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97C" w:rsidRPr="00F21B01" w:rsidRDefault="00FF497C" w:rsidP="00FF497C">
      <w:pPr>
        <w:pStyle w:val="2"/>
        <w:shd w:val="clear" w:color="auto" w:fill="FFFFFF"/>
        <w:spacing w:before="0" w:beforeAutospacing="0" w:after="0" w:afterAutospacing="0"/>
        <w:ind w:firstLine="709"/>
        <w:jc w:val="both"/>
        <w:rPr>
          <w:sz w:val="28"/>
          <w:szCs w:val="28"/>
        </w:rPr>
      </w:pPr>
      <w:r w:rsidRPr="00F21B01">
        <w:rPr>
          <w:sz w:val="28"/>
          <w:szCs w:val="28"/>
        </w:rPr>
        <w:t xml:space="preserve">Тема. </w:t>
      </w:r>
      <w:proofErr w:type="spellStart"/>
      <w:r w:rsidRPr="00F21B01">
        <w:rPr>
          <w:sz w:val="28"/>
          <w:szCs w:val="28"/>
        </w:rPr>
        <w:t>Юніт-економіка</w:t>
      </w:r>
      <w:proofErr w:type="spellEnd"/>
    </w:p>
    <w:p w:rsidR="00FF497C" w:rsidRPr="00F21B01" w:rsidRDefault="00FF497C" w:rsidP="00FF497C">
      <w:pPr>
        <w:pStyle w:val="2"/>
        <w:shd w:val="clear" w:color="auto" w:fill="FFFFFF"/>
        <w:spacing w:before="0" w:beforeAutospacing="0" w:after="0" w:afterAutospacing="0"/>
        <w:ind w:firstLine="709"/>
        <w:jc w:val="both"/>
        <w:rPr>
          <w:sz w:val="28"/>
          <w:szCs w:val="28"/>
        </w:rPr>
      </w:pPr>
    </w:p>
    <w:p w:rsidR="00B474A1" w:rsidRPr="00F21B01" w:rsidRDefault="00F21B01" w:rsidP="00F21B01">
      <w:pPr>
        <w:pStyle w:val="2"/>
        <w:numPr>
          <w:ilvl w:val="0"/>
          <w:numId w:val="20"/>
        </w:numPr>
        <w:shd w:val="clear" w:color="auto" w:fill="FFFFFF"/>
        <w:spacing w:before="0" w:beforeAutospacing="0" w:after="0" w:afterAutospacing="0"/>
        <w:jc w:val="both"/>
        <w:rPr>
          <w:sz w:val="28"/>
          <w:szCs w:val="28"/>
        </w:rPr>
      </w:pPr>
      <w:r w:rsidRPr="00F21B01">
        <w:rPr>
          <w:sz w:val="28"/>
          <w:szCs w:val="28"/>
        </w:rPr>
        <w:t xml:space="preserve">Основи розрахунку </w:t>
      </w:r>
      <w:proofErr w:type="spellStart"/>
      <w:r w:rsidRPr="00F21B01">
        <w:rPr>
          <w:sz w:val="28"/>
          <w:szCs w:val="28"/>
        </w:rPr>
        <w:t>юніт-економіки</w:t>
      </w:r>
      <w:proofErr w:type="spellEnd"/>
    </w:p>
    <w:p w:rsidR="00F21B01" w:rsidRPr="00F21B01" w:rsidRDefault="00F21B01" w:rsidP="00F21B01">
      <w:pPr>
        <w:pStyle w:val="a7"/>
        <w:numPr>
          <w:ilvl w:val="0"/>
          <w:numId w:val="20"/>
        </w:numPr>
        <w:spacing w:after="0" w:line="240" w:lineRule="auto"/>
        <w:jc w:val="both"/>
        <w:rPr>
          <w:rFonts w:ascii="Times New Roman" w:eastAsia="Times New Roman" w:hAnsi="Times New Roman" w:cs="Times New Roman"/>
          <w:b/>
          <w:bCs/>
          <w:sz w:val="28"/>
          <w:szCs w:val="28"/>
          <w:lang w:eastAsia="uk-UA"/>
        </w:rPr>
      </w:pPr>
      <w:r w:rsidRPr="00F21B01">
        <w:rPr>
          <w:rFonts w:ascii="Times New Roman" w:eastAsia="Times New Roman" w:hAnsi="Times New Roman" w:cs="Times New Roman"/>
          <w:b/>
          <w:bCs/>
          <w:sz w:val="28"/>
          <w:szCs w:val="28"/>
          <w:lang w:eastAsia="uk-UA"/>
        </w:rPr>
        <w:t>Розрахун</w:t>
      </w:r>
      <w:r>
        <w:rPr>
          <w:rFonts w:ascii="Times New Roman" w:eastAsia="Times New Roman" w:hAnsi="Times New Roman" w:cs="Times New Roman"/>
          <w:b/>
          <w:bCs/>
          <w:sz w:val="28"/>
          <w:szCs w:val="28"/>
          <w:lang w:eastAsia="uk-UA"/>
        </w:rPr>
        <w:t xml:space="preserve">ок </w:t>
      </w:r>
      <w:proofErr w:type="spellStart"/>
      <w:r w:rsidRPr="00F21B01">
        <w:rPr>
          <w:rFonts w:ascii="Times New Roman" w:eastAsia="Times New Roman" w:hAnsi="Times New Roman" w:cs="Times New Roman"/>
          <w:b/>
          <w:bCs/>
          <w:sz w:val="28"/>
          <w:szCs w:val="28"/>
          <w:lang w:eastAsia="uk-UA"/>
        </w:rPr>
        <w:t>юніт-економіки</w:t>
      </w:r>
      <w:proofErr w:type="spellEnd"/>
      <w:r w:rsidRPr="00F21B01">
        <w:rPr>
          <w:rFonts w:ascii="Times New Roman" w:eastAsia="Times New Roman" w:hAnsi="Times New Roman" w:cs="Times New Roman"/>
          <w:b/>
          <w:bCs/>
          <w:sz w:val="28"/>
          <w:szCs w:val="28"/>
          <w:lang w:eastAsia="uk-UA"/>
        </w:rPr>
        <w:t xml:space="preserve"> від реалізації додатку (по проекту)</w:t>
      </w:r>
    </w:p>
    <w:p w:rsidR="00F21B01" w:rsidRPr="00F21B01" w:rsidRDefault="00F21B01" w:rsidP="00F21B01">
      <w:pPr>
        <w:pStyle w:val="2"/>
        <w:shd w:val="clear" w:color="auto" w:fill="FFFFFF"/>
        <w:spacing w:before="0" w:beforeAutospacing="0" w:after="0" w:afterAutospacing="0"/>
        <w:jc w:val="both"/>
        <w:rPr>
          <w:sz w:val="28"/>
          <w:szCs w:val="28"/>
        </w:rPr>
      </w:pPr>
    </w:p>
    <w:p w:rsidR="00F21B01" w:rsidRPr="00F21B01" w:rsidRDefault="00F21B01" w:rsidP="00F21B01">
      <w:pPr>
        <w:pStyle w:val="2"/>
        <w:shd w:val="clear" w:color="auto" w:fill="FFFFFF"/>
        <w:spacing w:before="0" w:beforeAutospacing="0" w:after="0" w:afterAutospacing="0"/>
        <w:jc w:val="both"/>
        <w:rPr>
          <w:sz w:val="28"/>
          <w:szCs w:val="28"/>
        </w:rPr>
      </w:pPr>
    </w:p>
    <w:p w:rsidR="00F21B01" w:rsidRPr="00F21B01" w:rsidRDefault="00F21B01" w:rsidP="00F21B01">
      <w:pPr>
        <w:pStyle w:val="2"/>
        <w:numPr>
          <w:ilvl w:val="0"/>
          <w:numId w:val="22"/>
        </w:numPr>
        <w:shd w:val="clear" w:color="auto" w:fill="FFFFFF"/>
        <w:spacing w:before="0" w:beforeAutospacing="0" w:after="0" w:afterAutospacing="0"/>
        <w:jc w:val="both"/>
        <w:rPr>
          <w:sz w:val="28"/>
          <w:szCs w:val="28"/>
        </w:rPr>
      </w:pPr>
      <w:r w:rsidRPr="00F21B01">
        <w:rPr>
          <w:sz w:val="28"/>
          <w:szCs w:val="28"/>
        </w:rPr>
        <w:t xml:space="preserve">Основи розрахунку </w:t>
      </w:r>
      <w:proofErr w:type="spellStart"/>
      <w:r w:rsidRPr="00F21B01">
        <w:rPr>
          <w:sz w:val="28"/>
          <w:szCs w:val="28"/>
        </w:rPr>
        <w:t>юніт-економіки</w:t>
      </w:r>
      <w:proofErr w:type="spellEnd"/>
    </w:p>
    <w:p w:rsidR="00F21B01" w:rsidRPr="00F21B01" w:rsidRDefault="00F21B01" w:rsidP="00FF497C">
      <w:pPr>
        <w:pStyle w:val="a3"/>
        <w:shd w:val="clear" w:color="auto" w:fill="FFFFFF"/>
        <w:spacing w:before="0" w:beforeAutospacing="0" w:after="0" w:afterAutospacing="0"/>
        <w:ind w:firstLine="709"/>
        <w:jc w:val="both"/>
        <w:rPr>
          <w:rStyle w:val="ae"/>
          <w:sz w:val="28"/>
          <w:szCs w:val="28"/>
        </w:rPr>
      </w:pPr>
    </w:p>
    <w:p w:rsidR="00B474A1" w:rsidRPr="00F21B01" w:rsidRDefault="00B474A1" w:rsidP="00FF497C">
      <w:pPr>
        <w:pStyle w:val="a3"/>
        <w:shd w:val="clear" w:color="auto" w:fill="FFFFFF"/>
        <w:spacing w:before="0" w:beforeAutospacing="0" w:after="0" w:afterAutospacing="0"/>
        <w:ind w:firstLine="709"/>
        <w:jc w:val="both"/>
        <w:rPr>
          <w:sz w:val="28"/>
          <w:szCs w:val="28"/>
        </w:rPr>
      </w:pPr>
      <w:r w:rsidRPr="00F21B01">
        <w:rPr>
          <w:rStyle w:val="ae"/>
          <w:sz w:val="28"/>
          <w:szCs w:val="28"/>
        </w:rPr>
        <w:t>Юніт-економіка</w:t>
      </w:r>
      <w:r w:rsidRPr="00F21B01">
        <w:rPr>
          <w:sz w:val="28"/>
          <w:szCs w:val="28"/>
        </w:rPr>
        <w:t xml:space="preserve">  — інструмент, що дозволяє оцінити прибутковість бізнесу, знайти «вузькі» місця та точки </w:t>
      </w:r>
      <w:proofErr w:type="spellStart"/>
      <w:r w:rsidRPr="00F21B01">
        <w:rPr>
          <w:sz w:val="28"/>
          <w:szCs w:val="28"/>
        </w:rPr>
        <w:t>зростання. Юні</w:t>
      </w:r>
      <w:proofErr w:type="spellEnd"/>
      <w:r w:rsidRPr="00F21B01">
        <w:rPr>
          <w:sz w:val="28"/>
          <w:szCs w:val="28"/>
        </w:rPr>
        <w:t xml:space="preserve">т-економіка показує, скільки ви заробляєте з одного </w:t>
      </w:r>
      <w:proofErr w:type="spellStart"/>
      <w:r w:rsidRPr="00F21B01">
        <w:rPr>
          <w:sz w:val="28"/>
          <w:szCs w:val="28"/>
        </w:rPr>
        <w:t>юніту</w:t>
      </w:r>
      <w:proofErr w:type="spellEnd"/>
      <w:r w:rsidRPr="00F21B01">
        <w:rPr>
          <w:sz w:val="28"/>
          <w:szCs w:val="28"/>
        </w:rPr>
        <w:t>.  </w:t>
      </w:r>
    </w:p>
    <w:p w:rsidR="00B474A1" w:rsidRPr="00F21B01" w:rsidRDefault="00B474A1" w:rsidP="00FF497C">
      <w:pPr>
        <w:pStyle w:val="a3"/>
        <w:shd w:val="clear" w:color="auto" w:fill="FFFFFF"/>
        <w:spacing w:before="0" w:beforeAutospacing="0" w:after="0" w:afterAutospacing="0"/>
        <w:ind w:firstLine="709"/>
        <w:jc w:val="both"/>
        <w:rPr>
          <w:sz w:val="28"/>
          <w:szCs w:val="28"/>
        </w:rPr>
      </w:pPr>
      <w:r w:rsidRPr="00F21B01">
        <w:rPr>
          <w:rStyle w:val="ae"/>
          <w:sz w:val="28"/>
          <w:szCs w:val="28"/>
        </w:rPr>
        <w:t>Юніт</w:t>
      </w:r>
      <w:r w:rsidRPr="00F21B01">
        <w:rPr>
          <w:sz w:val="28"/>
          <w:szCs w:val="28"/>
        </w:rPr>
        <w:t xml:space="preserve">  – це одиниця, яку ми хочемо тиражувати. За </w:t>
      </w:r>
      <w:proofErr w:type="spellStart"/>
      <w:r w:rsidRPr="00F21B01">
        <w:rPr>
          <w:sz w:val="28"/>
          <w:szCs w:val="28"/>
        </w:rPr>
        <w:t>юніт </w:t>
      </w:r>
      <w:r w:rsidRPr="00F21B01">
        <w:rPr>
          <w:rStyle w:val="ae"/>
          <w:sz w:val="28"/>
          <w:szCs w:val="28"/>
        </w:rPr>
        <w:t>завжди</w:t>
      </w:r>
      <w:r w:rsidRPr="00F21B01">
        <w:rPr>
          <w:sz w:val="28"/>
          <w:szCs w:val="28"/>
        </w:rPr>
        <w:t> пот</w:t>
      </w:r>
      <w:proofErr w:type="spellEnd"/>
      <w:r w:rsidRPr="00F21B01">
        <w:rPr>
          <w:sz w:val="28"/>
          <w:szCs w:val="28"/>
        </w:rPr>
        <w:t>рібно приймати користувача.</w:t>
      </w:r>
    </w:p>
    <w:p w:rsidR="00B474A1" w:rsidRPr="00F21B01" w:rsidRDefault="00B474A1" w:rsidP="00FF497C">
      <w:pPr>
        <w:pStyle w:val="a3"/>
        <w:shd w:val="clear" w:color="auto" w:fill="FFFFFF"/>
        <w:spacing w:before="0" w:beforeAutospacing="0" w:after="0" w:afterAutospacing="0"/>
        <w:ind w:firstLine="709"/>
        <w:jc w:val="both"/>
        <w:rPr>
          <w:sz w:val="28"/>
          <w:szCs w:val="28"/>
        </w:rPr>
      </w:pPr>
      <w:r w:rsidRPr="00F21B01">
        <w:rPr>
          <w:sz w:val="28"/>
          <w:szCs w:val="28"/>
        </w:rPr>
        <w:t xml:space="preserve">Іноді за </w:t>
      </w:r>
      <w:proofErr w:type="spellStart"/>
      <w:r w:rsidRPr="00F21B01">
        <w:rPr>
          <w:sz w:val="28"/>
          <w:szCs w:val="28"/>
        </w:rPr>
        <w:t>юніту</w:t>
      </w:r>
      <w:proofErr w:type="spellEnd"/>
      <w:r w:rsidRPr="00F21B01">
        <w:rPr>
          <w:sz w:val="28"/>
          <w:szCs w:val="28"/>
        </w:rPr>
        <w:t xml:space="preserve"> беруть сам продукт. Але навіть у сфері продажу товарів це явно неправильна позиція. </w:t>
      </w:r>
      <w:r w:rsidR="00934BE5" w:rsidRPr="00F21B01">
        <w:rPr>
          <w:sz w:val="28"/>
          <w:szCs w:val="28"/>
        </w:rPr>
        <w:t>В</w:t>
      </w:r>
      <w:r w:rsidRPr="00F21B01">
        <w:rPr>
          <w:sz w:val="28"/>
          <w:szCs w:val="28"/>
        </w:rPr>
        <w:t>ся економіка бізнесу зводиться до клієнтів і тому, як часто вони купують, який у них середній чек і як довго вони з вами залишаються. </w:t>
      </w:r>
    </w:p>
    <w:p w:rsidR="00B474A1" w:rsidRPr="00F21B01" w:rsidRDefault="00B474A1" w:rsidP="00FF497C">
      <w:pPr>
        <w:pStyle w:val="a3"/>
        <w:shd w:val="clear" w:color="auto" w:fill="FFFFFF"/>
        <w:spacing w:before="0" w:beforeAutospacing="0" w:after="0" w:afterAutospacing="0"/>
        <w:ind w:firstLine="709"/>
        <w:jc w:val="both"/>
        <w:rPr>
          <w:sz w:val="28"/>
          <w:szCs w:val="28"/>
        </w:rPr>
      </w:pPr>
      <w:r w:rsidRPr="00F21B01">
        <w:rPr>
          <w:sz w:val="28"/>
          <w:szCs w:val="28"/>
        </w:rPr>
        <w:t xml:space="preserve">У розрахунку </w:t>
      </w:r>
      <w:proofErr w:type="spellStart"/>
      <w:r w:rsidRPr="00F21B01">
        <w:rPr>
          <w:sz w:val="28"/>
          <w:szCs w:val="28"/>
        </w:rPr>
        <w:t>юніт-економіки</w:t>
      </w:r>
      <w:proofErr w:type="spellEnd"/>
      <w:r w:rsidRPr="00F21B01">
        <w:rPr>
          <w:sz w:val="28"/>
          <w:szCs w:val="28"/>
        </w:rPr>
        <w:t xml:space="preserve"> вам потрібно визначити </w:t>
      </w:r>
      <w:r w:rsidR="00934BE5" w:rsidRPr="00F21B01">
        <w:rPr>
          <w:sz w:val="28"/>
          <w:szCs w:val="28"/>
        </w:rPr>
        <w:t>рівень</w:t>
      </w:r>
      <w:r w:rsidRPr="00F21B01">
        <w:rPr>
          <w:sz w:val="28"/>
          <w:szCs w:val="28"/>
        </w:rPr>
        <w:t xml:space="preserve"> прибутку, який клієнт принесе за весь час до вартості залучення цього клієнта.</w:t>
      </w:r>
    </w:p>
    <w:p w:rsidR="00B474A1" w:rsidRPr="00F21B01" w:rsidRDefault="00B474A1" w:rsidP="00FF497C">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Коли ви знаєте скільки приносить один </w:t>
      </w:r>
      <w:proofErr w:type="spellStart"/>
      <w:r w:rsidRPr="00F21B01">
        <w:rPr>
          <w:rFonts w:ascii="Times New Roman" w:eastAsia="Times New Roman" w:hAnsi="Times New Roman" w:cs="Times New Roman"/>
          <w:sz w:val="28"/>
          <w:szCs w:val="28"/>
          <w:lang w:eastAsia="uk-UA"/>
        </w:rPr>
        <w:t>юніт</w:t>
      </w:r>
      <w:proofErr w:type="spellEnd"/>
      <w:r w:rsidRPr="00F21B01">
        <w:rPr>
          <w:rFonts w:ascii="Times New Roman" w:eastAsia="Times New Roman" w:hAnsi="Times New Roman" w:cs="Times New Roman"/>
          <w:sz w:val="28"/>
          <w:szCs w:val="28"/>
          <w:lang w:eastAsia="uk-UA"/>
        </w:rPr>
        <w:t xml:space="preserve"> і які витрати при цьому несе компанія, ви можете розрахувати, який прибуток отримаєте з потоку юнітів. За результатами розрахунків ви ухвалюєте управлінські рішення:</w:t>
      </w:r>
    </w:p>
    <w:p w:rsidR="00B474A1" w:rsidRPr="00F21B01" w:rsidRDefault="00B474A1" w:rsidP="00FF497C">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Чи варто запускати бізнес? </w:t>
      </w:r>
      <w:r w:rsidRPr="00F21B01">
        <w:rPr>
          <w:rFonts w:ascii="Times New Roman" w:eastAsia="Times New Roman" w:hAnsi="Times New Roman" w:cs="Times New Roman"/>
          <w:sz w:val="28"/>
          <w:szCs w:val="28"/>
          <w:lang w:eastAsia="uk-UA"/>
        </w:rPr>
        <w:t xml:space="preserve">Компанія збирається запустити новий продукт і хоче зрозуміти, чи приноситиме він </w:t>
      </w:r>
      <w:proofErr w:type="spellStart"/>
      <w:r w:rsidRPr="00F21B01">
        <w:rPr>
          <w:rFonts w:ascii="Times New Roman" w:eastAsia="Times New Roman" w:hAnsi="Times New Roman" w:cs="Times New Roman"/>
          <w:sz w:val="28"/>
          <w:szCs w:val="28"/>
          <w:lang w:eastAsia="uk-UA"/>
        </w:rPr>
        <w:t>прибуток. Юніт-економіка</w:t>
      </w:r>
      <w:proofErr w:type="spellEnd"/>
      <w:r w:rsidRPr="00F21B01">
        <w:rPr>
          <w:rFonts w:ascii="Times New Roman" w:eastAsia="Times New Roman" w:hAnsi="Times New Roman" w:cs="Times New Roman"/>
          <w:sz w:val="28"/>
          <w:szCs w:val="28"/>
          <w:lang w:eastAsia="uk-UA"/>
        </w:rPr>
        <w:t xml:space="preserve"> допомагає оцінити його прибутковість ще етапі ідеї. </w:t>
      </w:r>
    </w:p>
    <w:p w:rsidR="00B474A1" w:rsidRPr="00F21B01" w:rsidRDefault="00B474A1" w:rsidP="00FF497C">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Чи варто масштабувати бізнес?</w:t>
      </w:r>
      <w:proofErr w:type="spellStart"/>
      <w:r w:rsidRPr="00F21B01">
        <w:rPr>
          <w:rFonts w:ascii="Times New Roman" w:eastAsia="Times New Roman" w:hAnsi="Times New Roman" w:cs="Times New Roman"/>
          <w:b/>
          <w:bCs/>
          <w:sz w:val="28"/>
          <w:szCs w:val="28"/>
          <w:lang w:eastAsia="uk-UA"/>
        </w:rPr>
        <w:t> </w:t>
      </w:r>
      <w:r w:rsidRPr="00F21B01">
        <w:rPr>
          <w:rFonts w:ascii="Times New Roman" w:eastAsia="Times New Roman" w:hAnsi="Times New Roman" w:cs="Times New Roman"/>
          <w:sz w:val="28"/>
          <w:szCs w:val="28"/>
          <w:lang w:eastAsia="uk-UA"/>
        </w:rPr>
        <w:t>Юніт-економік</w:t>
      </w:r>
      <w:proofErr w:type="spellEnd"/>
      <w:r w:rsidRPr="00F21B01">
        <w:rPr>
          <w:rFonts w:ascii="Times New Roman" w:eastAsia="Times New Roman" w:hAnsi="Times New Roman" w:cs="Times New Roman"/>
          <w:sz w:val="28"/>
          <w:szCs w:val="28"/>
          <w:lang w:eastAsia="uk-UA"/>
        </w:rPr>
        <w:t>а дає змогу проаналізувати перспективи розвитку компанії. Якщо розрахунки є позитивними, ви можете розширюватися, щоб заробляти більше. Якщо негативні — є проблемні місця, які потрібно доопрацювати перед масштабуванням, щоб уникнути збитків.  </w:t>
      </w:r>
    </w:p>
    <w:p w:rsidR="00B474A1" w:rsidRPr="00F21B01" w:rsidRDefault="00B474A1" w:rsidP="00FF497C">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Скільки клієнтів чи продажів потрібно, щоб вийти у прибуток. </w:t>
      </w:r>
      <w:r w:rsidRPr="00F21B01">
        <w:rPr>
          <w:rFonts w:ascii="Times New Roman" w:eastAsia="Times New Roman" w:hAnsi="Times New Roman" w:cs="Times New Roman"/>
          <w:sz w:val="28"/>
          <w:szCs w:val="28"/>
          <w:lang w:eastAsia="uk-UA"/>
        </w:rPr>
        <w:t xml:space="preserve">За допомогою </w:t>
      </w:r>
      <w:proofErr w:type="spellStart"/>
      <w:r w:rsidRPr="00F21B01">
        <w:rPr>
          <w:rFonts w:ascii="Times New Roman" w:eastAsia="Times New Roman" w:hAnsi="Times New Roman" w:cs="Times New Roman"/>
          <w:sz w:val="28"/>
          <w:szCs w:val="28"/>
          <w:lang w:eastAsia="uk-UA"/>
        </w:rPr>
        <w:t>юніт-економіки</w:t>
      </w:r>
      <w:proofErr w:type="spellEnd"/>
      <w:r w:rsidRPr="00F21B01">
        <w:rPr>
          <w:rFonts w:ascii="Times New Roman" w:eastAsia="Times New Roman" w:hAnsi="Times New Roman" w:cs="Times New Roman"/>
          <w:sz w:val="28"/>
          <w:szCs w:val="28"/>
          <w:lang w:eastAsia="uk-UA"/>
        </w:rPr>
        <w:t xml:space="preserve"> ви розкладаєте економіку бізнесу на окремі компоненти — конкретні прибутки та витрати. За результатами розрахунків розумієте, що впливає прибуток, і можете приймати </w:t>
      </w:r>
      <w:proofErr w:type="spellStart"/>
      <w:r w:rsidRPr="00F21B01">
        <w:rPr>
          <w:rFonts w:ascii="Times New Roman" w:eastAsia="Times New Roman" w:hAnsi="Times New Roman" w:cs="Times New Roman"/>
          <w:sz w:val="28"/>
          <w:szCs w:val="28"/>
          <w:lang w:eastAsia="uk-UA"/>
        </w:rPr>
        <w:t>обгрунтовані</w:t>
      </w:r>
      <w:proofErr w:type="spellEnd"/>
      <w:r w:rsidRPr="00F21B01">
        <w:rPr>
          <w:rFonts w:ascii="Times New Roman" w:eastAsia="Times New Roman" w:hAnsi="Times New Roman" w:cs="Times New Roman"/>
          <w:sz w:val="28"/>
          <w:szCs w:val="28"/>
          <w:lang w:eastAsia="uk-UA"/>
        </w:rPr>
        <w:t xml:space="preserve"> управлінські рішення.</w:t>
      </w:r>
    </w:p>
    <w:p w:rsidR="00B474A1" w:rsidRPr="00F21B01" w:rsidRDefault="00B474A1" w:rsidP="00FF497C">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 xml:space="preserve">Скільки можна витратити </w:t>
      </w:r>
      <w:proofErr w:type="spellStart"/>
      <w:r w:rsidRPr="00F21B01">
        <w:rPr>
          <w:rFonts w:ascii="Times New Roman" w:eastAsia="Times New Roman" w:hAnsi="Times New Roman" w:cs="Times New Roman"/>
          <w:b/>
          <w:bCs/>
          <w:sz w:val="28"/>
          <w:szCs w:val="28"/>
          <w:lang w:eastAsia="uk-UA"/>
        </w:rPr>
        <w:t>на  </w:t>
      </w:r>
      <w:hyperlink r:id="rId9" w:tgtFrame="_blank" w:history="1">
        <w:r w:rsidRPr="00F21B01">
          <w:rPr>
            <w:rFonts w:ascii="Times New Roman" w:eastAsia="Times New Roman" w:hAnsi="Times New Roman" w:cs="Times New Roman"/>
            <w:b/>
            <w:bCs/>
            <w:sz w:val="28"/>
            <w:szCs w:val="28"/>
            <w:lang w:eastAsia="uk-UA"/>
          </w:rPr>
          <w:t>залуче</w:t>
        </w:r>
        <w:proofErr w:type="spellEnd"/>
        <w:r w:rsidRPr="00F21B01">
          <w:rPr>
            <w:rFonts w:ascii="Times New Roman" w:eastAsia="Times New Roman" w:hAnsi="Times New Roman" w:cs="Times New Roman"/>
            <w:b/>
            <w:bCs/>
            <w:sz w:val="28"/>
            <w:szCs w:val="28"/>
            <w:lang w:eastAsia="uk-UA"/>
          </w:rPr>
          <w:t xml:space="preserve">ння </w:t>
        </w:r>
        <w:proofErr w:type="spellStart"/>
        <w:r w:rsidRPr="00F21B01">
          <w:rPr>
            <w:rFonts w:ascii="Times New Roman" w:eastAsia="Times New Roman" w:hAnsi="Times New Roman" w:cs="Times New Roman"/>
            <w:b/>
            <w:bCs/>
            <w:sz w:val="28"/>
            <w:szCs w:val="28"/>
            <w:lang w:eastAsia="uk-UA"/>
          </w:rPr>
          <w:t>кліє</w:t>
        </w:r>
        <w:proofErr w:type="spellEnd"/>
        <w:r w:rsidRPr="00F21B01">
          <w:rPr>
            <w:rFonts w:ascii="Times New Roman" w:eastAsia="Times New Roman" w:hAnsi="Times New Roman" w:cs="Times New Roman"/>
            <w:b/>
            <w:bCs/>
            <w:sz w:val="28"/>
            <w:szCs w:val="28"/>
            <w:lang w:eastAsia="uk-UA"/>
          </w:rPr>
          <w:t>нта</w:t>
        </w:r>
      </w:hyperlink>
      <w:r w:rsidRPr="00F21B01">
        <w:rPr>
          <w:rFonts w:ascii="Times New Roman" w:eastAsia="Times New Roman" w:hAnsi="Times New Roman" w:cs="Times New Roman"/>
          <w:b/>
          <w:bCs/>
          <w:sz w:val="28"/>
          <w:szCs w:val="28"/>
          <w:lang w:eastAsia="uk-UA"/>
        </w:rPr>
        <w:t> . </w:t>
      </w:r>
      <w:r w:rsidRPr="00F21B01">
        <w:rPr>
          <w:rFonts w:ascii="Times New Roman" w:eastAsia="Times New Roman" w:hAnsi="Times New Roman" w:cs="Times New Roman"/>
          <w:sz w:val="28"/>
          <w:szCs w:val="28"/>
          <w:lang w:eastAsia="uk-UA"/>
        </w:rPr>
        <w:t>Ви знаєте, який прибуток отримуєте з клієнта чи продукту, і плануєте рекламний бюджет так, щоб вийти у прибуток.</w:t>
      </w:r>
    </w:p>
    <w:p w:rsidR="00B474A1" w:rsidRPr="00F21B01" w:rsidRDefault="00B474A1" w:rsidP="00FF497C">
      <w:pPr>
        <w:pStyle w:val="a3"/>
        <w:shd w:val="clear" w:color="auto" w:fill="FFFFFF"/>
        <w:spacing w:before="0" w:beforeAutospacing="0" w:after="0" w:afterAutospacing="0"/>
        <w:ind w:firstLine="709"/>
        <w:jc w:val="both"/>
        <w:rPr>
          <w:sz w:val="28"/>
          <w:szCs w:val="28"/>
        </w:rPr>
      </w:pPr>
      <w:proofErr w:type="spellStart"/>
      <w:r w:rsidRPr="00F21B01">
        <w:rPr>
          <w:sz w:val="28"/>
          <w:szCs w:val="28"/>
        </w:rPr>
        <w:t>Юніт-економіку</w:t>
      </w:r>
      <w:proofErr w:type="spellEnd"/>
      <w:r w:rsidRPr="00F21B01">
        <w:rPr>
          <w:sz w:val="28"/>
          <w:szCs w:val="28"/>
        </w:rPr>
        <w:t xml:space="preserve"> </w:t>
      </w:r>
      <w:r w:rsidR="00934BE5" w:rsidRPr="00F21B01">
        <w:rPr>
          <w:sz w:val="28"/>
          <w:szCs w:val="28"/>
        </w:rPr>
        <w:t>розраховують</w:t>
      </w:r>
      <w:r w:rsidRPr="00F21B01">
        <w:rPr>
          <w:sz w:val="28"/>
          <w:szCs w:val="28"/>
        </w:rPr>
        <w:t xml:space="preserve"> до та після запуску бізнесу. </w:t>
      </w:r>
    </w:p>
    <w:p w:rsidR="00B474A1" w:rsidRPr="00F21B01" w:rsidRDefault="00B474A1" w:rsidP="00FF497C">
      <w:pPr>
        <w:pStyle w:val="a3"/>
        <w:shd w:val="clear" w:color="auto" w:fill="FFFFFF"/>
        <w:spacing w:before="0" w:beforeAutospacing="0" w:after="0" w:afterAutospacing="0"/>
        <w:ind w:firstLine="709"/>
        <w:jc w:val="both"/>
        <w:rPr>
          <w:sz w:val="28"/>
          <w:szCs w:val="28"/>
        </w:rPr>
      </w:pPr>
      <w:r w:rsidRPr="00F21B01">
        <w:rPr>
          <w:rStyle w:val="ae"/>
          <w:sz w:val="28"/>
          <w:szCs w:val="28"/>
        </w:rPr>
        <w:t xml:space="preserve">Розрахунки </w:t>
      </w:r>
      <w:proofErr w:type="spellStart"/>
      <w:r w:rsidRPr="00F21B01">
        <w:rPr>
          <w:rStyle w:val="ae"/>
          <w:sz w:val="28"/>
          <w:szCs w:val="28"/>
        </w:rPr>
        <w:t>до запуску</w:t>
      </w:r>
      <w:r w:rsidRPr="00F21B01">
        <w:rPr>
          <w:sz w:val="28"/>
          <w:szCs w:val="28"/>
        </w:rPr>
        <w:t> допомага</w:t>
      </w:r>
      <w:proofErr w:type="spellEnd"/>
      <w:r w:rsidRPr="00F21B01">
        <w:rPr>
          <w:sz w:val="28"/>
          <w:szCs w:val="28"/>
        </w:rPr>
        <w:t xml:space="preserve">ють визначити, чи буде бізнес приносити прибуток. Якщо на залучення одного клієнта потрібно більше грошей, ніж він принесе бізнесу, </w:t>
      </w:r>
      <w:proofErr w:type="spellStart"/>
      <w:r w:rsidRPr="00F21B01">
        <w:rPr>
          <w:sz w:val="28"/>
          <w:szCs w:val="28"/>
        </w:rPr>
        <w:t>юніт-економіка</w:t>
      </w:r>
      <w:proofErr w:type="spellEnd"/>
      <w:r w:rsidRPr="00F21B01">
        <w:rPr>
          <w:sz w:val="28"/>
          <w:szCs w:val="28"/>
        </w:rPr>
        <w:t xml:space="preserve"> покаже це. Ви зможете заздалегідь виявити «вузькі» місця та доопрацювати їх.</w:t>
      </w:r>
    </w:p>
    <w:p w:rsidR="00934BE5" w:rsidRPr="00F21B01" w:rsidRDefault="00B474A1" w:rsidP="00FF497C">
      <w:pPr>
        <w:pStyle w:val="a3"/>
        <w:shd w:val="clear" w:color="auto" w:fill="FFFFFF"/>
        <w:spacing w:before="0" w:beforeAutospacing="0" w:after="0" w:afterAutospacing="0"/>
        <w:ind w:firstLine="709"/>
        <w:jc w:val="both"/>
        <w:rPr>
          <w:sz w:val="28"/>
          <w:szCs w:val="28"/>
        </w:rPr>
      </w:pPr>
      <w:r w:rsidRPr="00F21B01">
        <w:rPr>
          <w:rStyle w:val="ae"/>
          <w:sz w:val="28"/>
          <w:szCs w:val="28"/>
        </w:rPr>
        <w:t>Розрахунки після запуску</w:t>
      </w:r>
      <w:r w:rsidRPr="00F21B01">
        <w:rPr>
          <w:sz w:val="28"/>
          <w:szCs w:val="28"/>
        </w:rPr>
        <w:t> допомагають зрозуміти, заробляє бізнес на клієнтах чи ні, а також знайти точки зростання та визначити цілі на найближчі місяці. </w:t>
      </w:r>
    </w:p>
    <w:p w:rsidR="00B474A1" w:rsidRPr="00F21B01" w:rsidRDefault="00934BE5" w:rsidP="00FF497C">
      <w:pPr>
        <w:pStyle w:val="a3"/>
        <w:shd w:val="clear" w:color="auto" w:fill="FFFFFF"/>
        <w:spacing w:before="0" w:beforeAutospacing="0" w:after="0" w:afterAutospacing="0"/>
        <w:ind w:firstLine="709"/>
        <w:jc w:val="both"/>
        <w:rPr>
          <w:sz w:val="28"/>
          <w:szCs w:val="28"/>
        </w:rPr>
      </w:pPr>
      <w:r w:rsidRPr="00F21B01">
        <w:rPr>
          <w:sz w:val="28"/>
          <w:szCs w:val="28"/>
        </w:rPr>
        <w:lastRenderedPageBreak/>
        <w:t>Отже</w:t>
      </w:r>
      <w:r w:rsidR="00B474A1" w:rsidRPr="00F21B01">
        <w:rPr>
          <w:sz w:val="28"/>
          <w:szCs w:val="28"/>
        </w:rPr>
        <w:t xml:space="preserve">, у вас є програма з платною підпискою, яка функціонує та приносить прибуток, але ви хочете покращити показники. За допомогою </w:t>
      </w:r>
      <w:proofErr w:type="spellStart"/>
      <w:r w:rsidR="00B474A1" w:rsidRPr="00F21B01">
        <w:rPr>
          <w:sz w:val="28"/>
          <w:szCs w:val="28"/>
        </w:rPr>
        <w:t>юніт-економіки</w:t>
      </w:r>
      <w:proofErr w:type="spellEnd"/>
      <w:r w:rsidR="00B474A1" w:rsidRPr="00F21B01">
        <w:rPr>
          <w:sz w:val="28"/>
          <w:szCs w:val="28"/>
        </w:rPr>
        <w:t xml:space="preserve"> ви аналізуєте </w:t>
      </w:r>
      <w:r w:rsidRPr="00F21B01">
        <w:rPr>
          <w:sz w:val="28"/>
          <w:szCs w:val="28"/>
        </w:rPr>
        <w:t xml:space="preserve">воронку залучення, </w:t>
      </w:r>
      <w:proofErr w:type="spellStart"/>
      <w:r w:rsidRPr="00F21B01">
        <w:rPr>
          <w:sz w:val="28"/>
          <w:szCs w:val="28"/>
        </w:rPr>
        <w:t>дивіте</w:t>
      </w:r>
      <w:r w:rsidR="00B474A1" w:rsidRPr="00F21B01">
        <w:rPr>
          <w:sz w:val="28"/>
          <w:szCs w:val="28"/>
        </w:rPr>
        <w:t>с</w:t>
      </w:r>
      <w:r w:rsidRPr="00F21B01">
        <w:rPr>
          <w:sz w:val="28"/>
          <w:szCs w:val="28"/>
        </w:rPr>
        <w:t>ь</w:t>
      </w:r>
      <w:proofErr w:type="spellEnd"/>
      <w:r w:rsidR="00B474A1" w:rsidRPr="00F21B01">
        <w:rPr>
          <w:sz w:val="28"/>
          <w:szCs w:val="28"/>
        </w:rPr>
        <w:t xml:space="preserve"> конверсію на кожному етапі, знаходите проблемні місця та шукайте способи, як їх покращити.</w:t>
      </w:r>
    </w:p>
    <w:p w:rsidR="00B474A1" w:rsidRPr="00F21B01" w:rsidRDefault="00B474A1" w:rsidP="00FF497C">
      <w:pPr>
        <w:pStyle w:val="2"/>
        <w:shd w:val="clear" w:color="auto" w:fill="FFFFFF"/>
        <w:spacing w:before="0" w:beforeAutospacing="0" w:after="0" w:afterAutospacing="0"/>
        <w:ind w:firstLine="709"/>
        <w:jc w:val="both"/>
        <w:rPr>
          <w:sz w:val="28"/>
          <w:szCs w:val="28"/>
        </w:rPr>
      </w:pPr>
      <w:r w:rsidRPr="00F21B01">
        <w:rPr>
          <w:sz w:val="28"/>
          <w:szCs w:val="28"/>
        </w:rPr>
        <w:t xml:space="preserve">Як рахувати </w:t>
      </w:r>
      <w:proofErr w:type="spellStart"/>
      <w:r w:rsidRPr="00F21B01">
        <w:rPr>
          <w:sz w:val="28"/>
          <w:szCs w:val="28"/>
        </w:rPr>
        <w:t>юніт-економіку</w:t>
      </w:r>
      <w:proofErr w:type="spellEnd"/>
    </w:p>
    <w:p w:rsidR="00B474A1" w:rsidRPr="00F21B01" w:rsidRDefault="00B474A1" w:rsidP="00FF497C">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Процес розрахунку </w:t>
      </w:r>
      <w:proofErr w:type="spellStart"/>
      <w:r w:rsidRPr="00F21B01">
        <w:rPr>
          <w:rFonts w:ascii="Times New Roman" w:eastAsia="Times New Roman" w:hAnsi="Times New Roman" w:cs="Times New Roman"/>
          <w:sz w:val="28"/>
          <w:szCs w:val="28"/>
          <w:lang w:eastAsia="uk-UA"/>
        </w:rPr>
        <w:t>юніт-економіки</w:t>
      </w:r>
      <w:proofErr w:type="spellEnd"/>
      <w:r w:rsidRPr="00F21B01">
        <w:rPr>
          <w:rFonts w:ascii="Times New Roman" w:eastAsia="Times New Roman" w:hAnsi="Times New Roman" w:cs="Times New Roman"/>
          <w:sz w:val="28"/>
          <w:szCs w:val="28"/>
          <w:lang w:eastAsia="uk-UA"/>
        </w:rPr>
        <w:t xml:space="preserve"> можна поділити на чотири етапи: </w:t>
      </w:r>
    </w:p>
    <w:p w:rsidR="00B474A1" w:rsidRPr="00F21B01" w:rsidRDefault="00B474A1" w:rsidP="00FF497C">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визначаємо когорту користувачів, на яку будемо робити розрахунок;</w:t>
      </w:r>
    </w:p>
    <w:p w:rsidR="00B474A1" w:rsidRPr="00F21B01" w:rsidRDefault="00B474A1" w:rsidP="00FF497C">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вважаємо витрати на залучення цієї когорти та ділимо їх на кількість користувачів у когорті;</w:t>
      </w:r>
    </w:p>
    <w:p w:rsidR="00B474A1" w:rsidRPr="00F21B01" w:rsidRDefault="00934BE5" w:rsidP="00FF497C">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розраховуємо </w:t>
      </w:r>
      <w:r w:rsidR="00B474A1" w:rsidRPr="00F21B01">
        <w:rPr>
          <w:rFonts w:ascii="Times New Roman" w:eastAsia="Times New Roman" w:hAnsi="Times New Roman" w:cs="Times New Roman"/>
          <w:sz w:val="28"/>
          <w:szCs w:val="28"/>
          <w:lang w:eastAsia="uk-UA"/>
        </w:rPr>
        <w:t>прибуток із залучення цієї когорти та ділимо її на кількість користувачів у когорті;</w:t>
      </w:r>
    </w:p>
    <w:p w:rsidR="00B474A1" w:rsidRPr="00F21B01" w:rsidRDefault="00B474A1" w:rsidP="00FF497C">
      <w:pPr>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порівнюємо показники прибутку та витрат.</w:t>
      </w:r>
    </w:p>
    <w:p w:rsidR="00B474A1" w:rsidRPr="00F21B01" w:rsidRDefault="00B474A1" w:rsidP="00FF497C">
      <w:pPr>
        <w:pStyle w:val="a7"/>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shd w:val="clear" w:color="auto" w:fill="EDEDFD"/>
          <w:lang w:eastAsia="uk-UA"/>
        </w:rPr>
        <w:t xml:space="preserve">В ідеальному розрахунку </w:t>
      </w:r>
      <w:proofErr w:type="spellStart"/>
      <w:r w:rsidRPr="00F21B01">
        <w:rPr>
          <w:rFonts w:ascii="Times New Roman" w:eastAsia="Times New Roman" w:hAnsi="Times New Roman" w:cs="Times New Roman"/>
          <w:sz w:val="28"/>
          <w:szCs w:val="28"/>
          <w:shd w:val="clear" w:color="auto" w:fill="EDEDFD"/>
          <w:lang w:eastAsia="uk-UA"/>
        </w:rPr>
        <w:t>юніт-економіки</w:t>
      </w:r>
      <w:proofErr w:type="spellEnd"/>
      <w:r w:rsidRPr="00F21B01">
        <w:rPr>
          <w:rFonts w:ascii="Times New Roman" w:eastAsia="Times New Roman" w:hAnsi="Times New Roman" w:cs="Times New Roman"/>
          <w:sz w:val="28"/>
          <w:szCs w:val="28"/>
          <w:shd w:val="clear" w:color="auto" w:fill="EDEDFD"/>
          <w:lang w:eastAsia="uk-UA"/>
        </w:rPr>
        <w:t xml:space="preserve"> ми маємо розрахувати CAC (вартість залучення клієнта) та LTV (довічна цінність клієнта) та порівняти ці показники.</w:t>
      </w:r>
    </w:p>
    <w:p w:rsidR="00934BE5" w:rsidRPr="00F21B01" w:rsidRDefault="00B474A1" w:rsidP="00FF497C">
      <w:pPr>
        <w:pStyle w:val="a7"/>
        <w:numPr>
          <w:ilvl w:val="0"/>
          <w:numId w:val="8"/>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shd w:val="clear" w:color="auto" w:fill="EDEDFD"/>
          <w:lang w:eastAsia="uk-UA"/>
        </w:rPr>
        <w:t>Але часто так буває, що компаніям складно розрахувати LTV, у них просто недостатньо даних для цього, тому багато хто бере для розрахунку ARPU (середній дохід на користувача) або ARPPU (середній дохід на користувача, що платить). </w:t>
      </w:r>
    </w:p>
    <w:p w:rsidR="00934BE5" w:rsidRPr="00F21B01" w:rsidRDefault="00934BE5" w:rsidP="00FF497C">
      <w:pPr>
        <w:pStyle w:val="3"/>
        <w:shd w:val="clear" w:color="auto" w:fill="FFFFFF"/>
        <w:spacing w:before="0" w:beforeAutospacing="0" w:after="0" w:afterAutospacing="0"/>
        <w:ind w:firstLine="709"/>
        <w:jc w:val="both"/>
        <w:rPr>
          <w:sz w:val="28"/>
          <w:szCs w:val="28"/>
        </w:rPr>
      </w:pPr>
    </w:p>
    <w:p w:rsidR="00B474A1" w:rsidRPr="00F21B01" w:rsidRDefault="00B474A1" w:rsidP="00FF497C">
      <w:pPr>
        <w:pStyle w:val="3"/>
        <w:shd w:val="clear" w:color="auto" w:fill="FFFFFF"/>
        <w:spacing w:before="0" w:beforeAutospacing="0" w:after="0" w:afterAutospacing="0"/>
        <w:ind w:firstLine="709"/>
        <w:jc w:val="both"/>
        <w:rPr>
          <w:sz w:val="28"/>
          <w:szCs w:val="28"/>
        </w:rPr>
      </w:pPr>
      <w:r w:rsidRPr="00F21B01">
        <w:rPr>
          <w:sz w:val="28"/>
          <w:szCs w:val="28"/>
        </w:rPr>
        <w:t xml:space="preserve">Розрахунок </w:t>
      </w:r>
      <w:proofErr w:type="spellStart"/>
      <w:r w:rsidRPr="00F21B01">
        <w:rPr>
          <w:sz w:val="28"/>
          <w:szCs w:val="28"/>
        </w:rPr>
        <w:t>юніт-економіки</w:t>
      </w:r>
      <w:proofErr w:type="spellEnd"/>
      <w:r w:rsidRPr="00F21B01">
        <w:rPr>
          <w:sz w:val="28"/>
          <w:szCs w:val="28"/>
        </w:rPr>
        <w:t xml:space="preserve"> за допомогою CAC та LTV, якщо у вас достатньо даних, і вам потрібні максимально точні цифри</w:t>
      </w:r>
    </w:p>
    <w:p w:rsidR="00B474A1" w:rsidRPr="00F21B01" w:rsidRDefault="00B474A1" w:rsidP="00FF497C">
      <w:pPr>
        <w:pStyle w:val="a3"/>
        <w:shd w:val="clear" w:color="auto" w:fill="FFFFFF"/>
        <w:spacing w:before="0" w:beforeAutospacing="0" w:after="0" w:afterAutospacing="0"/>
        <w:ind w:firstLine="709"/>
        <w:jc w:val="both"/>
        <w:rPr>
          <w:sz w:val="28"/>
          <w:szCs w:val="28"/>
        </w:rPr>
      </w:pPr>
      <w:r w:rsidRPr="00F21B01">
        <w:rPr>
          <w:sz w:val="28"/>
          <w:szCs w:val="28"/>
        </w:rPr>
        <w:t>Розрахунок за допомогою CAC та LTV вимагає більше даних для розрахунку. Зазвичай складність виникає з розрахунком суми, яку приносить користувач, що платить за весь час роботи з ним (LTV). Але саме ці формули можуть гарантувати, що цифри, які ви отримаєте, будуть максимально відображати реальний стан речей. </w:t>
      </w:r>
    </w:p>
    <w:p w:rsidR="00B474A1" w:rsidRPr="00F21B01" w:rsidRDefault="00B474A1" w:rsidP="00FF497C">
      <w:pPr>
        <w:pStyle w:val="a3"/>
        <w:shd w:val="clear" w:color="auto" w:fill="FFFFFF"/>
        <w:spacing w:before="0" w:beforeAutospacing="0" w:after="0" w:afterAutospacing="0"/>
        <w:ind w:firstLine="709"/>
        <w:jc w:val="both"/>
        <w:rPr>
          <w:sz w:val="28"/>
          <w:szCs w:val="28"/>
        </w:rPr>
      </w:pPr>
      <w:r w:rsidRPr="00F21B01">
        <w:rPr>
          <w:rStyle w:val="ae"/>
          <w:sz w:val="28"/>
          <w:szCs w:val="28"/>
        </w:rPr>
        <w:t>Розрахунок відбувається у чотири етапи: </w:t>
      </w:r>
    </w:p>
    <w:p w:rsidR="00B474A1" w:rsidRPr="00F21B01" w:rsidRDefault="00B474A1" w:rsidP="00FF497C">
      <w:pPr>
        <w:pStyle w:val="a3"/>
        <w:shd w:val="clear" w:color="auto" w:fill="FFFFFF"/>
        <w:spacing w:before="0" w:beforeAutospacing="0" w:after="0" w:afterAutospacing="0"/>
        <w:ind w:firstLine="709"/>
        <w:jc w:val="both"/>
        <w:rPr>
          <w:sz w:val="28"/>
          <w:szCs w:val="28"/>
        </w:rPr>
      </w:pPr>
      <w:r w:rsidRPr="00F21B01">
        <w:rPr>
          <w:rStyle w:val="ae"/>
          <w:sz w:val="28"/>
          <w:szCs w:val="28"/>
        </w:rPr>
        <w:t xml:space="preserve">Крок - 1. </w:t>
      </w:r>
      <w:r w:rsidR="00934BE5" w:rsidRPr="00F21B01">
        <w:rPr>
          <w:rStyle w:val="ae"/>
          <w:sz w:val="28"/>
          <w:szCs w:val="28"/>
        </w:rPr>
        <w:t>Розраховуємо</w:t>
      </w:r>
      <w:r w:rsidRPr="00F21B01">
        <w:rPr>
          <w:rStyle w:val="ae"/>
          <w:sz w:val="28"/>
          <w:szCs w:val="28"/>
        </w:rPr>
        <w:t xml:space="preserve"> вартість залучення клієнта (CAC)</w:t>
      </w:r>
    </w:p>
    <w:p w:rsidR="00B474A1" w:rsidRPr="00F21B01" w:rsidRDefault="00B00E2B" w:rsidP="00FF497C">
      <w:pPr>
        <w:pStyle w:val="a3"/>
        <w:shd w:val="clear" w:color="auto" w:fill="FFFFFF"/>
        <w:spacing w:before="0" w:beforeAutospacing="0" w:after="0" w:afterAutospacing="0"/>
        <w:ind w:firstLine="709"/>
        <w:jc w:val="both"/>
        <w:rPr>
          <w:sz w:val="28"/>
          <w:szCs w:val="28"/>
        </w:rPr>
      </w:pPr>
      <w:hyperlink r:id="rId10" w:tgtFrame="_blank" w:history="1">
        <w:r w:rsidR="00B474A1" w:rsidRPr="00F21B01">
          <w:rPr>
            <w:rStyle w:val="a4"/>
            <w:color w:val="auto"/>
            <w:sz w:val="28"/>
            <w:szCs w:val="28"/>
            <w:u w:val="none"/>
          </w:rPr>
          <w:t>CAC (</w:t>
        </w:r>
        <w:proofErr w:type="spellStart"/>
        <w:r w:rsidR="00B474A1" w:rsidRPr="00F21B01">
          <w:rPr>
            <w:rStyle w:val="a4"/>
            <w:color w:val="auto"/>
            <w:sz w:val="28"/>
            <w:szCs w:val="28"/>
            <w:u w:val="none"/>
          </w:rPr>
          <w:t>Customer</w:t>
        </w:r>
        <w:proofErr w:type="spellEnd"/>
        <w:r w:rsidR="00B474A1" w:rsidRPr="00F21B01">
          <w:rPr>
            <w:rStyle w:val="a4"/>
            <w:color w:val="auto"/>
            <w:sz w:val="28"/>
            <w:szCs w:val="28"/>
            <w:u w:val="none"/>
          </w:rPr>
          <w:t xml:space="preserve"> </w:t>
        </w:r>
        <w:proofErr w:type="spellStart"/>
        <w:r w:rsidR="00B474A1" w:rsidRPr="00F21B01">
          <w:rPr>
            <w:rStyle w:val="a4"/>
            <w:color w:val="auto"/>
            <w:sz w:val="28"/>
            <w:szCs w:val="28"/>
            <w:u w:val="none"/>
          </w:rPr>
          <w:t>acquisition</w:t>
        </w:r>
        <w:proofErr w:type="spellEnd"/>
        <w:r w:rsidR="00B474A1" w:rsidRPr="00F21B01">
          <w:rPr>
            <w:rStyle w:val="a4"/>
            <w:color w:val="auto"/>
            <w:sz w:val="28"/>
            <w:szCs w:val="28"/>
            <w:u w:val="none"/>
          </w:rPr>
          <w:t xml:space="preserve"> </w:t>
        </w:r>
        <w:proofErr w:type="spellStart"/>
        <w:r w:rsidR="00B474A1" w:rsidRPr="00F21B01">
          <w:rPr>
            <w:rStyle w:val="a4"/>
            <w:color w:val="auto"/>
            <w:sz w:val="28"/>
            <w:szCs w:val="28"/>
            <w:u w:val="none"/>
          </w:rPr>
          <w:t>cost</w:t>
        </w:r>
        <w:proofErr w:type="spellEnd"/>
        <w:r w:rsidR="00B474A1" w:rsidRPr="00F21B01">
          <w:rPr>
            <w:rStyle w:val="a4"/>
            <w:color w:val="auto"/>
            <w:sz w:val="28"/>
            <w:szCs w:val="28"/>
            <w:u w:val="none"/>
          </w:rPr>
          <w:t>)</w:t>
        </w:r>
      </w:hyperlink>
      <w:r w:rsidR="00B474A1" w:rsidRPr="00F21B01">
        <w:rPr>
          <w:sz w:val="28"/>
          <w:szCs w:val="28"/>
        </w:rPr>
        <w:t>  – вартість залучення клієнта. Формула допомагає оцінити, як працюють різні канали залучення: скільки кожен із них приносить клієнтів і за якою ціною. </w:t>
      </w:r>
    </w:p>
    <w:p w:rsidR="00B474A1" w:rsidRPr="00F21B01" w:rsidRDefault="00B474A1" w:rsidP="00FF497C">
      <w:pPr>
        <w:pStyle w:val="a3"/>
        <w:shd w:val="clear" w:color="auto" w:fill="FFFFFF"/>
        <w:spacing w:before="0" w:beforeAutospacing="0" w:after="0" w:afterAutospacing="0"/>
        <w:ind w:firstLine="709"/>
        <w:jc w:val="both"/>
        <w:rPr>
          <w:sz w:val="28"/>
          <w:szCs w:val="28"/>
        </w:rPr>
      </w:pPr>
      <w:r w:rsidRPr="00F21B01">
        <w:rPr>
          <w:sz w:val="28"/>
          <w:szCs w:val="28"/>
        </w:rPr>
        <w:t>Для розрахунку вартості залучення клієнта (CAC) за базовою формулою необхідно розділити суму маркетингових витрат компанії за період на кількість клієнтів, яких вдалося залучити за цей же період.</w:t>
      </w:r>
    </w:p>
    <w:p w:rsidR="00B474A1" w:rsidRPr="00F21B01" w:rsidRDefault="00B474A1" w:rsidP="00FF497C">
      <w:pPr>
        <w:pStyle w:val="a3"/>
        <w:shd w:val="clear" w:color="auto" w:fill="FFFFFF"/>
        <w:spacing w:before="0" w:beforeAutospacing="0" w:after="0" w:afterAutospacing="0"/>
        <w:ind w:firstLine="709"/>
        <w:jc w:val="both"/>
        <w:rPr>
          <w:sz w:val="28"/>
          <w:szCs w:val="28"/>
        </w:rPr>
      </w:pPr>
      <w:r w:rsidRPr="00F21B01">
        <w:rPr>
          <w:sz w:val="28"/>
          <w:szCs w:val="28"/>
        </w:rPr>
        <w:t xml:space="preserve">Щоб порахувати CAC для </w:t>
      </w:r>
      <w:proofErr w:type="spellStart"/>
      <w:r w:rsidRPr="00F21B01">
        <w:rPr>
          <w:sz w:val="28"/>
          <w:szCs w:val="28"/>
        </w:rPr>
        <w:t>юніт-економіки</w:t>
      </w:r>
      <w:proofErr w:type="spellEnd"/>
      <w:r w:rsidRPr="00F21B01">
        <w:rPr>
          <w:sz w:val="28"/>
          <w:szCs w:val="28"/>
        </w:rPr>
        <w:t>, потрібно врахувати всі витрати на залучення конкретної когорти користувачів. У витратах враховуємо рекламні витрати на залучення. </w:t>
      </w:r>
    </w:p>
    <w:p w:rsidR="00934BE5" w:rsidRPr="00F21B01" w:rsidRDefault="00934BE5" w:rsidP="00FF497C">
      <w:pPr>
        <w:pStyle w:val="3"/>
        <w:shd w:val="clear" w:color="auto" w:fill="F4F4F4"/>
        <w:spacing w:before="0" w:beforeAutospacing="0" w:after="0" w:afterAutospacing="0"/>
        <w:ind w:firstLine="709"/>
        <w:jc w:val="both"/>
        <w:rPr>
          <w:sz w:val="28"/>
          <w:szCs w:val="28"/>
        </w:rPr>
      </w:pPr>
      <w:r w:rsidRPr="00F21B01">
        <w:rPr>
          <w:sz w:val="28"/>
          <w:szCs w:val="28"/>
        </w:rPr>
        <w:t>Приклад 1.</w:t>
      </w:r>
    </w:p>
    <w:p w:rsidR="00934BE5" w:rsidRPr="00F21B01" w:rsidRDefault="00934BE5" w:rsidP="00FF497C">
      <w:pPr>
        <w:shd w:val="clear" w:color="auto" w:fill="F4F4F4"/>
        <w:spacing w:after="0" w:line="240" w:lineRule="auto"/>
        <w:ind w:firstLine="709"/>
        <w:jc w:val="both"/>
        <w:rPr>
          <w:rFonts w:ascii="Times New Roman" w:eastAsia="Times New Roman" w:hAnsi="Times New Roman" w:cs="Times New Roman"/>
          <w:sz w:val="28"/>
          <w:szCs w:val="28"/>
        </w:rPr>
      </w:pPr>
      <w:r w:rsidRPr="00F21B01">
        <w:rPr>
          <w:rFonts w:ascii="Times New Roman" w:hAnsi="Times New Roman" w:cs="Times New Roman"/>
          <w:sz w:val="28"/>
          <w:szCs w:val="28"/>
        </w:rPr>
        <w:t>Треба порахувати вартість залучення користувача.</w:t>
      </w:r>
      <w:r w:rsidRPr="00F21B01">
        <w:rPr>
          <w:rFonts w:ascii="Times New Roman" w:eastAsia="Times New Roman" w:hAnsi="Times New Roman" w:cs="Times New Roman"/>
          <w:sz w:val="28"/>
          <w:szCs w:val="28"/>
        </w:rPr>
        <w:t xml:space="preserve"> Для цього потрібно розділити витрати на створення контенту на кількість користувачів, що платять. Щоб знайти кількість користувачів, що платять, потрібно помножити кількість </w:t>
      </w:r>
      <w:proofErr w:type="spellStart"/>
      <w:r w:rsidRPr="00F21B01">
        <w:rPr>
          <w:rFonts w:ascii="Times New Roman" w:eastAsia="Times New Roman" w:hAnsi="Times New Roman" w:cs="Times New Roman"/>
          <w:sz w:val="28"/>
          <w:szCs w:val="28"/>
        </w:rPr>
        <w:t>лідів</w:t>
      </w:r>
      <w:proofErr w:type="spellEnd"/>
      <w:r w:rsidRPr="00F21B01">
        <w:rPr>
          <w:rFonts w:ascii="Times New Roman" w:eastAsia="Times New Roman" w:hAnsi="Times New Roman" w:cs="Times New Roman"/>
          <w:sz w:val="28"/>
          <w:szCs w:val="28"/>
        </w:rPr>
        <w:t xml:space="preserve"> на конверсію у продажу:</w:t>
      </w:r>
    </w:p>
    <w:p w:rsidR="00934BE5" w:rsidRPr="00F21B01" w:rsidRDefault="00934BE5" w:rsidP="00FF497C">
      <w:pPr>
        <w:shd w:val="clear" w:color="auto" w:fill="F4F4F4"/>
        <w:spacing w:after="0" w:line="240" w:lineRule="auto"/>
        <w:ind w:firstLine="709"/>
        <w:jc w:val="both"/>
        <w:rPr>
          <w:rFonts w:ascii="Times New Roman" w:eastAsia="Times New Roman" w:hAnsi="Times New Roman" w:cs="Times New Roman"/>
          <w:sz w:val="28"/>
          <w:szCs w:val="28"/>
        </w:rPr>
      </w:pPr>
      <w:r w:rsidRPr="00F21B01">
        <w:rPr>
          <w:rFonts w:ascii="Times New Roman" w:eastAsia="Times New Roman" w:hAnsi="Times New Roman" w:cs="Times New Roman"/>
          <w:b/>
          <w:bCs/>
          <w:sz w:val="28"/>
          <w:szCs w:val="28"/>
        </w:rPr>
        <w:t xml:space="preserve">CAC = витрати команди контенту / (потенційні </w:t>
      </w:r>
      <w:proofErr w:type="spellStart"/>
      <w:r w:rsidRPr="00F21B01">
        <w:rPr>
          <w:rFonts w:ascii="Times New Roman" w:eastAsia="Times New Roman" w:hAnsi="Times New Roman" w:cs="Times New Roman"/>
          <w:b/>
          <w:bCs/>
          <w:sz w:val="28"/>
          <w:szCs w:val="28"/>
        </w:rPr>
        <w:t>клієнти </w:t>
      </w:r>
      <w:r w:rsidRPr="00F21B01">
        <w:rPr>
          <w:rFonts w:ascii="Times New Roman" w:eastAsia="Times New Roman" w:hAnsi="Times New Roman" w:cs="Times New Roman"/>
          <w:sz w:val="28"/>
          <w:szCs w:val="28"/>
        </w:rPr>
        <w:t>×</w:t>
      </w:r>
      <w:proofErr w:type="spellEnd"/>
      <w:r w:rsidRPr="00F21B01">
        <w:rPr>
          <w:rFonts w:ascii="Times New Roman" w:eastAsia="Times New Roman" w:hAnsi="Times New Roman" w:cs="Times New Roman"/>
          <w:sz w:val="28"/>
          <w:szCs w:val="28"/>
        </w:rPr>
        <w:t> </w:t>
      </w:r>
      <w:r w:rsidRPr="00F21B01">
        <w:rPr>
          <w:rFonts w:ascii="Times New Roman" w:eastAsia="Times New Roman" w:hAnsi="Times New Roman" w:cs="Times New Roman"/>
          <w:b/>
          <w:bCs/>
          <w:sz w:val="28"/>
          <w:szCs w:val="28"/>
        </w:rPr>
        <w:t>продажі CR)</w:t>
      </w:r>
    </w:p>
    <w:p w:rsidR="00934BE5" w:rsidRPr="00F21B01" w:rsidRDefault="00934BE5" w:rsidP="00FF497C">
      <w:pPr>
        <w:spacing w:after="0" w:line="240" w:lineRule="auto"/>
        <w:ind w:firstLine="709"/>
        <w:jc w:val="both"/>
        <w:rPr>
          <w:rFonts w:ascii="Times New Roman" w:eastAsia="Times New Roman" w:hAnsi="Times New Roman" w:cs="Times New Roman"/>
          <w:sz w:val="28"/>
          <w:szCs w:val="28"/>
        </w:rPr>
      </w:pPr>
      <w:r w:rsidRPr="00F21B01">
        <w:rPr>
          <w:rFonts w:ascii="Times New Roman" w:eastAsia="Times New Roman" w:hAnsi="Times New Roman" w:cs="Times New Roman"/>
          <w:sz w:val="28"/>
          <w:szCs w:val="28"/>
        </w:rPr>
        <w:t xml:space="preserve">Число платних користувачів: </w:t>
      </w:r>
      <w:proofErr w:type="spellStart"/>
      <w:r w:rsidRPr="00F21B01">
        <w:rPr>
          <w:rFonts w:ascii="Times New Roman" w:eastAsia="Times New Roman" w:hAnsi="Times New Roman" w:cs="Times New Roman"/>
          <w:sz w:val="28"/>
          <w:szCs w:val="28"/>
        </w:rPr>
        <w:t>Clients</w:t>
      </w:r>
      <w:proofErr w:type="spellEnd"/>
      <w:r w:rsidRPr="00F21B01">
        <w:rPr>
          <w:rFonts w:ascii="Times New Roman" w:eastAsia="Times New Roman" w:hAnsi="Times New Roman" w:cs="Times New Roman"/>
          <w:sz w:val="28"/>
          <w:szCs w:val="28"/>
        </w:rPr>
        <w:t xml:space="preserve"> = </w:t>
      </w:r>
      <w:proofErr w:type="spellStart"/>
      <w:r w:rsidRPr="00F21B01">
        <w:rPr>
          <w:rFonts w:ascii="Times New Roman" w:eastAsia="Times New Roman" w:hAnsi="Times New Roman" w:cs="Times New Roman"/>
          <w:sz w:val="28"/>
          <w:szCs w:val="28"/>
        </w:rPr>
        <w:t>Leads</w:t>
      </w:r>
      <w:proofErr w:type="spellEnd"/>
      <w:r w:rsidRPr="00F21B01">
        <w:rPr>
          <w:rFonts w:ascii="Times New Roman" w:eastAsia="Times New Roman" w:hAnsi="Times New Roman" w:cs="Times New Roman"/>
          <w:sz w:val="28"/>
          <w:szCs w:val="28"/>
        </w:rPr>
        <w:t xml:space="preserve"> × CR </w:t>
      </w:r>
      <w:proofErr w:type="spellStart"/>
      <w:r w:rsidRPr="00F21B01">
        <w:rPr>
          <w:rFonts w:ascii="Times New Roman" w:eastAsia="Times New Roman" w:hAnsi="Times New Roman" w:cs="Times New Roman"/>
          <w:sz w:val="28"/>
          <w:szCs w:val="28"/>
        </w:rPr>
        <w:t>sales</w:t>
      </w:r>
      <w:proofErr w:type="spellEnd"/>
      <w:r w:rsidRPr="00F21B01">
        <w:rPr>
          <w:rFonts w:ascii="Times New Roman" w:eastAsia="Times New Roman" w:hAnsi="Times New Roman" w:cs="Times New Roman"/>
          <w:sz w:val="28"/>
          <w:szCs w:val="28"/>
        </w:rPr>
        <w:t xml:space="preserve"> = 20 × 35% = 7</w:t>
      </w:r>
    </w:p>
    <w:p w:rsidR="00934BE5" w:rsidRPr="00F21B01" w:rsidRDefault="00934BE5" w:rsidP="00FF497C">
      <w:pPr>
        <w:spacing w:after="0" w:line="240" w:lineRule="auto"/>
        <w:ind w:firstLine="709"/>
        <w:jc w:val="both"/>
        <w:rPr>
          <w:rFonts w:ascii="Times New Roman" w:eastAsia="Times New Roman" w:hAnsi="Times New Roman" w:cs="Times New Roman"/>
          <w:sz w:val="28"/>
          <w:szCs w:val="28"/>
        </w:rPr>
      </w:pPr>
      <w:r w:rsidRPr="00F21B01">
        <w:rPr>
          <w:rFonts w:ascii="Times New Roman" w:eastAsia="Times New Roman" w:hAnsi="Times New Roman" w:cs="Times New Roman"/>
          <w:sz w:val="28"/>
          <w:szCs w:val="28"/>
        </w:rPr>
        <w:lastRenderedPageBreak/>
        <w:t xml:space="preserve">Вартість залучення користувача CAC = </w:t>
      </w:r>
      <w:proofErr w:type="spellStart"/>
      <w:r w:rsidRPr="00F21B01">
        <w:rPr>
          <w:rFonts w:ascii="Times New Roman" w:eastAsia="Times New Roman" w:hAnsi="Times New Roman" w:cs="Times New Roman"/>
          <w:sz w:val="28"/>
          <w:szCs w:val="28"/>
        </w:rPr>
        <w:t>Content</w:t>
      </w:r>
      <w:proofErr w:type="spellEnd"/>
      <w:r w:rsidRPr="00F21B01">
        <w:rPr>
          <w:rFonts w:ascii="Times New Roman" w:eastAsia="Times New Roman" w:hAnsi="Times New Roman" w:cs="Times New Roman"/>
          <w:sz w:val="28"/>
          <w:szCs w:val="28"/>
        </w:rPr>
        <w:t xml:space="preserve"> </w:t>
      </w:r>
      <w:proofErr w:type="spellStart"/>
      <w:r w:rsidRPr="00F21B01">
        <w:rPr>
          <w:rFonts w:ascii="Times New Roman" w:eastAsia="Times New Roman" w:hAnsi="Times New Roman" w:cs="Times New Roman"/>
          <w:sz w:val="28"/>
          <w:szCs w:val="28"/>
        </w:rPr>
        <w:t>team</w:t>
      </w:r>
      <w:proofErr w:type="spellEnd"/>
      <w:r w:rsidRPr="00F21B01">
        <w:rPr>
          <w:rFonts w:ascii="Times New Roman" w:eastAsia="Times New Roman" w:hAnsi="Times New Roman" w:cs="Times New Roman"/>
          <w:sz w:val="28"/>
          <w:szCs w:val="28"/>
        </w:rPr>
        <w:t xml:space="preserve"> </w:t>
      </w:r>
      <w:proofErr w:type="spellStart"/>
      <w:r w:rsidRPr="00F21B01">
        <w:rPr>
          <w:rFonts w:ascii="Times New Roman" w:eastAsia="Times New Roman" w:hAnsi="Times New Roman" w:cs="Times New Roman"/>
          <w:sz w:val="28"/>
          <w:szCs w:val="28"/>
        </w:rPr>
        <w:t>cost</w:t>
      </w:r>
      <w:proofErr w:type="spellEnd"/>
      <w:r w:rsidRPr="00F21B01">
        <w:rPr>
          <w:rFonts w:ascii="Times New Roman" w:eastAsia="Times New Roman" w:hAnsi="Times New Roman" w:cs="Times New Roman"/>
          <w:sz w:val="28"/>
          <w:szCs w:val="28"/>
        </w:rPr>
        <w:t xml:space="preserve"> / </w:t>
      </w:r>
      <w:proofErr w:type="spellStart"/>
      <w:r w:rsidRPr="00F21B01">
        <w:rPr>
          <w:rFonts w:ascii="Times New Roman" w:eastAsia="Times New Roman" w:hAnsi="Times New Roman" w:cs="Times New Roman"/>
          <w:sz w:val="28"/>
          <w:szCs w:val="28"/>
        </w:rPr>
        <w:t>Clients</w:t>
      </w:r>
      <w:proofErr w:type="spellEnd"/>
      <w:r w:rsidRPr="00F21B01">
        <w:rPr>
          <w:rFonts w:ascii="Times New Roman" w:eastAsia="Times New Roman" w:hAnsi="Times New Roman" w:cs="Times New Roman"/>
          <w:sz w:val="28"/>
          <w:szCs w:val="28"/>
        </w:rPr>
        <w:t xml:space="preserve"> = 1000 / 7 = 142.8 = 143</w:t>
      </w:r>
    </w:p>
    <w:p w:rsidR="00934BE5" w:rsidRPr="00F21B01" w:rsidRDefault="00934BE5" w:rsidP="00FF497C">
      <w:pPr>
        <w:pStyle w:val="a3"/>
        <w:shd w:val="clear" w:color="auto" w:fill="F4F4F4"/>
        <w:spacing w:before="0" w:beforeAutospacing="0" w:after="0" w:afterAutospacing="0"/>
        <w:ind w:firstLine="709"/>
        <w:jc w:val="both"/>
        <w:rPr>
          <w:sz w:val="28"/>
          <w:szCs w:val="28"/>
        </w:rPr>
      </w:pPr>
      <w:r w:rsidRPr="00F21B01">
        <w:rPr>
          <w:sz w:val="28"/>
          <w:szCs w:val="28"/>
        </w:rPr>
        <w:t xml:space="preserve">На створення контенту буде йти $1000 на місяць, 20 чоловік скачає додаток, конверсія в користувача, що платить (CR </w:t>
      </w:r>
      <w:proofErr w:type="spellStart"/>
      <w:r w:rsidRPr="00F21B01">
        <w:rPr>
          <w:sz w:val="28"/>
          <w:szCs w:val="28"/>
        </w:rPr>
        <w:t>sales</w:t>
      </w:r>
      <w:proofErr w:type="spellEnd"/>
      <w:r w:rsidRPr="00F21B01">
        <w:rPr>
          <w:sz w:val="28"/>
          <w:szCs w:val="28"/>
        </w:rPr>
        <w:t>), дорівнює 35%.</w:t>
      </w:r>
    </w:p>
    <w:p w:rsidR="00934BE5" w:rsidRPr="00F21B01" w:rsidRDefault="00934BE5" w:rsidP="00FF497C">
      <w:pPr>
        <w:pStyle w:val="a3"/>
        <w:shd w:val="clear" w:color="auto" w:fill="FFFFFF"/>
        <w:spacing w:before="0" w:beforeAutospacing="0" w:after="0" w:afterAutospacing="0"/>
        <w:ind w:firstLine="709"/>
        <w:jc w:val="both"/>
        <w:rPr>
          <w:sz w:val="28"/>
          <w:szCs w:val="28"/>
        </w:rPr>
      </w:pPr>
    </w:p>
    <w:p w:rsidR="00B474A1" w:rsidRPr="00F21B01" w:rsidRDefault="00B474A1" w:rsidP="00FF497C">
      <w:pPr>
        <w:pStyle w:val="a3"/>
        <w:shd w:val="clear" w:color="auto" w:fill="FFFFFF"/>
        <w:spacing w:before="0" w:beforeAutospacing="0" w:after="0" w:afterAutospacing="0"/>
        <w:ind w:firstLine="709"/>
        <w:jc w:val="both"/>
        <w:rPr>
          <w:sz w:val="28"/>
          <w:szCs w:val="28"/>
        </w:rPr>
      </w:pPr>
      <w:r w:rsidRPr="00F21B01">
        <w:rPr>
          <w:rStyle w:val="ae"/>
          <w:sz w:val="28"/>
          <w:szCs w:val="28"/>
        </w:rPr>
        <w:t>Приклад</w:t>
      </w:r>
      <w:r w:rsidR="00934BE5" w:rsidRPr="00F21B01">
        <w:rPr>
          <w:rStyle w:val="ae"/>
          <w:sz w:val="28"/>
          <w:szCs w:val="28"/>
        </w:rPr>
        <w:t xml:space="preserve"> 2</w:t>
      </w:r>
      <w:r w:rsidRPr="00F21B01">
        <w:rPr>
          <w:rStyle w:val="ae"/>
          <w:sz w:val="28"/>
          <w:szCs w:val="28"/>
        </w:rPr>
        <w:t>:</w:t>
      </w:r>
      <w:r w:rsidRPr="00F21B01">
        <w:rPr>
          <w:sz w:val="28"/>
          <w:szCs w:val="28"/>
        </w:rPr>
        <w:t xml:space="preserve"> ми запустили рекламу у Facebook. За вересень </w:t>
      </w:r>
      <w:proofErr w:type="spellStart"/>
      <w:r w:rsidRPr="00F21B01">
        <w:rPr>
          <w:sz w:val="28"/>
          <w:szCs w:val="28"/>
        </w:rPr>
        <w:t>когортно</w:t>
      </w:r>
      <w:proofErr w:type="spellEnd"/>
      <w:r w:rsidRPr="00F21B01">
        <w:rPr>
          <w:sz w:val="28"/>
          <w:szCs w:val="28"/>
        </w:rPr>
        <w:t xml:space="preserve"> ми отримали 10 000 нових користувачів та витратили 20 000 </w:t>
      </w:r>
      <w:r w:rsidR="00934BE5" w:rsidRPr="00F21B01">
        <w:rPr>
          <w:sz w:val="28"/>
          <w:szCs w:val="28"/>
        </w:rPr>
        <w:t xml:space="preserve">дол. </w:t>
      </w:r>
      <w:r w:rsidRPr="00F21B01">
        <w:rPr>
          <w:sz w:val="28"/>
          <w:szCs w:val="28"/>
        </w:rPr>
        <w:t>на залучення. </w:t>
      </w:r>
    </w:p>
    <w:p w:rsidR="00B474A1" w:rsidRPr="00F21B01" w:rsidRDefault="00B474A1" w:rsidP="00FF497C">
      <w:pPr>
        <w:numPr>
          <w:ilvl w:val="0"/>
          <w:numId w:val="9"/>
        </w:numPr>
        <w:shd w:val="clear" w:color="auto" w:fill="FFFFFF"/>
        <w:spacing w:after="0" w:line="240" w:lineRule="auto"/>
        <w:ind w:left="0" w:firstLine="709"/>
        <w:jc w:val="both"/>
        <w:rPr>
          <w:rFonts w:ascii="Times New Roman" w:hAnsi="Times New Roman" w:cs="Times New Roman"/>
          <w:sz w:val="28"/>
          <w:szCs w:val="28"/>
        </w:rPr>
      </w:pPr>
      <w:r w:rsidRPr="00F21B01">
        <w:rPr>
          <w:rFonts w:ascii="Times New Roman" w:hAnsi="Times New Roman" w:cs="Times New Roman"/>
          <w:sz w:val="28"/>
          <w:szCs w:val="28"/>
        </w:rPr>
        <w:t>Із цієї когорти зареєструвалися у сервісі 100 осіб</w:t>
      </w:r>
      <w:r w:rsidR="00934BE5" w:rsidRPr="00F21B01">
        <w:rPr>
          <w:rFonts w:ascii="Times New Roman" w:hAnsi="Times New Roman" w:cs="Times New Roman"/>
          <w:sz w:val="28"/>
          <w:szCs w:val="28"/>
        </w:rPr>
        <w:t xml:space="preserve"> (</w:t>
      </w:r>
      <w:proofErr w:type="spellStart"/>
      <w:r w:rsidR="00934BE5" w:rsidRPr="00F21B01">
        <w:rPr>
          <w:rFonts w:ascii="Times New Roman" w:hAnsi="Times New Roman" w:cs="Times New Roman"/>
          <w:sz w:val="28"/>
          <w:szCs w:val="28"/>
        </w:rPr>
        <w:t>ліди</w:t>
      </w:r>
      <w:proofErr w:type="spellEnd"/>
      <w:r w:rsidR="00934BE5" w:rsidRPr="00F21B01">
        <w:rPr>
          <w:rFonts w:ascii="Times New Roman" w:hAnsi="Times New Roman" w:cs="Times New Roman"/>
          <w:sz w:val="28"/>
          <w:szCs w:val="28"/>
        </w:rPr>
        <w:t>)</w:t>
      </w:r>
      <w:r w:rsidRPr="00F21B01">
        <w:rPr>
          <w:rFonts w:ascii="Times New Roman" w:hAnsi="Times New Roman" w:cs="Times New Roman"/>
          <w:sz w:val="28"/>
          <w:szCs w:val="28"/>
        </w:rPr>
        <w:t xml:space="preserve">, а після </w:t>
      </w:r>
      <w:proofErr w:type="spellStart"/>
      <w:r w:rsidRPr="00F21B01">
        <w:rPr>
          <w:rFonts w:ascii="Times New Roman" w:hAnsi="Times New Roman" w:cs="Times New Roman"/>
          <w:sz w:val="28"/>
          <w:szCs w:val="28"/>
        </w:rPr>
        <w:t>тріалу</w:t>
      </w:r>
      <w:proofErr w:type="spellEnd"/>
      <w:r w:rsidRPr="00F21B01">
        <w:rPr>
          <w:rFonts w:ascii="Times New Roman" w:hAnsi="Times New Roman" w:cs="Times New Roman"/>
          <w:sz w:val="28"/>
          <w:szCs w:val="28"/>
        </w:rPr>
        <w:t xml:space="preserve"> сплатили замовлення 10</w:t>
      </w:r>
      <w:r w:rsidR="00934BE5" w:rsidRPr="00F21B01">
        <w:rPr>
          <w:rFonts w:ascii="Times New Roman" w:hAnsi="Times New Roman" w:cs="Times New Roman"/>
          <w:sz w:val="28"/>
          <w:szCs w:val="28"/>
        </w:rPr>
        <w:t xml:space="preserve"> (коефіцієнт конверсії =10/100=0,1</w:t>
      </w:r>
      <w:r w:rsidRPr="00F21B01">
        <w:rPr>
          <w:rFonts w:ascii="Times New Roman" w:hAnsi="Times New Roman" w:cs="Times New Roman"/>
          <w:sz w:val="28"/>
          <w:szCs w:val="28"/>
        </w:rPr>
        <w:t>. </w:t>
      </w:r>
    </w:p>
    <w:p w:rsidR="00B474A1" w:rsidRPr="00F21B01" w:rsidRDefault="00B474A1" w:rsidP="00FF497C">
      <w:pPr>
        <w:numPr>
          <w:ilvl w:val="0"/>
          <w:numId w:val="9"/>
        </w:numPr>
        <w:shd w:val="clear" w:color="auto" w:fill="FFFFFF"/>
        <w:spacing w:after="0" w:line="240" w:lineRule="auto"/>
        <w:ind w:left="0" w:firstLine="709"/>
        <w:jc w:val="both"/>
        <w:rPr>
          <w:rFonts w:ascii="Times New Roman" w:hAnsi="Times New Roman" w:cs="Times New Roman"/>
          <w:sz w:val="28"/>
          <w:szCs w:val="28"/>
        </w:rPr>
      </w:pPr>
      <w:proofErr w:type="spellStart"/>
      <w:r w:rsidRPr="00F21B01">
        <w:rPr>
          <w:rFonts w:ascii="Times New Roman" w:hAnsi="Times New Roman" w:cs="Times New Roman"/>
          <w:sz w:val="28"/>
          <w:szCs w:val="28"/>
        </w:rPr>
        <w:t>Cost</w:t>
      </w:r>
      <w:proofErr w:type="spellEnd"/>
      <w:r w:rsidRPr="00F21B01">
        <w:rPr>
          <w:rFonts w:ascii="Times New Roman" w:hAnsi="Times New Roman" w:cs="Times New Roman"/>
          <w:sz w:val="28"/>
          <w:szCs w:val="28"/>
        </w:rPr>
        <w:t xml:space="preserve"> </w:t>
      </w:r>
      <w:proofErr w:type="spellStart"/>
      <w:r w:rsidRPr="00F21B01">
        <w:rPr>
          <w:rFonts w:ascii="Times New Roman" w:hAnsi="Times New Roman" w:cs="Times New Roman"/>
          <w:sz w:val="28"/>
          <w:szCs w:val="28"/>
        </w:rPr>
        <w:t>per</w:t>
      </w:r>
      <w:proofErr w:type="spellEnd"/>
      <w:r w:rsidRPr="00F21B01">
        <w:rPr>
          <w:rFonts w:ascii="Times New Roman" w:hAnsi="Times New Roman" w:cs="Times New Roman"/>
          <w:sz w:val="28"/>
          <w:szCs w:val="28"/>
        </w:rPr>
        <w:t xml:space="preserve"> </w:t>
      </w:r>
      <w:proofErr w:type="spellStart"/>
      <w:r w:rsidRPr="00F21B01">
        <w:rPr>
          <w:rFonts w:ascii="Times New Roman" w:hAnsi="Times New Roman" w:cs="Times New Roman"/>
          <w:sz w:val="28"/>
          <w:szCs w:val="28"/>
        </w:rPr>
        <w:t>user</w:t>
      </w:r>
      <w:proofErr w:type="spellEnd"/>
      <w:r w:rsidRPr="00F21B01">
        <w:rPr>
          <w:rFonts w:ascii="Times New Roman" w:hAnsi="Times New Roman" w:cs="Times New Roman"/>
          <w:sz w:val="28"/>
          <w:szCs w:val="28"/>
        </w:rPr>
        <w:t xml:space="preserve"> = 20 000 / 10 000 = 2 </w:t>
      </w:r>
      <w:r w:rsidR="00934BE5" w:rsidRPr="00F21B01">
        <w:rPr>
          <w:rFonts w:ascii="Times New Roman" w:hAnsi="Times New Roman" w:cs="Times New Roman"/>
          <w:sz w:val="28"/>
          <w:szCs w:val="28"/>
        </w:rPr>
        <w:t>дол.</w:t>
      </w:r>
      <w:r w:rsidRPr="00F21B01">
        <w:rPr>
          <w:rFonts w:ascii="Times New Roman" w:hAnsi="Times New Roman" w:cs="Times New Roman"/>
          <w:sz w:val="28"/>
          <w:szCs w:val="28"/>
        </w:rPr>
        <w:t xml:space="preserve"> - вартість залучення одного користувача. </w:t>
      </w:r>
    </w:p>
    <w:p w:rsidR="00B474A1" w:rsidRPr="00F21B01" w:rsidRDefault="00B474A1" w:rsidP="00FF497C">
      <w:pPr>
        <w:numPr>
          <w:ilvl w:val="0"/>
          <w:numId w:val="9"/>
        </w:numPr>
        <w:shd w:val="clear" w:color="auto" w:fill="FFFFFF"/>
        <w:spacing w:after="0" w:line="240" w:lineRule="auto"/>
        <w:ind w:left="0" w:firstLine="709"/>
        <w:jc w:val="both"/>
        <w:rPr>
          <w:rFonts w:ascii="Times New Roman" w:hAnsi="Times New Roman" w:cs="Times New Roman"/>
          <w:sz w:val="28"/>
          <w:szCs w:val="28"/>
        </w:rPr>
      </w:pPr>
      <w:proofErr w:type="spellStart"/>
      <w:r w:rsidRPr="00F21B01">
        <w:rPr>
          <w:rFonts w:ascii="Times New Roman" w:hAnsi="Times New Roman" w:cs="Times New Roman"/>
          <w:sz w:val="28"/>
          <w:szCs w:val="28"/>
        </w:rPr>
        <w:t>Cost</w:t>
      </w:r>
      <w:proofErr w:type="spellEnd"/>
      <w:r w:rsidRPr="00F21B01">
        <w:rPr>
          <w:rFonts w:ascii="Times New Roman" w:hAnsi="Times New Roman" w:cs="Times New Roman"/>
          <w:sz w:val="28"/>
          <w:szCs w:val="28"/>
        </w:rPr>
        <w:t xml:space="preserve"> </w:t>
      </w:r>
      <w:proofErr w:type="spellStart"/>
      <w:r w:rsidRPr="00F21B01">
        <w:rPr>
          <w:rFonts w:ascii="Times New Roman" w:hAnsi="Times New Roman" w:cs="Times New Roman"/>
          <w:sz w:val="28"/>
          <w:szCs w:val="28"/>
        </w:rPr>
        <w:t>per</w:t>
      </w:r>
      <w:proofErr w:type="spellEnd"/>
      <w:r w:rsidRPr="00F21B01">
        <w:rPr>
          <w:rFonts w:ascii="Times New Roman" w:hAnsi="Times New Roman" w:cs="Times New Roman"/>
          <w:sz w:val="28"/>
          <w:szCs w:val="28"/>
        </w:rPr>
        <w:t xml:space="preserve"> </w:t>
      </w:r>
      <w:proofErr w:type="spellStart"/>
      <w:r w:rsidRPr="00F21B01">
        <w:rPr>
          <w:rFonts w:ascii="Times New Roman" w:hAnsi="Times New Roman" w:cs="Times New Roman"/>
          <w:sz w:val="28"/>
          <w:szCs w:val="28"/>
        </w:rPr>
        <w:t>lead</w:t>
      </w:r>
      <w:proofErr w:type="spellEnd"/>
      <w:r w:rsidRPr="00F21B01">
        <w:rPr>
          <w:rFonts w:ascii="Times New Roman" w:hAnsi="Times New Roman" w:cs="Times New Roman"/>
          <w:sz w:val="28"/>
          <w:szCs w:val="28"/>
        </w:rPr>
        <w:t xml:space="preserve"> = 20 000/100 = 200 </w:t>
      </w:r>
      <w:r w:rsidR="00934BE5" w:rsidRPr="00F21B01">
        <w:rPr>
          <w:rFonts w:ascii="Times New Roman" w:hAnsi="Times New Roman" w:cs="Times New Roman"/>
          <w:sz w:val="28"/>
          <w:szCs w:val="28"/>
        </w:rPr>
        <w:t>дол.</w:t>
      </w:r>
      <w:r w:rsidRPr="00F21B01">
        <w:rPr>
          <w:rFonts w:ascii="Times New Roman" w:hAnsi="Times New Roman" w:cs="Times New Roman"/>
          <w:sz w:val="28"/>
          <w:szCs w:val="28"/>
        </w:rPr>
        <w:t xml:space="preserve"> - вартість цільового </w:t>
      </w:r>
      <w:proofErr w:type="spellStart"/>
      <w:r w:rsidRPr="00F21B01">
        <w:rPr>
          <w:rFonts w:ascii="Times New Roman" w:hAnsi="Times New Roman" w:cs="Times New Roman"/>
          <w:sz w:val="28"/>
          <w:szCs w:val="28"/>
        </w:rPr>
        <w:t>ліду</w:t>
      </w:r>
      <w:proofErr w:type="spellEnd"/>
      <w:r w:rsidRPr="00F21B01">
        <w:rPr>
          <w:rFonts w:ascii="Times New Roman" w:hAnsi="Times New Roman" w:cs="Times New Roman"/>
          <w:sz w:val="28"/>
          <w:szCs w:val="28"/>
        </w:rPr>
        <w:t>.</w:t>
      </w:r>
    </w:p>
    <w:p w:rsidR="00B474A1" w:rsidRPr="00F21B01" w:rsidRDefault="00B474A1" w:rsidP="00FF497C">
      <w:pPr>
        <w:numPr>
          <w:ilvl w:val="0"/>
          <w:numId w:val="9"/>
        </w:numPr>
        <w:shd w:val="clear" w:color="auto" w:fill="FFFFFF"/>
        <w:spacing w:after="0" w:line="240" w:lineRule="auto"/>
        <w:ind w:left="0" w:firstLine="709"/>
        <w:jc w:val="both"/>
        <w:rPr>
          <w:rFonts w:ascii="Times New Roman" w:hAnsi="Times New Roman" w:cs="Times New Roman"/>
          <w:sz w:val="28"/>
          <w:szCs w:val="28"/>
        </w:rPr>
      </w:pPr>
      <w:proofErr w:type="spellStart"/>
      <w:r w:rsidRPr="00F21B01">
        <w:rPr>
          <w:rStyle w:val="ae"/>
          <w:rFonts w:ascii="Times New Roman" w:hAnsi="Times New Roman" w:cs="Times New Roman"/>
          <w:sz w:val="28"/>
          <w:szCs w:val="28"/>
        </w:rPr>
        <w:t>Customer</w:t>
      </w:r>
      <w:proofErr w:type="spellEnd"/>
      <w:r w:rsidRPr="00F21B01">
        <w:rPr>
          <w:rStyle w:val="ae"/>
          <w:rFonts w:ascii="Times New Roman" w:hAnsi="Times New Roman" w:cs="Times New Roman"/>
          <w:sz w:val="28"/>
          <w:szCs w:val="28"/>
        </w:rPr>
        <w:t xml:space="preserve"> </w:t>
      </w:r>
      <w:proofErr w:type="spellStart"/>
      <w:r w:rsidRPr="00F21B01">
        <w:rPr>
          <w:rStyle w:val="ae"/>
          <w:rFonts w:ascii="Times New Roman" w:hAnsi="Times New Roman" w:cs="Times New Roman"/>
          <w:sz w:val="28"/>
          <w:szCs w:val="28"/>
        </w:rPr>
        <w:t>acquisition</w:t>
      </w:r>
      <w:proofErr w:type="spellEnd"/>
      <w:r w:rsidRPr="00F21B01">
        <w:rPr>
          <w:rStyle w:val="ae"/>
          <w:rFonts w:ascii="Times New Roman" w:hAnsi="Times New Roman" w:cs="Times New Roman"/>
          <w:sz w:val="28"/>
          <w:szCs w:val="28"/>
        </w:rPr>
        <w:t xml:space="preserve"> </w:t>
      </w:r>
      <w:proofErr w:type="spellStart"/>
      <w:r w:rsidRPr="00F21B01">
        <w:rPr>
          <w:rStyle w:val="ae"/>
          <w:rFonts w:ascii="Times New Roman" w:hAnsi="Times New Roman" w:cs="Times New Roman"/>
          <w:sz w:val="28"/>
          <w:szCs w:val="28"/>
        </w:rPr>
        <w:t>cost</w:t>
      </w:r>
      <w:proofErr w:type="spellEnd"/>
      <w:r w:rsidRPr="00F21B01">
        <w:rPr>
          <w:rFonts w:ascii="Times New Roman" w:hAnsi="Times New Roman" w:cs="Times New Roman"/>
          <w:sz w:val="28"/>
          <w:szCs w:val="28"/>
        </w:rPr>
        <w:t> (</w:t>
      </w:r>
      <w:proofErr w:type="spellStart"/>
      <w:r w:rsidRPr="00F21B01">
        <w:rPr>
          <w:rFonts w:ascii="Times New Roman" w:hAnsi="Times New Roman" w:cs="Times New Roman"/>
          <w:sz w:val="28"/>
          <w:szCs w:val="28"/>
        </w:rPr>
        <w:t>Cost</w:t>
      </w:r>
      <w:proofErr w:type="spellEnd"/>
      <w:r w:rsidRPr="00F21B01">
        <w:rPr>
          <w:rFonts w:ascii="Times New Roman" w:hAnsi="Times New Roman" w:cs="Times New Roman"/>
          <w:sz w:val="28"/>
          <w:szCs w:val="28"/>
        </w:rPr>
        <w:t xml:space="preserve"> </w:t>
      </w:r>
      <w:proofErr w:type="spellStart"/>
      <w:r w:rsidRPr="00F21B01">
        <w:rPr>
          <w:rFonts w:ascii="Times New Roman" w:hAnsi="Times New Roman" w:cs="Times New Roman"/>
          <w:sz w:val="28"/>
          <w:szCs w:val="28"/>
        </w:rPr>
        <w:t>per</w:t>
      </w:r>
      <w:proofErr w:type="spellEnd"/>
      <w:r w:rsidRPr="00F21B01">
        <w:rPr>
          <w:rFonts w:ascii="Times New Roman" w:hAnsi="Times New Roman" w:cs="Times New Roman"/>
          <w:sz w:val="28"/>
          <w:szCs w:val="28"/>
        </w:rPr>
        <w:t xml:space="preserve"> </w:t>
      </w:r>
      <w:proofErr w:type="spellStart"/>
      <w:r w:rsidRPr="00F21B01">
        <w:rPr>
          <w:rFonts w:ascii="Times New Roman" w:hAnsi="Times New Roman" w:cs="Times New Roman"/>
          <w:sz w:val="28"/>
          <w:szCs w:val="28"/>
        </w:rPr>
        <w:t>paid</w:t>
      </w:r>
      <w:proofErr w:type="spellEnd"/>
      <w:r w:rsidRPr="00F21B01">
        <w:rPr>
          <w:rFonts w:ascii="Times New Roman" w:hAnsi="Times New Roman" w:cs="Times New Roman"/>
          <w:sz w:val="28"/>
          <w:szCs w:val="28"/>
        </w:rPr>
        <w:t xml:space="preserve"> </w:t>
      </w:r>
      <w:proofErr w:type="spellStart"/>
      <w:r w:rsidRPr="00F21B01">
        <w:rPr>
          <w:rFonts w:ascii="Times New Roman" w:hAnsi="Times New Roman" w:cs="Times New Roman"/>
          <w:sz w:val="28"/>
          <w:szCs w:val="28"/>
        </w:rPr>
        <w:t>user</w:t>
      </w:r>
      <w:proofErr w:type="spellEnd"/>
      <w:r w:rsidRPr="00F21B01">
        <w:rPr>
          <w:rFonts w:ascii="Times New Roman" w:hAnsi="Times New Roman" w:cs="Times New Roman"/>
          <w:sz w:val="28"/>
          <w:szCs w:val="28"/>
        </w:rPr>
        <w:t xml:space="preserve">) = 20 000 / 10 = 2 000 </w:t>
      </w:r>
      <w:r w:rsidR="00934BE5" w:rsidRPr="00F21B01">
        <w:rPr>
          <w:rFonts w:ascii="Times New Roman" w:hAnsi="Times New Roman" w:cs="Times New Roman"/>
          <w:sz w:val="28"/>
          <w:szCs w:val="28"/>
        </w:rPr>
        <w:t>дол.</w:t>
      </w:r>
      <w:r w:rsidRPr="00F21B01">
        <w:rPr>
          <w:rFonts w:ascii="Times New Roman" w:hAnsi="Times New Roman" w:cs="Times New Roman"/>
          <w:sz w:val="28"/>
          <w:szCs w:val="28"/>
        </w:rPr>
        <w:t xml:space="preserve"> - </w:t>
      </w:r>
      <w:r w:rsidRPr="00F21B01">
        <w:rPr>
          <w:rStyle w:val="ae"/>
          <w:rFonts w:ascii="Times New Roman" w:hAnsi="Times New Roman" w:cs="Times New Roman"/>
          <w:sz w:val="28"/>
          <w:szCs w:val="28"/>
        </w:rPr>
        <w:t>вартість залучення клієнта</w:t>
      </w:r>
      <w:r w:rsidRPr="00F21B01">
        <w:rPr>
          <w:rFonts w:ascii="Times New Roman" w:hAnsi="Times New Roman" w:cs="Times New Roman"/>
          <w:sz w:val="28"/>
          <w:szCs w:val="28"/>
        </w:rPr>
        <w:t> , що платить .</w:t>
      </w:r>
    </w:p>
    <w:p w:rsidR="00B474A1" w:rsidRPr="00F21B01" w:rsidRDefault="00B474A1" w:rsidP="00FF497C">
      <w:pPr>
        <w:spacing w:after="0" w:line="240" w:lineRule="auto"/>
        <w:ind w:firstLine="709"/>
        <w:jc w:val="both"/>
        <w:rPr>
          <w:rFonts w:ascii="Times New Roman" w:eastAsia="Times New Roman" w:hAnsi="Times New Roman" w:cs="Times New Roman"/>
          <w:b/>
          <w:bCs/>
          <w:sz w:val="28"/>
          <w:szCs w:val="28"/>
          <w:lang w:eastAsia="uk-UA"/>
        </w:rPr>
      </w:pPr>
      <w:r w:rsidRPr="00F21B01">
        <w:rPr>
          <w:rFonts w:ascii="Times New Roman" w:eastAsia="Times New Roman" w:hAnsi="Times New Roman" w:cs="Times New Roman"/>
          <w:b/>
          <w:bCs/>
          <w:sz w:val="28"/>
          <w:szCs w:val="28"/>
          <w:lang w:eastAsia="uk-UA"/>
        </w:rPr>
        <w:t xml:space="preserve">Підписка на сервіс коштує 500 </w:t>
      </w:r>
      <w:r w:rsidR="00AD368F" w:rsidRPr="00F21B01">
        <w:rPr>
          <w:rFonts w:ascii="Times New Roman" w:eastAsia="Times New Roman" w:hAnsi="Times New Roman" w:cs="Times New Roman"/>
          <w:b/>
          <w:bCs/>
          <w:sz w:val="28"/>
          <w:szCs w:val="28"/>
          <w:lang w:eastAsia="uk-UA"/>
        </w:rPr>
        <w:t>дол.</w:t>
      </w:r>
      <w:r w:rsidRPr="00F21B01">
        <w:rPr>
          <w:rFonts w:ascii="Times New Roman" w:eastAsia="Times New Roman" w:hAnsi="Times New Roman" w:cs="Times New Roman"/>
          <w:b/>
          <w:bCs/>
          <w:sz w:val="28"/>
          <w:szCs w:val="28"/>
          <w:lang w:eastAsia="uk-UA"/>
        </w:rPr>
        <w:t xml:space="preserve"> на місяць, і користувач проживе з нами 2 місяці, тобто принесе у доході 1000, виходить, що канал працює у великий мінус.</w:t>
      </w:r>
    </w:p>
    <w:p w:rsidR="007E1DF6" w:rsidRPr="00F21B01" w:rsidRDefault="007E1DF6" w:rsidP="00FF497C">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Розраховуємо середній дохід на користувача (ARPU)</w:t>
      </w:r>
    </w:p>
    <w:p w:rsidR="007E1DF6" w:rsidRPr="00F21B01" w:rsidRDefault="007E1DF6" w:rsidP="00FF497C">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ARPU показує середній дохід одного користувача. Щоб розрахувати метрику, середній дохід на користувача, що платить (ARPPU) множать на конверсію (CR).</w:t>
      </w:r>
    </w:p>
    <w:p w:rsidR="007E1DF6" w:rsidRPr="00F21B01" w:rsidRDefault="007E1DF6"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noProof/>
          <w:sz w:val="28"/>
          <w:szCs w:val="28"/>
          <w:lang w:eastAsia="uk-UA"/>
        </w:rPr>
        <w:drawing>
          <wp:inline distT="0" distB="0" distL="0" distR="0" wp14:anchorId="10D8BD7E" wp14:editId="65EA4896">
            <wp:extent cx="3065958" cy="310551"/>
            <wp:effectExtent l="0" t="0" r="1270" b="0"/>
            <wp:docPr id="19" name="Рисунок 19" descr="ARPU = ARPPU * 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RPU = ARPPU * C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7180" b="39743"/>
                    <a:stretch/>
                  </pic:blipFill>
                  <pic:spPr bwMode="auto">
                    <a:xfrm>
                      <a:off x="0" y="0"/>
                      <a:ext cx="3067050" cy="310662"/>
                    </a:xfrm>
                    <a:prstGeom prst="rect">
                      <a:avLst/>
                    </a:prstGeom>
                    <a:noFill/>
                    <a:ln>
                      <a:noFill/>
                    </a:ln>
                    <a:extLst>
                      <a:ext uri="{53640926-AAD7-44D8-BBD7-CCE9431645EC}">
                        <a14:shadowObscured xmlns:a14="http://schemas.microsoft.com/office/drawing/2010/main"/>
                      </a:ext>
                    </a:extLst>
                  </pic:spPr>
                </pic:pic>
              </a:graphicData>
            </a:graphic>
          </wp:inline>
        </w:drawing>
      </w:r>
    </w:p>
    <w:p w:rsidR="007E1DF6" w:rsidRPr="00F21B01" w:rsidRDefault="007E1DF6" w:rsidP="00FF497C">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Розраховуємо дохід на користувача з урахуванням реклами (ARPU - CPA)</w:t>
      </w:r>
    </w:p>
    <w:p w:rsidR="007E1DF6" w:rsidRPr="00F21B01" w:rsidRDefault="007E1DF6" w:rsidP="00FF497C">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Дохід на користувача з урахуванням витрат на рекламу – ключовий показник у розрахунку юніт-економіки. Він допомагає оцінити прибутковість бізнесу: якщо показник позитивний – компанія заробляє, якщо негативний – зазнає </w:t>
      </w:r>
      <w:proofErr w:type="spellStart"/>
      <w:r w:rsidRPr="00F21B01">
        <w:rPr>
          <w:rFonts w:ascii="Times New Roman" w:eastAsia="Times New Roman" w:hAnsi="Times New Roman" w:cs="Times New Roman"/>
          <w:sz w:val="28"/>
          <w:szCs w:val="28"/>
          <w:lang w:eastAsia="uk-UA"/>
        </w:rPr>
        <w:t>збит</w:t>
      </w:r>
      <w:proofErr w:type="spellEnd"/>
      <w:r w:rsidRPr="00F21B01">
        <w:rPr>
          <w:rFonts w:ascii="Times New Roman" w:eastAsia="Times New Roman" w:hAnsi="Times New Roman" w:cs="Times New Roman"/>
          <w:sz w:val="28"/>
          <w:szCs w:val="28"/>
          <w:lang w:eastAsia="uk-UA"/>
        </w:rPr>
        <w:t>ків. </w:t>
      </w:r>
      <w:r w:rsidRPr="00F21B01">
        <w:rPr>
          <w:rFonts w:ascii="Times New Roman" w:eastAsia="Times New Roman" w:hAnsi="Times New Roman" w:cs="Times New Roman"/>
          <w:b/>
          <w:bCs/>
          <w:sz w:val="28"/>
          <w:szCs w:val="28"/>
          <w:lang w:eastAsia="uk-UA"/>
        </w:rPr>
        <w:t xml:space="preserve">Cost </w:t>
      </w:r>
      <w:proofErr w:type="spellStart"/>
      <w:r w:rsidRPr="00F21B01">
        <w:rPr>
          <w:rFonts w:ascii="Times New Roman" w:eastAsia="Times New Roman" w:hAnsi="Times New Roman" w:cs="Times New Roman"/>
          <w:b/>
          <w:bCs/>
          <w:sz w:val="28"/>
          <w:szCs w:val="28"/>
          <w:lang w:eastAsia="uk-UA"/>
        </w:rPr>
        <w:t>per</w:t>
      </w:r>
      <w:proofErr w:type="spellEnd"/>
      <w:r w:rsidRPr="00F21B01">
        <w:rPr>
          <w:rFonts w:ascii="Times New Roman" w:eastAsia="Times New Roman" w:hAnsi="Times New Roman" w:cs="Times New Roman"/>
          <w:b/>
          <w:bCs/>
          <w:sz w:val="28"/>
          <w:szCs w:val="28"/>
          <w:lang w:eastAsia="uk-UA"/>
        </w:rPr>
        <w:t xml:space="preserve"> </w:t>
      </w:r>
      <w:proofErr w:type="spellStart"/>
      <w:r w:rsidRPr="00F21B01">
        <w:rPr>
          <w:rFonts w:ascii="Times New Roman" w:eastAsia="Times New Roman" w:hAnsi="Times New Roman" w:cs="Times New Roman"/>
          <w:b/>
          <w:bCs/>
          <w:sz w:val="28"/>
          <w:szCs w:val="28"/>
          <w:lang w:eastAsia="uk-UA"/>
        </w:rPr>
        <w:t>Acquisition</w:t>
      </w:r>
      <w:proofErr w:type="spellEnd"/>
      <w:r w:rsidRPr="00F21B01">
        <w:rPr>
          <w:rFonts w:ascii="Times New Roman" w:eastAsia="Times New Roman" w:hAnsi="Times New Roman" w:cs="Times New Roman"/>
          <w:b/>
          <w:bCs/>
          <w:sz w:val="28"/>
          <w:szCs w:val="28"/>
          <w:lang w:eastAsia="uk-UA"/>
        </w:rPr>
        <w:t xml:space="preserve"> (CPA)</w:t>
      </w:r>
      <w:r w:rsidRPr="00F21B01">
        <w:rPr>
          <w:rFonts w:ascii="Times New Roman" w:eastAsia="Times New Roman" w:hAnsi="Times New Roman" w:cs="Times New Roman"/>
          <w:sz w:val="28"/>
          <w:szCs w:val="28"/>
          <w:lang w:eastAsia="uk-UA"/>
        </w:rPr>
        <w:t xml:space="preserve">  — витрати на залучення одного користувача: вартість кліка за рекламою, що </w:t>
      </w:r>
      <w:proofErr w:type="spellStart"/>
      <w:r w:rsidRPr="00F21B01">
        <w:rPr>
          <w:rFonts w:ascii="Times New Roman" w:eastAsia="Times New Roman" w:hAnsi="Times New Roman" w:cs="Times New Roman"/>
          <w:sz w:val="28"/>
          <w:szCs w:val="28"/>
          <w:lang w:eastAsia="uk-UA"/>
        </w:rPr>
        <w:t>таргетує</w:t>
      </w:r>
      <w:proofErr w:type="spellEnd"/>
      <w:r w:rsidRPr="00F21B01">
        <w:rPr>
          <w:rFonts w:ascii="Times New Roman" w:eastAsia="Times New Roman" w:hAnsi="Times New Roman" w:cs="Times New Roman"/>
          <w:sz w:val="28"/>
          <w:szCs w:val="28"/>
          <w:lang w:eastAsia="uk-UA"/>
        </w:rPr>
        <w:t xml:space="preserve">, рекламної інтеграції у </w:t>
      </w:r>
      <w:proofErr w:type="spellStart"/>
      <w:r w:rsidRPr="00F21B01">
        <w:rPr>
          <w:rFonts w:ascii="Times New Roman" w:eastAsia="Times New Roman" w:hAnsi="Times New Roman" w:cs="Times New Roman"/>
          <w:sz w:val="28"/>
          <w:szCs w:val="28"/>
          <w:lang w:eastAsia="uk-UA"/>
        </w:rPr>
        <w:t>блогера</w:t>
      </w:r>
      <w:proofErr w:type="spellEnd"/>
      <w:r w:rsidRPr="00F21B01">
        <w:rPr>
          <w:rFonts w:ascii="Times New Roman" w:eastAsia="Times New Roman" w:hAnsi="Times New Roman" w:cs="Times New Roman"/>
          <w:sz w:val="28"/>
          <w:szCs w:val="28"/>
          <w:lang w:eastAsia="uk-UA"/>
        </w:rPr>
        <w:t xml:space="preserve"> або друку флаєрів. Щоб порахувати CPA весь рекламний бюджет ділять на кількість залучених користувачів.</w:t>
      </w:r>
    </w:p>
    <w:p w:rsidR="007E1DF6" w:rsidRPr="00F21B01" w:rsidRDefault="007E1DF6"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noProof/>
          <w:sz w:val="28"/>
          <w:szCs w:val="28"/>
          <w:lang w:eastAsia="uk-UA"/>
        </w:rPr>
        <w:drawing>
          <wp:inline distT="0" distB="0" distL="0" distR="0" wp14:anchorId="2AE2BA28" wp14:editId="570C485A">
            <wp:extent cx="1794294" cy="636490"/>
            <wp:effectExtent l="0" t="0" r="0" b="0"/>
            <wp:docPr id="18" name="Рисунок 18" descr="CPA = AC/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PA = AC/UA"/>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1643" b="21544"/>
                    <a:stretch/>
                  </pic:blipFill>
                  <pic:spPr bwMode="auto">
                    <a:xfrm>
                      <a:off x="0" y="0"/>
                      <a:ext cx="1796638" cy="637322"/>
                    </a:xfrm>
                    <a:prstGeom prst="rect">
                      <a:avLst/>
                    </a:prstGeom>
                    <a:noFill/>
                    <a:ln>
                      <a:noFill/>
                    </a:ln>
                    <a:extLst>
                      <a:ext uri="{53640926-AAD7-44D8-BBD7-CCE9431645EC}">
                        <a14:shadowObscured xmlns:a14="http://schemas.microsoft.com/office/drawing/2010/main"/>
                      </a:ext>
                    </a:extLst>
                  </pic:spPr>
                </pic:pic>
              </a:graphicData>
            </a:graphic>
          </wp:inline>
        </w:drawing>
      </w:r>
    </w:p>
    <w:p w:rsidR="007E1DF6" w:rsidRPr="00F21B01" w:rsidRDefault="007E1DF6" w:rsidP="00FF497C">
      <w:pPr>
        <w:shd w:val="clear" w:color="auto" w:fill="FFFFFF"/>
        <w:spacing w:after="0" w:line="240" w:lineRule="auto"/>
        <w:ind w:firstLine="709"/>
        <w:jc w:val="both"/>
        <w:rPr>
          <w:rFonts w:ascii="Times New Roman" w:eastAsia="Times New Roman" w:hAnsi="Times New Roman" w:cs="Times New Roman"/>
          <w:sz w:val="28"/>
          <w:szCs w:val="28"/>
          <w:lang w:eastAsia="uk-UA"/>
        </w:rPr>
      </w:pPr>
      <w:proofErr w:type="spellStart"/>
      <w:r w:rsidRPr="00F21B01">
        <w:rPr>
          <w:rFonts w:ascii="Times New Roman" w:eastAsia="Times New Roman" w:hAnsi="Times New Roman" w:cs="Times New Roman"/>
          <w:b/>
          <w:bCs/>
          <w:sz w:val="28"/>
          <w:szCs w:val="28"/>
          <w:lang w:eastAsia="uk-UA"/>
        </w:rPr>
        <w:t>User</w:t>
      </w:r>
      <w:proofErr w:type="spellEnd"/>
      <w:r w:rsidRPr="00F21B01">
        <w:rPr>
          <w:rFonts w:ascii="Times New Roman" w:eastAsia="Times New Roman" w:hAnsi="Times New Roman" w:cs="Times New Roman"/>
          <w:b/>
          <w:bCs/>
          <w:sz w:val="28"/>
          <w:szCs w:val="28"/>
          <w:lang w:eastAsia="uk-UA"/>
        </w:rPr>
        <w:t xml:space="preserve"> </w:t>
      </w:r>
      <w:proofErr w:type="spellStart"/>
      <w:r w:rsidRPr="00F21B01">
        <w:rPr>
          <w:rFonts w:ascii="Times New Roman" w:eastAsia="Times New Roman" w:hAnsi="Times New Roman" w:cs="Times New Roman"/>
          <w:b/>
          <w:bCs/>
          <w:sz w:val="28"/>
          <w:szCs w:val="28"/>
          <w:lang w:eastAsia="uk-UA"/>
        </w:rPr>
        <w:t>Acquisition</w:t>
      </w:r>
      <w:proofErr w:type="spellEnd"/>
      <w:r w:rsidRPr="00F21B01">
        <w:rPr>
          <w:rFonts w:ascii="Times New Roman" w:eastAsia="Times New Roman" w:hAnsi="Times New Roman" w:cs="Times New Roman"/>
          <w:b/>
          <w:bCs/>
          <w:sz w:val="28"/>
          <w:szCs w:val="28"/>
          <w:lang w:eastAsia="uk-UA"/>
        </w:rPr>
        <w:t xml:space="preserve"> (UA)</w:t>
      </w:r>
      <w:r w:rsidRPr="00F21B01">
        <w:rPr>
          <w:rFonts w:ascii="Times New Roman" w:eastAsia="Times New Roman" w:hAnsi="Times New Roman" w:cs="Times New Roman"/>
          <w:sz w:val="28"/>
          <w:szCs w:val="28"/>
          <w:lang w:eastAsia="uk-UA"/>
        </w:rPr>
        <w:t>  - залучені користувачі.</w:t>
      </w:r>
    </w:p>
    <w:p w:rsidR="007E1DF6" w:rsidRPr="00F21B01" w:rsidRDefault="007E1DF6" w:rsidP="00FF497C">
      <w:pPr>
        <w:shd w:val="clear" w:color="auto" w:fill="FFFFFF"/>
        <w:spacing w:after="0" w:line="240" w:lineRule="auto"/>
        <w:ind w:firstLine="709"/>
        <w:jc w:val="both"/>
        <w:rPr>
          <w:rFonts w:ascii="Times New Roman" w:eastAsia="Times New Roman" w:hAnsi="Times New Roman" w:cs="Times New Roman"/>
          <w:sz w:val="28"/>
          <w:szCs w:val="28"/>
          <w:lang w:eastAsia="uk-UA"/>
        </w:rPr>
      </w:pPr>
      <w:proofErr w:type="spellStart"/>
      <w:r w:rsidRPr="00F21B01">
        <w:rPr>
          <w:rFonts w:ascii="Times New Roman" w:eastAsia="Times New Roman" w:hAnsi="Times New Roman" w:cs="Times New Roman"/>
          <w:b/>
          <w:bCs/>
          <w:sz w:val="28"/>
          <w:szCs w:val="28"/>
          <w:lang w:eastAsia="uk-UA"/>
        </w:rPr>
        <w:t>Acquisition</w:t>
      </w:r>
      <w:proofErr w:type="spellEnd"/>
      <w:r w:rsidRPr="00F21B01">
        <w:rPr>
          <w:rFonts w:ascii="Times New Roman" w:eastAsia="Times New Roman" w:hAnsi="Times New Roman" w:cs="Times New Roman"/>
          <w:b/>
          <w:bCs/>
          <w:sz w:val="28"/>
          <w:szCs w:val="28"/>
          <w:lang w:eastAsia="uk-UA"/>
        </w:rPr>
        <w:t xml:space="preserve"> </w:t>
      </w:r>
      <w:proofErr w:type="spellStart"/>
      <w:r w:rsidRPr="00F21B01">
        <w:rPr>
          <w:rFonts w:ascii="Times New Roman" w:eastAsia="Times New Roman" w:hAnsi="Times New Roman" w:cs="Times New Roman"/>
          <w:b/>
          <w:bCs/>
          <w:sz w:val="28"/>
          <w:szCs w:val="28"/>
          <w:lang w:eastAsia="uk-UA"/>
        </w:rPr>
        <w:t>Cost</w:t>
      </w:r>
      <w:proofErr w:type="spellEnd"/>
      <w:r w:rsidRPr="00F21B01">
        <w:rPr>
          <w:rFonts w:ascii="Times New Roman" w:eastAsia="Times New Roman" w:hAnsi="Times New Roman" w:cs="Times New Roman"/>
          <w:b/>
          <w:bCs/>
          <w:sz w:val="28"/>
          <w:szCs w:val="28"/>
          <w:lang w:eastAsia="uk-UA"/>
        </w:rPr>
        <w:t xml:space="preserve"> (AC)</w:t>
      </w:r>
      <w:r w:rsidRPr="00F21B01">
        <w:rPr>
          <w:rFonts w:ascii="Times New Roman" w:eastAsia="Times New Roman" w:hAnsi="Times New Roman" w:cs="Times New Roman"/>
          <w:sz w:val="28"/>
          <w:szCs w:val="28"/>
          <w:lang w:eastAsia="uk-UA"/>
        </w:rPr>
        <w:t>  – витрати на залучення користувачів</w:t>
      </w:r>
    </w:p>
    <w:p w:rsidR="007E1DF6" w:rsidRPr="00F21B01" w:rsidRDefault="007E1DF6" w:rsidP="00FF497C">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Приклад</w:t>
      </w:r>
      <w:r w:rsidRPr="00F21B01">
        <w:rPr>
          <w:rFonts w:ascii="Times New Roman" w:eastAsia="Times New Roman" w:hAnsi="Times New Roman" w:cs="Times New Roman"/>
          <w:sz w:val="28"/>
          <w:szCs w:val="28"/>
          <w:lang w:eastAsia="uk-UA"/>
        </w:rPr>
        <w:t xml:space="preserve"> : бюджет рекламної кампанії - 50 000 грн., за оголошенням </w:t>
      </w:r>
      <w:proofErr w:type="spellStart"/>
      <w:r w:rsidRPr="00F21B01">
        <w:rPr>
          <w:rFonts w:ascii="Times New Roman" w:eastAsia="Times New Roman" w:hAnsi="Times New Roman" w:cs="Times New Roman"/>
          <w:sz w:val="28"/>
          <w:szCs w:val="28"/>
          <w:lang w:eastAsia="uk-UA"/>
        </w:rPr>
        <w:t>клікнули</w:t>
      </w:r>
      <w:proofErr w:type="spellEnd"/>
      <w:r w:rsidRPr="00F21B01">
        <w:rPr>
          <w:rFonts w:ascii="Times New Roman" w:eastAsia="Times New Roman" w:hAnsi="Times New Roman" w:cs="Times New Roman"/>
          <w:sz w:val="28"/>
          <w:szCs w:val="28"/>
          <w:lang w:eastAsia="uk-UA"/>
        </w:rPr>
        <w:t xml:space="preserve"> 2000 користувачів.</w:t>
      </w:r>
    </w:p>
    <w:p w:rsidR="007E1DF6" w:rsidRPr="00F21B01" w:rsidRDefault="007E1DF6" w:rsidP="00FF497C">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CPA = 50 000 / 2000 = 25 грн. - стільки ви витрачаєте, щоб залучити одного користувача.</w:t>
      </w:r>
    </w:p>
    <w:p w:rsidR="007E1DF6" w:rsidRPr="00F21B01" w:rsidRDefault="007E1DF6" w:rsidP="00FF497C">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Вважаємо дохід на користувача з урахуванням витрат на </w:t>
      </w:r>
      <w:proofErr w:type="spellStart"/>
      <w:r w:rsidRPr="00F21B01">
        <w:rPr>
          <w:rFonts w:ascii="Times New Roman" w:eastAsia="Times New Roman" w:hAnsi="Times New Roman" w:cs="Times New Roman"/>
          <w:sz w:val="28"/>
          <w:szCs w:val="28"/>
          <w:lang w:eastAsia="uk-UA"/>
        </w:rPr>
        <w:t>рекл</w:t>
      </w:r>
      <w:proofErr w:type="spellEnd"/>
      <w:r w:rsidRPr="00F21B01">
        <w:rPr>
          <w:rFonts w:ascii="Times New Roman" w:eastAsia="Times New Roman" w:hAnsi="Times New Roman" w:cs="Times New Roman"/>
          <w:sz w:val="28"/>
          <w:szCs w:val="28"/>
          <w:lang w:eastAsia="uk-UA"/>
        </w:rPr>
        <w:t>аму. ARPU – 380 грн.. </w:t>
      </w:r>
    </w:p>
    <w:p w:rsidR="007E1DF6" w:rsidRPr="00F21B01" w:rsidRDefault="007E1DF6" w:rsidP="00FF497C">
      <w:pPr>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 xml:space="preserve">ARPU - CPA: 380 - 25 = 355 </w:t>
      </w:r>
      <w:r w:rsidRPr="00F21B01">
        <w:rPr>
          <w:rFonts w:ascii="Times New Roman" w:eastAsia="Times New Roman" w:hAnsi="Times New Roman" w:cs="Times New Roman"/>
          <w:sz w:val="28"/>
          <w:szCs w:val="28"/>
          <w:lang w:eastAsia="uk-UA"/>
        </w:rPr>
        <w:t>грн.</w:t>
      </w:r>
      <w:r w:rsidRPr="00F21B01">
        <w:rPr>
          <w:rFonts w:ascii="Times New Roman" w:eastAsia="Times New Roman" w:hAnsi="Times New Roman" w:cs="Times New Roman"/>
          <w:b/>
          <w:bCs/>
          <w:sz w:val="28"/>
          <w:szCs w:val="28"/>
          <w:lang w:eastAsia="uk-UA"/>
        </w:rPr>
        <w:t>.</w:t>
      </w:r>
    </w:p>
    <w:p w:rsidR="007E1DF6" w:rsidRPr="00F21B01" w:rsidRDefault="007E1DF6" w:rsidP="00FF497C">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shd w:val="clear" w:color="auto" w:fill="EDEDFD"/>
          <w:lang w:eastAsia="uk-UA"/>
        </w:rPr>
        <w:t xml:space="preserve">На кожному </w:t>
      </w:r>
      <w:proofErr w:type="spellStart"/>
      <w:r w:rsidRPr="00F21B01">
        <w:rPr>
          <w:rFonts w:ascii="Times New Roman" w:eastAsia="Times New Roman" w:hAnsi="Times New Roman" w:cs="Times New Roman"/>
          <w:sz w:val="28"/>
          <w:szCs w:val="28"/>
          <w:shd w:val="clear" w:color="auto" w:fill="EDEDFD"/>
          <w:lang w:eastAsia="uk-UA"/>
        </w:rPr>
        <w:t>юзері</w:t>
      </w:r>
      <w:proofErr w:type="spellEnd"/>
      <w:r w:rsidRPr="00F21B01">
        <w:rPr>
          <w:rFonts w:ascii="Times New Roman" w:eastAsia="Times New Roman" w:hAnsi="Times New Roman" w:cs="Times New Roman"/>
          <w:sz w:val="28"/>
          <w:szCs w:val="28"/>
          <w:shd w:val="clear" w:color="auto" w:fill="EDEDFD"/>
          <w:lang w:eastAsia="uk-UA"/>
        </w:rPr>
        <w:t xml:space="preserve"> ви заробляєте 355 </w:t>
      </w:r>
      <w:r w:rsidRPr="00F21B01">
        <w:rPr>
          <w:rFonts w:ascii="Times New Roman" w:eastAsia="Times New Roman" w:hAnsi="Times New Roman" w:cs="Times New Roman"/>
          <w:sz w:val="28"/>
          <w:szCs w:val="28"/>
          <w:lang w:eastAsia="uk-UA"/>
        </w:rPr>
        <w:t>грн.</w:t>
      </w:r>
      <w:r w:rsidRPr="00F21B01">
        <w:rPr>
          <w:rFonts w:ascii="Times New Roman" w:eastAsia="Times New Roman" w:hAnsi="Times New Roman" w:cs="Times New Roman"/>
          <w:sz w:val="28"/>
          <w:szCs w:val="28"/>
          <w:shd w:val="clear" w:color="auto" w:fill="EDEDFD"/>
          <w:lang w:eastAsia="uk-UA"/>
        </w:rPr>
        <w:t>. Це позитивний показник, що сервіс покриває витрати на виробництво та маркетинг.</w:t>
      </w:r>
    </w:p>
    <w:p w:rsidR="007E1DF6" w:rsidRPr="00F21B01" w:rsidRDefault="007E1DF6" w:rsidP="00FF497C">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lastRenderedPageBreak/>
        <w:t xml:space="preserve">Коли ви знаєте скільки отримуєте з кожного користувача, можете розрахувати </w:t>
      </w:r>
      <w:proofErr w:type="spellStart"/>
      <w:r w:rsidRPr="00F21B01">
        <w:rPr>
          <w:rFonts w:ascii="Times New Roman" w:eastAsia="Times New Roman" w:hAnsi="Times New Roman" w:cs="Times New Roman"/>
          <w:sz w:val="28"/>
          <w:szCs w:val="28"/>
          <w:lang w:eastAsia="uk-UA"/>
        </w:rPr>
        <w:t>маржинальний</w:t>
      </w:r>
      <w:proofErr w:type="spellEnd"/>
      <w:r w:rsidRPr="00F21B01">
        <w:rPr>
          <w:rFonts w:ascii="Times New Roman" w:eastAsia="Times New Roman" w:hAnsi="Times New Roman" w:cs="Times New Roman"/>
          <w:sz w:val="28"/>
          <w:szCs w:val="28"/>
          <w:lang w:eastAsia="uk-UA"/>
        </w:rPr>
        <w:t xml:space="preserve"> прибуток </w:t>
      </w:r>
      <w:proofErr w:type="spellStart"/>
      <w:r w:rsidRPr="00F21B01">
        <w:rPr>
          <w:rFonts w:ascii="Times New Roman" w:eastAsia="Times New Roman" w:hAnsi="Times New Roman" w:cs="Times New Roman"/>
          <w:sz w:val="28"/>
          <w:szCs w:val="28"/>
          <w:lang w:eastAsia="uk-UA"/>
        </w:rPr>
        <w:t>— </w:t>
      </w:r>
      <w:r w:rsidRPr="00F21B01">
        <w:rPr>
          <w:rFonts w:ascii="Times New Roman" w:eastAsia="Times New Roman" w:hAnsi="Times New Roman" w:cs="Times New Roman"/>
          <w:b/>
          <w:bCs/>
          <w:sz w:val="28"/>
          <w:szCs w:val="28"/>
          <w:lang w:eastAsia="uk-UA"/>
        </w:rPr>
        <w:t>Contributi</w:t>
      </w:r>
      <w:proofErr w:type="spellEnd"/>
      <w:r w:rsidRPr="00F21B01">
        <w:rPr>
          <w:rFonts w:ascii="Times New Roman" w:eastAsia="Times New Roman" w:hAnsi="Times New Roman" w:cs="Times New Roman"/>
          <w:b/>
          <w:bCs/>
          <w:sz w:val="28"/>
          <w:szCs w:val="28"/>
          <w:lang w:eastAsia="uk-UA"/>
        </w:rPr>
        <w:t xml:space="preserve">on </w:t>
      </w:r>
      <w:proofErr w:type="spellStart"/>
      <w:r w:rsidRPr="00F21B01">
        <w:rPr>
          <w:rFonts w:ascii="Times New Roman" w:eastAsia="Times New Roman" w:hAnsi="Times New Roman" w:cs="Times New Roman"/>
          <w:b/>
          <w:bCs/>
          <w:sz w:val="28"/>
          <w:szCs w:val="28"/>
          <w:lang w:eastAsia="uk-UA"/>
        </w:rPr>
        <w:t>Margin</w:t>
      </w:r>
      <w:proofErr w:type="spellEnd"/>
      <w:r w:rsidRPr="00F21B01">
        <w:rPr>
          <w:rFonts w:ascii="Times New Roman" w:eastAsia="Times New Roman" w:hAnsi="Times New Roman" w:cs="Times New Roman"/>
          <w:b/>
          <w:bCs/>
          <w:sz w:val="28"/>
          <w:szCs w:val="28"/>
          <w:lang w:eastAsia="uk-UA"/>
        </w:rPr>
        <w:t xml:space="preserve"> (CM)</w:t>
      </w:r>
      <w:r w:rsidRPr="00F21B01">
        <w:rPr>
          <w:rFonts w:ascii="Times New Roman" w:eastAsia="Times New Roman" w:hAnsi="Times New Roman" w:cs="Times New Roman"/>
          <w:sz w:val="28"/>
          <w:szCs w:val="28"/>
          <w:lang w:eastAsia="uk-UA"/>
        </w:rPr>
        <w:t> . Метрика враховує змінні витрати та витрати на просування, показує, скільки ви заробили загалом.</w:t>
      </w:r>
    </w:p>
    <w:p w:rsidR="007E1DF6" w:rsidRPr="00F21B01" w:rsidRDefault="007E1DF6" w:rsidP="00FF497C">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Щоб розрахувати </w:t>
      </w:r>
      <w:proofErr w:type="spellStart"/>
      <w:r w:rsidRPr="00F21B01">
        <w:rPr>
          <w:rFonts w:ascii="Times New Roman" w:eastAsia="Times New Roman" w:hAnsi="Times New Roman" w:cs="Times New Roman"/>
          <w:sz w:val="28"/>
          <w:szCs w:val="28"/>
          <w:lang w:eastAsia="uk-UA"/>
        </w:rPr>
        <w:t>маржинальний</w:t>
      </w:r>
      <w:proofErr w:type="spellEnd"/>
      <w:r w:rsidRPr="00F21B01">
        <w:rPr>
          <w:rFonts w:ascii="Times New Roman" w:eastAsia="Times New Roman" w:hAnsi="Times New Roman" w:cs="Times New Roman"/>
          <w:sz w:val="28"/>
          <w:szCs w:val="28"/>
          <w:lang w:eastAsia="uk-UA"/>
        </w:rPr>
        <w:t xml:space="preserve"> прибуток (CM), дохід на користувача з урахуванням реклами множать кількість залучених користувачів:</w:t>
      </w:r>
    </w:p>
    <w:p w:rsidR="007E1DF6" w:rsidRPr="00F21B01" w:rsidRDefault="007E1DF6"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noProof/>
          <w:sz w:val="28"/>
          <w:szCs w:val="28"/>
          <w:lang w:eastAsia="uk-UA"/>
        </w:rPr>
        <w:drawing>
          <wp:inline distT="0" distB="0" distL="0" distR="0" wp14:anchorId="220F3921" wp14:editId="3D0F682D">
            <wp:extent cx="3385735" cy="319178"/>
            <wp:effectExtent l="0" t="0" r="5715" b="5080"/>
            <wp:docPr id="17" name="Рисунок 17" descr="CM = (ARPU - CPA) * 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M = (ARPU - CPA) * UA"/>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7077" b="35852"/>
                    <a:stretch/>
                  </pic:blipFill>
                  <pic:spPr bwMode="auto">
                    <a:xfrm>
                      <a:off x="0" y="0"/>
                      <a:ext cx="3409950" cy="321461"/>
                    </a:xfrm>
                    <a:prstGeom prst="rect">
                      <a:avLst/>
                    </a:prstGeom>
                    <a:noFill/>
                    <a:ln>
                      <a:noFill/>
                    </a:ln>
                    <a:extLst>
                      <a:ext uri="{53640926-AAD7-44D8-BBD7-CCE9431645EC}">
                        <a14:shadowObscured xmlns:a14="http://schemas.microsoft.com/office/drawing/2010/main"/>
                      </a:ext>
                    </a:extLst>
                  </pic:spPr>
                </pic:pic>
              </a:graphicData>
            </a:graphic>
          </wp:inline>
        </w:drawing>
      </w:r>
    </w:p>
    <w:p w:rsidR="007E1DF6" w:rsidRPr="00F21B01" w:rsidRDefault="007E1DF6" w:rsidP="00FF497C">
      <w:pPr>
        <w:shd w:val="clear" w:color="auto" w:fill="FFFFFF"/>
        <w:spacing w:after="0" w:line="240" w:lineRule="auto"/>
        <w:ind w:firstLine="709"/>
        <w:jc w:val="both"/>
        <w:rPr>
          <w:rFonts w:ascii="Times New Roman" w:eastAsia="Times New Roman" w:hAnsi="Times New Roman" w:cs="Times New Roman"/>
          <w:sz w:val="28"/>
          <w:szCs w:val="28"/>
          <w:lang w:eastAsia="uk-UA"/>
        </w:rPr>
      </w:pPr>
      <w:proofErr w:type="spellStart"/>
      <w:r w:rsidRPr="00F21B01">
        <w:rPr>
          <w:rFonts w:ascii="Times New Roman" w:eastAsia="Times New Roman" w:hAnsi="Times New Roman" w:cs="Times New Roman"/>
          <w:sz w:val="28"/>
          <w:szCs w:val="28"/>
          <w:lang w:eastAsia="uk-UA"/>
        </w:rPr>
        <w:t>Маржинальний</w:t>
      </w:r>
      <w:proofErr w:type="spellEnd"/>
      <w:r w:rsidRPr="00F21B01">
        <w:rPr>
          <w:rFonts w:ascii="Times New Roman" w:eastAsia="Times New Roman" w:hAnsi="Times New Roman" w:cs="Times New Roman"/>
          <w:sz w:val="28"/>
          <w:szCs w:val="28"/>
          <w:lang w:eastAsia="uk-UA"/>
        </w:rPr>
        <w:t xml:space="preserve"> прибуток (СМ) = 355 * 2000 = 710000 грн..</w:t>
      </w:r>
    </w:p>
    <w:p w:rsidR="007E1DF6" w:rsidRPr="00F21B01" w:rsidRDefault="007E1DF6" w:rsidP="00FF497C">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Метрика допомагає зрозуміти скільки ви заробляєте на реалізації свого продукту або послуги. Залишилося відняти постійні витрати: оренду приміщення, зарплату співробітникам, оплату сервісів для роботи та визначити. Якщо </w:t>
      </w:r>
      <w:proofErr w:type="spellStart"/>
      <w:r w:rsidRPr="00F21B01">
        <w:rPr>
          <w:rFonts w:ascii="Times New Roman" w:eastAsia="Times New Roman" w:hAnsi="Times New Roman" w:cs="Times New Roman"/>
          <w:sz w:val="28"/>
          <w:szCs w:val="28"/>
          <w:lang w:eastAsia="uk-UA"/>
        </w:rPr>
        <w:t>маржинальний</w:t>
      </w:r>
      <w:proofErr w:type="spellEnd"/>
      <w:r w:rsidRPr="00F21B01">
        <w:rPr>
          <w:rFonts w:ascii="Times New Roman" w:eastAsia="Times New Roman" w:hAnsi="Times New Roman" w:cs="Times New Roman"/>
          <w:sz w:val="28"/>
          <w:szCs w:val="28"/>
          <w:lang w:eastAsia="uk-UA"/>
        </w:rPr>
        <w:t xml:space="preserve"> прибуток більший за постійні витрати, значить ви працюєте в плюс. </w:t>
      </w:r>
    </w:p>
    <w:p w:rsidR="00B474A1" w:rsidRPr="00F21B01" w:rsidRDefault="00B474A1" w:rsidP="00FF497C">
      <w:pPr>
        <w:spacing w:after="0" w:line="240" w:lineRule="auto"/>
        <w:ind w:firstLine="709"/>
        <w:jc w:val="both"/>
        <w:rPr>
          <w:rFonts w:ascii="Times New Roman" w:eastAsia="Times New Roman" w:hAnsi="Times New Roman" w:cs="Times New Roman"/>
          <w:b/>
          <w:bCs/>
          <w:sz w:val="28"/>
          <w:szCs w:val="28"/>
          <w:lang w:eastAsia="uk-UA"/>
        </w:rPr>
      </w:pPr>
    </w:p>
    <w:p w:rsidR="00B474A1" w:rsidRPr="00F21B01" w:rsidRDefault="00B474A1" w:rsidP="00FF497C">
      <w:pPr>
        <w:spacing w:after="0" w:line="240" w:lineRule="auto"/>
        <w:ind w:firstLine="709"/>
        <w:jc w:val="both"/>
        <w:rPr>
          <w:rFonts w:ascii="Times New Roman" w:eastAsia="Times New Roman" w:hAnsi="Times New Roman" w:cs="Times New Roman"/>
          <w:b/>
          <w:bCs/>
          <w:sz w:val="28"/>
          <w:szCs w:val="28"/>
          <w:lang w:eastAsia="uk-UA"/>
        </w:rPr>
      </w:pPr>
      <w:r w:rsidRPr="00F21B01">
        <w:rPr>
          <w:rFonts w:ascii="Times New Roman" w:eastAsia="Times New Roman" w:hAnsi="Times New Roman" w:cs="Times New Roman"/>
          <w:b/>
          <w:bCs/>
          <w:sz w:val="28"/>
          <w:szCs w:val="28"/>
          <w:lang w:eastAsia="uk-UA"/>
        </w:rPr>
        <w:t xml:space="preserve">Крок - 2. </w:t>
      </w:r>
      <w:proofErr w:type="spellStart"/>
      <w:r w:rsidR="00AD368F" w:rsidRPr="00F21B01">
        <w:rPr>
          <w:rFonts w:ascii="Times New Roman" w:eastAsia="Times New Roman" w:hAnsi="Times New Roman" w:cs="Times New Roman"/>
          <w:b/>
          <w:bCs/>
          <w:sz w:val="28"/>
          <w:szCs w:val="28"/>
          <w:lang w:eastAsia="uk-UA"/>
        </w:rPr>
        <w:t>Розраховуємо</w:t>
      </w:r>
      <w:r w:rsidRPr="00F21B01">
        <w:rPr>
          <w:rFonts w:ascii="Times New Roman" w:eastAsia="Times New Roman" w:hAnsi="Times New Roman" w:cs="Times New Roman"/>
          <w:b/>
          <w:bCs/>
          <w:sz w:val="28"/>
          <w:szCs w:val="28"/>
          <w:lang w:eastAsia="uk-UA"/>
        </w:rPr>
        <w:t>о</w:t>
      </w:r>
      <w:proofErr w:type="spellEnd"/>
      <w:r w:rsidRPr="00F21B01">
        <w:rPr>
          <w:rFonts w:ascii="Times New Roman" w:eastAsia="Times New Roman" w:hAnsi="Times New Roman" w:cs="Times New Roman"/>
          <w:b/>
          <w:bCs/>
          <w:sz w:val="28"/>
          <w:szCs w:val="28"/>
          <w:lang w:eastAsia="uk-UA"/>
        </w:rPr>
        <w:t xml:space="preserve"> прибуток, який приносить клієнт за весь час (LTV)</w:t>
      </w:r>
    </w:p>
    <w:p w:rsidR="00B474A1" w:rsidRPr="00F21B01" w:rsidRDefault="00B474A1" w:rsidP="00FF497C">
      <w:pPr>
        <w:spacing w:after="0" w:line="240" w:lineRule="auto"/>
        <w:ind w:firstLine="709"/>
        <w:jc w:val="both"/>
        <w:rPr>
          <w:rFonts w:ascii="Times New Roman" w:eastAsia="Times New Roman" w:hAnsi="Times New Roman" w:cs="Times New Roman"/>
          <w:b/>
          <w:bCs/>
          <w:sz w:val="28"/>
          <w:szCs w:val="28"/>
          <w:lang w:eastAsia="uk-UA"/>
        </w:rPr>
      </w:pPr>
    </w:p>
    <w:p w:rsidR="00B474A1" w:rsidRPr="00F21B01" w:rsidRDefault="00B474A1" w:rsidP="00FF497C">
      <w:pPr>
        <w:spacing w:after="0" w:line="240" w:lineRule="auto"/>
        <w:ind w:firstLine="709"/>
        <w:jc w:val="both"/>
        <w:rPr>
          <w:rFonts w:ascii="Times New Roman" w:eastAsia="Times New Roman" w:hAnsi="Times New Roman" w:cs="Times New Roman"/>
          <w:bCs/>
          <w:sz w:val="28"/>
          <w:szCs w:val="28"/>
          <w:lang w:eastAsia="uk-UA"/>
        </w:rPr>
      </w:pPr>
      <w:r w:rsidRPr="00F21B01">
        <w:rPr>
          <w:rFonts w:ascii="Times New Roman" w:eastAsia="Times New Roman" w:hAnsi="Times New Roman" w:cs="Times New Roman"/>
          <w:b/>
          <w:bCs/>
          <w:sz w:val="28"/>
          <w:szCs w:val="28"/>
          <w:lang w:eastAsia="uk-UA"/>
        </w:rPr>
        <w:t>LTV (</w:t>
      </w:r>
      <w:proofErr w:type="spellStart"/>
      <w:r w:rsidRPr="00F21B01">
        <w:rPr>
          <w:rFonts w:ascii="Times New Roman" w:eastAsia="Times New Roman" w:hAnsi="Times New Roman" w:cs="Times New Roman"/>
          <w:b/>
          <w:bCs/>
          <w:sz w:val="28"/>
          <w:szCs w:val="28"/>
          <w:lang w:eastAsia="uk-UA"/>
        </w:rPr>
        <w:t>Lifetime</w:t>
      </w:r>
      <w:proofErr w:type="spellEnd"/>
      <w:r w:rsidRPr="00F21B01">
        <w:rPr>
          <w:rFonts w:ascii="Times New Roman" w:eastAsia="Times New Roman" w:hAnsi="Times New Roman" w:cs="Times New Roman"/>
          <w:b/>
          <w:bCs/>
          <w:sz w:val="28"/>
          <w:szCs w:val="28"/>
          <w:lang w:eastAsia="uk-UA"/>
        </w:rPr>
        <w:t xml:space="preserve"> </w:t>
      </w:r>
      <w:proofErr w:type="spellStart"/>
      <w:r w:rsidRPr="00F21B01">
        <w:rPr>
          <w:rFonts w:ascii="Times New Roman" w:eastAsia="Times New Roman" w:hAnsi="Times New Roman" w:cs="Times New Roman"/>
          <w:b/>
          <w:bCs/>
          <w:sz w:val="28"/>
          <w:szCs w:val="28"/>
          <w:lang w:eastAsia="uk-UA"/>
        </w:rPr>
        <w:t>value</w:t>
      </w:r>
      <w:proofErr w:type="spellEnd"/>
      <w:r w:rsidRPr="00F21B01">
        <w:rPr>
          <w:rFonts w:ascii="Times New Roman" w:eastAsia="Times New Roman" w:hAnsi="Times New Roman" w:cs="Times New Roman"/>
          <w:b/>
          <w:bCs/>
          <w:sz w:val="28"/>
          <w:szCs w:val="28"/>
          <w:lang w:eastAsia="uk-UA"/>
        </w:rPr>
        <w:t xml:space="preserve">) - </w:t>
      </w:r>
      <w:r w:rsidRPr="00F21B01">
        <w:rPr>
          <w:rFonts w:ascii="Times New Roman" w:eastAsia="Times New Roman" w:hAnsi="Times New Roman" w:cs="Times New Roman"/>
          <w:bCs/>
          <w:sz w:val="28"/>
          <w:szCs w:val="28"/>
          <w:lang w:eastAsia="uk-UA"/>
        </w:rPr>
        <w:t>прибуток, який приносить користувач за весь час роботи з ним. Ключовий момент у розрахунку LTV — враховувати прибуток (різниця між виручкою та всіма витратами, безпосередньо пов'язаними з продуктом чи послугою), а не дохід.</w:t>
      </w:r>
    </w:p>
    <w:p w:rsidR="00B474A1" w:rsidRPr="00F21B01" w:rsidRDefault="00B474A1" w:rsidP="00FF497C">
      <w:pPr>
        <w:spacing w:after="0" w:line="240" w:lineRule="auto"/>
        <w:ind w:firstLine="709"/>
        <w:jc w:val="both"/>
        <w:rPr>
          <w:rFonts w:ascii="Times New Roman" w:eastAsia="Times New Roman" w:hAnsi="Times New Roman" w:cs="Times New Roman"/>
          <w:bCs/>
          <w:sz w:val="28"/>
          <w:szCs w:val="28"/>
          <w:lang w:eastAsia="uk-UA"/>
        </w:rPr>
      </w:pPr>
      <w:r w:rsidRPr="00F21B01">
        <w:rPr>
          <w:rFonts w:ascii="Times New Roman" w:eastAsia="Times New Roman" w:hAnsi="Times New Roman" w:cs="Times New Roman"/>
          <w:bCs/>
          <w:sz w:val="28"/>
          <w:szCs w:val="28"/>
          <w:lang w:eastAsia="uk-UA"/>
        </w:rPr>
        <w:t>LTV = (</w:t>
      </w:r>
      <w:proofErr w:type="spellStart"/>
      <w:r w:rsidRPr="00F21B01">
        <w:rPr>
          <w:rFonts w:ascii="Times New Roman" w:eastAsia="Times New Roman" w:hAnsi="Times New Roman" w:cs="Times New Roman"/>
          <w:bCs/>
          <w:sz w:val="28"/>
          <w:szCs w:val="28"/>
          <w:lang w:eastAsia="uk-UA"/>
        </w:rPr>
        <w:t>AVp</w:t>
      </w:r>
      <w:proofErr w:type="spellEnd"/>
      <w:r w:rsidRPr="00F21B01">
        <w:rPr>
          <w:rFonts w:ascii="Times New Roman" w:eastAsia="Times New Roman" w:hAnsi="Times New Roman" w:cs="Times New Roman"/>
          <w:bCs/>
          <w:sz w:val="28"/>
          <w:szCs w:val="28"/>
          <w:lang w:eastAsia="uk-UA"/>
        </w:rPr>
        <w:t xml:space="preserve"> - VC * </w:t>
      </w:r>
      <w:proofErr w:type="spellStart"/>
      <w:r w:rsidRPr="00F21B01">
        <w:rPr>
          <w:rFonts w:ascii="Times New Roman" w:eastAsia="Times New Roman" w:hAnsi="Times New Roman" w:cs="Times New Roman"/>
          <w:bCs/>
          <w:sz w:val="28"/>
          <w:szCs w:val="28"/>
          <w:lang w:eastAsia="uk-UA"/>
        </w:rPr>
        <w:t>AVp</w:t>
      </w:r>
      <w:proofErr w:type="spellEnd"/>
      <w:r w:rsidRPr="00F21B01">
        <w:rPr>
          <w:rFonts w:ascii="Times New Roman" w:eastAsia="Times New Roman" w:hAnsi="Times New Roman" w:cs="Times New Roman"/>
          <w:bCs/>
          <w:sz w:val="28"/>
          <w:szCs w:val="28"/>
          <w:lang w:eastAsia="uk-UA"/>
        </w:rPr>
        <w:t xml:space="preserve">) * RPR * </w:t>
      </w:r>
      <w:proofErr w:type="spellStart"/>
      <w:r w:rsidRPr="00F21B01">
        <w:rPr>
          <w:rFonts w:ascii="Times New Roman" w:eastAsia="Times New Roman" w:hAnsi="Times New Roman" w:cs="Times New Roman"/>
          <w:bCs/>
          <w:sz w:val="28"/>
          <w:szCs w:val="28"/>
          <w:lang w:eastAsia="uk-UA"/>
        </w:rPr>
        <w:t>Lifetime</w:t>
      </w:r>
      <w:proofErr w:type="spellEnd"/>
    </w:p>
    <w:p w:rsidR="00B474A1" w:rsidRPr="00F21B01" w:rsidRDefault="00B474A1" w:rsidP="00FF497C">
      <w:pPr>
        <w:spacing w:after="0" w:line="240" w:lineRule="auto"/>
        <w:ind w:firstLine="709"/>
        <w:jc w:val="both"/>
        <w:rPr>
          <w:rFonts w:ascii="Times New Roman" w:eastAsia="Times New Roman" w:hAnsi="Times New Roman" w:cs="Times New Roman"/>
          <w:bCs/>
          <w:sz w:val="28"/>
          <w:szCs w:val="28"/>
          <w:lang w:eastAsia="uk-UA"/>
        </w:rPr>
      </w:pPr>
      <w:r w:rsidRPr="00F21B01">
        <w:rPr>
          <w:rFonts w:ascii="Times New Roman" w:eastAsia="Times New Roman" w:hAnsi="Times New Roman" w:cs="Times New Roman"/>
          <w:bCs/>
          <w:sz w:val="28"/>
          <w:szCs w:val="28"/>
          <w:lang w:eastAsia="uk-UA"/>
        </w:rPr>
        <w:t xml:space="preserve">Приклад : у вас є </w:t>
      </w:r>
      <w:proofErr w:type="spellStart"/>
      <w:r w:rsidRPr="00F21B01">
        <w:rPr>
          <w:rFonts w:ascii="Times New Roman" w:eastAsia="Times New Roman" w:hAnsi="Times New Roman" w:cs="Times New Roman"/>
          <w:bCs/>
          <w:sz w:val="28"/>
          <w:szCs w:val="28"/>
          <w:lang w:eastAsia="uk-UA"/>
        </w:rPr>
        <w:t>інтернет-магазин</w:t>
      </w:r>
      <w:proofErr w:type="spellEnd"/>
      <w:r w:rsidRPr="00F21B01">
        <w:rPr>
          <w:rFonts w:ascii="Times New Roman" w:eastAsia="Times New Roman" w:hAnsi="Times New Roman" w:cs="Times New Roman"/>
          <w:bCs/>
          <w:sz w:val="28"/>
          <w:szCs w:val="28"/>
          <w:lang w:eastAsia="uk-UA"/>
        </w:rPr>
        <w:t xml:space="preserve"> електроніки. Ви знаєте, що ваші постійні покупці здійснюють покупки тричі на рік, середній чек становить 10 000 </w:t>
      </w:r>
      <w:r w:rsidR="00AD368F" w:rsidRPr="00F21B01">
        <w:rPr>
          <w:rFonts w:ascii="Times New Roman" w:eastAsia="Times New Roman" w:hAnsi="Times New Roman" w:cs="Times New Roman"/>
          <w:bCs/>
          <w:sz w:val="28"/>
          <w:szCs w:val="28"/>
          <w:lang w:eastAsia="uk-UA"/>
        </w:rPr>
        <w:t>дол.</w:t>
      </w:r>
      <w:r w:rsidRPr="00F21B01">
        <w:rPr>
          <w:rFonts w:ascii="Times New Roman" w:eastAsia="Times New Roman" w:hAnsi="Times New Roman" w:cs="Times New Roman"/>
          <w:bCs/>
          <w:sz w:val="28"/>
          <w:szCs w:val="28"/>
          <w:lang w:eastAsia="uk-UA"/>
        </w:rPr>
        <w:t>, а змінні витрати становлять 20%.</w:t>
      </w:r>
    </w:p>
    <w:p w:rsidR="00B474A1" w:rsidRPr="00F21B01" w:rsidRDefault="00B474A1" w:rsidP="00FF497C">
      <w:pPr>
        <w:spacing w:after="0" w:line="240" w:lineRule="auto"/>
        <w:ind w:firstLine="709"/>
        <w:jc w:val="both"/>
        <w:rPr>
          <w:rFonts w:ascii="Times New Roman" w:eastAsia="Times New Roman" w:hAnsi="Times New Roman" w:cs="Times New Roman"/>
          <w:bCs/>
          <w:sz w:val="28"/>
          <w:szCs w:val="28"/>
          <w:lang w:eastAsia="uk-UA"/>
        </w:rPr>
      </w:pPr>
    </w:p>
    <w:p w:rsidR="00B474A1" w:rsidRPr="00F21B01" w:rsidRDefault="00B474A1" w:rsidP="00FF497C">
      <w:pPr>
        <w:spacing w:after="0" w:line="240" w:lineRule="auto"/>
        <w:ind w:firstLine="709"/>
        <w:jc w:val="both"/>
        <w:rPr>
          <w:rFonts w:ascii="Times New Roman" w:eastAsia="Times New Roman" w:hAnsi="Times New Roman" w:cs="Times New Roman"/>
          <w:bCs/>
          <w:sz w:val="28"/>
          <w:szCs w:val="28"/>
          <w:lang w:eastAsia="uk-UA"/>
        </w:rPr>
      </w:pPr>
      <w:r w:rsidRPr="00F21B01">
        <w:rPr>
          <w:rFonts w:ascii="Times New Roman" w:eastAsia="Times New Roman" w:hAnsi="Times New Roman" w:cs="Times New Roman"/>
          <w:bCs/>
          <w:sz w:val="28"/>
          <w:szCs w:val="28"/>
          <w:lang w:eastAsia="uk-UA"/>
        </w:rPr>
        <w:t xml:space="preserve">Середній показник </w:t>
      </w:r>
      <w:proofErr w:type="spellStart"/>
      <w:r w:rsidRPr="00F21B01">
        <w:rPr>
          <w:rFonts w:ascii="Times New Roman" w:eastAsia="Times New Roman" w:hAnsi="Times New Roman" w:cs="Times New Roman"/>
          <w:bCs/>
          <w:sz w:val="28"/>
          <w:szCs w:val="28"/>
          <w:lang w:eastAsia="uk-UA"/>
        </w:rPr>
        <w:t>Lifetime</w:t>
      </w:r>
      <w:proofErr w:type="spellEnd"/>
      <w:r w:rsidRPr="00F21B01">
        <w:rPr>
          <w:rFonts w:ascii="Times New Roman" w:eastAsia="Times New Roman" w:hAnsi="Times New Roman" w:cs="Times New Roman"/>
          <w:bCs/>
          <w:sz w:val="28"/>
          <w:szCs w:val="28"/>
          <w:lang w:eastAsia="uk-UA"/>
        </w:rPr>
        <w:t xml:space="preserve"> (протягом якого часу клієнт користується вашими послугами) – 5 років.</w:t>
      </w:r>
    </w:p>
    <w:p w:rsidR="00B474A1" w:rsidRPr="00F21B01" w:rsidRDefault="00B474A1" w:rsidP="00FF497C">
      <w:pPr>
        <w:spacing w:after="0" w:line="240" w:lineRule="auto"/>
        <w:ind w:firstLine="709"/>
        <w:jc w:val="both"/>
        <w:rPr>
          <w:rFonts w:ascii="Times New Roman" w:eastAsia="Times New Roman" w:hAnsi="Times New Roman" w:cs="Times New Roman"/>
          <w:bCs/>
          <w:sz w:val="28"/>
          <w:szCs w:val="28"/>
          <w:lang w:eastAsia="uk-UA"/>
        </w:rPr>
      </w:pPr>
      <w:r w:rsidRPr="00F21B01">
        <w:rPr>
          <w:rFonts w:ascii="Times New Roman" w:eastAsia="Times New Roman" w:hAnsi="Times New Roman" w:cs="Times New Roman"/>
          <w:bCs/>
          <w:sz w:val="28"/>
          <w:szCs w:val="28"/>
          <w:lang w:eastAsia="uk-UA"/>
        </w:rPr>
        <w:t xml:space="preserve">LTV = (10 000 - 20% * 10 000) * 3 * 5 = 120 000 </w:t>
      </w:r>
      <w:r w:rsidR="00AD368F" w:rsidRPr="00F21B01">
        <w:rPr>
          <w:rFonts w:ascii="Times New Roman" w:eastAsia="Times New Roman" w:hAnsi="Times New Roman" w:cs="Times New Roman"/>
          <w:bCs/>
          <w:sz w:val="28"/>
          <w:szCs w:val="28"/>
          <w:lang w:eastAsia="uk-UA"/>
        </w:rPr>
        <w:t>дол.</w:t>
      </w:r>
      <w:r w:rsidRPr="00F21B01">
        <w:rPr>
          <w:rFonts w:ascii="Times New Roman" w:eastAsia="Times New Roman" w:hAnsi="Times New Roman" w:cs="Times New Roman"/>
          <w:bCs/>
          <w:sz w:val="28"/>
          <w:szCs w:val="28"/>
          <w:lang w:eastAsia="uk-UA"/>
        </w:rPr>
        <w:t xml:space="preserve"> - прибуток, який принесе користувач за весь час.</w:t>
      </w:r>
    </w:p>
    <w:p w:rsidR="00B474A1" w:rsidRPr="00F21B01" w:rsidRDefault="00B474A1" w:rsidP="00FF497C">
      <w:pPr>
        <w:spacing w:after="0" w:line="240" w:lineRule="auto"/>
        <w:ind w:firstLine="709"/>
        <w:jc w:val="both"/>
        <w:rPr>
          <w:rFonts w:ascii="Times New Roman" w:eastAsia="Times New Roman" w:hAnsi="Times New Roman" w:cs="Times New Roman"/>
          <w:bCs/>
          <w:sz w:val="28"/>
          <w:szCs w:val="28"/>
          <w:lang w:eastAsia="uk-UA"/>
        </w:rPr>
      </w:pPr>
      <w:r w:rsidRPr="00F21B01">
        <w:rPr>
          <w:rFonts w:ascii="Times New Roman" w:eastAsia="Times New Roman" w:hAnsi="Times New Roman" w:cs="Times New Roman"/>
          <w:bCs/>
          <w:sz w:val="28"/>
          <w:szCs w:val="28"/>
          <w:lang w:eastAsia="uk-UA"/>
        </w:rPr>
        <w:t xml:space="preserve">Формула носить прогностичний характер, її використовують, щоб намітити орієнтири, тому що ви не зможете бути впевнені, що клієнт здійснюватиме покупки протягом 5 років або його середній чек не зміниться . </w:t>
      </w:r>
    </w:p>
    <w:p w:rsidR="00B474A1" w:rsidRPr="00F21B01" w:rsidRDefault="00B474A1" w:rsidP="00FF497C">
      <w:pPr>
        <w:spacing w:after="0" w:line="240" w:lineRule="auto"/>
        <w:ind w:firstLine="709"/>
        <w:jc w:val="both"/>
        <w:rPr>
          <w:rFonts w:ascii="Times New Roman" w:eastAsia="Times New Roman" w:hAnsi="Times New Roman" w:cs="Times New Roman"/>
          <w:b/>
          <w:bCs/>
          <w:sz w:val="28"/>
          <w:szCs w:val="28"/>
          <w:lang w:eastAsia="uk-UA"/>
        </w:rPr>
      </w:pPr>
    </w:p>
    <w:p w:rsidR="00B474A1" w:rsidRPr="00F21B01" w:rsidRDefault="00B474A1" w:rsidP="00FF497C">
      <w:pPr>
        <w:spacing w:after="0" w:line="240" w:lineRule="auto"/>
        <w:ind w:firstLine="709"/>
        <w:jc w:val="both"/>
        <w:rPr>
          <w:rFonts w:ascii="Times New Roman" w:eastAsia="Times New Roman" w:hAnsi="Times New Roman" w:cs="Times New Roman"/>
          <w:b/>
          <w:bCs/>
          <w:sz w:val="28"/>
          <w:szCs w:val="28"/>
          <w:lang w:eastAsia="uk-UA"/>
        </w:rPr>
      </w:pPr>
      <w:r w:rsidRPr="00F21B01">
        <w:rPr>
          <w:rFonts w:ascii="Times New Roman" w:eastAsia="Times New Roman" w:hAnsi="Times New Roman" w:cs="Times New Roman"/>
          <w:b/>
          <w:bCs/>
          <w:sz w:val="28"/>
          <w:szCs w:val="28"/>
          <w:lang w:eastAsia="uk-UA"/>
        </w:rPr>
        <w:t>Крок - 3. Порівнюємо показники CAC та LTV</w:t>
      </w:r>
    </w:p>
    <w:p w:rsidR="00B474A1" w:rsidRPr="00F21B01" w:rsidRDefault="00B474A1" w:rsidP="00FF497C">
      <w:pPr>
        <w:spacing w:after="0" w:line="240" w:lineRule="auto"/>
        <w:ind w:firstLine="709"/>
        <w:jc w:val="both"/>
        <w:rPr>
          <w:rFonts w:ascii="Times New Roman" w:eastAsia="Times New Roman" w:hAnsi="Times New Roman" w:cs="Times New Roman"/>
          <w:bCs/>
          <w:sz w:val="28"/>
          <w:szCs w:val="28"/>
          <w:lang w:eastAsia="uk-UA"/>
        </w:rPr>
      </w:pPr>
      <w:r w:rsidRPr="00F21B01">
        <w:rPr>
          <w:rFonts w:ascii="Times New Roman" w:eastAsia="Times New Roman" w:hAnsi="Times New Roman" w:cs="Times New Roman"/>
          <w:bCs/>
          <w:sz w:val="28"/>
          <w:szCs w:val="28"/>
          <w:lang w:eastAsia="uk-UA"/>
        </w:rPr>
        <w:t xml:space="preserve">Вартість залучення клієнта пов'язана з його довічною вартістю (LTV). Важливо знати ставлення до того, скільки ви отримуєте від одного клієнта, до того, скільки ви витрачаєте на його залучення. </w:t>
      </w:r>
    </w:p>
    <w:p w:rsidR="00B474A1" w:rsidRPr="00F21B01" w:rsidRDefault="00B474A1" w:rsidP="00FF497C">
      <w:pPr>
        <w:spacing w:after="0" w:line="240" w:lineRule="auto"/>
        <w:ind w:firstLine="709"/>
        <w:jc w:val="both"/>
        <w:rPr>
          <w:rFonts w:ascii="Times New Roman" w:eastAsia="Times New Roman" w:hAnsi="Times New Roman" w:cs="Times New Roman"/>
          <w:bCs/>
          <w:sz w:val="28"/>
          <w:szCs w:val="28"/>
          <w:lang w:eastAsia="uk-UA"/>
        </w:rPr>
      </w:pPr>
      <w:r w:rsidRPr="00F21B01">
        <w:rPr>
          <w:rFonts w:ascii="Times New Roman" w:eastAsia="Times New Roman" w:hAnsi="Times New Roman" w:cs="Times New Roman"/>
          <w:bCs/>
          <w:sz w:val="28"/>
          <w:szCs w:val="28"/>
          <w:lang w:eastAsia="uk-UA"/>
        </w:rPr>
        <w:t>Після того, як обчислили CAC та LTV, визначте відношення двох показників один до одного. Обидві метрики потрібно рахувати регулярно і обов'язково за той самий період.</w:t>
      </w:r>
    </w:p>
    <w:p w:rsidR="00B474A1" w:rsidRPr="00F21B01" w:rsidRDefault="00B474A1" w:rsidP="00FF497C">
      <w:pPr>
        <w:spacing w:after="0" w:line="240" w:lineRule="auto"/>
        <w:ind w:firstLine="709"/>
        <w:jc w:val="both"/>
        <w:rPr>
          <w:rFonts w:ascii="Times New Roman" w:eastAsia="Times New Roman" w:hAnsi="Times New Roman" w:cs="Times New Roman"/>
          <w:bCs/>
          <w:sz w:val="28"/>
          <w:szCs w:val="28"/>
          <w:lang w:eastAsia="uk-UA"/>
        </w:rPr>
      </w:pPr>
      <w:r w:rsidRPr="00F21B01">
        <w:rPr>
          <w:rFonts w:ascii="Times New Roman" w:eastAsia="Times New Roman" w:hAnsi="Times New Roman" w:cs="Times New Roman"/>
          <w:bCs/>
          <w:sz w:val="28"/>
          <w:szCs w:val="28"/>
          <w:lang w:eastAsia="uk-UA"/>
        </w:rPr>
        <w:t>Відношення LTV: CAC</w:t>
      </w:r>
      <w:r w:rsidRPr="00F21B01">
        <w:rPr>
          <w:rFonts w:ascii="Times New Roman" w:eastAsia="Times New Roman" w:hAnsi="Times New Roman" w:cs="Times New Roman"/>
          <w:bCs/>
          <w:sz w:val="28"/>
          <w:szCs w:val="28"/>
          <w:lang w:eastAsia="uk-UA"/>
        </w:rPr>
        <w:tab/>
        <w:t>Що це означає?</w:t>
      </w:r>
    </w:p>
    <w:p w:rsidR="00B474A1" w:rsidRPr="00F21B01" w:rsidRDefault="00B474A1" w:rsidP="00FF497C">
      <w:pPr>
        <w:spacing w:after="0" w:line="240" w:lineRule="auto"/>
        <w:ind w:firstLine="709"/>
        <w:jc w:val="both"/>
        <w:rPr>
          <w:rFonts w:ascii="Times New Roman" w:eastAsia="Times New Roman" w:hAnsi="Times New Roman" w:cs="Times New Roman"/>
          <w:bCs/>
          <w:sz w:val="28"/>
          <w:szCs w:val="28"/>
          <w:lang w:eastAsia="uk-UA"/>
        </w:rPr>
      </w:pPr>
      <w:r w:rsidRPr="00F21B01">
        <w:rPr>
          <w:rFonts w:ascii="Times New Roman" w:eastAsia="Times New Roman" w:hAnsi="Times New Roman" w:cs="Times New Roman"/>
          <w:bCs/>
          <w:sz w:val="28"/>
          <w:szCs w:val="28"/>
          <w:lang w:eastAsia="uk-UA"/>
        </w:rPr>
        <w:t>1:1</w:t>
      </w:r>
      <w:r w:rsidRPr="00F21B01">
        <w:rPr>
          <w:rFonts w:ascii="Times New Roman" w:eastAsia="Times New Roman" w:hAnsi="Times New Roman" w:cs="Times New Roman"/>
          <w:bCs/>
          <w:sz w:val="28"/>
          <w:szCs w:val="28"/>
          <w:lang w:eastAsia="uk-UA"/>
        </w:rPr>
        <w:tab/>
        <w:t>Час терміново щось змінювати, така модель нежиттєздатна</w:t>
      </w:r>
    </w:p>
    <w:p w:rsidR="00B474A1" w:rsidRPr="00F21B01" w:rsidRDefault="00B474A1" w:rsidP="00FF497C">
      <w:pPr>
        <w:spacing w:after="0" w:line="240" w:lineRule="auto"/>
        <w:ind w:firstLine="709"/>
        <w:jc w:val="both"/>
        <w:rPr>
          <w:rFonts w:ascii="Times New Roman" w:eastAsia="Times New Roman" w:hAnsi="Times New Roman" w:cs="Times New Roman"/>
          <w:bCs/>
          <w:sz w:val="28"/>
          <w:szCs w:val="28"/>
          <w:lang w:eastAsia="uk-UA"/>
        </w:rPr>
      </w:pPr>
      <w:r w:rsidRPr="00F21B01">
        <w:rPr>
          <w:rFonts w:ascii="Times New Roman" w:eastAsia="Times New Roman" w:hAnsi="Times New Roman" w:cs="Times New Roman"/>
          <w:bCs/>
          <w:sz w:val="28"/>
          <w:szCs w:val="28"/>
          <w:lang w:eastAsia="uk-UA"/>
        </w:rPr>
        <w:t>2:1</w:t>
      </w:r>
      <w:r w:rsidRPr="00F21B01">
        <w:rPr>
          <w:rFonts w:ascii="Times New Roman" w:eastAsia="Times New Roman" w:hAnsi="Times New Roman" w:cs="Times New Roman"/>
          <w:bCs/>
          <w:sz w:val="28"/>
          <w:szCs w:val="28"/>
          <w:lang w:eastAsia="uk-UA"/>
        </w:rPr>
        <w:tab/>
        <w:t>Ви отримуєте дуже мало прибутку, потрібно коригувати стратегію</w:t>
      </w:r>
    </w:p>
    <w:p w:rsidR="00B474A1" w:rsidRPr="00F21B01" w:rsidRDefault="00B474A1" w:rsidP="00FF497C">
      <w:pPr>
        <w:spacing w:after="0" w:line="240" w:lineRule="auto"/>
        <w:ind w:firstLine="709"/>
        <w:jc w:val="both"/>
        <w:rPr>
          <w:rFonts w:ascii="Times New Roman" w:eastAsia="Times New Roman" w:hAnsi="Times New Roman" w:cs="Times New Roman"/>
          <w:bCs/>
          <w:sz w:val="28"/>
          <w:szCs w:val="28"/>
          <w:lang w:eastAsia="uk-UA"/>
        </w:rPr>
      </w:pPr>
      <w:r w:rsidRPr="00F21B01">
        <w:rPr>
          <w:rFonts w:ascii="Times New Roman" w:eastAsia="Times New Roman" w:hAnsi="Times New Roman" w:cs="Times New Roman"/>
          <w:bCs/>
          <w:sz w:val="28"/>
          <w:szCs w:val="28"/>
          <w:lang w:eastAsia="uk-UA"/>
        </w:rPr>
        <w:t>3:1</w:t>
      </w:r>
      <w:r w:rsidRPr="00F21B01">
        <w:rPr>
          <w:rFonts w:ascii="Times New Roman" w:eastAsia="Times New Roman" w:hAnsi="Times New Roman" w:cs="Times New Roman"/>
          <w:bCs/>
          <w:sz w:val="28"/>
          <w:szCs w:val="28"/>
          <w:lang w:eastAsia="uk-UA"/>
        </w:rPr>
        <w:tab/>
        <w:t>Непогано, термінових заходів не потрібно, але ще є, чого прагнути</w:t>
      </w:r>
    </w:p>
    <w:p w:rsidR="00B474A1" w:rsidRPr="00F21B01" w:rsidRDefault="00B474A1" w:rsidP="00FF497C">
      <w:pPr>
        <w:spacing w:after="0" w:line="240" w:lineRule="auto"/>
        <w:ind w:firstLine="709"/>
        <w:jc w:val="both"/>
        <w:rPr>
          <w:rFonts w:ascii="Times New Roman" w:eastAsia="Times New Roman" w:hAnsi="Times New Roman" w:cs="Times New Roman"/>
          <w:bCs/>
          <w:sz w:val="28"/>
          <w:szCs w:val="28"/>
          <w:lang w:eastAsia="uk-UA"/>
        </w:rPr>
      </w:pPr>
      <w:r w:rsidRPr="00F21B01">
        <w:rPr>
          <w:rFonts w:ascii="Times New Roman" w:eastAsia="Times New Roman" w:hAnsi="Times New Roman" w:cs="Times New Roman"/>
          <w:bCs/>
          <w:sz w:val="28"/>
          <w:szCs w:val="28"/>
          <w:lang w:eastAsia="uk-UA"/>
        </w:rPr>
        <w:lastRenderedPageBreak/>
        <w:t>4:1</w:t>
      </w:r>
      <w:r w:rsidRPr="00F21B01">
        <w:rPr>
          <w:rFonts w:ascii="Times New Roman" w:eastAsia="Times New Roman" w:hAnsi="Times New Roman" w:cs="Times New Roman"/>
          <w:bCs/>
          <w:sz w:val="28"/>
          <w:szCs w:val="28"/>
          <w:lang w:eastAsia="uk-UA"/>
        </w:rPr>
        <w:tab/>
        <w:t>Ви чудові! Можете розширювати команду, масштабувати бізнес, тестувати нові ідеї</w:t>
      </w:r>
    </w:p>
    <w:p w:rsidR="00AD368F" w:rsidRPr="00F21B01" w:rsidRDefault="00AD368F" w:rsidP="00FF497C">
      <w:pPr>
        <w:spacing w:after="0" w:line="240" w:lineRule="auto"/>
        <w:ind w:firstLine="709"/>
        <w:jc w:val="both"/>
        <w:rPr>
          <w:rFonts w:ascii="Times New Roman" w:eastAsia="Times New Roman" w:hAnsi="Times New Roman" w:cs="Times New Roman"/>
          <w:b/>
          <w:bCs/>
          <w:sz w:val="28"/>
          <w:szCs w:val="28"/>
          <w:lang w:eastAsia="uk-UA"/>
        </w:rPr>
      </w:pPr>
    </w:p>
    <w:p w:rsidR="00B474A1" w:rsidRPr="00F21B01" w:rsidRDefault="00B474A1" w:rsidP="00FF497C">
      <w:pPr>
        <w:spacing w:after="0" w:line="240" w:lineRule="auto"/>
        <w:ind w:firstLine="709"/>
        <w:jc w:val="both"/>
        <w:rPr>
          <w:rFonts w:ascii="Times New Roman" w:eastAsia="Times New Roman" w:hAnsi="Times New Roman" w:cs="Times New Roman"/>
          <w:b/>
          <w:bCs/>
          <w:sz w:val="28"/>
          <w:szCs w:val="28"/>
          <w:lang w:eastAsia="uk-UA"/>
        </w:rPr>
      </w:pPr>
      <w:r w:rsidRPr="00F21B01">
        <w:rPr>
          <w:rFonts w:ascii="Times New Roman" w:eastAsia="Times New Roman" w:hAnsi="Times New Roman" w:cs="Times New Roman"/>
          <w:b/>
          <w:bCs/>
          <w:sz w:val="28"/>
          <w:szCs w:val="28"/>
          <w:lang w:eastAsia="uk-UA"/>
        </w:rPr>
        <w:t>Крок — 4. Прописуємо сценарії щодо покращення проблемних зон</w:t>
      </w:r>
    </w:p>
    <w:p w:rsidR="00B474A1" w:rsidRPr="00F21B01" w:rsidRDefault="00B474A1" w:rsidP="00FF497C">
      <w:pPr>
        <w:spacing w:after="0" w:line="240" w:lineRule="auto"/>
        <w:ind w:firstLine="709"/>
        <w:jc w:val="both"/>
        <w:rPr>
          <w:rFonts w:ascii="Times New Roman" w:eastAsia="Times New Roman" w:hAnsi="Times New Roman" w:cs="Times New Roman"/>
          <w:bCs/>
          <w:sz w:val="28"/>
          <w:szCs w:val="28"/>
          <w:lang w:eastAsia="uk-UA"/>
        </w:rPr>
      </w:pPr>
      <w:r w:rsidRPr="00F21B01">
        <w:rPr>
          <w:rFonts w:ascii="Times New Roman" w:eastAsia="Times New Roman" w:hAnsi="Times New Roman" w:cs="Times New Roman"/>
          <w:bCs/>
          <w:sz w:val="28"/>
          <w:szCs w:val="28"/>
          <w:lang w:eastAsia="uk-UA"/>
        </w:rPr>
        <w:t xml:space="preserve">На цьому етапі ми розкладаємо отримані цифри, аналізуємо їх та дивимося, які показники ми можемо змінити: підвищити конверсію на покупку, збільшити середній чек або збільшити </w:t>
      </w:r>
      <w:proofErr w:type="spellStart"/>
      <w:r w:rsidRPr="00F21B01">
        <w:rPr>
          <w:rFonts w:ascii="Times New Roman" w:eastAsia="Times New Roman" w:hAnsi="Times New Roman" w:cs="Times New Roman"/>
          <w:bCs/>
          <w:sz w:val="28"/>
          <w:szCs w:val="28"/>
          <w:lang w:eastAsia="uk-UA"/>
        </w:rPr>
        <w:t>трафік</w:t>
      </w:r>
      <w:proofErr w:type="spellEnd"/>
      <w:r w:rsidRPr="00F21B01">
        <w:rPr>
          <w:rFonts w:ascii="Times New Roman" w:eastAsia="Times New Roman" w:hAnsi="Times New Roman" w:cs="Times New Roman"/>
          <w:bCs/>
          <w:sz w:val="28"/>
          <w:szCs w:val="28"/>
          <w:lang w:eastAsia="uk-UA"/>
        </w:rPr>
        <w:t xml:space="preserve"> на сайт. Докладніше про всі варіанти розповімо трохи далі.</w:t>
      </w:r>
    </w:p>
    <w:p w:rsidR="00B474A1" w:rsidRPr="00F21B01" w:rsidRDefault="00B474A1" w:rsidP="00FF497C">
      <w:pPr>
        <w:pStyle w:val="a3"/>
        <w:shd w:val="clear" w:color="auto" w:fill="FFFFFF"/>
        <w:spacing w:before="0" w:beforeAutospacing="0" w:after="0" w:afterAutospacing="0"/>
        <w:ind w:firstLine="709"/>
        <w:jc w:val="both"/>
        <w:rPr>
          <w:sz w:val="28"/>
          <w:szCs w:val="28"/>
        </w:rPr>
      </w:pPr>
      <w:r w:rsidRPr="00F21B01">
        <w:rPr>
          <w:sz w:val="28"/>
          <w:szCs w:val="28"/>
        </w:rPr>
        <w:t xml:space="preserve">За результатами розрахунків </w:t>
      </w:r>
      <w:proofErr w:type="spellStart"/>
      <w:r w:rsidRPr="00F21B01">
        <w:rPr>
          <w:sz w:val="28"/>
          <w:szCs w:val="28"/>
        </w:rPr>
        <w:t>юніт-економіки</w:t>
      </w:r>
      <w:proofErr w:type="spellEnd"/>
      <w:r w:rsidRPr="00F21B01">
        <w:rPr>
          <w:sz w:val="28"/>
          <w:szCs w:val="28"/>
        </w:rPr>
        <w:t>, кожна команда розуміє, над якою метрикою працювати і яких показників потрібно досягти.</w:t>
      </w:r>
    </w:p>
    <w:p w:rsidR="00B474A1" w:rsidRPr="00F21B01" w:rsidRDefault="00B474A1" w:rsidP="00FF497C">
      <w:pPr>
        <w:pStyle w:val="a3"/>
        <w:shd w:val="clear" w:color="auto" w:fill="FFFFFF"/>
        <w:spacing w:before="0" w:beforeAutospacing="0" w:after="0" w:afterAutospacing="0"/>
        <w:ind w:firstLine="709"/>
        <w:jc w:val="both"/>
        <w:rPr>
          <w:sz w:val="28"/>
          <w:szCs w:val="28"/>
        </w:rPr>
      </w:pPr>
      <w:r w:rsidRPr="00F21B01">
        <w:rPr>
          <w:sz w:val="28"/>
          <w:szCs w:val="28"/>
        </w:rPr>
        <w:t xml:space="preserve">Припустимо, ви порахували </w:t>
      </w:r>
      <w:proofErr w:type="spellStart"/>
      <w:r w:rsidRPr="00F21B01">
        <w:rPr>
          <w:sz w:val="28"/>
          <w:szCs w:val="28"/>
        </w:rPr>
        <w:t>юніт-економіку</w:t>
      </w:r>
      <w:proofErr w:type="spellEnd"/>
      <w:r w:rsidRPr="00F21B01">
        <w:rPr>
          <w:sz w:val="28"/>
          <w:szCs w:val="28"/>
        </w:rPr>
        <w:t xml:space="preserve"> та виявили, що компанія зазнає збитків або заробляє, але не стільки, скільки хотілося б. Ви прописуєте 8–10 сценаріїв розвитку, вибираєте найоптимальніший і фіксуєте показники, які потрібно покращити, щоб досягти мети виручки.</w:t>
      </w:r>
    </w:p>
    <w:p w:rsidR="007E1DF6" w:rsidRPr="00F21B01" w:rsidRDefault="00B474A1" w:rsidP="00FF497C">
      <w:pPr>
        <w:pStyle w:val="3"/>
        <w:shd w:val="clear" w:color="auto" w:fill="FFFFFF"/>
        <w:spacing w:before="0" w:beforeAutospacing="0" w:after="0" w:afterAutospacing="0"/>
        <w:ind w:firstLine="709"/>
        <w:jc w:val="both"/>
        <w:rPr>
          <w:b w:val="0"/>
          <w:sz w:val="28"/>
          <w:szCs w:val="28"/>
        </w:rPr>
      </w:pPr>
      <w:r w:rsidRPr="00F21B01">
        <w:rPr>
          <w:b w:val="0"/>
          <w:sz w:val="28"/>
          <w:szCs w:val="28"/>
          <w:shd w:val="clear" w:color="auto" w:fill="FFFFFF"/>
        </w:rPr>
        <w:t xml:space="preserve">Кожна команда починає працювати над тією метрикою, яка знаходиться в зоні її відповідальності: хтось збільшує </w:t>
      </w:r>
      <w:proofErr w:type="spellStart"/>
      <w:r w:rsidRPr="00F21B01">
        <w:rPr>
          <w:b w:val="0"/>
          <w:sz w:val="28"/>
          <w:szCs w:val="28"/>
          <w:shd w:val="clear" w:color="auto" w:fill="FFFFFF"/>
        </w:rPr>
        <w:t>трафік</w:t>
      </w:r>
      <w:proofErr w:type="spellEnd"/>
      <w:r w:rsidRPr="00F21B01">
        <w:rPr>
          <w:b w:val="0"/>
          <w:sz w:val="28"/>
          <w:szCs w:val="28"/>
          <w:shd w:val="clear" w:color="auto" w:fill="FFFFFF"/>
        </w:rPr>
        <w:t xml:space="preserve"> на сайт, хтось — середній чек, хтось — кількість повторних продажів, хтось — конверсії на покупку.</w:t>
      </w:r>
      <w:r w:rsidRPr="00F21B01">
        <w:rPr>
          <w:b w:val="0"/>
          <w:sz w:val="28"/>
          <w:szCs w:val="28"/>
        </w:rPr>
        <w:t xml:space="preserve"> </w:t>
      </w:r>
    </w:p>
    <w:p w:rsidR="00B474A1" w:rsidRPr="00F21B01" w:rsidRDefault="00B474A1" w:rsidP="00FF497C">
      <w:pPr>
        <w:shd w:val="clear" w:color="auto" w:fill="FFFFFF"/>
        <w:spacing w:after="0" w:line="240" w:lineRule="auto"/>
        <w:ind w:firstLine="709"/>
        <w:jc w:val="both"/>
        <w:outlineLvl w:val="1"/>
        <w:rPr>
          <w:rFonts w:ascii="Times New Roman" w:eastAsia="Times New Roman" w:hAnsi="Times New Roman" w:cs="Times New Roman"/>
          <w:b/>
          <w:bCs/>
          <w:sz w:val="28"/>
          <w:szCs w:val="28"/>
          <w:lang w:eastAsia="uk-UA"/>
        </w:rPr>
      </w:pPr>
      <w:r w:rsidRPr="00F21B01">
        <w:rPr>
          <w:rFonts w:ascii="Times New Roman" w:eastAsia="Times New Roman" w:hAnsi="Times New Roman" w:cs="Times New Roman"/>
          <w:b/>
          <w:bCs/>
          <w:sz w:val="28"/>
          <w:szCs w:val="28"/>
          <w:lang w:eastAsia="uk-UA"/>
        </w:rPr>
        <w:t xml:space="preserve">Що потрібно пам'ятати при підрахунку </w:t>
      </w:r>
      <w:proofErr w:type="spellStart"/>
      <w:r w:rsidRPr="00F21B01">
        <w:rPr>
          <w:rFonts w:ascii="Times New Roman" w:eastAsia="Times New Roman" w:hAnsi="Times New Roman" w:cs="Times New Roman"/>
          <w:b/>
          <w:bCs/>
          <w:sz w:val="28"/>
          <w:szCs w:val="28"/>
          <w:lang w:eastAsia="uk-UA"/>
        </w:rPr>
        <w:t>юніт-економіки</w:t>
      </w:r>
      <w:proofErr w:type="spellEnd"/>
    </w:p>
    <w:p w:rsidR="00B474A1" w:rsidRPr="00F21B01" w:rsidRDefault="00B474A1" w:rsidP="00FF497C">
      <w:pPr>
        <w:shd w:val="clear" w:color="auto" w:fill="FFFFFF"/>
        <w:spacing w:after="0" w:line="240" w:lineRule="auto"/>
        <w:ind w:firstLine="709"/>
        <w:jc w:val="both"/>
        <w:rPr>
          <w:rFonts w:ascii="Times New Roman" w:eastAsia="Times New Roman" w:hAnsi="Times New Roman" w:cs="Times New Roman"/>
          <w:sz w:val="28"/>
          <w:szCs w:val="28"/>
          <w:lang w:eastAsia="uk-UA"/>
        </w:rPr>
      </w:pPr>
      <w:proofErr w:type="spellStart"/>
      <w:r w:rsidRPr="00F21B01">
        <w:rPr>
          <w:rFonts w:ascii="Times New Roman" w:eastAsia="Times New Roman" w:hAnsi="Times New Roman" w:cs="Times New Roman"/>
          <w:sz w:val="28"/>
          <w:szCs w:val="28"/>
          <w:lang w:eastAsia="uk-UA"/>
        </w:rPr>
        <w:t>Юніт-економіка</w:t>
      </w:r>
      <w:proofErr w:type="spellEnd"/>
      <w:r w:rsidRPr="00F21B01">
        <w:rPr>
          <w:rFonts w:ascii="Times New Roman" w:eastAsia="Times New Roman" w:hAnsi="Times New Roman" w:cs="Times New Roman"/>
          <w:sz w:val="28"/>
          <w:szCs w:val="28"/>
          <w:lang w:eastAsia="uk-UA"/>
        </w:rPr>
        <w:t xml:space="preserve"> допомагає оцінити прибутковість бізнесу та показує, що потрібно виправити, щоб заробляти більше. Але щоб розрахунки </w:t>
      </w:r>
      <w:proofErr w:type="spellStart"/>
      <w:r w:rsidRPr="00F21B01">
        <w:rPr>
          <w:rFonts w:ascii="Times New Roman" w:eastAsia="Times New Roman" w:hAnsi="Times New Roman" w:cs="Times New Roman"/>
          <w:sz w:val="28"/>
          <w:szCs w:val="28"/>
          <w:lang w:eastAsia="uk-UA"/>
        </w:rPr>
        <w:t>юніт-економіки</w:t>
      </w:r>
      <w:proofErr w:type="spellEnd"/>
      <w:r w:rsidRPr="00F21B01">
        <w:rPr>
          <w:rFonts w:ascii="Times New Roman" w:eastAsia="Times New Roman" w:hAnsi="Times New Roman" w:cs="Times New Roman"/>
          <w:sz w:val="28"/>
          <w:szCs w:val="28"/>
          <w:lang w:eastAsia="uk-UA"/>
        </w:rPr>
        <w:t xml:space="preserve"> виявились правильними:</w:t>
      </w:r>
    </w:p>
    <w:p w:rsidR="00B474A1" w:rsidRPr="00F21B01" w:rsidRDefault="00B474A1" w:rsidP="00FF497C">
      <w:pPr>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 xml:space="preserve">Пам'ятайте, що кожен канал має свою </w:t>
      </w:r>
      <w:proofErr w:type="spellStart"/>
      <w:r w:rsidRPr="00F21B01">
        <w:rPr>
          <w:rFonts w:ascii="Times New Roman" w:eastAsia="Times New Roman" w:hAnsi="Times New Roman" w:cs="Times New Roman"/>
          <w:b/>
          <w:bCs/>
          <w:sz w:val="28"/>
          <w:szCs w:val="28"/>
          <w:lang w:eastAsia="uk-UA"/>
        </w:rPr>
        <w:t>юніт-економіку</w:t>
      </w:r>
      <w:r w:rsidRPr="00F21B01">
        <w:rPr>
          <w:rFonts w:ascii="Times New Roman" w:eastAsia="Times New Roman" w:hAnsi="Times New Roman" w:cs="Times New Roman"/>
          <w:sz w:val="28"/>
          <w:szCs w:val="28"/>
          <w:lang w:eastAsia="uk-UA"/>
        </w:rPr>
        <w:t> . Юніт-економік</w:t>
      </w:r>
      <w:proofErr w:type="spellEnd"/>
      <w:r w:rsidRPr="00F21B01">
        <w:rPr>
          <w:rFonts w:ascii="Times New Roman" w:eastAsia="Times New Roman" w:hAnsi="Times New Roman" w:cs="Times New Roman"/>
          <w:sz w:val="28"/>
          <w:szCs w:val="28"/>
          <w:lang w:eastAsia="uk-UA"/>
        </w:rPr>
        <w:t xml:space="preserve">а для різних каналів та сегментів різна. Один із каналів може приносити прибуток, а інший, навпаки, бути збитковим. Щоб дані були вірними, </w:t>
      </w:r>
      <w:proofErr w:type="spellStart"/>
      <w:r w:rsidRPr="00F21B01">
        <w:rPr>
          <w:rFonts w:ascii="Times New Roman" w:eastAsia="Times New Roman" w:hAnsi="Times New Roman" w:cs="Times New Roman"/>
          <w:sz w:val="28"/>
          <w:szCs w:val="28"/>
          <w:lang w:eastAsia="uk-UA"/>
        </w:rPr>
        <w:t>юніт-економіку</w:t>
      </w:r>
      <w:proofErr w:type="spellEnd"/>
      <w:r w:rsidRPr="00F21B01">
        <w:rPr>
          <w:rFonts w:ascii="Times New Roman" w:eastAsia="Times New Roman" w:hAnsi="Times New Roman" w:cs="Times New Roman"/>
          <w:sz w:val="28"/>
          <w:szCs w:val="28"/>
          <w:lang w:eastAsia="uk-UA"/>
        </w:rPr>
        <w:t xml:space="preserve"> вважають окремо для кожного каналу залучення користувачів.  </w:t>
      </w:r>
    </w:p>
    <w:p w:rsidR="00B474A1" w:rsidRPr="00F21B01" w:rsidRDefault="00B474A1" w:rsidP="00FF497C">
      <w:pPr>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 xml:space="preserve">Враховуйте витрати на </w:t>
      </w:r>
      <w:proofErr w:type="spellStart"/>
      <w:r w:rsidRPr="00F21B01">
        <w:rPr>
          <w:rFonts w:ascii="Times New Roman" w:eastAsia="Times New Roman" w:hAnsi="Times New Roman" w:cs="Times New Roman"/>
          <w:b/>
          <w:bCs/>
          <w:sz w:val="28"/>
          <w:szCs w:val="28"/>
          <w:lang w:eastAsia="uk-UA"/>
        </w:rPr>
        <w:t>контент-команд</w:t>
      </w:r>
      <w:proofErr w:type="spellEnd"/>
      <w:r w:rsidRPr="00F21B01">
        <w:rPr>
          <w:rFonts w:ascii="Times New Roman" w:eastAsia="Times New Roman" w:hAnsi="Times New Roman" w:cs="Times New Roman"/>
          <w:b/>
          <w:bCs/>
          <w:sz w:val="28"/>
          <w:szCs w:val="28"/>
          <w:lang w:eastAsia="uk-UA"/>
        </w:rPr>
        <w:t>у</w:t>
      </w:r>
      <w:r w:rsidRPr="00F21B01">
        <w:rPr>
          <w:rFonts w:ascii="Times New Roman" w:eastAsia="Times New Roman" w:hAnsi="Times New Roman" w:cs="Times New Roman"/>
          <w:sz w:val="28"/>
          <w:szCs w:val="28"/>
          <w:lang w:eastAsia="uk-UA"/>
        </w:rPr>
        <w:t> . Облік вартості контент-команди дозволяє побачити повну вартість залучення клієнта та зрозуміти, як контент впливає на залучення.</w:t>
      </w:r>
    </w:p>
    <w:p w:rsidR="00B474A1" w:rsidRPr="00F21B01" w:rsidRDefault="00B474A1" w:rsidP="00FF497C">
      <w:pPr>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 xml:space="preserve">Враховуйте витрати на </w:t>
      </w:r>
      <w:proofErr w:type="spellStart"/>
      <w:r w:rsidRPr="00F21B01">
        <w:rPr>
          <w:rFonts w:ascii="Times New Roman" w:eastAsia="Times New Roman" w:hAnsi="Times New Roman" w:cs="Times New Roman"/>
          <w:b/>
          <w:bCs/>
          <w:sz w:val="28"/>
          <w:szCs w:val="28"/>
          <w:lang w:eastAsia="uk-UA"/>
        </w:rPr>
        <w:t>реклам</w:t>
      </w:r>
      <w:proofErr w:type="spellEnd"/>
      <w:r w:rsidRPr="00F21B01">
        <w:rPr>
          <w:rFonts w:ascii="Times New Roman" w:eastAsia="Times New Roman" w:hAnsi="Times New Roman" w:cs="Times New Roman"/>
          <w:b/>
          <w:bCs/>
          <w:sz w:val="28"/>
          <w:szCs w:val="28"/>
          <w:lang w:eastAsia="uk-UA"/>
        </w:rPr>
        <w:t>у</w:t>
      </w:r>
      <w:r w:rsidRPr="00F21B01">
        <w:rPr>
          <w:rFonts w:ascii="Times New Roman" w:eastAsia="Times New Roman" w:hAnsi="Times New Roman" w:cs="Times New Roman"/>
          <w:sz w:val="28"/>
          <w:szCs w:val="28"/>
          <w:lang w:eastAsia="uk-UA"/>
        </w:rPr>
        <w:t xml:space="preserve"> . Якщо ви не рахуватимете маркетингові витрати, може виявитися, що на залучення клієнта ви витрачаєте більше, ніж він </w:t>
      </w:r>
      <w:proofErr w:type="spellStart"/>
      <w:r w:rsidRPr="00F21B01">
        <w:rPr>
          <w:rFonts w:ascii="Times New Roman" w:eastAsia="Times New Roman" w:hAnsi="Times New Roman" w:cs="Times New Roman"/>
          <w:sz w:val="28"/>
          <w:szCs w:val="28"/>
          <w:lang w:eastAsia="uk-UA"/>
        </w:rPr>
        <w:t>приносить. Юні</w:t>
      </w:r>
      <w:proofErr w:type="spellEnd"/>
      <w:r w:rsidRPr="00F21B01">
        <w:rPr>
          <w:rFonts w:ascii="Times New Roman" w:eastAsia="Times New Roman" w:hAnsi="Times New Roman" w:cs="Times New Roman"/>
          <w:sz w:val="28"/>
          <w:szCs w:val="28"/>
          <w:lang w:eastAsia="uk-UA"/>
        </w:rPr>
        <w:t>т-економіка такої моделі є збитковою, масштабувати бізнес не можна.</w:t>
      </w:r>
    </w:p>
    <w:p w:rsidR="00B474A1" w:rsidRPr="00F21B01" w:rsidRDefault="00B474A1" w:rsidP="00FF497C">
      <w:pPr>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 xml:space="preserve">Враховуйте додаткові витрати на оплату відсотків за еквайрингом та комісією </w:t>
      </w:r>
      <w:proofErr w:type="spellStart"/>
      <w:r w:rsidRPr="00F21B01">
        <w:rPr>
          <w:rFonts w:ascii="Times New Roman" w:eastAsia="Times New Roman" w:hAnsi="Times New Roman" w:cs="Times New Roman"/>
          <w:b/>
          <w:bCs/>
          <w:sz w:val="28"/>
          <w:szCs w:val="28"/>
          <w:lang w:eastAsia="uk-UA"/>
        </w:rPr>
        <w:t>банку</w:t>
      </w:r>
      <w:r w:rsidRPr="00F21B01">
        <w:rPr>
          <w:rFonts w:ascii="Times New Roman" w:eastAsia="Times New Roman" w:hAnsi="Times New Roman" w:cs="Times New Roman"/>
          <w:sz w:val="28"/>
          <w:szCs w:val="28"/>
          <w:lang w:eastAsia="uk-UA"/>
        </w:rPr>
        <w:t> . </w:t>
      </w:r>
      <w:r w:rsidR="00BD7086" w:rsidRPr="00F21B01">
        <w:rPr>
          <w:rFonts w:ascii="Times New Roman" w:hAnsi="Times New Roman" w:cs="Times New Roman"/>
          <w:sz w:val="28"/>
          <w:szCs w:val="28"/>
          <w:shd w:val="clear" w:color="auto" w:fill="F7F7F8"/>
        </w:rPr>
        <w:t>Екв</w:t>
      </w:r>
      <w:proofErr w:type="spellEnd"/>
      <w:r w:rsidR="00BD7086" w:rsidRPr="00F21B01">
        <w:rPr>
          <w:rFonts w:ascii="Times New Roman" w:hAnsi="Times New Roman" w:cs="Times New Roman"/>
          <w:sz w:val="28"/>
          <w:szCs w:val="28"/>
          <w:shd w:val="clear" w:color="auto" w:fill="F7F7F8"/>
        </w:rPr>
        <w:t xml:space="preserve">айринг (англ. </w:t>
      </w:r>
      <w:proofErr w:type="spellStart"/>
      <w:r w:rsidR="00BD7086" w:rsidRPr="00F21B01">
        <w:rPr>
          <w:rFonts w:ascii="Times New Roman" w:hAnsi="Times New Roman" w:cs="Times New Roman"/>
          <w:sz w:val="28"/>
          <w:szCs w:val="28"/>
          <w:shd w:val="clear" w:color="auto" w:fill="F7F7F8"/>
        </w:rPr>
        <w:t>acquiring</w:t>
      </w:r>
      <w:proofErr w:type="spellEnd"/>
      <w:r w:rsidR="00BD7086" w:rsidRPr="00F21B01">
        <w:rPr>
          <w:rFonts w:ascii="Times New Roman" w:hAnsi="Times New Roman" w:cs="Times New Roman"/>
          <w:sz w:val="28"/>
          <w:szCs w:val="28"/>
          <w:shd w:val="clear" w:color="auto" w:fill="F7F7F8"/>
        </w:rPr>
        <w:t xml:space="preserve">) - це процес прийняття і обробки платіжних операцій, зазвичай з використанням банківських карток. </w:t>
      </w:r>
      <w:r w:rsidRPr="00F21B01">
        <w:rPr>
          <w:rFonts w:ascii="Times New Roman" w:eastAsia="Times New Roman" w:hAnsi="Times New Roman" w:cs="Times New Roman"/>
          <w:sz w:val="28"/>
          <w:szCs w:val="28"/>
          <w:lang w:eastAsia="uk-UA"/>
        </w:rPr>
        <w:t xml:space="preserve">Еквайринг та комісія банку відносяться до змінних витрат. Чим більший виторг, тим більше витрати. Якщо не брати до уваги ці витрати, метрики </w:t>
      </w:r>
      <w:proofErr w:type="spellStart"/>
      <w:r w:rsidRPr="00F21B01">
        <w:rPr>
          <w:rFonts w:ascii="Times New Roman" w:eastAsia="Times New Roman" w:hAnsi="Times New Roman" w:cs="Times New Roman"/>
          <w:sz w:val="28"/>
          <w:szCs w:val="28"/>
          <w:lang w:eastAsia="uk-UA"/>
        </w:rPr>
        <w:t>юніт-економіки</w:t>
      </w:r>
      <w:proofErr w:type="spellEnd"/>
      <w:r w:rsidRPr="00F21B01">
        <w:rPr>
          <w:rFonts w:ascii="Times New Roman" w:eastAsia="Times New Roman" w:hAnsi="Times New Roman" w:cs="Times New Roman"/>
          <w:sz w:val="28"/>
          <w:szCs w:val="28"/>
          <w:lang w:eastAsia="uk-UA"/>
        </w:rPr>
        <w:t xml:space="preserve"> будуть неправильними. </w:t>
      </w:r>
    </w:p>
    <w:p w:rsidR="00B474A1" w:rsidRPr="00F21B01" w:rsidRDefault="00B474A1" w:rsidP="00FF497C">
      <w:pPr>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 xml:space="preserve">Не рахуйте </w:t>
      </w:r>
      <w:proofErr w:type="spellStart"/>
      <w:r w:rsidRPr="00F21B01">
        <w:rPr>
          <w:rFonts w:ascii="Times New Roman" w:eastAsia="Times New Roman" w:hAnsi="Times New Roman" w:cs="Times New Roman"/>
          <w:b/>
          <w:bCs/>
          <w:sz w:val="28"/>
          <w:szCs w:val="28"/>
          <w:lang w:eastAsia="uk-UA"/>
        </w:rPr>
        <w:t>вручну</w:t>
      </w:r>
      <w:r w:rsidRPr="00F21B01">
        <w:rPr>
          <w:rFonts w:ascii="Times New Roman" w:eastAsia="Times New Roman" w:hAnsi="Times New Roman" w:cs="Times New Roman"/>
          <w:sz w:val="28"/>
          <w:szCs w:val="28"/>
          <w:lang w:eastAsia="uk-UA"/>
        </w:rPr>
        <w:t> . Викорис</w:t>
      </w:r>
      <w:proofErr w:type="spellEnd"/>
      <w:r w:rsidRPr="00F21B01">
        <w:rPr>
          <w:rFonts w:ascii="Times New Roman" w:eastAsia="Times New Roman" w:hAnsi="Times New Roman" w:cs="Times New Roman"/>
          <w:sz w:val="28"/>
          <w:szCs w:val="28"/>
          <w:lang w:eastAsia="uk-UA"/>
        </w:rPr>
        <w:t>товуйте послуги наскрізної аналітики, які будуть автоматично обробляти дані та показувати розрахунки з кожної гіпотези.</w:t>
      </w:r>
    </w:p>
    <w:p w:rsidR="00B474A1" w:rsidRPr="00F21B01" w:rsidRDefault="00B474A1" w:rsidP="00FF497C">
      <w:pPr>
        <w:numPr>
          <w:ilvl w:val="0"/>
          <w:numId w:val="16"/>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 xml:space="preserve">Діліть користувачів на </w:t>
      </w:r>
      <w:proofErr w:type="spellStart"/>
      <w:r w:rsidRPr="00F21B01">
        <w:rPr>
          <w:rFonts w:ascii="Times New Roman" w:eastAsia="Times New Roman" w:hAnsi="Times New Roman" w:cs="Times New Roman"/>
          <w:b/>
          <w:bCs/>
          <w:sz w:val="28"/>
          <w:szCs w:val="28"/>
          <w:lang w:eastAsia="uk-UA"/>
        </w:rPr>
        <w:t>когорти</w:t>
      </w:r>
      <w:r w:rsidRPr="00F21B01">
        <w:rPr>
          <w:rFonts w:ascii="Times New Roman" w:eastAsia="Times New Roman" w:hAnsi="Times New Roman" w:cs="Times New Roman"/>
          <w:sz w:val="28"/>
          <w:szCs w:val="28"/>
          <w:lang w:eastAsia="uk-UA"/>
        </w:rPr>
        <w:t> .</w:t>
      </w:r>
      <w:proofErr w:type="spellEnd"/>
      <w:r w:rsidRPr="00F21B01">
        <w:rPr>
          <w:rFonts w:ascii="Times New Roman" w:eastAsia="Times New Roman" w:hAnsi="Times New Roman" w:cs="Times New Roman"/>
          <w:sz w:val="28"/>
          <w:szCs w:val="28"/>
          <w:lang w:eastAsia="uk-UA"/>
        </w:rPr>
        <w:t xml:space="preserve"> Когорта – група користувачів, яких ви отримали у певному </w:t>
      </w:r>
      <w:proofErr w:type="spellStart"/>
      <w:r w:rsidRPr="00F21B01">
        <w:rPr>
          <w:rFonts w:ascii="Times New Roman" w:eastAsia="Times New Roman" w:hAnsi="Times New Roman" w:cs="Times New Roman"/>
          <w:sz w:val="28"/>
          <w:szCs w:val="28"/>
          <w:lang w:eastAsia="uk-UA"/>
        </w:rPr>
        <w:t>періоді. Юніт-</w:t>
      </w:r>
      <w:proofErr w:type="spellEnd"/>
      <w:r w:rsidRPr="00F21B01">
        <w:rPr>
          <w:rFonts w:ascii="Times New Roman" w:eastAsia="Times New Roman" w:hAnsi="Times New Roman" w:cs="Times New Roman"/>
          <w:sz w:val="28"/>
          <w:szCs w:val="28"/>
          <w:lang w:eastAsia="uk-UA"/>
        </w:rPr>
        <w:t>економіка для користувачів, які прийшли у листопаді, та користувачів, які прийшли у грудні різна.</w:t>
      </w:r>
    </w:p>
    <w:p w:rsidR="00FA5540" w:rsidRPr="00F21B01" w:rsidRDefault="00FA5540" w:rsidP="00FF497C">
      <w:pPr>
        <w:spacing w:after="0" w:line="240" w:lineRule="auto"/>
        <w:ind w:firstLine="709"/>
        <w:jc w:val="both"/>
        <w:rPr>
          <w:rFonts w:ascii="Times New Roman" w:eastAsia="Times New Roman" w:hAnsi="Times New Roman" w:cs="Times New Roman"/>
          <w:b/>
          <w:bCs/>
          <w:sz w:val="28"/>
          <w:szCs w:val="28"/>
          <w:lang w:eastAsia="uk-UA"/>
        </w:rPr>
      </w:pPr>
    </w:p>
    <w:p w:rsidR="00F21B01" w:rsidRPr="00F21B01" w:rsidRDefault="00F21B01">
      <w:pPr>
        <w:rPr>
          <w:rFonts w:ascii="Times New Roman" w:eastAsia="Times New Roman" w:hAnsi="Times New Roman" w:cs="Times New Roman"/>
          <w:b/>
          <w:bCs/>
          <w:sz w:val="28"/>
          <w:szCs w:val="28"/>
          <w:lang w:eastAsia="uk-UA"/>
        </w:rPr>
      </w:pPr>
      <w:r w:rsidRPr="00F21B01">
        <w:rPr>
          <w:rFonts w:ascii="Times New Roman" w:eastAsia="Times New Roman" w:hAnsi="Times New Roman" w:cs="Times New Roman"/>
          <w:b/>
          <w:bCs/>
          <w:sz w:val="28"/>
          <w:szCs w:val="28"/>
          <w:lang w:eastAsia="uk-UA"/>
        </w:rPr>
        <w:br w:type="page"/>
      </w:r>
    </w:p>
    <w:p w:rsidR="0049697B" w:rsidRPr="00F21B01" w:rsidRDefault="00F21B01" w:rsidP="00F21B01">
      <w:pPr>
        <w:pStyle w:val="a7"/>
        <w:numPr>
          <w:ilvl w:val="0"/>
          <w:numId w:val="22"/>
        </w:numPr>
        <w:spacing w:after="0" w:line="240" w:lineRule="auto"/>
        <w:jc w:val="both"/>
        <w:rPr>
          <w:rFonts w:ascii="Times New Roman" w:eastAsia="Times New Roman" w:hAnsi="Times New Roman" w:cs="Times New Roman"/>
          <w:b/>
          <w:bCs/>
          <w:sz w:val="28"/>
          <w:szCs w:val="28"/>
          <w:lang w:eastAsia="uk-UA"/>
        </w:rPr>
      </w:pPr>
      <w:r w:rsidRPr="00F21B01">
        <w:rPr>
          <w:rFonts w:ascii="Times New Roman" w:eastAsia="Times New Roman" w:hAnsi="Times New Roman" w:cs="Times New Roman"/>
          <w:b/>
          <w:bCs/>
          <w:sz w:val="28"/>
          <w:szCs w:val="28"/>
          <w:lang w:eastAsia="uk-UA"/>
        </w:rPr>
        <w:lastRenderedPageBreak/>
        <w:t>Р</w:t>
      </w:r>
      <w:r w:rsidR="0049697B" w:rsidRPr="00F21B01">
        <w:rPr>
          <w:rFonts w:ascii="Times New Roman" w:eastAsia="Times New Roman" w:hAnsi="Times New Roman" w:cs="Times New Roman"/>
          <w:b/>
          <w:bCs/>
          <w:sz w:val="28"/>
          <w:szCs w:val="28"/>
          <w:lang w:eastAsia="uk-UA"/>
        </w:rPr>
        <w:t>озрахун</w:t>
      </w:r>
      <w:r>
        <w:rPr>
          <w:rFonts w:ascii="Times New Roman" w:eastAsia="Times New Roman" w:hAnsi="Times New Roman" w:cs="Times New Roman"/>
          <w:b/>
          <w:bCs/>
          <w:sz w:val="28"/>
          <w:szCs w:val="28"/>
          <w:lang w:eastAsia="uk-UA"/>
        </w:rPr>
        <w:t>о</w:t>
      </w:r>
      <w:r w:rsidR="0049697B" w:rsidRPr="00F21B01">
        <w:rPr>
          <w:rFonts w:ascii="Times New Roman" w:eastAsia="Times New Roman" w:hAnsi="Times New Roman" w:cs="Times New Roman"/>
          <w:b/>
          <w:bCs/>
          <w:sz w:val="28"/>
          <w:szCs w:val="28"/>
          <w:lang w:eastAsia="uk-UA"/>
        </w:rPr>
        <w:t xml:space="preserve">к </w:t>
      </w:r>
      <w:proofErr w:type="spellStart"/>
      <w:r w:rsidR="0049697B" w:rsidRPr="00F21B01">
        <w:rPr>
          <w:rFonts w:ascii="Times New Roman" w:eastAsia="Times New Roman" w:hAnsi="Times New Roman" w:cs="Times New Roman"/>
          <w:b/>
          <w:bCs/>
          <w:sz w:val="28"/>
          <w:szCs w:val="28"/>
          <w:lang w:eastAsia="uk-UA"/>
        </w:rPr>
        <w:t>юніт-економіки</w:t>
      </w:r>
      <w:proofErr w:type="spellEnd"/>
      <w:r w:rsidR="0049697B" w:rsidRPr="00F21B01">
        <w:rPr>
          <w:rFonts w:ascii="Times New Roman" w:eastAsia="Times New Roman" w:hAnsi="Times New Roman" w:cs="Times New Roman"/>
          <w:b/>
          <w:bCs/>
          <w:sz w:val="28"/>
          <w:szCs w:val="28"/>
          <w:lang w:eastAsia="uk-UA"/>
        </w:rPr>
        <w:t xml:space="preserve"> від реалізації додатку</w:t>
      </w:r>
      <w:r w:rsidRPr="00F21B01">
        <w:rPr>
          <w:rFonts w:ascii="Times New Roman" w:eastAsia="Times New Roman" w:hAnsi="Times New Roman" w:cs="Times New Roman"/>
          <w:b/>
          <w:bCs/>
          <w:sz w:val="28"/>
          <w:szCs w:val="28"/>
          <w:lang w:eastAsia="uk-UA"/>
        </w:rPr>
        <w:t xml:space="preserve"> (по проекту)</w:t>
      </w:r>
    </w:p>
    <w:p w:rsidR="00F21B01" w:rsidRPr="00F21B01" w:rsidRDefault="00F21B01" w:rsidP="00FF497C">
      <w:pPr>
        <w:spacing w:after="0" w:line="240" w:lineRule="auto"/>
        <w:ind w:firstLine="709"/>
        <w:jc w:val="both"/>
        <w:rPr>
          <w:rFonts w:ascii="Times New Roman" w:eastAsia="Times New Roman" w:hAnsi="Times New Roman" w:cs="Times New Roman"/>
          <w:sz w:val="28"/>
          <w:szCs w:val="28"/>
          <w:lang w:eastAsia="uk-UA"/>
        </w:rPr>
      </w:pP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Для різних моделей монетизації шлях та цільова дія будуть різними. В першу чергу ми розглянемо шлях користувача та порахуємо </w:t>
      </w:r>
      <w:proofErr w:type="spellStart"/>
      <w:r w:rsidRPr="00F21B01">
        <w:rPr>
          <w:rFonts w:ascii="Times New Roman" w:eastAsia="Times New Roman" w:hAnsi="Times New Roman" w:cs="Times New Roman"/>
          <w:sz w:val="28"/>
          <w:szCs w:val="28"/>
          <w:lang w:eastAsia="uk-UA"/>
        </w:rPr>
        <w:t>юніт-економіку</w:t>
      </w:r>
      <w:proofErr w:type="spellEnd"/>
      <w:r w:rsidRPr="00F21B01">
        <w:rPr>
          <w:rFonts w:ascii="Times New Roman" w:eastAsia="Times New Roman" w:hAnsi="Times New Roman" w:cs="Times New Roman"/>
          <w:sz w:val="28"/>
          <w:szCs w:val="28"/>
          <w:lang w:eastAsia="uk-UA"/>
        </w:rPr>
        <w:t xml:space="preserve"> на прикладі додатку з передплати.</w:t>
      </w:r>
    </w:p>
    <w:p w:rsidR="00B10FD9" w:rsidRPr="00F21B01" w:rsidRDefault="00B10FD9" w:rsidP="00FF497C">
      <w:pPr>
        <w:spacing w:after="0" w:line="240" w:lineRule="auto"/>
        <w:ind w:firstLine="709"/>
        <w:jc w:val="both"/>
        <w:outlineLvl w:val="2"/>
        <w:rPr>
          <w:rFonts w:ascii="Times New Roman" w:eastAsia="Times New Roman" w:hAnsi="Times New Roman" w:cs="Times New Roman"/>
          <w:b/>
          <w:bCs/>
          <w:sz w:val="28"/>
          <w:szCs w:val="28"/>
          <w:lang w:eastAsia="uk-UA"/>
        </w:rPr>
      </w:pPr>
    </w:p>
    <w:p w:rsidR="0049697B" w:rsidRPr="00F21B01" w:rsidRDefault="00692AC2"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highlight w:val="yellow"/>
          <w:lang w:eastAsia="uk-UA"/>
        </w:rPr>
        <w:t>Завдання.</w:t>
      </w:r>
      <w:r w:rsidRPr="00F21B01">
        <w:rPr>
          <w:rFonts w:ascii="Times New Roman" w:eastAsia="Times New Roman" w:hAnsi="Times New Roman" w:cs="Times New Roman"/>
          <w:sz w:val="28"/>
          <w:szCs w:val="28"/>
          <w:lang w:eastAsia="uk-UA"/>
        </w:rPr>
        <w:t xml:space="preserve"> </w:t>
      </w:r>
      <w:r w:rsidR="0049697B" w:rsidRPr="00F21B01">
        <w:rPr>
          <w:rFonts w:ascii="Times New Roman" w:eastAsia="Times New Roman" w:hAnsi="Times New Roman" w:cs="Times New Roman"/>
          <w:sz w:val="28"/>
          <w:szCs w:val="28"/>
          <w:lang w:eastAsia="uk-UA"/>
        </w:rPr>
        <w:t xml:space="preserve">Потрібно змоделювати </w:t>
      </w:r>
      <w:r w:rsidR="00205FAB" w:rsidRPr="00F21B01">
        <w:rPr>
          <w:rFonts w:ascii="Times New Roman" w:eastAsia="Times New Roman" w:hAnsi="Times New Roman" w:cs="Times New Roman"/>
          <w:sz w:val="28"/>
          <w:szCs w:val="28"/>
          <w:lang w:eastAsia="uk-UA"/>
        </w:rPr>
        <w:t xml:space="preserve">додаток </w:t>
      </w:r>
      <w:r w:rsidR="004C183B" w:rsidRPr="00F21B01">
        <w:rPr>
          <w:rFonts w:ascii="Times New Roman" w:eastAsia="Times New Roman" w:hAnsi="Times New Roman" w:cs="Times New Roman"/>
          <w:sz w:val="28"/>
          <w:szCs w:val="28"/>
          <w:lang w:val="en-US" w:eastAsia="uk-UA"/>
        </w:rPr>
        <w:t>Filmy</w:t>
      </w:r>
      <w:r w:rsidR="0049697B" w:rsidRPr="00F21B01">
        <w:rPr>
          <w:rFonts w:ascii="Times New Roman" w:eastAsia="Times New Roman" w:hAnsi="Times New Roman" w:cs="Times New Roman"/>
          <w:sz w:val="28"/>
          <w:szCs w:val="28"/>
          <w:lang w:eastAsia="uk-UA"/>
        </w:rPr>
        <w:t xml:space="preserve"> від першого дотику до </w:t>
      </w:r>
      <w:proofErr w:type="spellStart"/>
      <w:r w:rsidR="0049697B" w:rsidRPr="00F21B01">
        <w:rPr>
          <w:rFonts w:ascii="Times New Roman" w:eastAsia="Times New Roman" w:hAnsi="Times New Roman" w:cs="Times New Roman"/>
          <w:sz w:val="28"/>
          <w:szCs w:val="28"/>
          <w:lang w:eastAsia="uk-UA"/>
        </w:rPr>
        <w:t>монетизаційної</w:t>
      </w:r>
      <w:proofErr w:type="spellEnd"/>
      <w:r w:rsidR="0049697B" w:rsidRPr="00F21B01">
        <w:rPr>
          <w:rFonts w:ascii="Times New Roman" w:eastAsia="Times New Roman" w:hAnsi="Times New Roman" w:cs="Times New Roman"/>
          <w:sz w:val="28"/>
          <w:szCs w:val="28"/>
          <w:lang w:eastAsia="uk-UA"/>
        </w:rPr>
        <w:t xml:space="preserve"> дії. Так ми побудуємо </w:t>
      </w:r>
      <w:r w:rsidR="00B10FD9" w:rsidRPr="00F21B01">
        <w:rPr>
          <w:rFonts w:ascii="Times New Roman" w:eastAsia="Times New Roman" w:hAnsi="Times New Roman" w:cs="Times New Roman"/>
          <w:sz w:val="28"/>
          <w:szCs w:val="28"/>
          <w:lang w:eastAsia="uk-UA"/>
        </w:rPr>
        <w:t xml:space="preserve">«воронку» продукту, яка </w:t>
      </w:r>
      <w:r w:rsidR="0049697B" w:rsidRPr="00F21B01">
        <w:rPr>
          <w:rFonts w:ascii="Times New Roman" w:eastAsia="Times New Roman" w:hAnsi="Times New Roman" w:cs="Times New Roman"/>
          <w:sz w:val="28"/>
          <w:szCs w:val="28"/>
          <w:lang w:eastAsia="uk-UA"/>
        </w:rPr>
        <w:t>включає в себе основні етапи, які проходить користувач. Ми не дивимося на його дії до встановлення</w:t>
      </w:r>
      <w:r w:rsidR="00B10FD9" w:rsidRPr="00F21B01">
        <w:rPr>
          <w:rFonts w:ascii="Times New Roman" w:eastAsia="Times New Roman" w:hAnsi="Times New Roman" w:cs="Times New Roman"/>
          <w:sz w:val="28"/>
          <w:szCs w:val="28"/>
          <w:lang w:eastAsia="uk-UA"/>
        </w:rPr>
        <w:t xml:space="preserve"> додатку</w:t>
      </w:r>
      <w:r w:rsidR="0049697B" w:rsidRPr="00F21B01">
        <w:rPr>
          <w:rFonts w:ascii="Times New Roman" w:eastAsia="Times New Roman" w:hAnsi="Times New Roman" w:cs="Times New Roman"/>
          <w:sz w:val="28"/>
          <w:szCs w:val="28"/>
          <w:lang w:eastAsia="uk-UA"/>
        </w:rPr>
        <w:t>, зараз це не має значення.</w:t>
      </w:r>
    </w:p>
    <w:p w:rsidR="004C183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Після переходу на сторінку </w:t>
      </w:r>
      <w:proofErr w:type="spellStart"/>
      <w:r w:rsidRPr="00F21B01">
        <w:rPr>
          <w:rFonts w:ascii="Times New Roman" w:eastAsia="Times New Roman" w:hAnsi="Times New Roman" w:cs="Times New Roman"/>
          <w:sz w:val="28"/>
          <w:szCs w:val="28"/>
          <w:lang w:eastAsia="uk-UA"/>
        </w:rPr>
        <w:t>App</w:t>
      </w:r>
      <w:proofErr w:type="spellEnd"/>
      <w:r w:rsidRPr="00F21B01">
        <w:rPr>
          <w:rFonts w:ascii="Times New Roman" w:eastAsia="Times New Roman" w:hAnsi="Times New Roman" w:cs="Times New Roman"/>
          <w:sz w:val="28"/>
          <w:szCs w:val="28"/>
          <w:lang w:eastAsia="uk-UA"/>
        </w:rPr>
        <w:t xml:space="preserve"> </w:t>
      </w:r>
      <w:proofErr w:type="spellStart"/>
      <w:r w:rsidRPr="00F21B01">
        <w:rPr>
          <w:rFonts w:ascii="Times New Roman" w:eastAsia="Times New Roman" w:hAnsi="Times New Roman" w:cs="Times New Roman"/>
          <w:sz w:val="28"/>
          <w:szCs w:val="28"/>
          <w:lang w:eastAsia="uk-UA"/>
        </w:rPr>
        <w:t>Store</w:t>
      </w:r>
      <w:proofErr w:type="spellEnd"/>
      <w:r w:rsidRPr="00F21B01">
        <w:rPr>
          <w:rFonts w:ascii="Times New Roman" w:eastAsia="Times New Roman" w:hAnsi="Times New Roman" w:cs="Times New Roman"/>
          <w:sz w:val="28"/>
          <w:szCs w:val="28"/>
          <w:lang w:eastAsia="uk-UA"/>
        </w:rPr>
        <w:t xml:space="preserve"> ідеальний шлях користувача буде таким</w:t>
      </w:r>
      <w:r w:rsidR="004C183B" w:rsidRPr="00F21B01">
        <w:rPr>
          <w:rFonts w:ascii="Times New Roman" w:eastAsia="Times New Roman" w:hAnsi="Times New Roman" w:cs="Times New Roman"/>
          <w:sz w:val="28"/>
          <w:szCs w:val="28"/>
          <w:lang w:val="ru-RU" w:eastAsia="uk-UA"/>
        </w:rPr>
        <w:t>.</w:t>
      </w:r>
      <w:r w:rsidRPr="00F21B01">
        <w:rPr>
          <w:rFonts w:ascii="Times New Roman" w:eastAsia="Times New Roman" w:hAnsi="Times New Roman" w:cs="Times New Roman"/>
          <w:sz w:val="28"/>
          <w:szCs w:val="28"/>
          <w:lang w:eastAsia="uk-UA"/>
        </w:rPr>
        <w:t xml:space="preserve"> </w:t>
      </w:r>
      <w:r w:rsidR="004C183B" w:rsidRPr="00F21B01">
        <w:rPr>
          <w:rFonts w:ascii="Times New Roman" w:eastAsia="Times New Roman" w:hAnsi="Times New Roman" w:cs="Times New Roman"/>
          <w:sz w:val="28"/>
          <w:szCs w:val="28"/>
          <w:lang w:eastAsia="uk-UA"/>
        </w:rPr>
        <w:t xml:space="preserve">У вигляді воронки це </w:t>
      </w:r>
      <w:r w:rsidR="004C183B" w:rsidRPr="00F21B01">
        <w:rPr>
          <w:rFonts w:ascii="Times New Roman" w:eastAsia="Times New Roman" w:hAnsi="Times New Roman" w:cs="Times New Roman"/>
          <w:sz w:val="28"/>
          <w:szCs w:val="28"/>
          <w:lang w:val="en-US" w:eastAsia="uk-UA"/>
        </w:rPr>
        <w:t>Filmy</w:t>
      </w:r>
      <w:r w:rsidR="004C183B" w:rsidRPr="00F21B01">
        <w:rPr>
          <w:rFonts w:ascii="Times New Roman" w:eastAsia="Times New Roman" w:hAnsi="Times New Roman" w:cs="Times New Roman"/>
          <w:sz w:val="28"/>
          <w:szCs w:val="28"/>
          <w:lang w:eastAsia="uk-UA"/>
        </w:rPr>
        <w:t xml:space="preserve"> виглядає так:</w:t>
      </w:r>
    </w:p>
    <w:p w:rsidR="004C183B" w:rsidRPr="00F21B01" w:rsidRDefault="0049697B" w:rsidP="00FF497C">
      <w:pPr>
        <w:pStyle w:val="a7"/>
        <w:numPr>
          <w:ilvl w:val="0"/>
          <w:numId w:val="19"/>
        </w:numPr>
        <w:spacing w:after="0" w:line="240" w:lineRule="auto"/>
        <w:ind w:left="0" w:firstLine="709"/>
        <w:jc w:val="both"/>
        <w:rPr>
          <w:rFonts w:ascii="Times New Roman" w:eastAsia="Times New Roman" w:hAnsi="Times New Roman" w:cs="Times New Roman"/>
          <w:sz w:val="28"/>
          <w:szCs w:val="28"/>
          <w:lang w:val="ru-RU" w:eastAsia="uk-UA"/>
        </w:rPr>
      </w:pPr>
      <w:r w:rsidRPr="00F21B01">
        <w:rPr>
          <w:rFonts w:ascii="Times New Roman" w:eastAsia="Times New Roman" w:hAnsi="Times New Roman" w:cs="Times New Roman"/>
          <w:sz w:val="28"/>
          <w:szCs w:val="28"/>
          <w:lang w:eastAsia="uk-UA"/>
        </w:rPr>
        <w:t>користувач встановлює програму. </w:t>
      </w:r>
    </w:p>
    <w:p w:rsidR="004C183B" w:rsidRPr="00F21B01" w:rsidRDefault="0049697B" w:rsidP="00FF497C">
      <w:pPr>
        <w:pStyle w:val="a7"/>
        <w:numPr>
          <w:ilvl w:val="0"/>
          <w:numId w:val="19"/>
        </w:numPr>
        <w:spacing w:after="0" w:line="240" w:lineRule="auto"/>
        <w:ind w:left="0" w:firstLine="709"/>
        <w:jc w:val="both"/>
        <w:rPr>
          <w:rFonts w:ascii="Times New Roman" w:eastAsia="Times New Roman" w:hAnsi="Times New Roman" w:cs="Times New Roman"/>
          <w:sz w:val="28"/>
          <w:szCs w:val="28"/>
          <w:lang w:val="ru-RU" w:eastAsia="uk-UA"/>
        </w:rPr>
      </w:pPr>
      <w:r w:rsidRPr="00F21B01">
        <w:rPr>
          <w:rFonts w:ascii="Times New Roman" w:eastAsia="Times New Roman" w:hAnsi="Times New Roman" w:cs="Times New Roman"/>
          <w:sz w:val="28"/>
          <w:szCs w:val="28"/>
          <w:lang w:eastAsia="uk-UA"/>
        </w:rPr>
        <w:t xml:space="preserve">заповнює дані про себе та свою фізичну форму, вказує </w:t>
      </w:r>
      <w:proofErr w:type="spellStart"/>
      <w:r w:rsidRPr="00F21B01">
        <w:rPr>
          <w:rFonts w:ascii="Times New Roman" w:eastAsia="Times New Roman" w:hAnsi="Times New Roman" w:cs="Times New Roman"/>
          <w:sz w:val="28"/>
          <w:szCs w:val="28"/>
          <w:lang w:eastAsia="uk-UA"/>
        </w:rPr>
        <w:t>цілі. Це </w:t>
      </w:r>
      <w:hyperlink r:id="rId14" w:tgtFrame="_blank" w:history="1">
        <w:r w:rsidRPr="00F21B01">
          <w:rPr>
            <w:rFonts w:ascii="Times New Roman" w:eastAsia="Times New Roman" w:hAnsi="Times New Roman" w:cs="Times New Roman"/>
            <w:sz w:val="28"/>
            <w:szCs w:val="28"/>
            <w:u w:val="single"/>
            <w:lang w:eastAsia="uk-UA"/>
          </w:rPr>
          <w:t>онб</w:t>
        </w:r>
        <w:proofErr w:type="spellEnd"/>
        <w:r w:rsidRPr="00F21B01">
          <w:rPr>
            <w:rFonts w:ascii="Times New Roman" w:eastAsia="Times New Roman" w:hAnsi="Times New Roman" w:cs="Times New Roman"/>
            <w:sz w:val="28"/>
            <w:szCs w:val="28"/>
            <w:u w:val="single"/>
            <w:lang w:eastAsia="uk-UA"/>
          </w:rPr>
          <w:t>ординг у додатку</w:t>
        </w:r>
      </w:hyperlink>
      <w:r w:rsidR="00692AC2" w:rsidRPr="00F21B01">
        <w:rPr>
          <w:rFonts w:ascii="Times New Roman" w:eastAsia="Times New Roman" w:hAnsi="Times New Roman" w:cs="Times New Roman"/>
          <w:sz w:val="28"/>
          <w:szCs w:val="28"/>
          <w:lang w:eastAsia="uk-UA"/>
        </w:rPr>
        <w:t xml:space="preserve">  (знайомство з додатком). </w:t>
      </w:r>
    </w:p>
    <w:p w:rsidR="004C183B" w:rsidRPr="00F21B01" w:rsidRDefault="0049697B" w:rsidP="00FF497C">
      <w:pPr>
        <w:pStyle w:val="a7"/>
        <w:numPr>
          <w:ilvl w:val="0"/>
          <w:numId w:val="19"/>
        </w:numPr>
        <w:spacing w:after="0" w:line="240" w:lineRule="auto"/>
        <w:ind w:left="0" w:firstLine="709"/>
        <w:jc w:val="both"/>
        <w:rPr>
          <w:rFonts w:ascii="Times New Roman" w:eastAsia="Times New Roman" w:hAnsi="Times New Roman" w:cs="Times New Roman"/>
          <w:sz w:val="28"/>
          <w:szCs w:val="28"/>
          <w:lang w:val="ru-RU" w:eastAsia="uk-UA"/>
        </w:rPr>
      </w:pPr>
      <w:r w:rsidRPr="00F21B01">
        <w:rPr>
          <w:rFonts w:ascii="Times New Roman" w:eastAsia="Times New Roman" w:hAnsi="Times New Roman" w:cs="Times New Roman"/>
          <w:sz w:val="28"/>
          <w:szCs w:val="28"/>
          <w:lang w:eastAsia="uk-UA"/>
        </w:rPr>
        <w:t xml:space="preserve">оформляє безкоштовний </w:t>
      </w:r>
      <w:proofErr w:type="spellStart"/>
      <w:r w:rsidRPr="00F21B01">
        <w:rPr>
          <w:rFonts w:ascii="Times New Roman" w:eastAsia="Times New Roman" w:hAnsi="Times New Roman" w:cs="Times New Roman"/>
          <w:sz w:val="28"/>
          <w:szCs w:val="28"/>
          <w:lang w:eastAsia="uk-UA"/>
        </w:rPr>
        <w:t>тріал</w:t>
      </w:r>
      <w:proofErr w:type="spellEnd"/>
      <w:r w:rsidRPr="00F21B01">
        <w:rPr>
          <w:rFonts w:ascii="Times New Roman" w:eastAsia="Times New Roman" w:hAnsi="Times New Roman" w:cs="Times New Roman"/>
          <w:sz w:val="28"/>
          <w:szCs w:val="28"/>
          <w:lang w:eastAsia="uk-UA"/>
        </w:rPr>
        <w:t>, щоб познайомитися з функціональністю. </w:t>
      </w:r>
    </w:p>
    <w:p w:rsidR="0049697B" w:rsidRPr="00F21B01" w:rsidRDefault="009A6983" w:rsidP="00FF497C">
      <w:pPr>
        <w:pStyle w:val="a7"/>
        <w:numPr>
          <w:ilvl w:val="0"/>
          <w:numId w:val="19"/>
        </w:numPr>
        <w:spacing w:after="0" w:line="240" w:lineRule="auto"/>
        <w:ind w:left="0" w:firstLine="709"/>
        <w:jc w:val="both"/>
        <w:rPr>
          <w:rFonts w:ascii="Times New Roman" w:eastAsia="Times New Roman" w:hAnsi="Times New Roman" w:cs="Times New Roman"/>
          <w:sz w:val="28"/>
          <w:szCs w:val="28"/>
          <w:lang w:eastAsia="uk-UA"/>
        </w:rPr>
      </w:pPr>
      <w:proofErr w:type="gramStart"/>
      <w:r w:rsidRPr="00F21B01">
        <w:rPr>
          <w:rFonts w:ascii="Times New Roman" w:eastAsia="Times New Roman" w:hAnsi="Times New Roman" w:cs="Times New Roman"/>
          <w:sz w:val="28"/>
          <w:szCs w:val="28"/>
          <w:lang w:val="ru-RU" w:eastAsia="uk-UA"/>
        </w:rPr>
        <w:t>п</w:t>
      </w:r>
      <w:proofErr w:type="spellStart"/>
      <w:proofErr w:type="gramEnd"/>
      <w:r w:rsidR="0049697B" w:rsidRPr="00F21B01">
        <w:rPr>
          <w:rFonts w:ascii="Times New Roman" w:eastAsia="Times New Roman" w:hAnsi="Times New Roman" w:cs="Times New Roman"/>
          <w:sz w:val="28"/>
          <w:szCs w:val="28"/>
          <w:lang w:eastAsia="uk-UA"/>
        </w:rPr>
        <w:t>ісля</w:t>
      </w:r>
      <w:proofErr w:type="spellEnd"/>
      <w:r w:rsidR="0049697B" w:rsidRPr="00F21B01">
        <w:rPr>
          <w:rFonts w:ascii="Times New Roman" w:eastAsia="Times New Roman" w:hAnsi="Times New Roman" w:cs="Times New Roman"/>
          <w:sz w:val="28"/>
          <w:szCs w:val="28"/>
          <w:lang w:eastAsia="uk-UA"/>
        </w:rPr>
        <w:t xml:space="preserve"> закінчення </w:t>
      </w:r>
      <w:proofErr w:type="spellStart"/>
      <w:r w:rsidR="0049697B" w:rsidRPr="00F21B01">
        <w:rPr>
          <w:rFonts w:ascii="Times New Roman" w:eastAsia="Times New Roman" w:hAnsi="Times New Roman" w:cs="Times New Roman"/>
          <w:sz w:val="28"/>
          <w:szCs w:val="28"/>
          <w:lang w:eastAsia="uk-UA"/>
        </w:rPr>
        <w:t>тріалу</w:t>
      </w:r>
      <w:proofErr w:type="spellEnd"/>
      <w:r w:rsidR="0049697B" w:rsidRPr="00F21B01">
        <w:rPr>
          <w:rFonts w:ascii="Times New Roman" w:eastAsia="Times New Roman" w:hAnsi="Times New Roman" w:cs="Times New Roman"/>
          <w:sz w:val="28"/>
          <w:szCs w:val="28"/>
          <w:lang w:eastAsia="uk-UA"/>
        </w:rPr>
        <w:t xml:space="preserve"> він купує передплату на місяць і, почавши платити, стає клієнтом. </w:t>
      </w:r>
    </w:p>
    <w:p w:rsidR="004C183B" w:rsidRPr="00F21B01" w:rsidRDefault="004C183B" w:rsidP="00FF497C">
      <w:pPr>
        <w:spacing w:after="0" w:line="240" w:lineRule="auto"/>
        <w:ind w:firstLine="709"/>
        <w:jc w:val="both"/>
        <w:rPr>
          <w:rFonts w:ascii="Times New Roman" w:eastAsia="Times New Roman" w:hAnsi="Times New Roman" w:cs="Times New Roman"/>
          <w:noProof/>
          <w:sz w:val="28"/>
          <w:szCs w:val="28"/>
          <w:lang w:val="ru-RU" w:eastAsia="uk-UA"/>
        </w:rPr>
      </w:pP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noProof/>
          <w:sz w:val="28"/>
          <w:szCs w:val="28"/>
          <w:lang w:eastAsia="uk-UA"/>
        </w:rPr>
        <w:drawing>
          <wp:inline distT="0" distB="0" distL="0" distR="0" wp14:anchorId="0AA76534" wp14:editId="52E227A6">
            <wp:extent cx="3562709" cy="1932317"/>
            <wp:effectExtent l="0" t="0" r="0" b="0"/>
            <wp:docPr id="7" name="Рисунок 7" descr="схема вирви шляху користувача">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вирви шляху користувача">
                      <a:hlinkClick r:id="rId15"/>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21618" t="26768" r="20781" b="16651"/>
                    <a:stretch/>
                  </pic:blipFill>
                  <pic:spPr bwMode="auto">
                    <a:xfrm>
                      <a:off x="0" y="0"/>
                      <a:ext cx="3566596" cy="1934425"/>
                    </a:xfrm>
                    <a:prstGeom prst="rect">
                      <a:avLst/>
                    </a:prstGeom>
                    <a:noFill/>
                    <a:ln>
                      <a:noFill/>
                    </a:ln>
                    <a:extLst>
                      <a:ext uri="{53640926-AAD7-44D8-BBD7-CCE9431645EC}">
                        <a14:shadowObscured xmlns:a14="http://schemas.microsoft.com/office/drawing/2010/main"/>
                      </a:ext>
                    </a:extLst>
                  </pic:spPr>
                </pic:pic>
              </a:graphicData>
            </a:graphic>
          </wp:inline>
        </w:drawing>
      </w:r>
    </w:p>
    <w:p w:rsidR="004C183B" w:rsidRPr="00F21B01" w:rsidRDefault="004C183B" w:rsidP="00FF497C">
      <w:pPr>
        <w:spacing w:after="0" w:line="240" w:lineRule="auto"/>
        <w:ind w:firstLine="709"/>
        <w:jc w:val="both"/>
        <w:outlineLvl w:val="2"/>
        <w:rPr>
          <w:rFonts w:ascii="Times New Roman" w:eastAsia="Times New Roman" w:hAnsi="Times New Roman" w:cs="Times New Roman"/>
          <w:b/>
          <w:bCs/>
          <w:sz w:val="28"/>
          <w:szCs w:val="28"/>
          <w:lang w:val="ru-RU" w:eastAsia="uk-UA"/>
        </w:rPr>
      </w:pPr>
    </w:p>
    <w:p w:rsidR="0049697B" w:rsidRPr="00F21B01" w:rsidRDefault="009A6983"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val="ru-RU" w:eastAsia="uk-UA"/>
        </w:rPr>
        <w:t xml:space="preserve">1. </w:t>
      </w:r>
      <w:r w:rsidR="0049697B" w:rsidRPr="00F21B01">
        <w:rPr>
          <w:rFonts w:ascii="Times New Roman" w:eastAsia="Times New Roman" w:hAnsi="Times New Roman" w:cs="Times New Roman"/>
          <w:sz w:val="28"/>
          <w:szCs w:val="28"/>
          <w:lang w:eastAsia="uk-UA"/>
        </w:rPr>
        <w:t xml:space="preserve">Перший етап, який ми бачимо у </w:t>
      </w:r>
      <w:r w:rsidR="00205FAB" w:rsidRPr="00F21B01">
        <w:rPr>
          <w:rFonts w:ascii="Times New Roman" w:eastAsia="Times New Roman" w:hAnsi="Times New Roman" w:cs="Times New Roman"/>
          <w:sz w:val="28"/>
          <w:szCs w:val="28"/>
          <w:lang w:eastAsia="uk-UA"/>
        </w:rPr>
        <w:t>воронці – установка</w:t>
      </w:r>
      <w:r w:rsidR="0049697B" w:rsidRPr="00F21B01">
        <w:rPr>
          <w:rFonts w:ascii="Times New Roman" w:eastAsia="Times New Roman" w:hAnsi="Times New Roman" w:cs="Times New Roman"/>
          <w:sz w:val="28"/>
          <w:szCs w:val="28"/>
          <w:lang w:eastAsia="uk-UA"/>
        </w:rPr>
        <w:t xml:space="preserve">. Спочатку пошукова оптимізація програми не налаштована, </w:t>
      </w:r>
      <w:proofErr w:type="spellStart"/>
      <w:r w:rsidR="0049697B" w:rsidRPr="00F21B01">
        <w:rPr>
          <w:rFonts w:ascii="Times New Roman" w:eastAsia="Times New Roman" w:hAnsi="Times New Roman" w:cs="Times New Roman"/>
          <w:sz w:val="28"/>
          <w:szCs w:val="28"/>
          <w:lang w:eastAsia="uk-UA"/>
        </w:rPr>
        <w:t>віральність</w:t>
      </w:r>
      <w:proofErr w:type="spellEnd"/>
      <w:r w:rsidR="00205FAB" w:rsidRPr="00F21B01">
        <w:rPr>
          <w:rStyle w:val="ad"/>
          <w:rFonts w:ascii="Times New Roman" w:eastAsia="Times New Roman" w:hAnsi="Times New Roman" w:cs="Times New Roman"/>
          <w:sz w:val="28"/>
          <w:szCs w:val="28"/>
          <w:lang w:eastAsia="uk-UA"/>
        </w:rPr>
        <w:footnoteReference w:id="1"/>
      </w:r>
      <w:r w:rsidR="0049697B" w:rsidRPr="00F21B01">
        <w:rPr>
          <w:rFonts w:ascii="Times New Roman" w:eastAsia="Times New Roman" w:hAnsi="Times New Roman" w:cs="Times New Roman"/>
          <w:sz w:val="28"/>
          <w:szCs w:val="28"/>
          <w:lang w:eastAsia="uk-UA"/>
        </w:rPr>
        <w:t xml:space="preserve"> у додатків прац</w:t>
      </w:r>
      <w:r w:rsidR="00205FAB" w:rsidRPr="00F21B01">
        <w:rPr>
          <w:rFonts w:ascii="Times New Roman" w:eastAsia="Times New Roman" w:hAnsi="Times New Roman" w:cs="Times New Roman"/>
          <w:sz w:val="28"/>
          <w:szCs w:val="28"/>
          <w:lang w:eastAsia="uk-UA"/>
        </w:rPr>
        <w:t xml:space="preserve">ює погано. Тому платний </w:t>
      </w:r>
      <w:proofErr w:type="spellStart"/>
      <w:r w:rsidR="00205FAB" w:rsidRPr="00F21B01">
        <w:rPr>
          <w:rFonts w:ascii="Times New Roman" w:eastAsia="Times New Roman" w:hAnsi="Times New Roman" w:cs="Times New Roman"/>
          <w:sz w:val="28"/>
          <w:szCs w:val="28"/>
          <w:lang w:eastAsia="uk-UA"/>
        </w:rPr>
        <w:t>трафік</w:t>
      </w:r>
      <w:proofErr w:type="spellEnd"/>
      <w:r w:rsidR="00205FAB" w:rsidRPr="00F21B01">
        <w:rPr>
          <w:rFonts w:ascii="Times New Roman" w:eastAsia="Times New Roman" w:hAnsi="Times New Roman" w:cs="Times New Roman"/>
          <w:sz w:val="28"/>
          <w:szCs w:val="28"/>
          <w:lang w:eastAsia="uk-UA"/>
        </w:rPr>
        <w:t xml:space="preserve"> –</w:t>
      </w:r>
      <w:r w:rsidR="0049697B" w:rsidRPr="00F21B01">
        <w:rPr>
          <w:rFonts w:ascii="Times New Roman" w:eastAsia="Times New Roman" w:hAnsi="Times New Roman" w:cs="Times New Roman"/>
          <w:sz w:val="28"/>
          <w:szCs w:val="28"/>
          <w:lang w:eastAsia="uk-UA"/>
        </w:rPr>
        <w:t xml:space="preserve"> це основний спосіб зростання таких продуктів. Переважна більшість користувачів буде надходити через рекламу в Facebook. Нам важливо знати, скільки коштує установка з такої </w:t>
      </w:r>
      <w:proofErr w:type="spellStart"/>
      <w:r w:rsidR="0049697B" w:rsidRPr="00F21B01">
        <w:rPr>
          <w:rFonts w:ascii="Times New Roman" w:eastAsia="Times New Roman" w:hAnsi="Times New Roman" w:cs="Times New Roman"/>
          <w:sz w:val="28"/>
          <w:szCs w:val="28"/>
          <w:lang w:eastAsia="uk-UA"/>
        </w:rPr>
        <w:t>рек</w:t>
      </w:r>
      <w:proofErr w:type="spellEnd"/>
      <w:r w:rsidR="0049697B" w:rsidRPr="00F21B01">
        <w:rPr>
          <w:rFonts w:ascii="Times New Roman" w:eastAsia="Times New Roman" w:hAnsi="Times New Roman" w:cs="Times New Roman"/>
          <w:sz w:val="28"/>
          <w:szCs w:val="28"/>
          <w:lang w:eastAsia="uk-UA"/>
        </w:rPr>
        <w:t>лами </w:t>
      </w:r>
      <w:r w:rsidR="0049697B" w:rsidRPr="00F21B01">
        <w:rPr>
          <w:rFonts w:ascii="Times New Roman" w:eastAsia="Times New Roman" w:hAnsi="Times New Roman" w:cs="Times New Roman"/>
          <w:b/>
          <w:bCs/>
          <w:sz w:val="28"/>
          <w:szCs w:val="28"/>
          <w:lang w:eastAsia="uk-UA"/>
        </w:rPr>
        <w:t>CPI</w:t>
      </w:r>
      <w:r w:rsidR="00205FAB" w:rsidRPr="00F21B01">
        <w:rPr>
          <w:rFonts w:ascii="Times New Roman" w:eastAsia="Times New Roman" w:hAnsi="Times New Roman" w:cs="Times New Roman"/>
          <w:sz w:val="28"/>
          <w:szCs w:val="28"/>
          <w:lang w:eastAsia="uk-UA"/>
        </w:rPr>
        <w:t xml:space="preserve"> (Cost </w:t>
      </w:r>
      <w:proofErr w:type="spellStart"/>
      <w:r w:rsidR="00205FAB" w:rsidRPr="00F21B01">
        <w:rPr>
          <w:rFonts w:ascii="Times New Roman" w:eastAsia="Times New Roman" w:hAnsi="Times New Roman" w:cs="Times New Roman"/>
          <w:sz w:val="28"/>
          <w:szCs w:val="28"/>
          <w:lang w:eastAsia="uk-UA"/>
        </w:rPr>
        <w:t>Per</w:t>
      </w:r>
      <w:proofErr w:type="spellEnd"/>
      <w:r w:rsidR="00205FAB" w:rsidRPr="00F21B01">
        <w:rPr>
          <w:rFonts w:ascii="Times New Roman" w:eastAsia="Times New Roman" w:hAnsi="Times New Roman" w:cs="Times New Roman"/>
          <w:sz w:val="28"/>
          <w:szCs w:val="28"/>
          <w:lang w:eastAsia="uk-UA"/>
        </w:rPr>
        <w:t xml:space="preserve"> </w:t>
      </w:r>
      <w:proofErr w:type="spellStart"/>
      <w:r w:rsidR="00205FAB" w:rsidRPr="00F21B01">
        <w:rPr>
          <w:rFonts w:ascii="Times New Roman" w:eastAsia="Times New Roman" w:hAnsi="Times New Roman" w:cs="Times New Roman"/>
          <w:sz w:val="28"/>
          <w:szCs w:val="28"/>
          <w:lang w:eastAsia="uk-UA"/>
        </w:rPr>
        <w:t>Install</w:t>
      </w:r>
      <w:proofErr w:type="spellEnd"/>
      <w:r w:rsidR="00205FAB" w:rsidRPr="00F21B01">
        <w:rPr>
          <w:rFonts w:ascii="Times New Roman" w:eastAsia="Times New Roman" w:hAnsi="Times New Roman" w:cs="Times New Roman"/>
          <w:sz w:val="28"/>
          <w:szCs w:val="28"/>
          <w:lang w:eastAsia="uk-UA"/>
        </w:rPr>
        <w:t>):</w:t>
      </w:r>
    </w:p>
    <w:p w:rsidR="00205FAB" w:rsidRPr="00F21B01" w:rsidRDefault="00205FAB" w:rsidP="00FF497C">
      <w:pPr>
        <w:spacing w:after="0" w:line="240" w:lineRule="auto"/>
        <w:ind w:firstLine="709"/>
        <w:jc w:val="both"/>
        <w:rPr>
          <w:rStyle w:val="ae"/>
          <w:rFonts w:ascii="Times New Roman" w:hAnsi="Times New Roman" w:cs="Times New Roman"/>
          <w:sz w:val="28"/>
          <w:szCs w:val="28"/>
        </w:rPr>
      </w:pPr>
      <w:r w:rsidRPr="00F21B01">
        <w:rPr>
          <w:rStyle w:val="ae"/>
          <w:rFonts w:ascii="Times New Roman" w:hAnsi="Times New Roman" w:cs="Times New Roman"/>
          <w:sz w:val="28"/>
          <w:szCs w:val="28"/>
        </w:rPr>
        <w:t xml:space="preserve">CPI = </w:t>
      </w:r>
      <w:proofErr w:type="spellStart"/>
      <w:r w:rsidRPr="00F21B01">
        <w:rPr>
          <w:rStyle w:val="ae"/>
          <w:rFonts w:ascii="Times New Roman" w:hAnsi="Times New Roman" w:cs="Times New Roman"/>
          <w:sz w:val="28"/>
          <w:szCs w:val="28"/>
        </w:rPr>
        <w:t>Cost</w:t>
      </w:r>
      <w:proofErr w:type="spellEnd"/>
      <w:r w:rsidRPr="00F21B01">
        <w:rPr>
          <w:rStyle w:val="ae"/>
          <w:rFonts w:ascii="Times New Roman" w:hAnsi="Times New Roman" w:cs="Times New Roman"/>
          <w:sz w:val="28"/>
          <w:szCs w:val="28"/>
        </w:rPr>
        <w:t xml:space="preserve"> </w:t>
      </w:r>
      <w:proofErr w:type="spellStart"/>
      <w:r w:rsidRPr="00F21B01">
        <w:rPr>
          <w:rStyle w:val="ae"/>
          <w:rFonts w:ascii="Times New Roman" w:hAnsi="Times New Roman" w:cs="Times New Roman"/>
          <w:sz w:val="28"/>
          <w:szCs w:val="28"/>
        </w:rPr>
        <w:t>per</w:t>
      </w:r>
      <w:proofErr w:type="spellEnd"/>
      <w:r w:rsidRPr="00F21B01">
        <w:rPr>
          <w:rStyle w:val="ae"/>
          <w:rFonts w:ascii="Times New Roman" w:hAnsi="Times New Roman" w:cs="Times New Roman"/>
          <w:sz w:val="28"/>
          <w:szCs w:val="28"/>
        </w:rPr>
        <w:t xml:space="preserve"> </w:t>
      </w:r>
      <w:proofErr w:type="spellStart"/>
      <w:r w:rsidRPr="00F21B01">
        <w:rPr>
          <w:rStyle w:val="ae"/>
          <w:rFonts w:ascii="Times New Roman" w:hAnsi="Times New Roman" w:cs="Times New Roman"/>
          <w:sz w:val="28"/>
          <w:szCs w:val="28"/>
        </w:rPr>
        <w:t>Install</w:t>
      </w:r>
      <w:proofErr w:type="spellEnd"/>
      <w:r w:rsidRPr="00F21B01">
        <w:rPr>
          <w:rStyle w:val="ae"/>
          <w:rFonts w:ascii="Times New Roman" w:hAnsi="Times New Roman" w:cs="Times New Roman"/>
          <w:sz w:val="28"/>
          <w:szCs w:val="28"/>
        </w:rPr>
        <w:t xml:space="preserve"> = вартість установки</w:t>
      </w:r>
    </w:p>
    <w:p w:rsidR="000B669C" w:rsidRPr="00F21B01" w:rsidRDefault="00205FAB" w:rsidP="00FF497C">
      <w:pPr>
        <w:spacing w:after="0" w:line="240" w:lineRule="auto"/>
        <w:ind w:firstLine="709"/>
        <w:jc w:val="both"/>
        <w:rPr>
          <w:rStyle w:val="ae"/>
          <w:rFonts w:ascii="Times New Roman" w:hAnsi="Times New Roman" w:cs="Times New Roman"/>
          <w:sz w:val="28"/>
          <w:szCs w:val="28"/>
        </w:rPr>
      </w:pPr>
      <w:r w:rsidRPr="00F21B01">
        <w:rPr>
          <w:rStyle w:val="ae"/>
          <w:rFonts w:ascii="Times New Roman" w:hAnsi="Times New Roman" w:cs="Times New Roman"/>
          <w:sz w:val="28"/>
          <w:szCs w:val="28"/>
        </w:rPr>
        <w:t xml:space="preserve">CPI або ціна за встановлення - це модель, в якій вам платять за кожне завантаження програми. Важливо враховувати, що користувач повинен встановити його, а не просто перейти за посиланням для завантаження. Деякі </w:t>
      </w:r>
      <w:proofErr w:type="spellStart"/>
      <w:r w:rsidRPr="00F21B01">
        <w:rPr>
          <w:rStyle w:val="ae"/>
          <w:rFonts w:ascii="Times New Roman" w:hAnsi="Times New Roman" w:cs="Times New Roman"/>
          <w:sz w:val="28"/>
          <w:szCs w:val="28"/>
        </w:rPr>
        <w:t>оффери</w:t>
      </w:r>
      <w:proofErr w:type="spellEnd"/>
      <w:r w:rsidRPr="00F21B01">
        <w:rPr>
          <w:rStyle w:val="ae"/>
          <w:rFonts w:ascii="Times New Roman" w:hAnsi="Times New Roman" w:cs="Times New Roman"/>
          <w:sz w:val="28"/>
          <w:szCs w:val="28"/>
        </w:rPr>
        <w:t xml:space="preserve"> вимагають, щоб користувач відкрив і хоча б </w:t>
      </w:r>
      <w:r w:rsidRPr="00F21B01">
        <w:rPr>
          <w:rStyle w:val="ae"/>
          <w:rFonts w:ascii="Times New Roman" w:hAnsi="Times New Roman" w:cs="Times New Roman"/>
          <w:sz w:val="28"/>
          <w:szCs w:val="28"/>
        </w:rPr>
        <w:lastRenderedPageBreak/>
        <w:t>раз скористався програмою. </w:t>
      </w:r>
      <w:r w:rsidR="000B669C" w:rsidRPr="00F21B01">
        <w:rPr>
          <w:rStyle w:val="ae"/>
          <w:rFonts w:ascii="Times New Roman" w:hAnsi="Times New Roman" w:cs="Times New Roman"/>
          <w:sz w:val="28"/>
          <w:szCs w:val="28"/>
        </w:rPr>
        <w:t>Дозволяє відповісти на питання про те, скільки необхідно витратити коштів, щоб користувач виконав установку і відкриття програми.</w:t>
      </w:r>
    </w:p>
    <w:p w:rsidR="00205FAB" w:rsidRPr="00F21B01" w:rsidRDefault="00205FAB" w:rsidP="00FF497C">
      <w:pPr>
        <w:spacing w:after="0" w:line="240" w:lineRule="auto"/>
        <w:ind w:firstLine="709"/>
        <w:jc w:val="both"/>
        <w:rPr>
          <w:rFonts w:ascii="Times New Roman" w:hAnsi="Times New Roman" w:cs="Times New Roman"/>
          <w:sz w:val="28"/>
          <w:szCs w:val="28"/>
          <w:shd w:val="clear" w:color="auto" w:fill="FFFFFF"/>
        </w:rPr>
      </w:pP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Продукту поки не існує, реальних даних про вартість залучення користувача відсутні. У такій ситуації рятують </w:t>
      </w:r>
      <w:proofErr w:type="spellStart"/>
      <w:r w:rsidRPr="00F21B01">
        <w:rPr>
          <w:rFonts w:ascii="Times New Roman" w:eastAsia="Times New Roman" w:hAnsi="Times New Roman" w:cs="Times New Roman"/>
          <w:sz w:val="28"/>
          <w:szCs w:val="28"/>
          <w:lang w:eastAsia="uk-UA"/>
        </w:rPr>
        <w:t>бенчмарки</w:t>
      </w:r>
      <w:proofErr w:type="spellEnd"/>
      <w:r w:rsidRPr="00F21B01">
        <w:rPr>
          <w:rFonts w:ascii="Times New Roman" w:eastAsia="Times New Roman" w:hAnsi="Times New Roman" w:cs="Times New Roman"/>
          <w:sz w:val="28"/>
          <w:szCs w:val="28"/>
          <w:lang w:eastAsia="uk-UA"/>
        </w:rPr>
        <w:t>.</w:t>
      </w:r>
    </w:p>
    <w:p w:rsidR="009A6983" w:rsidRPr="00F21B01" w:rsidRDefault="009A6983" w:rsidP="00FF497C">
      <w:pPr>
        <w:spacing w:after="0" w:line="240" w:lineRule="auto"/>
        <w:ind w:firstLine="709"/>
        <w:jc w:val="both"/>
        <w:outlineLvl w:val="2"/>
        <w:rPr>
          <w:rFonts w:ascii="Times New Roman" w:eastAsia="Times New Roman" w:hAnsi="Times New Roman" w:cs="Times New Roman"/>
          <w:b/>
          <w:bCs/>
          <w:sz w:val="28"/>
          <w:szCs w:val="28"/>
          <w:lang w:eastAsia="uk-UA"/>
        </w:rPr>
      </w:pPr>
      <w:r w:rsidRPr="00F21B01">
        <w:rPr>
          <w:rFonts w:ascii="Times New Roman" w:eastAsia="Times New Roman" w:hAnsi="Times New Roman" w:cs="Times New Roman"/>
          <w:b/>
          <w:bCs/>
          <w:sz w:val="28"/>
          <w:szCs w:val="28"/>
          <w:lang w:eastAsia="uk-UA"/>
        </w:rPr>
        <w:t xml:space="preserve">Де знайти </w:t>
      </w:r>
      <w:proofErr w:type="spellStart"/>
      <w:r w:rsidRPr="00F21B01">
        <w:rPr>
          <w:rFonts w:ascii="Times New Roman" w:eastAsia="Times New Roman" w:hAnsi="Times New Roman" w:cs="Times New Roman"/>
          <w:b/>
          <w:bCs/>
          <w:sz w:val="28"/>
          <w:szCs w:val="28"/>
          <w:lang w:eastAsia="uk-UA"/>
        </w:rPr>
        <w:t>бенчмарки</w:t>
      </w:r>
      <w:proofErr w:type="spellEnd"/>
      <w:r w:rsidRPr="00F21B01">
        <w:rPr>
          <w:rFonts w:ascii="Times New Roman" w:eastAsia="Times New Roman" w:hAnsi="Times New Roman" w:cs="Times New Roman"/>
          <w:b/>
          <w:bCs/>
          <w:sz w:val="28"/>
          <w:szCs w:val="28"/>
          <w:lang w:eastAsia="uk-UA"/>
        </w:rPr>
        <w:t xml:space="preserve"> CPI </w:t>
      </w:r>
      <w:r w:rsidRPr="00F21B01">
        <w:rPr>
          <w:rFonts w:ascii="Times New Roman" w:eastAsia="Times New Roman" w:hAnsi="Times New Roman" w:cs="Times New Roman"/>
          <w:sz w:val="28"/>
          <w:szCs w:val="28"/>
          <w:lang w:eastAsia="uk-UA"/>
        </w:rPr>
        <w:t>(</w:t>
      </w:r>
      <w:proofErr w:type="spellStart"/>
      <w:r w:rsidRPr="00F21B01">
        <w:rPr>
          <w:rFonts w:ascii="Times New Roman" w:eastAsia="Times New Roman" w:hAnsi="Times New Roman" w:cs="Times New Roman"/>
          <w:sz w:val="28"/>
          <w:szCs w:val="28"/>
          <w:lang w:eastAsia="uk-UA"/>
        </w:rPr>
        <w:t>Cost</w:t>
      </w:r>
      <w:proofErr w:type="spellEnd"/>
      <w:r w:rsidRPr="00F21B01">
        <w:rPr>
          <w:rFonts w:ascii="Times New Roman" w:eastAsia="Times New Roman" w:hAnsi="Times New Roman" w:cs="Times New Roman"/>
          <w:sz w:val="28"/>
          <w:szCs w:val="28"/>
          <w:lang w:eastAsia="uk-UA"/>
        </w:rPr>
        <w:t xml:space="preserve"> </w:t>
      </w:r>
      <w:proofErr w:type="spellStart"/>
      <w:r w:rsidRPr="00F21B01">
        <w:rPr>
          <w:rFonts w:ascii="Times New Roman" w:eastAsia="Times New Roman" w:hAnsi="Times New Roman" w:cs="Times New Roman"/>
          <w:sz w:val="28"/>
          <w:szCs w:val="28"/>
          <w:lang w:eastAsia="uk-UA"/>
        </w:rPr>
        <w:t>Per</w:t>
      </w:r>
      <w:proofErr w:type="spellEnd"/>
      <w:r w:rsidRPr="00F21B01">
        <w:rPr>
          <w:rFonts w:ascii="Times New Roman" w:eastAsia="Times New Roman" w:hAnsi="Times New Roman" w:cs="Times New Roman"/>
          <w:sz w:val="28"/>
          <w:szCs w:val="28"/>
          <w:lang w:eastAsia="uk-UA"/>
        </w:rPr>
        <w:t xml:space="preserve"> </w:t>
      </w:r>
      <w:proofErr w:type="spellStart"/>
      <w:r w:rsidRPr="00F21B01">
        <w:rPr>
          <w:rFonts w:ascii="Times New Roman" w:eastAsia="Times New Roman" w:hAnsi="Times New Roman" w:cs="Times New Roman"/>
          <w:sz w:val="28"/>
          <w:szCs w:val="28"/>
          <w:lang w:eastAsia="uk-UA"/>
        </w:rPr>
        <w:t>Install</w:t>
      </w:r>
      <w:proofErr w:type="spellEnd"/>
      <w:r w:rsidRPr="00F21B01">
        <w:rPr>
          <w:rFonts w:ascii="Times New Roman" w:eastAsia="Times New Roman" w:hAnsi="Times New Roman" w:cs="Times New Roman"/>
          <w:sz w:val="28"/>
          <w:szCs w:val="28"/>
          <w:lang w:eastAsia="uk-UA"/>
        </w:rPr>
        <w:t xml:space="preserve">). </w:t>
      </w:r>
      <w:proofErr w:type="spellStart"/>
      <w:r w:rsidRPr="00F21B01">
        <w:rPr>
          <w:rFonts w:ascii="Times New Roman" w:hAnsi="Times New Roman" w:cs="Times New Roman"/>
          <w:sz w:val="28"/>
          <w:szCs w:val="28"/>
          <w:shd w:val="clear" w:color="auto" w:fill="F9F9FB"/>
        </w:rPr>
        <w:t>Бенчмарк</w:t>
      </w:r>
      <w:proofErr w:type="spellEnd"/>
      <w:r w:rsidRPr="00F21B01">
        <w:rPr>
          <w:rFonts w:ascii="Times New Roman" w:hAnsi="Times New Roman" w:cs="Times New Roman"/>
          <w:sz w:val="28"/>
          <w:szCs w:val="28"/>
          <w:shd w:val="clear" w:color="auto" w:fill="F9F9FB"/>
        </w:rPr>
        <w:t xml:space="preserve"> – це програма, що дозволяє оцінити теоретичну продуктивність, наприклад додатку, при виконанні певних завдань</w:t>
      </w:r>
    </w:p>
    <w:p w:rsidR="009A6983" w:rsidRPr="00F21B01" w:rsidRDefault="009A6983" w:rsidP="00FF497C">
      <w:pPr>
        <w:spacing w:after="0" w:line="240" w:lineRule="auto"/>
        <w:ind w:firstLine="709"/>
        <w:jc w:val="both"/>
        <w:rPr>
          <w:rFonts w:ascii="Times New Roman" w:eastAsia="Times New Roman" w:hAnsi="Times New Roman" w:cs="Times New Roman"/>
          <w:sz w:val="28"/>
          <w:szCs w:val="28"/>
          <w:lang w:eastAsia="uk-UA"/>
        </w:rPr>
      </w:pP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Шукати </w:t>
      </w:r>
      <w:proofErr w:type="spellStart"/>
      <w:r w:rsidRPr="00F21B01">
        <w:rPr>
          <w:rFonts w:ascii="Times New Roman" w:eastAsia="Times New Roman" w:hAnsi="Times New Roman" w:cs="Times New Roman"/>
          <w:sz w:val="28"/>
          <w:szCs w:val="28"/>
          <w:lang w:eastAsia="uk-UA"/>
        </w:rPr>
        <w:t>бенчмарки</w:t>
      </w:r>
      <w:proofErr w:type="spellEnd"/>
      <w:r w:rsidRPr="00F21B01">
        <w:rPr>
          <w:rFonts w:ascii="Times New Roman" w:eastAsia="Times New Roman" w:hAnsi="Times New Roman" w:cs="Times New Roman"/>
          <w:sz w:val="28"/>
          <w:szCs w:val="28"/>
          <w:lang w:eastAsia="uk-UA"/>
        </w:rPr>
        <w:t xml:space="preserve"> CPI</w:t>
      </w:r>
      <w:r w:rsidR="00270634" w:rsidRPr="00F21B01">
        <w:rPr>
          <w:rStyle w:val="ad"/>
          <w:rFonts w:ascii="Times New Roman" w:eastAsia="Times New Roman" w:hAnsi="Times New Roman" w:cs="Times New Roman"/>
          <w:sz w:val="28"/>
          <w:szCs w:val="28"/>
          <w:lang w:eastAsia="uk-UA"/>
        </w:rPr>
        <w:footnoteReference w:id="2"/>
      </w:r>
      <w:r w:rsidRPr="00F21B01">
        <w:rPr>
          <w:rFonts w:ascii="Times New Roman" w:eastAsia="Times New Roman" w:hAnsi="Times New Roman" w:cs="Times New Roman"/>
          <w:sz w:val="28"/>
          <w:szCs w:val="28"/>
          <w:lang w:eastAsia="uk-UA"/>
        </w:rPr>
        <w:t xml:space="preserve"> </w:t>
      </w:r>
      <w:r w:rsidR="00270634" w:rsidRPr="00F21B01">
        <w:rPr>
          <w:rFonts w:ascii="Times New Roman" w:eastAsia="Times New Roman" w:hAnsi="Times New Roman" w:cs="Times New Roman"/>
          <w:sz w:val="28"/>
          <w:szCs w:val="28"/>
          <w:lang w:eastAsia="uk-UA"/>
        </w:rPr>
        <w:t xml:space="preserve">(плата за встановлення) </w:t>
      </w:r>
      <w:r w:rsidRPr="00F21B01">
        <w:rPr>
          <w:rFonts w:ascii="Times New Roman" w:eastAsia="Times New Roman" w:hAnsi="Times New Roman" w:cs="Times New Roman"/>
          <w:sz w:val="28"/>
          <w:szCs w:val="28"/>
          <w:lang w:eastAsia="uk-UA"/>
        </w:rPr>
        <w:t>можна в різних джерелах:</w:t>
      </w:r>
      <w:proofErr w:type="spellStart"/>
      <w:r w:rsidRPr="00F21B01">
        <w:rPr>
          <w:rFonts w:ascii="Times New Roman" w:eastAsia="Times New Roman" w:hAnsi="Times New Roman" w:cs="Times New Roman"/>
          <w:sz w:val="28"/>
          <w:szCs w:val="28"/>
          <w:lang w:eastAsia="uk-UA"/>
        </w:rPr>
        <w:t> </w:t>
      </w:r>
      <w:hyperlink r:id="rId17" w:tgtFrame="_blank" w:history="1">
        <w:r w:rsidRPr="00F21B01">
          <w:rPr>
            <w:rFonts w:ascii="Times New Roman" w:eastAsia="Times New Roman" w:hAnsi="Times New Roman" w:cs="Times New Roman"/>
            <w:sz w:val="28"/>
            <w:szCs w:val="28"/>
            <w:u w:val="single"/>
            <w:lang w:eastAsia="uk-UA"/>
          </w:rPr>
          <w:t>Emarkete</w:t>
        </w:r>
        <w:proofErr w:type="spellEnd"/>
        <w:r w:rsidRPr="00F21B01">
          <w:rPr>
            <w:rFonts w:ascii="Times New Roman" w:eastAsia="Times New Roman" w:hAnsi="Times New Roman" w:cs="Times New Roman"/>
            <w:sz w:val="28"/>
            <w:szCs w:val="28"/>
            <w:u w:val="single"/>
            <w:lang w:eastAsia="uk-UA"/>
          </w:rPr>
          <w:t>r</w:t>
        </w:r>
      </w:hyperlink>
      <w:r w:rsidRPr="00F21B01">
        <w:rPr>
          <w:rFonts w:ascii="Times New Roman" w:eastAsia="Times New Roman" w:hAnsi="Times New Roman" w:cs="Times New Roman"/>
          <w:sz w:val="28"/>
          <w:szCs w:val="28"/>
          <w:lang w:eastAsia="uk-UA"/>
        </w:rPr>
        <w:t> </w:t>
      </w:r>
      <w:r w:rsidR="00AE77DC" w:rsidRPr="00F21B01">
        <w:rPr>
          <w:rStyle w:val="ad"/>
          <w:rFonts w:ascii="Times New Roman" w:eastAsia="Times New Roman" w:hAnsi="Times New Roman" w:cs="Times New Roman"/>
          <w:sz w:val="28"/>
          <w:szCs w:val="28"/>
          <w:lang w:eastAsia="uk-UA"/>
        </w:rPr>
        <w:footnoteReference w:id="3"/>
      </w:r>
      <w:r w:rsidRPr="00F21B01">
        <w:rPr>
          <w:rFonts w:ascii="Times New Roman" w:eastAsia="Times New Roman" w:hAnsi="Times New Roman" w:cs="Times New Roman"/>
          <w:sz w:val="28"/>
          <w:szCs w:val="28"/>
          <w:lang w:eastAsia="uk-UA"/>
        </w:rPr>
        <w:t>,</w:t>
      </w:r>
      <w:proofErr w:type="spellStart"/>
      <w:r w:rsidRPr="00F21B01">
        <w:rPr>
          <w:rFonts w:ascii="Times New Roman" w:eastAsia="Times New Roman" w:hAnsi="Times New Roman" w:cs="Times New Roman"/>
          <w:sz w:val="28"/>
          <w:szCs w:val="28"/>
          <w:lang w:eastAsia="uk-UA"/>
        </w:rPr>
        <w:t> </w:t>
      </w:r>
      <w:r w:rsidRPr="00F21B01">
        <w:rPr>
          <w:rFonts w:ascii="Times New Roman" w:eastAsia="Times New Roman" w:hAnsi="Times New Roman" w:cs="Times New Roman"/>
          <w:b/>
          <w:sz w:val="28"/>
          <w:szCs w:val="28"/>
          <w:u w:val="single"/>
          <w:lang w:eastAsia="uk-UA"/>
        </w:rPr>
        <w:t>Busin</w:t>
      </w:r>
      <w:proofErr w:type="spellEnd"/>
      <w:r w:rsidRPr="00F21B01">
        <w:rPr>
          <w:rFonts w:ascii="Times New Roman" w:eastAsia="Times New Roman" w:hAnsi="Times New Roman" w:cs="Times New Roman"/>
          <w:b/>
          <w:sz w:val="28"/>
          <w:szCs w:val="28"/>
          <w:u w:val="single"/>
          <w:lang w:eastAsia="uk-UA"/>
        </w:rPr>
        <w:t>ess </w:t>
      </w:r>
      <w:hyperlink r:id="rId18" w:anchor="4" w:tgtFrame="_blank" w:history="1">
        <w:r w:rsidR="00270634" w:rsidRPr="00F21B01">
          <w:rPr>
            <w:rFonts w:ascii="Times New Roman" w:eastAsia="Times New Roman" w:hAnsi="Times New Roman" w:cs="Times New Roman"/>
            <w:b/>
            <w:sz w:val="28"/>
            <w:szCs w:val="28"/>
            <w:u w:val="single"/>
            <w:lang w:eastAsia="uk-UA"/>
          </w:rPr>
          <w:t>of</w:t>
        </w:r>
        <w:r w:rsidRPr="00F21B01">
          <w:rPr>
            <w:rFonts w:ascii="Times New Roman" w:eastAsia="Times New Roman" w:hAnsi="Times New Roman" w:cs="Times New Roman"/>
            <w:b/>
            <w:sz w:val="28"/>
            <w:szCs w:val="28"/>
            <w:u w:val="single"/>
            <w:lang w:eastAsia="uk-UA"/>
          </w:rPr>
          <w:t>Apps</w:t>
        </w:r>
      </w:hyperlink>
      <w:r w:rsidR="00AE77DC" w:rsidRPr="00F21B01">
        <w:rPr>
          <w:rStyle w:val="ad"/>
          <w:rFonts w:ascii="Times New Roman" w:eastAsia="Times New Roman" w:hAnsi="Times New Roman" w:cs="Times New Roman"/>
          <w:sz w:val="28"/>
          <w:szCs w:val="28"/>
          <w:u w:val="single"/>
          <w:lang w:eastAsia="uk-UA"/>
        </w:rPr>
        <w:footnoteReference w:id="4"/>
      </w:r>
      <w:proofErr w:type="spellStart"/>
      <w:r w:rsidRPr="00F21B01">
        <w:rPr>
          <w:rFonts w:ascii="Times New Roman" w:eastAsia="Times New Roman" w:hAnsi="Times New Roman" w:cs="Times New Roman"/>
          <w:sz w:val="28"/>
          <w:szCs w:val="28"/>
          <w:lang w:eastAsia="uk-UA"/>
        </w:rPr>
        <w:t> або </w:t>
      </w:r>
      <w:hyperlink r:id="rId19" w:anchor=":~:text=The%20benchmarks%20for%20CPI%20vary,specifics%2C%20see%20these%20CPI%20benchmarks." w:tgtFrame="_blank" w:history="1">
        <w:r w:rsidRPr="00F21B01">
          <w:rPr>
            <w:rFonts w:ascii="Times New Roman" w:eastAsia="Times New Roman" w:hAnsi="Times New Roman" w:cs="Times New Roman"/>
            <w:sz w:val="28"/>
            <w:szCs w:val="28"/>
            <w:u w:val="single"/>
            <w:lang w:eastAsia="uk-UA"/>
          </w:rPr>
          <w:t>Gecko</w:t>
        </w:r>
        <w:proofErr w:type="spellEnd"/>
        <w:r w:rsidRPr="00F21B01">
          <w:rPr>
            <w:rFonts w:ascii="Times New Roman" w:eastAsia="Times New Roman" w:hAnsi="Times New Roman" w:cs="Times New Roman"/>
            <w:sz w:val="28"/>
            <w:szCs w:val="28"/>
            <w:u w:val="single"/>
            <w:lang w:eastAsia="uk-UA"/>
          </w:rPr>
          <w:t>board</w:t>
        </w:r>
      </w:hyperlink>
      <w:r w:rsidR="00780106" w:rsidRPr="00F21B01">
        <w:rPr>
          <w:rStyle w:val="ad"/>
          <w:rFonts w:ascii="Times New Roman" w:eastAsia="Times New Roman" w:hAnsi="Times New Roman" w:cs="Times New Roman"/>
          <w:sz w:val="28"/>
          <w:szCs w:val="28"/>
          <w:u w:val="single"/>
          <w:lang w:eastAsia="uk-UA"/>
        </w:rPr>
        <w:footnoteReference w:id="5"/>
      </w:r>
      <w:r w:rsidRPr="00F21B01">
        <w:rPr>
          <w:rFonts w:ascii="Times New Roman" w:eastAsia="Times New Roman" w:hAnsi="Times New Roman" w:cs="Times New Roman"/>
          <w:sz w:val="28"/>
          <w:szCs w:val="28"/>
          <w:lang w:eastAsia="uk-UA"/>
        </w:rPr>
        <w:t> </w:t>
      </w:r>
      <w:r w:rsidR="00270634" w:rsidRPr="00F21B01">
        <w:rPr>
          <w:rFonts w:ascii="Times New Roman" w:eastAsia="Times New Roman" w:hAnsi="Times New Roman" w:cs="Times New Roman"/>
          <w:sz w:val="28"/>
          <w:szCs w:val="28"/>
          <w:lang w:eastAsia="uk-UA"/>
        </w:rPr>
        <w:t>(платно)</w:t>
      </w:r>
      <w:r w:rsidRPr="00F21B01">
        <w:rPr>
          <w:rFonts w:ascii="Times New Roman" w:eastAsia="Times New Roman" w:hAnsi="Times New Roman" w:cs="Times New Roman"/>
          <w:sz w:val="28"/>
          <w:szCs w:val="28"/>
          <w:lang w:eastAsia="uk-UA"/>
        </w:rPr>
        <w:t xml:space="preserve">. Також </w:t>
      </w:r>
      <w:proofErr w:type="spellStart"/>
      <w:r w:rsidRPr="00F21B01">
        <w:rPr>
          <w:rFonts w:ascii="Times New Roman" w:eastAsia="Times New Roman" w:hAnsi="Times New Roman" w:cs="Times New Roman"/>
          <w:sz w:val="28"/>
          <w:szCs w:val="28"/>
          <w:lang w:eastAsia="uk-UA"/>
        </w:rPr>
        <w:t>бенчмарки</w:t>
      </w:r>
      <w:proofErr w:type="spellEnd"/>
      <w:r w:rsidRPr="00F21B01">
        <w:rPr>
          <w:rFonts w:ascii="Times New Roman" w:eastAsia="Times New Roman" w:hAnsi="Times New Roman" w:cs="Times New Roman"/>
          <w:sz w:val="28"/>
          <w:szCs w:val="28"/>
          <w:lang w:eastAsia="uk-UA"/>
        </w:rPr>
        <w:t xml:space="preserve"> для </w:t>
      </w:r>
      <w:proofErr w:type="spellStart"/>
      <w:r w:rsidRPr="00F21B01">
        <w:rPr>
          <w:rFonts w:ascii="Times New Roman" w:eastAsia="Times New Roman" w:hAnsi="Times New Roman" w:cs="Times New Roman"/>
          <w:sz w:val="28"/>
          <w:szCs w:val="28"/>
          <w:lang w:eastAsia="uk-UA"/>
        </w:rPr>
        <w:t>розрахунку юніт-ек</w:t>
      </w:r>
      <w:proofErr w:type="spellEnd"/>
      <w:r w:rsidRPr="00F21B01">
        <w:rPr>
          <w:rFonts w:ascii="Times New Roman" w:eastAsia="Times New Roman" w:hAnsi="Times New Roman" w:cs="Times New Roman"/>
          <w:sz w:val="28"/>
          <w:szCs w:val="28"/>
          <w:lang w:eastAsia="uk-UA"/>
        </w:rPr>
        <w:t>ономіки є </w:t>
      </w:r>
      <w:hyperlink r:id="rId20" w:tgtFrame="_blank" w:history="1">
        <w:r w:rsidRPr="00F21B01">
          <w:rPr>
            <w:rFonts w:ascii="Times New Roman" w:eastAsia="Times New Roman" w:hAnsi="Times New Roman" w:cs="Times New Roman"/>
            <w:sz w:val="28"/>
            <w:szCs w:val="28"/>
            <w:u w:val="single"/>
            <w:lang w:eastAsia="uk-UA"/>
          </w:rPr>
          <w:t xml:space="preserve">в калькуляторі </w:t>
        </w:r>
        <w:proofErr w:type="spellStart"/>
        <w:r w:rsidRPr="00F21B01">
          <w:rPr>
            <w:rFonts w:ascii="Times New Roman" w:eastAsia="Times New Roman" w:hAnsi="Times New Roman" w:cs="Times New Roman"/>
            <w:sz w:val="28"/>
            <w:szCs w:val="28"/>
            <w:u w:val="single"/>
            <w:lang w:eastAsia="uk-UA"/>
          </w:rPr>
          <w:t>Adjust</w:t>
        </w:r>
        <w:proofErr w:type="spellEnd"/>
      </w:hyperlink>
      <w:r w:rsidRPr="00F21B01">
        <w:rPr>
          <w:rFonts w:ascii="Times New Roman" w:eastAsia="Times New Roman" w:hAnsi="Times New Roman" w:cs="Times New Roman"/>
          <w:sz w:val="28"/>
          <w:szCs w:val="28"/>
          <w:lang w:eastAsia="uk-UA"/>
        </w:rPr>
        <w:t> </w:t>
      </w:r>
      <w:r w:rsidR="00270634" w:rsidRPr="00F21B01">
        <w:rPr>
          <w:rFonts w:ascii="Times New Roman" w:eastAsia="Times New Roman" w:hAnsi="Times New Roman" w:cs="Times New Roman"/>
          <w:sz w:val="28"/>
          <w:szCs w:val="28"/>
          <w:lang w:eastAsia="uk-UA"/>
        </w:rPr>
        <w:t xml:space="preserve">(платно) </w:t>
      </w:r>
      <w:r w:rsidRPr="00F21B01">
        <w:rPr>
          <w:rFonts w:ascii="Times New Roman" w:eastAsia="Times New Roman" w:hAnsi="Times New Roman" w:cs="Times New Roman"/>
          <w:sz w:val="28"/>
          <w:szCs w:val="28"/>
          <w:lang w:eastAsia="uk-UA"/>
        </w:rPr>
        <w:t>– там зібрані агреговані дані щодо різних вертикалів.</w:t>
      </w:r>
      <w:r w:rsidR="00692AC2" w:rsidRPr="00F21B01">
        <w:rPr>
          <w:rFonts w:ascii="Times New Roman" w:eastAsia="Times New Roman" w:hAnsi="Times New Roman" w:cs="Times New Roman"/>
          <w:sz w:val="28"/>
          <w:szCs w:val="28"/>
          <w:lang w:eastAsia="uk-UA"/>
        </w:rPr>
        <w:t xml:space="preserve"> </w:t>
      </w:r>
      <w:proofErr w:type="spellStart"/>
      <w:r w:rsidR="00692AC2" w:rsidRPr="00F21B01">
        <w:rPr>
          <w:rFonts w:ascii="Times New Roman" w:hAnsi="Times New Roman" w:cs="Times New Roman"/>
          <w:bCs/>
          <w:sz w:val="28"/>
          <w:szCs w:val="28"/>
          <w:shd w:val="clear" w:color="auto" w:fill="FFFFFF"/>
        </w:rPr>
        <w:t>Adjust</w:t>
      </w:r>
      <w:proofErr w:type="spellEnd"/>
      <w:r w:rsidR="00692AC2" w:rsidRPr="00F21B01">
        <w:rPr>
          <w:rFonts w:ascii="Times New Roman" w:hAnsi="Times New Roman" w:cs="Times New Roman"/>
          <w:bCs/>
          <w:sz w:val="28"/>
          <w:szCs w:val="28"/>
          <w:shd w:val="clear" w:color="auto" w:fill="FFFFFF"/>
        </w:rPr>
        <w:t xml:space="preserve"> — маркетингова платформа для мобільних додатків. Сервіс збирає статистику, допомагає автоматизувати рекламні кампанії і забезпечувати </w:t>
      </w:r>
      <w:proofErr w:type="spellStart"/>
      <w:r w:rsidR="00692AC2" w:rsidRPr="00F21B01">
        <w:rPr>
          <w:rFonts w:ascii="Times New Roman" w:hAnsi="Times New Roman" w:cs="Times New Roman"/>
          <w:bCs/>
          <w:sz w:val="28"/>
          <w:szCs w:val="28"/>
          <w:shd w:val="clear" w:color="auto" w:fill="FFFFFF"/>
        </w:rPr>
        <w:t>кібербезпеку</w:t>
      </w:r>
      <w:proofErr w:type="spellEnd"/>
      <w:r w:rsidR="00692AC2" w:rsidRPr="00F21B01">
        <w:rPr>
          <w:rFonts w:ascii="Times New Roman" w:hAnsi="Times New Roman" w:cs="Times New Roman"/>
          <w:bCs/>
          <w:sz w:val="28"/>
          <w:szCs w:val="28"/>
          <w:shd w:val="clear" w:color="auto" w:fill="FFFFFF"/>
        </w:rPr>
        <w:t>, в тому числі запобігаючи шахрайству. </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Завжди звертай увагу на географію. Вартість установки в США та Індії сильно відрізнятиметься.</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Важливо уточнити: </w:t>
      </w:r>
      <w:proofErr w:type="spellStart"/>
      <w:r w:rsidRPr="00F21B01">
        <w:rPr>
          <w:rFonts w:ascii="Times New Roman" w:eastAsia="Times New Roman" w:hAnsi="Times New Roman" w:cs="Times New Roman"/>
          <w:sz w:val="28"/>
          <w:szCs w:val="28"/>
          <w:lang w:eastAsia="uk-UA"/>
        </w:rPr>
        <w:t>бенчмарки</w:t>
      </w:r>
      <w:proofErr w:type="spellEnd"/>
      <w:r w:rsidRPr="00F21B01">
        <w:rPr>
          <w:rFonts w:ascii="Times New Roman" w:eastAsia="Times New Roman" w:hAnsi="Times New Roman" w:cs="Times New Roman"/>
          <w:sz w:val="28"/>
          <w:szCs w:val="28"/>
          <w:lang w:eastAsia="uk-UA"/>
        </w:rPr>
        <w:t xml:space="preserve"> не можна довіряти на 100%. Найчастіше </w:t>
      </w:r>
      <w:proofErr w:type="spellStart"/>
      <w:r w:rsidRPr="00F21B01">
        <w:rPr>
          <w:rFonts w:ascii="Times New Roman" w:eastAsia="Times New Roman" w:hAnsi="Times New Roman" w:cs="Times New Roman"/>
          <w:sz w:val="28"/>
          <w:szCs w:val="28"/>
          <w:lang w:eastAsia="uk-UA"/>
        </w:rPr>
        <w:t>вони </w:t>
      </w:r>
      <w:hyperlink r:id="rId21" w:tgtFrame="_blank" w:history="1">
        <w:r w:rsidRPr="00F21B01">
          <w:rPr>
            <w:rFonts w:ascii="Times New Roman" w:eastAsia="Times New Roman" w:hAnsi="Times New Roman" w:cs="Times New Roman"/>
            <w:sz w:val="28"/>
            <w:szCs w:val="28"/>
            <w:u w:val="single"/>
            <w:lang w:eastAsia="uk-UA"/>
          </w:rPr>
          <w:t>відрізняютьс</w:t>
        </w:r>
        <w:proofErr w:type="spellEnd"/>
        <w:r w:rsidRPr="00F21B01">
          <w:rPr>
            <w:rFonts w:ascii="Times New Roman" w:eastAsia="Times New Roman" w:hAnsi="Times New Roman" w:cs="Times New Roman"/>
            <w:sz w:val="28"/>
            <w:szCs w:val="28"/>
            <w:u w:val="single"/>
            <w:lang w:eastAsia="uk-UA"/>
          </w:rPr>
          <w:t>я</w:t>
        </w:r>
      </w:hyperlink>
      <w:r w:rsidRPr="00F21B01">
        <w:rPr>
          <w:rFonts w:ascii="Times New Roman" w:eastAsia="Times New Roman" w:hAnsi="Times New Roman" w:cs="Times New Roman"/>
          <w:sz w:val="28"/>
          <w:szCs w:val="28"/>
          <w:lang w:eastAsia="uk-UA"/>
        </w:rPr>
        <w:t> від того, що відбувається насправді. У нашому випадку ми використовуємо їх як відправну точку, щоб зменшити невизначеність.</w:t>
      </w:r>
      <w:r w:rsidRPr="00F21B01">
        <w:rPr>
          <w:rFonts w:ascii="Times New Roman" w:eastAsia="Times New Roman" w:hAnsi="Times New Roman" w:cs="Times New Roman"/>
          <w:sz w:val="28"/>
          <w:szCs w:val="28"/>
          <w:lang w:eastAsia="uk-UA"/>
        </w:rPr>
        <w:br/>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За даними </w:t>
      </w:r>
      <w:proofErr w:type="spellStart"/>
      <w:r w:rsidRPr="00F21B01">
        <w:rPr>
          <w:rFonts w:ascii="Times New Roman" w:eastAsia="Times New Roman" w:hAnsi="Times New Roman" w:cs="Times New Roman"/>
          <w:sz w:val="28"/>
          <w:szCs w:val="28"/>
          <w:lang w:eastAsia="uk-UA"/>
        </w:rPr>
        <w:t>Adjust</w:t>
      </w:r>
      <w:proofErr w:type="spellEnd"/>
      <w:r w:rsidR="00692AC2" w:rsidRPr="00F21B01">
        <w:rPr>
          <w:rFonts w:ascii="Times New Roman" w:eastAsia="Times New Roman" w:hAnsi="Times New Roman" w:cs="Times New Roman"/>
          <w:sz w:val="28"/>
          <w:szCs w:val="28"/>
          <w:lang w:eastAsia="uk-UA"/>
        </w:rPr>
        <w:t xml:space="preserve">, </w:t>
      </w:r>
      <w:r w:rsidRPr="00F21B01">
        <w:rPr>
          <w:rFonts w:ascii="Times New Roman" w:eastAsia="Times New Roman" w:hAnsi="Times New Roman" w:cs="Times New Roman"/>
          <w:sz w:val="28"/>
          <w:szCs w:val="28"/>
          <w:lang w:eastAsia="uk-UA"/>
        </w:rPr>
        <w:t xml:space="preserve">середня вартість установки у категорії </w:t>
      </w:r>
      <w:proofErr w:type="spellStart"/>
      <w:r w:rsidR="009A6983" w:rsidRPr="00F21B01">
        <w:rPr>
          <w:rFonts w:ascii="Times New Roman" w:eastAsia="Times New Roman" w:hAnsi="Times New Roman" w:cs="Times New Roman"/>
          <w:sz w:val="28"/>
          <w:szCs w:val="28"/>
          <w:lang w:val="ru-RU" w:eastAsia="uk-UA"/>
        </w:rPr>
        <w:t>відеоредакторів</w:t>
      </w:r>
      <w:proofErr w:type="spellEnd"/>
      <w:r w:rsidRPr="00F21B01">
        <w:rPr>
          <w:rFonts w:ascii="Times New Roman" w:eastAsia="Times New Roman" w:hAnsi="Times New Roman" w:cs="Times New Roman"/>
          <w:sz w:val="28"/>
          <w:szCs w:val="28"/>
          <w:lang w:eastAsia="uk-UA"/>
        </w:rPr>
        <w:t xml:space="preserve"> - $1.49. У середньому це число варіюється від $1.5 до $2. Візьмемо їх за основу.</w:t>
      </w:r>
    </w:p>
    <w:p w:rsidR="00692AC2" w:rsidRPr="00F21B01" w:rsidRDefault="00692AC2" w:rsidP="00FF497C">
      <w:pPr>
        <w:spacing w:after="0" w:line="240" w:lineRule="auto"/>
        <w:ind w:firstLine="709"/>
        <w:jc w:val="both"/>
        <w:outlineLvl w:val="2"/>
        <w:rPr>
          <w:rFonts w:ascii="Times New Roman" w:eastAsia="Times New Roman" w:hAnsi="Times New Roman" w:cs="Times New Roman"/>
          <w:b/>
          <w:bCs/>
          <w:sz w:val="28"/>
          <w:szCs w:val="28"/>
          <w:lang w:eastAsia="uk-UA"/>
        </w:rPr>
      </w:pPr>
    </w:p>
    <w:p w:rsidR="0049697B" w:rsidRPr="00F21B01" w:rsidRDefault="009A6983" w:rsidP="00FF497C">
      <w:pPr>
        <w:spacing w:after="0" w:line="240" w:lineRule="auto"/>
        <w:ind w:firstLine="709"/>
        <w:jc w:val="both"/>
        <w:outlineLvl w:val="2"/>
        <w:rPr>
          <w:rFonts w:ascii="Times New Roman" w:eastAsia="Times New Roman" w:hAnsi="Times New Roman" w:cs="Times New Roman"/>
          <w:b/>
          <w:bCs/>
          <w:sz w:val="28"/>
          <w:szCs w:val="28"/>
          <w:lang w:eastAsia="uk-UA"/>
        </w:rPr>
      </w:pPr>
      <w:r w:rsidRPr="00F21B01">
        <w:rPr>
          <w:rFonts w:ascii="Times New Roman" w:eastAsia="Times New Roman" w:hAnsi="Times New Roman" w:cs="Times New Roman"/>
          <w:b/>
          <w:bCs/>
          <w:sz w:val="28"/>
          <w:szCs w:val="28"/>
          <w:lang w:eastAsia="uk-UA"/>
        </w:rPr>
        <w:t xml:space="preserve">2. Далі нам необхідно порахувати конверсію. </w:t>
      </w:r>
      <w:r w:rsidR="003073EA" w:rsidRPr="00F21B01">
        <w:rPr>
          <w:rStyle w:val="ae"/>
          <w:rFonts w:ascii="Times New Roman" w:hAnsi="Times New Roman" w:cs="Times New Roman"/>
          <w:i/>
          <w:iCs/>
          <w:sz w:val="28"/>
          <w:szCs w:val="28"/>
          <w:shd w:val="clear" w:color="auto" w:fill="FFFFFF"/>
        </w:rPr>
        <w:t>Конверсія </w:t>
      </w:r>
      <w:r w:rsidR="003073EA" w:rsidRPr="00F21B01">
        <w:rPr>
          <w:rFonts w:ascii="Times New Roman" w:hAnsi="Times New Roman" w:cs="Times New Roman"/>
          <w:sz w:val="28"/>
          <w:szCs w:val="28"/>
          <w:shd w:val="clear" w:color="auto" w:fill="FFFFFF"/>
        </w:rPr>
        <w:t>– це показник, який відображає, скільки осіб із загальної кількості виконали певну дію (наприклад, зареєструвалися, перейшли за посиланням, замовили товар). </w:t>
      </w:r>
    </w:p>
    <w:p w:rsidR="0049697B" w:rsidRPr="00F21B01" w:rsidRDefault="009A6983"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М</w:t>
      </w:r>
      <w:r w:rsidR="0049697B" w:rsidRPr="00F21B01">
        <w:rPr>
          <w:rFonts w:ascii="Times New Roman" w:eastAsia="Times New Roman" w:hAnsi="Times New Roman" w:cs="Times New Roman"/>
          <w:sz w:val="28"/>
          <w:szCs w:val="28"/>
          <w:lang w:eastAsia="uk-UA"/>
        </w:rPr>
        <w:t>и зрозуміємо, скільки людей доходять до оплати.</w:t>
      </w:r>
      <w:r w:rsidRPr="00F21B01">
        <w:rPr>
          <w:rFonts w:ascii="Times New Roman" w:eastAsia="Times New Roman" w:hAnsi="Times New Roman" w:cs="Times New Roman"/>
          <w:sz w:val="28"/>
          <w:szCs w:val="28"/>
          <w:lang w:eastAsia="uk-UA"/>
        </w:rPr>
        <w:t xml:space="preserve"> </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Для цього треба розглянути конверсії на всіх етапах </w:t>
      </w:r>
      <w:r w:rsidR="00692AC2" w:rsidRPr="00F21B01">
        <w:rPr>
          <w:rFonts w:ascii="Times New Roman" w:eastAsia="Times New Roman" w:hAnsi="Times New Roman" w:cs="Times New Roman"/>
          <w:sz w:val="28"/>
          <w:szCs w:val="28"/>
          <w:lang w:eastAsia="uk-UA"/>
        </w:rPr>
        <w:t>воронки</w:t>
      </w:r>
      <w:r w:rsidRPr="00F21B01">
        <w:rPr>
          <w:rFonts w:ascii="Times New Roman" w:eastAsia="Times New Roman" w:hAnsi="Times New Roman" w:cs="Times New Roman"/>
          <w:sz w:val="28"/>
          <w:szCs w:val="28"/>
          <w:lang w:eastAsia="uk-UA"/>
        </w:rPr>
        <w:t xml:space="preserve">. Так само, як і з CPI, потрібно шукати бенчмарки. Можна знайти їх </w:t>
      </w:r>
      <w:proofErr w:type="spellStart"/>
      <w:r w:rsidRPr="00F21B01">
        <w:rPr>
          <w:rFonts w:ascii="Times New Roman" w:eastAsia="Times New Roman" w:hAnsi="Times New Roman" w:cs="Times New Roman"/>
          <w:sz w:val="28"/>
          <w:szCs w:val="28"/>
          <w:lang w:eastAsia="uk-UA"/>
        </w:rPr>
        <w:t>на </w:t>
      </w:r>
      <w:hyperlink r:id="rId22" w:tgtFrame="_blank" w:history="1">
        <w:r w:rsidRPr="00F21B01">
          <w:rPr>
            <w:rFonts w:ascii="Times New Roman" w:eastAsia="Times New Roman" w:hAnsi="Times New Roman" w:cs="Times New Roman"/>
            <w:sz w:val="28"/>
            <w:szCs w:val="28"/>
            <w:u w:val="single"/>
            <w:lang w:eastAsia="uk-UA"/>
          </w:rPr>
          <w:t>Clever</w:t>
        </w:r>
        <w:proofErr w:type="spellEnd"/>
        <w:r w:rsidRPr="00F21B01">
          <w:rPr>
            <w:rFonts w:ascii="Times New Roman" w:eastAsia="Times New Roman" w:hAnsi="Times New Roman" w:cs="Times New Roman"/>
            <w:sz w:val="28"/>
            <w:szCs w:val="28"/>
            <w:u w:val="single"/>
            <w:lang w:eastAsia="uk-UA"/>
          </w:rPr>
          <w:t>tap</w:t>
        </w:r>
      </w:hyperlink>
      <w:r w:rsidRPr="00F21B01">
        <w:rPr>
          <w:rFonts w:ascii="Times New Roman" w:eastAsia="Times New Roman" w:hAnsi="Times New Roman" w:cs="Times New Roman"/>
          <w:sz w:val="28"/>
          <w:szCs w:val="28"/>
          <w:lang w:eastAsia="uk-UA"/>
        </w:rPr>
        <w:t> , </w:t>
      </w:r>
      <w:hyperlink r:id="rId23" w:tgtFrame="_blank" w:history="1">
        <w:r w:rsidRPr="00F21B01">
          <w:rPr>
            <w:rFonts w:ascii="Times New Roman" w:eastAsia="Times New Roman" w:hAnsi="Times New Roman" w:cs="Times New Roman"/>
            <w:sz w:val="28"/>
            <w:szCs w:val="28"/>
            <w:u w:val="single"/>
            <w:lang w:eastAsia="uk-UA"/>
          </w:rPr>
          <w:t>Recurly</w:t>
        </w:r>
      </w:hyperlink>
      <w:r w:rsidRPr="00F21B01">
        <w:rPr>
          <w:rFonts w:ascii="Times New Roman" w:eastAsia="Times New Roman" w:hAnsi="Times New Roman" w:cs="Times New Roman"/>
          <w:sz w:val="28"/>
          <w:szCs w:val="28"/>
          <w:lang w:eastAsia="uk-UA"/>
        </w:rPr>
        <w:t xml:space="preserve"> , тому </w:t>
      </w:r>
      <w:proofErr w:type="spellStart"/>
      <w:r w:rsidRPr="00F21B01">
        <w:rPr>
          <w:rFonts w:ascii="Times New Roman" w:eastAsia="Times New Roman" w:hAnsi="Times New Roman" w:cs="Times New Roman"/>
          <w:sz w:val="28"/>
          <w:szCs w:val="28"/>
          <w:lang w:eastAsia="uk-UA"/>
        </w:rPr>
        <w:t>ж </w:t>
      </w:r>
      <w:hyperlink r:id="rId24" w:tgtFrame="_blank" w:history="1">
        <w:r w:rsidRPr="00F21B01">
          <w:rPr>
            <w:rFonts w:ascii="Times New Roman" w:eastAsia="Times New Roman" w:hAnsi="Times New Roman" w:cs="Times New Roman"/>
            <w:sz w:val="28"/>
            <w:szCs w:val="28"/>
            <w:u w:val="single"/>
            <w:lang w:eastAsia="uk-UA"/>
          </w:rPr>
          <w:t>Adjus</w:t>
        </w:r>
        <w:proofErr w:type="spellEnd"/>
        <w:r w:rsidRPr="00F21B01">
          <w:rPr>
            <w:rFonts w:ascii="Times New Roman" w:eastAsia="Times New Roman" w:hAnsi="Times New Roman" w:cs="Times New Roman"/>
            <w:sz w:val="28"/>
            <w:szCs w:val="28"/>
            <w:u w:val="single"/>
            <w:lang w:eastAsia="uk-UA"/>
          </w:rPr>
          <w:t>t</w:t>
        </w:r>
      </w:hyperlink>
      <w:r w:rsidRPr="00F21B01">
        <w:rPr>
          <w:rFonts w:ascii="Times New Roman" w:eastAsia="Times New Roman" w:hAnsi="Times New Roman" w:cs="Times New Roman"/>
          <w:sz w:val="28"/>
          <w:szCs w:val="28"/>
          <w:lang w:eastAsia="uk-UA"/>
        </w:rPr>
        <w:t> .</w:t>
      </w:r>
    </w:p>
    <w:p w:rsidR="0049697B" w:rsidRPr="00F21B01" w:rsidRDefault="00692AC2"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Показники конверсії д</w:t>
      </w:r>
      <w:r w:rsidR="0049697B" w:rsidRPr="00F21B01">
        <w:rPr>
          <w:rFonts w:ascii="Times New Roman" w:eastAsia="Times New Roman" w:hAnsi="Times New Roman" w:cs="Times New Roman"/>
          <w:sz w:val="28"/>
          <w:szCs w:val="28"/>
          <w:lang w:eastAsia="uk-UA"/>
        </w:rPr>
        <w:t xml:space="preserve">ля категорії </w:t>
      </w:r>
      <w:proofErr w:type="spellStart"/>
      <w:r w:rsidR="009A6983" w:rsidRPr="00F21B01">
        <w:rPr>
          <w:rFonts w:ascii="Times New Roman" w:eastAsia="Times New Roman" w:hAnsi="Times New Roman" w:cs="Times New Roman"/>
          <w:sz w:val="28"/>
          <w:szCs w:val="28"/>
          <w:lang w:eastAsia="uk-UA"/>
        </w:rPr>
        <w:t>відеоредакторів</w:t>
      </w:r>
      <w:proofErr w:type="spellEnd"/>
      <w:r w:rsidR="0049697B" w:rsidRPr="00F21B01">
        <w:rPr>
          <w:rFonts w:ascii="Times New Roman" w:eastAsia="Times New Roman" w:hAnsi="Times New Roman" w:cs="Times New Roman"/>
          <w:sz w:val="28"/>
          <w:szCs w:val="28"/>
          <w:lang w:eastAsia="uk-UA"/>
        </w:rPr>
        <w:t xml:space="preserve"> ми висунули такі гіпотези на основі </w:t>
      </w:r>
      <w:proofErr w:type="spellStart"/>
      <w:r w:rsidR="0049697B" w:rsidRPr="00F21B01">
        <w:rPr>
          <w:rFonts w:ascii="Times New Roman" w:eastAsia="Times New Roman" w:hAnsi="Times New Roman" w:cs="Times New Roman"/>
          <w:sz w:val="28"/>
          <w:szCs w:val="28"/>
          <w:lang w:eastAsia="uk-UA"/>
        </w:rPr>
        <w:t>бенчмарків</w:t>
      </w:r>
      <w:proofErr w:type="spellEnd"/>
      <w:r w:rsidR="0049697B" w:rsidRPr="00F21B01">
        <w:rPr>
          <w:rFonts w:ascii="Times New Roman" w:eastAsia="Times New Roman" w:hAnsi="Times New Roman" w:cs="Times New Roman"/>
          <w:sz w:val="28"/>
          <w:szCs w:val="28"/>
          <w:lang w:eastAsia="uk-UA"/>
        </w:rPr>
        <w:t xml:space="preserve"> та своїх припущень:</w:t>
      </w:r>
    </w:p>
    <w:p w:rsidR="0049697B" w:rsidRPr="00F21B01" w:rsidRDefault="0049697B" w:rsidP="00FF497C">
      <w:pPr>
        <w:numPr>
          <w:ilvl w:val="0"/>
          <w:numId w:val="1"/>
        </w:numPr>
        <w:spacing w:after="0" w:line="240" w:lineRule="auto"/>
        <w:ind w:left="0" w:firstLine="709"/>
        <w:jc w:val="both"/>
        <w:textAlignment w:val="baseline"/>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з установки на проходження </w:t>
      </w:r>
      <w:proofErr w:type="spellStart"/>
      <w:r w:rsidRPr="00F21B01">
        <w:rPr>
          <w:rFonts w:ascii="Times New Roman" w:eastAsia="Times New Roman" w:hAnsi="Times New Roman" w:cs="Times New Roman"/>
          <w:sz w:val="28"/>
          <w:szCs w:val="28"/>
          <w:lang w:eastAsia="uk-UA"/>
        </w:rPr>
        <w:t>онбордингу</w:t>
      </w:r>
      <w:proofErr w:type="spellEnd"/>
      <w:r w:rsidRPr="00F21B01">
        <w:rPr>
          <w:rFonts w:ascii="Times New Roman" w:eastAsia="Times New Roman" w:hAnsi="Times New Roman" w:cs="Times New Roman"/>
          <w:sz w:val="28"/>
          <w:szCs w:val="28"/>
          <w:lang w:eastAsia="uk-UA"/>
        </w:rPr>
        <w:t xml:space="preserve"> - від 80% до 90%;</w:t>
      </w:r>
    </w:p>
    <w:p w:rsidR="0049697B" w:rsidRPr="00F21B01" w:rsidRDefault="0049697B" w:rsidP="00FF497C">
      <w:pPr>
        <w:numPr>
          <w:ilvl w:val="0"/>
          <w:numId w:val="1"/>
        </w:numPr>
        <w:spacing w:after="0" w:line="240" w:lineRule="auto"/>
        <w:ind w:left="0" w:firstLine="709"/>
        <w:jc w:val="both"/>
        <w:textAlignment w:val="baseline"/>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з </w:t>
      </w:r>
      <w:proofErr w:type="spellStart"/>
      <w:r w:rsidRPr="00F21B01">
        <w:rPr>
          <w:rFonts w:ascii="Times New Roman" w:eastAsia="Times New Roman" w:hAnsi="Times New Roman" w:cs="Times New Roman"/>
          <w:sz w:val="28"/>
          <w:szCs w:val="28"/>
          <w:lang w:eastAsia="uk-UA"/>
        </w:rPr>
        <w:t>онбордингу</w:t>
      </w:r>
      <w:proofErr w:type="spellEnd"/>
      <w:r w:rsidRPr="00F21B01">
        <w:rPr>
          <w:rFonts w:ascii="Times New Roman" w:eastAsia="Times New Roman" w:hAnsi="Times New Roman" w:cs="Times New Roman"/>
          <w:sz w:val="28"/>
          <w:szCs w:val="28"/>
          <w:lang w:eastAsia="uk-UA"/>
        </w:rPr>
        <w:t xml:space="preserve"> до </w:t>
      </w:r>
      <w:proofErr w:type="spellStart"/>
      <w:r w:rsidRPr="00F21B01">
        <w:rPr>
          <w:rFonts w:ascii="Times New Roman" w:eastAsia="Times New Roman" w:hAnsi="Times New Roman" w:cs="Times New Roman"/>
          <w:sz w:val="28"/>
          <w:szCs w:val="28"/>
          <w:lang w:eastAsia="uk-UA"/>
        </w:rPr>
        <w:t>тріалу</w:t>
      </w:r>
      <w:proofErr w:type="spellEnd"/>
      <w:r w:rsidRPr="00F21B01">
        <w:rPr>
          <w:rFonts w:ascii="Times New Roman" w:eastAsia="Times New Roman" w:hAnsi="Times New Roman" w:cs="Times New Roman"/>
          <w:sz w:val="28"/>
          <w:szCs w:val="28"/>
          <w:lang w:eastAsia="uk-UA"/>
        </w:rPr>
        <w:t xml:space="preserve"> </w:t>
      </w:r>
      <w:r w:rsidR="00692AC2" w:rsidRPr="00F21B01">
        <w:rPr>
          <w:rFonts w:ascii="Times New Roman" w:eastAsia="Times New Roman" w:hAnsi="Times New Roman" w:cs="Times New Roman"/>
          <w:sz w:val="28"/>
          <w:szCs w:val="28"/>
          <w:lang w:eastAsia="uk-UA"/>
        </w:rPr>
        <w:t xml:space="preserve">(як правило безкоштовна версія, що надається на певний період часу) </w:t>
      </w:r>
      <w:r w:rsidRPr="00F21B01">
        <w:rPr>
          <w:rFonts w:ascii="Times New Roman" w:eastAsia="Times New Roman" w:hAnsi="Times New Roman" w:cs="Times New Roman"/>
          <w:sz w:val="28"/>
          <w:szCs w:val="28"/>
          <w:lang w:eastAsia="uk-UA"/>
        </w:rPr>
        <w:t xml:space="preserve">- 5-15%. Ця конверсія залежить від ціни передплати, складності </w:t>
      </w:r>
      <w:proofErr w:type="spellStart"/>
      <w:r w:rsidRPr="00F21B01">
        <w:rPr>
          <w:rFonts w:ascii="Times New Roman" w:eastAsia="Times New Roman" w:hAnsi="Times New Roman" w:cs="Times New Roman"/>
          <w:sz w:val="28"/>
          <w:szCs w:val="28"/>
          <w:lang w:eastAsia="uk-UA"/>
        </w:rPr>
        <w:t>онбордингу</w:t>
      </w:r>
      <w:proofErr w:type="spellEnd"/>
      <w:r w:rsidRPr="00F21B01">
        <w:rPr>
          <w:rFonts w:ascii="Times New Roman" w:eastAsia="Times New Roman" w:hAnsi="Times New Roman" w:cs="Times New Roman"/>
          <w:sz w:val="28"/>
          <w:szCs w:val="28"/>
          <w:lang w:eastAsia="uk-UA"/>
        </w:rPr>
        <w:t>, ефективності екрана передплати;</w:t>
      </w:r>
    </w:p>
    <w:p w:rsidR="0049697B" w:rsidRPr="00F21B01" w:rsidRDefault="0049697B" w:rsidP="00FF497C">
      <w:pPr>
        <w:numPr>
          <w:ilvl w:val="0"/>
          <w:numId w:val="1"/>
        </w:numPr>
        <w:spacing w:after="0" w:line="240" w:lineRule="auto"/>
        <w:ind w:left="0" w:firstLine="709"/>
        <w:jc w:val="both"/>
        <w:textAlignment w:val="baseline"/>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з </w:t>
      </w:r>
      <w:proofErr w:type="spellStart"/>
      <w:r w:rsidRPr="00F21B01">
        <w:rPr>
          <w:rFonts w:ascii="Times New Roman" w:eastAsia="Times New Roman" w:hAnsi="Times New Roman" w:cs="Times New Roman"/>
          <w:sz w:val="28"/>
          <w:szCs w:val="28"/>
          <w:lang w:eastAsia="uk-UA"/>
        </w:rPr>
        <w:t>тріалу</w:t>
      </w:r>
      <w:proofErr w:type="spellEnd"/>
      <w:r w:rsidRPr="00F21B01">
        <w:rPr>
          <w:rFonts w:ascii="Times New Roman" w:eastAsia="Times New Roman" w:hAnsi="Times New Roman" w:cs="Times New Roman"/>
          <w:sz w:val="28"/>
          <w:szCs w:val="28"/>
          <w:lang w:eastAsia="uk-UA"/>
        </w:rPr>
        <w:t xml:space="preserve"> на купівлю - </w:t>
      </w:r>
      <w:hyperlink r:id="rId25" w:tgtFrame="_blank" w:history="1">
        <w:r w:rsidRPr="00F21B01">
          <w:rPr>
            <w:rFonts w:ascii="Times New Roman" w:eastAsia="Times New Roman" w:hAnsi="Times New Roman" w:cs="Times New Roman"/>
            <w:sz w:val="28"/>
            <w:szCs w:val="28"/>
            <w:u w:val="single"/>
            <w:lang w:eastAsia="uk-UA"/>
          </w:rPr>
          <w:t xml:space="preserve">від 25% </w:t>
        </w:r>
        <w:proofErr w:type="spellStart"/>
        <w:r w:rsidRPr="00F21B01">
          <w:rPr>
            <w:rFonts w:ascii="Times New Roman" w:eastAsia="Times New Roman" w:hAnsi="Times New Roman" w:cs="Times New Roman"/>
            <w:sz w:val="28"/>
            <w:szCs w:val="28"/>
            <w:u w:val="single"/>
            <w:lang w:eastAsia="uk-UA"/>
          </w:rPr>
          <w:t>до</w:t>
        </w:r>
        <w:proofErr w:type="spellEnd"/>
        <w:r w:rsidRPr="00F21B01">
          <w:rPr>
            <w:rFonts w:ascii="Times New Roman" w:eastAsia="Times New Roman" w:hAnsi="Times New Roman" w:cs="Times New Roman"/>
            <w:sz w:val="28"/>
            <w:szCs w:val="28"/>
            <w:u w:val="single"/>
            <w:lang w:eastAsia="uk-UA"/>
          </w:rPr>
          <w:t> 40%</w:t>
        </w:r>
      </w:hyperlink>
      <w:r w:rsidRPr="00F21B01">
        <w:rPr>
          <w:rFonts w:ascii="Times New Roman" w:eastAsia="Times New Roman" w:hAnsi="Times New Roman" w:cs="Times New Roman"/>
          <w:sz w:val="28"/>
          <w:szCs w:val="28"/>
          <w:lang w:eastAsia="uk-UA"/>
        </w:rPr>
        <w:t> .</w:t>
      </w:r>
    </w:p>
    <w:p w:rsidR="009A6983" w:rsidRPr="00F21B01" w:rsidRDefault="009A6983" w:rsidP="00FF497C">
      <w:pPr>
        <w:spacing w:after="0" w:line="240" w:lineRule="auto"/>
        <w:ind w:firstLine="709"/>
        <w:jc w:val="both"/>
        <w:rPr>
          <w:rFonts w:ascii="Times New Roman" w:eastAsia="Times New Roman" w:hAnsi="Times New Roman" w:cs="Times New Roman"/>
          <w:noProof/>
          <w:sz w:val="28"/>
          <w:szCs w:val="28"/>
          <w:lang w:eastAsia="uk-UA"/>
        </w:rPr>
      </w:pP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noProof/>
          <w:sz w:val="28"/>
          <w:szCs w:val="28"/>
          <w:lang w:eastAsia="uk-UA"/>
        </w:rPr>
        <w:drawing>
          <wp:inline distT="0" distB="0" distL="0" distR="0" wp14:anchorId="0AA149F7" wp14:editId="689F3649">
            <wp:extent cx="4080295" cy="1785668"/>
            <wp:effectExtent l="0" t="0" r="0" b="5080"/>
            <wp:docPr id="6" name="Рисунок 6" descr="розрахунок конверсії етапів вирви">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озрахунок конверсії етапів вирви">
                      <a:hlinkClick r:id="rId26"/>
                    </pic:cNvPr>
                    <pic:cNvPicPr>
                      <a:picLocks noChangeAspect="1" noChangeArrowheads="1"/>
                    </pic:cNvPicPr>
                  </pic:nvPicPr>
                  <pic:blipFill rotWithShape="1">
                    <a:blip r:embed="rId27">
                      <a:extLst>
                        <a:ext uri="{28A0092B-C50C-407E-A947-70E740481C1C}">
                          <a14:useLocalDpi xmlns:a14="http://schemas.microsoft.com/office/drawing/2010/main" val="0"/>
                        </a:ext>
                      </a:extLst>
                    </a:blip>
                    <a:srcRect l="11498" t="26851" r="16944" b="16432"/>
                    <a:stretch/>
                  </pic:blipFill>
                  <pic:spPr bwMode="auto">
                    <a:xfrm>
                      <a:off x="0" y="0"/>
                      <a:ext cx="4079598" cy="1785363"/>
                    </a:xfrm>
                    <a:prstGeom prst="rect">
                      <a:avLst/>
                    </a:prstGeom>
                    <a:noFill/>
                    <a:ln>
                      <a:noFill/>
                    </a:ln>
                    <a:extLst>
                      <a:ext uri="{53640926-AAD7-44D8-BBD7-CCE9431645EC}">
                        <a14:shadowObscured xmlns:a14="http://schemas.microsoft.com/office/drawing/2010/main"/>
                      </a:ext>
                    </a:extLst>
                  </pic:spPr>
                </pic:pic>
              </a:graphicData>
            </a:graphic>
          </wp:inline>
        </w:drawing>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Можливо, вам не вдасться знайти хороші дослідження з </w:t>
      </w:r>
      <w:proofErr w:type="spellStart"/>
      <w:r w:rsidRPr="00F21B01">
        <w:rPr>
          <w:rFonts w:ascii="Times New Roman" w:eastAsia="Times New Roman" w:hAnsi="Times New Roman" w:cs="Times New Roman"/>
          <w:sz w:val="28"/>
          <w:szCs w:val="28"/>
          <w:lang w:eastAsia="uk-UA"/>
        </w:rPr>
        <w:t>бенчмарками</w:t>
      </w:r>
      <w:proofErr w:type="spellEnd"/>
      <w:r w:rsidRPr="00F21B01">
        <w:rPr>
          <w:rFonts w:ascii="Times New Roman" w:eastAsia="Times New Roman" w:hAnsi="Times New Roman" w:cs="Times New Roman"/>
          <w:sz w:val="28"/>
          <w:szCs w:val="28"/>
          <w:lang w:eastAsia="uk-UA"/>
        </w:rPr>
        <w:t xml:space="preserve"> по потрібній вертикалі. Тоді радимо звертатись до досвіду колег. Спілкуйтесь із людьми, які вже займалися продуктом у вашій вертикалі. Їх можна знайти у соціальних мережах, на конференціях, у </w:t>
      </w:r>
      <w:hyperlink r:id="rId28" w:tgtFrame="_blank" w:history="1">
        <w:r w:rsidRPr="00F21B01">
          <w:rPr>
            <w:rFonts w:ascii="Times New Roman" w:eastAsia="Times New Roman" w:hAnsi="Times New Roman" w:cs="Times New Roman"/>
            <w:sz w:val="28"/>
            <w:szCs w:val="28"/>
            <w:u w:val="single"/>
            <w:lang w:eastAsia="uk-UA"/>
          </w:rPr>
          <w:t>тематичних чатах</w:t>
        </w:r>
      </w:hyperlink>
      <w:r w:rsidRPr="00F21B01">
        <w:rPr>
          <w:rFonts w:ascii="Times New Roman" w:eastAsia="Times New Roman" w:hAnsi="Times New Roman" w:cs="Times New Roman"/>
          <w:sz w:val="28"/>
          <w:szCs w:val="28"/>
          <w:lang w:eastAsia="uk-UA"/>
        </w:rPr>
        <w:t> .</w:t>
      </w:r>
    </w:p>
    <w:p w:rsidR="00692AC2" w:rsidRPr="00F21B01" w:rsidRDefault="00692AC2" w:rsidP="00FF497C">
      <w:pPr>
        <w:spacing w:after="0" w:line="240" w:lineRule="auto"/>
        <w:ind w:firstLine="709"/>
        <w:jc w:val="both"/>
        <w:rPr>
          <w:rFonts w:ascii="Times New Roman" w:eastAsia="Times New Roman" w:hAnsi="Times New Roman" w:cs="Times New Roman"/>
          <w:sz w:val="28"/>
          <w:szCs w:val="28"/>
          <w:lang w:eastAsia="uk-UA"/>
        </w:rPr>
      </w:pP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Тепер, коли ми маємо значення всіх конверсій, ми можемо порахувати I2P — </w:t>
      </w:r>
      <w:proofErr w:type="spellStart"/>
      <w:r w:rsidRPr="00F21B01">
        <w:rPr>
          <w:rFonts w:ascii="Times New Roman" w:eastAsia="Times New Roman" w:hAnsi="Times New Roman" w:cs="Times New Roman"/>
          <w:sz w:val="28"/>
          <w:szCs w:val="28"/>
          <w:lang w:eastAsia="uk-UA"/>
        </w:rPr>
        <w:t>install</w:t>
      </w:r>
      <w:proofErr w:type="spellEnd"/>
      <w:r w:rsidRPr="00F21B01">
        <w:rPr>
          <w:rFonts w:ascii="Times New Roman" w:eastAsia="Times New Roman" w:hAnsi="Times New Roman" w:cs="Times New Roman"/>
          <w:sz w:val="28"/>
          <w:szCs w:val="28"/>
          <w:lang w:eastAsia="uk-UA"/>
        </w:rPr>
        <w:t xml:space="preserve"> </w:t>
      </w:r>
      <w:proofErr w:type="spellStart"/>
      <w:r w:rsidRPr="00F21B01">
        <w:rPr>
          <w:rFonts w:ascii="Times New Roman" w:eastAsia="Times New Roman" w:hAnsi="Times New Roman" w:cs="Times New Roman"/>
          <w:sz w:val="28"/>
          <w:szCs w:val="28"/>
          <w:lang w:eastAsia="uk-UA"/>
        </w:rPr>
        <w:t>to</w:t>
      </w:r>
      <w:proofErr w:type="spellEnd"/>
      <w:r w:rsidRPr="00F21B01">
        <w:rPr>
          <w:rFonts w:ascii="Times New Roman" w:eastAsia="Times New Roman" w:hAnsi="Times New Roman" w:cs="Times New Roman"/>
          <w:sz w:val="28"/>
          <w:szCs w:val="28"/>
          <w:lang w:eastAsia="uk-UA"/>
        </w:rPr>
        <w:t xml:space="preserve"> </w:t>
      </w:r>
      <w:proofErr w:type="spellStart"/>
      <w:r w:rsidRPr="00F21B01">
        <w:rPr>
          <w:rFonts w:ascii="Times New Roman" w:eastAsia="Times New Roman" w:hAnsi="Times New Roman" w:cs="Times New Roman"/>
          <w:sz w:val="28"/>
          <w:szCs w:val="28"/>
          <w:lang w:eastAsia="uk-UA"/>
        </w:rPr>
        <w:t>purchase</w:t>
      </w:r>
      <w:proofErr w:type="spellEnd"/>
      <w:r w:rsidRPr="00F21B01">
        <w:rPr>
          <w:rFonts w:ascii="Times New Roman" w:eastAsia="Times New Roman" w:hAnsi="Times New Roman" w:cs="Times New Roman"/>
          <w:sz w:val="28"/>
          <w:szCs w:val="28"/>
          <w:lang w:eastAsia="uk-UA"/>
        </w:rPr>
        <w:t>, конверсію з установок на купівлю. Для цього потрібно просто помножити всі значення:</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I2P = 80% x 5% x 25% = 1%</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Конверсія в оплату для нашого </w:t>
      </w:r>
      <w:r w:rsidR="009A6983" w:rsidRPr="00F21B01">
        <w:rPr>
          <w:rFonts w:ascii="Times New Roman" w:eastAsia="Times New Roman" w:hAnsi="Times New Roman" w:cs="Times New Roman"/>
          <w:sz w:val="28"/>
          <w:szCs w:val="28"/>
          <w:lang w:val="en-US" w:eastAsia="uk-UA"/>
        </w:rPr>
        <w:t>Filmy</w:t>
      </w:r>
      <w:r w:rsidR="009A6983" w:rsidRPr="00F21B01">
        <w:rPr>
          <w:rFonts w:ascii="Times New Roman" w:eastAsia="Times New Roman" w:hAnsi="Times New Roman" w:cs="Times New Roman"/>
          <w:sz w:val="28"/>
          <w:szCs w:val="28"/>
          <w:lang w:eastAsia="uk-UA"/>
        </w:rPr>
        <w:t xml:space="preserve"> </w:t>
      </w:r>
      <w:r w:rsidRPr="00F21B01">
        <w:rPr>
          <w:rFonts w:ascii="Times New Roman" w:eastAsia="Times New Roman" w:hAnsi="Times New Roman" w:cs="Times New Roman"/>
          <w:sz w:val="28"/>
          <w:szCs w:val="28"/>
          <w:lang w:eastAsia="uk-UA"/>
        </w:rPr>
        <w:t>може бути близько 1%. Краще розглядати песимістичний прогноз, оскільки на початку все постійно ламатиметься.</w:t>
      </w:r>
    </w:p>
    <w:p w:rsidR="003073EA"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Знаючи вартість встановлення та конверсію нових користувачів у клієнтів, що платять, можна підрахувати CAC.</w:t>
      </w:r>
      <w:r w:rsidR="003073EA" w:rsidRPr="00F21B01">
        <w:rPr>
          <w:rFonts w:ascii="Times New Roman" w:eastAsia="Times New Roman" w:hAnsi="Times New Roman" w:cs="Times New Roman"/>
          <w:sz w:val="28"/>
          <w:szCs w:val="28"/>
          <w:lang w:eastAsia="uk-UA"/>
        </w:rPr>
        <w:t xml:space="preserve"> </w:t>
      </w:r>
    </w:p>
    <w:p w:rsidR="0049697B" w:rsidRPr="00F21B01" w:rsidRDefault="003073EA"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CAC</w:t>
      </w:r>
      <w:r w:rsidRPr="00F21B01">
        <w:rPr>
          <w:rFonts w:ascii="Times New Roman" w:eastAsia="Times New Roman" w:hAnsi="Times New Roman" w:cs="Times New Roman"/>
          <w:sz w:val="28"/>
          <w:szCs w:val="28"/>
          <w:lang w:eastAsia="uk-UA"/>
        </w:rPr>
        <w:t> - це середня вартість витрат на залучення одного користувача, що платить. </w:t>
      </w:r>
    </w:p>
    <w:p w:rsidR="003073EA" w:rsidRPr="00F21B01" w:rsidRDefault="003073EA" w:rsidP="00FF497C">
      <w:pPr>
        <w:spacing w:after="0" w:line="240" w:lineRule="auto"/>
        <w:ind w:firstLine="709"/>
        <w:jc w:val="both"/>
        <w:outlineLvl w:val="2"/>
        <w:rPr>
          <w:rFonts w:ascii="Times New Roman" w:eastAsia="Times New Roman" w:hAnsi="Times New Roman" w:cs="Times New Roman"/>
          <w:b/>
          <w:bCs/>
          <w:sz w:val="28"/>
          <w:szCs w:val="28"/>
          <w:lang w:eastAsia="uk-UA"/>
        </w:rPr>
      </w:pPr>
    </w:p>
    <w:p w:rsidR="0049697B" w:rsidRPr="00F21B01" w:rsidRDefault="0049697B" w:rsidP="00FF497C">
      <w:pPr>
        <w:spacing w:after="0" w:line="240" w:lineRule="auto"/>
        <w:ind w:firstLine="709"/>
        <w:jc w:val="both"/>
        <w:outlineLvl w:val="2"/>
        <w:rPr>
          <w:rFonts w:ascii="Times New Roman" w:eastAsia="Times New Roman" w:hAnsi="Times New Roman" w:cs="Times New Roman"/>
          <w:b/>
          <w:bCs/>
          <w:sz w:val="28"/>
          <w:szCs w:val="28"/>
          <w:lang w:eastAsia="uk-UA"/>
        </w:rPr>
      </w:pPr>
      <w:r w:rsidRPr="00F21B01">
        <w:rPr>
          <w:rFonts w:ascii="Times New Roman" w:eastAsia="Times New Roman" w:hAnsi="Times New Roman" w:cs="Times New Roman"/>
          <w:b/>
          <w:bCs/>
          <w:sz w:val="28"/>
          <w:szCs w:val="28"/>
          <w:lang w:eastAsia="uk-UA"/>
        </w:rPr>
        <w:t xml:space="preserve"> Як порахувати CAC</w:t>
      </w:r>
    </w:p>
    <w:p w:rsidR="003073EA" w:rsidRPr="00F21B01" w:rsidRDefault="003073EA" w:rsidP="00FF497C">
      <w:pPr>
        <w:spacing w:after="0" w:line="240" w:lineRule="auto"/>
        <w:ind w:firstLine="709"/>
        <w:jc w:val="both"/>
        <w:rPr>
          <w:rFonts w:ascii="Times New Roman" w:eastAsia="Times New Roman" w:hAnsi="Times New Roman" w:cs="Times New Roman"/>
          <w:b/>
          <w:bCs/>
          <w:sz w:val="28"/>
          <w:szCs w:val="28"/>
          <w:lang w:eastAsia="uk-UA"/>
        </w:rPr>
      </w:pPr>
      <w:r w:rsidRPr="00F21B01">
        <w:rPr>
          <w:rFonts w:ascii="Times New Roman" w:eastAsia="Times New Roman" w:hAnsi="Times New Roman" w:cs="Times New Roman"/>
          <w:sz w:val="28"/>
          <w:szCs w:val="28"/>
          <w:lang w:eastAsia="uk-UA"/>
        </w:rPr>
        <w:t xml:space="preserve">Для її розрахунку слід розділити вартість установки на конверсію на купівлю </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 xml:space="preserve">CAC = CPI </w:t>
      </w:r>
      <w:r w:rsidR="003073EA" w:rsidRPr="00F21B01">
        <w:rPr>
          <w:rFonts w:ascii="Times New Roman" w:eastAsia="Times New Roman" w:hAnsi="Times New Roman" w:cs="Times New Roman"/>
          <w:b/>
          <w:bCs/>
          <w:sz w:val="28"/>
          <w:szCs w:val="28"/>
          <w:lang w:eastAsia="uk-UA"/>
        </w:rPr>
        <w:t xml:space="preserve">(вартість установки) </w:t>
      </w:r>
      <w:r w:rsidRPr="00F21B01">
        <w:rPr>
          <w:rFonts w:ascii="Times New Roman" w:eastAsia="Times New Roman" w:hAnsi="Times New Roman" w:cs="Times New Roman"/>
          <w:b/>
          <w:bCs/>
          <w:sz w:val="28"/>
          <w:szCs w:val="28"/>
          <w:lang w:eastAsia="uk-UA"/>
        </w:rPr>
        <w:t>/ I2P</w:t>
      </w:r>
      <w:r w:rsidR="003073EA" w:rsidRPr="00F21B01">
        <w:rPr>
          <w:rFonts w:ascii="Times New Roman" w:eastAsia="Times New Roman" w:hAnsi="Times New Roman" w:cs="Times New Roman"/>
          <w:b/>
          <w:bCs/>
          <w:sz w:val="28"/>
          <w:szCs w:val="28"/>
          <w:lang w:eastAsia="uk-UA"/>
        </w:rPr>
        <w:t xml:space="preserve"> (</w:t>
      </w:r>
      <w:r w:rsidR="003073EA" w:rsidRPr="00F21B01">
        <w:rPr>
          <w:rFonts w:ascii="Times New Roman" w:eastAsia="Times New Roman" w:hAnsi="Times New Roman" w:cs="Times New Roman"/>
          <w:sz w:val="28"/>
          <w:szCs w:val="28"/>
          <w:lang w:eastAsia="uk-UA"/>
        </w:rPr>
        <w:t>конверсію з установок на купівлю)</w:t>
      </w:r>
    </w:p>
    <w:p w:rsidR="003073EA"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Як ми з'ясували</w:t>
      </w:r>
      <w:r w:rsidR="003073EA" w:rsidRPr="00F21B01">
        <w:rPr>
          <w:rFonts w:ascii="Times New Roman" w:eastAsia="Times New Roman" w:hAnsi="Times New Roman" w:cs="Times New Roman"/>
          <w:sz w:val="28"/>
          <w:szCs w:val="28"/>
          <w:lang w:eastAsia="uk-UA"/>
        </w:rPr>
        <w:t>:</w:t>
      </w:r>
    </w:p>
    <w:p w:rsidR="003073EA"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proofErr w:type="spellStart"/>
      <w:r w:rsidRPr="00F21B01">
        <w:rPr>
          <w:rFonts w:ascii="Times New Roman" w:eastAsia="Times New Roman" w:hAnsi="Times New Roman" w:cs="Times New Roman"/>
          <w:sz w:val="28"/>
          <w:szCs w:val="28"/>
          <w:lang w:eastAsia="uk-UA"/>
        </w:rPr>
        <w:t>бенчмарк</w:t>
      </w:r>
      <w:proofErr w:type="spellEnd"/>
      <w:r w:rsidRPr="00F21B01">
        <w:rPr>
          <w:rFonts w:ascii="Times New Roman" w:eastAsia="Times New Roman" w:hAnsi="Times New Roman" w:cs="Times New Roman"/>
          <w:sz w:val="28"/>
          <w:szCs w:val="28"/>
          <w:lang w:eastAsia="uk-UA"/>
        </w:rPr>
        <w:t xml:space="preserve"> за вартістю залучення клієнта — $1.49</w:t>
      </w:r>
      <w:r w:rsidR="003073EA" w:rsidRPr="00F21B01">
        <w:rPr>
          <w:rFonts w:ascii="Times New Roman" w:eastAsia="Times New Roman" w:hAnsi="Times New Roman" w:cs="Times New Roman"/>
          <w:sz w:val="28"/>
          <w:szCs w:val="28"/>
          <w:lang w:eastAsia="uk-UA"/>
        </w:rPr>
        <w:t xml:space="preserve"> (середня вартість установки) </w:t>
      </w:r>
    </w:p>
    <w:p w:rsidR="0049697B" w:rsidRPr="00F21B01" w:rsidRDefault="003073EA"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I2P (к</w:t>
      </w:r>
      <w:r w:rsidR="0049697B" w:rsidRPr="00F21B01">
        <w:rPr>
          <w:rFonts w:ascii="Times New Roman" w:eastAsia="Times New Roman" w:hAnsi="Times New Roman" w:cs="Times New Roman"/>
          <w:sz w:val="28"/>
          <w:szCs w:val="28"/>
          <w:lang w:eastAsia="uk-UA"/>
        </w:rPr>
        <w:t>онверсія з установки на купівлю</w:t>
      </w:r>
      <w:r w:rsidRPr="00F21B01">
        <w:rPr>
          <w:rFonts w:ascii="Times New Roman" w:eastAsia="Times New Roman" w:hAnsi="Times New Roman" w:cs="Times New Roman"/>
          <w:sz w:val="28"/>
          <w:szCs w:val="28"/>
          <w:lang w:eastAsia="uk-UA"/>
        </w:rPr>
        <w:t>)</w:t>
      </w:r>
      <w:r w:rsidR="0049697B" w:rsidRPr="00F21B01">
        <w:rPr>
          <w:rFonts w:ascii="Times New Roman" w:eastAsia="Times New Roman" w:hAnsi="Times New Roman" w:cs="Times New Roman"/>
          <w:sz w:val="28"/>
          <w:szCs w:val="28"/>
          <w:lang w:eastAsia="uk-UA"/>
        </w:rPr>
        <w:t xml:space="preserve"> - 1%.</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Значить, CAC </w:t>
      </w:r>
      <w:proofErr w:type="spellStart"/>
      <w:r w:rsidRPr="00F21B01">
        <w:rPr>
          <w:rFonts w:ascii="Times New Roman" w:eastAsia="Times New Roman" w:hAnsi="Times New Roman" w:cs="Times New Roman"/>
          <w:sz w:val="28"/>
          <w:szCs w:val="28"/>
          <w:lang w:eastAsia="uk-UA"/>
        </w:rPr>
        <w:t>дорі</w:t>
      </w:r>
      <w:proofErr w:type="spellEnd"/>
      <w:r w:rsidRPr="00F21B01">
        <w:rPr>
          <w:rFonts w:ascii="Times New Roman" w:eastAsia="Times New Roman" w:hAnsi="Times New Roman" w:cs="Times New Roman"/>
          <w:sz w:val="28"/>
          <w:szCs w:val="28"/>
          <w:lang w:eastAsia="uk-UA"/>
        </w:rPr>
        <w:t>внюватиме </w:t>
      </w:r>
      <w:r w:rsidRPr="00F21B01">
        <w:rPr>
          <w:rFonts w:ascii="Times New Roman" w:eastAsia="Times New Roman" w:hAnsi="Times New Roman" w:cs="Times New Roman"/>
          <w:b/>
          <w:bCs/>
          <w:sz w:val="28"/>
          <w:szCs w:val="28"/>
          <w:lang w:eastAsia="uk-UA"/>
        </w:rPr>
        <w:t>1.49 / 1% = $149</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Тепер ви знаєте, скільки коштує залучити одного користувача у </w:t>
      </w:r>
      <w:r w:rsidR="009A6983" w:rsidRPr="00F21B01">
        <w:rPr>
          <w:rFonts w:ascii="Times New Roman" w:eastAsia="Times New Roman" w:hAnsi="Times New Roman" w:cs="Times New Roman"/>
          <w:sz w:val="28"/>
          <w:szCs w:val="28"/>
          <w:lang w:val="en-US" w:eastAsia="uk-UA"/>
        </w:rPr>
        <w:t>Filmy</w:t>
      </w:r>
      <w:r w:rsidR="009A6983" w:rsidRPr="00F21B01">
        <w:rPr>
          <w:rFonts w:ascii="Times New Roman" w:eastAsia="Times New Roman" w:hAnsi="Times New Roman" w:cs="Times New Roman"/>
          <w:sz w:val="28"/>
          <w:szCs w:val="28"/>
          <w:lang w:eastAsia="uk-UA"/>
        </w:rPr>
        <w:t xml:space="preserve"> </w:t>
      </w:r>
      <w:r w:rsidRPr="00F21B01">
        <w:rPr>
          <w:rFonts w:ascii="Times New Roman" w:eastAsia="Times New Roman" w:hAnsi="Times New Roman" w:cs="Times New Roman"/>
          <w:sz w:val="28"/>
          <w:szCs w:val="28"/>
          <w:lang w:eastAsia="uk-UA"/>
        </w:rPr>
        <w:t>$149.</w:t>
      </w:r>
    </w:p>
    <w:p w:rsidR="009A6983" w:rsidRPr="00F21B01" w:rsidRDefault="009A6983" w:rsidP="00FF497C">
      <w:pPr>
        <w:spacing w:after="0" w:line="240" w:lineRule="auto"/>
        <w:ind w:firstLine="709"/>
        <w:jc w:val="both"/>
        <w:rPr>
          <w:rFonts w:ascii="Times New Roman" w:eastAsia="Times New Roman" w:hAnsi="Times New Roman" w:cs="Times New Roman"/>
          <w:noProof/>
          <w:sz w:val="28"/>
          <w:szCs w:val="28"/>
          <w:lang w:eastAsia="uk-UA"/>
        </w:rPr>
      </w:pP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noProof/>
          <w:sz w:val="28"/>
          <w:szCs w:val="28"/>
          <w:lang w:eastAsia="uk-UA"/>
        </w:rPr>
        <w:lastRenderedPageBreak/>
        <w:drawing>
          <wp:inline distT="0" distB="0" distL="0" distR="0" wp14:anchorId="6636F9BE" wp14:editId="6617DD11">
            <wp:extent cx="3062377" cy="1673525"/>
            <wp:effectExtent l="0" t="0" r="5080" b="3175"/>
            <wp:docPr id="5" name="Рисунок 5" descr="як порахувати CAC">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як порахувати CAC">
                      <a:hlinkClick r:id="rId29"/>
                    </pic:cNvPr>
                    <pic:cNvPicPr>
                      <a:picLocks noChangeAspect="1" noChangeArrowheads="1"/>
                    </pic:cNvPicPr>
                  </pic:nvPicPr>
                  <pic:blipFill rotWithShape="1">
                    <a:blip r:embed="rId30">
                      <a:extLst>
                        <a:ext uri="{28A0092B-C50C-407E-A947-70E740481C1C}">
                          <a14:useLocalDpi xmlns:a14="http://schemas.microsoft.com/office/drawing/2010/main" val="0"/>
                        </a:ext>
                      </a:extLst>
                    </a:blip>
                    <a:srcRect l="4704" t="7572" r="33450" b="31217"/>
                    <a:stretch/>
                  </pic:blipFill>
                  <pic:spPr bwMode="auto">
                    <a:xfrm>
                      <a:off x="0" y="0"/>
                      <a:ext cx="3063676" cy="1674235"/>
                    </a:xfrm>
                    <a:prstGeom prst="rect">
                      <a:avLst/>
                    </a:prstGeom>
                    <a:noFill/>
                    <a:ln>
                      <a:noFill/>
                    </a:ln>
                    <a:extLst>
                      <a:ext uri="{53640926-AAD7-44D8-BBD7-CCE9431645EC}">
                        <a14:shadowObscured xmlns:a14="http://schemas.microsoft.com/office/drawing/2010/main"/>
                      </a:ext>
                    </a:extLst>
                  </pic:spPr>
                </pic:pic>
              </a:graphicData>
            </a:graphic>
          </wp:inline>
        </w:drawing>
      </w:r>
    </w:p>
    <w:p w:rsidR="00D8357F" w:rsidRPr="00F21B01" w:rsidRDefault="00D8357F" w:rsidP="00FF497C">
      <w:pPr>
        <w:spacing w:after="0" w:line="240" w:lineRule="auto"/>
        <w:ind w:firstLine="709"/>
        <w:jc w:val="both"/>
        <w:rPr>
          <w:rFonts w:ascii="Times New Roman" w:eastAsia="Times New Roman" w:hAnsi="Times New Roman" w:cs="Times New Roman"/>
          <w:sz w:val="28"/>
          <w:szCs w:val="28"/>
          <w:lang w:eastAsia="uk-UA"/>
        </w:rPr>
      </w:pPr>
    </w:p>
    <w:p w:rsidR="00D8357F" w:rsidRPr="00F21B01" w:rsidRDefault="00D8357F" w:rsidP="00FF497C">
      <w:pPr>
        <w:pStyle w:val="a3"/>
        <w:shd w:val="clear" w:color="auto" w:fill="FFFFFF"/>
        <w:spacing w:before="0" w:beforeAutospacing="0" w:after="0" w:afterAutospacing="0"/>
        <w:ind w:firstLine="709"/>
        <w:jc w:val="both"/>
        <w:rPr>
          <w:sz w:val="28"/>
          <w:szCs w:val="28"/>
        </w:rPr>
      </w:pPr>
      <w:r w:rsidRPr="00F21B01">
        <w:rPr>
          <w:sz w:val="28"/>
          <w:szCs w:val="28"/>
        </w:rPr>
        <w:t xml:space="preserve">У різних бізнес-моделях компоненти формули CAC відрізнятимуться. Важливо розуміти, із чого складаються витрати, як продукт </w:t>
      </w:r>
      <w:proofErr w:type="spellStart"/>
      <w:r w:rsidRPr="00F21B01">
        <w:rPr>
          <w:sz w:val="28"/>
          <w:szCs w:val="28"/>
        </w:rPr>
        <w:t>монетизується</w:t>
      </w:r>
      <w:proofErr w:type="spellEnd"/>
      <w:r w:rsidRPr="00F21B01">
        <w:rPr>
          <w:sz w:val="28"/>
          <w:szCs w:val="28"/>
        </w:rPr>
        <w:t>, кого вважати клієнтом. Наприклад, у продуктах із рекламною моделлю користувачі стають клієнтами після взаємодії з рекламою.</w:t>
      </w:r>
    </w:p>
    <w:p w:rsidR="00FB2689" w:rsidRPr="00F21B01" w:rsidRDefault="00FB2689" w:rsidP="00FF497C">
      <w:pPr>
        <w:pStyle w:val="a3"/>
        <w:shd w:val="clear" w:color="auto" w:fill="FFFFFF"/>
        <w:spacing w:before="0" w:beforeAutospacing="0" w:after="0" w:afterAutospacing="0"/>
        <w:ind w:firstLine="709"/>
        <w:jc w:val="both"/>
        <w:rPr>
          <w:sz w:val="28"/>
          <w:szCs w:val="28"/>
        </w:rPr>
      </w:pPr>
      <w:r w:rsidRPr="00F21B01">
        <w:rPr>
          <w:sz w:val="28"/>
          <w:szCs w:val="28"/>
        </w:rPr>
        <w:t xml:space="preserve">Продукти із рекламною моделлю монетизації заробляють за рахунок розміщення оголошень на своїй платформі. Так працюють </w:t>
      </w:r>
      <w:proofErr w:type="spellStart"/>
      <w:r w:rsidRPr="00F21B01">
        <w:rPr>
          <w:sz w:val="28"/>
          <w:szCs w:val="28"/>
        </w:rPr>
        <w:t>Google</w:t>
      </w:r>
      <w:proofErr w:type="spellEnd"/>
      <w:r w:rsidRPr="00F21B01">
        <w:rPr>
          <w:sz w:val="28"/>
          <w:szCs w:val="28"/>
        </w:rPr>
        <w:t xml:space="preserve"> та </w:t>
      </w:r>
      <w:proofErr w:type="spellStart"/>
      <w:r w:rsidRPr="00F21B01">
        <w:rPr>
          <w:sz w:val="28"/>
          <w:szCs w:val="28"/>
        </w:rPr>
        <w:t>Facebook</w:t>
      </w:r>
      <w:proofErr w:type="spellEnd"/>
      <w:r w:rsidRPr="00F21B01">
        <w:rPr>
          <w:sz w:val="28"/>
          <w:szCs w:val="28"/>
        </w:rPr>
        <w:t>.</w:t>
      </w:r>
    </w:p>
    <w:p w:rsidR="00FB2689" w:rsidRPr="00F21B01" w:rsidRDefault="00FB2689" w:rsidP="00FF497C">
      <w:pPr>
        <w:pStyle w:val="a3"/>
        <w:shd w:val="clear" w:color="auto" w:fill="FFFFFF"/>
        <w:spacing w:before="0" w:beforeAutospacing="0" w:after="0" w:afterAutospacing="0"/>
        <w:ind w:firstLine="709"/>
        <w:jc w:val="both"/>
        <w:rPr>
          <w:sz w:val="28"/>
          <w:szCs w:val="28"/>
        </w:rPr>
      </w:pPr>
      <w:r w:rsidRPr="00F21B01">
        <w:rPr>
          <w:sz w:val="28"/>
          <w:szCs w:val="28"/>
        </w:rPr>
        <w:t>Користувач стає клієнтом, коли він взаємодіє з рекламою. Є два варіанти визначення моменту активації:</w:t>
      </w:r>
    </w:p>
    <w:p w:rsidR="00FB2689" w:rsidRPr="00F21B01" w:rsidRDefault="00FB2689" w:rsidP="00FF497C">
      <w:pPr>
        <w:pStyle w:val="a3"/>
        <w:shd w:val="clear" w:color="auto" w:fill="FFFFFF"/>
        <w:spacing w:before="0" w:beforeAutospacing="0" w:after="0" w:afterAutospacing="0"/>
        <w:ind w:firstLine="709"/>
        <w:jc w:val="both"/>
        <w:rPr>
          <w:sz w:val="28"/>
          <w:szCs w:val="28"/>
        </w:rPr>
      </w:pPr>
      <w:r w:rsidRPr="00F21B01">
        <w:rPr>
          <w:sz w:val="28"/>
          <w:szCs w:val="28"/>
        </w:rPr>
        <w:t>1. Перегляд реклами, якщо рекламодавець платить покази.</w:t>
      </w:r>
    </w:p>
    <w:p w:rsidR="00FB2689" w:rsidRPr="00F21B01" w:rsidRDefault="00FB2689" w:rsidP="00FF497C">
      <w:pPr>
        <w:pStyle w:val="a3"/>
        <w:shd w:val="clear" w:color="auto" w:fill="FFFFFF"/>
        <w:spacing w:before="0" w:beforeAutospacing="0" w:after="0" w:afterAutospacing="0"/>
        <w:ind w:firstLine="709"/>
        <w:jc w:val="both"/>
        <w:rPr>
          <w:sz w:val="28"/>
          <w:szCs w:val="28"/>
        </w:rPr>
      </w:pPr>
      <w:r w:rsidRPr="00F21B01">
        <w:rPr>
          <w:sz w:val="28"/>
          <w:szCs w:val="28"/>
        </w:rPr>
        <w:t>2. Перехід рекламного оголошення, якщо рекламодавець платить за кліки.</w:t>
      </w:r>
    </w:p>
    <w:p w:rsidR="00FB2689" w:rsidRPr="00F21B01" w:rsidRDefault="00FB2689" w:rsidP="00FF497C">
      <w:pPr>
        <w:pStyle w:val="a3"/>
        <w:shd w:val="clear" w:color="auto" w:fill="FFFFFF"/>
        <w:spacing w:before="0" w:beforeAutospacing="0" w:after="0" w:afterAutospacing="0"/>
        <w:ind w:firstLine="709"/>
        <w:jc w:val="both"/>
        <w:rPr>
          <w:sz w:val="28"/>
          <w:szCs w:val="28"/>
        </w:rPr>
      </w:pPr>
      <w:r w:rsidRPr="00F21B01">
        <w:rPr>
          <w:sz w:val="28"/>
          <w:szCs w:val="28"/>
        </w:rPr>
        <w:t>Вартість залучення клієнта дорівнює відношенню маркетингових витрат до кількості активованих користувачів.</w:t>
      </w:r>
    </w:p>
    <w:p w:rsidR="00FB2689" w:rsidRPr="00F21B01" w:rsidRDefault="00FB2689" w:rsidP="00FF497C">
      <w:pPr>
        <w:pStyle w:val="a3"/>
        <w:shd w:val="clear" w:color="auto" w:fill="FFFFFF"/>
        <w:spacing w:before="0" w:beforeAutospacing="0" w:after="0" w:afterAutospacing="0"/>
        <w:ind w:firstLine="709"/>
        <w:jc w:val="both"/>
        <w:rPr>
          <w:sz w:val="28"/>
          <w:szCs w:val="28"/>
        </w:rPr>
      </w:pPr>
      <w:r w:rsidRPr="00F21B01">
        <w:rPr>
          <w:sz w:val="28"/>
          <w:szCs w:val="28"/>
        </w:rPr>
        <w:t xml:space="preserve">Мобільна гра </w:t>
      </w:r>
      <w:proofErr w:type="spellStart"/>
      <w:r w:rsidRPr="00F21B01">
        <w:rPr>
          <w:sz w:val="28"/>
          <w:szCs w:val="28"/>
        </w:rPr>
        <w:t>монетизується</w:t>
      </w:r>
      <w:proofErr w:type="spellEnd"/>
      <w:r w:rsidRPr="00F21B01">
        <w:rPr>
          <w:sz w:val="28"/>
          <w:szCs w:val="28"/>
        </w:rPr>
        <w:t xml:space="preserve"> за рекламною моделлю.</w:t>
      </w:r>
      <w:r w:rsidR="00061630" w:rsidRPr="00F21B01">
        <w:rPr>
          <w:sz w:val="28"/>
          <w:szCs w:val="28"/>
        </w:rPr>
        <w:t xml:space="preserve"> Рекламодавці платять за кількість </w:t>
      </w:r>
      <w:proofErr w:type="spellStart"/>
      <w:r w:rsidR="00061630" w:rsidRPr="00F21B01">
        <w:rPr>
          <w:sz w:val="28"/>
          <w:szCs w:val="28"/>
        </w:rPr>
        <w:t>кліків</w:t>
      </w:r>
      <w:proofErr w:type="spellEnd"/>
      <w:r w:rsidR="00061630" w:rsidRPr="00F21B01">
        <w:rPr>
          <w:sz w:val="28"/>
          <w:szCs w:val="28"/>
        </w:rPr>
        <w:t>. </w:t>
      </w:r>
    </w:p>
    <w:p w:rsidR="00061630" w:rsidRPr="00F21B01" w:rsidRDefault="00061630" w:rsidP="00FF497C">
      <w:pPr>
        <w:pStyle w:val="a3"/>
        <w:shd w:val="clear" w:color="auto" w:fill="FFFFFF"/>
        <w:spacing w:before="0" w:beforeAutospacing="0" w:after="0" w:afterAutospacing="0"/>
        <w:ind w:firstLine="709"/>
        <w:jc w:val="both"/>
        <w:rPr>
          <w:sz w:val="28"/>
          <w:szCs w:val="28"/>
        </w:rPr>
      </w:pPr>
      <w:r w:rsidRPr="00F21B01">
        <w:rPr>
          <w:sz w:val="28"/>
          <w:szCs w:val="28"/>
        </w:rPr>
        <w:t xml:space="preserve">У передплатній моделі монетизації клієнти вносять періодичну оплату користування продуктом. Так працюють </w:t>
      </w:r>
      <w:proofErr w:type="spellStart"/>
      <w:r w:rsidRPr="00F21B01">
        <w:rPr>
          <w:sz w:val="28"/>
          <w:szCs w:val="28"/>
        </w:rPr>
        <w:t>Spotify</w:t>
      </w:r>
      <w:proofErr w:type="spellEnd"/>
      <w:r w:rsidRPr="00F21B01">
        <w:rPr>
          <w:sz w:val="28"/>
          <w:szCs w:val="28"/>
        </w:rPr>
        <w:t xml:space="preserve">, </w:t>
      </w:r>
      <w:proofErr w:type="spellStart"/>
      <w:r w:rsidRPr="00F21B01">
        <w:rPr>
          <w:sz w:val="28"/>
          <w:szCs w:val="28"/>
        </w:rPr>
        <w:t>Tinder</w:t>
      </w:r>
      <w:proofErr w:type="spellEnd"/>
      <w:r w:rsidRPr="00F21B01">
        <w:rPr>
          <w:sz w:val="28"/>
          <w:szCs w:val="28"/>
        </w:rPr>
        <w:t xml:space="preserve"> та </w:t>
      </w:r>
      <w:proofErr w:type="spellStart"/>
      <w:r w:rsidRPr="00F21B01">
        <w:rPr>
          <w:sz w:val="28"/>
          <w:szCs w:val="28"/>
        </w:rPr>
        <w:t>Duolingo</w:t>
      </w:r>
      <w:proofErr w:type="spellEnd"/>
      <w:r w:rsidRPr="00F21B01">
        <w:rPr>
          <w:sz w:val="28"/>
          <w:szCs w:val="28"/>
        </w:rPr>
        <w:t>.</w:t>
      </w:r>
    </w:p>
    <w:p w:rsidR="00FB2689" w:rsidRPr="00F21B01" w:rsidRDefault="00FB2689" w:rsidP="00FF497C">
      <w:pPr>
        <w:pStyle w:val="a3"/>
        <w:shd w:val="clear" w:color="auto" w:fill="FFFFFF"/>
        <w:spacing w:before="0" w:beforeAutospacing="0" w:after="0" w:afterAutospacing="0"/>
        <w:ind w:firstLine="709"/>
        <w:jc w:val="both"/>
        <w:rPr>
          <w:sz w:val="28"/>
          <w:szCs w:val="28"/>
        </w:rPr>
      </w:pPr>
      <w:r w:rsidRPr="00F21B01">
        <w:rPr>
          <w:sz w:val="28"/>
          <w:szCs w:val="28"/>
        </w:rPr>
        <w:t>CAC для підписної моделі дорівнює відношенню маркетингових витрат до кількості нових клієнтів.</w:t>
      </w:r>
    </w:p>
    <w:p w:rsidR="00061630" w:rsidRPr="00F21B01" w:rsidRDefault="00061630" w:rsidP="00FF497C">
      <w:pPr>
        <w:pStyle w:val="a3"/>
        <w:shd w:val="clear" w:color="auto" w:fill="FFFFFF"/>
        <w:spacing w:before="0" w:beforeAutospacing="0" w:after="0" w:afterAutospacing="0"/>
        <w:ind w:firstLine="709"/>
        <w:jc w:val="both"/>
        <w:rPr>
          <w:sz w:val="28"/>
          <w:szCs w:val="28"/>
        </w:rPr>
      </w:pPr>
      <w:r w:rsidRPr="00F21B01">
        <w:rPr>
          <w:sz w:val="28"/>
          <w:szCs w:val="28"/>
        </w:rPr>
        <w:t xml:space="preserve">Часто продукти підписують кілька тарифних планів, а користувачі перебувають у різних статусах. Одні заморозили підписку, другі перейшли до </w:t>
      </w:r>
      <w:proofErr w:type="spellStart"/>
      <w:r w:rsidRPr="00F21B01">
        <w:rPr>
          <w:sz w:val="28"/>
          <w:szCs w:val="28"/>
        </w:rPr>
        <w:t>преміум-версії</w:t>
      </w:r>
      <w:proofErr w:type="spellEnd"/>
      <w:r w:rsidRPr="00F21B01">
        <w:rPr>
          <w:sz w:val="28"/>
          <w:szCs w:val="28"/>
        </w:rPr>
        <w:t>, а треті, навпаки, повернулися до базової. Відстежувати такі переходи буває складно, тому значення САС під час перерахунку може змінюватися.</w:t>
      </w:r>
    </w:p>
    <w:p w:rsidR="00061630" w:rsidRPr="00F21B01" w:rsidRDefault="00061630" w:rsidP="00FF497C">
      <w:pPr>
        <w:pStyle w:val="a3"/>
        <w:spacing w:before="0" w:beforeAutospacing="0" w:after="0" w:afterAutospacing="0"/>
        <w:ind w:firstLine="709"/>
        <w:jc w:val="both"/>
        <w:rPr>
          <w:sz w:val="28"/>
          <w:szCs w:val="28"/>
        </w:rPr>
      </w:pPr>
      <w:r w:rsidRPr="00F21B01">
        <w:rPr>
          <w:sz w:val="28"/>
          <w:szCs w:val="28"/>
        </w:rPr>
        <w:t xml:space="preserve">Деякі платні продукти мають постійну безкоштовну версію з обмеженою функціональністю або надають пробний період. Така модель монетизації називається </w:t>
      </w:r>
      <w:proofErr w:type="spellStart"/>
      <w:r w:rsidRPr="00F21B01">
        <w:rPr>
          <w:sz w:val="28"/>
          <w:szCs w:val="28"/>
        </w:rPr>
        <w:t>freemium</w:t>
      </w:r>
      <w:proofErr w:type="spellEnd"/>
      <w:r w:rsidRPr="00F21B01">
        <w:rPr>
          <w:sz w:val="28"/>
          <w:szCs w:val="28"/>
        </w:rPr>
        <w:t>.</w:t>
      </w:r>
    </w:p>
    <w:p w:rsidR="00233001" w:rsidRPr="00233001" w:rsidRDefault="00233001" w:rsidP="00FF497C">
      <w:pPr>
        <w:shd w:val="clear" w:color="auto" w:fill="FFFFFF"/>
        <w:spacing w:after="0" w:line="240" w:lineRule="auto"/>
        <w:ind w:firstLine="709"/>
        <w:jc w:val="both"/>
        <w:textAlignment w:val="baseline"/>
        <w:rPr>
          <w:rFonts w:ascii="Times New Roman" w:eastAsia="Times New Roman" w:hAnsi="Times New Roman" w:cs="Times New Roman"/>
          <w:spacing w:val="-5"/>
          <w:sz w:val="28"/>
          <w:szCs w:val="28"/>
          <w:lang w:eastAsia="uk-UA"/>
        </w:rPr>
      </w:pPr>
      <w:r w:rsidRPr="00233001">
        <w:rPr>
          <w:rFonts w:ascii="Times New Roman" w:eastAsia="Times New Roman" w:hAnsi="Times New Roman" w:cs="Times New Roman"/>
          <w:spacing w:val="-5"/>
          <w:sz w:val="28"/>
          <w:szCs w:val="28"/>
          <w:lang w:eastAsia="uk-UA"/>
        </w:rPr>
        <w:t xml:space="preserve">Підписки працюють для мобільних програм завдяки простому процесу оформлення. Наприклад, на </w:t>
      </w:r>
      <w:proofErr w:type="spellStart"/>
      <w:r w:rsidRPr="00233001">
        <w:rPr>
          <w:rFonts w:ascii="Times New Roman" w:eastAsia="Times New Roman" w:hAnsi="Times New Roman" w:cs="Times New Roman"/>
          <w:spacing w:val="-5"/>
          <w:sz w:val="28"/>
          <w:szCs w:val="28"/>
          <w:lang w:eastAsia="uk-UA"/>
        </w:rPr>
        <w:t>iOS</w:t>
      </w:r>
      <w:proofErr w:type="spellEnd"/>
      <w:r w:rsidRPr="00233001">
        <w:rPr>
          <w:rFonts w:ascii="Times New Roman" w:eastAsia="Times New Roman" w:hAnsi="Times New Roman" w:cs="Times New Roman"/>
          <w:spacing w:val="-5"/>
          <w:sz w:val="28"/>
          <w:szCs w:val="28"/>
          <w:lang w:eastAsia="uk-UA"/>
        </w:rPr>
        <w:t xml:space="preserve"> оплата проходить автоматично по </w:t>
      </w:r>
      <w:proofErr w:type="spellStart"/>
      <w:r w:rsidRPr="00233001">
        <w:rPr>
          <w:rFonts w:ascii="Times New Roman" w:eastAsia="Times New Roman" w:hAnsi="Times New Roman" w:cs="Times New Roman"/>
          <w:spacing w:val="-5"/>
          <w:sz w:val="28"/>
          <w:szCs w:val="28"/>
          <w:lang w:eastAsia="uk-UA"/>
        </w:rPr>
        <w:t>Apple</w:t>
      </w:r>
      <w:proofErr w:type="spellEnd"/>
      <w:r w:rsidRPr="00233001">
        <w:rPr>
          <w:rFonts w:ascii="Times New Roman" w:eastAsia="Times New Roman" w:hAnsi="Times New Roman" w:cs="Times New Roman"/>
          <w:spacing w:val="-5"/>
          <w:sz w:val="28"/>
          <w:szCs w:val="28"/>
          <w:lang w:eastAsia="uk-UA"/>
        </w:rPr>
        <w:t xml:space="preserve"> </w:t>
      </w:r>
      <w:proofErr w:type="spellStart"/>
      <w:r w:rsidRPr="00233001">
        <w:rPr>
          <w:rFonts w:ascii="Times New Roman" w:eastAsia="Times New Roman" w:hAnsi="Times New Roman" w:cs="Times New Roman"/>
          <w:spacing w:val="-5"/>
          <w:sz w:val="28"/>
          <w:szCs w:val="28"/>
          <w:lang w:eastAsia="uk-UA"/>
        </w:rPr>
        <w:t>Pay</w:t>
      </w:r>
      <w:proofErr w:type="spellEnd"/>
      <w:r w:rsidRPr="00233001">
        <w:rPr>
          <w:rFonts w:ascii="Times New Roman" w:eastAsia="Times New Roman" w:hAnsi="Times New Roman" w:cs="Times New Roman"/>
          <w:spacing w:val="-5"/>
          <w:sz w:val="28"/>
          <w:szCs w:val="28"/>
          <w:lang w:eastAsia="uk-UA"/>
        </w:rPr>
        <w:t>, не потрібно щоразу вводити дані банківської картки та код із повідомлення.</w:t>
      </w:r>
    </w:p>
    <w:p w:rsidR="00233001" w:rsidRPr="00F21B01" w:rsidRDefault="00233001" w:rsidP="00FF497C">
      <w:pPr>
        <w:shd w:val="clear" w:color="auto" w:fill="FFFFFF"/>
        <w:spacing w:after="0" w:line="240" w:lineRule="auto"/>
        <w:ind w:firstLine="709"/>
        <w:jc w:val="both"/>
        <w:textAlignment w:val="baseline"/>
        <w:rPr>
          <w:rFonts w:ascii="Times New Roman" w:eastAsia="Times New Roman" w:hAnsi="Times New Roman" w:cs="Times New Roman"/>
          <w:spacing w:val="-5"/>
          <w:sz w:val="28"/>
          <w:szCs w:val="28"/>
          <w:lang w:eastAsia="uk-UA"/>
        </w:rPr>
      </w:pPr>
      <w:r w:rsidRPr="00233001">
        <w:rPr>
          <w:rFonts w:ascii="Times New Roman" w:eastAsia="Times New Roman" w:hAnsi="Times New Roman" w:cs="Times New Roman"/>
          <w:spacing w:val="-5"/>
          <w:sz w:val="28"/>
          <w:szCs w:val="28"/>
          <w:lang w:eastAsia="uk-UA"/>
        </w:rPr>
        <w:t xml:space="preserve">Відписатися, навпаки, складно — потрібно зайти в </w:t>
      </w:r>
      <w:proofErr w:type="spellStart"/>
      <w:r w:rsidRPr="00233001">
        <w:rPr>
          <w:rFonts w:ascii="Times New Roman" w:eastAsia="Times New Roman" w:hAnsi="Times New Roman" w:cs="Times New Roman"/>
          <w:spacing w:val="-5"/>
          <w:sz w:val="28"/>
          <w:szCs w:val="28"/>
          <w:lang w:eastAsia="uk-UA"/>
        </w:rPr>
        <w:t>Apple</w:t>
      </w:r>
      <w:proofErr w:type="spellEnd"/>
      <w:r w:rsidRPr="00233001">
        <w:rPr>
          <w:rFonts w:ascii="Times New Roman" w:eastAsia="Times New Roman" w:hAnsi="Times New Roman" w:cs="Times New Roman"/>
          <w:spacing w:val="-5"/>
          <w:sz w:val="28"/>
          <w:szCs w:val="28"/>
          <w:lang w:eastAsia="uk-UA"/>
        </w:rPr>
        <w:t xml:space="preserve"> ID, перейти до розділу передплат, вибрати програму. Користувачі або забувають це зробити, або хочуть робити багато дій. </w:t>
      </w:r>
    </w:p>
    <w:p w:rsidR="00233001" w:rsidRPr="00233001" w:rsidRDefault="00233001" w:rsidP="00FF497C">
      <w:pPr>
        <w:shd w:val="clear" w:color="auto" w:fill="FFFFFF"/>
        <w:spacing w:after="0" w:line="240" w:lineRule="auto"/>
        <w:ind w:firstLine="709"/>
        <w:jc w:val="both"/>
        <w:textAlignment w:val="baseline"/>
        <w:rPr>
          <w:rFonts w:ascii="Times New Roman" w:eastAsia="Times New Roman" w:hAnsi="Times New Roman" w:cs="Times New Roman"/>
          <w:spacing w:val="-5"/>
          <w:sz w:val="28"/>
          <w:szCs w:val="28"/>
          <w:lang w:eastAsia="uk-UA"/>
        </w:rPr>
      </w:pPr>
      <w:r w:rsidRPr="00F21B01">
        <w:rPr>
          <w:rFonts w:ascii="Times New Roman" w:hAnsi="Times New Roman" w:cs="Times New Roman"/>
          <w:spacing w:val="-5"/>
          <w:sz w:val="28"/>
          <w:szCs w:val="28"/>
          <w:shd w:val="clear" w:color="auto" w:fill="FFFFFF"/>
        </w:rPr>
        <w:t>Всі перераховані вище способи працюють за однієї умови. Щоб користувачі хотіли оформити передплату, вони повинні регулярно користуватися продуктом. Інакше вона не виправдає своєї вартості. Наприклад, передплата побутової техніки немає сенсу, оскільки товар служить кілька років.</w:t>
      </w:r>
    </w:p>
    <w:p w:rsidR="00233001" w:rsidRPr="00233001" w:rsidRDefault="00233001" w:rsidP="00FF497C">
      <w:pPr>
        <w:shd w:val="clear" w:color="auto" w:fill="FFFFFF"/>
        <w:spacing w:after="0" w:line="240" w:lineRule="auto"/>
        <w:ind w:firstLine="709"/>
        <w:jc w:val="both"/>
        <w:textAlignment w:val="baseline"/>
        <w:rPr>
          <w:rFonts w:ascii="Times New Roman" w:eastAsia="Times New Roman" w:hAnsi="Times New Roman" w:cs="Times New Roman"/>
          <w:spacing w:val="-5"/>
          <w:sz w:val="28"/>
          <w:szCs w:val="28"/>
          <w:lang w:eastAsia="uk-UA"/>
        </w:rPr>
      </w:pPr>
      <w:r w:rsidRPr="00233001">
        <w:rPr>
          <w:rFonts w:ascii="Times New Roman" w:eastAsia="Times New Roman" w:hAnsi="Times New Roman" w:cs="Times New Roman"/>
          <w:b/>
          <w:bCs/>
          <w:spacing w:val="-5"/>
          <w:sz w:val="28"/>
          <w:szCs w:val="28"/>
          <w:lang w:eastAsia="uk-UA"/>
        </w:rPr>
        <w:lastRenderedPageBreak/>
        <w:t>SaaS-продукти (</w:t>
      </w:r>
      <w:proofErr w:type="spellStart"/>
      <w:r w:rsidRPr="00233001">
        <w:rPr>
          <w:rFonts w:ascii="Times New Roman" w:eastAsia="Times New Roman" w:hAnsi="Times New Roman" w:cs="Times New Roman"/>
          <w:b/>
          <w:bCs/>
          <w:spacing w:val="-5"/>
          <w:sz w:val="28"/>
          <w:szCs w:val="28"/>
          <w:lang w:eastAsia="uk-UA"/>
        </w:rPr>
        <w:t>Software</w:t>
      </w:r>
      <w:proofErr w:type="spellEnd"/>
      <w:r w:rsidRPr="00233001">
        <w:rPr>
          <w:rFonts w:ascii="Times New Roman" w:eastAsia="Times New Roman" w:hAnsi="Times New Roman" w:cs="Times New Roman"/>
          <w:b/>
          <w:bCs/>
          <w:spacing w:val="-5"/>
          <w:sz w:val="28"/>
          <w:szCs w:val="28"/>
          <w:lang w:eastAsia="uk-UA"/>
        </w:rPr>
        <w:t xml:space="preserve"> </w:t>
      </w:r>
      <w:proofErr w:type="spellStart"/>
      <w:r w:rsidRPr="00233001">
        <w:rPr>
          <w:rFonts w:ascii="Times New Roman" w:eastAsia="Times New Roman" w:hAnsi="Times New Roman" w:cs="Times New Roman"/>
          <w:b/>
          <w:bCs/>
          <w:spacing w:val="-5"/>
          <w:sz w:val="28"/>
          <w:szCs w:val="28"/>
          <w:lang w:eastAsia="uk-UA"/>
        </w:rPr>
        <w:t>as</w:t>
      </w:r>
      <w:proofErr w:type="spellEnd"/>
      <w:r w:rsidRPr="00233001">
        <w:rPr>
          <w:rFonts w:ascii="Times New Roman" w:eastAsia="Times New Roman" w:hAnsi="Times New Roman" w:cs="Times New Roman"/>
          <w:b/>
          <w:bCs/>
          <w:spacing w:val="-5"/>
          <w:sz w:val="28"/>
          <w:szCs w:val="28"/>
          <w:lang w:eastAsia="uk-UA"/>
        </w:rPr>
        <w:t xml:space="preserve"> a </w:t>
      </w:r>
      <w:proofErr w:type="spellStart"/>
      <w:r w:rsidRPr="00233001">
        <w:rPr>
          <w:rFonts w:ascii="Times New Roman" w:eastAsia="Times New Roman" w:hAnsi="Times New Roman" w:cs="Times New Roman"/>
          <w:b/>
          <w:bCs/>
          <w:spacing w:val="-5"/>
          <w:sz w:val="28"/>
          <w:szCs w:val="28"/>
          <w:lang w:eastAsia="uk-UA"/>
        </w:rPr>
        <w:t>Service</w:t>
      </w:r>
      <w:proofErr w:type="spellEnd"/>
      <w:r w:rsidRPr="00233001">
        <w:rPr>
          <w:rFonts w:ascii="Times New Roman" w:eastAsia="Times New Roman" w:hAnsi="Times New Roman" w:cs="Times New Roman"/>
          <w:b/>
          <w:bCs/>
          <w:spacing w:val="-5"/>
          <w:sz w:val="28"/>
          <w:szCs w:val="28"/>
          <w:lang w:eastAsia="uk-UA"/>
        </w:rPr>
        <w:t>)</w:t>
      </w:r>
      <w:proofErr w:type="spellStart"/>
      <w:r w:rsidRPr="00233001">
        <w:rPr>
          <w:rFonts w:ascii="Times New Roman" w:eastAsia="Times New Roman" w:hAnsi="Times New Roman" w:cs="Times New Roman"/>
          <w:b/>
          <w:bCs/>
          <w:spacing w:val="-5"/>
          <w:sz w:val="28"/>
          <w:szCs w:val="28"/>
          <w:lang w:eastAsia="uk-UA"/>
        </w:rPr>
        <w:t>. </w:t>
      </w:r>
      <w:r w:rsidRPr="00233001">
        <w:rPr>
          <w:rFonts w:ascii="Times New Roman" w:eastAsia="Times New Roman" w:hAnsi="Times New Roman" w:cs="Times New Roman"/>
          <w:spacing w:val="-5"/>
          <w:sz w:val="28"/>
          <w:szCs w:val="28"/>
          <w:lang w:eastAsia="uk-UA"/>
        </w:rPr>
        <w:t>Sa</w:t>
      </w:r>
      <w:proofErr w:type="spellEnd"/>
      <w:r w:rsidRPr="00233001">
        <w:rPr>
          <w:rFonts w:ascii="Times New Roman" w:eastAsia="Times New Roman" w:hAnsi="Times New Roman" w:cs="Times New Roman"/>
          <w:spacing w:val="-5"/>
          <w:sz w:val="28"/>
          <w:szCs w:val="28"/>
          <w:lang w:eastAsia="uk-UA"/>
        </w:rPr>
        <w:t xml:space="preserve">aS – це ліцензія на програмне забезпечення за передплатою. Так працюють </w:t>
      </w:r>
      <w:proofErr w:type="spellStart"/>
      <w:r w:rsidRPr="00233001">
        <w:rPr>
          <w:rFonts w:ascii="Times New Roman" w:eastAsia="Times New Roman" w:hAnsi="Times New Roman" w:cs="Times New Roman"/>
          <w:spacing w:val="-5"/>
          <w:sz w:val="28"/>
          <w:szCs w:val="28"/>
          <w:lang w:eastAsia="uk-UA"/>
        </w:rPr>
        <w:t>Figma</w:t>
      </w:r>
      <w:proofErr w:type="spellEnd"/>
      <w:r w:rsidRPr="00233001">
        <w:rPr>
          <w:rFonts w:ascii="Times New Roman" w:eastAsia="Times New Roman" w:hAnsi="Times New Roman" w:cs="Times New Roman"/>
          <w:spacing w:val="-5"/>
          <w:sz w:val="28"/>
          <w:szCs w:val="28"/>
          <w:lang w:eastAsia="uk-UA"/>
        </w:rPr>
        <w:t xml:space="preserve">, </w:t>
      </w:r>
      <w:proofErr w:type="spellStart"/>
      <w:r w:rsidRPr="00233001">
        <w:rPr>
          <w:rFonts w:ascii="Times New Roman" w:eastAsia="Times New Roman" w:hAnsi="Times New Roman" w:cs="Times New Roman"/>
          <w:spacing w:val="-5"/>
          <w:sz w:val="28"/>
          <w:szCs w:val="28"/>
          <w:lang w:eastAsia="uk-UA"/>
        </w:rPr>
        <w:t>Slack</w:t>
      </w:r>
      <w:proofErr w:type="spellEnd"/>
      <w:r w:rsidRPr="00233001">
        <w:rPr>
          <w:rFonts w:ascii="Times New Roman" w:eastAsia="Times New Roman" w:hAnsi="Times New Roman" w:cs="Times New Roman"/>
          <w:spacing w:val="-5"/>
          <w:sz w:val="28"/>
          <w:szCs w:val="28"/>
          <w:lang w:eastAsia="uk-UA"/>
        </w:rPr>
        <w:t xml:space="preserve"> та </w:t>
      </w:r>
      <w:proofErr w:type="spellStart"/>
      <w:r w:rsidRPr="00233001">
        <w:rPr>
          <w:rFonts w:ascii="Times New Roman" w:eastAsia="Times New Roman" w:hAnsi="Times New Roman" w:cs="Times New Roman"/>
          <w:spacing w:val="-5"/>
          <w:sz w:val="28"/>
          <w:szCs w:val="28"/>
          <w:lang w:eastAsia="uk-UA"/>
        </w:rPr>
        <w:t>Dropbox</w:t>
      </w:r>
      <w:proofErr w:type="spellEnd"/>
      <w:r w:rsidRPr="00233001">
        <w:rPr>
          <w:rFonts w:ascii="Times New Roman" w:eastAsia="Times New Roman" w:hAnsi="Times New Roman" w:cs="Times New Roman"/>
          <w:spacing w:val="-5"/>
          <w:sz w:val="28"/>
          <w:szCs w:val="28"/>
          <w:lang w:eastAsia="uk-UA"/>
        </w:rPr>
        <w:t>.</w:t>
      </w:r>
    </w:p>
    <w:p w:rsidR="00233001" w:rsidRPr="00233001" w:rsidRDefault="00233001" w:rsidP="00FF497C">
      <w:pPr>
        <w:shd w:val="clear" w:color="auto" w:fill="FFFFFF"/>
        <w:spacing w:after="0" w:line="240" w:lineRule="auto"/>
        <w:ind w:firstLine="709"/>
        <w:jc w:val="both"/>
        <w:textAlignment w:val="baseline"/>
        <w:rPr>
          <w:rFonts w:ascii="Times New Roman" w:eastAsia="Times New Roman" w:hAnsi="Times New Roman" w:cs="Times New Roman"/>
          <w:spacing w:val="-5"/>
          <w:sz w:val="28"/>
          <w:szCs w:val="28"/>
          <w:lang w:eastAsia="uk-UA"/>
        </w:rPr>
      </w:pPr>
      <w:r w:rsidRPr="00233001">
        <w:rPr>
          <w:rFonts w:ascii="Times New Roman" w:eastAsia="Times New Roman" w:hAnsi="Times New Roman" w:cs="Times New Roman"/>
          <w:spacing w:val="-5"/>
          <w:sz w:val="28"/>
          <w:szCs w:val="28"/>
          <w:lang w:eastAsia="uk-UA"/>
        </w:rPr>
        <w:t xml:space="preserve">Підписка на </w:t>
      </w:r>
      <w:proofErr w:type="spellStart"/>
      <w:r w:rsidRPr="00233001">
        <w:rPr>
          <w:rFonts w:ascii="Times New Roman" w:eastAsia="Times New Roman" w:hAnsi="Times New Roman" w:cs="Times New Roman"/>
          <w:spacing w:val="-5"/>
          <w:sz w:val="28"/>
          <w:szCs w:val="28"/>
          <w:lang w:eastAsia="uk-UA"/>
        </w:rPr>
        <w:t>SaaS</w:t>
      </w:r>
      <w:proofErr w:type="spellEnd"/>
      <w:r w:rsidRPr="00233001">
        <w:rPr>
          <w:rFonts w:ascii="Times New Roman" w:eastAsia="Times New Roman" w:hAnsi="Times New Roman" w:cs="Times New Roman"/>
          <w:spacing w:val="-5"/>
          <w:sz w:val="28"/>
          <w:szCs w:val="28"/>
          <w:lang w:eastAsia="uk-UA"/>
        </w:rPr>
        <w:t xml:space="preserve"> продукти знижує рівень ризику користувачів. Наприклад, раніше Microsoft Word потрібно було купувати раз і назавжди. Це було дорогою покупкою. Зараз можна користуватися ним за щомісячну плату - так користувачі відчувають менше зобов'язань і легше вирішуються на угоду.</w:t>
      </w:r>
    </w:p>
    <w:p w:rsidR="00233001" w:rsidRPr="00233001" w:rsidRDefault="00233001" w:rsidP="00FF497C">
      <w:pPr>
        <w:shd w:val="clear" w:color="auto" w:fill="FFFFFF"/>
        <w:spacing w:after="0" w:line="240" w:lineRule="auto"/>
        <w:ind w:firstLine="709"/>
        <w:jc w:val="both"/>
        <w:textAlignment w:val="baseline"/>
        <w:rPr>
          <w:rFonts w:ascii="Times New Roman" w:eastAsia="Times New Roman" w:hAnsi="Times New Roman" w:cs="Times New Roman"/>
          <w:spacing w:val="-5"/>
          <w:sz w:val="28"/>
          <w:szCs w:val="28"/>
          <w:lang w:eastAsia="uk-UA"/>
        </w:rPr>
      </w:pPr>
      <w:r w:rsidRPr="00233001">
        <w:rPr>
          <w:rFonts w:ascii="Times New Roman" w:eastAsia="Times New Roman" w:hAnsi="Times New Roman" w:cs="Times New Roman"/>
          <w:spacing w:val="-5"/>
          <w:sz w:val="28"/>
          <w:szCs w:val="28"/>
          <w:lang w:eastAsia="uk-UA"/>
        </w:rPr>
        <w:t xml:space="preserve">Деякі компанії пішли ще далі – вони беруть оплату за фактом використання. Наприклад, </w:t>
      </w:r>
      <w:proofErr w:type="spellStart"/>
      <w:r w:rsidRPr="00233001">
        <w:rPr>
          <w:rFonts w:ascii="Times New Roman" w:eastAsia="Times New Roman" w:hAnsi="Times New Roman" w:cs="Times New Roman"/>
          <w:spacing w:val="-5"/>
          <w:sz w:val="28"/>
          <w:szCs w:val="28"/>
          <w:lang w:eastAsia="uk-UA"/>
        </w:rPr>
        <w:t>Slack</w:t>
      </w:r>
      <w:proofErr w:type="spellEnd"/>
      <w:r w:rsidRPr="00233001">
        <w:rPr>
          <w:rFonts w:ascii="Times New Roman" w:eastAsia="Times New Roman" w:hAnsi="Times New Roman" w:cs="Times New Roman"/>
          <w:spacing w:val="-5"/>
          <w:sz w:val="28"/>
          <w:szCs w:val="28"/>
          <w:lang w:eastAsia="uk-UA"/>
        </w:rPr>
        <w:t xml:space="preserve"> не виставляє рахунок користувачеві, який не входив до системи протягом місяця.</w:t>
      </w:r>
    </w:p>
    <w:p w:rsidR="00760D1E" w:rsidRPr="00760D1E" w:rsidRDefault="00760D1E" w:rsidP="00760D1E">
      <w:pPr>
        <w:shd w:val="clear" w:color="auto" w:fill="FFFFFF"/>
        <w:spacing w:after="0" w:line="240" w:lineRule="auto"/>
        <w:ind w:firstLine="709"/>
        <w:jc w:val="both"/>
        <w:textAlignment w:val="baseline"/>
        <w:rPr>
          <w:rFonts w:ascii="Times New Roman" w:eastAsia="Times New Roman" w:hAnsi="Times New Roman" w:cs="Times New Roman"/>
          <w:spacing w:val="-5"/>
          <w:sz w:val="28"/>
          <w:szCs w:val="28"/>
          <w:lang w:eastAsia="uk-UA"/>
        </w:rPr>
      </w:pPr>
      <w:r w:rsidRPr="00760D1E">
        <w:rPr>
          <w:rFonts w:ascii="Times New Roman" w:eastAsia="Times New Roman" w:hAnsi="Times New Roman" w:cs="Times New Roman"/>
          <w:spacing w:val="-5"/>
          <w:sz w:val="28"/>
          <w:szCs w:val="28"/>
          <w:lang w:eastAsia="uk-UA"/>
        </w:rPr>
        <w:t>Інтеграційна (</w:t>
      </w:r>
      <w:proofErr w:type="spellStart"/>
      <w:r w:rsidRPr="00760D1E">
        <w:rPr>
          <w:rFonts w:ascii="Times New Roman" w:eastAsia="Times New Roman" w:hAnsi="Times New Roman" w:cs="Times New Roman"/>
          <w:spacing w:val="-5"/>
          <w:sz w:val="28"/>
          <w:szCs w:val="28"/>
          <w:lang w:eastAsia="uk-UA"/>
        </w:rPr>
        <w:t>транзакційна</w:t>
      </w:r>
      <w:proofErr w:type="spellEnd"/>
      <w:r w:rsidRPr="00760D1E">
        <w:rPr>
          <w:rFonts w:ascii="Times New Roman" w:eastAsia="Times New Roman" w:hAnsi="Times New Roman" w:cs="Times New Roman"/>
          <w:spacing w:val="-5"/>
          <w:sz w:val="28"/>
          <w:szCs w:val="28"/>
          <w:lang w:eastAsia="uk-UA"/>
        </w:rPr>
        <w:t>) модель. Продукт допомагає переказувати гроші від одного користувача до другого (комісійні), або плати за надані послуги, наприклад:</w:t>
      </w:r>
    </w:p>
    <w:p w:rsidR="00760D1E" w:rsidRPr="00760D1E" w:rsidRDefault="00760D1E" w:rsidP="00760D1E">
      <w:pPr>
        <w:shd w:val="clear" w:color="auto" w:fill="FFFFFF"/>
        <w:spacing w:after="0" w:line="240" w:lineRule="auto"/>
        <w:ind w:firstLine="709"/>
        <w:jc w:val="both"/>
        <w:textAlignment w:val="baseline"/>
        <w:rPr>
          <w:rFonts w:ascii="Times New Roman" w:eastAsia="Times New Roman" w:hAnsi="Times New Roman" w:cs="Times New Roman"/>
          <w:spacing w:val="-5"/>
          <w:sz w:val="28"/>
          <w:szCs w:val="28"/>
          <w:lang w:eastAsia="uk-UA"/>
        </w:rPr>
      </w:pPr>
      <w:r w:rsidRPr="00760D1E">
        <w:rPr>
          <w:rFonts w:ascii="Times New Roman" w:eastAsia="Times New Roman" w:hAnsi="Times New Roman" w:cs="Times New Roman"/>
          <w:spacing w:val="-5"/>
          <w:sz w:val="28"/>
          <w:szCs w:val="28"/>
          <w:lang w:eastAsia="uk-UA"/>
        </w:rPr>
        <w:drawing>
          <wp:inline distT="0" distB="0" distL="0" distR="0" wp14:anchorId="4D501711" wp14:editId="1491B6D4">
            <wp:extent cx="723900" cy="699444"/>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723900" cy="699444"/>
                    </a:xfrm>
                    <a:prstGeom prst="rect">
                      <a:avLst/>
                    </a:prstGeom>
                  </pic:spPr>
                </pic:pic>
              </a:graphicData>
            </a:graphic>
          </wp:inline>
        </w:drawing>
      </w:r>
    </w:p>
    <w:p w:rsidR="00233001" w:rsidRPr="00F21B01" w:rsidRDefault="00233001" w:rsidP="00FF497C">
      <w:pPr>
        <w:pStyle w:val="a3"/>
        <w:spacing w:before="0" w:beforeAutospacing="0" w:after="0" w:afterAutospacing="0"/>
        <w:ind w:firstLine="709"/>
        <w:jc w:val="both"/>
        <w:rPr>
          <w:sz w:val="28"/>
          <w:szCs w:val="28"/>
        </w:rPr>
      </w:pPr>
    </w:p>
    <w:p w:rsidR="00061630" w:rsidRPr="00F21B01" w:rsidRDefault="00061630" w:rsidP="00FF497C">
      <w:pPr>
        <w:pStyle w:val="a3"/>
        <w:spacing w:before="0" w:beforeAutospacing="0" w:after="0" w:afterAutospacing="0"/>
        <w:ind w:firstLine="709"/>
        <w:jc w:val="both"/>
        <w:rPr>
          <w:sz w:val="28"/>
          <w:szCs w:val="28"/>
        </w:rPr>
      </w:pPr>
      <w:r w:rsidRPr="00F21B01">
        <w:rPr>
          <w:sz w:val="28"/>
          <w:szCs w:val="28"/>
        </w:rPr>
        <w:t>Розглянемо, які види витрат можна включити до САС.</w:t>
      </w:r>
    </w:p>
    <w:p w:rsidR="00061630" w:rsidRPr="00F21B01" w:rsidRDefault="003D0E2F" w:rsidP="00FF497C">
      <w:pPr>
        <w:pStyle w:val="a3"/>
        <w:shd w:val="clear" w:color="auto" w:fill="FFFFFF"/>
        <w:spacing w:before="0" w:beforeAutospacing="0" w:after="0" w:afterAutospacing="0"/>
        <w:ind w:firstLine="709"/>
        <w:jc w:val="both"/>
        <w:rPr>
          <w:b/>
          <w:bCs/>
          <w:sz w:val="28"/>
          <w:szCs w:val="28"/>
        </w:rPr>
      </w:pPr>
      <w:r w:rsidRPr="00F21B01">
        <w:rPr>
          <w:b/>
          <w:bCs/>
          <w:sz w:val="28"/>
          <w:szCs w:val="28"/>
        </w:rPr>
        <w:t>Прямі рекламні витрати.</w:t>
      </w:r>
    </w:p>
    <w:p w:rsidR="003D0E2F" w:rsidRPr="00F21B01" w:rsidRDefault="003D0E2F" w:rsidP="00FF497C">
      <w:pPr>
        <w:pStyle w:val="a3"/>
        <w:shd w:val="clear" w:color="auto" w:fill="FFFFFF"/>
        <w:spacing w:before="0" w:beforeAutospacing="0" w:after="0" w:afterAutospacing="0"/>
        <w:ind w:firstLine="709"/>
        <w:jc w:val="both"/>
        <w:rPr>
          <w:b/>
          <w:bCs/>
          <w:sz w:val="28"/>
          <w:szCs w:val="28"/>
        </w:rPr>
      </w:pPr>
      <w:r w:rsidRPr="00F21B01">
        <w:rPr>
          <w:b/>
          <w:bCs/>
          <w:sz w:val="28"/>
          <w:szCs w:val="28"/>
        </w:rPr>
        <w:t>Податки (наприклад ПДВ)</w:t>
      </w:r>
    </w:p>
    <w:p w:rsidR="003D0E2F" w:rsidRPr="00F21B01" w:rsidRDefault="003D0E2F" w:rsidP="00FF497C">
      <w:pPr>
        <w:pStyle w:val="a3"/>
        <w:shd w:val="clear" w:color="auto" w:fill="FFFFFF"/>
        <w:spacing w:before="0" w:beforeAutospacing="0" w:after="0" w:afterAutospacing="0"/>
        <w:ind w:firstLine="709"/>
        <w:jc w:val="both"/>
        <w:rPr>
          <w:sz w:val="28"/>
          <w:szCs w:val="28"/>
        </w:rPr>
      </w:pPr>
      <w:r w:rsidRPr="00F21B01">
        <w:rPr>
          <w:b/>
          <w:bCs/>
          <w:sz w:val="28"/>
          <w:szCs w:val="28"/>
        </w:rPr>
        <w:t xml:space="preserve">Комісії (наприклад, </w:t>
      </w:r>
      <w:r w:rsidRPr="00F21B01">
        <w:rPr>
          <w:sz w:val="28"/>
          <w:szCs w:val="28"/>
        </w:rPr>
        <w:t>Комісія за додаткову функціональність. )</w:t>
      </w:r>
    </w:p>
    <w:p w:rsidR="003D0E2F" w:rsidRPr="00F21B01" w:rsidRDefault="003D0E2F" w:rsidP="00FF497C">
      <w:pPr>
        <w:pStyle w:val="a3"/>
        <w:spacing w:before="0" w:beforeAutospacing="0" w:after="0" w:afterAutospacing="0"/>
        <w:ind w:firstLine="709"/>
        <w:jc w:val="both"/>
        <w:rPr>
          <w:sz w:val="28"/>
          <w:szCs w:val="28"/>
        </w:rPr>
      </w:pPr>
      <w:r w:rsidRPr="00F21B01">
        <w:rPr>
          <w:b/>
          <w:bCs/>
          <w:sz w:val="28"/>
          <w:szCs w:val="28"/>
        </w:rPr>
        <w:t>Дані. </w:t>
      </w:r>
      <w:r w:rsidRPr="00F21B01">
        <w:rPr>
          <w:sz w:val="28"/>
          <w:szCs w:val="28"/>
        </w:rPr>
        <w:t>Якщо власних даних не вистачає, можна придбати вторинні дані в інших компаній чи маркетингових агентств. Це можуть бути результати аналізу активності в соціальних мережах, на сайтах та в мобільних додатках, а також опитувань та досліджень.</w:t>
      </w:r>
    </w:p>
    <w:p w:rsidR="003D0E2F" w:rsidRPr="00F21B01" w:rsidRDefault="003D0E2F" w:rsidP="00FF497C">
      <w:pPr>
        <w:pStyle w:val="a3"/>
        <w:spacing w:before="0" w:beforeAutospacing="0" w:after="0" w:afterAutospacing="0"/>
        <w:ind w:firstLine="709"/>
        <w:jc w:val="both"/>
        <w:rPr>
          <w:b/>
          <w:bCs/>
          <w:sz w:val="28"/>
          <w:szCs w:val="28"/>
        </w:rPr>
      </w:pPr>
      <w:r w:rsidRPr="00F21B01">
        <w:rPr>
          <w:b/>
          <w:bCs/>
          <w:sz w:val="28"/>
          <w:szCs w:val="28"/>
        </w:rPr>
        <w:t xml:space="preserve">Вартість створення креативів. </w:t>
      </w:r>
    </w:p>
    <w:p w:rsidR="003D0E2F" w:rsidRPr="00F21B01" w:rsidRDefault="003D0E2F" w:rsidP="00FF497C">
      <w:pPr>
        <w:pStyle w:val="a3"/>
        <w:spacing w:before="0" w:beforeAutospacing="0" w:after="0" w:afterAutospacing="0"/>
        <w:ind w:firstLine="709"/>
        <w:jc w:val="both"/>
        <w:rPr>
          <w:sz w:val="28"/>
          <w:szCs w:val="28"/>
        </w:rPr>
      </w:pPr>
      <w:r w:rsidRPr="00F21B01">
        <w:rPr>
          <w:b/>
          <w:bCs/>
          <w:sz w:val="28"/>
          <w:szCs w:val="28"/>
        </w:rPr>
        <w:t>Вартість послуг агентства та/або ФОП. </w:t>
      </w:r>
      <w:r w:rsidRPr="00F21B01">
        <w:rPr>
          <w:sz w:val="28"/>
          <w:szCs w:val="28"/>
        </w:rPr>
        <w:t xml:space="preserve">До цього пункту можуть входити роботи фахівців з контекстної та </w:t>
      </w:r>
      <w:proofErr w:type="spellStart"/>
      <w:r w:rsidRPr="00F21B01">
        <w:rPr>
          <w:sz w:val="28"/>
          <w:szCs w:val="28"/>
        </w:rPr>
        <w:t>таргетованої</w:t>
      </w:r>
      <w:proofErr w:type="spellEnd"/>
      <w:r w:rsidRPr="00F21B01">
        <w:rPr>
          <w:sz w:val="28"/>
          <w:szCs w:val="28"/>
        </w:rPr>
        <w:t xml:space="preserve"> реклами, SMM, SEO, ASO, менеджерів з продажу, менеджерів з роботи з </w:t>
      </w:r>
      <w:proofErr w:type="spellStart"/>
      <w:r w:rsidRPr="00F21B01">
        <w:rPr>
          <w:sz w:val="28"/>
          <w:szCs w:val="28"/>
        </w:rPr>
        <w:t>інфлюенсерами</w:t>
      </w:r>
      <w:proofErr w:type="spellEnd"/>
      <w:r w:rsidRPr="00F21B01">
        <w:rPr>
          <w:sz w:val="28"/>
          <w:szCs w:val="28"/>
        </w:rPr>
        <w:t xml:space="preserve"> тощо .</w:t>
      </w:r>
    </w:p>
    <w:p w:rsidR="003D0E2F" w:rsidRPr="00F21B01" w:rsidRDefault="003D0E2F" w:rsidP="00FF497C">
      <w:pPr>
        <w:pStyle w:val="a3"/>
        <w:spacing w:before="0" w:beforeAutospacing="0" w:after="0" w:afterAutospacing="0"/>
        <w:ind w:firstLine="709"/>
        <w:jc w:val="both"/>
        <w:rPr>
          <w:sz w:val="28"/>
          <w:szCs w:val="28"/>
        </w:rPr>
      </w:pPr>
      <w:r w:rsidRPr="00F21B01">
        <w:rPr>
          <w:sz w:val="28"/>
          <w:szCs w:val="28"/>
        </w:rPr>
        <w:t xml:space="preserve">Вартість залучення клієнтів відрізняється у різних каналах. Наприклад, аудиторія продукту може бути активнішою в Tik-Tok, ніж у Facebook. Відповідно, у першому випадку можна отримати дешевші </w:t>
      </w:r>
      <w:proofErr w:type="spellStart"/>
      <w:r w:rsidRPr="00F21B01">
        <w:rPr>
          <w:sz w:val="28"/>
          <w:szCs w:val="28"/>
        </w:rPr>
        <w:t>ліди</w:t>
      </w:r>
      <w:proofErr w:type="spellEnd"/>
      <w:r w:rsidRPr="00F21B01">
        <w:rPr>
          <w:sz w:val="28"/>
          <w:szCs w:val="28"/>
        </w:rPr>
        <w:t>.</w:t>
      </w:r>
    </w:p>
    <w:p w:rsidR="003D0E2F" w:rsidRPr="00F21B01" w:rsidRDefault="003D0E2F" w:rsidP="00FF497C">
      <w:pPr>
        <w:pStyle w:val="a3"/>
        <w:spacing w:before="0" w:beforeAutospacing="0" w:after="0" w:afterAutospacing="0"/>
        <w:ind w:firstLine="709"/>
        <w:jc w:val="both"/>
        <w:rPr>
          <w:sz w:val="28"/>
          <w:szCs w:val="28"/>
        </w:rPr>
      </w:pPr>
      <w:r w:rsidRPr="00F21B01">
        <w:rPr>
          <w:sz w:val="28"/>
          <w:szCs w:val="28"/>
        </w:rPr>
        <w:t xml:space="preserve">Щоб правильно розподілити рекламні бюджети між каналами, потрібно порахувати САС кожному за них. Так ви зрозумієте, який канал приносить більше </w:t>
      </w:r>
      <w:proofErr w:type="spellStart"/>
      <w:r w:rsidRPr="00F21B01">
        <w:rPr>
          <w:sz w:val="28"/>
          <w:szCs w:val="28"/>
        </w:rPr>
        <w:t>лідів</w:t>
      </w:r>
      <w:proofErr w:type="spellEnd"/>
      <w:r w:rsidRPr="00F21B01">
        <w:rPr>
          <w:sz w:val="28"/>
          <w:szCs w:val="28"/>
        </w:rPr>
        <w:t xml:space="preserve"> за меншою вартістю, і зможете вплинути на значення щодо виручки та повернення маркетингових інвестицій.</w:t>
      </w:r>
    </w:p>
    <w:p w:rsidR="003D0E2F" w:rsidRPr="00F21B01" w:rsidRDefault="003D0E2F" w:rsidP="00FF497C">
      <w:pPr>
        <w:pStyle w:val="a3"/>
        <w:shd w:val="clear" w:color="auto" w:fill="FFFFFF"/>
        <w:spacing w:before="0" w:beforeAutospacing="0" w:after="0" w:afterAutospacing="0"/>
        <w:ind w:firstLine="709"/>
        <w:jc w:val="both"/>
        <w:rPr>
          <w:sz w:val="28"/>
          <w:szCs w:val="28"/>
        </w:rPr>
      </w:pPr>
    </w:p>
    <w:p w:rsidR="00D8357F" w:rsidRPr="00F21B01" w:rsidRDefault="00D8357F" w:rsidP="00FF497C">
      <w:pPr>
        <w:spacing w:after="0" w:line="240" w:lineRule="auto"/>
        <w:ind w:firstLine="709"/>
        <w:jc w:val="both"/>
        <w:rPr>
          <w:rFonts w:ascii="Times New Roman" w:eastAsia="Times New Roman" w:hAnsi="Times New Roman" w:cs="Times New Roman"/>
          <w:sz w:val="28"/>
          <w:szCs w:val="28"/>
          <w:lang w:eastAsia="uk-UA"/>
        </w:rPr>
      </w:pP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Наступний крок – визначити, скільки грошей користувач принесе продукту.</w:t>
      </w:r>
    </w:p>
    <w:p w:rsidR="0049697B" w:rsidRPr="00F21B01" w:rsidRDefault="0049697B" w:rsidP="00FF497C">
      <w:pPr>
        <w:spacing w:after="0" w:line="240" w:lineRule="auto"/>
        <w:ind w:firstLine="709"/>
        <w:jc w:val="both"/>
        <w:outlineLvl w:val="2"/>
        <w:rPr>
          <w:rFonts w:ascii="Times New Roman" w:eastAsia="Times New Roman" w:hAnsi="Times New Roman" w:cs="Times New Roman"/>
          <w:b/>
          <w:bCs/>
          <w:sz w:val="28"/>
          <w:szCs w:val="28"/>
          <w:lang w:eastAsia="uk-UA"/>
        </w:rPr>
      </w:pPr>
      <w:r w:rsidRPr="00F21B01">
        <w:rPr>
          <w:rFonts w:ascii="Times New Roman" w:eastAsia="Times New Roman" w:hAnsi="Times New Roman" w:cs="Times New Roman"/>
          <w:sz w:val="28"/>
          <w:szCs w:val="28"/>
          <w:lang w:eastAsia="uk-UA"/>
        </w:rPr>
        <w:t>Як порахувати LTV</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LTV </w:t>
      </w:r>
      <w:r w:rsidRPr="00F21B01">
        <w:rPr>
          <w:rFonts w:ascii="Times New Roman" w:eastAsia="Times New Roman" w:hAnsi="Times New Roman" w:cs="Times New Roman"/>
          <w:sz w:val="28"/>
          <w:szCs w:val="28"/>
          <w:lang w:eastAsia="uk-UA"/>
        </w:rPr>
        <w:t>(</w:t>
      </w:r>
      <w:proofErr w:type="spellStart"/>
      <w:r w:rsidRPr="00F21B01">
        <w:rPr>
          <w:rFonts w:ascii="Times New Roman" w:eastAsia="Times New Roman" w:hAnsi="Times New Roman" w:cs="Times New Roman"/>
          <w:sz w:val="28"/>
          <w:szCs w:val="28"/>
          <w:lang w:eastAsia="uk-UA"/>
        </w:rPr>
        <w:t>Lifetime</w:t>
      </w:r>
      <w:proofErr w:type="spellEnd"/>
      <w:r w:rsidRPr="00F21B01">
        <w:rPr>
          <w:rFonts w:ascii="Times New Roman" w:eastAsia="Times New Roman" w:hAnsi="Times New Roman" w:cs="Times New Roman"/>
          <w:sz w:val="28"/>
          <w:szCs w:val="28"/>
          <w:lang w:eastAsia="uk-UA"/>
        </w:rPr>
        <w:t xml:space="preserve"> </w:t>
      </w:r>
      <w:proofErr w:type="spellStart"/>
      <w:r w:rsidRPr="00F21B01">
        <w:rPr>
          <w:rFonts w:ascii="Times New Roman" w:eastAsia="Times New Roman" w:hAnsi="Times New Roman" w:cs="Times New Roman"/>
          <w:sz w:val="28"/>
          <w:szCs w:val="28"/>
          <w:lang w:eastAsia="uk-UA"/>
        </w:rPr>
        <w:t>Value</w:t>
      </w:r>
      <w:proofErr w:type="spellEnd"/>
      <w:r w:rsidRPr="00F21B01">
        <w:rPr>
          <w:rFonts w:ascii="Times New Roman" w:eastAsia="Times New Roman" w:hAnsi="Times New Roman" w:cs="Times New Roman"/>
          <w:sz w:val="28"/>
          <w:szCs w:val="28"/>
          <w:lang w:eastAsia="uk-UA"/>
        </w:rPr>
        <w:t>) - це середня сума виручки, яку принесе один користувач за весь час використання товару.</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На перший погляд здається, що показник неможливо порахувати заздалегідь, тому що ви не можете точно знати, скільки часу більшість людей будуть користуватися продуктом.</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Формула, </w:t>
      </w:r>
      <w:r w:rsidR="003073EA" w:rsidRPr="00F21B01">
        <w:rPr>
          <w:rFonts w:ascii="Times New Roman" w:eastAsia="Times New Roman" w:hAnsi="Times New Roman" w:cs="Times New Roman"/>
          <w:sz w:val="28"/>
          <w:szCs w:val="28"/>
          <w:lang w:eastAsia="uk-UA"/>
        </w:rPr>
        <w:t>може виглядати</w:t>
      </w:r>
      <w:r w:rsidRPr="00F21B01">
        <w:rPr>
          <w:rFonts w:ascii="Times New Roman" w:eastAsia="Times New Roman" w:hAnsi="Times New Roman" w:cs="Times New Roman"/>
          <w:sz w:val="28"/>
          <w:szCs w:val="28"/>
          <w:lang w:eastAsia="uk-UA"/>
        </w:rPr>
        <w:t xml:space="preserve"> так: </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lastRenderedPageBreak/>
        <w:t>Прогнозований термін служби = 1 / Швидкість відтоку</w:t>
      </w:r>
    </w:p>
    <w:p w:rsidR="008933D8" w:rsidRPr="00F21B01" w:rsidRDefault="008933D8" w:rsidP="00FF497C">
      <w:pPr>
        <w:spacing w:after="0" w:line="240" w:lineRule="auto"/>
        <w:ind w:firstLine="709"/>
        <w:jc w:val="both"/>
        <w:rPr>
          <w:rFonts w:ascii="Times New Roman" w:eastAsia="Times New Roman" w:hAnsi="Times New Roman" w:cs="Times New Roman"/>
          <w:sz w:val="28"/>
          <w:szCs w:val="28"/>
          <w:lang w:eastAsia="uk-UA"/>
        </w:rPr>
      </w:pPr>
    </w:p>
    <w:p w:rsidR="008933D8" w:rsidRPr="00F21B01" w:rsidRDefault="008933D8" w:rsidP="00FF497C">
      <w:pPr>
        <w:pStyle w:val="a3"/>
        <w:shd w:val="clear" w:color="auto" w:fill="FFFFFF"/>
        <w:spacing w:before="0" w:beforeAutospacing="0" w:after="0" w:afterAutospacing="0"/>
        <w:ind w:firstLine="709"/>
        <w:jc w:val="both"/>
        <w:rPr>
          <w:sz w:val="28"/>
          <w:szCs w:val="28"/>
        </w:rPr>
      </w:pPr>
      <w:r w:rsidRPr="00F21B01">
        <w:rPr>
          <w:sz w:val="28"/>
          <w:szCs w:val="28"/>
        </w:rPr>
        <w:t xml:space="preserve">Для початку треба визначитись з </w:t>
      </w:r>
      <w:r w:rsidRPr="00F21B01">
        <w:rPr>
          <w:b/>
          <w:bCs/>
          <w:sz w:val="28"/>
          <w:szCs w:val="28"/>
        </w:rPr>
        <w:t>Швидкістю відтоку</w:t>
      </w:r>
      <w:r w:rsidRPr="00F21B01">
        <w:rPr>
          <w:sz w:val="28"/>
          <w:szCs w:val="28"/>
        </w:rPr>
        <w:t xml:space="preserve">  (</w:t>
      </w:r>
      <w:proofErr w:type="spellStart"/>
      <w:r w:rsidRPr="00F21B01">
        <w:rPr>
          <w:sz w:val="28"/>
          <w:szCs w:val="28"/>
        </w:rPr>
        <w:t>Churn</w:t>
      </w:r>
      <w:proofErr w:type="spellEnd"/>
      <w:r w:rsidRPr="00F21B01">
        <w:rPr>
          <w:sz w:val="28"/>
          <w:szCs w:val="28"/>
        </w:rPr>
        <w:t xml:space="preserve"> </w:t>
      </w:r>
      <w:proofErr w:type="spellStart"/>
      <w:r w:rsidRPr="00F21B01">
        <w:rPr>
          <w:sz w:val="28"/>
          <w:szCs w:val="28"/>
        </w:rPr>
        <w:t>rate</w:t>
      </w:r>
      <w:proofErr w:type="spellEnd"/>
      <w:r w:rsidRPr="00F21B01">
        <w:rPr>
          <w:sz w:val="28"/>
          <w:szCs w:val="28"/>
        </w:rPr>
        <w:t xml:space="preserve"> - відтік, коефіцієнт відтоку) – це відсоток передплатників (наприклад,  </w:t>
      </w:r>
      <w:hyperlink r:id="rId32" w:tgtFrame="_blank" w:history="1">
        <w:r w:rsidRPr="00F21B01">
          <w:rPr>
            <w:sz w:val="28"/>
            <w:szCs w:val="28"/>
          </w:rPr>
          <w:t>на push-сповіщення від сайту</w:t>
        </w:r>
      </w:hyperlink>
      <w:r w:rsidRPr="00F21B01">
        <w:rPr>
          <w:sz w:val="28"/>
          <w:szCs w:val="28"/>
        </w:rPr>
        <w:t> ), які відписалися від каналу комунікації, відмовилися від послуг сервісу протягом певного періоду часу. Щоб компанія росла, необхідно, щоб приплив нових клієнтів перевищував відтік. Приток називають зростанням коефіцієнта зростання. Цей коефіцієнт зазвичай вважають у відсотках.</w:t>
      </w:r>
    </w:p>
    <w:p w:rsidR="008933D8" w:rsidRPr="00F21B01" w:rsidRDefault="008933D8" w:rsidP="00FF497C">
      <w:pPr>
        <w:pStyle w:val="a3"/>
        <w:shd w:val="clear" w:color="auto" w:fill="FFFFFF"/>
        <w:spacing w:before="0" w:beforeAutospacing="0" w:after="0" w:afterAutospacing="0"/>
        <w:ind w:firstLine="709"/>
        <w:jc w:val="both"/>
        <w:rPr>
          <w:sz w:val="28"/>
          <w:szCs w:val="28"/>
        </w:rPr>
      </w:pPr>
      <w:r w:rsidRPr="00F21B01">
        <w:rPr>
          <w:sz w:val="28"/>
          <w:szCs w:val="28"/>
        </w:rPr>
        <w:t>Існують готові </w:t>
      </w:r>
      <w:hyperlink r:id="rId33" w:history="1">
        <w:r w:rsidRPr="00F21B01">
          <w:rPr>
            <w:sz w:val="28"/>
            <w:szCs w:val="28"/>
          </w:rPr>
          <w:t>калькулятори ефективності маркетингових каналів</w:t>
        </w:r>
      </w:hyperlink>
      <w:r w:rsidRPr="00F21B01">
        <w:rPr>
          <w:sz w:val="28"/>
          <w:szCs w:val="28"/>
        </w:rPr>
        <w:t> , які дозволяють скласти прогноз підписки на оновлення сайту, наприклад, з урахуванням його вихідних даних.</w:t>
      </w:r>
    </w:p>
    <w:p w:rsidR="008933D8" w:rsidRPr="00F21B01" w:rsidRDefault="008933D8" w:rsidP="00FF497C">
      <w:pPr>
        <w:spacing w:after="0" w:line="240" w:lineRule="auto"/>
        <w:ind w:firstLine="709"/>
        <w:jc w:val="both"/>
        <w:rPr>
          <w:rFonts w:ascii="Times New Roman" w:eastAsia="Times New Roman" w:hAnsi="Times New Roman" w:cs="Times New Roman"/>
          <w:sz w:val="28"/>
          <w:szCs w:val="28"/>
          <w:lang w:eastAsia="uk-UA"/>
        </w:rPr>
      </w:pPr>
    </w:p>
    <w:p w:rsidR="008933D8" w:rsidRPr="00F21B01" w:rsidRDefault="008933D8" w:rsidP="00FF497C">
      <w:pPr>
        <w:spacing w:after="0" w:line="240" w:lineRule="auto"/>
        <w:ind w:firstLine="709"/>
        <w:jc w:val="both"/>
        <w:rPr>
          <w:rFonts w:ascii="Times New Roman" w:eastAsia="Times New Roman" w:hAnsi="Times New Roman" w:cs="Times New Roman"/>
          <w:sz w:val="28"/>
          <w:szCs w:val="28"/>
          <w:lang w:eastAsia="uk-UA"/>
        </w:rPr>
      </w:pP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Щоб дізнатися </w:t>
      </w:r>
      <w:proofErr w:type="spellStart"/>
      <w:r w:rsidRPr="00F21B01">
        <w:rPr>
          <w:rFonts w:ascii="Times New Roman" w:eastAsia="Times New Roman" w:hAnsi="Times New Roman" w:cs="Times New Roman"/>
          <w:sz w:val="28"/>
          <w:szCs w:val="28"/>
          <w:lang w:eastAsia="uk-UA"/>
        </w:rPr>
        <w:t>Churn</w:t>
      </w:r>
      <w:proofErr w:type="spellEnd"/>
      <w:r w:rsidRPr="00F21B01">
        <w:rPr>
          <w:rFonts w:ascii="Times New Roman" w:eastAsia="Times New Roman" w:hAnsi="Times New Roman" w:cs="Times New Roman"/>
          <w:sz w:val="28"/>
          <w:szCs w:val="28"/>
          <w:lang w:eastAsia="uk-UA"/>
        </w:rPr>
        <w:t xml:space="preserve"> </w:t>
      </w:r>
      <w:proofErr w:type="spellStart"/>
      <w:r w:rsidRPr="00F21B01">
        <w:rPr>
          <w:rFonts w:ascii="Times New Roman" w:eastAsia="Times New Roman" w:hAnsi="Times New Roman" w:cs="Times New Roman"/>
          <w:sz w:val="28"/>
          <w:szCs w:val="28"/>
          <w:lang w:eastAsia="uk-UA"/>
        </w:rPr>
        <w:t>Rate</w:t>
      </w:r>
      <w:proofErr w:type="spellEnd"/>
      <w:r w:rsidRPr="00F21B01">
        <w:rPr>
          <w:rFonts w:ascii="Times New Roman" w:eastAsia="Times New Roman" w:hAnsi="Times New Roman" w:cs="Times New Roman"/>
          <w:sz w:val="28"/>
          <w:szCs w:val="28"/>
          <w:lang w:eastAsia="uk-UA"/>
        </w:rPr>
        <w:t xml:space="preserve">, ми знову звернемося до бенчмарків. Виявляється, у середньому відсоток відписок для B2C додатків </w:t>
      </w:r>
      <w:proofErr w:type="spellStart"/>
      <w:r w:rsidRPr="00F21B01">
        <w:rPr>
          <w:rFonts w:ascii="Times New Roman" w:eastAsia="Times New Roman" w:hAnsi="Times New Roman" w:cs="Times New Roman"/>
          <w:sz w:val="28"/>
          <w:szCs w:val="28"/>
          <w:lang w:eastAsia="uk-UA"/>
        </w:rPr>
        <w:t>дорі</w:t>
      </w:r>
      <w:proofErr w:type="spellEnd"/>
      <w:r w:rsidRPr="00F21B01">
        <w:rPr>
          <w:rFonts w:ascii="Times New Roman" w:eastAsia="Times New Roman" w:hAnsi="Times New Roman" w:cs="Times New Roman"/>
          <w:sz w:val="28"/>
          <w:szCs w:val="28"/>
          <w:lang w:eastAsia="uk-UA"/>
        </w:rPr>
        <w:t>внює </w:t>
      </w:r>
      <w:hyperlink r:id="rId34" w:tgtFrame="_blank" w:history="1">
        <w:r w:rsidRPr="00F21B01">
          <w:rPr>
            <w:rFonts w:ascii="Times New Roman" w:eastAsia="Times New Roman" w:hAnsi="Times New Roman" w:cs="Times New Roman"/>
            <w:sz w:val="28"/>
            <w:szCs w:val="28"/>
            <w:u w:val="single"/>
            <w:lang w:eastAsia="uk-UA"/>
          </w:rPr>
          <w:t>7.47%</w:t>
        </w:r>
      </w:hyperlink>
      <w:r w:rsidRPr="00F21B01">
        <w:rPr>
          <w:rFonts w:ascii="Times New Roman" w:eastAsia="Times New Roman" w:hAnsi="Times New Roman" w:cs="Times New Roman"/>
          <w:sz w:val="28"/>
          <w:szCs w:val="28"/>
          <w:lang w:eastAsia="uk-UA"/>
        </w:rPr>
        <w:t> </w:t>
      </w:r>
      <w:r w:rsidR="00780106" w:rsidRPr="00F21B01">
        <w:rPr>
          <w:rStyle w:val="ad"/>
          <w:rFonts w:ascii="Times New Roman" w:eastAsia="Times New Roman" w:hAnsi="Times New Roman" w:cs="Times New Roman"/>
          <w:sz w:val="28"/>
          <w:szCs w:val="28"/>
          <w:lang w:eastAsia="uk-UA"/>
        </w:rPr>
        <w:footnoteReference w:id="6"/>
      </w:r>
      <w:r w:rsidRPr="00F21B01">
        <w:rPr>
          <w:rFonts w:ascii="Times New Roman" w:eastAsia="Times New Roman" w:hAnsi="Times New Roman" w:cs="Times New Roman"/>
          <w:sz w:val="28"/>
          <w:szCs w:val="28"/>
          <w:lang w:eastAsia="uk-UA"/>
        </w:rPr>
        <w:t>. Але цій цифрі не можна вірити на 100%. Показник залежить і від </w:t>
      </w:r>
      <w:hyperlink r:id="rId35" w:tgtFrame="_blank" w:history="1">
        <w:r w:rsidRPr="00F21B01">
          <w:rPr>
            <w:rFonts w:ascii="Times New Roman" w:eastAsia="Times New Roman" w:hAnsi="Times New Roman" w:cs="Times New Roman"/>
            <w:sz w:val="28"/>
            <w:szCs w:val="28"/>
            <w:u w:val="single"/>
            <w:lang w:eastAsia="uk-UA"/>
          </w:rPr>
          <w:t>ціни передплати</w:t>
        </w:r>
      </w:hyperlink>
      <w:r w:rsidRPr="00F21B01">
        <w:rPr>
          <w:rFonts w:ascii="Times New Roman" w:eastAsia="Times New Roman" w:hAnsi="Times New Roman" w:cs="Times New Roman"/>
          <w:sz w:val="28"/>
          <w:szCs w:val="28"/>
          <w:lang w:eastAsia="uk-UA"/>
        </w:rPr>
        <w:t> , і від </w:t>
      </w:r>
      <w:hyperlink r:id="rId36" w:tgtFrame="_blank" w:history="1">
        <w:r w:rsidRPr="00F21B01">
          <w:rPr>
            <w:rFonts w:ascii="Times New Roman" w:eastAsia="Times New Roman" w:hAnsi="Times New Roman" w:cs="Times New Roman"/>
            <w:sz w:val="28"/>
            <w:szCs w:val="28"/>
            <w:u w:val="single"/>
            <w:lang w:eastAsia="uk-UA"/>
          </w:rPr>
          <w:t>віку компанії</w:t>
        </w:r>
      </w:hyperlink>
      <w:r w:rsidRPr="00F21B01">
        <w:rPr>
          <w:rFonts w:ascii="Times New Roman" w:eastAsia="Times New Roman" w:hAnsi="Times New Roman" w:cs="Times New Roman"/>
          <w:sz w:val="28"/>
          <w:szCs w:val="28"/>
          <w:lang w:eastAsia="uk-UA"/>
        </w:rPr>
        <w:t xml:space="preserve"> та </w:t>
      </w:r>
      <w:proofErr w:type="spellStart"/>
      <w:r w:rsidRPr="00F21B01">
        <w:rPr>
          <w:rFonts w:ascii="Times New Roman" w:eastAsia="Times New Roman" w:hAnsi="Times New Roman" w:cs="Times New Roman"/>
          <w:sz w:val="28"/>
          <w:szCs w:val="28"/>
          <w:lang w:eastAsia="uk-UA"/>
        </w:rPr>
        <w:t>від </w:t>
      </w:r>
      <w:hyperlink r:id="rId37" w:tgtFrame="_blank" w:history="1">
        <w:r w:rsidRPr="00F21B01">
          <w:rPr>
            <w:rFonts w:ascii="Times New Roman" w:eastAsia="Times New Roman" w:hAnsi="Times New Roman" w:cs="Times New Roman"/>
            <w:sz w:val="28"/>
            <w:szCs w:val="28"/>
            <w:u w:val="single"/>
            <w:lang w:eastAsia="uk-UA"/>
          </w:rPr>
          <w:t>вертик</w:t>
        </w:r>
        <w:proofErr w:type="spellEnd"/>
        <w:r w:rsidRPr="00F21B01">
          <w:rPr>
            <w:rFonts w:ascii="Times New Roman" w:eastAsia="Times New Roman" w:hAnsi="Times New Roman" w:cs="Times New Roman"/>
            <w:sz w:val="28"/>
            <w:szCs w:val="28"/>
            <w:u w:val="single"/>
            <w:lang w:eastAsia="uk-UA"/>
          </w:rPr>
          <w:t>алі</w:t>
        </w:r>
      </w:hyperlink>
      <w:r w:rsidRPr="00F21B01">
        <w:rPr>
          <w:rFonts w:ascii="Times New Roman" w:eastAsia="Times New Roman" w:hAnsi="Times New Roman" w:cs="Times New Roman"/>
          <w:sz w:val="28"/>
          <w:szCs w:val="28"/>
          <w:lang w:eastAsia="uk-UA"/>
        </w:rPr>
        <w:t> .</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Наприклад, </w:t>
      </w:r>
      <w:proofErr w:type="spellStart"/>
      <w:r w:rsidRPr="00F21B01">
        <w:rPr>
          <w:rFonts w:ascii="Times New Roman" w:eastAsia="Times New Roman" w:hAnsi="Times New Roman" w:cs="Times New Roman"/>
          <w:sz w:val="28"/>
          <w:szCs w:val="28"/>
          <w:lang w:eastAsia="uk-UA"/>
        </w:rPr>
        <w:t>дейтинг-сервіси</w:t>
      </w:r>
      <w:proofErr w:type="spellEnd"/>
      <w:r w:rsidRPr="00F21B01">
        <w:rPr>
          <w:rFonts w:ascii="Times New Roman" w:eastAsia="Times New Roman" w:hAnsi="Times New Roman" w:cs="Times New Roman"/>
          <w:sz w:val="28"/>
          <w:szCs w:val="28"/>
          <w:lang w:eastAsia="uk-UA"/>
        </w:rPr>
        <w:t xml:space="preserve"> </w:t>
      </w:r>
      <w:r w:rsidR="00B62066" w:rsidRPr="00F21B01">
        <w:rPr>
          <w:rFonts w:ascii="Times New Roman" w:eastAsia="Times New Roman" w:hAnsi="Times New Roman" w:cs="Times New Roman"/>
          <w:sz w:val="28"/>
          <w:szCs w:val="28"/>
          <w:lang w:eastAsia="uk-UA"/>
        </w:rPr>
        <w:t xml:space="preserve">(сайти знайомств) </w:t>
      </w:r>
      <w:r w:rsidRPr="00F21B01">
        <w:rPr>
          <w:rFonts w:ascii="Times New Roman" w:eastAsia="Times New Roman" w:hAnsi="Times New Roman" w:cs="Times New Roman"/>
          <w:sz w:val="28"/>
          <w:szCs w:val="28"/>
          <w:lang w:eastAsia="uk-UA"/>
        </w:rPr>
        <w:t>мають </w:t>
      </w:r>
      <w:hyperlink r:id="rId38" w:tgtFrame="_blank" w:history="1">
        <w:r w:rsidRPr="00F21B01">
          <w:rPr>
            <w:rFonts w:ascii="Times New Roman" w:eastAsia="Times New Roman" w:hAnsi="Times New Roman" w:cs="Times New Roman"/>
            <w:sz w:val="28"/>
            <w:szCs w:val="28"/>
            <w:u w:val="single"/>
            <w:lang w:eastAsia="uk-UA"/>
          </w:rPr>
          <w:t xml:space="preserve">більш високий </w:t>
        </w:r>
        <w:proofErr w:type="spellStart"/>
        <w:r w:rsidRPr="00F21B01">
          <w:rPr>
            <w:rFonts w:ascii="Times New Roman" w:eastAsia="Times New Roman" w:hAnsi="Times New Roman" w:cs="Times New Roman"/>
            <w:sz w:val="28"/>
            <w:szCs w:val="28"/>
            <w:u w:val="single"/>
            <w:lang w:eastAsia="uk-UA"/>
          </w:rPr>
          <w:t>Churn</w:t>
        </w:r>
        <w:proofErr w:type="spellEnd"/>
        <w:r w:rsidRPr="00F21B01">
          <w:rPr>
            <w:rFonts w:ascii="Times New Roman" w:eastAsia="Times New Roman" w:hAnsi="Times New Roman" w:cs="Times New Roman"/>
            <w:sz w:val="28"/>
            <w:szCs w:val="28"/>
            <w:u w:val="single"/>
            <w:lang w:eastAsia="uk-UA"/>
          </w:rPr>
          <w:t xml:space="preserve"> </w:t>
        </w:r>
        <w:proofErr w:type="spellStart"/>
        <w:r w:rsidRPr="00F21B01">
          <w:rPr>
            <w:rFonts w:ascii="Times New Roman" w:eastAsia="Times New Roman" w:hAnsi="Times New Roman" w:cs="Times New Roman"/>
            <w:sz w:val="28"/>
            <w:szCs w:val="28"/>
            <w:u w:val="single"/>
            <w:lang w:eastAsia="uk-UA"/>
          </w:rPr>
          <w:t>Rate</w:t>
        </w:r>
        <w:proofErr w:type="spellEnd"/>
        <w:r w:rsidRPr="00F21B01">
          <w:rPr>
            <w:rFonts w:ascii="Times New Roman" w:eastAsia="Times New Roman" w:hAnsi="Times New Roman" w:cs="Times New Roman"/>
            <w:sz w:val="28"/>
            <w:szCs w:val="28"/>
            <w:u w:val="single"/>
            <w:lang w:eastAsia="uk-UA"/>
          </w:rPr>
          <w:t xml:space="preserve"> — 20-30%</w:t>
        </w:r>
      </w:hyperlink>
      <w:r w:rsidRPr="00F21B01">
        <w:rPr>
          <w:rFonts w:ascii="Times New Roman" w:eastAsia="Times New Roman" w:hAnsi="Times New Roman" w:cs="Times New Roman"/>
          <w:sz w:val="28"/>
          <w:szCs w:val="28"/>
          <w:lang w:eastAsia="uk-UA"/>
        </w:rPr>
        <w:t> через свою особливість: люди йдуть, бо досягли мети, знайшли свою другу половинку. </w:t>
      </w:r>
      <w:r w:rsidRPr="00F21B01">
        <w:rPr>
          <w:rFonts w:ascii="Times New Roman" w:eastAsia="Times New Roman" w:hAnsi="Times New Roman" w:cs="Times New Roman"/>
          <w:sz w:val="28"/>
          <w:szCs w:val="28"/>
          <w:u w:val="single"/>
          <w:lang w:eastAsia="uk-UA"/>
        </w:rPr>
        <w:t>Те саме стосується фітнесу, освіти-вертикалі та інших додатків,.</w:t>
      </w:r>
      <w:r w:rsidRPr="00F21B01">
        <w:rPr>
          <w:rFonts w:ascii="Times New Roman" w:eastAsia="Times New Roman" w:hAnsi="Times New Roman" w:cs="Times New Roman"/>
          <w:sz w:val="28"/>
          <w:szCs w:val="28"/>
          <w:lang w:eastAsia="uk-UA"/>
        </w:rPr>
        <w:t xml:space="preserve"> Існує два типи користувачів: ті, хто досяг мети та ті, хто розчарувався в сервісі / набридло тренуватися / перестали бачити прогрес. Друге зазвичай більше. У підсумку </w:t>
      </w:r>
      <w:proofErr w:type="spellStart"/>
      <w:r w:rsidRPr="00F21B01">
        <w:rPr>
          <w:rFonts w:ascii="Times New Roman" w:eastAsia="Times New Roman" w:hAnsi="Times New Roman" w:cs="Times New Roman"/>
          <w:sz w:val="28"/>
          <w:szCs w:val="28"/>
          <w:lang w:eastAsia="uk-UA"/>
        </w:rPr>
        <w:t>Churn</w:t>
      </w:r>
      <w:proofErr w:type="spellEnd"/>
      <w:r w:rsidRPr="00F21B01">
        <w:rPr>
          <w:rFonts w:ascii="Times New Roman" w:eastAsia="Times New Roman" w:hAnsi="Times New Roman" w:cs="Times New Roman"/>
          <w:sz w:val="28"/>
          <w:szCs w:val="28"/>
          <w:lang w:eastAsia="uk-UA"/>
        </w:rPr>
        <w:t xml:space="preserve"> </w:t>
      </w:r>
      <w:proofErr w:type="spellStart"/>
      <w:r w:rsidRPr="00F21B01">
        <w:rPr>
          <w:rFonts w:ascii="Times New Roman" w:eastAsia="Times New Roman" w:hAnsi="Times New Roman" w:cs="Times New Roman"/>
          <w:sz w:val="28"/>
          <w:szCs w:val="28"/>
          <w:lang w:eastAsia="uk-UA"/>
        </w:rPr>
        <w:t>Rate</w:t>
      </w:r>
      <w:proofErr w:type="spellEnd"/>
      <w:r w:rsidRPr="00F21B01">
        <w:rPr>
          <w:rFonts w:ascii="Times New Roman" w:eastAsia="Times New Roman" w:hAnsi="Times New Roman" w:cs="Times New Roman"/>
          <w:sz w:val="28"/>
          <w:szCs w:val="28"/>
          <w:lang w:eastAsia="uk-UA"/>
        </w:rPr>
        <w:t xml:space="preserve"> на річні підписки може досягати 70-90%.</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u w:val="single"/>
          <w:lang w:eastAsia="uk-UA"/>
        </w:rPr>
      </w:pPr>
      <w:r w:rsidRPr="00F21B01">
        <w:rPr>
          <w:rFonts w:ascii="Times New Roman" w:eastAsia="Times New Roman" w:hAnsi="Times New Roman" w:cs="Times New Roman"/>
          <w:sz w:val="28"/>
          <w:szCs w:val="28"/>
          <w:u w:val="single"/>
          <w:lang w:eastAsia="uk-UA"/>
        </w:rPr>
        <w:t>"</w:t>
      </w:r>
      <w:proofErr w:type="spellStart"/>
      <w:r w:rsidRPr="00F21B01">
        <w:rPr>
          <w:rFonts w:ascii="Times New Roman" w:eastAsia="Times New Roman" w:hAnsi="Times New Roman" w:cs="Times New Roman"/>
          <w:sz w:val="28"/>
          <w:szCs w:val="28"/>
          <w:u w:val="single"/>
          <w:lang w:eastAsia="uk-UA"/>
        </w:rPr>
        <w:t>Everyday</w:t>
      </w:r>
      <w:proofErr w:type="spellEnd"/>
      <w:r w:rsidRPr="00F21B01">
        <w:rPr>
          <w:rFonts w:ascii="Times New Roman" w:eastAsia="Times New Roman" w:hAnsi="Times New Roman" w:cs="Times New Roman"/>
          <w:sz w:val="28"/>
          <w:szCs w:val="28"/>
          <w:u w:val="single"/>
          <w:lang w:eastAsia="uk-UA"/>
        </w:rPr>
        <w:t xml:space="preserve">" програми - музика, </w:t>
      </w:r>
      <w:proofErr w:type="spellStart"/>
      <w:r w:rsidRPr="00F21B01">
        <w:rPr>
          <w:rFonts w:ascii="Times New Roman" w:eastAsia="Times New Roman" w:hAnsi="Times New Roman" w:cs="Times New Roman"/>
          <w:sz w:val="28"/>
          <w:szCs w:val="28"/>
          <w:u w:val="single"/>
          <w:lang w:eastAsia="uk-UA"/>
        </w:rPr>
        <w:t>стрімінгові</w:t>
      </w:r>
      <w:proofErr w:type="spellEnd"/>
      <w:r w:rsidRPr="00F21B01">
        <w:rPr>
          <w:rFonts w:ascii="Times New Roman" w:eastAsia="Times New Roman" w:hAnsi="Times New Roman" w:cs="Times New Roman"/>
          <w:sz w:val="28"/>
          <w:szCs w:val="28"/>
          <w:u w:val="single"/>
          <w:lang w:eastAsia="uk-UA"/>
        </w:rPr>
        <w:t xml:space="preserve"> сервіси, медитація - навпаки мають низький </w:t>
      </w:r>
      <w:proofErr w:type="spellStart"/>
      <w:r w:rsidRPr="00F21B01">
        <w:rPr>
          <w:rFonts w:ascii="Times New Roman" w:eastAsia="Times New Roman" w:hAnsi="Times New Roman" w:cs="Times New Roman"/>
          <w:sz w:val="28"/>
          <w:szCs w:val="28"/>
          <w:u w:val="single"/>
          <w:lang w:eastAsia="uk-UA"/>
        </w:rPr>
        <w:t>Churn</w:t>
      </w:r>
      <w:proofErr w:type="spellEnd"/>
      <w:r w:rsidRPr="00F21B01">
        <w:rPr>
          <w:rFonts w:ascii="Times New Roman" w:eastAsia="Times New Roman" w:hAnsi="Times New Roman" w:cs="Times New Roman"/>
          <w:sz w:val="28"/>
          <w:szCs w:val="28"/>
          <w:u w:val="single"/>
          <w:lang w:eastAsia="uk-UA"/>
        </w:rPr>
        <w:t xml:space="preserve"> Rate. Користувачі зацікавлені у них тривалий </w:t>
      </w:r>
      <w:proofErr w:type="spellStart"/>
      <w:r w:rsidRPr="00F21B01">
        <w:rPr>
          <w:rFonts w:ascii="Times New Roman" w:eastAsia="Times New Roman" w:hAnsi="Times New Roman" w:cs="Times New Roman"/>
          <w:sz w:val="28"/>
          <w:szCs w:val="28"/>
          <w:u w:val="single"/>
          <w:lang w:eastAsia="uk-UA"/>
        </w:rPr>
        <w:t>час. Churn</w:t>
      </w:r>
      <w:proofErr w:type="spellEnd"/>
      <w:r w:rsidRPr="00F21B01">
        <w:rPr>
          <w:rFonts w:ascii="Times New Roman" w:eastAsia="Times New Roman" w:hAnsi="Times New Roman" w:cs="Times New Roman"/>
          <w:sz w:val="28"/>
          <w:szCs w:val="28"/>
          <w:u w:val="single"/>
          <w:lang w:eastAsia="uk-UA"/>
        </w:rPr>
        <w:t xml:space="preserve"> </w:t>
      </w:r>
      <w:proofErr w:type="spellStart"/>
      <w:r w:rsidRPr="00F21B01">
        <w:rPr>
          <w:rFonts w:ascii="Times New Roman" w:eastAsia="Times New Roman" w:hAnsi="Times New Roman" w:cs="Times New Roman"/>
          <w:sz w:val="28"/>
          <w:szCs w:val="28"/>
          <w:u w:val="single"/>
          <w:lang w:eastAsia="uk-UA"/>
        </w:rPr>
        <w:t>Rate</w:t>
      </w:r>
      <w:proofErr w:type="spellEnd"/>
      <w:r w:rsidRPr="00F21B01">
        <w:rPr>
          <w:rFonts w:ascii="Times New Roman" w:eastAsia="Times New Roman" w:hAnsi="Times New Roman" w:cs="Times New Roman"/>
          <w:sz w:val="28"/>
          <w:szCs w:val="28"/>
          <w:u w:val="single"/>
          <w:lang w:eastAsia="uk-UA"/>
        </w:rPr>
        <w:t xml:space="preserve"> місячної підписки дорівнює 5-10%, а річний - 30-40%.</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Порахуємо гіпотетичний </w:t>
      </w:r>
      <w:r w:rsidRPr="00F21B01">
        <w:rPr>
          <w:rFonts w:ascii="Times New Roman" w:eastAsia="Times New Roman" w:hAnsi="Times New Roman" w:cs="Times New Roman"/>
          <w:i/>
          <w:sz w:val="28"/>
          <w:szCs w:val="28"/>
          <w:u w:val="single"/>
          <w:lang w:eastAsia="uk-UA"/>
        </w:rPr>
        <w:t>термін користування</w:t>
      </w:r>
      <w:r w:rsidRPr="00F21B01">
        <w:rPr>
          <w:rFonts w:ascii="Times New Roman" w:eastAsia="Times New Roman" w:hAnsi="Times New Roman" w:cs="Times New Roman"/>
          <w:sz w:val="28"/>
          <w:szCs w:val="28"/>
          <w:lang w:eastAsia="uk-UA"/>
        </w:rPr>
        <w:t xml:space="preserve"> </w:t>
      </w:r>
      <w:r w:rsidR="008933D8" w:rsidRPr="00F21B01">
        <w:rPr>
          <w:rFonts w:ascii="Times New Roman" w:eastAsia="Times New Roman" w:hAnsi="Times New Roman" w:cs="Times New Roman"/>
          <w:sz w:val="28"/>
          <w:szCs w:val="28"/>
          <w:lang w:eastAsia="uk-UA"/>
        </w:rPr>
        <w:t>(</w:t>
      </w:r>
      <w:proofErr w:type="spellStart"/>
      <w:r w:rsidR="008933D8" w:rsidRPr="00F21B01">
        <w:rPr>
          <w:rFonts w:ascii="Times New Roman" w:eastAsia="Times New Roman" w:hAnsi="Times New Roman" w:cs="Times New Roman"/>
          <w:b/>
          <w:bCs/>
          <w:sz w:val="28"/>
          <w:szCs w:val="28"/>
          <w:lang w:eastAsia="uk-UA"/>
        </w:rPr>
        <w:t>Projected</w:t>
      </w:r>
      <w:proofErr w:type="spellEnd"/>
      <w:r w:rsidR="008933D8" w:rsidRPr="00F21B01">
        <w:rPr>
          <w:rFonts w:ascii="Times New Roman" w:eastAsia="Times New Roman" w:hAnsi="Times New Roman" w:cs="Times New Roman"/>
          <w:b/>
          <w:bCs/>
          <w:sz w:val="28"/>
          <w:szCs w:val="28"/>
          <w:lang w:eastAsia="uk-UA"/>
        </w:rPr>
        <w:t xml:space="preserve"> </w:t>
      </w:r>
      <w:proofErr w:type="spellStart"/>
      <w:r w:rsidR="008933D8" w:rsidRPr="00F21B01">
        <w:rPr>
          <w:rFonts w:ascii="Times New Roman" w:eastAsia="Times New Roman" w:hAnsi="Times New Roman" w:cs="Times New Roman"/>
          <w:b/>
          <w:bCs/>
          <w:sz w:val="28"/>
          <w:szCs w:val="28"/>
          <w:lang w:eastAsia="uk-UA"/>
        </w:rPr>
        <w:t>lifetime</w:t>
      </w:r>
      <w:proofErr w:type="spellEnd"/>
      <w:r w:rsidR="008933D8" w:rsidRPr="00F21B01">
        <w:rPr>
          <w:rFonts w:ascii="Times New Roman" w:eastAsia="Times New Roman" w:hAnsi="Times New Roman" w:cs="Times New Roman"/>
          <w:b/>
          <w:bCs/>
          <w:sz w:val="28"/>
          <w:szCs w:val="28"/>
          <w:lang w:eastAsia="uk-UA"/>
        </w:rPr>
        <w:t xml:space="preserve"> ) </w:t>
      </w:r>
      <w:r w:rsidRPr="00F21B01">
        <w:rPr>
          <w:rFonts w:ascii="Times New Roman" w:eastAsia="Times New Roman" w:hAnsi="Times New Roman" w:cs="Times New Roman"/>
          <w:sz w:val="28"/>
          <w:szCs w:val="28"/>
          <w:lang w:eastAsia="uk-UA"/>
        </w:rPr>
        <w:t xml:space="preserve">нашим </w:t>
      </w:r>
      <w:r w:rsidR="009A6983" w:rsidRPr="00F21B01">
        <w:rPr>
          <w:rFonts w:ascii="Times New Roman" w:eastAsia="Times New Roman" w:hAnsi="Times New Roman" w:cs="Times New Roman"/>
          <w:sz w:val="28"/>
          <w:szCs w:val="28"/>
          <w:lang w:val="en-US" w:eastAsia="uk-UA"/>
        </w:rPr>
        <w:t>Filmy</w:t>
      </w:r>
      <w:r w:rsidRPr="00F21B01">
        <w:rPr>
          <w:rFonts w:ascii="Times New Roman" w:eastAsia="Times New Roman" w:hAnsi="Times New Roman" w:cs="Times New Roman"/>
          <w:sz w:val="28"/>
          <w:szCs w:val="28"/>
          <w:lang w:eastAsia="uk-UA"/>
        </w:rPr>
        <w:t xml:space="preserve"> з </w:t>
      </w:r>
      <w:proofErr w:type="spellStart"/>
      <w:r w:rsidRPr="00F21B01">
        <w:rPr>
          <w:rFonts w:ascii="Times New Roman" w:eastAsia="Times New Roman" w:hAnsi="Times New Roman" w:cs="Times New Roman"/>
          <w:sz w:val="28"/>
          <w:szCs w:val="28"/>
          <w:lang w:eastAsia="uk-UA"/>
        </w:rPr>
        <w:t>Monthly</w:t>
      </w:r>
      <w:proofErr w:type="spellEnd"/>
      <w:r w:rsidRPr="00F21B01">
        <w:rPr>
          <w:rFonts w:ascii="Times New Roman" w:eastAsia="Times New Roman" w:hAnsi="Times New Roman" w:cs="Times New Roman"/>
          <w:sz w:val="28"/>
          <w:szCs w:val="28"/>
          <w:lang w:eastAsia="uk-UA"/>
        </w:rPr>
        <w:t xml:space="preserve"> </w:t>
      </w:r>
      <w:proofErr w:type="spellStart"/>
      <w:r w:rsidRPr="00F21B01">
        <w:rPr>
          <w:rFonts w:ascii="Times New Roman" w:eastAsia="Times New Roman" w:hAnsi="Times New Roman" w:cs="Times New Roman"/>
          <w:sz w:val="28"/>
          <w:szCs w:val="28"/>
          <w:lang w:eastAsia="uk-UA"/>
        </w:rPr>
        <w:t>Churn</w:t>
      </w:r>
      <w:proofErr w:type="spellEnd"/>
      <w:r w:rsidRPr="00F21B01">
        <w:rPr>
          <w:rFonts w:ascii="Times New Roman" w:eastAsia="Times New Roman" w:hAnsi="Times New Roman" w:cs="Times New Roman"/>
          <w:sz w:val="28"/>
          <w:szCs w:val="28"/>
          <w:lang w:eastAsia="uk-UA"/>
        </w:rPr>
        <w:t xml:space="preserve"> </w:t>
      </w:r>
      <w:proofErr w:type="spellStart"/>
      <w:r w:rsidRPr="00F21B01">
        <w:rPr>
          <w:rFonts w:ascii="Times New Roman" w:eastAsia="Times New Roman" w:hAnsi="Times New Roman" w:cs="Times New Roman"/>
          <w:sz w:val="28"/>
          <w:szCs w:val="28"/>
          <w:lang w:eastAsia="uk-UA"/>
        </w:rPr>
        <w:t>Rate</w:t>
      </w:r>
      <w:proofErr w:type="spellEnd"/>
      <w:r w:rsidRPr="00F21B01">
        <w:rPr>
          <w:rFonts w:ascii="Times New Roman" w:eastAsia="Times New Roman" w:hAnsi="Times New Roman" w:cs="Times New Roman"/>
          <w:sz w:val="28"/>
          <w:szCs w:val="28"/>
          <w:lang w:eastAsia="uk-UA"/>
        </w:rPr>
        <w:t xml:space="preserve"> 30%:</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proofErr w:type="spellStart"/>
      <w:r w:rsidRPr="00F21B01">
        <w:rPr>
          <w:rFonts w:ascii="Times New Roman" w:eastAsia="Times New Roman" w:hAnsi="Times New Roman" w:cs="Times New Roman"/>
          <w:b/>
          <w:bCs/>
          <w:sz w:val="28"/>
          <w:szCs w:val="28"/>
          <w:lang w:eastAsia="uk-UA"/>
        </w:rPr>
        <w:t>Projected</w:t>
      </w:r>
      <w:proofErr w:type="spellEnd"/>
      <w:r w:rsidRPr="00F21B01">
        <w:rPr>
          <w:rFonts w:ascii="Times New Roman" w:eastAsia="Times New Roman" w:hAnsi="Times New Roman" w:cs="Times New Roman"/>
          <w:b/>
          <w:bCs/>
          <w:sz w:val="28"/>
          <w:szCs w:val="28"/>
          <w:lang w:eastAsia="uk-UA"/>
        </w:rPr>
        <w:t xml:space="preserve"> </w:t>
      </w:r>
      <w:proofErr w:type="spellStart"/>
      <w:r w:rsidRPr="00F21B01">
        <w:rPr>
          <w:rFonts w:ascii="Times New Roman" w:eastAsia="Times New Roman" w:hAnsi="Times New Roman" w:cs="Times New Roman"/>
          <w:b/>
          <w:bCs/>
          <w:sz w:val="28"/>
          <w:szCs w:val="28"/>
          <w:lang w:eastAsia="uk-UA"/>
        </w:rPr>
        <w:t>lifetime</w:t>
      </w:r>
      <w:proofErr w:type="spellEnd"/>
      <w:r w:rsidRPr="00F21B01">
        <w:rPr>
          <w:rFonts w:ascii="Times New Roman" w:eastAsia="Times New Roman" w:hAnsi="Times New Roman" w:cs="Times New Roman"/>
          <w:b/>
          <w:bCs/>
          <w:sz w:val="28"/>
          <w:szCs w:val="28"/>
          <w:lang w:eastAsia="uk-UA"/>
        </w:rPr>
        <w:t xml:space="preserve"> = 1/30</w:t>
      </w:r>
      <w:r w:rsidR="00DB7A77" w:rsidRPr="00F21B01">
        <w:rPr>
          <w:rFonts w:ascii="Times New Roman" w:eastAsia="Times New Roman" w:hAnsi="Times New Roman" w:cs="Times New Roman"/>
          <w:b/>
          <w:bCs/>
          <w:sz w:val="28"/>
          <w:szCs w:val="28"/>
          <w:lang w:eastAsia="uk-UA"/>
        </w:rPr>
        <w:t>*100</w:t>
      </w:r>
      <w:r w:rsidRPr="00F21B01">
        <w:rPr>
          <w:rFonts w:ascii="Times New Roman" w:eastAsia="Times New Roman" w:hAnsi="Times New Roman" w:cs="Times New Roman"/>
          <w:b/>
          <w:bCs/>
          <w:sz w:val="28"/>
          <w:szCs w:val="28"/>
          <w:lang w:eastAsia="uk-UA"/>
        </w:rPr>
        <w:t>% = 3 місяці</w:t>
      </w:r>
    </w:p>
    <w:p w:rsidR="008933D8" w:rsidRPr="00F21B01" w:rsidRDefault="008933D8" w:rsidP="00FF497C">
      <w:pPr>
        <w:spacing w:after="0" w:line="240" w:lineRule="auto"/>
        <w:ind w:firstLine="709"/>
        <w:jc w:val="both"/>
        <w:rPr>
          <w:rFonts w:ascii="Times New Roman" w:eastAsia="Times New Roman" w:hAnsi="Times New Roman" w:cs="Times New Roman"/>
          <w:sz w:val="28"/>
          <w:szCs w:val="28"/>
          <w:lang w:eastAsia="uk-UA"/>
        </w:rPr>
      </w:pP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Навіть у </w:t>
      </w:r>
      <w:r w:rsidR="009A6983" w:rsidRPr="00F21B01">
        <w:rPr>
          <w:rFonts w:ascii="Times New Roman" w:eastAsia="Times New Roman" w:hAnsi="Times New Roman" w:cs="Times New Roman"/>
          <w:sz w:val="28"/>
          <w:szCs w:val="28"/>
          <w:lang w:val="en-US" w:eastAsia="uk-UA"/>
        </w:rPr>
        <w:t>Filmy</w:t>
      </w:r>
      <w:r w:rsidR="006E2EEF">
        <w:rPr>
          <w:rFonts w:ascii="Times New Roman" w:eastAsia="Times New Roman" w:hAnsi="Times New Roman" w:cs="Times New Roman"/>
          <w:sz w:val="28"/>
          <w:szCs w:val="28"/>
          <w:lang w:eastAsia="uk-UA"/>
        </w:rPr>
        <w:t xml:space="preserve"> </w:t>
      </w:r>
      <w:r w:rsidRPr="00F21B01">
        <w:rPr>
          <w:rFonts w:ascii="Times New Roman" w:eastAsia="Times New Roman" w:hAnsi="Times New Roman" w:cs="Times New Roman"/>
          <w:sz w:val="28"/>
          <w:szCs w:val="28"/>
          <w:lang w:eastAsia="uk-UA"/>
        </w:rPr>
        <w:t xml:space="preserve">буде короткий термін життя. Більшість користувачів недостатньо мотивації системно займатися </w:t>
      </w:r>
      <w:r w:rsidR="008D1A8F" w:rsidRPr="00F21B01">
        <w:rPr>
          <w:rFonts w:ascii="Times New Roman" w:eastAsia="Times New Roman" w:hAnsi="Times New Roman" w:cs="Times New Roman"/>
          <w:sz w:val="28"/>
          <w:szCs w:val="28"/>
          <w:lang w:eastAsia="uk-UA"/>
        </w:rPr>
        <w:t>музикою</w:t>
      </w:r>
      <w:r w:rsidRPr="00F21B01">
        <w:rPr>
          <w:rFonts w:ascii="Times New Roman" w:eastAsia="Times New Roman" w:hAnsi="Times New Roman" w:cs="Times New Roman"/>
          <w:sz w:val="28"/>
          <w:szCs w:val="28"/>
          <w:lang w:eastAsia="uk-UA"/>
        </w:rPr>
        <w:t>. Це нормально для цієї вертикалі. Не варто очікувати життя в 12 місяців. </w:t>
      </w:r>
    </w:p>
    <w:p w:rsidR="008D1A8F"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Тепер вам потрібно дізнатися вартість передплати. Ціноутворення – це велика тема для окремої статті. Поки що достатньо провести аналіз конкурентів і зрозуміти, яка вартість буде доречною на існуючому ринку. </w:t>
      </w:r>
      <w:r w:rsidR="008D1A8F" w:rsidRPr="00F21B01">
        <w:rPr>
          <w:rFonts w:ascii="Times New Roman" w:eastAsia="Times New Roman" w:hAnsi="Times New Roman" w:cs="Times New Roman"/>
          <w:sz w:val="28"/>
          <w:szCs w:val="28"/>
          <w:lang w:eastAsia="uk-UA"/>
        </w:rPr>
        <w:t>За допомогою сервісів ми досліджуємо ціни на аналогічні додатки:</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Ми бачимо такі ціни на передплату в інших додатків:</w:t>
      </w:r>
    </w:p>
    <w:p w:rsidR="008D1A8F" w:rsidRPr="00F21B01" w:rsidRDefault="008D1A8F" w:rsidP="00FF497C">
      <w:pPr>
        <w:spacing w:after="0" w:line="240" w:lineRule="auto"/>
        <w:ind w:firstLine="709"/>
        <w:jc w:val="both"/>
        <w:rPr>
          <w:rFonts w:ascii="Times New Roman" w:eastAsia="Times New Roman" w:hAnsi="Times New Roman" w:cs="Times New Roman"/>
          <w:noProof/>
          <w:sz w:val="28"/>
          <w:szCs w:val="28"/>
          <w:lang w:eastAsia="uk-UA"/>
        </w:rPr>
      </w:pP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noProof/>
          <w:sz w:val="28"/>
          <w:szCs w:val="28"/>
          <w:lang w:eastAsia="uk-UA"/>
        </w:rPr>
        <w:lastRenderedPageBreak/>
        <w:drawing>
          <wp:inline distT="0" distB="0" distL="0" distR="0" wp14:anchorId="0D63732D" wp14:editId="3B464FD4">
            <wp:extent cx="2682815" cy="2078966"/>
            <wp:effectExtent l="0" t="0" r="3810" b="0"/>
            <wp:docPr id="3" name="Рисунок 3" descr="таблиця вартості підписки фітнес-додатків">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аблиця вартості підписки фітнес-додатків">
                      <a:hlinkClick r:id="rId39"/>
                    </pic:cNvPr>
                    <pic:cNvPicPr>
                      <a:picLocks noChangeAspect="1" noChangeArrowheads="1"/>
                    </pic:cNvPicPr>
                  </pic:nvPicPr>
                  <pic:blipFill rotWithShape="1">
                    <a:blip r:embed="rId40">
                      <a:extLst>
                        <a:ext uri="{28A0092B-C50C-407E-A947-70E740481C1C}">
                          <a14:useLocalDpi xmlns:a14="http://schemas.microsoft.com/office/drawing/2010/main" val="0"/>
                        </a:ext>
                      </a:extLst>
                    </a:blip>
                    <a:srcRect l="41846" t="23729" r="16576" b="17917"/>
                    <a:stretch/>
                  </pic:blipFill>
                  <pic:spPr bwMode="auto">
                    <a:xfrm>
                      <a:off x="0" y="0"/>
                      <a:ext cx="2682276" cy="2078548"/>
                    </a:xfrm>
                    <a:prstGeom prst="rect">
                      <a:avLst/>
                    </a:prstGeom>
                    <a:noFill/>
                    <a:ln>
                      <a:noFill/>
                    </a:ln>
                    <a:extLst>
                      <a:ext uri="{53640926-AAD7-44D8-BBD7-CCE9431645EC}">
                        <a14:shadowObscured xmlns:a14="http://schemas.microsoft.com/office/drawing/2010/main"/>
                      </a:ext>
                    </a:extLst>
                  </pic:spPr>
                </pic:pic>
              </a:graphicData>
            </a:graphic>
          </wp:inline>
        </w:drawing>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Виходячи з цих даних, можна розраховувати на інтервал $15-20 на місяць. Передплата на рік — $50-100.</w:t>
      </w:r>
    </w:p>
    <w:p w:rsidR="00412B39" w:rsidRPr="00F21B01" w:rsidRDefault="00412B39" w:rsidP="00FF497C">
      <w:pPr>
        <w:shd w:val="clear" w:color="auto" w:fill="EEF0FF"/>
        <w:spacing w:after="0" w:line="240" w:lineRule="auto"/>
        <w:ind w:firstLine="709"/>
        <w:jc w:val="both"/>
        <w:rPr>
          <w:rFonts w:ascii="Times New Roman" w:eastAsia="Times New Roman" w:hAnsi="Times New Roman" w:cs="Times New Roman"/>
          <w:sz w:val="28"/>
          <w:szCs w:val="28"/>
          <w:lang w:eastAsia="uk-UA"/>
        </w:rPr>
      </w:pPr>
    </w:p>
    <w:p w:rsidR="009E6456"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Тепер ми можемо порахувати </w:t>
      </w:r>
      <w:r w:rsidR="009E6456" w:rsidRPr="00F21B01">
        <w:rPr>
          <w:rFonts w:ascii="Times New Roman" w:eastAsia="Times New Roman" w:hAnsi="Times New Roman" w:cs="Times New Roman"/>
          <w:b/>
          <w:bCs/>
          <w:sz w:val="28"/>
          <w:szCs w:val="28"/>
          <w:lang w:eastAsia="uk-UA"/>
        </w:rPr>
        <w:t>LTV </w:t>
      </w:r>
      <w:r w:rsidR="009E6456" w:rsidRPr="00F21B01">
        <w:rPr>
          <w:rFonts w:ascii="Times New Roman" w:eastAsia="Times New Roman" w:hAnsi="Times New Roman" w:cs="Times New Roman"/>
          <w:sz w:val="28"/>
          <w:szCs w:val="28"/>
          <w:lang w:eastAsia="uk-UA"/>
        </w:rPr>
        <w:t>(</w:t>
      </w:r>
      <w:proofErr w:type="spellStart"/>
      <w:r w:rsidR="009E6456" w:rsidRPr="00F21B01">
        <w:rPr>
          <w:rFonts w:ascii="Times New Roman" w:eastAsia="Times New Roman" w:hAnsi="Times New Roman" w:cs="Times New Roman"/>
          <w:sz w:val="28"/>
          <w:szCs w:val="28"/>
          <w:lang w:eastAsia="uk-UA"/>
        </w:rPr>
        <w:t>Lifetime</w:t>
      </w:r>
      <w:proofErr w:type="spellEnd"/>
      <w:r w:rsidR="009E6456" w:rsidRPr="00F21B01">
        <w:rPr>
          <w:rFonts w:ascii="Times New Roman" w:eastAsia="Times New Roman" w:hAnsi="Times New Roman" w:cs="Times New Roman"/>
          <w:sz w:val="28"/>
          <w:szCs w:val="28"/>
          <w:lang w:eastAsia="uk-UA"/>
        </w:rPr>
        <w:t xml:space="preserve"> </w:t>
      </w:r>
      <w:proofErr w:type="spellStart"/>
      <w:r w:rsidR="009E6456" w:rsidRPr="00F21B01">
        <w:rPr>
          <w:rFonts w:ascii="Times New Roman" w:eastAsia="Times New Roman" w:hAnsi="Times New Roman" w:cs="Times New Roman"/>
          <w:sz w:val="28"/>
          <w:szCs w:val="28"/>
          <w:lang w:eastAsia="uk-UA"/>
        </w:rPr>
        <w:t>Value</w:t>
      </w:r>
      <w:proofErr w:type="spellEnd"/>
      <w:r w:rsidR="009E6456" w:rsidRPr="00F21B01">
        <w:rPr>
          <w:rFonts w:ascii="Times New Roman" w:eastAsia="Times New Roman" w:hAnsi="Times New Roman" w:cs="Times New Roman"/>
          <w:sz w:val="28"/>
          <w:szCs w:val="28"/>
          <w:lang w:eastAsia="uk-UA"/>
        </w:rPr>
        <w:t>) - це середня сума виручки, яку принесе один користувач за весь час використання товару.</w:t>
      </w:r>
    </w:p>
    <w:p w:rsidR="0049697B" w:rsidRPr="00F21B01" w:rsidRDefault="009E6456"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 </w:t>
      </w:r>
      <w:r w:rsidR="0049697B" w:rsidRPr="00F21B01">
        <w:rPr>
          <w:rFonts w:ascii="Times New Roman" w:eastAsia="Times New Roman" w:hAnsi="Times New Roman" w:cs="Times New Roman"/>
          <w:sz w:val="28"/>
          <w:szCs w:val="28"/>
          <w:lang w:eastAsia="uk-UA"/>
        </w:rPr>
        <w:t>користувачів, які купують передплату на місяць та на рік:</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LTV місяць = Середнє Ціна за місяць / щомісячний відтік = 15 доларів США / 30</w:t>
      </w:r>
      <w:r w:rsidR="009E6456" w:rsidRPr="00F21B01">
        <w:rPr>
          <w:rFonts w:ascii="Times New Roman" w:eastAsia="Times New Roman" w:hAnsi="Times New Roman" w:cs="Times New Roman"/>
          <w:b/>
          <w:bCs/>
          <w:sz w:val="28"/>
          <w:szCs w:val="28"/>
          <w:lang w:eastAsia="uk-UA"/>
        </w:rPr>
        <w:t>*100</w:t>
      </w:r>
      <w:r w:rsidRPr="00F21B01">
        <w:rPr>
          <w:rFonts w:ascii="Times New Roman" w:eastAsia="Times New Roman" w:hAnsi="Times New Roman" w:cs="Times New Roman"/>
          <w:b/>
          <w:bCs/>
          <w:sz w:val="28"/>
          <w:szCs w:val="28"/>
          <w:lang w:eastAsia="uk-UA"/>
        </w:rPr>
        <w:t>% = 50 доларів США</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Річний LTV = Середній Ціна за рік / річний відтік = 50 доларів США / 90</w:t>
      </w:r>
      <w:r w:rsidR="009E6456" w:rsidRPr="00F21B01">
        <w:rPr>
          <w:rFonts w:ascii="Times New Roman" w:eastAsia="Times New Roman" w:hAnsi="Times New Roman" w:cs="Times New Roman"/>
          <w:b/>
          <w:bCs/>
          <w:sz w:val="28"/>
          <w:szCs w:val="28"/>
          <w:lang w:eastAsia="uk-UA"/>
        </w:rPr>
        <w:t>*100</w:t>
      </w:r>
      <w:r w:rsidRPr="00F21B01">
        <w:rPr>
          <w:rFonts w:ascii="Times New Roman" w:eastAsia="Times New Roman" w:hAnsi="Times New Roman" w:cs="Times New Roman"/>
          <w:b/>
          <w:bCs/>
          <w:sz w:val="28"/>
          <w:szCs w:val="28"/>
          <w:lang w:eastAsia="uk-UA"/>
        </w:rPr>
        <w:t>% = 55 доларів США</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Щоб підрахувати загальний показник, потрібно визначити частку користувачів із місячною та річною підписками. Це співвідношення залежить від цілей бізнесу. </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Місячна передплата може принести більше грошей у довгостроковій перспективі. Річна приносить практично весь LTV відразу ж. Ці гроші можна інвестувати у маркетинг, щоб залучити нових людей. </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Вам треба визначити, яких користувачів потрібно більше, та “пушити” їх. Це можна зробити у різний спосіб: за допомогою цінової політики, UX, рекламних меседжів.</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Для попереднього розрахунку </w:t>
      </w:r>
      <w:proofErr w:type="spellStart"/>
      <w:r w:rsidRPr="00F21B01">
        <w:rPr>
          <w:rFonts w:ascii="Times New Roman" w:eastAsia="Times New Roman" w:hAnsi="Times New Roman" w:cs="Times New Roman"/>
          <w:sz w:val="28"/>
          <w:szCs w:val="28"/>
          <w:lang w:eastAsia="uk-UA"/>
        </w:rPr>
        <w:t>юніт-економіки</w:t>
      </w:r>
      <w:proofErr w:type="spellEnd"/>
      <w:r w:rsidRPr="00F21B01">
        <w:rPr>
          <w:rFonts w:ascii="Times New Roman" w:eastAsia="Times New Roman" w:hAnsi="Times New Roman" w:cs="Times New Roman"/>
          <w:sz w:val="28"/>
          <w:szCs w:val="28"/>
          <w:lang w:eastAsia="uk-UA"/>
        </w:rPr>
        <w:t xml:space="preserve"> можна взяти частки 50 на 50. Поки не ясно, яке співвідношення буде оптимальним, тому нам однаково потрібні передплатники на рік і </w:t>
      </w:r>
      <w:proofErr w:type="spellStart"/>
      <w:r w:rsidRPr="00F21B01">
        <w:rPr>
          <w:rFonts w:ascii="Times New Roman" w:eastAsia="Times New Roman" w:hAnsi="Times New Roman" w:cs="Times New Roman"/>
          <w:sz w:val="28"/>
          <w:szCs w:val="28"/>
          <w:lang w:eastAsia="uk-UA"/>
        </w:rPr>
        <w:t>на місяць. Над</w:t>
      </w:r>
      <w:proofErr w:type="spellEnd"/>
      <w:r w:rsidRPr="00F21B01">
        <w:rPr>
          <w:rFonts w:ascii="Times New Roman" w:eastAsia="Times New Roman" w:hAnsi="Times New Roman" w:cs="Times New Roman"/>
          <w:sz w:val="28"/>
          <w:szCs w:val="28"/>
          <w:lang w:eastAsia="uk-UA"/>
        </w:rPr>
        <w:t>алі цю модель можна буде оптимізувати.</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І останнє — якщо ми говоримо про мобільний додаток, розміщений у </w:t>
      </w:r>
      <w:proofErr w:type="spellStart"/>
      <w:r w:rsidRPr="00F21B01">
        <w:rPr>
          <w:rFonts w:ascii="Times New Roman" w:eastAsia="Times New Roman" w:hAnsi="Times New Roman" w:cs="Times New Roman"/>
          <w:sz w:val="28"/>
          <w:szCs w:val="28"/>
          <w:lang w:eastAsia="uk-UA"/>
        </w:rPr>
        <w:t>App</w:t>
      </w:r>
      <w:proofErr w:type="spellEnd"/>
      <w:r w:rsidRPr="00F21B01">
        <w:rPr>
          <w:rFonts w:ascii="Times New Roman" w:eastAsia="Times New Roman" w:hAnsi="Times New Roman" w:cs="Times New Roman"/>
          <w:sz w:val="28"/>
          <w:szCs w:val="28"/>
          <w:lang w:eastAsia="uk-UA"/>
        </w:rPr>
        <w:t xml:space="preserve"> </w:t>
      </w:r>
      <w:proofErr w:type="spellStart"/>
      <w:r w:rsidRPr="00F21B01">
        <w:rPr>
          <w:rFonts w:ascii="Times New Roman" w:eastAsia="Times New Roman" w:hAnsi="Times New Roman" w:cs="Times New Roman"/>
          <w:sz w:val="28"/>
          <w:szCs w:val="28"/>
          <w:lang w:eastAsia="uk-UA"/>
        </w:rPr>
        <w:t>Store</w:t>
      </w:r>
      <w:proofErr w:type="spellEnd"/>
      <w:r w:rsidRPr="00F21B01">
        <w:rPr>
          <w:rFonts w:ascii="Times New Roman" w:eastAsia="Times New Roman" w:hAnsi="Times New Roman" w:cs="Times New Roman"/>
          <w:sz w:val="28"/>
          <w:szCs w:val="28"/>
          <w:lang w:eastAsia="uk-UA"/>
        </w:rPr>
        <w:t>, то потрібно враховувати комісію майданчика. Вона складає 30%. Цю суму завжди потрібно віднімати з виручки.</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Тепер у нас достатньо даних, щоби вивести формулу. Для мобільних програм за підпискою вона виглядатиме так:</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Загальний LTV = (частка місяця х LTV місяць + частка річного х LTV річний) x (1 - комісія)</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Якщо ми підставимо туди наші значення, то отримаємо:</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 xml:space="preserve">LTV </w:t>
      </w:r>
      <w:proofErr w:type="spellStart"/>
      <w:r w:rsidRPr="00F21B01">
        <w:rPr>
          <w:rFonts w:ascii="Times New Roman" w:eastAsia="Times New Roman" w:hAnsi="Times New Roman" w:cs="Times New Roman"/>
          <w:b/>
          <w:bCs/>
          <w:sz w:val="28"/>
          <w:szCs w:val="28"/>
          <w:lang w:eastAsia="uk-UA"/>
        </w:rPr>
        <w:t>total</w:t>
      </w:r>
      <w:proofErr w:type="spellEnd"/>
      <w:r w:rsidRPr="00F21B01">
        <w:rPr>
          <w:rFonts w:ascii="Times New Roman" w:eastAsia="Times New Roman" w:hAnsi="Times New Roman" w:cs="Times New Roman"/>
          <w:b/>
          <w:bCs/>
          <w:sz w:val="28"/>
          <w:szCs w:val="28"/>
          <w:lang w:eastAsia="uk-UA"/>
        </w:rPr>
        <w:t>  = (50</w:t>
      </w:r>
      <w:r w:rsidR="00062910" w:rsidRPr="00F21B01">
        <w:rPr>
          <w:rFonts w:ascii="Times New Roman" w:eastAsia="Times New Roman" w:hAnsi="Times New Roman" w:cs="Times New Roman"/>
          <w:b/>
          <w:bCs/>
          <w:sz w:val="28"/>
          <w:szCs w:val="28"/>
          <w:lang w:eastAsia="uk-UA"/>
        </w:rPr>
        <w:t>/100</w:t>
      </w:r>
      <w:r w:rsidRPr="00F21B01">
        <w:rPr>
          <w:rFonts w:ascii="Times New Roman" w:eastAsia="Times New Roman" w:hAnsi="Times New Roman" w:cs="Times New Roman"/>
          <w:b/>
          <w:bCs/>
          <w:sz w:val="28"/>
          <w:szCs w:val="28"/>
          <w:lang w:eastAsia="uk-UA"/>
        </w:rPr>
        <w:t>% х $50</w:t>
      </w:r>
      <w:r w:rsidR="00062910" w:rsidRPr="00F21B01">
        <w:rPr>
          <w:rFonts w:ascii="Times New Roman" w:eastAsia="Times New Roman" w:hAnsi="Times New Roman" w:cs="Times New Roman"/>
          <w:b/>
          <w:bCs/>
          <w:sz w:val="28"/>
          <w:szCs w:val="28"/>
          <w:lang w:eastAsia="uk-UA"/>
        </w:rPr>
        <w:t>/100</w:t>
      </w:r>
      <w:r w:rsidRPr="00F21B01">
        <w:rPr>
          <w:rFonts w:ascii="Times New Roman" w:eastAsia="Times New Roman" w:hAnsi="Times New Roman" w:cs="Times New Roman"/>
          <w:b/>
          <w:bCs/>
          <w:sz w:val="28"/>
          <w:szCs w:val="28"/>
          <w:lang w:eastAsia="uk-UA"/>
        </w:rPr>
        <w:t xml:space="preserve"> +  50</w:t>
      </w:r>
      <w:r w:rsidR="00062910" w:rsidRPr="00F21B01">
        <w:rPr>
          <w:rFonts w:ascii="Times New Roman" w:eastAsia="Times New Roman" w:hAnsi="Times New Roman" w:cs="Times New Roman"/>
          <w:b/>
          <w:bCs/>
          <w:sz w:val="28"/>
          <w:szCs w:val="28"/>
          <w:lang w:eastAsia="uk-UA"/>
        </w:rPr>
        <w:t>/100</w:t>
      </w:r>
      <w:r w:rsidRPr="00F21B01">
        <w:rPr>
          <w:rFonts w:ascii="Times New Roman" w:eastAsia="Times New Roman" w:hAnsi="Times New Roman" w:cs="Times New Roman"/>
          <w:b/>
          <w:bCs/>
          <w:sz w:val="28"/>
          <w:szCs w:val="28"/>
          <w:lang w:eastAsia="uk-UA"/>
        </w:rPr>
        <w:t xml:space="preserve">% х $55) х (1 </w:t>
      </w:r>
      <w:r w:rsidR="00062910" w:rsidRPr="00F21B01">
        <w:rPr>
          <w:rFonts w:ascii="Times New Roman" w:eastAsia="Times New Roman" w:hAnsi="Times New Roman" w:cs="Times New Roman"/>
          <w:b/>
          <w:bCs/>
          <w:sz w:val="28"/>
          <w:szCs w:val="28"/>
          <w:lang w:eastAsia="uk-UA"/>
        </w:rPr>
        <w:t>–</w:t>
      </w:r>
      <w:r w:rsidRPr="00F21B01">
        <w:rPr>
          <w:rFonts w:ascii="Times New Roman" w:eastAsia="Times New Roman" w:hAnsi="Times New Roman" w:cs="Times New Roman"/>
          <w:b/>
          <w:bCs/>
          <w:sz w:val="28"/>
          <w:szCs w:val="28"/>
          <w:lang w:eastAsia="uk-UA"/>
        </w:rPr>
        <w:t xml:space="preserve"> 30</w:t>
      </w:r>
      <w:r w:rsidR="00062910" w:rsidRPr="00F21B01">
        <w:rPr>
          <w:rFonts w:ascii="Times New Roman" w:eastAsia="Times New Roman" w:hAnsi="Times New Roman" w:cs="Times New Roman"/>
          <w:b/>
          <w:bCs/>
          <w:sz w:val="28"/>
          <w:szCs w:val="28"/>
          <w:lang w:eastAsia="uk-UA"/>
        </w:rPr>
        <w:t>/100</w:t>
      </w:r>
      <w:r w:rsidRPr="00F21B01">
        <w:rPr>
          <w:rFonts w:ascii="Times New Roman" w:eastAsia="Times New Roman" w:hAnsi="Times New Roman" w:cs="Times New Roman"/>
          <w:b/>
          <w:bCs/>
          <w:sz w:val="28"/>
          <w:szCs w:val="28"/>
          <w:lang w:eastAsia="uk-UA"/>
        </w:rPr>
        <w:t xml:space="preserve">%) = 36,75 </w:t>
      </w:r>
      <w:proofErr w:type="spellStart"/>
      <w:r w:rsidRPr="00F21B01">
        <w:rPr>
          <w:rFonts w:ascii="Times New Roman" w:eastAsia="Times New Roman" w:hAnsi="Times New Roman" w:cs="Times New Roman"/>
          <w:b/>
          <w:bCs/>
          <w:sz w:val="28"/>
          <w:szCs w:val="28"/>
          <w:lang w:eastAsia="uk-UA"/>
        </w:rPr>
        <w:t>дол</w:t>
      </w:r>
      <w:proofErr w:type="spellEnd"/>
    </w:p>
    <w:p w:rsidR="00062910" w:rsidRPr="00F21B01" w:rsidRDefault="00062910" w:rsidP="00FF497C">
      <w:pPr>
        <w:spacing w:after="0" w:line="240" w:lineRule="auto"/>
        <w:ind w:firstLine="709"/>
        <w:jc w:val="both"/>
        <w:rPr>
          <w:rFonts w:ascii="Times New Roman" w:eastAsia="Times New Roman" w:hAnsi="Times New Roman" w:cs="Times New Roman"/>
          <w:sz w:val="28"/>
          <w:szCs w:val="28"/>
          <w:lang w:eastAsia="uk-UA"/>
        </w:rPr>
      </w:pP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lastRenderedPageBreak/>
        <w:t xml:space="preserve">Отже, ви можете розраховувати, що один користувач за весь час користування додатком принесе вам $36.75. Тепер треба підрахувати ROMI та зрозуміти, чи окупляться з таким </w:t>
      </w:r>
      <w:proofErr w:type="spellStart"/>
      <w:r w:rsidRPr="00F21B01">
        <w:rPr>
          <w:rFonts w:ascii="Times New Roman" w:eastAsia="Times New Roman" w:hAnsi="Times New Roman" w:cs="Times New Roman"/>
          <w:sz w:val="28"/>
          <w:szCs w:val="28"/>
          <w:lang w:eastAsia="uk-UA"/>
        </w:rPr>
        <w:t>Lifetime</w:t>
      </w:r>
      <w:proofErr w:type="spellEnd"/>
      <w:r w:rsidRPr="00F21B01">
        <w:rPr>
          <w:rFonts w:ascii="Times New Roman" w:eastAsia="Times New Roman" w:hAnsi="Times New Roman" w:cs="Times New Roman"/>
          <w:sz w:val="28"/>
          <w:szCs w:val="28"/>
          <w:lang w:eastAsia="uk-UA"/>
        </w:rPr>
        <w:t xml:space="preserve"> </w:t>
      </w:r>
      <w:proofErr w:type="spellStart"/>
      <w:r w:rsidRPr="00F21B01">
        <w:rPr>
          <w:rFonts w:ascii="Times New Roman" w:eastAsia="Times New Roman" w:hAnsi="Times New Roman" w:cs="Times New Roman"/>
          <w:sz w:val="28"/>
          <w:szCs w:val="28"/>
          <w:lang w:eastAsia="uk-UA"/>
        </w:rPr>
        <w:t>Value</w:t>
      </w:r>
      <w:proofErr w:type="spellEnd"/>
      <w:r w:rsidRPr="00F21B01">
        <w:rPr>
          <w:rFonts w:ascii="Times New Roman" w:eastAsia="Times New Roman" w:hAnsi="Times New Roman" w:cs="Times New Roman"/>
          <w:sz w:val="28"/>
          <w:szCs w:val="28"/>
          <w:lang w:eastAsia="uk-UA"/>
        </w:rPr>
        <w:t xml:space="preserve"> маркетингові витрати.</w:t>
      </w:r>
    </w:p>
    <w:p w:rsidR="005A233A" w:rsidRPr="00F21B01" w:rsidRDefault="005A233A" w:rsidP="00FF497C">
      <w:pPr>
        <w:spacing w:after="0" w:line="240" w:lineRule="auto"/>
        <w:ind w:firstLine="709"/>
        <w:jc w:val="both"/>
        <w:outlineLvl w:val="2"/>
        <w:rPr>
          <w:rFonts w:ascii="Times New Roman" w:eastAsia="Times New Roman" w:hAnsi="Times New Roman" w:cs="Times New Roman"/>
          <w:b/>
          <w:bCs/>
          <w:sz w:val="28"/>
          <w:szCs w:val="28"/>
          <w:lang w:eastAsia="uk-UA"/>
        </w:rPr>
      </w:pPr>
    </w:p>
    <w:p w:rsidR="0049697B" w:rsidRPr="00F21B01" w:rsidRDefault="0049697B" w:rsidP="00FF497C">
      <w:pPr>
        <w:pBdr>
          <w:top w:val="single" w:sz="6" w:space="1" w:color="auto"/>
        </w:pBdr>
        <w:spacing w:after="0" w:line="240" w:lineRule="auto"/>
        <w:ind w:firstLine="709"/>
        <w:jc w:val="both"/>
        <w:rPr>
          <w:rFonts w:ascii="Times New Roman" w:eastAsia="Times New Roman" w:hAnsi="Times New Roman" w:cs="Times New Roman"/>
          <w:vanish/>
          <w:sz w:val="28"/>
          <w:szCs w:val="28"/>
          <w:lang w:eastAsia="uk-UA"/>
        </w:rPr>
      </w:pPr>
      <w:r w:rsidRPr="00F21B01">
        <w:rPr>
          <w:rFonts w:ascii="Times New Roman" w:eastAsia="Times New Roman" w:hAnsi="Times New Roman" w:cs="Times New Roman"/>
          <w:vanish/>
          <w:sz w:val="28"/>
          <w:szCs w:val="28"/>
          <w:lang w:eastAsia="uk-UA"/>
        </w:rPr>
        <w:t>Конец формы</w:t>
      </w:r>
    </w:p>
    <w:p w:rsidR="0049697B" w:rsidRPr="00F21B01" w:rsidRDefault="0049697B" w:rsidP="00FF497C">
      <w:pPr>
        <w:spacing w:after="0" w:line="240" w:lineRule="auto"/>
        <w:ind w:firstLine="709"/>
        <w:jc w:val="both"/>
        <w:outlineLvl w:val="2"/>
        <w:rPr>
          <w:rFonts w:ascii="Times New Roman" w:eastAsia="Times New Roman" w:hAnsi="Times New Roman" w:cs="Times New Roman"/>
          <w:b/>
          <w:bCs/>
          <w:sz w:val="28"/>
          <w:szCs w:val="28"/>
          <w:lang w:eastAsia="uk-UA"/>
        </w:rPr>
      </w:pPr>
      <w:r w:rsidRPr="00F21B01">
        <w:rPr>
          <w:rFonts w:ascii="Times New Roman" w:eastAsia="Times New Roman" w:hAnsi="Times New Roman" w:cs="Times New Roman"/>
          <w:sz w:val="28"/>
          <w:szCs w:val="28"/>
          <w:lang w:eastAsia="uk-UA"/>
        </w:rPr>
        <w:t>Як порахувати ROMI</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ROMI</w:t>
      </w:r>
      <w:r w:rsidR="0005787D" w:rsidRPr="00F21B01">
        <w:rPr>
          <w:rFonts w:ascii="Times New Roman" w:eastAsia="Times New Roman" w:hAnsi="Times New Roman" w:cs="Times New Roman"/>
          <w:b/>
          <w:bCs/>
          <w:sz w:val="28"/>
          <w:szCs w:val="28"/>
          <w:lang w:eastAsia="uk-UA"/>
        </w:rPr>
        <w:t xml:space="preserve"> </w:t>
      </w:r>
      <w:r w:rsidR="0005787D" w:rsidRPr="00F21B01">
        <w:rPr>
          <w:rFonts w:ascii="Times New Roman" w:hAnsi="Times New Roman" w:cs="Times New Roman"/>
          <w:sz w:val="28"/>
          <w:szCs w:val="28"/>
          <w:shd w:val="clear" w:color="auto" w:fill="FFFFFF"/>
        </w:rPr>
        <w:t>– це показник рентабельності маркетингових інвестицій.</w:t>
      </w:r>
      <w:r w:rsidRPr="00F21B01">
        <w:rPr>
          <w:rFonts w:ascii="Times New Roman" w:eastAsia="Times New Roman" w:hAnsi="Times New Roman" w:cs="Times New Roman"/>
          <w:sz w:val="28"/>
          <w:szCs w:val="28"/>
          <w:lang w:eastAsia="uk-UA"/>
        </w:rPr>
        <w:t>:</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ROMI = (LTV - CAC) / CAC x 100%</w:t>
      </w:r>
    </w:p>
    <w:p w:rsidR="0049697B" w:rsidRPr="00F21B01" w:rsidRDefault="008D1A8F"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val="en-US" w:eastAsia="uk-UA"/>
        </w:rPr>
        <w:t>Filmy</w:t>
      </w:r>
      <w:r w:rsidRPr="00F21B01">
        <w:rPr>
          <w:rFonts w:ascii="Times New Roman" w:eastAsia="Times New Roman" w:hAnsi="Times New Roman" w:cs="Times New Roman"/>
          <w:sz w:val="28"/>
          <w:szCs w:val="28"/>
          <w:lang w:eastAsia="uk-UA"/>
        </w:rPr>
        <w:t xml:space="preserve"> </w:t>
      </w:r>
      <w:r w:rsidR="0049697B" w:rsidRPr="00F21B01">
        <w:rPr>
          <w:rFonts w:ascii="Times New Roman" w:eastAsia="Times New Roman" w:hAnsi="Times New Roman" w:cs="Times New Roman"/>
          <w:sz w:val="28"/>
          <w:szCs w:val="28"/>
          <w:lang w:eastAsia="uk-UA"/>
        </w:rPr>
        <w:t>ROMI дорівнюють:</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b/>
          <w:bCs/>
          <w:sz w:val="28"/>
          <w:szCs w:val="28"/>
          <w:lang w:eastAsia="uk-UA"/>
        </w:rPr>
        <w:t>ROMI = ($36,75 - $149) / $149 x 100% = - 75%</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Значить, ця </w:t>
      </w:r>
      <w:proofErr w:type="spellStart"/>
      <w:r w:rsidRPr="00F21B01">
        <w:rPr>
          <w:rFonts w:ascii="Times New Roman" w:eastAsia="Times New Roman" w:hAnsi="Times New Roman" w:cs="Times New Roman"/>
          <w:sz w:val="28"/>
          <w:szCs w:val="28"/>
          <w:lang w:eastAsia="uk-UA"/>
        </w:rPr>
        <w:t>юніт-економіка</w:t>
      </w:r>
      <w:proofErr w:type="spellEnd"/>
      <w:r w:rsidRPr="00F21B01">
        <w:rPr>
          <w:rFonts w:ascii="Times New Roman" w:eastAsia="Times New Roman" w:hAnsi="Times New Roman" w:cs="Times New Roman"/>
          <w:sz w:val="28"/>
          <w:szCs w:val="28"/>
          <w:lang w:eastAsia="uk-UA"/>
        </w:rPr>
        <w:t xml:space="preserve"> буде збитковою: прогнозований ROMI дорівнює – 75%. На кожен вкладений долар ми заробляємо $0.25. Стартап можна зачиняти?</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Не зовсім. Ми не врахували всіх можливих варіантів розвитку подій, адже метрики можуть постійно змінюватися. Наприклад, яким буде ROMI, якщо у формулу підставити вищий життєвий час продукту? Або якщо зменшиться вартість установки?</w:t>
      </w:r>
    </w:p>
    <w:p w:rsidR="0005787D" w:rsidRPr="00F21B01" w:rsidRDefault="008D1A8F" w:rsidP="00FF497C">
      <w:pPr>
        <w:shd w:val="clear" w:color="auto" w:fill="EEF0FF"/>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Є</w:t>
      </w:r>
      <w:r w:rsidR="0049697B" w:rsidRPr="00F21B01">
        <w:rPr>
          <w:rFonts w:ascii="Times New Roman" w:eastAsia="Times New Roman" w:hAnsi="Times New Roman" w:cs="Times New Roman"/>
          <w:sz w:val="28"/>
          <w:szCs w:val="28"/>
          <w:lang w:eastAsia="uk-UA"/>
        </w:rPr>
        <w:t xml:space="preserve"> </w:t>
      </w:r>
      <w:hyperlink r:id="rId41" w:anchor="gid=0" w:tgtFrame="_blank" w:history="1">
        <w:r w:rsidR="0049697B" w:rsidRPr="00F21B01">
          <w:rPr>
            <w:rFonts w:ascii="Times New Roman" w:eastAsia="Times New Roman" w:hAnsi="Times New Roman" w:cs="Times New Roman"/>
            <w:b/>
            <w:bCs/>
            <w:sz w:val="28"/>
            <w:szCs w:val="28"/>
            <w:u w:val="single"/>
            <w:lang w:eastAsia="uk-UA"/>
          </w:rPr>
          <w:t xml:space="preserve">безкоштовний калькулятор </w:t>
        </w:r>
        <w:proofErr w:type="spellStart"/>
        <w:r w:rsidR="0049697B" w:rsidRPr="00F21B01">
          <w:rPr>
            <w:rFonts w:ascii="Times New Roman" w:eastAsia="Times New Roman" w:hAnsi="Times New Roman" w:cs="Times New Roman"/>
            <w:b/>
            <w:bCs/>
            <w:sz w:val="28"/>
            <w:szCs w:val="28"/>
            <w:u w:val="single"/>
            <w:lang w:eastAsia="uk-UA"/>
          </w:rPr>
          <w:t>юніт-економіки</w:t>
        </w:r>
        <w:proofErr w:type="spellEnd"/>
        <w:r w:rsidR="0005787D" w:rsidRPr="00F21B01">
          <w:rPr>
            <w:rFonts w:ascii="Times New Roman" w:eastAsia="Times New Roman" w:hAnsi="Times New Roman" w:cs="Times New Roman"/>
            <w:b/>
            <w:bCs/>
            <w:sz w:val="28"/>
            <w:szCs w:val="28"/>
            <w:u w:val="single"/>
            <w:lang w:eastAsia="uk-UA"/>
          </w:rPr>
          <w:t xml:space="preserve"> </w:t>
        </w:r>
        <w:r w:rsidR="0049697B" w:rsidRPr="00F21B01">
          <w:rPr>
            <w:rFonts w:ascii="Times New Roman" w:eastAsia="Times New Roman" w:hAnsi="Times New Roman" w:cs="Times New Roman"/>
            <w:b/>
            <w:bCs/>
            <w:sz w:val="28"/>
            <w:szCs w:val="28"/>
            <w:u w:val="single"/>
            <w:lang w:eastAsia="uk-UA"/>
          </w:rPr>
          <w:t xml:space="preserve"> </w:t>
        </w:r>
      </w:hyperlink>
      <w:r w:rsidR="0049697B" w:rsidRPr="00F21B01">
        <w:rPr>
          <w:rFonts w:ascii="Times New Roman" w:eastAsia="Times New Roman" w:hAnsi="Times New Roman" w:cs="Times New Roman"/>
          <w:sz w:val="28"/>
          <w:szCs w:val="28"/>
          <w:lang w:eastAsia="uk-UA"/>
        </w:rPr>
        <w:t xml:space="preserve">в </w:t>
      </w:r>
      <w:proofErr w:type="spellStart"/>
      <w:r w:rsidR="0049697B" w:rsidRPr="00F21B01">
        <w:rPr>
          <w:rFonts w:ascii="Times New Roman" w:eastAsia="Times New Roman" w:hAnsi="Times New Roman" w:cs="Times New Roman"/>
          <w:sz w:val="28"/>
          <w:szCs w:val="28"/>
          <w:lang w:eastAsia="uk-UA"/>
        </w:rPr>
        <w:t>Google</w:t>
      </w:r>
      <w:proofErr w:type="spellEnd"/>
      <w:r w:rsidR="0049697B" w:rsidRPr="00F21B01">
        <w:rPr>
          <w:rFonts w:ascii="Times New Roman" w:eastAsia="Times New Roman" w:hAnsi="Times New Roman" w:cs="Times New Roman"/>
          <w:sz w:val="28"/>
          <w:szCs w:val="28"/>
          <w:lang w:eastAsia="uk-UA"/>
        </w:rPr>
        <w:t xml:space="preserve"> </w:t>
      </w:r>
      <w:proofErr w:type="spellStart"/>
      <w:r w:rsidR="0049697B" w:rsidRPr="00F21B01">
        <w:rPr>
          <w:rFonts w:ascii="Times New Roman" w:eastAsia="Times New Roman" w:hAnsi="Times New Roman" w:cs="Times New Roman"/>
          <w:sz w:val="28"/>
          <w:szCs w:val="28"/>
          <w:lang w:eastAsia="uk-UA"/>
        </w:rPr>
        <w:t>Sheets</w:t>
      </w:r>
      <w:proofErr w:type="spellEnd"/>
      <w:r w:rsidR="0049697B" w:rsidRPr="00F21B01">
        <w:rPr>
          <w:rFonts w:ascii="Times New Roman" w:eastAsia="Times New Roman" w:hAnsi="Times New Roman" w:cs="Times New Roman"/>
          <w:sz w:val="28"/>
          <w:szCs w:val="28"/>
          <w:lang w:eastAsia="uk-UA"/>
        </w:rPr>
        <w:t xml:space="preserve">. Він стане в нагоді при розрахунку будь-якого продукту з підпискою. </w:t>
      </w:r>
      <w:r w:rsidRPr="00F21B01">
        <w:rPr>
          <w:rFonts w:ascii="Times New Roman" w:eastAsia="Times New Roman" w:hAnsi="Times New Roman" w:cs="Times New Roman"/>
          <w:sz w:val="28"/>
          <w:szCs w:val="28"/>
          <w:lang w:eastAsia="uk-UA"/>
        </w:rPr>
        <w:t>З</w:t>
      </w:r>
      <w:r w:rsidR="0049697B" w:rsidRPr="00F21B01">
        <w:rPr>
          <w:rFonts w:ascii="Times New Roman" w:eastAsia="Times New Roman" w:hAnsi="Times New Roman" w:cs="Times New Roman"/>
          <w:sz w:val="28"/>
          <w:szCs w:val="28"/>
          <w:lang w:eastAsia="uk-UA"/>
        </w:rPr>
        <w:t xml:space="preserve">мініть змінні, і ви побачите, як змінюються CAC, LTV та ROMI. </w:t>
      </w:r>
      <w:r w:rsidR="00FA5540" w:rsidRPr="00F21B01">
        <w:rPr>
          <w:rFonts w:ascii="Times New Roman" w:eastAsia="Times New Roman" w:hAnsi="Times New Roman" w:cs="Times New Roman"/>
          <w:sz w:val="28"/>
          <w:szCs w:val="28"/>
          <w:lang w:eastAsia="uk-UA"/>
        </w:rPr>
        <w:t>(</w:t>
      </w:r>
      <w:r w:rsidR="00FA5540" w:rsidRPr="00F21B01">
        <w:rPr>
          <w:rFonts w:ascii="Times New Roman" w:eastAsia="Times New Roman" w:hAnsi="Times New Roman" w:cs="Times New Roman"/>
          <w:sz w:val="28"/>
          <w:szCs w:val="28"/>
          <w:u w:val="single"/>
          <w:lang w:eastAsia="uk-UA"/>
        </w:rPr>
        <w:t xml:space="preserve">є файл «шаблон </w:t>
      </w:r>
      <w:proofErr w:type="spellStart"/>
      <w:r w:rsidR="00FA5540" w:rsidRPr="00F21B01">
        <w:rPr>
          <w:rFonts w:ascii="Times New Roman" w:eastAsia="Times New Roman" w:hAnsi="Times New Roman" w:cs="Times New Roman"/>
          <w:sz w:val="28"/>
          <w:szCs w:val="28"/>
          <w:u w:val="single"/>
          <w:lang w:eastAsia="uk-UA"/>
        </w:rPr>
        <w:t>юніт-економіки</w:t>
      </w:r>
      <w:proofErr w:type="spellEnd"/>
      <w:r w:rsidR="00FA5540" w:rsidRPr="00F21B01">
        <w:rPr>
          <w:rFonts w:ascii="Times New Roman" w:eastAsia="Times New Roman" w:hAnsi="Times New Roman" w:cs="Times New Roman"/>
          <w:sz w:val="28"/>
          <w:szCs w:val="28"/>
          <w:lang w:eastAsia="uk-UA"/>
        </w:rPr>
        <w:t>)</w:t>
      </w:r>
    </w:p>
    <w:p w:rsidR="0005787D" w:rsidRPr="00F21B01" w:rsidRDefault="0005787D" w:rsidP="00FF497C">
      <w:pPr>
        <w:shd w:val="clear" w:color="auto" w:fill="EEF0FF"/>
        <w:spacing w:after="0" w:line="240" w:lineRule="auto"/>
        <w:ind w:firstLine="709"/>
        <w:jc w:val="both"/>
        <w:rPr>
          <w:rFonts w:ascii="Times New Roman" w:eastAsia="Times New Roman" w:hAnsi="Times New Roman" w:cs="Times New Roman"/>
          <w:sz w:val="28"/>
          <w:szCs w:val="28"/>
          <w:lang w:eastAsia="uk-UA"/>
        </w:rPr>
      </w:pPr>
    </w:p>
    <w:p w:rsidR="008D1A8F"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Unit-економіка </w:t>
      </w:r>
      <w:proofErr w:type="spellStart"/>
      <w:r w:rsidRPr="00F21B01">
        <w:rPr>
          <w:rFonts w:ascii="Times New Roman" w:eastAsia="Times New Roman" w:hAnsi="Times New Roman" w:cs="Times New Roman"/>
          <w:sz w:val="28"/>
          <w:szCs w:val="28"/>
          <w:lang w:eastAsia="uk-UA"/>
        </w:rPr>
        <w:t>порахов</w:t>
      </w:r>
      <w:proofErr w:type="spellEnd"/>
      <w:r w:rsidRPr="00F21B01">
        <w:rPr>
          <w:rFonts w:ascii="Times New Roman" w:eastAsia="Times New Roman" w:hAnsi="Times New Roman" w:cs="Times New Roman"/>
          <w:sz w:val="28"/>
          <w:szCs w:val="28"/>
          <w:lang w:eastAsia="uk-UA"/>
        </w:rPr>
        <w:t>ана. Стартап, здається, не злетить. </w:t>
      </w:r>
    </w:p>
    <w:p w:rsidR="008D1A8F"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Ми завершили розрахунок </w:t>
      </w:r>
      <w:proofErr w:type="spellStart"/>
      <w:r w:rsidRPr="00F21B01">
        <w:rPr>
          <w:rFonts w:ascii="Times New Roman" w:eastAsia="Times New Roman" w:hAnsi="Times New Roman" w:cs="Times New Roman"/>
          <w:sz w:val="28"/>
          <w:szCs w:val="28"/>
          <w:lang w:eastAsia="uk-UA"/>
        </w:rPr>
        <w:t>юніт-економіки</w:t>
      </w:r>
      <w:proofErr w:type="spellEnd"/>
      <w:r w:rsidRPr="00F21B01">
        <w:rPr>
          <w:rFonts w:ascii="Times New Roman" w:eastAsia="Times New Roman" w:hAnsi="Times New Roman" w:cs="Times New Roman"/>
          <w:sz w:val="28"/>
          <w:szCs w:val="28"/>
          <w:lang w:eastAsia="uk-UA"/>
        </w:rPr>
        <w:t xml:space="preserve"> продукту. Виявилося, що це можна зробити до того, як продукт запущений. </w:t>
      </w:r>
    </w:p>
    <w:p w:rsidR="0049697B" w:rsidRPr="00F21B01" w:rsidRDefault="0049697B" w:rsidP="00FF497C">
      <w:pPr>
        <w:spacing w:after="0" w:line="240" w:lineRule="auto"/>
        <w:ind w:firstLine="709"/>
        <w:jc w:val="both"/>
        <w:rPr>
          <w:rFonts w:ascii="Times New Roman" w:eastAsia="Times New Roman" w:hAnsi="Times New Roman" w:cs="Times New Roman"/>
          <w:sz w:val="28"/>
          <w:szCs w:val="28"/>
          <w:lang w:eastAsia="uk-UA"/>
        </w:rPr>
      </w:pPr>
      <w:r w:rsidRPr="00F21B01">
        <w:rPr>
          <w:rFonts w:ascii="Times New Roman" w:eastAsia="Times New Roman" w:hAnsi="Times New Roman" w:cs="Times New Roman"/>
          <w:sz w:val="28"/>
          <w:szCs w:val="28"/>
          <w:lang w:eastAsia="uk-UA"/>
        </w:rPr>
        <w:t xml:space="preserve">Цей спосіб підрахунку не гарантує, що прогноз буде точним. Тому ми розглянули інтервали </w:t>
      </w:r>
      <w:proofErr w:type="spellStart"/>
      <w:r w:rsidRPr="00F21B01">
        <w:rPr>
          <w:rFonts w:ascii="Times New Roman" w:eastAsia="Times New Roman" w:hAnsi="Times New Roman" w:cs="Times New Roman"/>
          <w:sz w:val="28"/>
          <w:szCs w:val="28"/>
          <w:lang w:eastAsia="uk-UA"/>
        </w:rPr>
        <w:t>бенчмарків</w:t>
      </w:r>
      <w:proofErr w:type="spellEnd"/>
      <w:r w:rsidRPr="00F21B01">
        <w:rPr>
          <w:rFonts w:ascii="Times New Roman" w:eastAsia="Times New Roman" w:hAnsi="Times New Roman" w:cs="Times New Roman"/>
          <w:sz w:val="28"/>
          <w:szCs w:val="28"/>
          <w:lang w:eastAsia="uk-UA"/>
        </w:rPr>
        <w:t xml:space="preserve">, щоби зрозуміти можливі сценарії. У нашому прикладі калькулятор </w:t>
      </w:r>
      <w:proofErr w:type="spellStart"/>
      <w:r w:rsidRPr="00F21B01">
        <w:rPr>
          <w:rFonts w:ascii="Times New Roman" w:eastAsia="Times New Roman" w:hAnsi="Times New Roman" w:cs="Times New Roman"/>
          <w:sz w:val="28"/>
          <w:szCs w:val="28"/>
          <w:lang w:eastAsia="uk-UA"/>
        </w:rPr>
        <w:t>юніт-економіки</w:t>
      </w:r>
      <w:proofErr w:type="spellEnd"/>
      <w:r w:rsidRPr="00F21B01">
        <w:rPr>
          <w:rFonts w:ascii="Times New Roman" w:eastAsia="Times New Roman" w:hAnsi="Times New Roman" w:cs="Times New Roman"/>
          <w:sz w:val="28"/>
          <w:szCs w:val="28"/>
          <w:lang w:eastAsia="uk-UA"/>
        </w:rPr>
        <w:t xml:space="preserve"> практично завжди демонструє негативний ROMI. Це поганий знак.</w:t>
      </w:r>
    </w:p>
    <w:p w:rsidR="00F21B01" w:rsidRDefault="00F21B01" w:rsidP="00FF497C">
      <w:pPr>
        <w:shd w:val="clear" w:color="auto" w:fill="FFFFFF"/>
        <w:spacing w:after="0" w:line="240" w:lineRule="auto"/>
        <w:ind w:firstLine="709"/>
        <w:jc w:val="both"/>
        <w:textAlignment w:val="baseline"/>
        <w:rPr>
          <w:rFonts w:ascii="Times New Roman" w:hAnsi="Times New Roman" w:cs="Times New Roman"/>
          <w:b/>
          <w:spacing w:val="-5"/>
          <w:sz w:val="28"/>
          <w:szCs w:val="28"/>
          <w:bdr w:val="none" w:sz="0" w:space="0" w:color="auto" w:frame="1"/>
          <w:shd w:val="clear" w:color="auto" w:fill="FFFFFF"/>
        </w:rPr>
      </w:pPr>
    </w:p>
    <w:p w:rsidR="00F21B01" w:rsidRDefault="00F21B01" w:rsidP="00FF497C">
      <w:pPr>
        <w:shd w:val="clear" w:color="auto" w:fill="FFFFFF"/>
        <w:spacing w:after="0" w:line="240" w:lineRule="auto"/>
        <w:ind w:firstLine="709"/>
        <w:jc w:val="both"/>
        <w:textAlignment w:val="baseline"/>
        <w:rPr>
          <w:rFonts w:ascii="Times New Roman" w:hAnsi="Times New Roman" w:cs="Times New Roman"/>
          <w:b/>
          <w:spacing w:val="-5"/>
          <w:sz w:val="28"/>
          <w:szCs w:val="28"/>
          <w:bdr w:val="none" w:sz="0" w:space="0" w:color="auto" w:frame="1"/>
          <w:shd w:val="clear" w:color="auto" w:fill="FFFFFF"/>
        </w:rPr>
      </w:pPr>
      <w:r w:rsidRPr="00F21B01">
        <w:rPr>
          <w:rFonts w:ascii="Times New Roman" w:hAnsi="Times New Roman" w:cs="Times New Roman"/>
          <w:b/>
          <w:spacing w:val="-5"/>
          <w:sz w:val="28"/>
          <w:szCs w:val="28"/>
          <w:highlight w:val="yellow"/>
          <w:bdr w:val="none" w:sz="0" w:space="0" w:color="auto" w:frame="1"/>
          <w:shd w:val="clear" w:color="auto" w:fill="FFFFFF"/>
        </w:rPr>
        <w:t>Наш проект</w:t>
      </w:r>
    </w:p>
    <w:p w:rsidR="008D1A8F" w:rsidRPr="00F21B01" w:rsidRDefault="008D1A8F" w:rsidP="00FF497C">
      <w:pPr>
        <w:shd w:val="clear" w:color="auto" w:fill="FFFFFF"/>
        <w:spacing w:after="0" w:line="240" w:lineRule="auto"/>
        <w:ind w:firstLine="709"/>
        <w:jc w:val="both"/>
        <w:textAlignment w:val="baseline"/>
        <w:rPr>
          <w:rFonts w:ascii="Times New Roman" w:hAnsi="Times New Roman" w:cs="Times New Roman"/>
          <w:i/>
          <w:spacing w:val="-5"/>
          <w:sz w:val="28"/>
          <w:szCs w:val="28"/>
          <w:bdr w:val="none" w:sz="0" w:space="0" w:color="auto" w:frame="1"/>
          <w:shd w:val="clear" w:color="auto" w:fill="FFFFFF"/>
        </w:rPr>
      </w:pPr>
      <w:r w:rsidRPr="00F21B01">
        <w:rPr>
          <w:rFonts w:ascii="Times New Roman" w:hAnsi="Times New Roman" w:cs="Times New Roman"/>
          <w:spacing w:val="-5"/>
          <w:sz w:val="28"/>
          <w:szCs w:val="28"/>
          <w:bdr w:val="none" w:sz="0" w:space="0" w:color="auto" w:frame="1"/>
          <w:shd w:val="clear" w:color="auto" w:fill="FFFFFF"/>
        </w:rPr>
        <w:t xml:space="preserve">Джону </w:t>
      </w:r>
      <w:proofErr w:type="spellStart"/>
      <w:r w:rsidRPr="00F21B01">
        <w:rPr>
          <w:rFonts w:ascii="Times New Roman" w:hAnsi="Times New Roman" w:cs="Times New Roman"/>
          <w:spacing w:val="-5"/>
          <w:sz w:val="28"/>
          <w:szCs w:val="28"/>
          <w:bdr w:val="none" w:sz="0" w:space="0" w:color="auto" w:frame="1"/>
          <w:shd w:val="clear" w:color="auto" w:fill="FFFFFF"/>
        </w:rPr>
        <w:t>Клайду</w:t>
      </w:r>
      <w:proofErr w:type="spellEnd"/>
      <w:r w:rsidRPr="00F21B01">
        <w:rPr>
          <w:rFonts w:ascii="Times New Roman" w:hAnsi="Times New Roman" w:cs="Times New Roman"/>
          <w:spacing w:val="-5"/>
          <w:sz w:val="28"/>
          <w:szCs w:val="28"/>
          <w:bdr w:val="none" w:sz="0" w:space="0" w:color="auto" w:frame="1"/>
          <w:shd w:val="clear" w:color="auto" w:fill="FFFFFF"/>
        </w:rPr>
        <w:t xml:space="preserve"> розробили додаток. Джок має вже своїх клієнтів і користується авторитетом у своєму колі музикантів. </w:t>
      </w:r>
      <w:r w:rsidRPr="00F21B01">
        <w:rPr>
          <w:rFonts w:ascii="Times New Roman" w:hAnsi="Times New Roman" w:cs="Times New Roman"/>
          <w:i/>
          <w:spacing w:val="-5"/>
          <w:sz w:val="28"/>
          <w:szCs w:val="28"/>
          <w:bdr w:val="none" w:sz="0" w:space="0" w:color="auto" w:frame="1"/>
          <w:shd w:val="clear" w:color="auto" w:fill="FFFFFF"/>
        </w:rPr>
        <w:t xml:space="preserve">40% всіх користувачів програми за минулий місяць прийшли органічно, тобто без витрат на рекламу. </w:t>
      </w:r>
    </w:p>
    <w:p w:rsidR="008D1A8F" w:rsidRPr="00F21B01" w:rsidRDefault="008D1A8F" w:rsidP="00FF497C">
      <w:pPr>
        <w:shd w:val="clear" w:color="auto" w:fill="FFFFFF"/>
        <w:spacing w:after="0" w:line="240" w:lineRule="auto"/>
        <w:ind w:firstLine="709"/>
        <w:jc w:val="both"/>
        <w:textAlignment w:val="baseline"/>
        <w:rPr>
          <w:rFonts w:ascii="Times New Roman" w:hAnsi="Times New Roman" w:cs="Times New Roman"/>
          <w:i/>
          <w:spacing w:val="-5"/>
          <w:sz w:val="28"/>
          <w:szCs w:val="28"/>
          <w:bdr w:val="none" w:sz="0" w:space="0" w:color="auto" w:frame="1"/>
          <w:shd w:val="clear" w:color="auto" w:fill="FFFFFF"/>
        </w:rPr>
      </w:pPr>
      <w:r w:rsidRPr="00F21B01">
        <w:rPr>
          <w:rFonts w:ascii="Times New Roman" w:hAnsi="Times New Roman" w:cs="Times New Roman"/>
          <w:spacing w:val="-5"/>
          <w:sz w:val="28"/>
          <w:szCs w:val="28"/>
          <w:bdr w:val="none" w:sz="0" w:space="0" w:color="auto" w:frame="1"/>
          <w:shd w:val="clear" w:color="auto" w:fill="FFFFFF"/>
        </w:rPr>
        <w:t xml:space="preserve">Додаток працює за підпискою. </w:t>
      </w:r>
      <w:r w:rsidRPr="00F21B01">
        <w:rPr>
          <w:rFonts w:ascii="Times New Roman" w:hAnsi="Times New Roman" w:cs="Times New Roman"/>
          <w:i/>
          <w:spacing w:val="-5"/>
          <w:sz w:val="28"/>
          <w:szCs w:val="28"/>
          <w:bdr w:val="none" w:sz="0" w:space="0" w:color="auto" w:frame="1"/>
          <w:shd w:val="clear" w:color="auto" w:fill="FFFFFF"/>
        </w:rPr>
        <w:t xml:space="preserve">З кожної  покупки в  </w:t>
      </w:r>
      <w:proofErr w:type="spellStart"/>
      <w:r w:rsidRPr="00F21B01">
        <w:rPr>
          <w:rFonts w:ascii="Times New Roman" w:hAnsi="Times New Roman" w:cs="Times New Roman"/>
          <w:i/>
          <w:spacing w:val="-5"/>
          <w:sz w:val="28"/>
          <w:szCs w:val="28"/>
          <w:bdr w:val="none" w:sz="0" w:space="0" w:color="auto" w:frame="1"/>
          <w:shd w:val="clear" w:color="auto" w:fill="FFFFFF"/>
        </w:rPr>
        <w:t>App</w:t>
      </w:r>
      <w:proofErr w:type="spellEnd"/>
      <w:r w:rsidRPr="00F21B01">
        <w:rPr>
          <w:rFonts w:ascii="Times New Roman" w:hAnsi="Times New Roman" w:cs="Times New Roman"/>
          <w:i/>
          <w:spacing w:val="-5"/>
          <w:sz w:val="28"/>
          <w:szCs w:val="28"/>
          <w:bdr w:val="none" w:sz="0" w:space="0" w:color="auto" w:frame="1"/>
          <w:shd w:val="clear" w:color="auto" w:fill="FFFFFF"/>
        </w:rPr>
        <w:t xml:space="preserve"> </w:t>
      </w:r>
      <w:proofErr w:type="spellStart"/>
      <w:r w:rsidRPr="00F21B01">
        <w:rPr>
          <w:rFonts w:ascii="Times New Roman" w:hAnsi="Times New Roman" w:cs="Times New Roman"/>
          <w:i/>
          <w:spacing w:val="-5"/>
          <w:sz w:val="28"/>
          <w:szCs w:val="28"/>
          <w:bdr w:val="none" w:sz="0" w:space="0" w:color="auto" w:frame="1"/>
          <w:shd w:val="clear" w:color="auto" w:fill="FFFFFF"/>
        </w:rPr>
        <w:t>Store</w:t>
      </w:r>
      <w:proofErr w:type="spellEnd"/>
      <w:r w:rsidRPr="00F21B01">
        <w:rPr>
          <w:rFonts w:ascii="Times New Roman" w:hAnsi="Times New Roman" w:cs="Times New Roman"/>
          <w:i/>
          <w:spacing w:val="-5"/>
          <w:sz w:val="28"/>
          <w:szCs w:val="28"/>
          <w:bdr w:val="none" w:sz="0" w:space="0" w:color="auto" w:frame="1"/>
          <w:shd w:val="clear" w:color="auto" w:fill="FFFFFF"/>
        </w:rPr>
        <w:t xml:space="preserve"> знімається комісія 30%.</w:t>
      </w:r>
    </w:p>
    <w:p w:rsidR="008D1A8F" w:rsidRPr="00F21B01" w:rsidRDefault="008D1A8F" w:rsidP="00FF497C">
      <w:pPr>
        <w:pStyle w:val="2"/>
        <w:shd w:val="clear" w:color="auto" w:fill="FFFFFF"/>
        <w:spacing w:before="0" w:beforeAutospacing="0" w:after="0" w:afterAutospacing="0"/>
        <w:ind w:firstLine="709"/>
        <w:jc w:val="both"/>
        <w:textAlignment w:val="baseline"/>
        <w:rPr>
          <w:spacing w:val="-5"/>
          <w:sz w:val="28"/>
          <w:szCs w:val="28"/>
        </w:rPr>
      </w:pPr>
      <w:r w:rsidRPr="00F21B01">
        <w:rPr>
          <w:spacing w:val="-5"/>
          <w:sz w:val="28"/>
          <w:szCs w:val="28"/>
          <w:bdr w:val="none" w:sz="0" w:space="0" w:color="auto" w:frame="1"/>
        </w:rPr>
        <w:t xml:space="preserve">На основі даних визначити чому дорівнює </w:t>
      </w:r>
      <w:r w:rsidRPr="00F21B01">
        <w:rPr>
          <w:spacing w:val="-5"/>
          <w:sz w:val="28"/>
          <w:szCs w:val="28"/>
        </w:rPr>
        <w:t xml:space="preserve">Net </w:t>
      </w:r>
      <w:proofErr w:type="spellStart"/>
      <w:r w:rsidRPr="00F21B01">
        <w:rPr>
          <w:spacing w:val="-5"/>
          <w:sz w:val="28"/>
          <w:szCs w:val="28"/>
        </w:rPr>
        <w:t>Revenue</w:t>
      </w:r>
      <w:proofErr w:type="spellEnd"/>
      <w:r w:rsidRPr="00F21B01">
        <w:rPr>
          <w:spacing w:val="-5"/>
          <w:sz w:val="28"/>
          <w:szCs w:val="28"/>
        </w:rPr>
        <w:t xml:space="preserve"> (</w:t>
      </w:r>
      <w:r w:rsidRPr="00F21B01">
        <w:rPr>
          <w:i/>
          <w:spacing w:val="-5"/>
          <w:sz w:val="28"/>
          <w:szCs w:val="28"/>
          <w:bdr w:val="none" w:sz="0" w:space="0" w:color="auto" w:frame="1"/>
        </w:rPr>
        <w:t>чиста прогнозована виручка)</w:t>
      </w:r>
      <w:r w:rsidRPr="00F21B01">
        <w:rPr>
          <w:spacing w:val="-5"/>
          <w:sz w:val="28"/>
          <w:szCs w:val="28"/>
          <w:bdr w:val="none" w:sz="0" w:space="0" w:color="auto" w:frame="1"/>
        </w:rPr>
        <w:t xml:space="preserve">. </w:t>
      </w:r>
      <w:proofErr w:type="spellStart"/>
      <w:r w:rsidRPr="00F21B01">
        <w:rPr>
          <w:b w:val="0"/>
          <w:spacing w:val="-5"/>
          <w:sz w:val="28"/>
          <w:szCs w:val="28"/>
          <w:bdr w:val="none" w:sz="0" w:space="0" w:color="auto" w:frame="1"/>
        </w:rPr>
        <w:t>Прогнозо</w:t>
      </w:r>
      <w:proofErr w:type="spellEnd"/>
      <w:r w:rsidRPr="00F21B01">
        <w:rPr>
          <w:b w:val="0"/>
          <w:spacing w:val="-5"/>
          <w:sz w:val="28"/>
          <w:szCs w:val="28"/>
          <w:bdr w:val="none" w:sz="0" w:space="0" w:color="auto" w:frame="1"/>
        </w:rPr>
        <w:t>вана  виручка (дохід) – виручка, яку ми очікуємо отримати від користувачів за весь період використання продукту (</w:t>
      </w:r>
      <w:proofErr w:type="spellStart"/>
      <w:r w:rsidRPr="00F21B01">
        <w:rPr>
          <w:b w:val="0"/>
          <w:spacing w:val="-5"/>
          <w:sz w:val="28"/>
          <w:szCs w:val="28"/>
          <w:bdr w:val="none" w:sz="0" w:space="0" w:color="auto" w:frame="1"/>
        </w:rPr>
        <w:t>Lifetime</w:t>
      </w:r>
      <w:proofErr w:type="spellEnd"/>
      <w:r w:rsidRPr="00F21B01">
        <w:rPr>
          <w:b w:val="0"/>
          <w:spacing w:val="-5"/>
          <w:sz w:val="28"/>
          <w:szCs w:val="28"/>
          <w:bdr w:val="none" w:sz="0" w:space="0" w:color="auto" w:frame="1"/>
        </w:rPr>
        <w:t>).</w:t>
      </w:r>
    </w:p>
    <w:p w:rsidR="008D1A8F" w:rsidRPr="00F21B01" w:rsidRDefault="008D1A8F" w:rsidP="00FF497C">
      <w:pPr>
        <w:shd w:val="clear" w:color="auto" w:fill="FFFFFF"/>
        <w:spacing w:after="0" w:line="240" w:lineRule="auto"/>
        <w:ind w:firstLine="709"/>
        <w:jc w:val="both"/>
        <w:textAlignment w:val="baseline"/>
        <w:rPr>
          <w:rFonts w:ascii="Times New Roman" w:hAnsi="Times New Roman" w:cs="Times New Roman"/>
          <w:spacing w:val="-5"/>
          <w:sz w:val="28"/>
          <w:szCs w:val="28"/>
          <w:bdr w:val="none" w:sz="0" w:space="0" w:color="auto" w:frame="1"/>
          <w:shd w:val="clear" w:color="auto" w:fill="FFFFFF"/>
        </w:rPr>
      </w:pPr>
    </w:p>
    <w:p w:rsidR="008D1A8F" w:rsidRPr="00F21B01" w:rsidRDefault="008D1A8F" w:rsidP="00FF497C">
      <w:pPr>
        <w:shd w:val="clear" w:color="auto" w:fill="FFFFFF"/>
        <w:spacing w:after="0" w:line="240" w:lineRule="auto"/>
        <w:ind w:firstLine="709"/>
        <w:jc w:val="both"/>
        <w:textAlignment w:val="baseline"/>
        <w:rPr>
          <w:rFonts w:ascii="Times New Roman" w:hAnsi="Times New Roman" w:cs="Times New Roman"/>
          <w:spacing w:val="-5"/>
          <w:sz w:val="28"/>
          <w:szCs w:val="28"/>
          <w:bdr w:val="none" w:sz="0" w:space="0" w:color="auto" w:frame="1"/>
          <w:shd w:val="clear" w:color="auto" w:fill="FFFFFF"/>
        </w:rPr>
      </w:pPr>
      <w:r w:rsidRPr="00F21B01">
        <w:rPr>
          <w:rFonts w:ascii="Times New Roman" w:hAnsi="Times New Roman" w:cs="Times New Roman"/>
          <w:spacing w:val="-5"/>
          <w:sz w:val="28"/>
          <w:szCs w:val="28"/>
          <w:highlight w:val="yellow"/>
          <w:bdr w:val="none" w:sz="0" w:space="0" w:color="auto" w:frame="1"/>
          <w:shd w:val="clear" w:color="auto" w:fill="FFFFFF"/>
        </w:rPr>
        <w:t>Вихідні дані для розрахунку:</w:t>
      </w:r>
    </w:p>
    <w:p w:rsidR="008D1A8F" w:rsidRPr="00F21B01" w:rsidRDefault="008D1A8F" w:rsidP="00FF497C">
      <w:pPr>
        <w:shd w:val="clear" w:color="auto" w:fill="FFFFFF"/>
        <w:spacing w:after="0" w:line="240" w:lineRule="auto"/>
        <w:ind w:firstLine="709"/>
        <w:jc w:val="both"/>
        <w:textAlignment w:val="baseline"/>
        <w:rPr>
          <w:rFonts w:ascii="Times New Roman" w:hAnsi="Times New Roman" w:cs="Times New Roman"/>
          <w:spacing w:val="-5"/>
          <w:sz w:val="28"/>
          <w:szCs w:val="28"/>
          <w:bdr w:val="none" w:sz="0" w:space="0" w:color="auto" w:frame="1"/>
          <w:shd w:val="clear" w:color="auto" w:fill="FFFFFF"/>
        </w:rPr>
      </w:pPr>
      <w:r w:rsidRPr="00F21B01">
        <w:rPr>
          <w:rFonts w:ascii="Times New Roman" w:hAnsi="Times New Roman" w:cs="Times New Roman"/>
          <w:spacing w:val="-5"/>
          <w:sz w:val="28"/>
          <w:szCs w:val="28"/>
          <w:bdr w:val="none" w:sz="0" w:space="0" w:color="auto" w:frame="1"/>
          <w:shd w:val="clear" w:color="auto" w:fill="FFFFFF"/>
        </w:rPr>
        <w:t>Показники ефективності просування мобільного додатку: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99"/>
        <w:gridCol w:w="3969"/>
        <w:gridCol w:w="1461"/>
      </w:tblGrid>
      <w:tr w:rsidR="00F21B01" w:rsidRPr="00C418C1" w:rsidTr="00061630">
        <w:trPr>
          <w:trHeight w:val="20"/>
          <w:jc w:val="center"/>
        </w:trPr>
        <w:tc>
          <w:tcPr>
            <w:tcW w:w="0" w:type="auto"/>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sz w:val="24"/>
                <w:szCs w:val="24"/>
              </w:rPr>
            </w:pPr>
            <w:r w:rsidRPr="00C418C1">
              <w:rPr>
                <w:rFonts w:ascii="Times New Roman" w:eastAsia="Times New Roman" w:hAnsi="Times New Roman" w:cs="Times New Roman"/>
                <w:sz w:val="24"/>
                <w:szCs w:val="24"/>
              </w:rPr>
              <w:t>Показники</w:t>
            </w:r>
          </w:p>
        </w:tc>
        <w:tc>
          <w:tcPr>
            <w:tcW w:w="3969" w:type="dxa"/>
            <w:shd w:val="clear" w:color="auto" w:fill="FFFFFF" w:themeFill="background1"/>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sz w:val="24"/>
                <w:szCs w:val="24"/>
              </w:rPr>
            </w:pPr>
          </w:p>
        </w:tc>
        <w:tc>
          <w:tcPr>
            <w:tcW w:w="1461" w:type="dxa"/>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bCs/>
                <w:sz w:val="24"/>
                <w:szCs w:val="24"/>
              </w:rPr>
            </w:pPr>
            <w:proofErr w:type="spellStart"/>
            <w:r w:rsidRPr="00C418C1">
              <w:rPr>
                <w:rFonts w:ascii="Times New Roman" w:eastAsia="Times New Roman" w:hAnsi="Times New Roman" w:cs="Times New Roman"/>
                <w:bCs/>
                <w:sz w:val="24"/>
                <w:szCs w:val="24"/>
              </w:rPr>
              <w:t>august</w:t>
            </w:r>
            <w:proofErr w:type="spellEnd"/>
          </w:p>
        </w:tc>
      </w:tr>
      <w:tr w:rsidR="00F21B01" w:rsidRPr="00C418C1" w:rsidTr="00061630">
        <w:trPr>
          <w:trHeight w:val="20"/>
          <w:jc w:val="center"/>
        </w:trPr>
        <w:tc>
          <w:tcPr>
            <w:tcW w:w="0" w:type="auto"/>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iCs/>
                <w:sz w:val="24"/>
                <w:szCs w:val="24"/>
              </w:rPr>
            </w:pPr>
            <w:proofErr w:type="spellStart"/>
            <w:r w:rsidRPr="00C418C1">
              <w:rPr>
                <w:rFonts w:ascii="Times New Roman" w:eastAsia="Times New Roman" w:hAnsi="Times New Roman" w:cs="Times New Roman"/>
                <w:iCs/>
                <w:sz w:val="24"/>
                <w:szCs w:val="24"/>
              </w:rPr>
              <w:t>кіл-ть</w:t>
            </w:r>
            <w:proofErr w:type="spellEnd"/>
            <w:r w:rsidRPr="00C418C1">
              <w:rPr>
                <w:rFonts w:ascii="Times New Roman" w:eastAsia="Times New Roman" w:hAnsi="Times New Roman" w:cs="Times New Roman"/>
                <w:iCs/>
                <w:sz w:val="24"/>
                <w:szCs w:val="24"/>
              </w:rPr>
              <w:t xml:space="preserve"> установок</w:t>
            </w:r>
          </w:p>
        </w:tc>
        <w:tc>
          <w:tcPr>
            <w:tcW w:w="3969" w:type="dxa"/>
            <w:shd w:val="clear" w:color="auto" w:fill="FFFFFF" w:themeFill="background1"/>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bCs/>
                <w:sz w:val="24"/>
                <w:szCs w:val="24"/>
              </w:rPr>
            </w:pPr>
            <w:proofErr w:type="spellStart"/>
            <w:r w:rsidRPr="00C418C1">
              <w:rPr>
                <w:rFonts w:ascii="Times New Roman" w:eastAsia="Times New Roman" w:hAnsi="Times New Roman" w:cs="Times New Roman"/>
                <w:bCs/>
                <w:sz w:val="24"/>
                <w:szCs w:val="24"/>
              </w:rPr>
              <w:t>users</w:t>
            </w:r>
            <w:proofErr w:type="spellEnd"/>
          </w:p>
        </w:tc>
        <w:tc>
          <w:tcPr>
            <w:tcW w:w="1461" w:type="dxa"/>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sz w:val="24"/>
                <w:szCs w:val="24"/>
              </w:rPr>
            </w:pPr>
            <w:r w:rsidRPr="00C418C1">
              <w:rPr>
                <w:rFonts w:ascii="Times New Roman" w:eastAsia="Times New Roman" w:hAnsi="Times New Roman" w:cs="Times New Roman"/>
                <w:sz w:val="24"/>
                <w:szCs w:val="24"/>
              </w:rPr>
              <w:t>1,200,000</w:t>
            </w:r>
          </w:p>
        </w:tc>
      </w:tr>
      <w:tr w:rsidR="00F21B01" w:rsidRPr="00C418C1" w:rsidTr="00061630">
        <w:trPr>
          <w:trHeight w:val="20"/>
          <w:jc w:val="center"/>
        </w:trPr>
        <w:tc>
          <w:tcPr>
            <w:tcW w:w="0" w:type="auto"/>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iCs/>
                <w:sz w:val="24"/>
                <w:szCs w:val="24"/>
              </w:rPr>
            </w:pPr>
            <w:r w:rsidRPr="00C418C1">
              <w:rPr>
                <w:rFonts w:ascii="Times New Roman" w:eastAsia="Times New Roman" w:hAnsi="Times New Roman" w:cs="Times New Roman"/>
                <w:iCs/>
                <w:sz w:val="24"/>
                <w:szCs w:val="24"/>
              </w:rPr>
              <w:t xml:space="preserve">конверсія з установки в </w:t>
            </w:r>
            <w:proofErr w:type="spellStart"/>
            <w:r w:rsidRPr="00C418C1">
              <w:rPr>
                <w:rFonts w:ascii="Times New Roman" w:eastAsia="Times New Roman" w:hAnsi="Times New Roman" w:cs="Times New Roman"/>
                <w:iCs/>
                <w:sz w:val="24"/>
                <w:szCs w:val="24"/>
              </w:rPr>
              <w:t>тріал</w:t>
            </w:r>
            <w:proofErr w:type="spellEnd"/>
            <w:r w:rsidRPr="00C418C1">
              <w:rPr>
                <w:rFonts w:ascii="Times New Roman" w:eastAsia="Times New Roman" w:hAnsi="Times New Roman" w:cs="Times New Roman"/>
                <w:iCs/>
                <w:sz w:val="24"/>
                <w:szCs w:val="24"/>
              </w:rPr>
              <w:t xml:space="preserve"> на 7 днів</w:t>
            </w:r>
          </w:p>
        </w:tc>
        <w:tc>
          <w:tcPr>
            <w:tcW w:w="3969" w:type="dxa"/>
            <w:shd w:val="clear" w:color="auto" w:fill="FFFFFF" w:themeFill="background1"/>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bCs/>
                <w:sz w:val="24"/>
                <w:szCs w:val="24"/>
              </w:rPr>
            </w:pPr>
            <w:r w:rsidRPr="00C418C1">
              <w:rPr>
                <w:rFonts w:ascii="Times New Roman" w:eastAsia="Times New Roman" w:hAnsi="Times New Roman" w:cs="Times New Roman"/>
                <w:bCs/>
                <w:sz w:val="24"/>
                <w:szCs w:val="24"/>
              </w:rPr>
              <w:t>i2t</w:t>
            </w:r>
          </w:p>
        </w:tc>
        <w:tc>
          <w:tcPr>
            <w:tcW w:w="1461" w:type="dxa"/>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sz w:val="24"/>
                <w:szCs w:val="24"/>
              </w:rPr>
            </w:pPr>
            <w:r w:rsidRPr="00C418C1">
              <w:rPr>
                <w:rFonts w:ascii="Times New Roman" w:eastAsia="Times New Roman" w:hAnsi="Times New Roman" w:cs="Times New Roman"/>
                <w:sz w:val="24"/>
                <w:szCs w:val="24"/>
              </w:rPr>
              <w:t>8%</w:t>
            </w:r>
          </w:p>
        </w:tc>
      </w:tr>
      <w:tr w:rsidR="00F21B01" w:rsidRPr="00C418C1" w:rsidTr="00061630">
        <w:trPr>
          <w:trHeight w:val="20"/>
          <w:jc w:val="center"/>
        </w:trPr>
        <w:tc>
          <w:tcPr>
            <w:tcW w:w="0" w:type="auto"/>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iCs/>
                <w:sz w:val="24"/>
                <w:szCs w:val="24"/>
              </w:rPr>
            </w:pPr>
            <w:proofErr w:type="spellStart"/>
            <w:r w:rsidRPr="00C418C1">
              <w:rPr>
                <w:rFonts w:ascii="Times New Roman" w:eastAsia="Times New Roman" w:hAnsi="Times New Roman" w:cs="Times New Roman"/>
                <w:iCs/>
                <w:sz w:val="24"/>
                <w:szCs w:val="24"/>
              </w:rPr>
              <w:t>кіл-ть</w:t>
            </w:r>
            <w:proofErr w:type="spellEnd"/>
            <w:r w:rsidRPr="00C418C1">
              <w:rPr>
                <w:rFonts w:ascii="Times New Roman" w:eastAsia="Times New Roman" w:hAnsi="Times New Roman" w:cs="Times New Roman"/>
                <w:iCs/>
                <w:sz w:val="24"/>
                <w:szCs w:val="24"/>
              </w:rPr>
              <w:t xml:space="preserve"> </w:t>
            </w:r>
            <w:proofErr w:type="spellStart"/>
            <w:r w:rsidRPr="00C418C1">
              <w:rPr>
                <w:rFonts w:ascii="Times New Roman" w:eastAsia="Times New Roman" w:hAnsi="Times New Roman" w:cs="Times New Roman"/>
                <w:iCs/>
                <w:sz w:val="24"/>
                <w:szCs w:val="24"/>
              </w:rPr>
              <w:t>тріалів</w:t>
            </w:r>
            <w:proofErr w:type="spellEnd"/>
            <w:r w:rsidRPr="00C418C1">
              <w:rPr>
                <w:rFonts w:ascii="Times New Roman" w:eastAsia="Times New Roman" w:hAnsi="Times New Roman" w:cs="Times New Roman"/>
                <w:iCs/>
                <w:sz w:val="24"/>
                <w:szCs w:val="24"/>
              </w:rPr>
              <w:t xml:space="preserve"> (го</w:t>
            </w:r>
            <w:r w:rsidRPr="00C418C1">
              <w:rPr>
                <w:rFonts w:ascii="Times New Roman" w:hAnsi="Times New Roman" w:cs="Times New Roman"/>
                <w:sz w:val="24"/>
                <w:szCs w:val="24"/>
                <w:shd w:val="clear" w:color="auto" w:fill="FFFFFF"/>
              </w:rPr>
              <w:t>повний </w:t>
            </w:r>
            <w:r w:rsidRPr="00C418C1">
              <w:rPr>
                <w:rStyle w:val="af0"/>
                <w:rFonts w:ascii="Times New Roman" w:hAnsi="Times New Roman" w:cs="Times New Roman"/>
                <w:bCs/>
                <w:sz w:val="24"/>
                <w:szCs w:val="24"/>
                <w:shd w:val="clear" w:color="auto" w:fill="FFFFFF"/>
              </w:rPr>
              <w:t>продукт</w:t>
            </w:r>
            <w:r w:rsidRPr="00C418C1">
              <w:rPr>
                <w:rFonts w:ascii="Times New Roman" w:hAnsi="Times New Roman" w:cs="Times New Roman"/>
                <w:sz w:val="24"/>
                <w:szCs w:val="24"/>
                <w:shd w:val="clear" w:color="auto" w:fill="FFFFFF"/>
              </w:rPr>
              <w:t xml:space="preserve">, але закінчується через заздалегідь </w:t>
            </w:r>
            <w:r w:rsidRPr="00C418C1">
              <w:rPr>
                <w:rFonts w:ascii="Times New Roman" w:hAnsi="Times New Roman" w:cs="Times New Roman"/>
                <w:sz w:val="24"/>
                <w:szCs w:val="24"/>
                <w:shd w:val="clear" w:color="auto" w:fill="FFFFFF"/>
              </w:rPr>
              <w:lastRenderedPageBreak/>
              <w:t>визначений час).</w:t>
            </w:r>
          </w:p>
        </w:tc>
        <w:tc>
          <w:tcPr>
            <w:tcW w:w="3969" w:type="dxa"/>
            <w:shd w:val="clear" w:color="auto" w:fill="FFFFFF" w:themeFill="background1"/>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bCs/>
                <w:sz w:val="24"/>
                <w:szCs w:val="24"/>
              </w:rPr>
            </w:pPr>
            <w:proofErr w:type="spellStart"/>
            <w:r w:rsidRPr="00C418C1">
              <w:rPr>
                <w:rFonts w:ascii="Times New Roman" w:eastAsia="Times New Roman" w:hAnsi="Times New Roman" w:cs="Times New Roman"/>
                <w:bCs/>
                <w:sz w:val="24"/>
                <w:szCs w:val="24"/>
              </w:rPr>
              <w:lastRenderedPageBreak/>
              <w:t>trials</w:t>
            </w:r>
            <w:proofErr w:type="spellEnd"/>
          </w:p>
        </w:tc>
        <w:tc>
          <w:tcPr>
            <w:tcW w:w="1461" w:type="dxa"/>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sz w:val="24"/>
                <w:szCs w:val="24"/>
              </w:rPr>
            </w:pPr>
            <w:r w:rsidRPr="00C418C1">
              <w:rPr>
                <w:rFonts w:ascii="Times New Roman" w:eastAsia="Times New Roman" w:hAnsi="Times New Roman" w:cs="Times New Roman"/>
                <w:sz w:val="24"/>
                <w:szCs w:val="24"/>
              </w:rPr>
              <w:t>96,000</w:t>
            </w:r>
          </w:p>
        </w:tc>
      </w:tr>
      <w:tr w:rsidR="00F21B01" w:rsidRPr="00C418C1" w:rsidTr="00061630">
        <w:trPr>
          <w:trHeight w:val="20"/>
          <w:jc w:val="center"/>
        </w:trPr>
        <w:tc>
          <w:tcPr>
            <w:tcW w:w="0" w:type="auto"/>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iCs/>
                <w:sz w:val="24"/>
                <w:szCs w:val="24"/>
              </w:rPr>
            </w:pPr>
            <w:r w:rsidRPr="00C418C1">
              <w:rPr>
                <w:rFonts w:ascii="Times New Roman" w:eastAsia="Times New Roman" w:hAnsi="Times New Roman" w:cs="Times New Roman"/>
                <w:iCs/>
                <w:sz w:val="24"/>
                <w:szCs w:val="24"/>
              </w:rPr>
              <w:lastRenderedPageBreak/>
              <w:t>сумарні затрати на купівлю реклами</w:t>
            </w:r>
          </w:p>
        </w:tc>
        <w:tc>
          <w:tcPr>
            <w:tcW w:w="3969" w:type="dxa"/>
            <w:shd w:val="clear" w:color="auto" w:fill="FFFFFF" w:themeFill="background1"/>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bCs/>
                <w:sz w:val="24"/>
                <w:szCs w:val="24"/>
              </w:rPr>
            </w:pPr>
            <w:proofErr w:type="spellStart"/>
            <w:r w:rsidRPr="00C418C1">
              <w:rPr>
                <w:rFonts w:ascii="Times New Roman" w:eastAsia="Times New Roman" w:hAnsi="Times New Roman" w:cs="Times New Roman"/>
                <w:bCs/>
                <w:sz w:val="24"/>
                <w:szCs w:val="24"/>
              </w:rPr>
              <w:t>Marketing</w:t>
            </w:r>
            <w:proofErr w:type="spellEnd"/>
            <w:r w:rsidRPr="00C418C1">
              <w:rPr>
                <w:rFonts w:ascii="Times New Roman" w:eastAsia="Times New Roman" w:hAnsi="Times New Roman" w:cs="Times New Roman"/>
                <w:bCs/>
                <w:sz w:val="24"/>
                <w:szCs w:val="24"/>
              </w:rPr>
              <w:t xml:space="preserve"> </w:t>
            </w:r>
            <w:proofErr w:type="spellStart"/>
            <w:r w:rsidRPr="00C418C1">
              <w:rPr>
                <w:rFonts w:ascii="Times New Roman" w:eastAsia="Times New Roman" w:hAnsi="Times New Roman" w:cs="Times New Roman"/>
                <w:bCs/>
                <w:sz w:val="24"/>
                <w:szCs w:val="24"/>
              </w:rPr>
              <w:t>Costs</w:t>
            </w:r>
            <w:proofErr w:type="spellEnd"/>
          </w:p>
        </w:tc>
        <w:tc>
          <w:tcPr>
            <w:tcW w:w="1461" w:type="dxa"/>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sz w:val="24"/>
                <w:szCs w:val="24"/>
              </w:rPr>
            </w:pPr>
            <w:r w:rsidRPr="00C418C1">
              <w:rPr>
                <w:rFonts w:ascii="Times New Roman" w:eastAsia="Times New Roman" w:hAnsi="Times New Roman" w:cs="Times New Roman"/>
                <w:sz w:val="24"/>
                <w:szCs w:val="24"/>
              </w:rPr>
              <w:t>$970,000</w:t>
            </w:r>
          </w:p>
        </w:tc>
      </w:tr>
      <w:tr w:rsidR="00F21B01" w:rsidRPr="00C418C1" w:rsidTr="00061630">
        <w:trPr>
          <w:trHeight w:val="20"/>
          <w:jc w:val="center"/>
        </w:trPr>
        <w:tc>
          <w:tcPr>
            <w:tcW w:w="0" w:type="auto"/>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iCs/>
                <w:sz w:val="24"/>
                <w:szCs w:val="24"/>
              </w:rPr>
            </w:pPr>
            <w:r w:rsidRPr="00C418C1">
              <w:rPr>
                <w:rFonts w:ascii="Times New Roman" w:eastAsia="Times New Roman" w:hAnsi="Times New Roman" w:cs="Times New Roman"/>
                <w:iCs/>
                <w:sz w:val="24"/>
                <w:szCs w:val="24"/>
              </w:rPr>
              <w:t xml:space="preserve">затрати на залучення одного </w:t>
            </w:r>
            <w:proofErr w:type="spellStart"/>
            <w:r w:rsidRPr="00C418C1">
              <w:rPr>
                <w:rFonts w:ascii="Times New Roman" w:eastAsia="Times New Roman" w:hAnsi="Times New Roman" w:cs="Times New Roman"/>
                <w:iCs/>
                <w:sz w:val="24"/>
                <w:szCs w:val="24"/>
              </w:rPr>
              <w:t>тріального</w:t>
            </w:r>
            <w:proofErr w:type="spellEnd"/>
            <w:r w:rsidRPr="00C418C1">
              <w:rPr>
                <w:rFonts w:ascii="Times New Roman" w:eastAsia="Times New Roman" w:hAnsi="Times New Roman" w:cs="Times New Roman"/>
                <w:iCs/>
                <w:sz w:val="24"/>
                <w:szCs w:val="24"/>
              </w:rPr>
              <w:t xml:space="preserve"> </w:t>
            </w:r>
            <w:proofErr w:type="spellStart"/>
            <w:r w:rsidRPr="00C418C1">
              <w:rPr>
                <w:rFonts w:ascii="Times New Roman" w:eastAsia="Times New Roman" w:hAnsi="Times New Roman" w:cs="Times New Roman"/>
                <w:iCs/>
                <w:sz w:val="24"/>
                <w:szCs w:val="24"/>
              </w:rPr>
              <w:t>юзера</w:t>
            </w:r>
            <w:proofErr w:type="spellEnd"/>
          </w:p>
        </w:tc>
        <w:tc>
          <w:tcPr>
            <w:tcW w:w="3969" w:type="dxa"/>
            <w:shd w:val="clear" w:color="auto" w:fill="FFFFFF" w:themeFill="background1"/>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bCs/>
                <w:sz w:val="24"/>
                <w:szCs w:val="24"/>
              </w:rPr>
            </w:pPr>
            <w:r w:rsidRPr="00C418C1">
              <w:rPr>
                <w:rFonts w:ascii="Times New Roman" w:eastAsia="Times New Roman" w:hAnsi="Times New Roman" w:cs="Times New Roman"/>
                <w:bCs/>
                <w:sz w:val="24"/>
                <w:szCs w:val="24"/>
              </w:rPr>
              <w:t>CPT (</w:t>
            </w:r>
            <w:r w:rsidRPr="00C418C1">
              <w:rPr>
                <w:rFonts w:ascii="Times New Roman" w:hAnsi="Times New Roman" w:cs="Times New Roman"/>
                <w:bCs/>
                <w:sz w:val="24"/>
                <w:szCs w:val="24"/>
                <w:shd w:val="clear" w:color="auto" w:fill="FFFFFF"/>
              </w:rPr>
              <w:t>Ціна за тисячу контактів</w:t>
            </w:r>
            <w:r w:rsidRPr="00C418C1">
              <w:rPr>
                <w:rFonts w:ascii="Times New Roman" w:hAnsi="Times New Roman" w:cs="Times New Roman"/>
                <w:sz w:val="24"/>
                <w:szCs w:val="24"/>
                <w:shd w:val="clear" w:color="auto" w:fill="FFFFFF"/>
              </w:rPr>
              <w:t> — вартість 1000 контактів з аудиторією даного медіа)</w:t>
            </w:r>
          </w:p>
        </w:tc>
        <w:tc>
          <w:tcPr>
            <w:tcW w:w="1461" w:type="dxa"/>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sz w:val="24"/>
                <w:szCs w:val="24"/>
              </w:rPr>
            </w:pPr>
            <w:r w:rsidRPr="00C418C1">
              <w:rPr>
                <w:rFonts w:ascii="Times New Roman" w:eastAsia="Times New Roman" w:hAnsi="Times New Roman" w:cs="Times New Roman"/>
                <w:sz w:val="24"/>
                <w:szCs w:val="24"/>
              </w:rPr>
              <w:t>$10.1</w:t>
            </w:r>
          </w:p>
        </w:tc>
      </w:tr>
      <w:tr w:rsidR="00F21B01" w:rsidRPr="00C418C1" w:rsidTr="00061630">
        <w:trPr>
          <w:trHeight w:val="20"/>
          <w:jc w:val="center"/>
        </w:trPr>
        <w:tc>
          <w:tcPr>
            <w:tcW w:w="0" w:type="auto"/>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iCs/>
                <w:sz w:val="24"/>
                <w:szCs w:val="24"/>
              </w:rPr>
            </w:pPr>
            <w:r w:rsidRPr="00C418C1">
              <w:rPr>
                <w:rFonts w:ascii="Times New Roman" w:eastAsia="Times New Roman" w:hAnsi="Times New Roman" w:cs="Times New Roman"/>
                <w:iCs/>
                <w:sz w:val="24"/>
                <w:szCs w:val="24"/>
              </w:rPr>
              <w:t xml:space="preserve">конверсія з </w:t>
            </w:r>
            <w:proofErr w:type="spellStart"/>
            <w:r w:rsidRPr="00C418C1">
              <w:rPr>
                <w:rFonts w:ascii="Times New Roman" w:eastAsia="Times New Roman" w:hAnsi="Times New Roman" w:cs="Times New Roman"/>
                <w:iCs/>
                <w:sz w:val="24"/>
                <w:szCs w:val="24"/>
              </w:rPr>
              <w:t>тріала</w:t>
            </w:r>
            <w:proofErr w:type="spellEnd"/>
            <w:r w:rsidRPr="00C418C1">
              <w:rPr>
                <w:rFonts w:ascii="Times New Roman" w:eastAsia="Times New Roman" w:hAnsi="Times New Roman" w:cs="Times New Roman"/>
                <w:iCs/>
                <w:sz w:val="24"/>
                <w:szCs w:val="24"/>
              </w:rPr>
              <w:t xml:space="preserve"> в платіжного користувача</w:t>
            </w:r>
          </w:p>
        </w:tc>
        <w:tc>
          <w:tcPr>
            <w:tcW w:w="3969" w:type="dxa"/>
            <w:shd w:val="clear" w:color="auto" w:fill="FFFFFF" w:themeFill="background1"/>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bCs/>
                <w:sz w:val="24"/>
                <w:szCs w:val="24"/>
              </w:rPr>
            </w:pPr>
            <w:r w:rsidRPr="00C418C1">
              <w:rPr>
                <w:rFonts w:ascii="Times New Roman" w:eastAsia="Times New Roman" w:hAnsi="Times New Roman" w:cs="Times New Roman"/>
                <w:bCs/>
                <w:sz w:val="24"/>
                <w:szCs w:val="24"/>
              </w:rPr>
              <w:t>t2p</w:t>
            </w:r>
          </w:p>
        </w:tc>
        <w:tc>
          <w:tcPr>
            <w:tcW w:w="1461" w:type="dxa"/>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sz w:val="24"/>
                <w:szCs w:val="24"/>
              </w:rPr>
            </w:pPr>
            <w:r w:rsidRPr="00C418C1">
              <w:rPr>
                <w:rFonts w:ascii="Times New Roman" w:eastAsia="Times New Roman" w:hAnsi="Times New Roman" w:cs="Times New Roman"/>
                <w:sz w:val="24"/>
                <w:szCs w:val="24"/>
              </w:rPr>
              <w:t>20%</w:t>
            </w:r>
          </w:p>
        </w:tc>
      </w:tr>
      <w:tr w:rsidR="00F21B01" w:rsidRPr="00C418C1" w:rsidTr="00061630">
        <w:trPr>
          <w:trHeight w:val="20"/>
          <w:jc w:val="center"/>
        </w:trPr>
        <w:tc>
          <w:tcPr>
            <w:tcW w:w="0" w:type="auto"/>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iCs/>
                <w:sz w:val="24"/>
                <w:szCs w:val="24"/>
              </w:rPr>
            </w:pPr>
            <w:r w:rsidRPr="00C418C1">
              <w:rPr>
                <w:rFonts w:ascii="Times New Roman" w:eastAsia="Times New Roman" w:hAnsi="Times New Roman" w:cs="Times New Roman"/>
                <w:iCs/>
                <w:sz w:val="24"/>
                <w:szCs w:val="24"/>
              </w:rPr>
              <w:t>середній чек (</w:t>
            </w:r>
            <w:proofErr w:type="spellStart"/>
            <w:r w:rsidRPr="00C418C1">
              <w:rPr>
                <w:rFonts w:ascii="Times New Roman" w:eastAsia="Times New Roman" w:hAnsi="Times New Roman" w:cs="Times New Roman"/>
                <w:iCs/>
                <w:sz w:val="24"/>
                <w:szCs w:val="24"/>
              </w:rPr>
              <w:t>месячна</w:t>
            </w:r>
            <w:proofErr w:type="spellEnd"/>
            <w:r w:rsidRPr="00C418C1">
              <w:rPr>
                <w:rFonts w:ascii="Times New Roman" w:eastAsia="Times New Roman" w:hAnsi="Times New Roman" w:cs="Times New Roman"/>
                <w:iCs/>
                <w:sz w:val="24"/>
                <w:szCs w:val="24"/>
              </w:rPr>
              <w:t xml:space="preserve"> підписка)</w:t>
            </w:r>
          </w:p>
        </w:tc>
        <w:tc>
          <w:tcPr>
            <w:tcW w:w="3969" w:type="dxa"/>
            <w:shd w:val="clear" w:color="auto" w:fill="FFFFFF" w:themeFill="background1"/>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bCs/>
                <w:sz w:val="24"/>
                <w:szCs w:val="24"/>
              </w:rPr>
            </w:pPr>
            <w:proofErr w:type="spellStart"/>
            <w:r w:rsidRPr="00C418C1">
              <w:rPr>
                <w:rFonts w:ascii="Times New Roman" w:eastAsia="Times New Roman" w:hAnsi="Times New Roman" w:cs="Times New Roman"/>
                <w:bCs/>
                <w:sz w:val="24"/>
                <w:szCs w:val="24"/>
              </w:rPr>
              <w:t>AvPrice</w:t>
            </w:r>
            <w:proofErr w:type="spellEnd"/>
          </w:p>
        </w:tc>
        <w:tc>
          <w:tcPr>
            <w:tcW w:w="1461" w:type="dxa"/>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sz w:val="24"/>
                <w:szCs w:val="24"/>
              </w:rPr>
            </w:pPr>
            <w:r w:rsidRPr="00C418C1">
              <w:rPr>
                <w:rFonts w:ascii="Times New Roman" w:eastAsia="Times New Roman" w:hAnsi="Times New Roman" w:cs="Times New Roman"/>
                <w:sz w:val="24"/>
                <w:szCs w:val="24"/>
              </w:rPr>
              <w:t>$19.99</w:t>
            </w:r>
          </w:p>
        </w:tc>
      </w:tr>
      <w:tr w:rsidR="00F21B01" w:rsidRPr="00C418C1" w:rsidTr="00061630">
        <w:trPr>
          <w:trHeight w:val="20"/>
          <w:jc w:val="center"/>
        </w:trPr>
        <w:tc>
          <w:tcPr>
            <w:tcW w:w="0" w:type="auto"/>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iCs/>
                <w:sz w:val="24"/>
                <w:szCs w:val="24"/>
              </w:rPr>
            </w:pPr>
            <w:r w:rsidRPr="00C418C1">
              <w:rPr>
                <w:rFonts w:ascii="Times New Roman" w:eastAsia="Times New Roman" w:hAnsi="Times New Roman" w:cs="Times New Roman"/>
                <w:iCs/>
                <w:sz w:val="24"/>
                <w:szCs w:val="24"/>
              </w:rPr>
              <w:t xml:space="preserve">середня </w:t>
            </w:r>
            <w:proofErr w:type="spellStart"/>
            <w:r w:rsidRPr="00C418C1">
              <w:rPr>
                <w:rFonts w:ascii="Times New Roman" w:eastAsia="Times New Roman" w:hAnsi="Times New Roman" w:cs="Times New Roman"/>
                <w:i/>
                <w:iCs/>
                <w:sz w:val="24"/>
                <w:szCs w:val="24"/>
              </w:rPr>
              <w:t>кіл-ть</w:t>
            </w:r>
            <w:proofErr w:type="spellEnd"/>
            <w:r w:rsidRPr="00C418C1">
              <w:rPr>
                <w:rFonts w:ascii="Times New Roman" w:eastAsia="Times New Roman" w:hAnsi="Times New Roman" w:cs="Times New Roman"/>
                <w:i/>
                <w:iCs/>
                <w:sz w:val="24"/>
                <w:szCs w:val="24"/>
              </w:rPr>
              <w:t xml:space="preserve"> </w:t>
            </w:r>
            <w:r w:rsidRPr="00C418C1">
              <w:rPr>
                <w:rFonts w:ascii="Times New Roman" w:eastAsia="Times New Roman" w:hAnsi="Times New Roman" w:cs="Times New Roman"/>
                <w:iCs/>
                <w:sz w:val="24"/>
                <w:szCs w:val="24"/>
              </w:rPr>
              <w:t>платежів на платіжного користувача (підписка)</w:t>
            </w:r>
          </w:p>
        </w:tc>
        <w:tc>
          <w:tcPr>
            <w:tcW w:w="3969" w:type="dxa"/>
            <w:shd w:val="clear" w:color="auto" w:fill="FFFFFF" w:themeFill="background1"/>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bCs/>
                <w:sz w:val="24"/>
                <w:szCs w:val="24"/>
              </w:rPr>
            </w:pPr>
            <w:r w:rsidRPr="00C418C1">
              <w:rPr>
                <w:rFonts w:ascii="Times New Roman" w:eastAsia="Times New Roman" w:hAnsi="Times New Roman" w:cs="Times New Roman"/>
                <w:bCs/>
                <w:sz w:val="24"/>
                <w:szCs w:val="24"/>
              </w:rPr>
              <w:t>LT</w:t>
            </w:r>
          </w:p>
        </w:tc>
        <w:tc>
          <w:tcPr>
            <w:tcW w:w="1461" w:type="dxa"/>
            <w:tcMar>
              <w:top w:w="30" w:type="dxa"/>
              <w:left w:w="45" w:type="dxa"/>
              <w:bottom w:w="30" w:type="dxa"/>
              <w:right w:w="45" w:type="dxa"/>
            </w:tcMar>
            <w:vAlign w:val="bottom"/>
            <w:hideMark/>
          </w:tcPr>
          <w:p w:rsidR="008D1A8F" w:rsidRPr="00C418C1" w:rsidRDefault="008D1A8F" w:rsidP="00233001">
            <w:pPr>
              <w:spacing w:after="0" w:line="240" w:lineRule="auto"/>
              <w:jc w:val="both"/>
              <w:rPr>
                <w:rFonts w:ascii="Times New Roman" w:eastAsia="Times New Roman" w:hAnsi="Times New Roman" w:cs="Times New Roman"/>
                <w:sz w:val="24"/>
                <w:szCs w:val="24"/>
              </w:rPr>
            </w:pPr>
            <w:r w:rsidRPr="00C418C1">
              <w:rPr>
                <w:rFonts w:ascii="Times New Roman" w:eastAsia="Times New Roman" w:hAnsi="Times New Roman" w:cs="Times New Roman"/>
                <w:sz w:val="24"/>
                <w:szCs w:val="24"/>
              </w:rPr>
              <w:t>3.9</w:t>
            </w:r>
          </w:p>
        </w:tc>
      </w:tr>
    </w:tbl>
    <w:p w:rsidR="008D1A8F" w:rsidRPr="00F21B01" w:rsidRDefault="008D1A8F" w:rsidP="00233001">
      <w:pPr>
        <w:shd w:val="clear" w:color="auto" w:fill="FFFFFF"/>
        <w:spacing w:after="0" w:line="240" w:lineRule="auto"/>
        <w:ind w:firstLine="709"/>
        <w:jc w:val="both"/>
        <w:textAlignment w:val="baseline"/>
        <w:rPr>
          <w:rFonts w:ascii="Times New Roman" w:hAnsi="Times New Roman" w:cs="Times New Roman"/>
          <w:spacing w:val="-5"/>
          <w:sz w:val="28"/>
          <w:szCs w:val="28"/>
        </w:rPr>
      </w:pPr>
    </w:p>
    <w:p w:rsidR="008D1A8F" w:rsidRPr="00F21B01" w:rsidRDefault="008D1A8F" w:rsidP="00233001">
      <w:pPr>
        <w:pStyle w:val="a3"/>
        <w:shd w:val="clear" w:color="auto" w:fill="FFFFFF"/>
        <w:spacing w:before="0" w:beforeAutospacing="0" w:after="0" w:afterAutospacing="0"/>
        <w:ind w:firstLine="709"/>
        <w:jc w:val="both"/>
        <w:textAlignment w:val="baseline"/>
        <w:rPr>
          <w:b/>
          <w:spacing w:val="-5"/>
          <w:sz w:val="28"/>
          <w:szCs w:val="28"/>
          <w:bdr w:val="none" w:sz="0" w:space="0" w:color="auto" w:frame="1"/>
        </w:rPr>
      </w:pPr>
      <w:r w:rsidRPr="00F21B01">
        <w:rPr>
          <w:b/>
          <w:spacing w:val="-5"/>
          <w:sz w:val="28"/>
          <w:szCs w:val="28"/>
          <w:highlight w:val="yellow"/>
          <w:bdr w:val="none" w:sz="0" w:space="0" w:color="auto" w:frame="1"/>
        </w:rPr>
        <w:t xml:space="preserve">Щоб розрахувати </w:t>
      </w:r>
      <w:r w:rsidRPr="00F21B01">
        <w:rPr>
          <w:b/>
          <w:spacing w:val="-5"/>
          <w:sz w:val="28"/>
          <w:szCs w:val="28"/>
          <w:highlight w:val="yellow"/>
        </w:rPr>
        <w:t xml:space="preserve">Net </w:t>
      </w:r>
      <w:proofErr w:type="spellStart"/>
      <w:r w:rsidRPr="00F21B01">
        <w:rPr>
          <w:b/>
          <w:spacing w:val="-5"/>
          <w:sz w:val="28"/>
          <w:szCs w:val="28"/>
          <w:highlight w:val="yellow"/>
        </w:rPr>
        <w:t>Revenue</w:t>
      </w:r>
      <w:proofErr w:type="spellEnd"/>
      <w:r w:rsidRPr="00F21B01">
        <w:rPr>
          <w:b/>
          <w:spacing w:val="-5"/>
          <w:sz w:val="28"/>
          <w:szCs w:val="28"/>
          <w:highlight w:val="yellow"/>
        </w:rPr>
        <w:t xml:space="preserve"> (</w:t>
      </w:r>
      <w:r w:rsidRPr="00F21B01">
        <w:rPr>
          <w:b/>
          <w:spacing w:val="-5"/>
          <w:sz w:val="28"/>
          <w:szCs w:val="28"/>
          <w:highlight w:val="yellow"/>
          <w:bdr w:val="none" w:sz="0" w:space="0" w:color="auto" w:frame="1"/>
        </w:rPr>
        <w:t>чисту прогнозовану виручку), потрібно:</w:t>
      </w:r>
    </w:p>
    <w:p w:rsidR="008D1A8F" w:rsidRPr="00F21B01" w:rsidRDefault="008D1A8F" w:rsidP="00233001">
      <w:pPr>
        <w:pStyle w:val="a3"/>
        <w:shd w:val="clear" w:color="auto" w:fill="FFFFFF"/>
        <w:spacing w:before="0" w:beforeAutospacing="0" w:after="0" w:afterAutospacing="0"/>
        <w:ind w:firstLine="709"/>
        <w:jc w:val="both"/>
        <w:textAlignment w:val="baseline"/>
        <w:rPr>
          <w:spacing w:val="-5"/>
          <w:sz w:val="28"/>
          <w:szCs w:val="28"/>
          <w:bdr w:val="none" w:sz="0" w:space="0" w:color="auto" w:frame="1"/>
        </w:rPr>
      </w:pPr>
      <w:r w:rsidRPr="00F21B01">
        <w:rPr>
          <w:spacing w:val="-5"/>
          <w:sz w:val="28"/>
          <w:szCs w:val="28"/>
          <w:bdr w:val="none" w:sz="0" w:space="0" w:color="auto" w:frame="1"/>
        </w:rPr>
        <w:t>1. Розрахувати кількість платних користувачів (</w:t>
      </w:r>
      <w:proofErr w:type="spellStart"/>
      <w:r w:rsidRPr="00F21B01">
        <w:rPr>
          <w:spacing w:val="-5"/>
          <w:sz w:val="28"/>
          <w:szCs w:val="28"/>
          <w:bdr w:val="none" w:sz="0" w:space="0" w:color="auto" w:frame="1"/>
        </w:rPr>
        <w:t>Purchases</w:t>
      </w:r>
      <w:proofErr w:type="spellEnd"/>
      <w:r w:rsidRPr="00F21B01">
        <w:rPr>
          <w:spacing w:val="-5"/>
          <w:sz w:val="28"/>
          <w:szCs w:val="28"/>
          <w:bdr w:val="none" w:sz="0" w:space="0" w:color="auto" w:frame="1"/>
        </w:rPr>
        <w:t xml:space="preserve">) — людей, які зробили покупку після </w:t>
      </w:r>
      <w:proofErr w:type="spellStart"/>
      <w:r w:rsidRPr="00F21B01">
        <w:rPr>
          <w:spacing w:val="-5"/>
          <w:sz w:val="28"/>
          <w:szCs w:val="28"/>
          <w:bdr w:val="none" w:sz="0" w:space="0" w:color="auto" w:frame="1"/>
        </w:rPr>
        <w:t>тріалу</w:t>
      </w:r>
      <w:proofErr w:type="spellEnd"/>
      <w:r w:rsidRPr="00F21B01">
        <w:rPr>
          <w:spacing w:val="-5"/>
          <w:sz w:val="28"/>
          <w:szCs w:val="28"/>
          <w:bdr w:val="none" w:sz="0" w:space="0" w:color="auto" w:frame="1"/>
        </w:rPr>
        <w:t>:</w:t>
      </w:r>
    </w:p>
    <w:p w:rsidR="008D1A8F" w:rsidRPr="00F21B01" w:rsidRDefault="008D1A8F" w:rsidP="00233001">
      <w:pPr>
        <w:pStyle w:val="a3"/>
        <w:shd w:val="clear" w:color="auto" w:fill="FFFFFF"/>
        <w:spacing w:before="0" w:beforeAutospacing="0" w:after="0" w:afterAutospacing="0"/>
        <w:ind w:firstLine="709"/>
        <w:jc w:val="both"/>
        <w:textAlignment w:val="baseline"/>
        <w:rPr>
          <w:spacing w:val="-5"/>
          <w:sz w:val="28"/>
          <w:szCs w:val="28"/>
          <w:bdr w:val="none" w:sz="0" w:space="0" w:color="auto" w:frame="1"/>
        </w:rPr>
      </w:pPr>
      <w:proofErr w:type="spellStart"/>
      <w:r w:rsidRPr="00F21B01">
        <w:rPr>
          <w:spacing w:val="-5"/>
          <w:sz w:val="28"/>
          <w:szCs w:val="28"/>
          <w:bdr w:val="none" w:sz="0" w:space="0" w:color="auto" w:frame="1"/>
        </w:rPr>
        <w:t>Purchases</w:t>
      </w:r>
      <w:proofErr w:type="spellEnd"/>
      <w:r w:rsidRPr="00F21B01">
        <w:rPr>
          <w:spacing w:val="-5"/>
          <w:sz w:val="28"/>
          <w:szCs w:val="28"/>
          <w:bdr w:val="none" w:sz="0" w:space="0" w:color="auto" w:frame="1"/>
        </w:rPr>
        <w:t xml:space="preserve"> = </w:t>
      </w:r>
      <w:proofErr w:type="spellStart"/>
      <w:r w:rsidRPr="00F21B01">
        <w:rPr>
          <w:spacing w:val="-5"/>
          <w:sz w:val="28"/>
          <w:szCs w:val="28"/>
          <w:bdr w:val="none" w:sz="0" w:space="0" w:color="auto" w:frame="1"/>
        </w:rPr>
        <w:t>Trials</w:t>
      </w:r>
      <w:proofErr w:type="spellEnd"/>
      <w:r w:rsidRPr="00F21B01">
        <w:rPr>
          <w:spacing w:val="-5"/>
          <w:sz w:val="28"/>
          <w:szCs w:val="28"/>
          <w:bdr w:val="none" w:sz="0" w:space="0" w:color="auto" w:frame="1"/>
        </w:rPr>
        <w:t xml:space="preserve"> x t2p (з  таблиці) 96000*0,2=19200 людей</w:t>
      </w:r>
    </w:p>
    <w:p w:rsidR="008D1A8F" w:rsidRPr="00F21B01" w:rsidRDefault="008D1A8F" w:rsidP="00233001">
      <w:pPr>
        <w:pStyle w:val="a3"/>
        <w:shd w:val="clear" w:color="auto" w:fill="FFFFFF"/>
        <w:spacing w:before="0" w:beforeAutospacing="0" w:after="0" w:afterAutospacing="0"/>
        <w:ind w:firstLine="709"/>
        <w:jc w:val="both"/>
        <w:textAlignment w:val="baseline"/>
        <w:rPr>
          <w:spacing w:val="-5"/>
          <w:sz w:val="28"/>
          <w:szCs w:val="28"/>
          <w:bdr w:val="none" w:sz="0" w:space="0" w:color="auto" w:frame="1"/>
        </w:rPr>
      </w:pPr>
      <w:r w:rsidRPr="00F21B01">
        <w:rPr>
          <w:spacing w:val="-5"/>
          <w:sz w:val="28"/>
          <w:szCs w:val="28"/>
          <w:bdr w:val="none" w:sz="0" w:space="0" w:color="auto" w:frame="1"/>
        </w:rPr>
        <w:t xml:space="preserve">2. Розрахувати дохід від </w:t>
      </w:r>
      <w:proofErr w:type="spellStart"/>
      <w:r w:rsidRPr="00F21B01">
        <w:rPr>
          <w:spacing w:val="-5"/>
          <w:sz w:val="28"/>
          <w:szCs w:val="28"/>
          <w:bdr w:val="none" w:sz="0" w:space="0" w:color="auto" w:frame="1"/>
        </w:rPr>
        <w:t>Purchases</w:t>
      </w:r>
      <w:proofErr w:type="spellEnd"/>
      <w:r w:rsidRPr="00F21B01">
        <w:rPr>
          <w:spacing w:val="-5"/>
          <w:sz w:val="28"/>
          <w:szCs w:val="28"/>
          <w:bdr w:val="none" w:sz="0" w:space="0" w:color="auto" w:frame="1"/>
        </w:rPr>
        <w:t>:</w:t>
      </w:r>
    </w:p>
    <w:p w:rsidR="008D1A8F" w:rsidRPr="00F21B01" w:rsidRDefault="008D1A8F" w:rsidP="00233001">
      <w:pPr>
        <w:pStyle w:val="a3"/>
        <w:shd w:val="clear" w:color="auto" w:fill="FFFFFF"/>
        <w:spacing w:before="0" w:beforeAutospacing="0" w:after="0" w:afterAutospacing="0"/>
        <w:ind w:firstLine="709"/>
        <w:jc w:val="both"/>
        <w:textAlignment w:val="baseline"/>
        <w:rPr>
          <w:spacing w:val="-5"/>
          <w:sz w:val="28"/>
          <w:szCs w:val="28"/>
        </w:rPr>
      </w:pPr>
      <w:proofErr w:type="spellStart"/>
      <w:r w:rsidRPr="00F21B01">
        <w:rPr>
          <w:spacing w:val="-5"/>
          <w:sz w:val="28"/>
          <w:szCs w:val="28"/>
          <w:bdr w:val="none" w:sz="0" w:space="0" w:color="auto" w:frame="1"/>
        </w:rPr>
        <w:t>Purchases</w:t>
      </w:r>
      <w:proofErr w:type="spellEnd"/>
      <w:r w:rsidRPr="00F21B01">
        <w:rPr>
          <w:spacing w:val="-5"/>
          <w:sz w:val="28"/>
          <w:szCs w:val="28"/>
          <w:bdr w:val="none" w:sz="0" w:space="0" w:color="auto" w:frame="1"/>
        </w:rPr>
        <w:t xml:space="preserve"> * середній чек (</w:t>
      </w:r>
      <w:proofErr w:type="spellStart"/>
      <w:r w:rsidRPr="00F21B01">
        <w:rPr>
          <w:spacing w:val="-5"/>
          <w:sz w:val="28"/>
          <w:szCs w:val="28"/>
          <w:bdr w:val="none" w:sz="0" w:space="0" w:color="auto" w:frame="1"/>
        </w:rPr>
        <w:t>AvPrice</w:t>
      </w:r>
      <w:proofErr w:type="spellEnd"/>
      <w:r w:rsidRPr="00F21B01">
        <w:rPr>
          <w:spacing w:val="-5"/>
          <w:sz w:val="28"/>
          <w:szCs w:val="28"/>
          <w:bdr w:val="none" w:sz="0" w:space="0" w:color="auto" w:frame="1"/>
        </w:rPr>
        <w:t>) *середній життєвий цикл клієнта (LT), тобто кількість платежів, які ми отримаємо від користувача.</w:t>
      </w:r>
    </w:p>
    <w:p w:rsidR="008D1A8F" w:rsidRPr="00F21B01" w:rsidRDefault="008D1A8F" w:rsidP="00233001">
      <w:pPr>
        <w:pStyle w:val="a3"/>
        <w:shd w:val="clear" w:color="auto" w:fill="FFFFFF"/>
        <w:spacing w:before="0" w:beforeAutospacing="0" w:after="0" w:afterAutospacing="0"/>
        <w:ind w:firstLine="709"/>
        <w:jc w:val="both"/>
        <w:textAlignment w:val="baseline"/>
        <w:rPr>
          <w:sz w:val="28"/>
          <w:szCs w:val="28"/>
        </w:rPr>
      </w:pPr>
      <w:r w:rsidRPr="00F21B01">
        <w:rPr>
          <w:spacing w:val="-5"/>
          <w:sz w:val="28"/>
          <w:szCs w:val="28"/>
          <w:bdr w:val="none" w:sz="0" w:space="0" w:color="auto" w:frame="1"/>
        </w:rPr>
        <w:t>Середній дохід = 19200 осіб*19,99</w:t>
      </w:r>
      <w:r w:rsidRPr="00F21B01">
        <w:rPr>
          <w:sz w:val="28"/>
          <w:szCs w:val="28"/>
        </w:rPr>
        <w:t>$*3,9=1496851,2 дол.</w:t>
      </w:r>
    </w:p>
    <w:p w:rsidR="008D1A8F" w:rsidRPr="00F21B01" w:rsidRDefault="008D1A8F" w:rsidP="00233001">
      <w:pPr>
        <w:pStyle w:val="a3"/>
        <w:shd w:val="clear" w:color="auto" w:fill="FFFFFF"/>
        <w:spacing w:before="0" w:beforeAutospacing="0" w:after="0" w:afterAutospacing="0"/>
        <w:ind w:firstLine="709"/>
        <w:jc w:val="both"/>
        <w:textAlignment w:val="baseline"/>
        <w:rPr>
          <w:spacing w:val="-5"/>
          <w:sz w:val="28"/>
          <w:szCs w:val="28"/>
          <w:bdr w:val="none" w:sz="0" w:space="0" w:color="auto" w:frame="1"/>
        </w:rPr>
      </w:pPr>
      <w:r w:rsidRPr="00F21B01">
        <w:rPr>
          <w:spacing w:val="-5"/>
          <w:sz w:val="28"/>
          <w:szCs w:val="28"/>
        </w:rPr>
        <w:t xml:space="preserve">Отже, Net </w:t>
      </w:r>
      <w:proofErr w:type="spellStart"/>
      <w:r w:rsidRPr="00F21B01">
        <w:rPr>
          <w:spacing w:val="-5"/>
          <w:sz w:val="28"/>
          <w:szCs w:val="28"/>
        </w:rPr>
        <w:t>Revenue</w:t>
      </w:r>
      <w:proofErr w:type="spellEnd"/>
      <w:r w:rsidRPr="00F21B01">
        <w:rPr>
          <w:spacing w:val="-5"/>
          <w:sz w:val="28"/>
          <w:szCs w:val="28"/>
        </w:rPr>
        <w:t xml:space="preserve"> (</w:t>
      </w:r>
      <w:r w:rsidRPr="00F21B01">
        <w:rPr>
          <w:i/>
          <w:spacing w:val="-5"/>
          <w:sz w:val="28"/>
          <w:szCs w:val="28"/>
          <w:bdr w:val="none" w:sz="0" w:space="0" w:color="auto" w:frame="1"/>
        </w:rPr>
        <w:t xml:space="preserve">чиста прогнозована виручка) </w:t>
      </w:r>
      <w:r w:rsidRPr="00F21B01">
        <w:rPr>
          <w:sz w:val="28"/>
          <w:szCs w:val="28"/>
        </w:rPr>
        <w:t>= середній дохід – 30%=1496851,2*0,7=1047795,84$</w:t>
      </w:r>
    </w:p>
    <w:p w:rsidR="008D1A8F" w:rsidRPr="00F21B01" w:rsidRDefault="008D1A8F" w:rsidP="00233001">
      <w:pPr>
        <w:pStyle w:val="a3"/>
        <w:shd w:val="clear" w:color="auto" w:fill="FFFFFF"/>
        <w:spacing w:before="0" w:beforeAutospacing="0" w:after="0" w:afterAutospacing="0"/>
        <w:ind w:firstLine="709"/>
        <w:jc w:val="both"/>
        <w:textAlignment w:val="baseline"/>
        <w:rPr>
          <w:spacing w:val="-5"/>
          <w:sz w:val="28"/>
          <w:szCs w:val="28"/>
        </w:rPr>
      </w:pPr>
      <w:r w:rsidRPr="00F21B01">
        <w:rPr>
          <w:spacing w:val="-5"/>
          <w:sz w:val="28"/>
          <w:szCs w:val="28"/>
          <w:bdr w:val="none" w:sz="0" w:space="0" w:color="auto" w:frame="1"/>
        </w:rPr>
        <w:t>Цифра виглядає переконливо. Але це не гарантія, що продукт є прибутковим. Тобі потрібно зробити ще кілька розрахунків.</w:t>
      </w:r>
    </w:p>
    <w:p w:rsidR="008D1A8F" w:rsidRPr="00F21B01" w:rsidRDefault="008D1A8F" w:rsidP="00233001">
      <w:pPr>
        <w:spacing w:after="0" w:line="240" w:lineRule="auto"/>
        <w:ind w:firstLine="709"/>
        <w:jc w:val="both"/>
        <w:rPr>
          <w:rFonts w:ascii="Times New Roman" w:hAnsi="Times New Roman" w:cs="Times New Roman"/>
          <w:spacing w:val="-5"/>
          <w:sz w:val="28"/>
          <w:szCs w:val="28"/>
        </w:rPr>
      </w:pPr>
      <w:r w:rsidRPr="00F21B01">
        <w:rPr>
          <w:rFonts w:ascii="Times New Roman" w:hAnsi="Times New Roman" w:cs="Times New Roman"/>
          <w:sz w:val="28"/>
          <w:szCs w:val="28"/>
        </w:rPr>
        <w:t xml:space="preserve"> </w:t>
      </w:r>
      <w:r w:rsidRPr="00F21B01">
        <w:rPr>
          <w:rFonts w:ascii="Times New Roman" w:hAnsi="Times New Roman" w:cs="Times New Roman"/>
          <w:sz w:val="28"/>
          <w:szCs w:val="28"/>
          <w:highlight w:val="yellow"/>
        </w:rPr>
        <w:t xml:space="preserve">Питання. </w:t>
      </w:r>
      <w:r w:rsidRPr="00F21B01">
        <w:rPr>
          <w:rFonts w:ascii="Times New Roman" w:hAnsi="Times New Roman" w:cs="Times New Roman"/>
          <w:spacing w:val="-5"/>
          <w:sz w:val="28"/>
          <w:szCs w:val="28"/>
          <w:highlight w:val="yellow"/>
          <w:bdr w:val="none" w:sz="0" w:space="0" w:color="auto" w:frame="1"/>
        </w:rPr>
        <w:t>Чи приносить додаток прибуток?</w:t>
      </w:r>
    </w:p>
    <w:p w:rsidR="008D1A8F" w:rsidRPr="00F21B01" w:rsidRDefault="008D1A8F" w:rsidP="00233001">
      <w:pPr>
        <w:spacing w:after="0" w:line="240" w:lineRule="auto"/>
        <w:ind w:firstLine="709"/>
        <w:jc w:val="both"/>
        <w:rPr>
          <w:rFonts w:ascii="Times New Roman" w:hAnsi="Times New Roman" w:cs="Times New Roman"/>
          <w:spacing w:val="-5"/>
          <w:sz w:val="28"/>
          <w:szCs w:val="28"/>
        </w:rPr>
      </w:pPr>
      <w:r w:rsidRPr="00F21B01">
        <w:rPr>
          <w:rFonts w:ascii="Times New Roman" w:hAnsi="Times New Roman" w:cs="Times New Roman"/>
          <w:spacing w:val="-5"/>
          <w:sz w:val="28"/>
          <w:szCs w:val="28"/>
        </w:rPr>
        <w:t xml:space="preserve">Для підрахунку прибутку необхідно від виручки відняти маркетингові витрати: </w:t>
      </w:r>
    </w:p>
    <w:p w:rsidR="008D1A8F" w:rsidRPr="00F21B01" w:rsidRDefault="008D1A8F" w:rsidP="00233001">
      <w:pPr>
        <w:spacing w:after="0" w:line="240" w:lineRule="auto"/>
        <w:ind w:firstLine="709"/>
        <w:jc w:val="both"/>
        <w:rPr>
          <w:rFonts w:ascii="Times New Roman" w:hAnsi="Times New Roman" w:cs="Times New Roman"/>
          <w:sz w:val="28"/>
          <w:szCs w:val="28"/>
        </w:rPr>
      </w:pPr>
      <w:r w:rsidRPr="00F21B01">
        <w:rPr>
          <w:rFonts w:ascii="Times New Roman" w:hAnsi="Times New Roman" w:cs="Times New Roman"/>
          <w:spacing w:val="-5"/>
          <w:sz w:val="28"/>
          <w:szCs w:val="28"/>
        </w:rPr>
        <w:t xml:space="preserve">Net </w:t>
      </w:r>
      <w:proofErr w:type="spellStart"/>
      <w:r w:rsidRPr="00F21B01">
        <w:rPr>
          <w:rFonts w:ascii="Times New Roman" w:hAnsi="Times New Roman" w:cs="Times New Roman"/>
          <w:spacing w:val="-5"/>
          <w:sz w:val="28"/>
          <w:szCs w:val="28"/>
        </w:rPr>
        <w:t>Profit</w:t>
      </w:r>
      <w:proofErr w:type="spellEnd"/>
      <w:r w:rsidRPr="00F21B01">
        <w:rPr>
          <w:rFonts w:ascii="Times New Roman" w:hAnsi="Times New Roman" w:cs="Times New Roman"/>
          <w:spacing w:val="-5"/>
          <w:sz w:val="28"/>
          <w:szCs w:val="28"/>
        </w:rPr>
        <w:t xml:space="preserve"> = Net </w:t>
      </w:r>
      <w:proofErr w:type="spellStart"/>
      <w:r w:rsidRPr="00F21B01">
        <w:rPr>
          <w:rFonts w:ascii="Times New Roman" w:hAnsi="Times New Roman" w:cs="Times New Roman"/>
          <w:spacing w:val="-5"/>
          <w:sz w:val="28"/>
          <w:szCs w:val="28"/>
        </w:rPr>
        <w:t>Revenue</w:t>
      </w:r>
      <w:proofErr w:type="spellEnd"/>
      <w:r w:rsidRPr="00F21B01">
        <w:rPr>
          <w:rFonts w:ascii="Times New Roman" w:hAnsi="Times New Roman" w:cs="Times New Roman"/>
          <w:spacing w:val="-5"/>
          <w:sz w:val="28"/>
          <w:szCs w:val="28"/>
        </w:rPr>
        <w:t xml:space="preserve"> — </w:t>
      </w:r>
      <w:proofErr w:type="spellStart"/>
      <w:r w:rsidRPr="00F21B01">
        <w:rPr>
          <w:rFonts w:ascii="Times New Roman" w:hAnsi="Times New Roman" w:cs="Times New Roman"/>
          <w:spacing w:val="-5"/>
          <w:sz w:val="28"/>
          <w:szCs w:val="28"/>
        </w:rPr>
        <w:t>Marketing</w:t>
      </w:r>
      <w:proofErr w:type="spellEnd"/>
      <w:r w:rsidRPr="00F21B01">
        <w:rPr>
          <w:rFonts w:ascii="Times New Roman" w:hAnsi="Times New Roman" w:cs="Times New Roman"/>
          <w:spacing w:val="-5"/>
          <w:sz w:val="28"/>
          <w:szCs w:val="28"/>
        </w:rPr>
        <w:t xml:space="preserve"> </w:t>
      </w:r>
      <w:proofErr w:type="spellStart"/>
      <w:r w:rsidRPr="00F21B01">
        <w:rPr>
          <w:rFonts w:ascii="Times New Roman" w:hAnsi="Times New Roman" w:cs="Times New Roman"/>
          <w:spacing w:val="-5"/>
          <w:sz w:val="28"/>
          <w:szCs w:val="28"/>
        </w:rPr>
        <w:t>Costs</w:t>
      </w:r>
      <w:proofErr w:type="spellEnd"/>
      <w:r w:rsidRPr="00F21B01">
        <w:rPr>
          <w:rFonts w:ascii="Times New Roman" w:hAnsi="Times New Roman" w:cs="Times New Roman"/>
          <w:spacing w:val="-5"/>
          <w:sz w:val="28"/>
          <w:szCs w:val="28"/>
        </w:rPr>
        <w:t xml:space="preserve"> = $1 047 796 — $970 000 = $77 796</w:t>
      </w:r>
      <w:r w:rsidRPr="00F21B01">
        <w:rPr>
          <w:rFonts w:ascii="Times New Roman" w:hAnsi="Times New Roman" w:cs="Times New Roman"/>
          <w:sz w:val="28"/>
          <w:szCs w:val="28"/>
        </w:rPr>
        <w:t xml:space="preserve"> </w:t>
      </w:r>
    </w:p>
    <w:p w:rsidR="008D1A8F" w:rsidRPr="00F21B01" w:rsidRDefault="008D1A8F" w:rsidP="00233001">
      <w:pPr>
        <w:spacing w:after="0" w:line="240" w:lineRule="auto"/>
        <w:ind w:firstLine="709"/>
        <w:jc w:val="both"/>
        <w:rPr>
          <w:rFonts w:ascii="Times New Roman" w:hAnsi="Times New Roman" w:cs="Times New Roman"/>
          <w:spacing w:val="-5"/>
          <w:sz w:val="28"/>
          <w:szCs w:val="28"/>
          <w:bdr w:val="none" w:sz="0" w:space="0" w:color="auto" w:frame="1"/>
        </w:rPr>
      </w:pPr>
      <w:r w:rsidRPr="00F21B01">
        <w:rPr>
          <w:rFonts w:ascii="Times New Roman" w:hAnsi="Times New Roman" w:cs="Times New Roman"/>
          <w:spacing w:val="-5"/>
          <w:sz w:val="28"/>
          <w:szCs w:val="28"/>
          <w:shd w:val="clear" w:color="auto" w:fill="FFFFFF"/>
        </w:rPr>
        <w:t>Висновок. Продукт загалом прибутковий. Але є ще один аспект: маркетинг. Лише недавно було запущено рекламу. Потрібно дізнатися, як добре вона працює.</w:t>
      </w:r>
      <w:r w:rsidRPr="00F21B01">
        <w:rPr>
          <w:rFonts w:ascii="Times New Roman" w:hAnsi="Times New Roman" w:cs="Times New Roman"/>
          <w:sz w:val="28"/>
          <w:szCs w:val="28"/>
        </w:rPr>
        <w:t xml:space="preserve">  </w:t>
      </w:r>
      <w:r w:rsidRPr="00F21B01">
        <w:rPr>
          <w:rFonts w:ascii="Times New Roman" w:hAnsi="Times New Roman" w:cs="Times New Roman"/>
          <w:spacing w:val="-5"/>
          <w:sz w:val="28"/>
          <w:szCs w:val="28"/>
          <w:bdr w:val="none" w:sz="0" w:space="0" w:color="auto" w:frame="1"/>
        </w:rPr>
        <w:t xml:space="preserve">Ми знаємо, що 40% користувачів це користувачі із попередньо діючого сайту, а значить і виручка отримана від сайту. </w:t>
      </w:r>
    </w:p>
    <w:p w:rsidR="008D1A8F" w:rsidRPr="00F21B01" w:rsidRDefault="008D1A8F" w:rsidP="00233001">
      <w:pPr>
        <w:pStyle w:val="a3"/>
        <w:spacing w:before="0" w:beforeAutospacing="0" w:after="0" w:afterAutospacing="0"/>
        <w:ind w:firstLine="709"/>
        <w:jc w:val="both"/>
        <w:textAlignment w:val="baseline"/>
        <w:rPr>
          <w:spacing w:val="-5"/>
          <w:sz w:val="28"/>
          <w:szCs w:val="28"/>
        </w:rPr>
      </w:pPr>
      <w:r w:rsidRPr="00F21B01">
        <w:rPr>
          <w:spacing w:val="-5"/>
          <w:sz w:val="28"/>
          <w:szCs w:val="28"/>
          <w:bdr w:val="none" w:sz="0" w:space="0" w:color="auto" w:frame="1"/>
        </w:rPr>
        <w:t xml:space="preserve">Отже,  виручка від сайту становить 40 % від </w:t>
      </w:r>
      <w:r w:rsidRPr="00F21B01">
        <w:rPr>
          <w:spacing w:val="-5"/>
          <w:sz w:val="28"/>
          <w:szCs w:val="28"/>
        </w:rPr>
        <w:t xml:space="preserve">Net </w:t>
      </w:r>
      <w:proofErr w:type="spellStart"/>
      <w:r w:rsidRPr="00F21B01">
        <w:rPr>
          <w:spacing w:val="-5"/>
          <w:sz w:val="28"/>
          <w:szCs w:val="28"/>
        </w:rPr>
        <w:t>Revenue</w:t>
      </w:r>
      <w:proofErr w:type="spellEnd"/>
    </w:p>
    <w:p w:rsidR="008D1A8F" w:rsidRPr="00F21B01" w:rsidRDefault="008D1A8F" w:rsidP="00233001">
      <w:pPr>
        <w:pStyle w:val="a3"/>
        <w:spacing w:before="0" w:beforeAutospacing="0" w:after="0" w:afterAutospacing="0"/>
        <w:ind w:firstLine="709"/>
        <w:jc w:val="both"/>
        <w:textAlignment w:val="baseline"/>
        <w:rPr>
          <w:spacing w:val="-5"/>
          <w:sz w:val="28"/>
          <w:szCs w:val="28"/>
        </w:rPr>
      </w:pPr>
      <w:r w:rsidRPr="00F21B01">
        <w:rPr>
          <w:spacing w:val="-5"/>
          <w:sz w:val="28"/>
          <w:szCs w:val="28"/>
        </w:rPr>
        <w:t xml:space="preserve">Виручка від просування через  </w:t>
      </w:r>
      <w:proofErr w:type="spellStart"/>
      <w:r w:rsidRPr="00F21B01">
        <w:rPr>
          <w:spacing w:val="-5"/>
          <w:sz w:val="28"/>
          <w:szCs w:val="28"/>
          <w:shd w:val="clear" w:color="auto" w:fill="F2F3F5"/>
        </w:rPr>
        <w:t>App</w:t>
      </w:r>
      <w:proofErr w:type="spellEnd"/>
      <w:r w:rsidRPr="00F21B01">
        <w:rPr>
          <w:spacing w:val="-5"/>
          <w:sz w:val="28"/>
          <w:szCs w:val="28"/>
          <w:shd w:val="clear" w:color="auto" w:fill="F2F3F5"/>
        </w:rPr>
        <w:t xml:space="preserve"> </w:t>
      </w:r>
      <w:proofErr w:type="spellStart"/>
      <w:r w:rsidRPr="00F21B01">
        <w:rPr>
          <w:spacing w:val="-5"/>
          <w:sz w:val="28"/>
          <w:szCs w:val="28"/>
          <w:shd w:val="clear" w:color="auto" w:fill="F2F3F5"/>
        </w:rPr>
        <w:t>Store</w:t>
      </w:r>
      <w:proofErr w:type="spellEnd"/>
      <w:r w:rsidRPr="00F21B01">
        <w:rPr>
          <w:spacing w:val="-5"/>
          <w:sz w:val="28"/>
          <w:szCs w:val="28"/>
          <w:shd w:val="clear" w:color="auto" w:fill="F2F3F5"/>
        </w:rPr>
        <w:t xml:space="preserve"> становить  60 %</w:t>
      </w:r>
      <w:r w:rsidRPr="00F21B01">
        <w:rPr>
          <w:spacing w:val="-5"/>
          <w:sz w:val="28"/>
          <w:szCs w:val="28"/>
        </w:rPr>
        <w:t xml:space="preserve"> Net </w:t>
      </w:r>
      <w:proofErr w:type="spellStart"/>
      <w:r w:rsidRPr="00F21B01">
        <w:rPr>
          <w:spacing w:val="-5"/>
          <w:sz w:val="28"/>
          <w:szCs w:val="28"/>
        </w:rPr>
        <w:t>Revenue</w:t>
      </w:r>
      <w:proofErr w:type="spellEnd"/>
    </w:p>
    <w:p w:rsidR="008D1A8F" w:rsidRPr="00F21B01" w:rsidRDefault="008D1A8F" w:rsidP="00233001">
      <w:pPr>
        <w:pStyle w:val="a3"/>
        <w:spacing w:before="0" w:beforeAutospacing="0" w:after="0" w:afterAutospacing="0"/>
        <w:ind w:firstLine="709"/>
        <w:jc w:val="both"/>
        <w:textAlignment w:val="baseline"/>
        <w:rPr>
          <w:spacing w:val="-5"/>
          <w:sz w:val="28"/>
          <w:szCs w:val="28"/>
        </w:rPr>
      </w:pPr>
      <w:r w:rsidRPr="00F21B01">
        <w:rPr>
          <w:spacing w:val="-5"/>
          <w:sz w:val="28"/>
          <w:szCs w:val="28"/>
        </w:rPr>
        <w:t>Тоді, ефективність реклами складе:</w:t>
      </w:r>
    </w:p>
    <w:p w:rsidR="008D1A8F" w:rsidRPr="00F21B01" w:rsidRDefault="008D1A8F" w:rsidP="00233001">
      <w:pPr>
        <w:pStyle w:val="a3"/>
        <w:spacing w:before="0" w:beforeAutospacing="0" w:after="0" w:afterAutospacing="0"/>
        <w:ind w:firstLine="709"/>
        <w:jc w:val="both"/>
        <w:textAlignment w:val="baseline"/>
        <w:rPr>
          <w:spacing w:val="-5"/>
          <w:sz w:val="28"/>
          <w:szCs w:val="28"/>
        </w:rPr>
      </w:pPr>
      <w:r w:rsidRPr="00F21B01">
        <w:rPr>
          <w:spacing w:val="-5"/>
          <w:sz w:val="28"/>
          <w:szCs w:val="28"/>
          <w:bdr w:val="none" w:sz="0" w:space="0" w:color="auto" w:frame="1"/>
        </w:rPr>
        <w:t xml:space="preserve">Net </w:t>
      </w:r>
      <w:proofErr w:type="spellStart"/>
      <w:r w:rsidRPr="00F21B01">
        <w:rPr>
          <w:spacing w:val="-5"/>
          <w:sz w:val="28"/>
          <w:szCs w:val="28"/>
          <w:bdr w:val="none" w:sz="0" w:space="0" w:color="auto" w:frame="1"/>
        </w:rPr>
        <w:t>Revenue</w:t>
      </w:r>
      <w:proofErr w:type="spellEnd"/>
      <w:r w:rsidRPr="00F21B01">
        <w:rPr>
          <w:spacing w:val="-5"/>
          <w:sz w:val="28"/>
          <w:szCs w:val="28"/>
          <w:bdr w:val="none" w:sz="0" w:space="0" w:color="auto" w:frame="1"/>
        </w:rPr>
        <w:t xml:space="preserve"> x 60%−Marketing </w:t>
      </w:r>
      <w:proofErr w:type="spellStart"/>
      <w:r w:rsidRPr="00F21B01">
        <w:rPr>
          <w:spacing w:val="-5"/>
          <w:sz w:val="28"/>
          <w:szCs w:val="28"/>
          <w:bdr w:val="none" w:sz="0" w:space="0" w:color="auto" w:frame="1"/>
        </w:rPr>
        <w:t>Costs</w:t>
      </w:r>
      <w:proofErr w:type="spellEnd"/>
      <w:r w:rsidRPr="00F21B01">
        <w:rPr>
          <w:spacing w:val="-5"/>
          <w:sz w:val="28"/>
          <w:szCs w:val="28"/>
          <w:bdr w:val="none" w:sz="0" w:space="0" w:color="auto" w:frame="1"/>
        </w:rPr>
        <w:t xml:space="preserve"> = $1 047 796 x 60%−$970 000 =−$341 322.4</w:t>
      </w:r>
    </w:p>
    <w:p w:rsidR="008D1A8F" w:rsidRPr="00F21B01" w:rsidRDefault="008D1A8F" w:rsidP="00C418C1">
      <w:pPr>
        <w:spacing w:after="0" w:line="240" w:lineRule="auto"/>
        <w:ind w:firstLine="709"/>
        <w:jc w:val="both"/>
        <w:rPr>
          <w:rFonts w:ascii="Times New Roman" w:hAnsi="Times New Roman" w:cs="Times New Roman"/>
          <w:sz w:val="28"/>
          <w:szCs w:val="28"/>
        </w:rPr>
      </w:pPr>
      <w:r w:rsidRPr="00F21B01">
        <w:rPr>
          <w:rFonts w:ascii="Times New Roman" w:hAnsi="Times New Roman" w:cs="Times New Roman"/>
          <w:sz w:val="28"/>
          <w:szCs w:val="28"/>
        </w:rPr>
        <w:t xml:space="preserve">Висновки: </w:t>
      </w:r>
      <w:r w:rsidRPr="00F21B01">
        <w:rPr>
          <w:rFonts w:ascii="Times New Roman" w:hAnsi="Times New Roman" w:cs="Times New Roman"/>
          <w:spacing w:val="-5"/>
          <w:sz w:val="28"/>
          <w:szCs w:val="28"/>
          <w:bdr w:val="none" w:sz="0" w:space="0" w:color="auto" w:frame="1"/>
        </w:rPr>
        <w:t>Маркетингові витрати не окупаються.</w:t>
      </w:r>
      <w:r w:rsidRPr="00F21B01">
        <w:rPr>
          <w:rFonts w:ascii="Times New Roman" w:hAnsi="Times New Roman" w:cs="Times New Roman"/>
          <w:sz w:val="28"/>
          <w:szCs w:val="28"/>
        </w:rPr>
        <w:t xml:space="preserve"> </w:t>
      </w:r>
    </w:p>
    <w:p w:rsidR="008D1A8F" w:rsidRPr="00F21B01" w:rsidRDefault="008D1A8F" w:rsidP="00C418C1">
      <w:pPr>
        <w:spacing w:after="0" w:line="240" w:lineRule="auto"/>
        <w:ind w:firstLine="709"/>
        <w:jc w:val="both"/>
        <w:rPr>
          <w:rFonts w:ascii="Times New Roman" w:hAnsi="Times New Roman" w:cs="Times New Roman"/>
          <w:spacing w:val="-5"/>
          <w:sz w:val="28"/>
          <w:szCs w:val="28"/>
          <w:shd w:val="clear" w:color="auto" w:fill="FFFFFF"/>
        </w:rPr>
      </w:pPr>
      <w:r w:rsidRPr="00F21B01">
        <w:rPr>
          <w:rFonts w:ascii="Times New Roman" w:hAnsi="Times New Roman" w:cs="Times New Roman"/>
          <w:sz w:val="28"/>
          <w:szCs w:val="28"/>
        </w:rPr>
        <w:t>В</w:t>
      </w:r>
      <w:r w:rsidRPr="00F21B01">
        <w:rPr>
          <w:rFonts w:ascii="Times New Roman" w:hAnsi="Times New Roman" w:cs="Times New Roman"/>
          <w:spacing w:val="-5"/>
          <w:sz w:val="28"/>
          <w:szCs w:val="28"/>
          <w:shd w:val="clear" w:color="auto" w:fill="FFFFFF"/>
        </w:rPr>
        <w:t xml:space="preserve">исунути кілька гіпотез у тому, як розв'язувати проблеми з маркетингом. </w:t>
      </w:r>
    </w:p>
    <w:p w:rsidR="008D1A8F" w:rsidRPr="00F21B01" w:rsidRDefault="008D1A8F" w:rsidP="00C418C1">
      <w:pPr>
        <w:pStyle w:val="a3"/>
        <w:shd w:val="clear" w:color="auto" w:fill="FFFFFF"/>
        <w:spacing w:before="0" w:beforeAutospacing="0" w:after="0" w:afterAutospacing="0"/>
        <w:ind w:firstLine="709"/>
        <w:jc w:val="both"/>
        <w:textAlignment w:val="baseline"/>
        <w:rPr>
          <w:b/>
          <w:spacing w:val="-5"/>
          <w:sz w:val="28"/>
          <w:szCs w:val="28"/>
        </w:rPr>
      </w:pPr>
      <w:bookmarkStart w:id="0" w:name="_GoBack"/>
      <w:r w:rsidRPr="00F21B01">
        <w:rPr>
          <w:b/>
          <w:spacing w:val="-5"/>
          <w:sz w:val="28"/>
          <w:szCs w:val="28"/>
          <w:bdr w:val="none" w:sz="0" w:space="0" w:color="auto" w:frame="1"/>
        </w:rPr>
        <w:t>У тебе є факт: маркетинг продукту працює на збиток. Що потрібно зробити, щоб розв'язати проблему?</w:t>
      </w:r>
    </w:p>
    <w:p w:rsidR="008D1A8F" w:rsidRPr="00F21B01" w:rsidRDefault="008D1A8F" w:rsidP="00C418C1">
      <w:pPr>
        <w:pStyle w:val="5"/>
        <w:spacing w:before="0" w:line="240" w:lineRule="auto"/>
        <w:ind w:firstLine="709"/>
        <w:jc w:val="both"/>
        <w:textAlignment w:val="baseline"/>
        <w:rPr>
          <w:rFonts w:ascii="Times New Roman" w:hAnsi="Times New Roman" w:cs="Times New Roman"/>
          <w:color w:val="auto"/>
          <w:spacing w:val="-8"/>
          <w:sz w:val="28"/>
          <w:szCs w:val="28"/>
        </w:rPr>
      </w:pPr>
      <w:r w:rsidRPr="00F21B01">
        <w:rPr>
          <w:rFonts w:ascii="Times New Roman" w:hAnsi="Times New Roman" w:cs="Times New Roman"/>
          <w:color w:val="auto"/>
          <w:spacing w:val="-8"/>
          <w:sz w:val="28"/>
          <w:szCs w:val="28"/>
        </w:rPr>
        <w:t>Вибери одну правильну відповідь</w:t>
      </w:r>
    </w:p>
    <w:p w:rsidR="008D1A8F" w:rsidRPr="00F21B01" w:rsidRDefault="008D1A8F" w:rsidP="00C418C1">
      <w:pPr>
        <w:pStyle w:val="a7"/>
        <w:widowControl w:val="0"/>
        <w:numPr>
          <w:ilvl w:val="0"/>
          <w:numId w:val="17"/>
        </w:numPr>
        <w:adjustRightInd w:val="0"/>
        <w:spacing w:after="0" w:line="240" w:lineRule="auto"/>
        <w:ind w:left="0" w:firstLine="709"/>
        <w:jc w:val="both"/>
        <w:textAlignment w:val="baseline"/>
        <w:rPr>
          <w:rFonts w:ascii="Times New Roman" w:hAnsi="Times New Roman" w:cs="Times New Roman"/>
          <w:spacing w:val="-5"/>
          <w:sz w:val="28"/>
          <w:szCs w:val="28"/>
        </w:rPr>
      </w:pPr>
      <w:r w:rsidRPr="00F21B01">
        <w:rPr>
          <w:rFonts w:ascii="Times New Roman" w:hAnsi="Times New Roman" w:cs="Times New Roman"/>
          <w:spacing w:val="-5"/>
          <w:sz w:val="28"/>
          <w:szCs w:val="28"/>
          <w:bdr w:val="none" w:sz="0" w:space="0" w:color="auto" w:frame="1"/>
        </w:rPr>
        <w:t>Знайти нового маркетолога</w:t>
      </w:r>
    </w:p>
    <w:p w:rsidR="008D1A8F" w:rsidRPr="00F21B01" w:rsidRDefault="008D1A8F" w:rsidP="00C418C1">
      <w:pPr>
        <w:pStyle w:val="a7"/>
        <w:widowControl w:val="0"/>
        <w:numPr>
          <w:ilvl w:val="0"/>
          <w:numId w:val="17"/>
        </w:numPr>
        <w:adjustRightInd w:val="0"/>
        <w:spacing w:after="0" w:line="240" w:lineRule="auto"/>
        <w:ind w:left="0" w:firstLine="709"/>
        <w:jc w:val="both"/>
        <w:textAlignment w:val="baseline"/>
        <w:rPr>
          <w:rFonts w:ascii="Times New Roman" w:hAnsi="Times New Roman" w:cs="Times New Roman"/>
          <w:spacing w:val="-5"/>
          <w:sz w:val="28"/>
          <w:szCs w:val="28"/>
        </w:rPr>
      </w:pPr>
      <w:r w:rsidRPr="00F21B01">
        <w:rPr>
          <w:rFonts w:ascii="Times New Roman" w:hAnsi="Times New Roman" w:cs="Times New Roman"/>
          <w:spacing w:val="-5"/>
          <w:sz w:val="28"/>
          <w:szCs w:val="28"/>
          <w:bdr w:val="none" w:sz="0" w:space="0" w:color="auto" w:frame="1"/>
        </w:rPr>
        <w:t>Скоротити витрати на маркетинг наступного місяця</w:t>
      </w:r>
    </w:p>
    <w:p w:rsidR="008D1A8F" w:rsidRPr="00F21B01" w:rsidRDefault="008D1A8F" w:rsidP="00C418C1">
      <w:pPr>
        <w:pStyle w:val="a7"/>
        <w:widowControl w:val="0"/>
        <w:numPr>
          <w:ilvl w:val="0"/>
          <w:numId w:val="17"/>
        </w:numPr>
        <w:adjustRightInd w:val="0"/>
        <w:spacing w:after="0" w:line="240" w:lineRule="auto"/>
        <w:ind w:left="0" w:firstLine="709"/>
        <w:jc w:val="both"/>
        <w:textAlignment w:val="baseline"/>
        <w:rPr>
          <w:rFonts w:ascii="Times New Roman" w:hAnsi="Times New Roman" w:cs="Times New Roman"/>
          <w:spacing w:val="-5"/>
          <w:sz w:val="28"/>
          <w:szCs w:val="28"/>
          <w:bdr w:val="none" w:sz="0" w:space="0" w:color="auto" w:frame="1"/>
        </w:rPr>
      </w:pPr>
      <w:r w:rsidRPr="00F21B01">
        <w:rPr>
          <w:rFonts w:ascii="Times New Roman" w:hAnsi="Times New Roman" w:cs="Times New Roman"/>
          <w:spacing w:val="-5"/>
          <w:sz w:val="28"/>
          <w:szCs w:val="28"/>
          <w:bdr w:val="none" w:sz="0" w:space="0" w:color="auto" w:frame="1"/>
        </w:rPr>
        <w:t>Поговорити з маркетологом та з'ясувати причини</w:t>
      </w:r>
    </w:p>
    <w:p w:rsidR="008D1A8F" w:rsidRPr="00F21B01" w:rsidRDefault="008D1A8F" w:rsidP="00C418C1">
      <w:pPr>
        <w:spacing w:after="0" w:line="240" w:lineRule="auto"/>
        <w:ind w:firstLine="709"/>
        <w:jc w:val="both"/>
        <w:textAlignment w:val="baseline"/>
        <w:rPr>
          <w:rFonts w:ascii="Times New Roman" w:hAnsi="Times New Roman" w:cs="Times New Roman"/>
          <w:b/>
          <w:spacing w:val="-5"/>
          <w:sz w:val="28"/>
          <w:szCs w:val="28"/>
          <w:bdr w:val="none" w:sz="0" w:space="0" w:color="auto" w:frame="1"/>
        </w:rPr>
      </w:pPr>
      <w:r w:rsidRPr="00F21B01">
        <w:rPr>
          <w:rFonts w:ascii="Times New Roman" w:hAnsi="Times New Roman" w:cs="Times New Roman"/>
          <w:b/>
          <w:spacing w:val="-5"/>
          <w:sz w:val="28"/>
          <w:szCs w:val="28"/>
          <w:bdr w:val="none" w:sz="0" w:space="0" w:color="auto" w:frame="1"/>
        </w:rPr>
        <w:t xml:space="preserve"> </w:t>
      </w:r>
    </w:p>
    <w:p w:rsidR="008D1A8F" w:rsidRPr="00F21B01" w:rsidRDefault="008D1A8F" w:rsidP="00C418C1">
      <w:pPr>
        <w:spacing w:after="0" w:line="240" w:lineRule="auto"/>
        <w:ind w:firstLine="709"/>
        <w:jc w:val="both"/>
        <w:textAlignment w:val="baseline"/>
        <w:rPr>
          <w:rFonts w:ascii="Times New Roman" w:hAnsi="Times New Roman" w:cs="Times New Roman"/>
          <w:b/>
          <w:spacing w:val="-5"/>
          <w:sz w:val="28"/>
          <w:szCs w:val="28"/>
          <w:bdr w:val="none" w:sz="0" w:space="0" w:color="auto" w:frame="1"/>
        </w:rPr>
      </w:pPr>
      <w:r w:rsidRPr="00F21B01">
        <w:rPr>
          <w:rFonts w:ascii="Times New Roman" w:hAnsi="Times New Roman" w:cs="Times New Roman"/>
          <w:b/>
          <w:spacing w:val="-5"/>
          <w:sz w:val="28"/>
          <w:szCs w:val="28"/>
          <w:bdr w:val="none" w:sz="0" w:space="0" w:color="auto" w:frame="1"/>
        </w:rPr>
        <w:lastRenderedPageBreak/>
        <w:t>Так. Можливо, зараз тестуються нові канали просування та збитки за результатами місяця — це нормально. Потрібно поговорити з маркетологом та з'ясувати причини. А потім розпочати будувати гіпотези.</w:t>
      </w:r>
    </w:p>
    <w:bookmarkEnd w:id="0"/>
    <w:p w:rsidR="00C418C1" w:rsidRDefault="00C418C1" w:rsidP="00C418C1">
      <w:pPr>
        <w:pStyle w:val="3"/>
        <w:shd w:val="clear" w:color="auto" w:fill="FFFFFF"/>
        <w:spacing w:before="0" w:beforeAutospacing="0" w:after="0" w:afterAutospacing="0"/>
        <w:ind w:firstLine="709"/>
        <w:jc w:val="both"/>
        <w:rPr>
          <w:sz w:val="28"/>
          <w:szCs w:val="28"/>
        </w:rPr>
      </w:pPr>
    </w:p>
    <w:p w:rsidR="008D1A8F" w:rsidRPr="00F21B01" w:rsidRDefault="008D1A8F" w:rsidP="00C418C1">
      <w:pPr>
        <w:pStyle w:val="3"/>
        <w:shd w:val="clear" w:color="auto" w:fill="FFFFFF"/>
        <w:spacing w:before="0" w:beforeAutospacing="0" w:after="0" w:afterAutospacing="0"/>
        <w:ind w:firstLine="709"/>
        <w:jc w:val="both"/>
        <w:rPr>
          <w:sz w:val="28"/>
          <w:szCs w:val="28"/>
        </w:rPr>
      </w:pPr>
      <w:r w:rsidRPr="00F21B01">
        <w:rPr>
          <w:sz w:val="28"/>
          <w:szCs w:val="28"/>
        </w:rPr>
        <w:t>Варіанти зростання прибутку:</w:t>
      </w:r>
    </w:p>
    <w:p w:rsidR="008D1A8F" w:rsidRPr="00F21B01" w:rsidRDefault="008D1A8F" w:rsidP="00C418C1">
      <w:pPr>
        <w:pStyle w:val="3"/>
        <w:numPr>
          <w:ilvl w:val="0"/>
          <w:numId w:val="18"/>
        </w:numPr>
        <w:shd w:val="clear" w:color="auto" w:fill="FFFFFF"/>
        <w:spacing w:before="0" w:beforeAutospacing="0" w:after="0" w:afterAutospacing="0"/>
        <w:ind w:left="0" w:firstLine="709"/>
        <w:jc w:val="both"/>
        <w:rPr>
          <w:sz w:val="28"/>
          <w:szCs w:val="28"/>
        </w:rPr>
      </w:pPr>
      <w:r w:rsidRPr="00F21B01">
        <w:rPr>
          <w:sz w:val="28"/>
          <w:szCs w:val="28"/>
        </w:rPr>
        <w:t>Збільшити обсяг завантажень</w:t>
      </w:r>
    </w:p>
    <w:p w:rsidR="008D1A8F" w:rsidRPr="00F21B01" w:rsidRDefault="008D1A8F" w:rsidP="00C418C1">
      <w:pPr>
        <w:pStyle w:val="a3"/>
        <w:shd w:val="clear" w:color="auto" w:fill="FFFFFF"/>
        <w:spacing w:before="0" w:beforeAutospacing="0" w:after="0" w:afterAutospacing="0"/>
        <w:ind w:firstLine="709"/>
        <w:jc w:val="both"/>
        <w:rPr>
          <w:sz w:val="28"/>
          <w:szCs w:val="28"/>
        </w:rPr>
      </w:pPr>
      <w:r w:rsidRPr="00F21B01">
        <w:rPr>
          <w:sz w:val="28"/>
          <w:szCs w:val="28"/>
        </w:rPr>
        <w:t>Ви вирішуєте збільшити обсяг завантажень та бюджет на рекламу, щоб підвищити прибуток – таке рішення здається логічним, але воно не завжди виправдане. </w:t>
      </w:r>
    </w:p>
    <w:p w:rsidR="008D1A8F" w:rsidRPr="00F21B01" w:rsidRDefault="008D1A8F" w:rsidP="00C418C1">
      <w:pPr>
        <w:pStyle w:val="a3"/>
        <w:shd w:val="clear" w:color="auto" w:fill="FFFFFF"/>
        <w:spacing w:before="0" w:beforeAutospacing="0" w:after="0" w:afterAutospacing="0"/>
        <w:ind w:firstLine="709"/>
        <w:jc w:val="both"/>
        <w:rPr>
          <w:sz w:val="28"/>
          <w:szCs w:val="28"/>
        </w:rPr>
      </w:pPr>
      <w:r w:rsidRPr="00F21B01">
        <w:rPr>
          <w:sz w:val="28"/>
          <w:szCs w:val="28"/>
        </w:rPr>
        <w:t>З видатком бюджету реклами зростуть інші витрати, показники конверсії, середнього чека і повторних продажів залишаться колишньому рівні. Якщо хочете підвищити прибуток, </w:t>
      </w:r>
      <w:hyperlink r:id="rId42" w:tgtFrame="_blank" w:history="1">
        <w:r w:rsidRPr="00F21B01">
          <w:rPr>
            <w:rStyle w:val="a4"/>
            <w:color w:val="auto"/>
            <w:sz w:val="28"/>
            <w:szCs w:val="28"/>
          </w:rPr>
          <w:t xml:space="preserve">працюйте над збільшенням продажів без збільшення </w:t>
        </w:r>
        <w:proofErr w:type="spellStart"/>
        <w:r w:rsidRPr="00F21B01">
          <w:rPr>
            <w:rStyle w:val="a4"/>
            <w:color w:val="auto"/>
            <w:sz w:val="28"/>
            <w:szCs w:val="28"/>
          </w:rPr>
          <w:t>трафіку</w:t>
        </w:r>
        <w:proofErr w:type="spellEnd"/>
      </w:hyperlink>
      <w:r w:rsidRPr="00F21B01">
        <w:rPr>
          <w:sz w:val="28"/>
          <w:szCs w:val="28"/>
        </w:rPr>
        <w:t> : збільшуйте середній чек, працюйте над конверсією, підвищуйте лояльність клієнтів та спонукайте їх до повторних покупок.</w:t>
      </w:r>
    </w:p>
    <w:p w:rsidR="008D1A8F" w:rsidRPr="00F21B01" w:rsidRDefault="008D1A8F" w:rsidP="00C418C1">
      <w:pPr>
        <w:pStyle w:val="3"/>
        <w:numPr>
          <w:ilvl w:val="0"/>
          <w:numId w:val="18"/>
        </w:numPr>
        <w:shd w:val="clear" w:color="auto" w:fill="FFFFFF"/>
        <w:spacing w:before="0" w:beforeAutospacing="0" w:after="0" w:afterAutospacing="0"/>
        <w:ind w:left="0" w:firstLine="709"/>
        <w:jc w:val="both"/>
        <w:rPr>
          <w:sz w:val="28"/>
          <w:szCs w:val="28"/>
        </w:rPr>
      </w:pPr>
      <w:r w:rsidRPr="00F21B01">
        <w:rPr>
          <w:sz w:val="28"/>
          <w:szCs w:val="28"/>
        </w:rPr>
        <w:t>Збільшити середній чек </w:t>
      </w:r>
    </w:p>
    <w:p w:rsidR="008D1A8F" w:rsidRPr="00F21B01" w:rsidRDefault="008D1A8F" w:rsidP="00C418C1">
      <w:pPr>
        <w:pStyle w:val="a3"/>
        <w:shd w:val="clear" w:color="auto" w:fill="FFFFFF"/>
        <w:spacing w:before="0" w:beforeAutospacing="0" w:after="0" w:afterAutospacing="0"/>
        <w:ind w:firstLine="709"/>
        <w:jc w:val="both"/>
        <w:rPr>
          <w:sz w:val="28"/>
          <w:szCs w:val="28"/>
        </w:rPr>
      </w:pPr>
      <w:r w:rsidRPr="00F21B01">
        <w:rPr>
          <w:sz w:val="28"/>
          <w:szCs w:val="28"/>
        </w:rPr>
        <w:t>Часто підвищення ціни буває достатньо, щоби збільшити прибуток. Створити умови, в яких покупці витрачатимуть більше, </w:t>
      </w:r>
      <w:hyperlink r:id="rId43" w:tgtFrame="_blank" w:history="1">
        <w:r w:rsidRPr="00F21B01">
          <w:rPr>
            <w:rStyle w:val="a4"/>
            <w:color w:val="auto"/>
            <w:sz w:val="28"/>
            <w:szCs w:val="28"/>
          </w:rPr>
          <w:t xml:space="preserve">допомагають </w:t>
        </w:r>
        <w:proofErr w:type="spellStart"/>
        <w:r w:rsidRPr="00F21B01">
          <w:rPr>
            <w:rStyle w:val="a4"/>
            <w:color w:val="auto"/>
            <w:sz w:val="28"/>
            <w:szCs w:val="28"/>
          </w:rPr>
          <w:t>апсейл</w:t>
        </w:r>
        <w:proofErr w:type="spellEnd"/>
        <w:r w:rsidRPr="00F21B01">
          <w:rPr>
            <w:rStyle w:val="a4"/>
            <w:color w:val="auto"/>
            <w:sz w:val="28"/>
            <w:szCs w:val="28"/>
          </w:rPr>
          <w:t xml:space="preserve"> та </w:t>
        </w:r>
        <w:proofErr w:type="spellStart"/>
        <w:r w:rsidRPr="00F21B01">
          <w:rPr>
            <w:rStyle w:val="a4"/>
            <w:color w:val="auto"/>
            <w:sz w:val="28"/>
            <w:szCs w:val="28"/>
          </w:rPr>
          <w:t>крос-сейл</w:t>
        </w:r>
        <w:proofErr w:type="spellEnd"/>
        <w:r w:rsidRPr="00F21B01">
          <w:rPr>
            <w:rStyle w:val="a4"/>
            <w:color w:val="auto"/>
            <w:sz w:val="28"/>
            <w:szCs w:val="28"/>
          </w:rPr>
          <w:t>.</w:t>
        </w:r>
      </w:hyperlink>
    </w:p>
    <w:p w:rsidR="008D1A8F" w:rsidRPr="00F21B01" w:rsidRDefault="008D1A8F" w:rsidP="00C418C1">
      <w:pPr>
        <w:pStyle w:val="a3"/>
        <w:shd w:val="clear" w:color="auto" w:fill="FFFFFF"/>
        <w:spacing w:before="0" w:beforeAutospacing="0" w:after="0" w:afterAutospacing="0"/>
        <w:ind w:firstLine="709"/>
        <w:jc w:val="both"/>
        <w:rPr>
          <w:sz w:val="28"/>
          <w:szCs w:val="28"/>
        </w:rPr>
      </w:pPr>
      <w:proofErr w:type="spellStart"/>
      <w:r w:rsidRPr="00F21B01">
        <w:rPr>
          <w:sz w:val="28"/>
          <w:szCs w:val="28"/>
        </w:rPr>
        <w:t>Крос-сейл</w:t>
      </w:r>
      <w:proofErr w:type="spellEnd"/>
      <w:r w:rsidRPr="00F21B01">
        <w:rPr>
          <w:sz w:val="28"/>
          <w:szCs w:val="28"/>
        </w:rPr>
        <w:t xml:space="preserve"> - коли ви пропонуєте покупцеві ще один товар, який доповнює перший, тобто  пропонуйте товари по акції на додаток до вашого замовлення. </w:t>
      </w:r>
    </w:p>
    <w:p w:rsidR="008D1A8F" w:rsidRPr="00F21B01" w:rsidRDefault="008D1A8F" w:rsidP="00C418C1">
      <w:pPr>
        <w:pStyle w:val="a3"/>
        <w:shd w:val="clear" w:color="auto" w:fill="FFFFFF"/>
        <w:spacing w:before="0" w:beforeAutospacing="0" w:after="0" w:afterAutospacing="0"/>
        <w:ind w:firstLine="709"/>
        <w:jc w:val="both"/>
        <w:rPr>
          <w:sz w:val="28"/>
          <w:szCs w:val="28"/>
        </w:rPr>
      </w:pPr>
      <w:proofErr w:type="spellStart"/>
      <w:r w:rsidRPr="00F21B01">
        <w:rPr>
          <w:sz w:val="28"/>
          <w:szCs w:val="28"/>
        </w:rPr>
        <w:t>Апсейл</w:t>
      </w:r>
      <w:proofErr w:type="spellEnd"/>
      <w:r w:rsidRPr="00F21B01">
        <w:rPr>
          <w:sz w:val="28"/>
          <w:szCs w:val="28"/>
        </w:rPr>
        <w:t xml:space="preserve"> - коли ви пропонуєте покупцеві більш дорогий товар або більше товарів, щоб збільшити виручку.</w:t>
      </w:r>
    </w:p>
    <w:p w:rsidR="008D1A8F" w:rsidRPr="00F21B01" w:rsidRDefault="008D1A8F" w:rsidP="00C418C1">
      <w:pPr>
        <w:pStyle w:val="3"/>
        <w:numPr>
          <w:ilvl w:val="0"/>
          <w:numId w:val="18"/>
        </w:numPr>
        <w:shd w:val="clear" w:color="auto" w:fill="FFFFFF"/>
        <w:spacing w:before="0" w:beforeAutospacing="0" w:after="0" w:afterAutospacing="0"/>
        <w:ind w:left="0" w:firstLine="709"/>
        <w:jc w:val="both"/>
        <w:rPr>
          <w:sz w:val="28"/>
          <w:szCs w:val="28"/>
        </w:rPr>
      </w:pPr>
      <w:r w:rsidRPr="00F21B01">
        <w:rPr>
          <w:sz w:val="28"/>
          <w:szCs w:val="28"/>
        </w:rPr>
        <w:t>Збільшити конверсію на покупку</w:t>
      </w:r>
    </w:p>
    <w:p w:rsidR="008D1A8F" w:rsidRPr="00F21B01" w:rsidRDefault="008D1A8F" w:rsidP="00C418C1">
      <w:pPr>
        <w:pStyle w:val="a3"/>
        <w:shd w:val="clear" w:color="auto" w:fill="FFFFFF"/>
        <w:spacing w:before="0" w:beforeAutospacing="0" w:after="0" w:afterAutospacing="0"/>
        <w:ind w:firstLine="709"/>
        <w:jc w:val="both"/>
        <w:rPr>
          <w:sz w:val="28"/>
          <w:szCs w:val="28"/>
        </w:rPr>
      </w:pPr>
      <w:r w:rsidRPr="00F21B01">
        <w:rPr>
          <w:sz w:val="28"/>
          <w:szCs w:val="28"/>
        </w:rPr>
        <w:t>Щоб підвищити конверсію в покупку, необхідно </w:t>
      </w:r>
      <w:hyperlink r:id="rId44" w:tgtFrame="_blank" w:history="1">
        <w:r w:rsidRPr="00F21B01">
          <w:rPr>
            <w:rStyle w:val="ae"/>
            <w:sz w:val="28"/>
            <w:szCs w:val="28"/>
          </w:rPr>
          <w:t>перебудувати взаємодію з користувачами</w:t>
        </w:r>
      </w:hyperlink>
      <w:r w:rsidRPr="00F21B01">
        <w:rPr>
          <w:sz w:val="28"/>
          <w:szCs w:val="28"/>
        </w:rPr>
        <w:t xml:space="preserve">: миттєво відповідати на запитання від клієнтів у зручних для них каналах, кваліфікувати </w:t>
      </w:r>
      <w:proofErr w:type="spellStart"/>
      <w:r w:rsidRPr="00F21B01">
        <w:rPr>
          <w:sz w:val="28"/>
          <w:szCs w:val="28"/>
        </w:rPr>
        <w:t>лідів</w:t>
      </w:r>
      <w:proofErr w:type="spellEnd"/>
      <w:r w:rsidRPr="00F21B01">
        <w:rPr>
          <w:sz w:val="28"/>
          <w:szCs w:val="28"/>
        </w:rPr>
        <w:t xml:space="preserve"> та частину з них відправляти на прогрів у маркетинг, а другу частину більш цільову — у </w:t>
      </w:r>
      <w:proofErr w:type="spellStart"/>
      <w:r w:rsidRPr="00F21B01">
        <w:rPr>
          <w:sz w:val="28"/>
          <w:szCs w:val="28"/>
        </w:rPr>
        <w:t>продажу. А </w:t>
      </w:r>
      <w:proofErr w:type="spellEnd"/>
      <w:r w:rsidRPr="00F21B01">
        <w:rPr>
          <w:sz w:val="28"/>
          <w:szCs w:val="28"/>
        </w:rPr>
        <w:t> </w:t>
      </w:r>
      <w:hyperlink r:id="rId45" w:tgtFrame="_blank" w:history="1">
        <w:r w:rsidRPr="00F21B01">
          <w:rPr>
            <w:rStyle w:val="a4"/>
            <w:color w:val="auto"/>
            <w:sz w:val="28"/>
            <w:szCs w:val="28"/>
          </w:rPr>
          <w:t xml:space="preserve">командам маркетингу та продажів продумати єдину стратегію роботи з </w:t>
        </w:r>
        <w:proofErr w:type="spellStart"/>
        <w:r w:rsidRPr="00F21B01">
          <w:rPr>
            <w:rStyle w:val="a4"/>
            <w:color w:val="auto"/>
            <w:sz w:val="28"/>
            <w:szCs w:val="28"/>
          </w:rPr>
          <w:t>лідами</w:t>
        </w:r>
        <w:proofErr w:type="spellEnd"/>
      </w:hyperlink>
      <w:r w:rsidRPr="00F21B01">
        <w:rPr>
          <w:sz w:val="28"/>
          <w:szCs w:val="28"/>
        </w:rPr>
        <w:t> : </w:t>
      </w:r>
    </w:p>
    <w:p w:rsidR="008D1A8F" w:rsidRPr="00F21B01" w:rsidRDefault="008D1A8F" w:rsidP="00C418C1">
      <w:pPr>
        <w:numPr>
          <w:ilvl w:val="0"/>
          <w:numId w:val="14"/>
        </w:numPr>
        <w:shd w:val="clear" w:color="auto" w:fill="FFFFFF"/>
        <w:spacing w:after="0" w:line="240" w:lineRule="auto"/>
        <w:ind w:left="0" w:firstLine="709"/>
        <w:jc w:val="both"/>
        <w:rPr>
          <w:rFonts w:ascii="Times New Roman" w:hAnsi="Times New Roman" w:cs="Times New Roman"/>
          <w:sz w:val="28"/>
          <w:szCs w:val="28"/>
        </w:rPr>
      </w:pPr>
      <w:r w:rsidRPr="00F21B01">
        <w:rPr>
          <w:rFonts w:ascii="Times New Roman" w:hAnsi="Times New Roman" w:cs="Times New Roman"/>
          <w:sz w:val="28"/>
          <w:szCs w:val="28"/>
        </w:rPr>
        <w:t xml:space="preserve">маркетинг повинен наводити якісний </w:t>
      </w:r>
      <w:proofErr w:type="spellStart"/>
      <w:r w:rsidRPr="00F21B01">
        <w:rPr>
          <w:rFonts w:ascii="Times New Roman" w:hAnsi="Times New Roman" w:cs="Times New Roman"/>
          <w:sz w:val="28"/>
          <w:szCs w:val="28"/>
        </w:rPr>
        <w:t>трафік</w:t>
      </w:r>
      <w:proofErr w:type="spellEnd"/>
      <w:r w:rsidRPr="00F21B01">
        <w:rPr>
          <w:rFonts w:ascii="Times New Roman" w:hAnsi="Times New Roman" w:cs="Times New Roman"/>
          <w:sz w:val="28"/>
          <w:szCs w:val="28"/>
        </w:rPr>
        <w:t xml:space="preserve"> та передавати кваліфікованих </w:t>
      </w:r>
      <w:proofErr w:type="spellStart"/>
      <w:r w:rsidRPr="00F21B01">
        <w:rPr>
          <w:rFonts w:ascii="Times New Roman" w:hAnsi="Times New Roman" w:cs="Times New Roman"/>
          <w:sz w:val="28"/>
          <w:szCs w:val="28"/>
        </w:rPr>
        <w:t>лідів</w:t>
      </w:r>
      <w:proofErr w:type="spellEnd"/>
      <w:r w:rsidRPr="00F21B01">
        <w:rPr>
          <w:rFonts w:ascii="Times New Roman" w:hAnsi="Times New Roman" w:cs="Times New Roman"/>
          <w:sz w:val="28"/>
          <w:szCs w:val="28"/>
        </w:rPr>
        <w:t xml:space="preserve"> у продаж;</w:t>
      </w:r>
    </w:p>
    <w:p w:rsidR="008D1A8F" w:rsidRPr="00F21B01" w:rsidRDefault="008D1A8F" w:rsidP="00C418C1">
      <w:pPr>
        <w:numPr>
          <w:ilvl w:val="0"/>
          <w:numId w:val="14"/>
        </w:numPr>
        <w:shd w:val="clear" w:color="auto" w:fill="FFFFFF"/>
        <w:spacing w:after="0" w:line="240" w:lineRule="auto"/>
        <w:ind w:left="0" w:firstLine="709"/>
        <w:jc w:val="both"/>
        <w:rPr>
          <w:rFonts w:ascii="Times New Roman" w:hAnsi="Times New Roman" w:cs="Times New Roman"/>
          <w:sz w:val="28"/>
          <w:szCs w:val="28"/>
        </w:rPr>
      </w:pPr>
      <w:r w:rsidRPr="00F21B01">
        <w:rPr>
          <w:rFonts w:ascii="Times New Roman" w:hAnsi="Times New Roman" w:cs="Times New Roman"/>
          <w:sz w:val="28"/>
          <w:szCs w:val="28"/>
        </w:rPr>
        <w:t xml:space="preserve">продажі повинні моментально розпочинати комунікацію з отриманими </w:t>
      </w:r>
      <w:proofErr w:type="spellStart"/>
      <w:r w:rsidRPr="00F21B01">
        <w:rPr>
          <w:rFonts w:ascii="Times New Roman" w:hAnsi="Times New Roman" w:cs="Times New Roman"/>
          <w:sz w:val="28"/>
          <w:szCs w:val="28"/>
        </w:rPr>
        <w:t>лідами</w:t>
      </w:r>
      <w:proofErr w:type="spellEnd"/>
      <w:r w:rsidRPr="00F21B01">
        <w:rPr>
          <w:rFonts w:ascii="Times New Roman" w:hAnsi="Times New Roman" w:cs="Times New Roman"/>
          <w:sz w:val="28"/>
          <w:szCs w:val="28"/>
        </w:rPr>
        <w:t xml:space="preserve">: проводити </w:t>
      </w:r>
      <w:proofErr w:type="spellStart"/>
      <w:r w:rsidRPr="00F21B01">
        <w:rPr>
          <w:rFonts w:ascii="Times New Roman" w:hAnsi="Times New Roman" w:cs="Times New Roman"/>
          <w:sz w:val="28"/>
          <w:szCs w:val="28"/>
        </w:rPr>
        <w:t>демо</w:t>
      </w:r>
      <w:proofErr w:type="spellEnd"/>
      <w:r w:rsidRPr="00F21B01">
        <w:rPr>
          <w:rFonts w:ascii="Times New Roman" w:hAnsi="Times New Roman" w:cs="Times New Roman"/>
          <w:sz w:val="28"/>
          <w:szCs w:val="28"/>
        </w:rPr>
        <w:t>, консультувати та доводити до покупки. </w:t>
      </w:r>
    </w:p>
    <w:p w:rsidR="008D1A8F" w:rsidRPr="00F21B01" w:rsidRDefault="008D1A8F" w:rsidP="00C418C1">
      <w:pPr>
        <w:pStyle w:val="3"/>
        <w:numPr>
          <w:ilvl w:val="0"/>
          <w:numId w:val="18"/>
        </w:numPr>
        <w:shd w:val="clear" w:color="auto" w:fill="FFFFFF"/>
        <w:spacing w:before="0" w:beforeAutospacing="0" w:after="0" w:afterAutospacing="0"/>
        <w:ind w:left="0" w:firstLine="709"/>
        <w:jc w:val="both"/>
        <w:rPr>
          <w:sz w:val="28"/>
          <w:szCs w:val="28"/>
        </w:rPr>
      </w:pPr>
      <w:r w:rsidRPr="00F21B01">
        <w:rPr>
          <w:sz w:val="28"/>
          <w:szCs w:val="28"/>
        </w:rPr>
        <w:t>Підвищити кількість повторних продажів</w:t>
      </w:r>
    </w:p>
    <w:p w:rsidR="008D1A8F" w:rsidRPr="00F21B01" w:rsidRDefault="008D1A8F" w:rsidP="00C418C1">
      <w:pPr>
        <w:pStyle w:val="a3"/>
        <w:shd w:val="clear" w:color="auto" w:fill="FFFFFF"/>
        <w:spacing w:before="0" w:beforeAutospacing="0" w:after="0" w:afterAutospacing="0"/>
        <w:ind w:firstLine="709"/>
        <w:jc w:val="both"/>
        <w:rPr>
          <w:sz w:val="28"/>
          <w:szCs w:val="28"/>
        </w:rPr>
      </w:pPr>
      <w:r w:rsidRPr="00F21B01">
        <w:rPr>
          <w:sz w:val="28"/>
          <w:szCs w:val="28"/>
        </w:rPr>
        <w:t>Щоб клієнти поверталися та здійснювали повторні продажі, потрібно підвищувати їхній рівень лояльності. Для цього бренди роблять знижки, дарують подарунки та впроваджують </w:t>
      </w:r>
      <w:hyperlink r:id="rId46" w:tgtFrame="_blank" w:history="1">
        <w:r w:rsidRPr="00F21B01">
          <w:rPr>
            <w:rStyle w:val="a4"/>
            <w:color w:val="auto"/>
            <w:sz w:val="28"/>
            <w:szCs w:val="28"/>
          </w:rPr>
          <w:t>програми лояльності</w:t>
        </w:r>
      </w:hyperlink>
      <w:r w:rsidRPr="00F21B01">
        <w:rPr>
          <w:sz w:val="28"/>
          <w:szCs w:val="28"/>
        </w:rPr>
        <w:t> .</w:t>
      </w:r>
    </w:p>
    <w:p w:rsidR="008D1A8F" w:rsidRPr="00F21B01" w:rsidRDefault="008D1A8F" w:rsidP="00C418C1">
      <w:pPr>
        <w:pStyle w:val="a3"/>
        <w:shd w:val="clear" w:color="auto" w:fill="FFFFFF"/>
        <w:spacing w:before="0" w:beforeAutospacing="0" w:after="0" w:afterAutospacing="0"/>
        <w:ind w:firstLine="709"/>
        <w:jc w:val="both"/>
        <w:rPr>
          <w:sz w:val="28"/>
          <w:szCs w:val="28"/>
        </w:rPr>
      </w:pPr>
      <w:r w:rsidRPr="00F21B01">
        <w:rPr>
          <w:sz w:val="28"/>
          <w:szCs w:val="28"/>
        </w:rPr>
        <w:t>Правильно розроблена програма лояльності дозволяє:</w:t>
      </w:r>
    </w:p>
    <w:p w:rsidR="008D1A8F" w:rsidRPr="00F21B01" w:rsidRDefault="008D1A8F" w:rsidP="00C418C1">
      <w:pPr>
        <w:numPr>
          <w:ilvl w:val="0"/>
          <w:numId w:val="15"/>
        </w:numPr>
        <w:shd w:val="clear" w:color="auto" w:fill="FFFFFF"/>
        <w:spacing w:after="0" w:line="240" w:lineRule="auto"/>
        <w:ind w:left="0" w:firstLine="709"/>
        <w:jc w:val="both"/>
        <w:rPr>
          <w:rFonts w:ascii="Times New Roman" w:hAnsi="Times New Roman" w:cs="Times New Roman"/>
          <w:sz w:val="28"/>
          <w:szCs w:val="28"/>
        </w:rPr>
      </w:pPr>
      <w:r w:rsidRPr="00F21B01">
        <w:rPr>
          <w:rFonts w:ascii="Times New Roman" w:hAnsi="Times New Roman" w:cs="Times New Roman"/>
          <w:sz w:val="28"/>
          <w:szCs w:val="28"/>
        </w:rPr>
        <w:t>утримувати клієнтів, які приносять найбільший прибуток;</w:t>
      </w:r>
    </w:p>
    <w:p w:rsidR="008D1A8F" w:rsidRPr="00F21B01" w:rsidRDefault="008D1A8F" w:rsidP="00C418C1">
      <w:pPr>
        <w:numPr>
          <w:ilvl w:val="0"/>
          <w:numId w:val="15"/>
        </w:numPr>
        <w:shd w:val="clear" w:color="auto" w:fill="FFFFFF"/>
        <w:spacing w:after="0" w:line="240" w:lineRule="auto"/>
        <w:ind w:left="0" w:firstLine="709"/>
        <w:jc w:val="both"/>
        <w:rPr>
          <w:rFonts w:ascii="Times New Roman" w:hAnsi="Times New Roman" w:cs="Times New Roman"/>
          <w:sz w:val="28"/>
          <w:szCs w:val="28"/>
        </w:rPr>
      </w:pPr>
      <w:r w:rsidRPr="00F21B01">
        <w:rPr>
          <w:rFonts w:ascii="Times New Roman" w:hAnsi="Times New Roman" w:cs="Times New Roman"/>
          <w:sz w:val="28"/>
          <w:szCs w:val="28"/>
        </w:rPr>
        <w:t>підвищувати довіру до бренду;</w:t>
      </w:r>
    </w:p>
    <w:p w:rsidR="008D1A8F" w:rsidRPr="00F21B01" w:rsidRDefault="008D1A8F" w:rsidP="00C418C1">
      <w:pPr>
        <w:numPr>
          <w:ilvl w:val="0"/>
          <w:numId w:val="15"/>
        </w:numPr>
        <w:shd w:val="clear" w:color="auto" w:fill="FFFFFF"/>
        <w:spacing w:after="0" w:line="240" w:lineRule="auto"/>
        <w:ind w:left="0" w:firstLine="709"/>
        <w:jc w:val="both"/>
        <w:rPr>
          <w:rFonts w:ascii="Times New Roman" w:hAnsi="Times New Roman" w:cs="Times New Roman"/>
          <w:sz w:val="28"/>
          <w:szCs w:val="28"/>
        </w:rPr>
      </w:pPr>
      <w:r w:rsidRPr="00F21B01">
        <w:rPr>
          <w:rFonts w:ascii="Times New Roman" w:hAnsi="Times New Roman" w:cs="Times New Roman"/>
          <w:sz w:val="28"/>
          <w:szCs w:val="28"/>
        </w:rPr>
        <w:t>відстежувати зміни споживчої поведінки та впливати на неї;</w:t>
      </w:r>
    </w:p>
    <w:p w:rsidR="008D1A8F" w:rsidRPr="00F21B01" w:rsidRDefault="008D1A8F" w:rsidP="00C418C1">
      <w:pPr>
        <w:numPr>
          <w:ilvl w:val="0"/>
          <w:numId w:val="15"/>
        </w:numPr>
        <w:shd w:val="clear" w:color="auto" w:fill="FFFFFF"/>
        <w:spacing w:after="0" w:line="240" w:lineRule="auto"/>
        <w:ind w:left="0" w:firstLine="709"/>
        <w:jc w:val="both"/>
        <w:rPr>
          <w:rFonts w:ascii="Times New Roman" w:hAnsi="Times New Roman" w:cs="Times New Roman"/>
          <w:sz w:val="28"/>
          <w:szCs w:val="28"/>
        </w:rPr>
      </w:pPr>
      <w:r w:rsidRPr="00F21B01">
        <w:rPr>
          <w:rFonts w:ascii="Times New Roman" w:hAnsi="Times New Roman" w:cs="Times New Roman"/>
          <w:sz w:val="28"/>
          <w:szCs w:val="28"/>
        </w:rPr>
        <w:t>збільшувати середній чек та частоту покупок. </w:t>
      </w:r>
    </w:p>
    <w:p w:rsidR="008D1A8F" w:rsidRPr="00F21B01" w:rsidRDefault="008D1A8F" w:rsidP="00C418C1">
      <w:pPr>
        <w:pStyle w:val="a3"/>
        <w:shd w:val="clear" w:color="auto" w:fill="FFFFFF"/>
        <w:spacing w:before="0" w:beforeAutospacing="0" w:after="0" w:afterAutospacing="0"/>
        <w:ind w:firstLine="709"/>
        <w:jc w:val="both"/>
        <w:rPr>
          <w:sz w:val="28"/>
          <w:szCs w:val="28"/>
        </w:rPr>
      </w:pPr>
      <w:r w:rsidRPr="00F21B01">
        <w:rPr>
          <w:sz w:val="28"/>
          <w:szCs w:val="28"/>
        </w:rPr>
        <w:t xml:space="preserve">Тільки після того, як </w:t>
      </w:r>
      <w:proofErr w:type="spellStart"/>
      <w:r w:rsidRPr="00F21B01">
        <w:rPr>
          <w:sz w:val="28"/>
          <w:szCs w:val="28"/>
        </w:rPr>
        <w:t>ви  налагод</w:t>
      </w:r>
      <w:proofErr w:type="spellEnd"/>
      <w:r w:rsidRPr="00F21B01">
        <w:rPr>
          <w:sz w:val="28"/>
          <w:szCs w:val="28"/>
        </w:rPr>
        <w:t xml:space="preserve">ите комунікацію з клієнтами, у вас будуть хороші показники конверсії, середнього чека та повторних покупок, можна збільшувати бюджет на рекламу, залучати більше якісного </w:t>
      </w:r>
      <w:proofErr w:type="spellStart"/>
      <w:r w:rsidRPr="00F21B01">
        <w:rPr>
          <w:sz w:val="28"/>
          <w:szCs w:val="28"/>
        </w:rPr>
        <w:t>трафіку</w:t>
      </w:r>
      <w:proofErr w:type="spellEnd"/>
      <w:r w:rsidRPr="00F21B01">
        <w:rPr>
          <w:sz w:val="28"/>
          <w:szCs w:val="28"/>
        </w:rPr>
        <w:t xml:space="preserve"> та масштабувати бізнес.</w:t>
      </w:r>
    </w:p>
    <w:p w:rsidR="008D1A8F" w:rsidRPr="00F21B01" w:rsidRDefault="008D1A8F" w:rsidP="00C418C1">
      <w:pPr>
        <w:spacing w:after="0" w:line="240" w:lineRule="auto"/>
        <w:ind w:firstLine="709"/>
        <w:jc w:val="both"/>
        <w:rPr>
          <w:rFonts w:ascii="Times New Roman" w:hAnsi="Times New Roman" w:cs="Times New Roman"/>
          <w:sz w:val="28"/>
          <w:szCs w:val="28"/>
        </w:rPr>
      </w:pPr>
    </w:p>
    <w:sectPr w:rsidR="008D1A8F" w:rsidRPr="00F21B0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E2B" w:rsidRDefault="00B00E2B" w:rsidP="00205FAB">
      <w:pPr>
        <w:spacing w:after="0" w:line="240" w:lineRule="auto"/>
      </w:pPr>
      <w:r>
        <w:separator/>
      </w:r>
    </w:p>
  </w:endnote>
  <w:endnote w:type="continuationSeparator" w:id="0">
    <w:p w:rsidR="00B00E2B" w:rsidRDefault="00B00E2B" w:rsidP="0020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E2B" w:rsidRDefault="00B00E2B" w:rsidP="00205FAB">
      <w:pPr>
        <w:spacing w:after="0" w:line="240" w:lineRule="auto"/>
      </w:pPr>
      <w:r>
        <w:separator/>
      </w:r>
    </w:p>
  </w:footnote>
  <w:footnote w:type="continuationSeparator" w:id="0">
    <w:p w:rsidR="00B00E2B" w:rsidRDefault="00B00E2B" w:rsidP="00205FAB">
      <w:pPr>
        <w:spacing w:after="0" w:line="240" w:lineRule="auto"/>
      </w:pPr>
      <w:r>
        <w:continuationSeparator/>
      </w:r>
    </w:p>
  </w:footnote>
  <w:footnote w:id="1">
    <w:p w:rsidR="00061630" w:rsidRPr="00205FAB" w:rsidRDefault="00061630">
      <w:pPr>
        <w:pStyle w:val="ab"/>
      </w:pPr>
      <w:r>
        <w:rPr>
          <w:rStyle w:val="ad"/>
        </w:rPr>
        <w:footnoteRef/>
      </w:r>
      <w:r>
        <w:rPr>
          <w:rStyle w:val="ad"/>
        </w:rPr>
        <w:footnoteRef/>
      </w:r>
      <w:r>
        <w:t xml:space="preserve"> </w:t>
      </w:r>
      <w:proofErr w:type="spellStart"/>
      <w:r w:rsidRPr="00205FAB">
        <w:rPr>
          <w:rFonts w:ascii="Helvetica" w:hAnsi="Helvetica"/>
          <w:sz w:val="23"/>
          <w:szCs w:val="23"/>
          <w:shd w:val="clear" w:color="auto" w:fill="FFFFFF"/>
        </w:rPr>
        <w:t>Віральність</w:t>
      </w:r>
      <w:proofErr w:type="spellEnd"/>
      <w:r w:rsidRPr="00205FAB">
        <w:rPr>
          <w:rFonts w:ascii="Helvetica" w:hAnsi="Helvetica"/>
          <w:sz w:val="23"/>
          <w:szCs w:val="23"/>
          <w:shd w:val="clear" w:color="auto" w:fill="FFFFFF"/>
        </w:rPr>
        <w:t xml:space="preserve"> – це здатність контенту поширюватися самостійно, без участі </w:t>
      </w:r>
      <w:proofErr w:type="spellStart"/>
      <w:r w:rsidRPr="00205FAB">
        <w:rPr>
          <w:rFonts w:ascii="Helvetica" w:hAnsi="Helvetica"/>
          <w:sz w:val="23"/>
          <w:szCs w:val="23"/>
          <w:shd w:val="clear" w:color="auto" w:fill="FFFFFF"/>
        </w:rPr>
        <w:t>веб-майстрів</w:t>
      </w:r>
      <w:proofErr w:type="spellEnd"/>
      <w:r w:rsidRPr="00205FAB">
        <w:rPr>
          <w:rFonts w:ascii="Helvetica" w:hAnsi="Helvetica"/>
          <w:sz w:val="23"/>
          <w:szCs w:val="23"/>
          <w:shd w:val="clear" w:color="auto" w:fill="FFFFFF"/>
        </w:rPr>
        <w:t xml:space="preserve"> і оптимізаторів. </w:t>
      </w:r>
      <w:proofErr w:type="spellStart"/>
      <w:r w:rsidRPr="00205FAB">
        <w:rPr>
          <w:rFonts w:ascii="Helvetica" w:hAnsi="Helvetica"/>
          <w:sz w:val="23"/>
          <w:szCs w:val="23"/>
          <w:shd w:val="clear" w:color="auto" w:fill="FFFFFF"/>
        </w:rPr>
        <w:t>Віральний</w:t>
      </w:r>
      <w:proofErr w:type="spellEnd"/>
      <w:r w:rsidRPr="00205FAB">
        <w:rPr>
          <w:rFonts w:ascii="Helvetica" w:hAnsi="Helvetica"/>
          <w:sz w:val="23"/>
          <w:szCs w:val="23"/>
          <w:shd w:val="clear" w:color="auto" w:fill="FFFFFF"/>
        </w:rPr>
        <w:t xml:space="preserve"> контент – контент який викликає у користувача бажання його </w:t>
      </w:r>
      <w:proofErr w:type="spellStart"/>
      <w:r w:rsidRPr="00205FAB">
        <w:rPr>
          <w:rFonts w:ascii="Helvetica" w:hAnsi="Helvetica"/>
          <w:sz w:val="23"/>
          <w:szCs w:val="23"/>
          <w:shd w:val="clear" w:color="auto" w:fill="FFFFFF"/>
        </w:rPr>
        <w:t>репостити</w:t>
      </w:r>
      <w:proofErr w:type="spellEnd"/>
      <w:r w:rsidRPr="00205FAB">
        <w:rPr>
          <w:rFonts w:ascii="Helvetica" w:hAnsi="Helvetica"/>
          <w:sz w:val="23"/>
          <w:szCs w:val="23"/>
          <w:shd w:val="clear" w:color="auto" w:fill="FFFFFF"/>
        </w:rPr>
        <w:t xml:space="preserve"> і ділитися ним з іншими користувачами. Як правило, це інформація, яка добре сприймається аудиторією і швидко поширюється, тому вона широко використовується як інструмент вірусного маркетингу.</w:t>
      </w:r>
    </w:p>
  </w:footnote>
  <w:footnote w:id="2">
    <w:p w:rsidR="00061630" w:rsidRDefault="00061630">
      <w:pPr>
        <w:pStyle w:val="ab"/>
      </w:pPr>
      <w:r>
        <w:rPr>
          <w:rStyle w:val="ad"/>
        </w:rPr>
        <w:footnoteRef/>
      </w:r>
      <w:r>
        <w:t xml:space="preserve"> </w:t>
      </w:r>
      <w:hyperlink r:id="rId1" w:history="1">
        <w:r w:rsidRPr="00601591">
          <w:rPr>
            <w:rStyle w:val="a4"/>
          </w:rPr>
          <w:t>https://www.businessofapps.com/ads/cpi/</w:t>
        </w:r>
      </w:hyperlink>
    </w:p>
    <w:p w:rsidR="00061630" w:rsidRDefault="00061630">
      <w:pPr>
        <w:pStyle w:val="ab"/>
      </w:pPr>
    </w:p>
  </w:footnote>
  <w:footnote w:id="3">
    <w:p w:rsidR="00061630" w:rsidRDefault="00061630">
      <w:pPr>
        <w:pStyle w:val="ab"/>
      </w:pPr>
      <w:r>
        <w:rPr>
          <w:rStyle w:val="ad"/>
        </w:rPr>
        <w:footnoteRef/>
      </w:r>
      <w:r>
        <w:t xml:space="preserve"> </w:t>
      </w:r>
      <w:hyperlink r:id="rId2" w:anchor="more%20industries_refid" w:history="1">
        <w:r w:rsidRPr="00601591">
          <w:rPr>
            <w:rStyle w:val="a4"/>
          </w:rPr>
          <w:t>https://www.insiderintelligence.com/topics/#more%20industries_refid</w:t>
        </w:r>
      </w:hyperlink>
    </w:p>
    <w:p w:rsidR="00061630" w:rsidRDefault="00061630">
      <w:pPr>
        <w:pStyle w:val="ab"/>
      </w:pPr>
    </w:p>
  </w:footnote>
  <w:footnote w:id="4">
    <w:p w:rsidR="00061630" w:rsidRDefault="00061630">
      <w:pPr>
        <w:pStyle w:val="ab"/>
      </w:pPr>
      <w:r>
        <w:rPr>
          <w:rStyle w:val="ad"/>
        </w:rPr>
        <w:footnoteRef/>
      </w:r>
      <w:r>
        <w:t xml:space="preserve"> </w:t>
      </w:r>
      <w:hyperlink r:id="rId3" w:history="1">
        <w:r w:rsidRPr="00601591">
          <w:rPr>
            <w:rStyle w:val="a4"/>
          </w:rPr>
          <w:t>https://www.businessofapps.com/data/app-data/</w:t>
        </w:r>
      </w:hyperlink>
    </w:p>
    <w:p w:rsidR="00061630" w:rsidRDefault="00061630">
      <w:pPr>
        <w:pStyle w:val="ab"/>
      </w:pPr>
    </w:p>
  </w:footnote>
  <w:footnote w:id="5">
    <w:p w:rsidR="00061630" w:rsidRDefault="00061630">
      <w:pPr>
        <w:pStyle w:val="ab"/>
      </w:pPr>
      <w:r>
        <w:rPr>
          <w:rStyle w:val="ad"/>
        </w:rPr>
        <w:footnoteRef/>
      </w:r>
      <w:r>
        <w:t xml:space="preserve"> </w:t>
      </w:r>
      <w:hyperlink r:id="rId4" w:history="1">
        <w:r w:rsidRPr="00601591">
          <w:rPr>
            <w:rStyle w:val="a4"/>
          </w:rPr>
          <w:t>https://www.geckoboard.com/</w:t>
        </w:r>
      </w:hyperlink>
      <w:r>
        <w:t xml:space="preserve"> </w:t>
      </w:r>
    </w:p>
  </w:footnote>
  <w:footnote w:id="6">
    <w:p w:rsidR="00061630" w:rsidRDefault="00061630">
      <w:pPr>
        <w:pStyle w:val="ab"/>
      </w:pPr>
      <w:r>
        <w:rPr>
          <w:rStyle w:val="ad"/>
        </w:rPr>
        <w:footnoteRef/>
      </w:r>
      <w:r>
        <w:t xml:space="preserve"> </w:t>
      </w:r>
      <w:hyperlink r:id="rId5" w:history="1">
        <w:r w:rsidRPr="00601591">
          <w:rPr>
            <w:rStyle w:val="a4"/>
          </w:rPr>
          <w:t>https://recurly.com/research/churn-rate-benchmarks/</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9AC6123E"/>
    <w:lvl w:ilvl="0">
      <w:start w:val="1"/>
      <w:numFmt w:val="decimal"/>
      <w:lvlText w:val="%1."/>
      <w:lvlJc w:val="left"/>
      <w:pPr>
        <w:ind w:left="0" w:firstLine="0"/>
      </w:pPr>
      <w:rPr>
        <w:rFonts w:ascii="Times New Roman" w:hAnsi="Times New Roman" w:cs="Times New Roman"/>
        <w:b/>
        <w:bCs w:val="0"/>
        <w:i w:val="0"/>
        <w:iCs w:val="0"/>
        <w:smallCaps w:val="0"/>
        <w:strike w:val="0"/>
        <w:dstrike w:val="0"/>
        <w:color w:val="000000"/>
        <w:spacing w:val="0"/>
        <w:w w:val="100"/>
        <w:position w:val="0"/>
        <w:sz w:val="28"/>
        <w:szCs w:val="28"/>
        <w:u w:val="none"/>
        <w:effect w:val="none"/>
      </w:rPr>
    </w:lvl>
    <w:lvl w:ilvl="1">
      <w:start w:val="1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27"/>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1">
    <w:nsid w:val="0232761D"/>
    <w:multiLevelType w:val="multilevel"/>
    <w:tmpl w:val="366C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920B48"/>
    <w:multiLevelType w:val="multilevel"/>
    <w:tmpl w:val="D96A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292811"/>
    <w:multiLevelType w:val="multilevel"/>
    <w:tmpl w:val="B5D4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D97F37"/>
    <w:multiLevelType w:val="multilevel"/>
    <w:tmpl w:val="7F8E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4E261D"/>
    <w:multiLevelType w:val="hybridMultilevel"/>
    <w:tmpl w:val="BBC8850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0D8721BA"/>
    <w:multiLevelType w:val="hybridMultilevel"/>
    <w:tmpl w:val="DD9082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31661B4"/>
    <w:multiLevelType w:val="multilevel"/>
    <w:tmpl w:val="FB22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FA73CB"/>
    <w:multiLevelType w:val="hybridMultilevel"/>
    <w:tmpl w:val="0F569D9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39968DA"/>
    <w:multiLevelType w:val="multilevel"/>
    <w:tmpl w:val="5DB2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80981"/>
    <w:multiLevelType w:val="multilevel"/>
    <w:tmpl w:val="8398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1E6EDB"/>
    <w:multiLevelType w:val="multilevel"/>
    <w:tmpl w:val="0CF6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EB2E0C"/>
    <w:multiLevelType w:val="hybridMultilevel"/>
    <w:tmpl w:val="CF22EA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8535D5C"/>
    <w:multiLevelType w:val="hybridMultilevel"/>
    <w:tmpl w:val="73A03F1A"/>
    <w:lvl w:ilvl="0" w:tplc="EAA6845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48A658EA"/>
    <w:multiLevelType w:val="multilevel"/>
    <w:tmpl w:val="7EEA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014160"/>
    <w:multiLevelType w:val="hybridMultilevel"/>
    <w:tmpl w:val="6C4C32B2"/>
    <w:lvl w:ilvl="0" w:tplc="44749A1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nsid w:val="4B233FB2"/>
    <w:multiLevelType w:val="multilevel"/>
    <w:tmpl w:val="938C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941E3F"/>
    <w:multiLevelType w:val="multilevel"/>
    <w:tmpl w:val="1FB4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FA4C44"/>
    <w:multiLevelType w:val="multilevel"/>
    <w:tmpl w:val="4548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FB1B24"/>
    <w:multiLevelType w:val="multilevel"/>
    <w:tmpl w:val="EEDA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7E4852"/>
    <w:multiLevelType w:val="multilevel"/>
    <w:tmpl w:val="8B70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2F04BE"/>
    <w:multiLevelType w:val="multilevel"/>
    <w:tmpl w:val="554C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AA5D5B"/>
    <w:multiLevelType w:val="multilevel"/>
    <w:tmpl w:val="8362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6"/>
  </w:num>
  <w:num w:numId="3">
    <w:abstractNumId w:val="10"/>
  </w:num>
  <w:num w:numId="4">
    <w:abstractNumId w:val="17"/>
  </w:num>
  <w:num w:numId="5">
    <w:abstractNumId w:val="9"/>
  </w:num>
  <w:num w:numId="6">
    <w:abstractNumId w:val="11"/>
  </w:num>
  <w:num w:numId="7">
    <w:abstractNumId w:val="21"/>
  </w:num>
  <w:num w:numId="8">
    <w:abstractNumId w:val="14"/>
  </w:num>
  <w:num w:numId="9">
    <w:abstractNumId w:val="18"/>
  </w:num>
  <w:num w:numId="10">
    <w:abstractNumId w:val="4"/>
  </w:num>
  <w:num w:numId="11">
    <w:abstractNumId w:val="3"/>
  </w:num>
  <w:num w:numId="12">
    <w:abstractNumId w:val="2"/>
  </w:num>
  <w:num w:numId="13">
    <w:abstractNumId w:val="19"/>
  </w:num>
  <w:num w:numId="14">
    <w:abstractNumId w:val="22"/>
  </w:num>
  <w:num w:numId="15">
    <w:abstractNumId w:val="7"/>
  </w:num>
  <w:num w:numId="16">
    <w:abstractNumId w:val="20"/>
  </w:num>
  <w:num w:numId="17">
    <w:abstractNumId w:val="8"/>
  </w:num>
  <w:num w:numId="18">
    <w:abstractNumId w:val="12"/>
  </w:num>
  <w:num w:numId="19">
    <w:abstractNumId w:val="5"/>
  </w:num>
  <w:num w:numId="20">
    <w:abstractNumId w:val="13"/>
  </w:num>
  <w:num w:numId="21">
    <w:abstractNumId w:val="6"/>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97B"/>
    <w:rsid w:val="0000020B"/>
    <w:rsid w:val="0005787D"/>
    <w:rsid w:val="00061630"/>
    <w:rsid w:val="00062910"/>
    <w:rsid w:val="000B669C"/>
    <w:rsid w:val="00205755"/>
    <w:rsid w:val="00205FAB"/>
    <w:rsid w:val="00233001"/>
    <w:rsid w:val="002509C1"/>
    <w:rsid w:val="00270634"/>
    <w:rsid w:val="003073EA"/>
    <w:rsid w:val="00383840"/>
    <w:rsid w:val="003D0E2F"/>
    <w:rsid w:val="00412B39"/>
    <w:rsid w:val="004832C3"/>
    <w:rsid w:val="0049697B"/>
    <w:rsid w:val="004C183B"/>
    <w:rsid w:val="00511A8E"/>
    <w:rsid w:val="005A233A"/>
    <w:rsid w:val="00692AC2"/>
    <w:rsid w:val="006E2EEF"/>
    <w:rsid w:val="00760D1E"/>
    <w:rsid w:val="00780106"/>
    <w:rsid w:val="007E1DF6"/>
    <w:rsid w:val="007E202C"/>
    <w:rsid w:val="008933D8"/>
    <w:rsid w:val="008D1A8F"/>
    <w:rsid w:val="00934BE5"/>
    <w:rsid w:val="009A6983"/>
    <w:rsid w:val="009C79AF"/>
    <w:rsid w:val="009E59AF"/>
    <w:rsid w:val="009E6456"/>
    <w:rsid w:val="00AD368F"/>
    <w:rsid w:val="00AE77DC"/>
    <w:rsid w:val="00B00E2B"/>
    <w:rsid w:val="00B10FD9"/>
    <w:rsid w:val="00B474A1"/>
    <w:rsid w:val="00B62066"/>
    <w:rsid w:val="00B7369E"/>
    <w:rsid w:val="00B84F22"/>
    <w:rsid w:val="00BD7086"/>
    <w:rsid w:val="00C418C1"/>
    <w:rsid w:val="00D8357F"/>
    <w:rsid w:val="00DB7A77"/>
    <w:rsid w:val="00E738C0"/>
    <w:rsid w:val="00F21B01"/>
    <w:rsid w:val="00F24345"/>
    <w:rsid w:val="00FA5540"/>
    <w:rsid w:val="00FB2689"/>
    <w:rsid w:val="00FF49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456"/>
  </w:style>
  <w:style w:type="paragraph" w:styleId="1">
    <w:name w:val="heading 1"/>
    <w:basedOn w:val="a"/>
    <w:next w:val="a"/>
    <w:link w:val="10"/>
    <w:uiPriority w:val="9"/>
    <w:qFormat/>
    <w:rsid w:val="009E59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9697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qFormat/>
    <w:rsid w:val="0049697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5">
    <w:name w:val="heading 5"/>
    <w:basedOn w:val="a"/>
    <w:next w:val="a"/>
    <w:link w:val="50"/>
    <w:uiPriority w:val="9"/>
    <w:semiHidden/>
    <w:unhideWhenUsed/>
    <w:qFormat/>
    <w:rsid w:val="007E1DF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697B"/>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rsid w:val="0049697B"/>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49697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49697B"/>
    <w:rPr>
      <w:color w:val="0000FF"/>
      <w:u w:val="single"/>
    </w:rPr>
  </w:style>
  <w:style w:type="paragraph" w:customStyle="1" w:styleId="articleitem-get-text">
    <w:name w:val="article__item-get-text"/>
    <w:basedOn w:val="a"/>
    <w:rsid w:val="0049697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rticleitem-get-undertext">
    <w:name w:val="article__item-get-undertext"/>
    <w:basedOn w:val="a"/>
    <w:rsid w:val="0049697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z-">
    <w:name w:val="HTML Top of Form"/>
    <w:basedOn w:val="a"/>
    <w:next w:val="a"/>
    <w:link w:val="z-0"/>
    <w:hidden/>
    <w:uiPriority w:val="99"/>
    <w:semiHidden/>
    <w:unhideWhenUsed/>
    <w:rsid w:val="0049697B"/>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49697B"/>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49697B"/>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49697B"/>
    <w:rPr>
      <w:rFonts w:ascii="Arial" w:eastAsia="Times New Roman" w:hAnsi="Arial" w:cs="Arial"/>
      <w:vanish/>
      <w:sz w:val="16"/>
      <w:szCs w:val="16"/>
      <w:lang w:eastAsia="uk-UA"/>
    </w:rPr>
  </w:style>
  <w:style w:type="paragraph" w:styleId="a5">
    <w:name w:val="Balloon Text"/>
    <w:basedOn w:val="a"/>
    <w:link w:val="a6"/>
    <w:uiPriority w:val="99"/>
    <w:semiHidden/>
    <w:unhideWhenUsed/>
    <w:rsid w:val="004969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697B"/>
    <w:rPr>
      <w:rFonts w:ascii="Tahoma" w:hAnsi="Tahoma" w:cs="Tahoma"/>
      <w:sz w:val="16"/>
      <w:szCs w:val="16"/>
    </w:rPr>
  </w:style>
  <w:style w:type="character" w:customStyle="1" w:styleId="10">
    <w:name w:val="Заголовок 1 Знак"/>
    <w:basedOn w:val="a0"/>
    <w:link w:val="1"/>
    <w:uiPriority w:val="9"/>
    <w:rsid w:val="009E59AF"/>
    <w:rPr>
      <w:rFonts w:asciiTheme="majorHAnsi" w:eastAsiaTheme="majorEastAsia" w:hAnsiTheme="majorHAnsi" w:cstheme="majorBidi"/>
      <w:b/>
      <w:bCs/>
      <w:color w:val="365F91" w:themeColor="accent1" w:themeShade="BF"/>
      <w:sz w:val="28"/>
      <w:szCs w:val="28"/>
    </w:rPr>
  </w:style>
  <w:style w:type="paragraph" w:customStyle="1" w:styleId="article-pagetag">
    <w:name w:val="article-page__tag"/>
    <w:basedOn w:val="a"/>
    <w:rsid w:val="009E59A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B10FD9"/>
    <w:pPr>
      <w:ind w:left="720"/>
      <w:contextualSpacing/>
    </w:pPr>
  </w:style>
  <w:style w:type="paragraph" w:styleId="a8">
    <w:name w:val="endnote text"/>
    <w:basedOn w:val="a"/>
    <w:link w:val="a9"/>
    <w:uiPriority w:val="99"/>
    <w:semiHidden/>
    <w:unhideWhenUsed/>
    <w:rsid w:val="00205FAB"/>
    <w:pPr>
      <w:spacing w:after="0" w:line="240" w:lineRule="auto"/>
    </w:pPr>
    <w:rPr>
      <w:sz w:val="20"/>
      <w:szCs w:val="20"/>
    </w:rPr>
  </w:style>
  <w:style w:type="character" w:customStyle="1" w:styleId="a9">
    <w:name w:val="Текст концевой сноски Знак"/>
    <w:basedOn w:val="a0"/>
    <w:link w:val="a8"/>
    <w:uiPriority w:val="99"/>
    <w:semiHidden/>
    <w:rsid w:val="00205FAB"/>
    <w:rPr>
      <w:sz w:val="20"/>
      <w:szCs w:val="20"/>
    </w:rPr>
  </w:style>
  <w:style w:type="character" w:styleId="aa">
    <w:name w:val="endnote reference"/>
    <w:basedOn w:val="a0"/>
    <w:uiPriority w:val="99"/>
    <w:semiHidden/>
    <w:unhideWhenUsed/>
    <w:rsid w:val="00205FAB"/>
    <w:rPr>
      <w:vertAlign w:val="superscript"/>
    </w:rPr>
  </w:style>
  <w:style w:type="paragraph" w:styleId="ab">
    <w:name w:val="footnote text"/>
    <w:basedOn w:val="a"/>
    <w:link w:val="ac"/>
    <w:uiPriority w:val="99"/>
    <w:semiHidden/>
    <w:unhideWhenUsed/>
    <w:rsid w:val="00205FAB"/>
    <w:pPr>
      <w:spacing w:after="0" w:line="240" w:lineRule="auto"/>
    </w:pPr>
    <w:rPr>
      <w:sz w:val="20"/>
      <w:szCs w:val="20"/>
    </w:rPr>
  </w:style>
  <w:style w:type="character" w:customStyle="1" w:styleId="ac">
    <w:name w:val="Текст сноски Знак"/>
    <w:basedOn w:val="a0"/>
    <w:link w:val="ab"/>
    <w:uiPriority w:val="99"/>
    <w:semiHidden/>
    <w:rsid w:val="00205FAB"/>
    <w:rPr>
      <w:sz w:val="20"/>
      <w:szCs w:val="20"/>
    </w:rPr>
  </w:style>
  <w:style w:type="character" w:styleId="ad">
    <w:name w:val="footnote reference"/>
    <w:basedOn w:val="a0"/>
    <w:uiPriority w:val="99"/>
    <w:semiHidden/>
    <w:unhideWhenUsed/>
    <w:rsid w:val="00205FAB"/>
    <w:rPr>
      <w:vertAlign w:val="superscript"/>
    </w:rPr>
  </w:style>
  <w:style w:type="character" w:styleId="ae">
    <w:name w:val="Strong"/>
    <w:basedOn w:val="a0"/>
    <w:uiPriority w:val="22"/>
    <w:qFormat/>
    <w:rsid w:val="00205FAB"/>
    <w:rPr>
      <w:b/>
      <w:bCs/>
    </w:rPr>
  </w:style>
  <w:style w:type="paragraph" w:styleId="HTML">
    <w:name w:val="HTML Preformatted"/>
    <w:basedOn w:val="a"/>
    <w:link w:val="HTML0"/>
    <w:uiPriority w:val="99"/>
    <w:semiHidden/>
    <w:unhideWhenUsed/>
    <w:rsid w:val="000B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0B669C"/>
    <w:rPr>
      <w:rFonts w:ascii="Courier New" w:eastAsia="Times New Roman" w:hAnsi="Courier New" w:cs="Courier New"/>
      <w:sz w:val="20"/>
      <w:szCs w:val="20"/>
      <w:lang w:eastAsia="uk-UA"/>
    </w:rPr>
  </w:style>
  <w:style w:type="character" w:customStyle="1" w:styleId="y2iqfc">
    <w:name w:val="y2iqfc"/>
    <w:basedOn w:val="a0"/>
    <w:rsid w:val="000B669C"/>
  </w:style>
  <w:style w:type="character" w:styleId="af">
    <w:name w:val="FollowedHyperlink"/>
    <w:basedOn w:val="a0"/>
    <w:uiPriority w:val="99"/>
    <w:semiHidden/>
    <w:unhideWhenUsed/>
    <w:rsid w:val="00270634"/>
    <w:rPr>
      <w:color w:val="800080" w:themeColor="followedHyperlink"/>
      <w:u w:val="single"/>
    </w:rPr>
  </w:style>
  <w:style w:type="character" w:customStyle="1" w:styleId="50">
    <w:name w:val="Заголовок 5 Знак"/>
    <w:basedOn w:val="a0"/>
    <w:link w:val="5"/>
    <w:uiPriority w:val="9"/>
    <w:semiHidden/>
    <w:rsid w:val="007E1DF6"/>
    <w:rPr>
      <w:rFonts w:asciiTheme="majorHAnsi" w:eastAsiaTheme="majorEastAsia" w:hAnsiTheme="majorHAnsi" w:cstheme="majorBidi"/>
      <w:color w:val="243F60" w:themeColor="accent1" w:themeShade="7F"/>
    </w:rPr>
  </w:style>
  <w:style w:type="character" w:styleId="af0">
    <w:name w:val="Emphasis"/>
    <w:basedOn w:val="a0"/>
    <w:uiPriority w:val="20"/>
    <w:qFormat/>
    <w:rsid w:val="007E1DF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456"/>
  </w:style>
  <w:style w:type="paragraph" w:styleId="1">
    <w:name w:val="heading 1"/>
    <w:basedOn w:val="a"/>
    <w:next w:val="a"/>
    <w:link w:val="10"/>
    <w:uiPriority w:val="9"/>
    <w:qFormat/>
    <w:rsid w:val="009E59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9697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qFormat/>
    <w:rsid w:val="0049697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5">
    <w:name w:val="heading 5"/>
    <w:basedOn w:val="a"/>
    <w:next w:val="a"/>
    <w:link w:val="50"/>
    <w:uiPriority w:val="9"/>
    <w:semiHidden/>
    <w:unhideWhenUsed/>
    <w:qFormat/>
    <w:rsid w:val="007E1DF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697B"/>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rsid w:val="0049697B"/>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49697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49697B"/>
    <w:rPr>
      <w:color w:val="0000FF"/>
      <w:u w:val="single"/>
    </w:rPr>
  </w:style>
  <w:style w:type="paragraph" w:customStyle="1" w:styleId="articleitem-get-text">
    <w:name w:val="article__item-get-text"/>
    <w:basedOn w:val="a"/>
    <w:rsid w:val="0049697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rticleitem-get-undertext">
    <w:name w:val="article__item-get-undertext"/>
    <w:basedOn w:val="a"/>
    <w:rsid w:val="0049697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z-">
    <w:name w:val="HTML Top of Form"/>
    <w:basedOn w:val="a"/>
    <w:next w:val="a"/>
    <w:link w:val="z-0"/>
    <w:hidden/>
    <w:uiPriority w:val="99"/>
    <w:semiHidden/>
    <w:unhideWhenUsed/>
    <w:rsid w:val="0049697B"/>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49697B"/>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49697B"/>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49697B"/>
    <w:rPr>
      <w:rFonts w:ascii="Arial" w:eastAsia="Times New Roman" w:hAnsi="Arial" w:cs="Arial"/>
      <w:vanish/>
      <w:sz w:val="16"/>
      <w:szCs w:val="16"/>
      <w:lang w:eastAsia="uk-UA"/>
    </w:rPr>
  </w:style>
  <w:style w:type="paragraph" w:styleId="a5">
    <w:name w:val="Balloon Text"/>
    <w:basedOn w:val="a"/>
    <w:link w:val="a6"/>
    <w:uiPriority w:val="99"/>
    <w:semiHidden/>
    <w:unhideWhenUsed/>
    <w:rsid w:val="004969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697B"/>
    <w:rPr>
      <w:rFonts w:ascii="Tahoma" w:hAnsi="Tahoma" w:cs="Tahoma"/>
      <w:sz w:val="16"/>
      <w:szCs w:val="16"/>
    </w:rPr>
  </w:style>
  <w:style w:type="character" w:customStyle="1" w:styleId="10">
    <w:name w:val="Заголовок 1 Знак"/>
    <w:basedOn w:val="a0"/>
    <w:link w:val="1"/>
    <w:uiPriority w:val="9"/>
    <w:rsid w:val="009E59AF"/>
    <w:rPr>
      <w:rFonts w:asciiTheme="majorHAnsi" w:eastAsiaTheme="majorEastAsia" w:hAnsiTheme="majorHAnsi" w:cstheme="majorBidi"/>
      <w:b/>
      <w:bCs/>
      <w:color w:val="365F91" w:themeColor="accent1" w:themeShade="BF"/>
      <w:sz w:val="28"/>
      <w:szCs w:val="28"/>
    </w:rPr>
  </w:style>
  <w:style w:type="paragraph" w:customStyle="1" w:styleId="article-pagetag">
    <w:name w:val="article-page__tag"/>
    <w:basedOn w:val="a"/>
    <w:rsid w:val="009E59A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B10FD9"/>
    <w:pPr>
      <w:ind w:left="720"/>
      <w:contextualSpacing/>
    </w:pPr>
  </w:style>
  <w:style w:type="paragraph" w:styleId="a8">
    <w:name w:val="endnote text"/>
    <w:basedOn w:val="a"/>
    <w:link w:val="a9"/>
    <w:uiPriority w:val="99"/>
    <w:semiHidden/>
    <w:unhideWhenUsed/>
    <w:rsid w:val="00205FAB"/>
    <w:pPr>
      <w:spacing w:after="0" w:line="240" w:lineRule="auto"/>
    </w:pPr>
    <w:rPr>
      <w:sz w:val="20"/>
      <w:szCs w:val="20"/>
    </w:rPr>
  </w:style>
  <w:style w:type="character" w:customStyle="1" w:styleId="a9">
    <w:name w:val="Текст концевой сноски Знак"/>
    <w:basedOn w:val="a0"/>
    <w:link w:val="a8"/>
    <w:uiPriority w:val="99"/>
    <w:semiHidden/>
    <w:rsid w:val="00205FAB"/>
    <w:rPr>
      <w:sz w:val="20"/>
      <w:szCs w:val="20"/>
    </w:rPr>
  </w:style>
  <w:style w:type="character" w:styleId="aa">
    <w:name w:val="endnote reference"/>
    <w:basedOn w:val="a0"/>
    <w:uiPriority w:val="99"/>
    <w:semiHidden/>
    <w:unhideWhenUsed/>
    <w:rsid w:val="00205FAB"/>
    <w:rPr>
      <w:vertAlign w:val="superscript"/>
    </w:rPr>
  </w:style>
  <w:style w:type="paragraph" w:styleId="ab">
    <w:name w:val="footnote text"/>
    <w:basedOn w:val="a"/>
    <w:link w:val="ac"/>
    <w:uiPriority w:val="99"/>
    <w:semiHidden/>
    <w:unhideWhenUsed/>
    <w:rsid w:val="00205FAB"/>
    <w:pPr>
      <w:spacing w:after="0" w:line="240" w:lineRule="auto"/>
    </w:pPr>
    <w:rPr>
      <w:sz w:val="20"/>
      <w:szCs w:val="20"/>
    </w:rPr>
  </w:style>
  <w:style w:type="character" w:customStyle="1" w:styleId="ac">
    <w:name w:val="Текст сноски Знак"/>
    <w:basedOn w:val="a0"/>
    <w:link w:val="ab"/>
    <w:uiPriority w:val="99"/>
    <w:semiHidden/>
    <w:rsid w:val="00205FAB"/>
    <w:rPr>
      <w:sz w:val="20"/>
      <w:szCs w:val="20"/>
    </w:rPr>
  </w:style>
  <w:style w:type="character" w:styleId="ad">
    <w:name w:val="footnote reference"/>
    <w:basedOn w:val="a0"/>
    <w:uiPriority w:val="99"/>
    <w:semiHidden/>
    <w:unhideWhenUsed/>
    <w:rsid w:val="00205FAB"/>
    <w:rPr>
      <w:vertAlign w:val="superscript"/>
    </w:rPr>
  </w:style>
  <w:style w:type="character" w:styleId="ae">
    <w:name w:val="Strong"/>
    <w:basedOn w:val="a0"/>
    <w:uiPriority w:val="22"/>
    <w:qFormat/>
    <w:rsid w:val="00205FAB"/>
    <w:rPr>
      <w:b/>
      <w:bCs/>
    </w:rPr>
  </w:style>
  <w:style w:type="paragraph" w:styleId="HTML">
    <w:name w:val="HTML Preformatted"/>
    <w:basedOn w:val="a"/>
    <w:link w:val="HTML0"/>
    <w:uiPriority w:val="99"/>
    <w:semiHidden/>
    <w:unhideWhenUsed/>
    <w:rsid w:val="000B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0B669C"/>
    <w:rPr>
      <w:rFonts w:ascii="Courier New" w:eastAsia="Times New Roman" w:hAnsi="Courier New" w:cs="Courier New"/>
      <w:sz w:val="20"/>
      <w:szCs w:val="20"/>
      <w:lang w:eastAsia="uk-UA"/>
    </w:rPr>
  </w:style>
  <w:style w:type="character" w:customStyle="1" w:styleId="y2iqfc">
    <w:name w:val="y2iqfc"/>
    <w:basedOn w:val="a0"/>
    <w:rsid w:val="000B669C"/>
  </w:style>
  <w:style w:type="character" w:styleId="af">
    <w:name w:val="FollowedHyperlink"/>
    <w:basedOn w:val="a0"/>
    <w:uiPriority w:val="99"/>
    <w:semiHidden/>
    <w:unhideWhenUsed/>
    <w:rsid w:val="00270634"/>
    <w:rPr>
      <w:color w:val="800080" w:themeColor="followedHyperlink"/>
      <w:u w:val="single"/>
    </w:rPr>
  </w:style>
  <w:style w:type="character" w:customStyle="1" w:styleId="50">
    <w:name w:val="Заголовок 5 Знак"/>
    <w:basedOn w:val="a0"/>
    <w:link w:val="5"/>
    <w:uiPriority w:val="9"/>
    <w:semiHidden/>
    <w:rsid w:val="007E1DF6"/>
    <w:rPr>
      <w:rFonts w:asciiTheme="majorHAnsi" w:eastAsiaTheme="majorEastAsia" w:hAnsiTheme="majorHAnsi" w:cstheme="majorBidi"/>
      <w:color w:val="243F60" w:themeColor="accent1" w:themeShade="7F"/>
    </w:rPr>
  </w:style>
  <w:style w:type="character" w:styleId="af0">
    <w:name w:val="Emphasis"/>
    <w:basedOn w:val="a0"/>
    <w:uiPriority w:val="20"/>
    <w:qFormat/>
    <w:rsid w:val="007E1D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8828">
      <w:bodyDiv w:val="1"/>
      <w:marLeft w:val="0"/>
      <w:marRight w:val="0"/>
      <w:marTop w:val="0"/>
      <w:marBottom w:val="0"/>
      <w:divBdr>
        <w:top w:val="none" w:sz="0" w:space="0" w:color="auto"/>
        <w:left w:val="none" w:sz="0" w:space="0" w:color="auto"/>
        <w:bottom w:val="none" w:sz="0" w:space="0" w:color="auto"/>
        <w:right w:val="none" w:sz="0" w:space="0" w:color="auto"/>
      </w:divBdr>
    </w:div>
    <w:div w:id="177039204">
      <w:bodyDiv w:val="1"/>
      <w:marLeft w:val="0"/>
      <w:marRight w:val="0"/>
      <w:marTop w:val="0"/>
      <w:marBottom w:val="0"/>
      <w:divBdr>
        <w:top w:val="none" w:sz="0" w:space="0" w:color="auto"/>
        <w:left w:val="none" w:sz="0" w:space="0" w:color="auto"/>
        <w:bottom w:val="none" w:sz="0" w:space="0" w:color="auto"/>
        <w:right w:val="none" w:sz="0" w:space="0" w:color="auto"/>
      </w:divBdr>
      <w:divsChild>
        <w:div w:id="1955017567">
          <w:marLeft w:val="0"/>
          <w:marRight w:val="0"/>
          <w:marTop w:val="0"/>
          <w:marBottom w:val="0"/>
          <w:divBdr>
            <w:top w:val="none" w:sz="0" w:space="0" w:color="auto"/>
            <w:left w:val="none" w:sz="0" w:space="0" w:color="auto"/>
            <w:bottom w:val="none" w:sz="0" w:space="0" w:color="auto"/>
            <w:right w:val="none" w:sz="0" w:space="0" w:color="auto"/>
          </w:divBdr>
        </w:div>
        <w:div w:id="655299122">
          <w:marLeft w:val="0"/>
          <w:marRight w:val="0"/>
          <w:marTop w:val="0"/>
          <w:marBottom w:val="0"/>
          <w:divBdr>
            <w:top w:val="none" w:sz="0" w:space="0" w:color="auto"/>
            <w:left w:val="none" w:sz="0" w:space="0" w:color="auto"/>
            <w:bottom w:val="none" w:sz="0" w:space="0" w:color="auto"/>
            <w:right w:val="none" w:sz="0" w:space="0" w:color="auto"/>
          </w:divBdr>
          <w:divsChild>
            <w:div w:id="1184133045">
              <w:marLeft w:val="0"/>
              <w:marRight w:val="0"/>
              <w:marTop w:val="600"/>
              <w:marBottom w:val="0"/>
              <w:divBdr>
                <w:top w:val="none" w:sz="0" w:space="0" w:color="auto"/>
                <w:left w:val="none" w:sz="0" w:space="0" w:color="auto"/>
                <w:bottom w:val="none" w:sz="0" w:space="0" w:color="auto"/>
                <w:right w:val="none" w:sz="0" w:space="0" w:color="auto"/>
              </w:divBdr>
              <w:divsChild>
                <w:div w:id="1610089179">
                  <w:marLeft w:val="0"/>
                  <w:marRight w:val="0"/>
                  <w:marTop w:val="0"/>
                  <w:marBottom w:val="300"/>
                  <w:divBdr>
                    <w:top w:val="none" w:sz="0" w:space="0" w:color="auto"/>
                    <w:left w:val="none" w:sz="0" w:space="0" w:color="auto"/>
                    <w:bottom w:val="none" w:sz="0" w:space="0" w:color="auto"/>
                    <w:right w:val="none" w:sz="0" w:space="0" w:color="auto"/>
                  </w:divBdr>
                </w:div>
                <w:div w:id="1290631024">
                  <w:marLeft w:val="0"/>
                  <w:marRight w:val="0"/>
                  <w:marTop w:val="0"/>
                  <w:marBottom w:val="225"/>
                  <w:divBdr>
                    <w:top w:val="none" w:sz="0" w:space="0" w:color="auto"/>
                    <w:left w:val="none" w:sz="0" w:space="0" w:color="auto"/>
                    <w:bottom w:val="none" w:sz="0" w:space="0" w:color="auto"/>
                    <w:right w:val="none" w:sz="0" w:space="0" w:color="auto"/>
                  </w:divBdr>
                  <w:divsChild>
                    <w:div w:id="237904957">
                      <w:marLeft w:val="0"/>
                      <w:marRight w:val="0"/>
                      <w:marTop w:val="0"/>
                      <w:marBottom w:val="0"/>
                      <w:divBdr>
                        <w:top w:val="none" w:sz="0" w:space="0" w:color="auto"/>
                        <w:left w:val="none" w:sz="0" w:space="0" w:color="auto"/>
                        <w:bottom w:val="none" w:sz="0" w:space="0" w:color="auto"/>
                        <w:right w:val="none" w:sz="0" w:space="0" w:color="auto"/>
                      </w:divBdr>
                    </w:div>
                  </w:divsChild>
                </w:div>
                <w:div w:id="1335649029">
                  <w:marLeft w:val="0"/>
                  <w:marRight w:val="0"/>
                  <w:marTop w:val="0"/>
                  <w:marBottom w:val="225"/>
                  <w:divBdr>
                    <w:top w:val="none" w:sz="0" w:space="0" w:color="auto"/>
                    <w:left w:val="none" w:sz="0" w:space="0" w:color="auto"/>
                    <w:bottom w:val="none" w:sz="0" w:space="0" w:color="auto"/>
                    <w:right w:val="none" w:sz="0" w:space="0" w:color="auto"/>
                  </w:divBdr>
                  <w:divsChild>
                    <w:div w:id="1096054437">
                      <w:marLeft w:val="0"/>
                      <w:marRight w:val="0"/>
                      <w:marTop w:val="0"/>
                      <w:marBottom w:val="0"/>
                      <w:divBdr>
                        <w:top w:val="none" w:sz="0" w:space="0" w:color="auto"/>
                        <w:left w:val="none" w:sz="0" w:space="0" w:color="auto"/>
                        <w:bottom w:val="none" w:sz="0" w:space="0" w:color="auto"/>
                        <w:right w:val="none" w:sz="0" w:space="0" w:color="auto"/>
                      </w:divBdr>
                    </w:div>
                  </w:divsChild>
                </w:div>
                <w:div w:id="756436763">
                  <w:marLeft w:val="0"/>
                  <w:marRight w:val="0"/>
                  <w:marTop w:val="0"/>
                  <w:marBottom w:val="225"/>
                  <w:divBdr>
                    <w:top w:val="none" w:sz="0" w:space="0" w:color="auto"/>
                    <w:left w:val="none" w:sz="0" w:space="0" w:color="auto"/>
                    <w:bottom w:val="none" w:sz="0" w:space="0" w:color="auto"/>
                    <w:right w:val="none" w:sz="0" w:space="0" w:color="auto"/>
                  </w:divBdr>
                  <w:divsChild>
                    <w:div w:id="1369144286">
                      <w:marLeft w:val="0"/>
                      <w:marRight w:val="0"/>
                      <w:marTop w:val="0"/>
                      <w:marBottom w:val="0"/>
                      <w:divBdr>
                        <w:top w:val="none" w:sz="0" w:space="0" w:color="auto"/>
                        <w:left w:val="none" w:sz="0" w:space="0" w:color="auto"/>
                        <w:bottom w:val="none" w:sz="0" w:space="0" w:color="auto"/>
                        <w:right w:val="none" w:sz="0" w:space="0" w:color="auto"/>
                      </w:divBdr>
                    </w:div>
                  </w:divsChild>
                </w:div>
                <w:div w:id="783228632">
                  <w:marLeft w:val="0"/>
                  <w:marRight w:val="0"/>
                  <w:marTop w:val="0"/>
                  <w:marBottom w:val="225"/>
                  <w:divBdr>
                    <w:top w:val="none" w:sz="0" w:space="0" w:color="auto"/>
                    <w:left w:val="none" w:sz="0" w:space="0" w:color="auto"/>
                    <w:bottom w:val="none" w:sz="0" w:space="0" w:color="auto"/>
                    <w:right w:val="none" w:sz="0" w:space="0" w:color="auto"/>
                  </w:divBdr>
                  <w:divsChild>
                    <w:div w:id="169581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36742">
      <w:bodyDiv w:val="1"/>
      <w:marLeft w:val="0"/>
      <w:marRight w:val="0"/>
      <w:marTop w:val="0"/>
      <w:marBottom w:val="0"/>
      <w:divBdr>
        <w:top w:val="none" w:sz="0" w:space="0" w:color="auto"/>
        <w:left w:val="none" w:sz="0" w:space="0" w:color="auto"/>
        <w:bottom w:val="none" w:sz="0" w:space="0" w:color="auto"/>
        <w:right w:val="none" w:sz="0" w:space="0" w:color="auto"/>
      </w:divBdr>
    </w:div>
    <w:div w:id="269817340">
      <w:bodyDiv w:val="1"/>
      <w:marLeft w:val="0"/>
      <w:marRight w:val="0"/>
      <w:marTop w:val="0"/>
      <w:marBottom w:val="0"/>
      <w:divBdr>
        <w:top w:val="none" w:sz="0" w:space="0" w:color="auto"/>
        <w:left w:val="none" w:sz="0" w:space="0" w:color="auto"/>
        <w:bottom w:val="none" w:sz="0" w:space="0" w:color="auto"/>
        <w:right w:val="none" w:sz="0" w:space="0" w:color="auto"/>
      </w:divBdr>
    </w:div>
    <w:div w:id="313680925">
      <w:bodyDiv w:val="1"/>
      <w:marLeft w:val="0"/>
      <w:marRight w:val="0"/>
      <w:marTop w:val="0"/>
      <w:marBottom w:val="0"/>
      <w:divBdr>
        <w:top w:val="none" w:sz="0" w:space="0" w:color="auto"/>
        <w:left w:val="none" w:sz="0" w:space="0" w:color="auto"/>
        <w:bottom w:val="none" w:sz="0" w:space="0" w:color="auto"/>
        <w:right w:val="none" w:sz="0" w:space="0" w:color="auto"/>
      </w:divBdr>
    </w:div>
    <w:div w:id="387073439">
      <w:bodyDiv w:val="1"/>
      <w:marLeft w:val="0"/>
      <w:marRight w:val="0"/>
      <w:marTop w:val="0"/>
      <w:marBottom w:val="0"/>
      <w:divBdr>
        <w:top w:val="none" w:sz="0" w:space="0" w:color="auto"/>
        <w:left w:val="none" w:sz="0" w:space="0" w:color="auto"/>
        <w:bottom w:val="none" w:sz="0" w:space="0" w:color="auto"/>
        <w:right w:val="none" w:sz="0" w:space="0" w:color="auto"/>
      </w:divBdr>
      <w:divsChild>
        <w:div w:id="2127458486">
          <w:marLeft w:val="-600"/>
          <w:marRight w:val="-600"/>
          <w:marTop w:val="0"/>
          <w:marBottom w:val="0"/>
          <w:divBdr>
            <w:top w:val="none" w:sz="0" w:space="0" w:color="auto"/>
            <w:left w:val="none" w:sz="0" w:space="0" w:color="auto"/>
            <w:bottom w:val="none" w:sz="0" w:space="0" w:color="auto"/>
            <w:right w:val="none" w:sz="0" w:space="0" w:color="auto"/>
          </w:divBdr>
          <w:divsChild>
            <w:div w:id="1038817325">
              <w:marLeft w:val="0"/>
              <w:marRight w:val="0"/>
              <w:marTop w:val="0"/>
              <w:marBottom w:val="0"/>
              <w:divBdr>
                <w:top w:val="none" w:sz="0" w:space="0" w:color="auto"/>
                <w:left w:val="none" w:sz="0" w:space="0" w:color="auto"/>
                <w:bottom w:val="none" w:sz="0" w:space="0" w:color="auto"/>
                <w:right w:val="none" w:sz="0" w:space="0" w:color="auto"/>
              </w:divBdr>
              <w:divsChild>
                <w:div w:id="2075541073">
                  <w:marLeft w:val="0"/>
                  <w:marRight w:val="0"/>
                  <w:marTop w:val="0"/>
                  <w:marBottom w:val="0"/>
                  <w:divBdr>
                    <w:top w:val="none" w:sz="0" w:space="0" w:color="auto"/>
                    <w:left w:val="none" w:sz="0" w:space="0" w:color="auto"/>
                    <w:bottom w:val="none" w:sz="0" w:space="0" w:color="auto"/>
                    <w:right w:val="none" w:sz="0" w:space="0" w:color="auto"/>
                  </w:divBdr>
                  <w:divsChild>
                    <w:div w:id="165101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333441">
      <w:bodyDiv w:val="1"/>
      <w:marLeft w:val="0"/>
      <w:marRight w:val="0"/>
      <w:marTop w:val="0"/>
      <w:marBottom w:val="0"/>
      <w:divBdr>
        <w:top w:val="none" w:sz="0" w:space="0" w:color="auto"/>
        <w:left w:val="none" w:sz="0" w:space="0" w:color="auto"/>
        <w:bottom w:val="none" w:sz="0" w:space="0" w:color="auto"/>
        <w:right w:val="none" w:sz="0" w:space="0" w:color="auto"/>
      </w:divBdr>
    </w:div>
    <w:div w:id="637224552">
      <w:bodyDiv w:val="1"/>
      <w:marLeft w:val="0"/>
      <w:marRight w:val="0"/>
      <w:marTop w:val="0"/>
      <w:marBottom w:val="0"/>
      <w:divBdr>
        <w:top w:val="none" w:sz="0" w:space="0" w:color="auto"/>
        <w:left w:val="none" w:sz="0" w:space="0" w:color="auto"/>
        <w:bottom w:val="none" w:sz="0" w:space="0" w:color="auto"/>
        <w:right w:val="none" w:sz="0" w:space="0" w:color="auto"/>
      </w:divBdr>
    </w:div>
    <w:div w:id="670572464">
      <w:bodyDiv w:val="1"/>
      <w:marLeft w:val="0"/>
      <w:marRight w:val="0"/>
      <w:marTop w:val="0"/>
      <w:marBottom w:val="0"/>
      <w:divBdr>
        <w:top w:val="none" w:sz="0" w:space="0" w:color="auto"/>
        <w:left w:val="none" w:sz="0" w:space="0" w:color="auto"/>
        <w:bottom w:val="none" w:sz="0" w:space="0" w:color="auto"/>
        <w:right w:val="none" w:sz="0" w:space="0" w:color="auto"/>
      </w:divBdr>
    </w:div>
    <w:div w:id="682244973">
      <w:bodyDiv w:val="1"/>
      <w:marLeft w:val="0"/>
      <w:marRight w:val="0"/>
      <w:marTop w:val="0"/>
      <w:marBottom w:val="0"/>
      <w:divBdr>
        <w:top w:val="none" w:sz="0" w:space="0" w:color="auto"/>
        <w:left w:val="none" w:sz="0" w:space="0" w:color="auto"/>
        <w:bottom w:val="none" w:sz="0" w:space="0" w:color="auto"/>
        <w:right w:val="none" w:sz="0" w:space="0" w:color="auto"/>
      </w:divBdr>
      <w:divsChild>
        <w:div w:id="1619601528">
          <w:marLeft w:val="0"/>
          <w:marRight w:val="0"/>
          <w:marTop w:val="0"/>
          <w:marBottom w:val="0"/>
          <w:divBdr>
            <w:top w:val="none" w:sz="0" w:space="0" w:color="auto"/>
            <w:left w:val="none" w:sz="0" w:space="0" w:color="auto"/>
            <w:bottom w:val="none" w:sz="0" w:space="0" w:color="auto"/>
            <w:right w:val="none" w:sz="0" w:space="0" w:color="auto"/>
          </w:divBdr>
          <w:divsChild>
            <w:div w:id="2060737792">
              <w:marLeft w:val="0"/>
              <w:marRight w:val="0"/>
              <w:marTop w:val="0"/>
              <w:marBottom w:val="0"/>
              <w:divBdr>
                <w:top w:val="none" w:sz="0" w:space="0" w:color="auto"/>
                <w:left w:val="none" w:sz="0" w:space="0" w:color="auto"/>
                <w:bottom w:val="none" w:sz="0" w:space="0" w:color="auto"/>
                <w:right w:val="none" w:sz="0" w:space="0" w:color="auto"/>
              </w:divBdr>
              <w:divsChild>
                <w:div w:id="4714062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84793703">
          <w:marLeft w:val="0"/>
          <w:marRight w:val="0"/>
          <w:marTop w:val="0"/>
          <w:marBottom w:val="0"/>
          <w:divBdr>
            <w:top w:val="none" w:sz="0" w:space="0" w:color="auto"/>
            <w:left w:val="none" w:sz="0" w:space="0" w:color="auto"/>
            <w:bottom w:val="none" w:sz="0" w:space="0" w:color="auto"/>
            <w:right w:val="none" w:sz="0" w:space="0" w:color="auto"/>
          </w:divBdr>
          <w:divsChild>
            <w:div w:id="951211117">
              <w:marLeft w:val="0"/>
              <w:marRight w:val="0"/>
              <w:marTop w:val="0"/>
              <w:marBottom w:val="0"/>
              <w:divBdr>
                <w:top w:val="none" w:sz="0" w:space="0" w:color="auto"/>
                <w:left w:val="none" w:sz="0" w:space="0" w:color="auto"/>
                <w:bottom w:val="none" w:sz="0" w:space="0" w:color="auto"/>
                <w:right w:val="none" w:sz="0" w:space="0" w:color="auto"/>
              </w:divBdr>
              <w:divsChild>
                <w:div w:id="5558205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7383">
          <w:marLeft w:val="0"/>
          <w:marRight w:val="0"/>
          <w:marTop w:val="0"/>
          <w:marBottom w:val="0"/>
          <w:divBdr>
            <w:top w:val="none" w:sz="0" w:space="0" w:color="auto"/>
            <w:left w:val="none" w:sz="0" w:space="0" w:color="auto"/>
            <w:bottom w:val="none" w:sz="0" w:space="0" w:color="auto"/>
            <w:right w:val="none" w:sz="0" w:space="0" w:color="auto"/>
          </w:divBdr>
          <w:divsChild>
            <w:div w:id="561601295">
              <w:marLeft w:val="0"/>
              <w:marRight w:val="0"/>
              <w:marTop w:val="0"/>
              <w:marBottom w:val="0"/>
              <w:divBdr>
                <w:top w:val="none" w:sz="0" w:space="0" w:color="auto"/>
                <w:left w:val="none" w:sz="0" w:space="0" w:color="auto"/>
                <w:bottom w:val="none" w:sz="0" w:space="0" w:color="auto"/>
                <w:right w:val="none" w:sz="0" w:space="0" w:color="auto"/>
              </w:divBdr>
            </w:div>
          </w:divsChild>
        </w:div>
        <w:div w:id="1852065151">
          <w:marLeft w:val="0"/>
          <w:marRight w:val="0"/>
          <w:marTop w:val="0"/>
          <w:marBottom w:val="0"/>
          <w:divBdr>
            <w:top w:val="none" w:sz="0" w:space="0" w:color="auto"/>
            <w:left w:val="none" w:sz="0" w:space="0" w:color="auto"/>
            <w:bottom w:val="none" w:sz="0" w:space="0" w:color="auto"/>
            <w:right w:val="none" w:sz="0" w:space="0" w:color="auto"/>
          </w:divBdr>
          <w:divsChild>
            <w:div w:id="312875196">
              <w:marLeft w:val="0"/>
              <w:marRight w:val="0"/>
              <w:marTop w:val="0"/>
              <w:marBottom w:val="0"/>
              <w:divBdr>
                <w:top w:val="none" w:sz="0" w:space="0" w:color="auto"/>
                <w:left w:val="none" w:sz="0" w:space="0" w:color="auto"/>
                <w:bottom w:val="none" w:sz="0" w:space="0" w:color="auto"/>
                <w:right w:val="none" w:sz="0" w:space="0" w:color="auto"/>
              </w:divBdr>
            </w:div>
          </w:divsChild>
        </w:div>
        <w:div w:id="1110516888">
          <w:marLeft w:val="0"/>
          <w:marRight w:val="0"/>
          <w:marTop w:val="0"/>
          <w:marBottom w:val="0"/>
          <w:divBdr>
            <w:top w:val="none" w:sz="0" w:space="0" w:color="auto"/>
            <w:left w:val="none" w:sz="0" w:space="0" w:color="auto"/>
            <w:bottom w:val="none" w:sz="0" w:space="0" w:color="auto"/>
            <w:right w:val="none" w:sz="0" w:space="0" w:color="auto"/>
          </w:divBdr>
          <w:divsChild>
            <w:div w:id="881206520">
              <w:marLeft w:val="0"/>
              <w:marRight w:val="0"/>
              <w:marTop w:val="0"/>
              <w:marBottom w:val="0"/>
              <w:divBdr>
                <w:top w:val="none" w:sz="0" w:space="0" w:color="auto"/>
                <w:left w:val="none" w:sz="0" w:space="0" w:color="auto"/>
                <w:bottom w:val="none" w:sz="0" w:space="0" w:color="auto"/>
                <w:right w:val="none" w:sz="0" w:space="0" w:color="auto"/>
              </w:divBdr>
            </w:div>
          </w:divsChild>
        </w:div>
        <w:div w:id="347293062">
          <w:marLeft w:val="0"/>
          <w:marRight w:val="0"/>
          <w:marTop w:val="0"/>
          <w:marBottom w:val="0"/>
          <w:divBdr>
            <w:top w:val="none" w:sz="0" w:space="0" w:color="auto"/>
            <w:left w:val="none" w:sz="0" w:space="0" w:color="auto"/>
            <w:bottom w:val="none" w:sz="0" w:space="0" w:color="auto"/>
            <w:right w:val="none" w:sz="0" w:space="0" w:color="auto"/>
          </w:divBdr>
          <w:divsChild>
            <w:div w:id="1857693012">
              <w:marLeft w:val="0"/>
              <w:marRight w:val="0"/>
              <w:marTop w:val="0"/>
              <w:marBottom w:val="0"/>
              <w:divBdr>
                <w:top w:val="none" w:sz="0" w:space="0" w:color="auto"/>
                <w:left w:val="none" w:sz="0" w:space="0" w:color="auto"/>
                <w:bottom w:val="none" w:sz="0" w:space="0" w:color="auto"/>
                <w:right w:val="none" w:sz="0" w:space="0" w:color="auto"/>
              </w:divBdr>
            </w:div>
          </w:divsChild>
        </w:div>
        <w:div w:id="1358890624">
          <w:marLeft w:val="0"/>
          <w:marRight w:val="0"/>
          <w:marTop w:val="0"/>
          <w:marBottom w:val="0"/>
          <w:divBdr>
            <w:top w:val="none" w:sz="0" w:space="0" w:color="auto"/>
            <w:left w:val="none" w:sz="0" w:space="0" w:color="auto"/>
            <w:bottom w:val="none" w:sz="0" w:space="0" w:color="auto"/>
            <w:right w:val="none" w:sz="0" w:space="0" w:color="auto"/>
          </w:divBdr>
          <w:divsChild>
            <w:div w:id="2114090458">
              <w:marLeft w:val="0"/>
              <w:marRight w:val="0"/>
              <w:marTop w:val="0"/>
              <w:marBottom w:val="0"/>
              <w:divBdr>
                <w:top w:val="none" w:sz="0" w:space="0" w:color="auto"/>
                <w:left w:val="none" w:sz="0" w:space="0" w:color="auto"/>
                <w:bottom w:val="none" w:sz="0" w:space="0" w:color="auto"/>
                <w:right w:val="none" w:sz="0" w:space="0" w:color="auto"/>
              </w:divBdr>
            </w:div>
          </w:divsChild>
        </w:div>
        <w:div w:id="1701126699">
          <w:marLeft w:val="0"/>
          <w:marRight w:val="0"/>
          <w:marTop w:val="0"/>
          <w:marBottom w:val="0"/>
          <w:divBdr>
            <w:top w:val="none" w:sz="0" w:space="0" w:color="auto"/>
            <w:left w:val="none" w:sz="0" w:space="0" w:color="auto"/>
            <w:bottom w:val="none" w:sz="0" w:space="0" w:color="auto"/>
            <w:right w:val="none" w:sz="0" w:space="0" w:color="auto"/>
          </w:divBdr>
          <w:divsChild>
            <w:div w:id="1620338241">
              <w:marLeft w:val="0"/>
              <w:marRight w:val="0"/>
              <w:marTop w:val="0"/>
              <w:marBottom w:val="0"/>
              <w:divBdr>
                <w:top w:val="none" w:sz="0" w:space="0" w:color="auto"/>
                <w:left w:val="none" w:sz="0" w:space="0" w:color="auto"/>
                <w:bottom w:val="none" w:sz="0" w:space="0" w:color="auto"/>
                <w:right w:val="none" w:sz="0" w:space="0" w:color="auto"/>
              </w:divBdr>
              <w:divsChild>
                <w:div w:id="2114133637">
                  <w:marLeft w:val="0"/>
                  <w:marRight w:val="0"/>
                  <w:marTop w:val="0"/>
                  <w:marBottom w:val="0"/>
                  <w:divBdr>
                    <w:top w:val="none" w:sz="0" w:space="0" w:color="auto"/>
                    <w:left w:val="none" w:sz="0" w:space="0" w:color="auto"/>
                    <w:bottom w:val="none" w:sz="0" w:space="0" w:color="auto"/>
                    <w:right w:val="none" w:sz="0" w:space="0" w:color="auto"/>
                  </w:divBdr>
                  <w:divsChild>
                    <w:div w:id="1426925571">
                      <w:marLeft w:val="0"/>
                      <w:marRight w:val="0"/>
                      <w:marTop w:val="600"/>
                      <w:marBottom w:val="0"/>
                      <w:divBdr>
                        <w:top w:val="none" w:sz="0" w:space="0" w:color="auto"/>
                        <w:left w:val="none" w:sz="0" w:space="0" w:color="auto"/>
                        <w:bottom w:val="none" w:sz="0" w:space="0" w:color="auto"/>
                        <w:right w:val="none" w:sz="0" w:space="0" w:color="auto"/>
                      </w:divBdr>
                      <w:divsChild>
                        <w:div w:id="1441101652">
                          <w:marLeft w:val="0"/>
                          <w:marRight w:val="0"/>
                          <w:marTop w:val="0"/>
                          <w:marBottom w:val="300"/>
                          <w:divBdr>
                            <w:top w:val="none" w:sz="0" w:space="0" w:color="auto"/>
                            <w:left w:val="none" w:sz="0" w:space="0" w:color="auto"/>
                            <w:bottom w:val="none" w:sz="0" w:space="0" w:color="auto"/>
                            <w:right w:val="none" w:sz="0" w:space="0" w:color="auto"/>
                          </w:divBdr>
                        </w:div>
                        <w:div w:id="421411367">
                          <w:marLeft w:val="0"/>
                          <w:marRight w:val="0"/>
                          <w:marTop w:val="0"/>
                          <w:marBottom w:val="225"/>
                          <w:divBdr>
                            <w:top w:val="none" w:sz="0" w:space="0" w:color="auto"/>
                            <w:left w:val="none" w:sz="0" w:space="0" w:color="auto"/>
                            <w:bottom w:val="none" w:sz="0" w:space="0" w:color="auto"/>
                            <w:right w:val="none" w:sz="0" w:space="0" w:color="auto"/>
                          </w:divBdr>
                          <w:divsChild>
                            <w:div w:id="1995142259">
                              <w:marLeft w:val="0"/>
                              <w:marRight w:val="0"/>
                              <w:marTop w:val="0"/>
                              <w:marBottom w:val="0"/>
                              <w:divBdr>
                                <w:top w:val="none" w:sz="0" w:space="0" w:color="auto"/>
                                <w:left w:val="none" w:sz="0" w:space="0" w:color="auto"/>
                                <w:bottom w:val="none" w:sz="0" w:space="0" w:color="auto"/>
                                <w:right w:val="none" w:sz="0" w:space="0" w:color="auto"/>
                              </w:divBdr>
                            </w:div>
                          </w:divsChild>
                        </w:div>
                        <w:div w:id="1287156448">
                          <w:marLeft w:val="0"/>
                          <w:marRight w:val="0"/>
                          <w:marTop w:val="0"/>
                          <w:marBottom w:val="225"/>
                          <w:divBdr>
                            <w:top w:val="none" w:sz="0" w:space="0" w:color="auto"/>
                            <w:left w:val="none" w:sz="0" w:space="0" w:color="auto"/>
                            <w:bottom w:val="none" w:sz="0" w:space="0" w:color="auto"/>
                            <w:right w:val="none" w:sz="0" w:space="0" w:color="auto"/>
                          </w:divBdr>
                          <w:divsChild>
                            <w:div w:id="1907688614">
                              <w:marLeft w:val="0"/>
                              <w:marRight w:val="0"/>
                              <w:marTop w:val="0"/>
                              <w:marBottom w:val="0"/>
                              <w:divBdr>
                                <w:top w:val="none" w:sz="0" w:space="0" w:color="auto"/>
                                <w:left w:val="none" w:sz="0" w:space="0" w:color="auto"/>
                                <w:bottom w:val="none" w:sz="0" w:space="0" w:color="auto"/>
                                <w:right w:val="none" w:sz="0" w:space="0" w:color="auto"/>
                              </w:divBdr>
                            </w:div>
                          </w:divsChild>
                        </w:div>
                        <w:div w:id="1495877792">
                          <w:marLeft w:val="0"/>
                          <w:marRight w:val="0"/>
                          <w:marTop w:val="0"/>
                          <w:marBottom w:val="225"/>
                          <w:divBdr>
                            <w:top w:val="none" w:sz="0" w:space="0" w:color="auto"/>
                            <w:left w:val="none" w:sz="0" w:space="0" w:color="auto"/>
                            <w:bottom w:val="none" w:sz="0" w:space="0" w:color="auto"/>
                            <w:right w:val="none" w:sz="0" w:space="0" w:color="auto"/>
                          </w:divBdr>
                          <w:divsChild>
                            <w:div w:id="807093138">
                              <w:marLeft w:val="0"/>
                              <w:marRight w:val="0"/>
                              <w:marTop w:val="0"/>
                              <w:marBottom w:val="0"/>
                              <w:divBdr>
                                <w:top w:val="none" w:sz="0" w:space="0" w:color="auto"/>
                                <w:left w:val="none" w:sz="0" w:space="0" w:color="auto"/>
                                <w:bottom w:val="none" w:sz="0" w:space="0" w:color="auto"/>
                                <w:right w:val="none" w:sz="0" w:space="0" w:color="auto"/>
                              </w:divBdr>
                            </w:div>
                          </w:divsChild>
                        </w:div>
                        <w:div w:id="1560940018">
                          <w:marLeft w:val="0"/>
                          <w:marRight w:val="0"/>
                          <w:marTop w:val="0"/>
                          <w:marBottom w:val="225"/>
                          <w:divBdr>
                            <w:top w:val="none" w:sz="0" w:space="0" w:color="auto"/>
                            <w:left w:val="none" w:sz="0" w:space="0" w:color="auto"/>
                            <w:bottom w:val="none" w:sz="0" w:space="0" w:color="auto"/>
                            <w:right w:val="none" w:sz="0" w:space="0" w:color="auto"/>
                          </w:divBdr>
                          <w:divsChild>
                            <w:div w:id="1326206914">
                              <w:marLeft w:val="0"/>
                              <w:marRight w:val="0"/>
                              <w:marTop w:val="0"/>
                              <w:marBottom w:val="0"/>
                              <w:divBdr>
                                <w:top w:val="none" w:sz="0" w:space="0" w:color="auto"/>
                                <w:left w:val="none" w:sz="0" w:space="0" w:color="auto"/>
                                <w:bottom w:val="none" w:sz="0" w:space="0" w:color="auto"/>
                                <w:right w:val="none" w:sz="0" w:space="0" w:color="auto"/>
                              </w:divBdr>
                            </w:div>
                          </w:divsChild>
                        </w:div>
                        <w:div w:id="1285428991">
                          <w:marLeft w:val="0"/>
                          <w:marRight w:val="0"/>
                          <w:marTop w:val="0"/>
                          <w:marBottom w:val="225"/>
                          <w:divBdr>
                            <w:top w:val="none" w:sz="0" w:space="0" w:color="auto"/>
                            <w:left w:val="none" w:sz="0" w:space="0" w:color="auto"/>
                            <w:bottom w:val="none" w:sz="0" w:space="0" w:color="auto"/>
                            <w:right w:val="none" w:sz="0" w:space="0" w:color="auto"/>
                          </w:divBdr>
                          <w:divsChild>
                            <w:div w:id="33792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869726">
          <w:marLeft w:val="0"/>
          <w:marRight w:val="0"/>
          <w:marTop w:val="0"/>
          <w:marBottom w:val="0"/>
          <w:divBdr>
            <w:top w:val="none" w:sz="0" w:space="0" w:color="auto"/>
            <w:left w:val="none" w:sz="0" w:space="0" w:color="auto"/>
            <w:bottom w:val="none" w:sz="0" w:space="0" w:color="auto"/>
            <w:right w:val="none" w:sz="0" w:space="0" w:color="auto"/>
          </w:divBdr>
          <w:divsChild>
            <w:div w:id="1231964143">
              <w:marLeft w:val="0"/>
              <w:marRight w:val="0"/>
              <w:marTop w:val="0"/>
              <w:marBottom w:val="0"/>
              <w:divBdr>
                <w:top w:val="none" w:sz="0" w:space="0" w:color="auto"/>
                <w:left w:val="none" w:sz="0" w:space="0" w:color="auto"/>
                <w:bottom w:val="none" w:sz="0" w:space="0" w:color="auto"/>
                <w:right w:val="none" w:sz="0" w:space="0" w:color="auto"/>
              </w:divBdr>
              <w:divsChild>
                <w:div w:id="1399212416">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105804355">
          <w:marLeft w:val="0"/>
          <w:marRight w:val="0"/>
          <w:marTop w:val="0"/>
          <w:marBottom w:val="0"/>
          <w:divBdr>
            <w:top w:val="none" w:sz="0" w:space="0" w:color="auto"/>
            <w:left w:val="none" w:sz="0" w:space="0" w:color="auto"/>
            <w:bottom w:val="none" w:sz="0" w:space="0" w:color="auto"/>
            <w:right w:val="none" w:sz="0" w:space="0" w:color="auto"/>
          </w:divBdr>
          <w:divsChild>
            <w:div w:id="1549806473">
              <w:marLeft w:val="0"/>
              <w:marRight w:val="0"/>
              <w:marTop w:val="0"/>
              <w:marBottom w:val="0"/>
              <w:divBdr>
                <w:top w:val="none" w:sz="0" w:space="0" w:color="auto"/>
                <w:left w:val="none" w:sz="0" w:space="0" w:color="auto"/>
                <w:bottom w:val="none" w:sz="0" w:space="0" w:color="auto"/>
                <w:right w:val="none" w:sz="0" w:space="0" w:color="auto"/>
              </w:divBdr>
            </w:div>
          </w:divsChild>
        </w:div>
        <w:div w:id="1544636128">
          <w:marLeft w:val="0"/>
          <w:marRight w:val="0"/>
          <w:marTop w:val="0"/>
          <w:marBottom w:val="0"/>
          <w:divBdr>
            <w:top w:val="none" w:sz="0" w:space="0" w:color="auto"/>
            <w:left w:val="none" w:sz="0" w:space="0" w:color="auto"/>
            <w:bottom w:val="none" w:sz="0" w:space="0" w:color="auto"/>
            <w:right w:val="none" w:sz="0" w:space="0" w:color="auto"/>
          </w:divBdr>
          <w:divsChild>
            <w:div w:id="1750956383">
              <w:marLeft w:val="0"/>
              <w:marRight w:val="0"/>
              <w:marTop w:val="0"/>
              <w:marBottom w:val="0"/>
              <w:divBdr>
                <w:top w:val="none" w:sz="0" w:space="0" w:color="auto"/>
                <w:left w:val="none" w:sz="0" w:space="0" w:color="auto"/>
                <w:bottom w:val="none" w:sz="0" w:space="0" w:color="auto"/>
                <w:right w:val="none" w:sz="0" w:space="0" w:color="auto"/>
              </w:divBdr>
            </w:div>
          </w:divsChild>
        </w:div>
        <w:div w:id="181744504">
          <w:marLeft w:val="0"/>
          <w:marRight w:val="0"/>
          <w:marTop w:val="0"/>
          <w:marBottom w:val="0"/>
          <w:divBdr>
            <w:top w:val="none" w:sz="0" w:space="0" w:color="auto"/>
            <w:left w:val="none" w:sz="0" w:space="0" w:color="auto"/>
            <w:bottom w:val="none" w:sz="0" w:space="0" w:color="auto"/>
            <w:right w:val="none" w:sz="0" w:space="0" w:color="auto"/>
          </w:divBdr>
          <w:divsChild>
            <w:div w:id="1892377877">
              <w:marLeft w:val="0"/>
              <w:marRight w:val="0"/>
              <w:marTop w:val="0"/>
              <w:marBottom w:val="0"/>
              <w:divBdr>
                <w:top w:val="none" w:sz="0" w:space="0" w:color="auto"/>
                <w:left w:val="none" w:sz="0" w:space="0" w:color="auto"/>
                <w:bottom w:val="none" w:sz="0" w:space="0" w:color="auto"/>
                <w:right w:val="none" w:sz="0" w:space="0" w:color="auto"/>
              </w:divBdr>
              <w:divsChild>
                <w:div w:id="118770900">
                  <w:marLeft w:val="0"/>
                  <w:marRight w:val="0"/>
                  <w:marTop w:val="0"/>
                  <w:marBottom w:val="0"/>
                  <w:divBdr>
                    <w:top w:val="none" w:sz="0" w:space="0" w:color="auto"/>
                    <w:left w:val="none" w:sz="0" w:space="0" w:color="auto"/>
                    <w:bottom w:val="none" w:sz="0" w:space="0" w:color="auto"/>
                    <w:right w:val="none" w:sz="0" w:space="0" w:color="auto"/>
                  </w:divBdr>
                </w:div>
                <w:div w:id="19307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6051">
          <w:marLeft w:val="0"/>
          <w:marRight w:val="0"/>
          <w:marTop w:val="0"/>
          <w:marBottom w:val="0"/>
          <w:divBdr>
            <w:top w:val="none" w:sz="0" w:space="0" w:color="auto"/>
            <w:left w:val="none" w:sz="0" w:space="0" w:color="auto"/>
            <w:bottom w:val="none" w:sz="0" w:space="0" w:color="auto"/>
            <w:right w:val="none" w:sz="0" w:space="0" w:color="auto"/>
          </w:divBdr>
          <w:divsChild>
            <w:div w:id="2141651501">
              <w:marLeft w:val="0"/>
              <w:marRight w:val="0"/>
              <w:marTop w:val="0"/>
              <w:marBottom w:val="0"/>
              <w:divBdr>
                <w:top w:val="none" w:sz="0" w:space="0" w:color="auto"/>
                <w:left w:val="none" w:sz="0" w:space="0" w:color="auto"/>
                <w:bottom w:val="none" w:sz="0" w:space="0" w:color="auto"/>
                <w:right w:val="none" w:sz="0" w:space="0" w:color="auto"/>
              </w:divBdr>
              <w:divsChild>
                <w:div w:id="1960840323">
                  <w:marLeft w:val="0"/>
                  <w:marRight w:val="0"/>
                  <w:marTop w:val="0"/>
                  <w:marBottom w:val="0"/>
                  <w:divBdr>
                    <w:top w:val="none" w:sz="0" w:space="0" w:color="auto"/>
                    <w:left w:val="none" w:sz="0" w:space="0" w:color="auto"/>
                    <w:bottom w:val="none" w:sz="0" w:space="0" w:color="auto"/>
                    <w:right w:val="none" w:sz="0" w:space="0" w:color="auto"/>
                  </w:divBdr>
                  <w:divsChild>
                    <w:div w:id="1131441">
                      <w:marLeft w:val="0"/>
                      <w:marRight w:val="0"/>
                      <w:marTop w:val="600"/>
                      <w:marBottom w:val="0"/>
                      <w:divBdr>
                        <w:top w:val="none" w:sz="0" w:space="0" w:color="auto"/>
                        <w:left w:val="none" w:sz="0" w:space="0" w:color="auto"/>
                        <w:bottom w:val="none" w:sz="0" w:space="0" w:color="auto"/>
                        <w:right w:val="none" w:sz="0" w:space="0" w:color="auto"/>
                      </w:divBdr>
                      <w:divsChild>
                        <w:div w:id="292947261">
                          <w:marLeft w:val="0"/>
                          <w:marRight w:val="0"/>
                          <w:marTop w:val="0"/>
                          <w:marBottom w:val="300"/>
                          <w:divBdr>
                            <w:top w:val="none" w:sz="0" w:space="0" w:color="auto"/>
                            <w:left w:val="none" w:sz="0" w:space="0" w:color="auto"/>
                            <w:bottom w:val="none" w:sz="0" w:space="0" w:color="auto"/>
                            <w:right w:val="none" w:sz="0" w:space="0" w:color="auto"/>
                          </w:divBdr>
                        </w:div>
                        <w:div w:id="19997726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848324356">
          <w:marLeft w:val="0"/>
          <w:marRight w:val="0"/>
          <w:marTop w:val="0"/>
          <w:marBottom w:val="0"/>
          <w:divBdr>
            <w:top w:val="none" w:sz="0" w:space="0" w:color="auto"/>
            <w:left w:val="none" w:sz="0" w:space="0" w:color="auto"/>
            <w:bottom w:val="none" w:sz="0" w:space="0" w:color="auto"/>
            <w:right w:val="none" w:sz="0" w:space="0" w:color="auto"/>
          </w:divBdr>
          <w:divsChild>
            <w:div w:id="779568179">
              <w:marLeft w:val="0"/>
              <w:marRight w:val="0"/>
              <w:marTop w:val="0"/>
              <w:marBottom w:val="0"/>
              <w:divBdr>
                <w:top w:val="none" w:sz="0" w:space="0" w:color="auto"/>
                <w:left w:val="none" w:sz="0" w:space="0" w:color="auto"/>
                <w:bottom w:val="none" w:sz="0" w:space="0" w:color="auto"/>
                <w:right w:val="none" w:sz="0" w:space="0" w:color="auto"/>
              </w:divBdr>
              <w:divsChild>
                <w:div w:id="53408187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058473454">
          <w:marLeft w:val="0"/>
          <w:marRight w:val="0"/>
          <w:marTop w:val="0"/>
          <w:marBottom w:val="0"/>
          <w:divBdr>
            <w:top w:val="none" w:sz="0" w:space="0" w:color="auto"/>
            <w:left w:val="none" w:sz="0" w:space="0" w:color="auto"/>
            <w:bottom w:val="none" w:sz="0" w:space="0" w:color="auto"/>
            <w:right w:val="none" w:sz="0" w:space="0" w:color="auto"/>
          </w:divBdr>
          <w:divsChild>
            <w:div w:id="1790658210">
              <w:marLeft w:val="0"/>
              <w:marRight w:val="0"/>
              <w:marTop w:val="0"/>
              <w:marBottom w:val="0"/>
              <w:divBdr>
                <w:top w:val="none" w:sz="0" w:space="0" w:color="auto"/>
                <w:left w:val="none" w:sz="0" w:space="0" w:color="auto"/>
                <w:bottom w:val="none" w:sz="0" w:space="0" w:color="auto"/>
                <w:right w:val="none" w:sz="0" w:space="0" w:color="auto"/>
              </w:divBdr>
            </w:div>
          </w:divsChild>
        </w:div>
        <w:div w:id="1745689231">
          <w:marLeft w:val="0"/>
          <w:marRight w:val="0"/>
          <w:marTop w:val="0"/>
          <w:marBottom w:val="0"/>
          <w:divBdr>
            <w:top w:val="none" w:sz="0" w:space="0" w:color="auto"/>
            <w:left w:val="none" w:sz="0" w:space="0" w:color="auto"/>
            <w:bottom w:val="none" w:sz="0" w:space="0" w:color="auto"/>
            <w:right w:val="none" w:sz="0" w:space="0" w:color="auto"/>
          </w:divBdr>
          <w:divsChild>
            <w:div w:id="734277791">
              <w:marLeft w:val="0"/>
              <w:marRight w:val="0"/>
              <w:marTop w:val="0"/>
              <w:marBottom w:val="0"/>
              <w:divBdr>
                <w:top w:val="none" w:sz="0" w:space="0" w:color="auto"/>
                <w:left w:val="none" w:sz="0" w:space="0" w:color="auto"/>
                <w:bottom w:val="none" w:sz="0" w:space="0" w:color="auto"/>
                <w:right w:val="none" w:sz="0" w:space="0" w:color="auto"/>
              </w:divBdr>
              <w:divsChild>
                <w:div w:id="1580020514">
                  <w:marLeft w:val="0"/>
                  <w:marRight w:val="0"/>
                  <w:marTop w:val="0"/>
                  <w:marBottom w:val="0"/>
                  <w:divBdr>
                    <w:top w:val="none" w:sz="0" w:space="0" w:color="auto"/>
                    <w:left w:val="none" w:sz="0" w:space="0" w:color="auto"/>
                    <w:bottom w:val="none" w:sz="0" w:space="0" w:color="auto"/>
                    <w:right w:val="none" w:sz="0" w:space="0" w:color="auto"/>
                  </w:divBdr>
                  <w:divsChild>
                    <w:div w:id="1509491084">
                      <w:marLeft w:val="0"/>
                      <w:marRight w:val="0"/>
                      <w:marTop w:val="600"/>
                      <w:marBottom w:val="0"/>
                      <w:divBdr>
                        <w:top w:val="none" w:sz="0" w:space="0" w:color="auto"/>
                        <w:left w:val="none" w:sz="0" w:space="0" w:color="auto"/>
                        <w:bottom w:val="none" w:sz="0" w:space="0" w:color="auto"/>
                        <w:right w:val="none" w:sz="0" w:space="0" w:color="auto"/>
                      </w:divBdr>
                      <w:divsChild>
                        <w:div w:id="1932006438">
                          <w:marLeft w:val="0"/>
                          <w:marRight w:val="0"/>
                          <w:marTop w:val="0"/>
                          <w:marBottom w:val="300"/>
                          <w:divBdr>
                            <w:top w:val="none" w:sz="0" w:space="0" w:color="auto"/>
                            <w:left w:val="none" w:sz="0" w:space="0" w:color="auto"/>
                            <w:bottom w:val="none" w:sz="0" w:space="0" w:color="auto"/>
                            <w:right w:val="none" w:sz="0" w:space="0" w:color="auto"/>
                          </w:divBdr>
                        </w:div>
                        <w:div w:id="1389586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176654114">
          <w:marLeft w:val="0"/>
          <w:marRight w:val="0"/>
          <w:marTop w:val="0"/>
          <w:marBottom w:val="0"/>
          <w:divBdr>
            <w:top w:val="none" w:sz="0" w:space="0" w:color="auto"/>
            <w:left w:val="none" w:sz="0" w:space="0" w:color="auto"/>
            <w:bottom w:val="none" w:sz="0" w:space="0" w:color="auto"/>
            <w:right w:val="none" w:sz="0" w:space="0" w:color="auto"/>
          </w:divBdr>
          <w:divsChild>
            <w:div w:id="1847477581">
              <w:marLeft w:val="0"/>
              <w:marRight w:val="0"/>
              <w:marTop w:val="0"/>
              <w:marBottom w:val="0"/>
              <w:divBdr>
                <w:top w:val="none" w:sz="0" w:space="0" w:color="auto"/>
                <w:left w:val="none" w:sz="0" w:space="0" w:color="auto"/>
                <w:bottom w:val="none" w:sz="0" w:space="0" w:color="auto"/>
                <w:right w:val="none" w:sz="0" w:space="0" w:color="auto"/>
              </w:divBdr>
            </w:div>
          </w:divsChild>
        </w:div>
        <w:div w:id="1510099530">
          <w:marLeft w:val="0"/>
          <w:marRight w:val="0"/>
          <w:marTop w:val="0"/>
          <w:marBottom w:val="0"/>
          <w:divBdr>
            <w:top w:val="none" w:sz="0" w:space="0" w:color="auto"/>
            <w:left w:val="none" w:sz="0" w:space="0" w:color="auto"/>
            <w:bottom w:val="none" w:sz="0" w:space="0" w:color="auto"/>
            <w:right w:val="none" w:sz="0" w:space="0" w:color="auto"/>
          </w:divBdr>
          <w:divsChild>
            <w:div w:id="518353810">
              <w:marLeft w:val="0"/>
              <w:marRight w:val="0"/>
              <w:marTop w:val="0"/>
              <w:marBottom w:val="0"/>
              <w:divBdr>
                <w:top w:val="none" w:sz="0" w:space="0" w:color="auto"/>
                <w:left w:val="none" w:sz="0" w:space="0" w:color="auto"/>
                <w:bottom w:val="none" w:sz="0" w:space="0" w:color="auto"/>
                <w:right w:val="none" w:sz="0" w:space="0" w:color="auto"/>
              </w:divBdr>
            </w:div>
          </w:divsChild>
        </w:div>
        <w:div w:id="1993634728">
          <w:marLeft w:val="0"/>
          <w:marRight w:val="0"/>
          <w:marTop w:val="0"/>
          <w:marBottom w:val="0"/>
          <w:divBdr>
            <w:top w:val="none" w:sz="0" w:space="0" w:color="auto"/>
            <w:left w:val="none" w:sz="0" w:space="0" w:color="auto"/>
            <w:bottom w:val="none" w:sz="0" w:space="0" w:color="auto"/>
            <w:right w:val="none" w:sz="0" w:space="0" w:color="auto"/>
          </w:divBdr>
          <w:divsChild>
            <w:div w:id="2081975804">
              <w:marLeft w:val="0"/>
              <w:marRight w:val="0"/>
              <w:marTop w:val="0"/>
              <w:marBottom w:val="0"/>
              <w:divBdr>
                <w:top w:val="none" w:sz="0" w:space="0" w:color="auto"/>
                <w:left w:val="none" w:sz="0" w:space="0" w:color="auto"/>
                <w:bottom w:val="none" w:sz="0" w:space="0" w:color="auto"/>
                <w:right w:val="none" w:sz="0" w:space="0" w:color="auto"/>
              </w:divBdr>
              <w:divsChild>
                <w:div w:id="3447517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5077">
          <w:marLeft w:val="0"/>
          <w:marRight w:val="0"/>
          <w:marTop w:val="0"/>
          <w:marBottom w:val="0"/>
          <w:divBdr>
            <w:top w:val="none" w:sz="0" w:space="0" w:color="auto"/>
            <w:left w:val="none" w:sz="0" w:space="0" w:color="auto"/>
            <w:bottom w:val="none" w:sz="0" w:space="0" w:color="auto"/>
            <w:right w:val="none" w:sz="0" w:space="0" w:color="auto"/>
          </w:divBdr>
          <w:divsChild>
            <w:div w:id="1370493861">
              <w:marLeft w:val="0"/>
              <w:marRight w:val="0"/>
              <w:marTop w:val="0"/>
              <w:marBottom w:val="0"/>
              <w:divBdr>
                <w:top w:val="none" w:sz="0" w:space="0" w:color="auto"/>
                <w:left w:val="none" w:sz="0" w:space="0" w:color="auto"/>
                <w:bottom w:val="none" w:sz="0" w:space="0" w:color="auto"/>
                <w:right w:val="none" w:sz="0" w:space="0" w:color="auto"/>
              </w:divBdr>
              <w:divsChild>
                <w:div w:id="7184317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3523">
          <w:marLeft w:val="0"/>
          <w:marRight w:val="0"/>
          <w:marTop w:val="0"/>
          <w:marBottom w:val="0"/>
          <w:divBdr>
            <w:top w:val="none" w:sz="0" w:space="0" w:color="auto"/>
            <w:left w:val="none" w:sz="0" w:space="0" w:color="auto"/>
            <w:bottom w:val="none" w:sz="0" w:space="0" w:color="auto"/>
            <w:right w:val="none" w:sz="0" w:space="0" w:color="auto"/>
          </w:divBdr>
          <w:divsChild>
            <w:div w:id="946077899">
              <w:marLeft w:val="0"/>
              <w:marRight w:val="0"/>
              <w:marTop w:val="0"/>
              <w:marBottom w:val="0"/>
              <w:divBdr>
                <w:top w:val="none" w:sz="0" w:space="0" w:color="auto"/>
                <w:left w:val="none" w:sz="0" w:space="0" w:color="auto"/>
                <w:bottom w:val="none" w:sz="0" w:space="0" w:color="auto"/>
                <w:right w:val="none" w:sz="0" w:space="0" w:color="auto"/>
              </w:divBdr>
            </w:div>
          </w:divsChild>
        </w:div>
        <w:div w:id="1650666957">
          <w:marLeft w:val="0"/>
          <w:marRight w:val="0"/>
          <w:marTop w:val="0"/>
          <w:marBottom w:val="0"/>
          <w:divBdr>
            <w:top w:val="none" w:sz="0" w:space="0" w:color="auto"/>
            <w:left w:val="none" w:sz="0" w:space="0" w:color="auto"/>
            <w:bottom w:val="none" w:sz="0" w:space="0" w:color="auto"/>
            <w:right w:val="none" w:sz="0" w:space="0" w:color="auto"/>
          </w:divBdr>
          <w:divsChild>
            <w:div w:id="995258352">
              <w:marLeft w:val="0"/>
              <w:marRight w:val="0"/>
              <w:marTop w:val="0"/>
              <w:marBottom w:val="0"/>
              <w:divBdr>
                <w:top w:val="none" w:sz="0" w:space="0" w:color="auto"/>
                <w:left w:val="none" w:sz="0" w:space="0" w:color="auto"/>
                <w:bottom w:val="none" w:sz="0" w:space="0" w:color="auto"/>
                <w:right w:val="none" w:sz="0" w:space="0" w:color="auto"/>
              </w:divBdr>
              <w:divsChild>
                <w:div w:id="1143153844">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782454513">
      <w:bodyDiv w:val="1"/>
      <w:marLeft w:val="0"/>
      <w:marRight w:val="0"/>
      <w:marTop w:val="0"/>
      <w:marBottom w:val="0"/>
      <w:divBdr>
        <w:top w:val="none" w:sz="0" w:space="0" w:color="auto"/>
        <w:left w:val="none" w:sz="0" w:space="0" w:color="auto"/>
        <w:bottom w:val="none" w:sz="0" w:space="0" w:color="auto"/>
        <w:right w:val="none" w:sz="0" w:space="0" w:color="auto"/>
      </w:divBdr>
    </w:div>
    <w:div w:id="803624450">
      <w:bodyDiv w:val="1"/>
      <w:marLeft w:val="0"/>
      <w:marRight w:val="0"/>
      <w:marTop w:val="0"/>
      <w:marBottom w:val="0"/>
      <w:divBdr>
        <w:top w:val="none" w:sz="0" w:space="0" w:color="auto"/>
        <w:left w:val="none" w:sz="0" w:space="0" w:color="auto"/>
        <w:bottom w:val="none" w:sz="0" w:space="0" w:color="auto"/>
        <w:right w:val="none" w:sz="0" w:space="0" w:color="auto"/>
      </w:divBdr>
    </w:div>
    <w:div w:id="853149141">
      <w:bodyDiv w:val="1"/>
      <w:marLeft w:val="0"/>
      <w:marRight w:val="0"/>
      <w:marTop w:val="0"/>
      <w:marBottom w:val="0"/>
      <w:divBdr>
        <w:top w:val="none" w:sz="0" w:space="0" w:color="auto"/>
        <w:left w:val="none" w:sz="0" w:space="0" w:color="auto"/>
        <w:bottom w:val="none" w:sz="0" w:space="0" w:color="auto"/>
        <w:right w:val="none" w:sz="0" w:space="0" w:color="auto"/>
      </w:divBdr>
    </w:div>
    <w:div w:id="993994383">
      <w:bodyDiv w:val="1"/>
      <w:marLeft w:val="0"/>
      <w:marRight w:val="0"/>
      <w:marTop w:val="0"/>
      <w:marBottom w:val="0"/>
      <w:divBdr>
        <w:top w:val="none" w:sz="0" w:space="0" w:color="auto"/>
        <w:left w:val="none" w:sz="0" w:space="0" w:color="auto"/>
        <w:bottom w:val="none" w:sz="0" w:space="0" w:color="auto"/>
        <w:right w:val="none" w:sz="0" w:space="0" w:color="auto"/>
      </w:divBdr>
    </w:div>
    <w:div w:id="1180310911">
      <w:bodyDiv w:val="1"/>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sChild>
            <w:div w:id="1171600037">
              <w:marLeft w:val="0"/>
              <w:marRight w:val="0"/>
              <w:marTop w:val="0"/>
              <w:marBottom w:val="0"/>
              <w:divBdr>
                <w:top w:val="none" w:sz="0" w:space="0" w:color="auto"/>
                <w:left w:val="none" w:sz="0" w:space="0" w:color="auto"/>
                <w:bottom w:val="none" w:sz="0" w:space="0" w:color="auto"/>
                <w:right w:val="none" w:sz="0" w:space="0" w:color="auto"/>
              </w:divBdr>
              <w:divsChild>
                <w:div w:id="2130831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50161">
          <w:marLeft w:val="0"/>
          <w:marRight w:val="0"/>
          <w:marTop w:val="0"/>
          <w:marBottom w:val="0"/>
          <w:divBdr>
            <w:top w:val="none" w:sz="0" w:space="0" w:color="auto"/>
            <w:left w:val="none" w:sz="0" w:space="0" w:color="auto"/>
            <w:bottom w:val="none" w:sz="0" w:space="0" w:color="auto"/>
            <w:right w:val="none" w:sz="0" w:space="0" w:color="auto"/>
          </w:divBdr>
          <w:divsChild>
            <w:div w:id="1155993545">
              <w:marLeft w:val="0"/>
              <w:marRight w:val="0"/>
              <w:marTop w:val="0"/>
              <w:marBottom w:val="0"/>
              <w:divBdr>
                <w:top w:val="none" w:sz="0" w:space="0" w:color="auto"/>
                <w:left w:val="none" w:sz="0" w:space="0" w:color="auto"/>
                <w:bottom w:val="none" w:sz="0" w:space="0" w:color="auto"/>
                <w:right w:val="none" w:sz="0" w:space="0" w:color="auto"/>
              </w:divBdr>
              <w:divsChild>
                <w:div w:id="11954177">
                  <w:marLeft w:val="0"/>
                  <w:marRight w:val="0"/>
                  <w:marTop w:val="0"/>
                  <w:marBottom w:val="0"/>
                  <w:divBdr>
                    <w:top w:val="none" w:sz="0" w:space="0" w:color="auto"/>
                    <w:left w:val="none" w:sz="0" w:space="0" w:color="auto"/>
                    <w:bottom w:val="none" w:sz="0" w:space="0" w:color="auto"/>
                    <w:right w:val="none" w:sz="0" w:space="0" w:color="auto"/>
                  </w:divBdr>
                </w:div>
                <w:div w:id="5902419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559">
          <w:marLeft w:val="0"/>
          <w:marRight w:val="0"/>
          <w:marTop w:val="0"/>
          <w:marBottom w:val="0"/>
          <w:divBdr>
            <w:top w:val="none" w:sz="0" w:space="0" w:color="auto"/>
            <w:left w:val="none" w:sz="0" w:space="0" w:color="auto"/>
            <w:bottom w:val="none" w:sz="0" w:space="0" w:color="auto"/>
            <w:right w:val="none" w:sz="0" w:space="0" w:color="auto"/>
          </w:divBdr>
          <w:divsChild>
            <w:div w:id="418185973">
              <w:marLeft w:val="0"/>
              <w:marRight w:val="0"/>
              <w:marTop w:val="0"/>
              <w:marBottom w:val="0"/>
              <w:divBdr>
                <w:top w:val="none" w:sz="0" w:space="0" w:color="auto"/>
                <w:left w:val="none" w:sz="0" w:space="0" w:color="auto"/>
                <w:bottom w:val="none" w:sz="0" w:space="0" w:color="auto"/>
                <w:right w:val="none" w:sz="0" w:space="0" w:color="auto"/>
              </w:divBdr>
              <w:divsChild>
                <w:div w:id="189808148">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205874843">
          <w:marLeft w:val="0"/>
          <w:marRight w:val="0"/>
          <w:marTop w:val="0"/>
          <w:marBottom w:val="0"/>
          <w:divBdr>
            <w:top w:val="none" w:sz="0" w:space="0" w:color="auto"/>
            <w:left w:val="none" w:sz="0" w:space="0" w:color="auto"/>
            <w:bottom w:val="none" w:sz="0" w:space="0" w:color="auto"/>
            <w:right w:val="none" w:sz="0" w:space="0" w:color="auto"/>
          </w:divBdr>
          <w:divsChild>
            <w:div w:id="1273973932">
              <w:marLeft w:val="0"/>
              <w:marRight w:val="0"/>
              <w:marTop w:val="0"/>
              <w:marBottom w:val="0"/>
              <w:divBdr>
                <w:top w:val="none" w:sz="0" w:space="0" w:color="auto"/>
                <w:left w:val="none" w:sz="0" w:space="0" w:color="auto"/>
                <w:bottom w:val="none" w:sz="0" w:space="0" w:color="auto"/>
                <w:right w:val="none" w:sz="0" w:space="0" w:color="auto"/>
              </w:divBdr>
              <w:divsChild>
                <w:div w:id="1626498387">
                  <w:marLeft w:val="0"/>
                  <w:marRight w:val="0"/>
                  <w:marTop w:val="0"/>
                  <w:marBottom w:val="0"/>
                  <w:divBdr>
                    <w:top w:val="none" w:sz="0" w:space="0" w:color="auto"/>
                    <w:left w:val="none" w:sz="0" w:space="0" w:color="auto"/>
                    <w:bottom w:val="none" w:sz="0" w:space="0" w:color="auto"/>
                    <w:right w:val="none" w:sz="0" w:space="0" w:color="auto"/>
                  </w:divBdr>
                  <w:divsChild>
                    <w:div w:id="48192501">
                      <w:marLeft w:val="0"/>
                      <w:marRight w:val="0"/>
                      <w:marTop w:val="600"/>
                      <w:marBottom w:val="0"/>
                      <w:divBdr>
                        <w:top w:val="none" w:sz="0" w:space="0" w:color="auto"/>
                        <w:left w:val="none" w:sz="0" w:space="0" w:color="auto"/>
                        <w:bottom w:val="none" w:sz="0" w:space="0" w:color="auto"/>
                        <w:right w:val="none" w:sz="0" w:space="0" w:color="auto"/>
                      </w:divBdr>
                      <w:divsChild>
                        <w:div w:id="1888953989">
                          <w:marLeft w:val="0"/>
                          <w:marRight w:val="0"/>
                          <w:marTop w:val="0"/>
                          <w:marBottom w:val="300"/>
                          <w:divBdr>
                            <w:top w:val="none" w:sz="0" w:space="0" w:color="auto"/>
                            <w:left w:val="none" w:sz="0" w:space="0" w:color="auto"/>
                            <w:bottom w:val="none" w:sz="0" w:space="0" w:color="auto"/>
                            <w:right w:val="none" w:sz="0" w:space="0" w:color="auto"/>
                          </w:divBdr>
                        </w:div>
                        <w:div w:id="12399417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53187249">
          <w:marLeft w:val="0"/>
          <w:marRight w:val="0"/>
          <w:marTop w:val="0"/>
          <w:marBottom w:val="0"/>
          <w:divBdr>
            <w:top w:val="none" w:sz="0" w:space="0" w:color="auto"/>
            <w:left w:val="none" w:sz="0" w:space="0" w:color="auto"/>
            <w:bottom w:val="none" w:sz="0" w:space="0" w:color="auto"/>
            <w:right w:val="none" w:sz="0" w:space="0" w:color="auto"/>
          </w:divBdr>
          <w:divsChild>
            <w:div w:id="1381128662">
              <w:marLeft w:val="0"/>
              <w:marRight w:val="0"/>
              <w:marTop w:val="0"/>
              <w:marBottom w:val="0"/>
              <w:divBdr>
                <w:top w:val="none" w:sz="0" w:space="0" w:color="auto"/>
                <w:left w:val="none" w:sz="0" w:space="0" w:color="auto"/>
                <w:bottom w:val="none" w:sz="0" w:space="0" w:color="auto"/>
                <w:right w:val="none" w:sz="0" w:space="0" w:color="auto"/>
              </w:divBdr>
              <w:divsChild>
                <w:div w:id="21056150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736">
          <w:marLeft w:val="0"/>
          <w:marRight w:val="0"/>
          <w:marTop w:val="0"/>
          <w:marBottom w:val="0"/>
          <w:divBdr>
            <w:top w:val="none" w:sz="0" w:space="0" w:color="auto"/>
            <w:left w:val="none" w:sz="0" w:space="0" w:color="auto"/>
            <w:bottom w:val="none" w:sz="0" w:space="0" w:color="auto"/>
            <w:right w:val="none" w:sz="0" w:space="0" w:color="auto"/>
          </w:divBdr>
          <w:divsChild>
            <w:div w:id="1572613300">
              <w:marLeft w:val="0"/>
              <w:marRight w:val="0"/>
              <w:marTop w:val="0"/>
              <w:marBottom w:val="0"/>
              <w:divBdr>
                <w:top w:val="none" w:sz="0" w:space="0" w:color="auto"/>
                <w:left w:val="none" w:sz="0" w:space="0" w:color="auto"/>
                <w:bottom w:val="none" w:sz="0" w:space="0" w:color="auto"/>
                <w:right w:val="none" w:sz="0" w:space="0" w:color="auto"/>
              </w:divBdr>
              <w:divsChild>
                <w:div w:id="1915814975">
                  <w:marLeft w:val="0"/>
                  <w:marRight w:val="0"/>
                  <w:marTop w:val="0"/>
                  <w:marBottom w:val="0"/>
                  <w:divBdr>
                    <w:top w:val="none" w:sz="0" w:space="0" w:color="auto"/>
                    <w:left w:val="none" w:sz="0" w:space="0" w:color="auto"/>
                    <w:bottom w:val="none" w:sz="0" w:space="0" w:color="auto"/>
                    <w:right w:val="none" w:sz="0" w:space="0" w:color="auto"/>
                  </w:divBdr>
                  <w:divsChild>
                    <w:div w:id="42949548">
                      <w:marLeft w:val="0"/>
                      <w:marRight w:val="0"/>
                      <w:marTop w:val="600"/>
                      <w:marBottom w:val="0"/>
                      <w:divBdr>
                        <w:top w:val="none" w:sz="0" w:space="0" w:color="auto"/>
                        <w:left w:val="none" w:sz="0" w:space="0" w:color="auto"/>
                        <w:bottom w:val="none" w:sz="0" w:space="0" w:color="auto"/>
                        <w:right w:val="none" w:sz="0" w:space="0" w:color="auto"/>
                      </w:divBdr>
                      <w:divsChild>
                        <w:div w:id="2027099811">
                          <w:marLeft w:val="0"/>
                          <w:marRight w:val="0"/>
                          <w:marTop w:val="0"/>
                          <w:marBottom w:val="300"/>
                          <w:divBdr>
                            <w:top w:val="none" w:sz="0" w:space="0" w:color="auto"/>
                            <w:left w:val="none" w:sz="0" w:space="0" w:color="auto"/>
                            <w:bottom w:val="none" w:sz="0" w:space="0" w:color="auto"/>
                            <w:right w:val="none" w:sz="0" w:space="0" w:color="auto"/>
                          </w:divBdr>
                        </w:div>
                        <w:div w:id="19240303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359551847">
          <w:marLeft w:val="0"/>
          <w:marRight w:val="0"/>
          <w:marTop w:val="0"/>
          <w:marBottom w:val="0"/>
          <w:divBdr>
            <w:top w:val="none" w:sz="0" w:space="0" w:color="auto"/>
            <w:left w:val="none" w:sz="0" w:space="0" w:color="auto"/>
            <w:bottom w:val="none" w:sz="0" w:space="0" w:color="auto"/>
            <w:right w:val="none" w:sz="0" w:space="0" w:color="auto"/>
          </w:divBdr>
          <w:divsChild>
            <w:div w:id="20156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10297">
      <w:bodyDiv w:val="1"/>
      <w:marLeft w:val="0"/>
      <w:marRight w:val="0"/>
      <w:marTop w:val="0"/>
      <w:marBottom w:val="0"/>
      <w:divBdr>
        <w:top w:val="none" w:sz="0" w:space="0" w:color="auto"/>
        <w:left w:val="none" w:sz="0" w:space="0" w:color="auto"/>
        <w:bottom w:val="none" w:sz="0" w:space="0" w:color="auto"/>
        <w:right w:val="none" w:sz="0" w:space="0" w:color="auto"/>
      </w:divBdr>
    </w:div>
    <w:div w:id="1490366862">
      <w:bodyDiv w:val="1"/>
      <w:marLeft w:val="0"/>
      <w:marRight w:val="0"/>
      <w:marTop w:val="0"/>
      <w:marBottom w:val="0"/>
      <w:divBdr>
        <w:top w:val="none" w:sz="0" w:space="0" w:color="auto"/>
        <w:left w:val="none" w:sz="0" w:space="0" w:color="auto"/>
        <w:bottom w:val="none" w:sz="0" w:space="0" w:color="auto"/>
        <w:right w:val="none" w:sz="0" w:space="0" w:color="auto"/>
      </w:divBdr>
    </w:div>
    <w:div w:id="1496724652">
      <w:bodyDiv w:val="1"/>
      <w:marLeft w:val="0"/>
      <w:marRight w:val="0"/>
      <w:marTop w:val="0"/>
      <w:marBottom w:val="0"/>
      <w:divBdr>
        <w:top w:val="none" w:sz="0" w:space="0" w:color="auto"/>
        <w:left w:val="none" w:sz="0" w:space="0" w:color="auto"/>
        <w:bottom w:val="none" w:sz="0" w:space="0" w:color="auto"/>
        <w:right w:val="none" w:sz="0" w:space="0" w:color="auto"/>
      </w:divBdr>
    </w:div>
    <w:div w:id="1525559556">
      <w:bodyDiv w:val="1"/>
      <w:marLeft w:val="0"/>
      <w:marRight w:val="0"/>
      <w:marTop w:val="0"/>
      <w:marBottom w:val="0"/>
      <w:divBdr>
        <w:top w:val="none" w:sz="0" w:space="0" w:color="auto"/>
        <w:left w:val="none" w:sz="0" w:space="0" w:color="auto"/>
        <w:bottom w:val="none" w:sz="0" w:space="0" w:color="auto"/>
        <w:right w:val="none" w:sz="0" w:space="0" w:color="auto"/>
      </w:divBdr>
    </w:div>
    <w:div w:id="1682781814">
      <w:bodyDiv w:val="1"/>
      <w:marLeft w:val="0"/>
      <w:marRight w:val="0"/>
      <w:marTop w:val="0"/>
      <w:marBottom w:val="0"/>
      <w:divBdr>
        <w:top w:val="none" w:sz="0" w:space="0" w:color="auto"/>
        <w:left w:val="none" w:sz="0" w:space="0" w:color="auto"/>
        <w:bottom w:val="none" w:sz="0" w:space="0" w:color="auto"/>
        <w:right w:val="none" w:sz="0" w:space="0" w:color="auto"/>
      </w:divBdr>
    </w:div>
    <w:div w:id="1768842189">
      <w:bodyDiv w:val="1"/>
      <w:marLeft w:val="0"/>
      <w:marRight w:val="0"/>
      <w:marTop w:val="0"/>
      <w:marBottom w:val="0"/>
      <w:divBdr>
        <w:top w:val="none" w:sz="0" w:space="0" w:color="auto"/>
        <w:left w:val="none" w:sz="0" w:space="0" w:color="auto"/>
        <w:bottom w:val="none" w:sz="0" w:space="0" w:color="auto"/>
        <w:right w:val="none" w:sz="0" w:space="0" w:color="auto"/>
      </w:divBdr>
    </w:div>
    <w:div w:id="1992174602">
      <w:bodyDiv w:val="1"/>
      <w:marLeft w:val="0"/>
      <w:marRight w:val="0"/>
      <w:marTop w:val="0"/>
      <w:marBottom w:val="0"/>
      <w:divBdr>
        <w:top w:val="none" w:sz="0" w:space="0" w:color="auto"/>
        <w:left w:val="none" w:sz="0" w:space="0" w:color="auto"/>
        <w:bottom w:val="none" w:sz="0" w:space="0" w:color="auto"/>
        <w:right w:val="none" w:sz="0" w:space="0" w:color="auto"/>
      </w:divBdr>
    </w:div>
    <w:div w:id="2012751409">
      <w:bodyDiv w:val="1"/>
      <w:marLeft w:val="0"/>
      <w:marRight w:val="0"/>
      <w:marTop w:val="0"/>
      <w:marBottom w:val="0"/>
      <w:divBdr>
        <w:top w:val="none" w:sz="0" w:space="0" w:color="auto"/>
        <w:left w:val="none" w:sz="0" w:space="0" w:color="auto"/>
        <w:bottom w:val="none" w:sz="0" w:space="0" w:color="auto"/>
        <w:right w:val="none" w:sz="0" w:space="0" w:color="auto"/>
      </w:divBdr>
    </w:div>
    <w:div w:id="207915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www.businessofapps.com/ads/cpi/research/cost-per-install/" TargetMode="External"/><Relationship Id="rId26" Type="http://schemas.openxmlformats.org/officeDocument/2006/relationships/hyperlink" Target="https://skillsetter.io/uploads/images/task_simple/cbc81788-f328-4707-a704-a46fb1c0cf9d.png" TargetMode="External"/><Relationship Id="rId39" Type="http://schemas.openxmlformats.org/officeDocument/2006/relationships/hyperlink" Target="https://skillsetter.io/uploads/images/task_simple/b13a9530-fdc8-4ff6-94e6-128432ae8ffe.png" TargetMode="External"/><Relationship Id="rId3" Type="http://schemas.openxmlformats.org/officeDocument/2006/relationships/styles" Target="styles.xml"/><Relationship Id="rId21" Type="http://schemas.openxmlformats.org/officeDocument/2006/relationships/hyperlink" Target="https://brianbalfour.com/essays/growth-benchmarks" TargetMode="External"/><Relationship Id="rId34" Type="http://schemas.openxmlformats.org/officeDocument/2006/relationships/hyperlink" Target="https://info.recurly.com/research/churn-rate-benchmarks" TargetMode="External"/><Relationship Id="rId42" Type="http://schemas.openxmlformats.org/officeDocument/2006/relationships/hyperlink" Target="https://www.carrotquest.io/blog/decrease-romi/"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emarketer.com/forecasts/channel/5a05da82f45a9a0d20adb031/59f71fe3bfce890eb411fed5" TargetMode="External"/><Relationship Id="rId25" Type="http://schemas.openxmlformats.org/officeDocument/2006/relationships/hyperlink" Target="https://www.linkedin.com/pulse/freemium-free-trial-conversion-benchmarks-ada-chen-rekhi" TargetMode="External"/><Relationship Id="rId33" Type="http://schemas.openxmlformats.org/officeDocument/2006/relationships/hyperlink" Target="https://gravitec.net/ru/blog/kalkulyator-push-rassylok-ot-gravitec/" TargetMode="External"/><Relationship Id="rId38" Type="http://schemas.openxmlformats.org/officeDocument/2006/relationships/hyperlink" Target="https://andrewchen.co/why-investors-dont-fund-dating/" TargetMode="External"/><Relationship Id="rId46" Type="http://schemas.openxmlformats.org/officeDocument/2006/relationships/hyperlink" Target="https://www.carrotquest.io/blog/programma-loyalnosti/"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app-benchmarks.adjust.com/?vertical=Health%20%26%20Fitness&amp;region=Northern%20America&amp;user_type=All&amp;platform=ios&amp;start=2019-10-01%2000%3A00%3A00%20%2B0000&amp;end=2019-12-31%2023%3A59%3A59%20%2B0000" TargetMode="External"/><Relationship Id="rId29" Type="http://schemas.openxmlformats.org/officeDocument/2006/relationships/hyperlink" Target="https://skillsetter.io/uploads/images/task_simple/730e1b22-2f05-47f4-a2bd-c34c52c24f51.png" TargetMode="External"/><Relationship Id="rId41" Type="http://schemas.openxmlformats.org/officeDocument/2006/relationships/hyperlink" Target="https://docs.google.com/spreadsheets/d/11qHIpwx64GEjOVkkWxHPUu0NYGo19cZySgyOSl0SMfo/ed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app-benchmarks.adjust.com/" TargetMode="External"/><Relationship Id="rId32" Type="http://schemas.openxmlformats.org/officeDocument/2006/relationships/hyperlink" Target="https://gravitec.net/ru/push" TargetMode="External"/><Relationship Id="rId37" Type="http://schemas.openxmlformats.org/officeDocument/2006/relationships/hyperlink" Target="https://info.recurly.com/research/churn-rate-benchmarks" TargetMode="External"/><Relationship Id="rId40" Type="http://schemas.openxmlformats.org/officeDocument/2006/relationships/image" Target="media/image8.png"/><Relationship Id="rId45" Type="http://schemas.openxmlformats.org/officeDocument/2006/relationships/hyperlink" Target="https://www.carrotquest.io/blog/marketing-and-sales/" TargetMode="External"/><Relationship Id="rId5" Type="http://schemas.openxmlformats.org/officeDocument/2006/relationships/settings" Target="settings.xml"/><Relationship Id="rId15" Type="http://schemas.openxmlformats.org/officeDocument/2006/relationships/hyperlink" Target="https://skillsetter.io/uploads/images/task_simple/3f2b11da-5b11-4867-b3e7-0b81f82db71d.png" TargetMode="External"/><Relationship Id="rId23" Type="http://schemas.openxmlformats.org/officeDocument/2006/relationships/hyperlink" Target="https://info.recurly.com/research" TargetMode="External"/><Relationship Id="rId28" Type="http://schemas.openxmlformats.org/officeDocument/2006/relationships/hyperlink" Target="https://t.me/growthvibes" TargetMode="External"/><Relationship Id="rId36" Type="http://schemas.openxmlformats.org/officeDocument/2006/relationships/hyperlink" Target="https://www.profitwell.com/blog/average-revenue-churn-rate-benchmarks" TargetMode="External"/><Relationship Id="rId10" Type="http://schemas.openxmlformats.org/officeDocument/2006/relationships/hyperlink" Target="https://www.carrotquest.io/blog/customer-acquisition-cost/" TargetMode="External"/><Relationship Id="rId19" Type="http://schemas.openxmlformats.org/officeDocument/2006/relationships/hyperlink" Target="https://www.geckoboard.com/best-practice/kpi-examples/cost-per-install/" TargetMode="External"/><Relationship Id="rId31" Type="http://schemas.openxmlformats.org/officeDocument/2006/relationships/image" Target="media/image7.png"/><Relationship Id="rId44" Type="http://schemas.openxmlformats.org/officeDocument/2006/relationships/hyperlink" Target="https://www.carrotquest.io/blog/etapy-voronky-prodazh/" TargetMode="External"/><Relationship Id="rId4" Type="http://schemas.microsoft.com/office/2007/relationships/stylesWithEffects" Target="stylesWithEffects.xml"/><Relationship Id="rId9" Type="http://schemas.openxmlformats.org/officeDocument/2006/relationships/hyperlink" Target="https://www.carrotquest.io/blog/customer-acquisition-cost/" TargetMode="External"/><Relationship Id="rId14" Type="http://schemas.openxmlformats.org/officeDocument/2006/relationships/hyperlink" Target="https://skillsetter.io/blog/onboarding-why-what-how" TargetMode="External"/><Relationship Id="rId22" Type="http://schemas.openxmlformats.org/officeDocument/2006/relationships/hyperlink" Target="https://clevertap.com/mobile-data-trends/" TargetMode="External"/><Relationship Id="rId27" Type="http://schemas.openxmlformats.org/officeDocument/2006/relationships/image" Target="media/image5.png"/><Relationship Id="rId30" Type="http://schemas.openxmlformats.org/officeDocument/2006/relationships/image" Target="media/image6.png"/><Relationship Id="rId35" Type="http://schemas.openxmlformats.org/officeDocument/2006/relationships/hyperlink" Target="https://growrevenue.io/churn-rate-benchmarks/" TargetMode="External"/><Relationship Id="rId43" Type="http://schemas.openxmlformats.org/officeDocument/2006/relationships/hyperlink" Target="https://www.carrotquest.io/blog/dop-prodazhi/"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usinessofapps.com/data/app-data/" TargetMode="External"/><Relationship Id="rId2" Type="http://schemas.openxmlformats.org/officeDocument/2006/relationships/hyperlink" Target="https://www.insiderintelligence.com/topics/" TargetMode="External"/><Relationship Id="rId1" Type="http://schemas.openxmlformats.org/officeDocument/2006/relationships/hyperlink" Target="https://www.businessofapps.com/ads/cpi/" TargetMode="External"/><Relationship Id="rId5" Type="http://schemas.openxmlformats.org/officeDocument/2006/relationships/hyperlink" Target="https://recurly.com/research/churn-rate-benchmarks/" TargetMode="External"/><Relationship Id="rId4" Type="http://schemas.openxmlformats.org/officeDocument/2006/relationships/hyperlink" Target="https://www.geckoboard.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F4B21-4B30-4402-942F-DA1F14599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15</Pages>
  <Words>22136</Words>
  <Characters>12619</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Олександра</dc:creator>
  <cp:lastModifiedBy>Олександра</cp:lastModifiedBy>
  <cp:revision>12</cp:revision>
  <dcterms:created xsi:type="dcterms:W3CDTF">2023-05-04T09:19:00Z</dcterms:created>
  <dcterms:modified xsi:type="dcterms:W3CDTF">2023-05-08T09:56:00Z</dcterms:modified>
</cp:coreProperties>
</file>