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1E" w:rsidRDefault="00BC091E" w:rsidP="00BC0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Побудова інженерно-геологічної колонки</w:t>
      </w:r>
    </w:p>
    <w:p w:rsidR="00BC091E" w:rsidRPr="00015ED7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1. Приклад побудови геологічної колонки</w:t>
      </w:r>
    </w:p>
    <w:p w:rsidR="00BC091E" w:rsidRPr="000E325A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Побудову геологічних колонок рекомендується проводити у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наступній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послідовності:</w:t>
      </w:r>
    </w:p>
    <w:p w:rsidR="00BC091E" w:rsidRPr="000E325A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25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Викреслюються необхідні для побудови колонки стовпці:</w:t>
      </w:r>
    </w:p>
    <w:p w:rsidR="00BC091E" w:rsidRDefault="00BC091E" w:rsidP="00BC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глибина; 2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номер шару; 3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вік породи; 4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потужність шару;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абсолютна відмітка підошви шару; 6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колонка; 7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абсолютна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відмітка рівнів підземних вод; 8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 опис порід. Габаритні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>розміри геологічної колонки по горизонталі наводяться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 xml:space="preserve">таблиці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E32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091E" w:rsidRPr="00015ED7" w:rsidRDefault="00BC091E" w:rsidP="00BC09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C091E" w:rsidRPr="0044753A" w:rsidRDefault="00BC091E" w:rsidP="00BC091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75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44753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C091E" w:rsidRDefault="00BC091E" w:rsidP="00BC0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753A">
        <w:rPr>
          <w:rFonts w:ascii="Times New Roman" w:hAnsi="Times New Roman" w:cs="Times New Roman"/>
          <w:i/>
          <w:sz w:val="24"/>
          <w:szCs w:val="24"/>
          <w:lang w:val="uk-UA"/>
        </w:rPr>
        <w:t>Габаритні розміри геологічної колонки бурової свердловини (в міліметрах)</w:t>
      </w:r>
    </w:p>
    <w:tbl>
      <w:tblPr>
        <w:tblStyle w:val="a3"/>
        <w:tblW w:w="9728" w:type="dxa"/>
        <w:tblLook w:val="04A0" w:firstRow="1" w:lastRow="0" w:firstColumn="1" w:lastColumn="0" w:noHBand="0" w:noVBand="1"/>
      </w:tblPr>
      <w:tblGrid>
        <w:gridCol w:w="503"/>
        <w:gridCol w:w="503"/>
        <w:gridCol w:w="850"/>
        <w:gridCol w:w="860"/>
        <w:gridCol w:w="1002"/>
        <w:gridCol w:w="2005"/>
        <w:gridCol w:w="1146"/>
        <w:gridCol w:w="2859"/>
      </w:tblGrid>
      <w:tr w:rsidR="00BC091E" w:rsidTr="00FD066F">
        <w:trPr>
          <w:cantSplit/>
          <w:trHeight w:val="2043"/>
        </w:trPr>
        <w:tc>
          <w:tcPr>
            <w:tcW w:w="503" w:type="dxa"/>
            <w:textDirection w:val="btLr"/>
            <w:vAlign w:val="center"/>
          </w:tcPr>
          <w:p w:rsidR="00BC091E" w:rsidRPr="00383E6F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Глибина, м</w:t>
            </w:r>
          </w:p>
        </w:tc>
        <w:tc>
          <w:tcPr>
            <w:tcW w:w="503" w:type="dxa"/>
            <w:textDirection w:val="btLr"/>
            <w:vAlign w:val="center"/>
          </w:tcPr>
          <w:p w:rsidR="00BC091E" w:rsidRPr="00383E6F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Номер шару</w:t>
            </w:r>
          </w:p>
        </w:tc>
        <w:tc>
          <w:tcPr>
            <w:tcW w:w="850" w:type="dxa"/>
            <w:textDirection w:val="btLr"/>
            <w:vAlign w:val="center"/>
          </w:tcPr>
          <w:p w:rsidR="00BC091E" w:rsidRPr="00383E6F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 порід</w:t>
            </w:r>
          </w:p>
        </w:tc>
        <w:tc>
          <w:tcPr>
            <w:tcW w:w="860" w:type="dxa"/>
            <w:textDirection w:val="btLr"/>
            <w:vAlign w:val="center"/>
          </w:tcPr>
          <w:p w:rsidR="00BC091E" w:rsidRPr="00383E6F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Потужність шару, м</w:t>
            </w:r>
          </w:p>
        </w:tc>
        <w:tc>
          <w:tcPr>
            <w:tcW w:w="1002" w:type="dxa"/>
            <w:textDirection w:val="btLr"/>
            <w:vAlign w:val="center"/>
          </w:tcPr>
          <w:p w:rsidR="00BC091E" w:rsidRPr="00383E6F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Абсолютна відмітка підошви шару, м</w:t>
            </w:r>
          </w:p>
        </w:tc>
        <w:tc>
          <w:tcPr>
            <w:tcW w:w="2005" w:type="dxa"/>
            <w:vAlign w:val="center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Колонка</w:t>
            </w:r>
          </w:p>
        </w:tc>
        <w:tc>
          <w:tcPr>
            <w:tcW w:w="1146" w:type="dxa"/>
            <w:textDirection w:val="btLr"/>
            <w:vAlign w:val="center"/>
          </w:tcPr>
          <w:p w:rsidR="00BC091E" w:rsidRPr="00383E6F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Абсолютна відмітка рівнів підземних вод, м</w:t>
            </w:r>
          </w:p>
        </w:tc>
        <w:tc>
          <w:tcPr>
            <w:tcW w:w="2859" w:type="dxa"/>
            <w:vAlign w:val="center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Опис порід</w:t>
            </w:r>
          </w:p>
        </w:tc>
      </w:tr>
      <w:tr w:rsidR="00BC091E" w:rsidTr="00FD066F">
        <w:trPr>
          <w:trHeight w:val="246"/>
        </w:trPr>
        <w:tc>
          <w:tcPr>
            <w:tcW w:w="503" w:type="dxa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860" w:type="dxa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002" w:type="dxa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2005" w:type="dxa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146" w:type="dxa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2859" w:type="dxa"/>
          </w:tcPr>
          <w:p w:rsidR="00BC091E" w:rsidRPr="00383E6F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3E6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8</w:t>
            </w:r>
          </w:p>
        </w:tc>
      </w:tr>
      <w:tr w:rsidR="00BC091E" w:rsidTr="00FD066F">
        <w:trPr>
          <w:trHeight w:val="286"/>
        </w:trPr>
        <w:tc>
          <w:tcPr>
            <w:tcW w:w="503" w:type="dxa"/>
          </w:tcPr>
          <w:p w:rsidR="00BC091E" w:rsidRPr="009170C8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3" w:type="dxa"/>
          </w:tcPr>
          <w:p w:rsidR="00BC091E" w:rsidRPr="009170C8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BC091E" w:rsidRPr="009170C8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0" w:type="dxa"/>
          </w:tcPr>
          <w:p w:rsidR="00BC091E" w:rsidRPr="009170C8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02" w:type="dxa"/>
          </w:tcPr>
          <w:p w:rsidR="00BC091E" w:rsidRPr="009170C8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05" w:type="dxa"/>
          </w:tcPr>
          <w:p w:rsidR="00BC091E" w:rsidRPr="009170C8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46" w:type="dxa"/>
          </w:tcPr>
          <w:p w:rsidR="00BC091E" w:rsidRPr="009170C8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59" w:type="dxa"/>
          </w:tcPr>
          <w:p w:rsidR="00BC091E" w:rsidRPr="009170C8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55-60</w:t>
            </w:r>
          </w:p>
        </w:tc>
      </w:tr>
    </w:tbl>
    <w:p w:rsidR="00BC091E" w:rsidRPr="00383E6F" w:rsidRDefault="00BC091E" w:rsidP="00BC091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BC091E" w:rsidRPr="00383E6F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вертикальний масштаб. У стовпчику 1 наноситься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глибина в прийнятому масштабі шкали.</w:t>
      </w:r>
    </w:p>
    <w:p w:rsidR="00BC091E" w:rsidRPr="00383E6F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На шкалі глибин зазначається потужність (товщина) першого шару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і проводиться тонка горизонтальна лінія. Горизонтальна лінія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повинна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перетина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свердловину в стовпчику 6 і стовпчик 7.</w:t>
      </w:r>
    </w:p>
    <w:p w:rsidR="00BC091E" w:rsidRPr="00383E6F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У стовпцях 2, 3, 4 за даними опису бурової свердловини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вказується номер шару, вік породи та потужність шару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відповідно.</w:t>
      </w:r>
    </w:p>
    <w:p w:rsidR="00BC091E" w:rsidRPr="00383E6F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Вираховується абсолютна відмітка підошви (низу) шару,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яка дорівнює різниці відмітки гирла свердловини і потужності шару.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Числове значення абсолютної відмітки підошви шару записується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внизу шару в стовпчику 5.</w:t>
      </w:r>
    </w:p>
    <w:p w:rsidR="00BC091E" w:rsidRPr="00383E6F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У центральній частині стовпця 6 умовно викреслюється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свердловина, а інша частина заштриховується відповідно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умовни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позначен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 порід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забарвлюється кольором, що відповідає віку даної породи.</w:t>
      </w:r>
    </w:p>
    <w:p w:rsidR="00BC091E" w:rsidRPr="00383E6F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Аналогічно проводять побудову й опис другого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наступних шарів породи.</w:t>
      </w:r>
    </w:p>
    <w:p w:rsidR="00BC091E" w:rsidRPr="00383E6F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У стовпчик 7 заносяться позначки підземних вод. 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підземних вод показуються графічно (горизонти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затушовуються синім або блакитним кольором) </w:t>
      </w:r>
      <w:r>
        <w:rPr>
          <w:rFonts w:ascii="Times New Roman" w:hAnsi="Times New Roman" w:cs="Times New Roman"/>
          <w:sz w:val="24"/>
          <w:szCs w:val="24"/>
          <w:lang w:val="uk-UA"/>
        </w:rPr>
        <w:t>і в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свердловині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>(центральна частина стовпця 6).</w:t>
      </w:r>
    </w:p>
    <w:p w:rsidR="00BC091E" w:rsidRPr="00383E6F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У стовпчику 8 наводиться опис породи.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6F">
        <w:rPr>
          <w:rFonts w:ascii="Times New Roman" w:hAnsi="Times New Roman" w:cs="Times New Roman"/>
          <w:sz w:val="24"/>
          <w:szCs w:val="24"/>
          <w:lang w:val="uk-UA"/>
        </w:rPr>
        <w:t>Розглянемо приклад побудови геологічної колонки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наступними</w:t>
      </w:r>
      <w:r w:rsidRPr="00383E6F">
        <w:rPr>
          <w:rFonts w:ascii="Times New Roman" w:hAnsi="Times New Roman" w:cs="Times New Roman"/>
          <w:sz w:val="24"/>
          <w:szCs w:val="24"/>
          <w:lang w:val="uk-UA"/>
        </w:rPr>
        <w:t xml:space="preserve"> вихідними даними:</w:t>
      </w:r>
    </w:p>
    <w:p w:rsidR="00BC091E" w:rsidRP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698"/>
        <w:gridCol w:w="827"/>
        <w:gridCol w:w="2616"/>
        <w:gridCol w:w="1305"/>
        <w:gridCol w:w="1037"/>
        <w:gridCol w:w="1621"/>
      </w:tblGrid>
      <w:tr w:rsidR="00BC091E" w:rsidTr="00BC091E">
        <w:trPr>
          <w:cantSplit/>
          <w:trHeight w:val="557"/>
        </w:trPr>
        <w:tc>
          <w:tcPr>
            <w:tcW w:w="1524" w:type="dxa"/>
            <w:vMerge w:val="restart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відмітка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гирла, м</w:t>
            </w:r>
          </w:p>
        </w:tc>
        <w:tc>
          <w:tcPr>
            <w:tcW w:w="698" w:type="dxa"/>
            <w:vMerge w:val="restart"/>
            <w:textDirection w:val="btLr"/>
            <w:vAlign w:val="center"/>
          </w:tcPr>
          <w:p w:rsidR="00BC091E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шару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BC091E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2616" w:type="dxa"/>
            <w:vMerge w:val="restart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гірських порід</w:t>
            </w:r>
          </w:p>
        </w:tc>
        <w:tc>
          <w:tcPr>
            <w:tcW w:w="1305" w:type="dxa"/>
            <w:vMerge w:val="restart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алягання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підошви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шару, м</w:t>
            </w:r>
          </w:p>
        </w:tc>
        <w:tc>
          <w:tcPr>
            <w:tcW w:w="2658" w:type="dxa"/>
            <w:gridSpan w:val="2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залягання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 води, м</w:t>
            </w:r>
          </w:p>
        </w:tc>
      </w:tr>
      <w:tr w:rsidR="00BC091E" w:rsidTr="00BC091E">
        <w:tc>
          <w:tcPr>
            <w:tcW w:w="1524" w:type="dxa"/>
            <w:vMerge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7" w:type="dxa"/>
            <w:vMerge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6" w:type="dxa"/>
            <w:vMerge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з'явився</w:t>
            </w:r>
          </w:p>
        </w:tc>
        <w:tc>
          <w:tcPr>
            <w:tcW w:w="1621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лений</w:t>
            </w:r>
          </w:p>
        </w:tc>
      </w:tr>
      <w:tr w:rsidR="00BC091E" w:rsidTr="00BC091E">
        <w:tc>
          <w:tcPr>
            <w:tcW w:w="1524" w:type="dxa"/>
            <w:vMerge w:val="restart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140,1</m:t>
                    </m:r>
                  </m:den>
                </m:f>
              </m:oMath>
            </m:oMathPara>
          </w:p>
        </w:tc>
        <w:tc>
          <w:tcPr>
            <w:tcW w:w="698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fgQ4</w:t>
            </w:r>
          </w:p>
        </w:tc>
        <w:tc>
          <w:tcPr>
            <w:tcW w:w="2616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бурий мулуватий</w:t>
            </w:r>
          </w:p>
        </w:tc>
        <w:tc>
          <w:tcPr>
            <w:tcW w:w="1305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103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21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</w:t>
            </w:r>
          </w:p>
        </w:tc>
      </w:tr>
      <w:tr w:rsidR="00BC091E" w:rsidTr="00BC091E">
        <w:tc>
          <w:tcPr>
            <w:tcW w:w="1524" w:type="dxa"/>
            <w:vMerge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eQ3</w:t>
            </w:r>
          </w:p>
        </w:tc>
        <w:tc>
          <w:tcPr>
            <w:tcW w:w="2616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 щільна</w:t>
            </w:r>
          </w:p>
        </w:tc>
        <w:tc>
          <w:tcPr>
            <w:tcW w:w="1305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103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Tr="00BC091E">
        <w:tc>
          <w:tcPr>
            <w:tcW w:w="1524" w:type="dxa"/>
            <w:vMerge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eQ1</w:t>
            </w:r>
          </w:p>
        </w:tc>
        <w:tc>
          <w:tcPr>
            <w:tcW w:w="2616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жовтий дрібний</w:t>
            </w:r>
          </w:p>
        </w:tc>
        <w:tc>
          <w:tcPr>
            <w:tcW w:w="1305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38,8</w:t>
            </w:r>
          </w:p>
        </w:tc>
        <w:tc>
          <w:tcPr>
            <w:tcW w:w="103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Tr="00BC091E">
        <w:tc>
          <w:tcPr>
            <w:tcW w:w="1524" w:type="dxa"/>
            <w:vMerge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</w:t>
            </w:r>
          </w:p>
        </w:tc>
        <w:tc>
          <w:tcPr>
            <w:tcW w:w="2616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 тріщинуватий</w:t>
            </w:r>
          </w:p>
        </w:tc>
        <w:tc>
          <w:tcPr>
            <w:tcW w:w="1305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</w:t>
            </w:r>
          </w:p>
        </w:tc>
        <w:tc>
          <w:tcPr>
            <w:tcW w:w="103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Tr="00BC091E">
        <w:tc>
          <w:tcPr>
            <w:tcW w:w="1524" w:type="dxa"/>
            <w:vMerge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D3</w:t>
            </w:r>
          </w:p>
        </w:tc>
        <w:tc>
          <w:tcPr>
            <w:tcW w:w="2616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</w:t>
            </w:r>
          </w:p>
        </w:tc>
        <w:tc>
          <w:tcPr>
            <w:tcW w:w="1305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</w:t>
            </w:r>
          </w:p>
        </w:tc>
        <w:tc>
          <w:tcPr>
            <w:tcW w:w="103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Tr="00BC091E">
        <w:tc>
          <w:tcPr>
            <w:tcW w:w="1524" w:type="dxa"/>
            <w:vMerge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γ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</w:t>
            </w:r>
          </w:p>
        </w:tc>
        <w:tc>
          <w:tcPr>
            <w:tcW w:w="2616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 тріщинуватий</w:t>
            </w:r>
          </w:p>
        </w:tc>
        <w:tc>
          <w:tcPr>
            <w:tcW w:w="1305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85,9</w:t>
            </w:r>
          </w:p>
        </w:tc>
        <w:tc>
          <w:tcPr>
            <w:tcW w:w="1037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</w:t>
            </w:r>
          </w:p>
        </w:tc>
        <w:tc>
          <w:tcPr>
            <w:tcW w:w="1621" w:type="dxa"/>
            <w:vAlign w:val="center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гирлом</w:t>
            </w:r>
          </w:p>
        </w:tc>
      </w:tr>
    </w:tbl>
    <w:p w:rsidR="00BC091E" w:rsidRPr="007578B4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8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Перед тим як перейти до графічної побудови геологічної колонки, необхідно зробити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наступні 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розрахунки.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8B4">
        <w:rPr>
          <w:rFonts w:ascii="Times New Roman" w:hAnsi="Times New Roman" w:cs="Times New Roman"/>
          <w:sz w:val="24"/>
          <w:szCs w:val="24"/>
          <w:lang w:val="uk-UA"/>
        </w:rPr>
        <w:t>1 Підрахувати потужність кожного шару: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43"/>
      </w:tblGrid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20,4-5,5=14,9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38,8-20,4=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18,4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 4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78,6-38,8=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39,8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 5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82,9-78,6=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 6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85,9-82,9=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 м</w:t>
            </w:r>
          </w:p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091E" w:rsidRPr="007578B4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8B4">
        <w:rPr>
          <w:rFonts w:ascii="Times New Roman" w:hAnsi="Times New Roman" w:cs="Times New Roman"/>
          <w:sz w:val="24"/>
          <w:szCs w:val="24"/>
          <w:lang w:val="uk-UA"/>
        </w:rPr>
        <w:t>Сума отриманих потужностей шарів повинна дорівнювати глибині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залягання підошви останнього шару.</w:t>
      </w:r>
    </w:p>
    <w:p w:rsidR="00BC091E" w:rsidRPr="007578B4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Перевіряємо: 5,5+14,9+18,4+39,8+4,3+3,0=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85,9 м.</w:t>
      </w:r>
    </w:p>
    <w:p w:rsidR="00BC091E" w:rsidRPr="007578B4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8B4">
        <w:rPr>
          <w:rFonts w:ascii="Times New Roman" w:hAnsi="Times New Roman" w:cs="Times New Roman"/>
          <w:sz w:val="24"/>
          <w:szCs w:val="24"/>
          <w:lang w:val="uk-UA"/>
        </w:rPr>
        <w:t>Потужність 1-го шару дорівнює глибині залягання його підошви.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Потужність інших шарів розраховується як різниця між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потужностями наступного та попереднього шарів.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8B4">
        <w:rPr>
          <w:rFonts w:ascii="Times New Roman" w:hAnsi="Times New Roman" w:cs="Times New Roman"/>
          <w:sz w:val="24"/>
          <w:szCs w:val="24"/>
          <w:lang w:val="uk-UA"/>
        </w:rPr>
        <w:t>2 Підрахувати абсолютну позначку підошви кожного шару: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7643"/>
      </w:tblGrid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140,1-5,5=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134,6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140,1-20,4=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119,7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140,1-38,8=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101,3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 4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140,1-78,6=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61,5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 5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140,1-82,9=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57,2 м</w:t>
            </w:r>
          </w:p>
        </w:tc>
      </w:tr>
      <w:tr w:rsidR="00BC091E" w:rsidTr="00FD066F">
        <w:tc>
          <w:tcPr>
            <w:tcW w:w="142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№ 6</w:t>
            </w:r>
          </w:p>
        </w:tc>
        <w:tc>
          <w:tcPr>
            <w:tcW w:w="7643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140,1-85,9=</w:t>
            </w:r>
            <w:r w:rsidRPr="0075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54,2 м</w:t>
            </w:r>
          </w:p>
        </w:tc>
      </w:tr>
    </w:tbl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91E" w:rsidRPr="007578B4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8B4">
        <w:rPr>
          <w:rFonts w:ascii="Times New Roman" w:hAnsi="Times New Roman" w:cs="Times New Roman"/>
          <w:sz w:val="24"/>
          <w:szCs w:val="24"/>
          <w:lang w:val="uk-UA"/>
        </w:rPr>
        <w:t>Абсолютна відмітка підошви шару розраховується як різниця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між абсолютною відміткою гирла свердловини (число, що стоїть під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номером свердловини, у першому стовпчику вихідних даних) і глибиною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залягання підошви даного шару.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8B4">
        <w:rPr>
          <w:rFonts w:ascii="Times New Roman" w:hAnsi="Times New Roman" w:cs="Times New Roman"/>
          <w:sz w:val="24"/>
          <w:szCs w:val="24"/>
          <w:lang w:val="uk-UA"/>
        </w:rPr>
        <w:t>3 Підрахувати абсолютну відмітку рівня ґрунтових вод кожного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78B4">
        <w:rPr>
          <w:rFonts w:ascii="Times New Roman" w:hAnsi="Times New Roman" w:cs="Times New Roman"/>
          <w:sz w:val="24"/>
          <w:szCs w:val="24"/>
          <w:lang w:val="uk-UA"/>
        </w:rPr>
        <w:t>горизонту: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218"/>
      </w:tblGrid>
      <w:tr w:rsidR="00BC091E" w:rsidTr="00FD066F">
        <w:tc>
          <w:tcPr>
            <w:tcW w:w="2415" w:type="dxa"/>
            <w:vMerge w:val="restart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горизонт</w:t>
            </w:r>
          </w:p>
        </w:tc>
        <w:tc>
          <w:tcPr>
            <w:tcW w:w="7218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з'явився 140,1-1,5=138,6 м</w:t>
            </w:r>
          </w:p>
        </w:tc>
      </w:tr>
      <w:tr w:rsidR="00BC091E" w:rsidTr="00FD066F">
        <w:tc>
          <w:tcPr>
            <w:tcW w:w="2415" w:type="dxa"/>
            <w:vMerge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8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ановлений 140,1-1,7=138,4 м</w:t>
            </w:r>
          </w:p>
        </w:tc>
      </w:tr>
      <w:tr w:rsidR="00BC091E" w:rsidTr="00FD066F">
        <w:tc>
          <w:tcPr>
            <w:tcW w:w="2415" w:type="dxa"/>
            <w:vMerge w:val="restart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горизонт</w:t>
            </w:r>
          </w:p>
        </w:tc>
        <w:tc>
          <w:tcPr>
            <w:tcW w:w="7218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з'явився 140,1-82,9=57,2 м</w:t>
            </w:r>
          </w:p>
        </w:tc>
      </w:tr>
      <w:tr w:rsidR="00BC091E" w:rsidTr="00FD066F">
        <w:tc>
          <w:tcPr>
            <w:tcW w:w="2415" w:type="dxa"/>
            <w:vMerge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8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встановлений</w:t>
            </w:r>
          </w:p>
        </w:tc>
      </w:tr>
      <w:tr w:rsidR="00BC091E" w:rsidTr="00FD066F">
        <w:tc>
          <w:tcPr>
            <w:tcW w:w="2415" w:type="dxa"/>
            <w:vMerge w:val="restart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3-й горизонт</w:t>
            </w:r>
          </w:p>
        </w:tc>
        <w:tc>
          <w:tcPr>
            <w:tcW w:w="7218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з'явився</w:t>
            </w:r>
          </w:p>
        </w:tc>
      </w:tr>
      <w:tr w:rsidR="00BC091E" w:rsidTr="00FD066F">
        <w:tc>
          <w:tcPr>
            <w:tcW w:w="2415" w:type="dxa"/>
            <w:vMerge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8" w:type="dxa"/>
          </w:tcPr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1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становлений</w:t>
            </w:r>
          </w:p>
          <w:p w:rsidR="00BC091E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091E" w:rsidRPr="0061199D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99D">
        <w:rPr>
          <w:rFonts w:ascii="Times New Roman" w:hAnsi="Times New Roman" w:cs="Times New Roman"/>
          <w:sz w:val="24"/>
          <w:szCs w:val="24"/>
          <w:lang w:val="uk-UA"/>
        </w:rPr>
        <w:t>Абсолютна відмітка рівня ґрунтових вод розраховується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різниця між абсолютною відміткою гирла свердловини (число,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що стоїть під номером свердловини, у першому стовпчику вихідних даних)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 xml:space="preserve">і глибиною рівня води, що з'явився (встановився).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Значення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1,5 м над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гирлом означає, що були розкриті напірні води, які мають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позитивний п'єзометричний рівень над гирлом свердловини,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цей напір вказується безпосередньо на геологічній колонці.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99D">
        <w:rPr>
          <w:rFonts w:ascii="Times New Roman" w:hAnsi="Times New Roman" w:cs="Times New Roman"/>
          <w:sz w:val="24"/>
          <w:szCs w:val="24"/>
          <w:lang w:val="uk-UA"/>
        </w:rPr>
        <w:t>Приступаємо до побудови геологічної колонки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міліметровому папері формату А4. Масштаб геологічної колонки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приймаємо 1: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200. Абсолютна відмітка гирла свердловини (точка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перетину стовбура свердловини з поверхнею Землі) дорівнює +140,1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м. Абсолютна відмітка вибою свердловини дорівнює +54,2 м (глибина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залягання підошви останнього шару). Приклад побудови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 xml:space="preserve">геологічної колонки показано на </w:t>
      </w:r>
      <w:r>
        <w:rPr>
          <w:rFonts w:ascii="Times New Roman" w:hAnsi="Times New Roman" w:cs="Times New Roman"/>
          <w:sz w:val="24"/>
          <w:szCs w:val="24"/>
          <w:lang w:val="uk-UA"/>
        </w:rPr>
        <w:t>рис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нку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61199D">
        <w:rPr>
          <w:rFonts w:ascii="Times New Roman" w:hAnsi="Times New Roman" w:cs="Times New Roman"/>
          <w:sz w:val="24"/>
          <w:szCs w:val="24"/>
          <w:lang w:val="uk-UA"/>
        </w:rPr>
        <w:t>1.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091E" w:rsidRDefault="00BC091E" w:rsidP="00BC09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C091E" w:rsidRDefault="00BC091E" w:rsidP="00BC0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06BB7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Геологічна колонка бурової свердловини № 19</w:t>
      </w:r>
    </w:p>
    <w:p w:rsidR="00BC091E" w:rsidRDefault="00BC091E" w:rsidP="00BC0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BB7">
        <w:rPr>
          <w:rFonts w:ascii="Times New Roman" w:hAnsi="Times New Roman" w:cs="Times New Roman"/>
          <w:b/>
          <w:sz w:val="24"/>
          <w:szCs w:val="24"/>
          <w:lang w:val="uk-UA"/>
        </w:rPr>
        <w:t>М 1:200</w:t>
      </w:r>
    </w:p>
    <w:p w:rsidR="00BC091E" w:rsidRPr="00306BB7" w:rsidRDefault="00BC091E" w:rsidP="00BC0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C091E" w:rsidRDefault="00BC091E" w:rsidP="00BC09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Абсолютна відмітка гирла – 140,1 м</w:t>
      </w:r>
    </w:p>
    <w:p w:rsidR="00BC091E" w:rsidRDefault="00BC091E" w:rsidP="00BC09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Абсолютна відмітка вибою – 54,2 м</w:t>
      </w:r>
    </w:p>
    <w:p w:rsidR="00BC091E" w:rsidRPr="00306BB7" w:rsidRDefault="00BC091E" w:rsidP="00BC091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F85C4" wp14:editId="3CFB9A3A">
            <wp:extent cx="6005522" cy="7166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04" cy="71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1E" w:rsidRDefault="00BC091E" w:rsidP="00BC0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091E" w:rsidRDefault="00BC091E" w:rsidP="00BC09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06BB7">
        <w:rPr>
          <w:rFonts w:ascii="Times New Roman" w:hAnsi="Times New Roman" w:cs="Times New Roman"/>
          <w:b/>
          <w:i/>
          <w:sz w:val="24"/>
          <w:szCs w:val="24"/>
          <w:lang w:val="uk-UA"/>
        </w:rPr>
        <w:t>Рис. 5.1. Геологічна колонка бурової свердловини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091E" w:rsidRPr="00015ED7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15E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Завдання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для</w:t>
      </w:r>
      <w:r w:rsidRPr="00015E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виконання побудови геологічної колонки</w:t>
      </w:r>
    </w:p>
    <w:p w:rsidR="00BC091E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DDB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Використовуючи описи бурових свердловин (таблиця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93DDB">
        <w:rPr>
          <w:rFonts w:ascii="Times New Roman" w:hAnsi="Times New Roman" w:cs="Times New Roman"/>
          <w:sz w:val="24"/>
          <w:szCs w:val="24"/>
          <w:lang w:val="uk-UA"/>
        </w:rPr>
        <w:t>), побудуйте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DDB">
        <w:rPr>
          <w:rFonts w:ascii="Times New Roman" w:hAnsi="Times New Roman" w:cs="Times New Roman"/>
          <w:sz w:val="24"/>
          <w:szCs w:val="24"/>
          <w:lang w:val="uk-UA"/>
        </w:rPr>
        <w:t>геологічну колонку свердловини на міліметровому папері формату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А4. Масштаб прийняти 1:</w:t>
      </w:r>
      <w:r w:rsidRPr="00593DDB">
        <w:rPr>
          <w:rFonts w:ascii="Times New Roman" w:hAnsi="Times New Roman" w:cs="Times New Roman"/>
          <w:sz w:val="24"/>
          <w:szCs w:val="24"/>
          <w:lang w:val="uk-UA"/>
        </w:rPr>
        <w:t>200.</w:t>
      </w:r>
    </w:p>
    <w:p w:rsidR="00BC091E" w:rsidRPr="00BC091E" w:rsidRDefault="00BC091E" w:rsidP="00BC091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091E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Таблиця 2 </w:t>
      </w:r>
    </w:p>
    <w:p w:rsidR="00BC091E" w:rsidRPr="00BC091E" w:rsidRDefault="00BC091E" w:rsidP="00BC0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C091E">
        <w:rPr>
          <w:rFonts w:ascii="Times New Roman" w:hAnsi="Times New Roman" w:cs="Times New Roman"/>
          <w:i/>
          <w:sz w:val="24"/>
          <w:szCs w:val="24"/>
          <w:lang w:val="uk-UA"/>
        </w:rPr>
        <w:t>Опис бурових свердловин</w:t>
      </w:r>
    </w:p>
    <w:p w:rsidR="00BC091E" w:rsidRPr="00306BB7" w:rsidRDefault="00BC091E" w:rsidP="00BC09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1"/>
        <w:tblW w:w="9739" w:type="dxa"/>
        <w:tblLayout w:type="fixed"/>
        <w:tblLook w:val="04A0" w:firstRow="1" w:lastRow="0" w:firstColumn="1" w:lastColumn="0" w:noHBand="0" w:noVBand="1"/>
      </w:tblPr>
      <w:tblGrid>
        <w:gridCol w:w="1584"/>
        <w:gridCol w:w="673"/>
        <w:gridCol w:w="800"/>
        <w:gridCol w:w="2541"/>
        <w:gridCol w:w="1327"/>
        <w:gridCol w:w="1108"/>
        <w:gridCol w:w="1706"/>
      </w:tblGrid>
      <w:tr w:rsidR="00BC091E" w:rsidRPr="0012397A" w:rsidTr="00BC091E">
        <w:trPr>
          <w:cantSplit/>
          <w:trHeight w:val="629"/>
        </w:trPr>
        <w:tc>
          <w:tcPr>
            <w:tcW w:w="1584" w:type="dxa"/>
            <w:vMerge w:val="restart"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9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Номер свердловини і абсолютна відмітка гирла, м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BC091E" w:rsidRPr="001D3951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9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Номер шару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BC091E" w:rsidRPr="001D3951" w:rsidRDefault="00BC091E" w:rsidP="00FD066F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9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Геологічний вік</w:t>
            </w:r>
          </w:p>
        </w:tc>
        <w:tc>
          <w:tcPr>
            <w:tcW w:w="2541" w:type="dxa"/>
            <w:vMerge w:val="restart"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9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Опис гірських порід</w:t>
            </w:r>
          </w:p>
        </w:tc>
        <w:tc>
          <w:tcPr>
            <w:tcW w:w="1327" w:type="dxa"/>
            <w:vMerge w:val="restart"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9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Глибина залягання підошви шару, м</w:t>
            </w:r>
          </w:p>
        </w:tc>
        <w:tc>
          <w:tcPr>
            <w:tcW w:w="2814" w:type="dxa"/>
            <w:gridSpan w:val="2"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9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Глибина залягання рівня води, м</w:t>
            </w:r>
          </w:p>
        </w:tc>
      </w:tr>
      <w:tr w:rsidR="00BC091E" w:rsidRPr="0012397A" w:rsidTr="00BC091E">
        <w:trPr>
          <w:trHeight w:val="1066"/>
        </w:trPr>
        <w:tc>
          <w:tcPr>
            <w:tcW w:w="1584" w:type="dxa"/>
            <w:vMerge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Merge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00" w:type="dxa"/>
            <w:vMerge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327" w:type="dxa"/>
            <w:vMerge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9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що з'явився</w:t>
            </w:r>
          </w:p>
        </w:tc>
        <w:tc>
          <w:tcPr>
            <w:tcW w:w="1706" w:type="dxa"/>
            <w:vAlign w:val="center"/>
          </w:tcPr>
          <w:p w:rsidR="00BC091E" w:rsidRPr="001D3951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D39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встановлений</w:t>
            </w:r>
          </w:p>
        </w:tc>
      </w:tr>
      <w:tr w:rsidR="00BC091E" w:rsidRPr="0012397A" w:rsidTr="00BC091E">
        <w:trPr>
          <w:trHeight w:val="253"/>
        </w:trPr>
        <w:tc>
          <w:tcPr>
            <w:tcW w:w="1584" w:type="dxa"/>
            <w:vAlign w:val="center"/>
          </w:tcPr>
          <w:p w:rsidR="00BC091E" w:rsidRPr="003457F4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57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673" w:type="dxa"/>
            <w:vAlign w:val="center"/>
          </w:tcPr>
          <w:p w:rsidR="00BC091E" w:rsidRPr="003457F4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57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BC091E" w:rsidRPr="003457F4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57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541" w:type="dxa"/>
            <w:vAlign w:val="center"/>
          </w:tcPr>
          <w:p w:rsidR="00BC091E" w:rsidRPr="003457F4" w:rsidRDefault="00BC091E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57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327" w:type="dxa"/>
            <w:vAlign w:val="center"/>
          </w:tcPr>
          <w:p w:rsidR="00BC091E" w:rsidRPr="003457F4" w:rsidRDefault="00A979D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08" w:type="dxa"/>
            <w:vAlign w:val="center"/>
          </w:tcPr>
          <w:p w:rsidR="00BC091E" w:rsidRPr="003457F4" w:rsidRDefault="00A979D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706" w:type="dxa"/>
            <w:vAlign w:val="center"/>
          </w:tcPr>
          <w:p w:rsidR="00BC091E" w:rsidRPr="003457F4" w:rsidRDefault="00A979D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</w:tr>
      <w:tr w:rsidR="00BC091E" w:rsidRPr="0012397A" w:rsidTr="00A979DF">
        <w:trPr>
          <w:trHeight w:val="305"/>
        </w:trPr>
        <w:tc>
          <w:tcPr>
            <w:tcW w:w="1584" w:type="dxa"/>
            <w:vMerge w:val="restart"/>
            <w:vAlign w:val="center"/>
          </w:tcPr>
          <w:p w:rsidR="00BC091E" w:rsidRPr="0012397A" w:rsidRDefault="00BC091E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02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BC091E" w:rsidRPr="0012397A" w:rsidRDefault="00BC091E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="00A979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BC091E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сірий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заторфований</w:t>
            </w:r>
          </w:p>
        </w:tc>
        <w:tc>
          <w:tcPr>
            <w:tcW w:w="1327" w:type="dxa"/>
            <w:vAlign w:val="center"/>
          </w:tcPr>
          <w:p w:rsidR="00BC091E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108" w:type="dxa"/>
            <w:vAlign w:val="center"/>
          </w:tcPr>
          <w:p w:rsidR="00BC091E" w:rsidRPr="0012397A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706" w:type="dxa"/>
            <w:vAlign w:val="center"/>
          </w:tcPr>
          <w:p w:rsidR="00BC091E" w:rsidRPr="0012397A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BC091E" w:rsidRPr="0012397A" w:rsidTr="00BC091E">
        <w:trPr>
          <w:trHeight w:val="321"/>
        </w:trPr>
        <w:tc>
          <w:tcPr>
            <w:tcW w:w="1584" w:type="dxa"/>
            <w:vMerge/>
          </w:tcPr>
          <w:p w:rsidR="00BC091E" w:rsidRPr="0012397A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BC091E" w:rsidRPr="0012397A" w:rsidRDefault="00BC091E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="00A979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BC091E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 сірий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залишками</w:t>
            </w:r>
          </w:p>
        </w:tc>
        <w:tc>
          <w:tcPr>
            <w:tcW w:w="1327" w:type="dxa"/>
            <w:vAlign w:val="center"/>
          </w:tcPr>
          <w:p w:rsidR="00BC091E" w:rsidRPr="0012397A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108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RPr="0012397A" w:rsidTr="00BC091E">
        <w:trPr>
          <w:trHeight w:val="321"/>
        </w:trPr>
        <w:tc>
          <w:tcPr>
            <w:tcW w:w="1584" w:type="dxa"/>
            <w:vMerge/>
          </w:tcPr>
          <w:p w:rsidR="00BC091E" w:rsidRPr="0012397A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C091E" w:rsidRPr="0012397A" w:rsidRDefault="00A979DF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дрібний</w:t>
            </w:r>
          </w:p>
        </w:tc>
        <w:tc>
          <w:tcPr>
            <w:tcW w:w="1327" w:type="dxa"/>
            <w:vAlign w:val="center"/>
          </w:tcPr>
          <w:p w:rsidR="00BC091E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108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RPr="0012397A" w:rsidTr="00BC091E">
        <w:trPr>
          <w:trHeight w:val="297"/>
        </w:trPr>
        <w:tc>
          <w:tcPr>
            <w:tcW w:w="1584" w:type="dxa"/>
            <w:vMerge/>
          </w:tcPr>
          <w:p w:rsidR="00BC091E" w:rsidRPr="0012397A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BC091E" w:rsidRPr="0012397A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C091E" w:rsidRPr="0012397A" w:rsidRDefault="00A979DF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327" w:type="dxa"/>
            <w:vAlign w:val="center"/>
          </w:tcPr>
          <w:p w:rsidR="00BC091E" w:rsidRPr="0012397A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108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RPr="0012397A" w:rsidTr="00BC091E">
        <w:trPr>
          <w:trHeight w:val="321"/>
        </w:trPr>
        <w:tc>
          <w:tcPr>
            <w:tcW w:w="1584" w:type="dxa"/>
            <w:vMerge/>
          </w:tcPr>
          <w:p w:rsidR="00BC091E" w:rsidRPr="0012397A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BC091E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C091E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тріщинуватий</w:t>
            </w:r>
          </w:p>
        </w:tc>
        <w:tc>
          <w:tcPr>
            <w:tcW w:w="1327" w:type="dxa"/>
            <w:vAlign w:val="center"/>
          </w:tcPr>
          <w:p w:rsidR="00BC091E" w:rsidRPr="0012397A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108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RPr="0012397A" w:rsidTr="00A979DF">
        <w:trPr>
          <w:trHeight w:val="405"/>
        </w:trPr>
        <w:tc>
          <w:tcPr>
            <w:tcW w:w="1584" w:type="dxa"/>
            <w:vMerge w:val="restart"/>
            <w:vAlign w:val="center"/>
          </w:tcPr>
          <w:p w:rsidR="00BC091E" w:rsidRPr="0012397A" w:rsidRDefault="00BC091E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106,4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  <w:vAlign w:val="center"/>
          </w:tcPr>
          <w:p w:rsidR="00BC091E" w:rsidRPr="0012397A" w:rsidRDefault="00A979DF" w:rsidP="00A9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сірий</w:t>
            </w:r>
          </w:p>
        </w:tc>
        <w:tc>
          <w:tcPr>
            <w:tcW w:w="1327" w:type="dxa"/>
            <w:vAlign w:val="center"/>
          </w:tcPr>
          <w:p w:rsidR="00BC091E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08" w:type="dxa"/>
            <w:vAlign w:val="center"/>
          </w:tcPr>
          <w:p w:rsidR="00BC091E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706" w:type="dxa"/>
            <w:vAlign w:val="center"/>
          </w:tcPr>
          <w:p w:rsidR="00BC091E" w:rsidRPr="0012397A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BC091E" w:rsidRPr="0012397A" w:rsidTr="00A979DF">
        <w:trPr>
          <w:trHeight w:val="209"/>
        </w:trPr>
        <w:tc>
          <w:tcPr>
            <w:tcW w:w="1584" w:type="dxa"/>
            <w:vMerge/>
          </w:tcPr>
          <w:p w:rsidR="00BC091E" w:rsidRPr="0012397A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BC091E" w:rsidRPr="0012397A" w:rsidRDefault="00A979DF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дрібний</w:t>
            </w:r>
          </w:p>
        </w:tc>
        <w:tc>
          <w:tcPr>
            <w:tcW w:w="1327" w:type="dxa"/>
            <w:vAlign w:val="center"/>
          </w:tcPr>
          <w:p w:rsidR="00BC091E" w:rsidRPr="0012397A" w:rsidRDefault="00A979D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108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091E" w:rsidRPr="0012397A" w:rsidTr="00BC091E">
        <w:trPr>
          <w:trHeight w:val="321"/>
        </w:trPr>
        <w:tc>
          <w:tcPr>
            <w:tcW w:w="1584" w:type="dxa"/>
            <w:vMerge/>
          </w:tcPr>
          <w:p w:rsidR="00BC091E" w:rsidRPr="0012397A" w:rsidRDefault="00BC091E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C091E" w:rsidRPr="0012397A" w:rsidRDefault="00A979DF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327" w:type="dxa"/>
            <w:vAlign w:val="center"/>
          </w:tcPr>
          <w:p w:rsidR="00BC091E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1108" w:type="dxa"/>
            <w:vAlign w:val="center"/>
          </w:tcPr>
          <w:p w:rsidR="00BC091E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C091E" w:rsidRPr="0012397A" w:rsidRDefault="00BC091E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A979DF" w:rsidRPr="0012397A" w:rsidRDefault="00A979DF" w:rsidP="00A9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 тріщинуватий</w:t>
            </w:r>
          </w:p>
        </w:tc>
        <w:tc>
          <w:tcPr>
            <w:tcW w:w="1327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34,9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60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0217B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A979DF" w:rsidRPr="0012397A" w:rsidRDefault="00A979DF" w:rsidP="00A9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 сірий</w:t>
            </w:r>
          </w:p>
        </w:tc>
        <w:tc>
          <w:tcPr>
            <w:tcW w:w="1327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58,7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A979DF" w:rsidRPr="00A979DF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979DF"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</w:p>
        </w:tc>
        <w:tc>
          <w:tcPr>
            <w:tcW w:w="2541" w:type="dxa"/>
          </w:tcPr>
          <w:p w:rsidR="00A979DF" w:rsidRPr="0012397A" w:rsidRDefault="00121E94" w:rsidP="00121E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Гранодіорит порушений вивітрюванням</w:t>
            </w:r>
          </w:p>
        </w:tc>
        <w:tc>
          <w:tcPr>
            <w:tcW w:w="1327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58,7</w:t>
            </w:r>
          </w:p>
        </w:tc>
        <w:tc>
          <w:tcPr>
            <w:tcW w:w="1706" w:type="dxa"/>
            <w:vAlign w:val="center"/>
          </w:tcPr>
          <w:p w:rsidR="00B5248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12,2 </w:t>
            </w:r>
          </w:p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гирлом</w:t>
            </w:r>
          </w:p>
        </w:tc>
      </w:tr>
      <w:tr w:rsidR="00A979DF" w:rsidRPr="0012397A" w:rsidTr="00A979DF">
        <w:trPr>
          <w:trHeight w:val="305"/>
        </w:trPr>
        <w:tc>
          <w:tcPr>
            <w:tcW w:w="1584" w:type="dxa"/>
            <w:vMerge w:val="restart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116,5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A979DF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deQ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A979DF" w:rsidRPr="000217B6" w:rsidRDefault="00121E94" w:rsidP="00121E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1327" w:type="dxa"/>
            <w:vAlign w:val="center"/>
          </w:tcPr>
          <w:p w:rsidR="00A979DF" w:rsidRPr="0012397A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108" w:type="dxa"/>
            <w:vAlign w:val="center"/>
          </w:tcPr>
          <w:p w:rsidR="00A979DF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706" w:type="dxa"/>
            <w:vAlign w:val="center"/>
          </w:tcPr>
          <w:p w:rsidR="00A979DF" w:rsidRPr="0012397A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A979DF" w:rsidRDefault="00121E94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A979DF" w:rsidRPr="000217B6" w:rsidRDefault="00121E94" w:rsidP="00121E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 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орна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щільна</w:t>
            </w:r>
          </w:p>
        </w:tc>
        <w:tc>
          <w:tcPr>
            <w:tcW w:w="1327" w:type="dxa"/>
            <w:vAlign w:val="center"/>
          </w:tcPr>
          <w:p w:rsidR="00A979DF" w:rsidRPr="0012397A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A979DF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A979DF" w:rsidRPr="000217B6" w:rsidRDefault="00121E94" w:rsidP="00121E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1327" w:type="dxa"/>
            <w:vAlign w:val="center"/>
          </w:tcPr>
          <w:p w:rsidR="00A979DF" w:rsidRPr="0012397A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69,8</w:t>
            </w:r>
          </w:p>
        </w:tc>
        <w:tc>
          <w:tcPr>
            <w:tcW w:w="1108" w:type="dxa"/>
            <w:vAlign w:val="center"/>
          </w:tcPr>
          <w:p w:rsidR="00A979DF" w:rsidRDefault="00AD6224" w:rsidP="00AD6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40,1</w:t>
            </w:r>
          </w:p>
          <w:p w:rsidR="00AD6224" w:rsidRDefault="00AD6224" w:rsidP="00AD6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Pr="0012397A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</w:t>
            </w:r>
          </w:p>
        </w:tc>
      </w:tr>
      <w:tr w:rsidR="00A979DF" w:rsidRPr="0012397A" w:rsidTr="00121E94">
        <w:trPr>
          <w:trHeight w:val="198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A979DF" w:rsidRDefault="00121E94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A979DF" w:rsidRPr="000217B6" w:rsidRDefault="00121E94" w:rsidP="00121E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Доломіт 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1327" w:type="dxa"/>
            <w:vAlign w:val="center"/>
          </w:tcPr>
          <w:p w:rsidR="00A979DF" w:rsidRPr="0012397A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89,3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A979DF" w:rsidRDefault="00121E94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γ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A979DF" w:rsidRPr="000217B6" w:rsidRDefault="00121E94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крупнокристалічний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тріщинуватий</w:t>
            </w:r>
          </w:p>
        </w:tc>
        <w:tc>
          <w:tcPr>
            <w:tcW w:w="1327" w:type="dxa"/>
            <w:vAlign w:val="center"/>
          </w:tcPr>
          <w:p w:rsidR="00A979DF" w:rsidRPr="0012397A" w:rsidRDefault="00121E94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92,0</w:t>
            </w:r>
          </w:p>
        </w:tc>
        <w:tc>
          <w:tcPr>
            <w:tcW w:w="1108" w:type="dxa"/>
            <w:vAlign w:val="center"/>
          </w:tcPr>
          <w:p w:rsidR="00A979DF" w:rsidRDefault="00121E94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89,3</w:t>
            </w:r>
          </w:p>
        </w:tc>
        <w:tc>
          <w:tcPr>
            <w:tcW w:w="1706" w:type="dxa"/>
            <w:vAlign w:val="center"/>
          </w:tcPr>
          <w:p w:rsidR="00A979DF" w:rsidRPr="0012397A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40,7</w:t>
            </w:r>
          </w:p>
        </w:tc>
      </w:tr>
      <w:tr w:rsidR="00A979DF" w:rsidRPr="0012397A" w:rsidTr="00BC091E">
        <w:trPr>
          <w:trHeight w:val="305"/>
        </w:trPr>
        <w:tc>
          <w:tcPr>
            <w:tcW w:w="1584" w:type="dxa"/>
            <w:vMerge w:val="restart"/>
          </w:tcPr>
          <w:p w:rsidR="00A979DF" w:rsidRPr="0012397A" w:rsidRDefault="00A979DF" w:rsidP="00121E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01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A979DF" w:rsidRPr="0012397A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A979DF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A979DF" w:rsidRPr="000217B6" w:rsidRDefault="00B5248F" w:rsidP="00B52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дрібний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брилами вапняку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жорствою</w:t>
            </w:r>
          </w:p>
        </w:tc>
        <w:tc>
          <w:tcPr>
            <w:tcW w:w="1327" w:type="dxa"/>
            <w:vAlign w:val="center"/>
          </w:tcPr>
          <w:p w:rsidR="00A979DF" w:rsidRPr="000217B6" w:rsidRDefault="00B5248F" w:rsidP="00B52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1108" w:type="dxa"/>
            <w:vAlign w:val="center"/>
          </w:tcPr>
          <w:p w:rsidR="00A979DF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1706" w:type="dxa"/>
            <w:vAlign w:val="center"/>
          </w:tcPr>
          <w:p w:rsidR="00A979DF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A979DF" w:rsidRDefault="00121E94" w:rsidP="00121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A979DF" w:rsidRPr="000217B6" w:rsidRDefault="00B5248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327" w:type="dxa"/>
            <w:vAlign w:val="center"/>
          </w:tcPr>
          <w:p w:rsidR="00A979DF" w:rsidRPr="000217B6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A979DF" w:rsidRDefault="00121E94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5248F" w:rsidRPr="00B5248F" w:rsidRDefault="00B5248F" w:rsidP="00B52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</w:t>
            </w:r>
          </w:p>
          <w:p w:rsidR="00A979DF" w:rsidRPr="000217B6" w:rsidRDefault="00B5248F" w:rsidP="00B52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кварцовий</w:t>
            </w:r>
          </w:p>
        </w:tc>
        <w:tc>
          <w:tcPr>
            <w:tcW w:w="1327" w:type="dxa"/>
            <w:vAlign w:val="center"/>
          </w:tcPr>
          <w:p w:rsidR="00A979DF" w:rsidRPr="000217B6" w:rsidRDefault="00B5248F" w:rsidP="00B52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A979DF" w:rsidRDefault="00121E94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21E9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A979DF" w:rsidRPr="000217B6" w:rsidRDefault="00B5248F" w:rsidP="00B52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Пісковик тріщинуватий</w:t>
            </w:r>
          </w:p>
        </w:tc>
        <w:tc>
          <w:tcPr>
            <w:tcW w:w="1327" w:type="dxa"/>
            <w:vAlign w:val="center"/>
          </w:tcPr>
          <w:p w:rsidR="00A979DF" w:rsidRPr="000217B6" w:rsidRDefault="00B5248F" w:rsidP="00B52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60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A979DF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E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Ꞓ1</w:t>
            </w:r>
          </w:p>
        </w:tc>
        <w:tc>
          <w:tcPr>
            <w:tcW w:w="2541" w:type="dxa"/>
          </w:tcPr>
          <w:p w:rsidR="00A979DF" w:rsidRPr="000217B6" w:rsidRDefault="00B5248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Кварцит польовошпатовий вивітрений</w:t>
            </w:r>
          </w:p>
        </w:tc>
        <w:tc>
          <w:tcPr>
            <w:tcW w:w="1327" w:type="dxa"/>
            <w:vAlign w:val="center"/>
          </w:tcPr>
          <w:p w:rsidR="00A979DF" w:rsidRPr="000217B6" w:rsidRDefault="00B5248F" w:rsidP="00B52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65,2</w:t>
            </w:r>
          </w:p>
        </w:tc>
        <w:tc>
          <w:tcPr>
            <w:tcW w:w="1108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A979DF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9DF" w:rsidRPr="0012397A" w:rsidTr="00BC091E">
        <w:trPr>
          <w:trHeight w:val="321"/>
        </w:trPr>
        <w:tc>
          <w:tcPr>
            <w:tcW w:w="1584" w:type="dxa"/>
            <w:vMerge/>
          </w:tcPr>
          <w:p w:rsidR="00A979DF" w:rsidRPr="0012397A" w:rsidRDefault="00A979DF" w:rsidP="00A9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A979DF" w:rsidRPr="0012397A" w:rsidRDefault="00A979D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A979DF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</w:p>
        </w:tc>
        <w:tc>
          <w:tcPr>
            <w:tcW w:w="2541" w:type="dxa"/>
          </w:tcPr>
          <w:p w:rsidR="00A979DF" w:rsidRPr="000217B6" w:rsidRDefault="00B5248F" w:rsidP="00B524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Кварцит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тріщинуватий</w:t>
            </w:r>
          </w:p>
        </w:tc>
        <w:tc>
          <w:tcPr>
            <w:tcW w:w="1327" w:type="dxa"/>
            <w:vAlign w:val="center"/>
          </w:tcPr>
          <w:p w:rsidR="00A979DF" w:rsidRPr="000217B6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08" w:type="dxa"/>
            <w:vAlign w:val="center"/>
          </w:tcPr>
          <w:p w:rsidR="00A979DF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65,2</w:t>
            </w:r>
          </w:p>
        </w:tc>
        <w:tc>
          <w:tcPr>
            <w:tcW w:w="1706" w:type="dxa"/>
            <w:vAlign w:val="center"/>
          </w:tcPr>
          <w:p w:rsidR="00B5248F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16,5 </w:t>
            </w:r>
          </w:p>
          <w:p w:rsidR="00A979DF" w:rsidRDefault="00B5248F" w:rsidP="00A9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гирлом</w:t>
            </w:r>
          </w:p>
        </w:tc>
      </w:tr>
    </w:tbl>
    <w:p w:rsidR="00732004" w:rsidRDefault="00732004"/>
    <w:tbl>
      <w:tblPr>
        <w:tblStyle w:val="1"/>
        <w:tblW w:w="9739" w:type="dxa"/>
        <w:tblLayout w:type="fixed"/>
        <w:tblLook w:val="04A0" w:firstRow="1" w:lastRow="0" w:firstColumn="1" w:lastColumn="0" w:noHBand="0" w:noVBand="1"/>
      </w:tblPr>
      <w:tblGrid>
        <w:gridCol w:w="1584"/>
        <w:gridCol w:w="673"/>
        <w:gridCol w:w="800"/>
        <w:gridCol w:w="2541"/>
        <w:gridCol w:w="1327"/>
        <w:gridCol w:w="1108"/>
        <w:gridCol w:w="1706"/>
      </w:tblGrid>
      <w:tr w:rsidR="00B5248F" w:rsidRPr="0012397A" w:rsidTr="00FD066F">
        <w:trPr>
          <w:trHeight w:val="253"/>
        </w:trPr>
        <w:tc>
          <w:tcPr>
            <w:tcW w:w="1584" w:type="dxa"/>
            <w:vAlign w:val="center"/>
          </w:tcPr>
          <w:p w:rsidR="00B5248F" w:rsidRPr="003457F4" w:rsidRDefault="00B5248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57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3" w:type="dxa"/>
            <w:vAlign w:val="center"/>
          </w:tcPr>
          <w:p w:rsidR="00B5248F" w:rsidRPr="003457F4" w:rsidRDefault="00B5248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57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B5248F" w:rsidRPr="003457F4" w:rsidRDefault="00B5248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57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541" w:type="dxa"/>
            <w:vAlign w:val="center"/>
          </w:tcPr>
          <w:p w:rsidR="00B5248F" w:rsidRPr="003457F4" w:rsidRDefault="00B5248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57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327" w:type="dxa"/>
            <w:vAlign w:val="center"/>
          </w:tcPr>
          <w:p w:rsidR="00B5248F" w:rsidRPr="003457F4" w:rsidRDefault="00B5248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08" w:type="dxa"/>
            <w:vAlign w:val="center"/>
          </w:tcPr>
          <w:p w:rsidR="00B5248F" w:rsidRPr="003457F4" w:rsidRDefault="00B5248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706" w:type="dxa"/>
            <w:vAlign w:val="center"/>
          </w:tcPr>
          <w:p w:rsidR="00B5248F" w:rsidRPr="003457F4" w:rsidRDefault="00B5248F" w:rsidP="00FD06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</w:tc>
      </w:tr>
      <w:tr w:rsidR="00B5248F" w:rsidRPr="0012397A" w:rsidTr="00FD066F">
        <w:trPr>
          <w:trHeight w:val="305"/>
        </w:trPr>
        <w:tc>
          <w:tcPr>
            <w:tcW w:w="1584" w:type="dxa"/>
            <w:vMerge w:val="restart"/>
            <w:vAlign w:val="center"/>
          </w:tcPr>
          <w:p w:rsidR="00B5248F" w:rsidRPr="0012397A" w:rsidRDefault="00B5248F" w:rsidP="00B52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B5248F" w:rsidRPr="0012397A" w:rsidRDefault="00B5248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B5248F" w:rsidRPr="0012397A" w:rsidRDefault="00B5248F" w:rsidP="00B524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B5248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B5248F" w:rsidRPr="0012397A" w:rsidRDefault="00AD6224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 сірий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залишками</w:t>
            </w:r>
          </w:p>
        </w:tc>
        <w:tc>
          <w:tcPr>
            <w:tcW w:w="1327" w:type="dxa"/>
            <w:vAlign w:val="center"/>
          </w:tcPr>
          <w:p w:rsidR="00B5248F" w:rsidRPr="0012397A" w:rsidRDefault="00AD6224" w:rsidP="00AD6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108" w:type="dxa"/>
            <w:vAlign w:val="center"/>
          </w:tcPr>
          <w:p w:rsidR="00B5248F" w:rsidRPr="0012397A" w:rsidRDefault="00B5248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5248F" w:rsidRPr="0012397A" w:rsidRDefault="00B5248F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B5248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сірий заторфований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14,3</w:t>
            </w:r>
          </w:p>
        </w:tc>
        <w:tc>
          <w:tcPr>
            <w:tcW w:w="1108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B5248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дрібний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1108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297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B5248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лінзами глин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1108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 w:rsidRPr="00AD62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тріщинуватий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33,9</w:t>
            </w:r>
          </w:p>
        </w:tc>
        <w:tc>
          <w:tcPr>
            <w:tcW w:w="1108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5248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6449E" w:rsidRPr="00A979DF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Лабрадорит тріщинуватий</w:t>
            </w:r>
          </w:p>
        </w:tc>
        <w:tc>
          <w:tcPr>
            <w:tcW w:w="1327" w:type="dxa"/>
            <w:vAlign w:val="center"/>
          </w:tcPr>
          <w:p w:rsidR="00B6449E" w:rsidRPr="00A979DF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52,2</w:t>
            </w:r>
          </w:p>
        </w:tc>
        <w:tc>
          <w:tcPr>
            <w:tcW w:w="1108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AD6224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υ</w:t>
            </w:r>
            <w:r w:rsidRPr="00B52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</w:t>
            </w:r>
          </w:p>
        </w:tc>
        <w:tc>
          <w:tcPr>
            <w:tcW w:w="2541" w:type="dxa"/>
            <w:vAlign w:val="center"/>
          </w:tcPr>
          <w:p w:rsidR="00B6449E" w:rsidRPr="00A979DF" w:rsidRDefault="00B6449E" w:rsidP="00B64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Габро незмінене</w:t>
            </w:r>
          </w:p>
        </w:tc>
        <w:tc>
          <w:tcPr>
            <w:tcW w:w="1327" w:type="dxa"/>
            <w:vAlign w:val="center"/>
          </w:tcPr>
          <w:p w:rsidR="00B6449E" w:rsidRPr="00A979DF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</w:t>
            </w:r>
          </w:p>
        </w:tc>
        <w:tc>
          <w:tcPr>
            <w:tcW w:w="1108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52,2 </w:t>
            </w:r>
          </w:p>
        </w:tc>
        <w:tc>
          <w:tcPr>
            <w:tcW w:w="1706" w:type="dxa"/>
            <w:vAlign w:val="center"/>
          </w:tcPr>
          <w:p w:rsidR="00B6449E" w:rsidRPr="00AD6224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гирлом</w:t>
            </w:r>
          </w:p>
        </w:tc>
      </w:tr>
      <w:tr w:rsidR="00B6449E" w:rsidRPr="00AD6224" w:rsidTr="00FD066F">
        <w:trPr>
          <w:trHeight w:val="405"/>
        </w:trPr>
        <w:tc>
          <w:tcPr>
            <w:tcW w:w="1584" w:type="dxa"/>
            <w:vMerge w:val="restart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pQ</w:t>
            </w:r>
            <w:r w:rsidRPr="00AD62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  <w:vAlign w:val="center"/>
          </w:tcPr>
          <w:p w:rsidR="00B6449E" w:rsidRPr="0012397A" w:rsidRDefault="00B6449E" w:rsidP="00B64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Щебінь вапняку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заповнювачем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209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AD62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бурий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AD62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AD62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кварцовий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60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AD622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 сірий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56,0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B6449E" w:rsidRPr="00A979DF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</w:t>
            </w: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</w:p>
        </w:tc>
        <w:tc>
          <w:tcPr>
            <w:tcW w:w="2541" w:type="dxa"/>
          </w:tcPr>
          <w:p w:rsidR="00B6449E" w:rsidRPr="0012397A" w:rsidRDefault="00B6449E" w:rsidP="00B64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Кристалічні сланці щільні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56,0</w:t>
            </w:r>
          </w:p>
        </w:tc>
        <w:tc>
          <w:tcPr>
            <w:tcW w:w="1706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5,7 </w:t>
            </w:r>
          </w:p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гирлом</w:t>
            </w:r>
          </w:p>
        </w:tc>
      </w:tr>
      <w:tr w:rsidR="00B6449E" w:rsidRPr="0012397A" w:rsidTr="00FD066F">
        <w:trPr>
          <w:trHeight w:val="305"/>
        </w:trPr>
        <w:tc>
          <w:tcPr>
            <w:tcW w:w="1584" w:type="dxa"/>
            <w:vMerge w:val="restart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,5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B644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0217B6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бурий щільний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B644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0217B6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жовтий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B644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0217B6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 із гравієм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</w:tr>
      <w:tr w:rsidR="00B6449E" w:rsidRPr="0012397A" w:rsidTr="00FD066F">
        <w:trPr>
          <w:trHeight w:val="198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B644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6449E" w:rsidRPr="000217B6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43,1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644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6449E" w:rsidRPr="000217B6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Вапняк тріщинуватий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46,9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B6449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0217B6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 сірий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55,8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0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βА</w:t>
            </w:r>
            <w:r w:rsidRPr="00B64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</w:t>
            </w:r>
          </w:p>
        </w:tc>
        <w:tc>
          <w:tcPr>
            <w:tcW w:w="2541" w:type="dxa"/>
          </w:tcPr>
          <w:p w:rsidR="00B6449E" w:rsidRPr="000217B6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Базальт</w:t>
            </w:r>
            <w:r w:rsidRPr="00B64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тріщинуватий</w:t>
            </w:r>
          </w:p>
        </w:tc>
        <w:tc>
          <w:tcPr>
            <w:tcW w:w="1327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55,8</w:t>
            </w:r>
          </w:p>
        </w:tc>
        <w:tc>
          <w:tcPr>
            <w:tcW w:w="1706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</w:t>
            </w:r>
          </w:p>
        </w:tc>
      </w:tr>
      <w:tr w:rsidR="00B6449E" w:rsidRPr="0012397A" w:rsidTr="00FD066F">
        <w:trPr>
          <w:trHeight w:val="305"/>
        </w:trPr>
        <w:tc>
          <w:tcPr>
            <w:tcW w:w="1584" w:type="dxa"/>
            <w:vMerge w:val="restart"/>
          </w:tcPr>
          <w:p w:rsidR="00B6449E" w:rsidRPr="0012397A" w:rsidRDefault="00B6449E" w:rsidP="00B43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16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B6449E" w:rsidRDefault="00B4314F" w:rsidP="00B4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еQ</w:t>
            </w:r>
            <w:r w:rsidRPr="00C86D5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B6449E" w:rsidRPr="000217B6" w:rsidRDefault="00B4314F" w:rsidP="00B43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бурий щільний</w:t>
            </w:r>
          </w:p>
        </w:tc>
        <w:tc>
          <w:tcPr>
            <w:tcW w:w="1327" w:type="dxa"/>
            <w:vAlign w:val="center"/>
          </w:tcPr>
          <w:p w:rsidR="00B6449E" w:rsidRPr="000217B6" w:rsidRDefault="00B4314F" w:rsidP="00B4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B6449E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="00C86D5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2541" w:type="dxa"/>
          </w:tcPr>
          <w:p w:rsidR="00B6449E" w:rsidRPr="000217B6" w:rsidRDefault="00B4314F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327" w:type="dxa"/>
            <w:vAlign w:val="center"/>
          </w:tcPr>
          <w:p w:rsidR="00B6449E" w:rsidRPr="000217B6" w:rsidRDefault="00B4314F" w:rsidP="00B4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</w:t>
            </w:r>
          </w:p>
        </w:tc>
        <w:tc>
          <w:tcPr>
            <w:tcW w:w="1108" w:type="dxa"/>
            <w:vAlign w:val="center"/>
          </w:tcPr>
          <w:p w:rsidR="00B6449E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11,9</w:t>
            </w:r>
          </w:p>
        </w:tc>
        <w:tc>
          <w:tcPr>
            <w:tcW w:w="1706" w:type="dxa"/>
            <w:vAlign w:val="center"/>
          </w:tcPr>
          <w:p w:rsidR="00B6449E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B6449E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C86D5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6449E" w:rsidRPr="000217B6" w:rsidRDefault="00B4314F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 із гравієм</w:t>
            </w:r>
          </w:p>
        </w:tc>
        <w:tc>
          <w:tcPr>
            <w:tcW w:w="1327" w:type="dxa"/>
            <w:vAlign w:val="center"/>
          </w:tcPr>
          <w:p w:rsidR="00B6449E" w:rsidRPr="000217B6" w:rsidRDefault="00B4314F" w:rsidP="00B4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50,4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21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B6449E" w:rsidRDefault="00B4314F" w:rsidP="00B4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86D5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B6449E" w:rsidRPr="000217B6" w:rsidRDefault="00C86D5A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Сланці слюдяні</w:t>
            </w:r>
          </w:p>
        </w:tc>
        <w:tc>
          <w:tcPr>
            <w:tcW w:w="1327" w:type="dxa"/>
            <w:vAlign w:val="center"/>
          </w:tcPr>
          <w:p w:rsidR="00B6449E" w:rsidRPr="000217B6" w:rsidRDefault="00B4314F" w:rsidP="00B43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</w:t>
            </w:r>
          </w:p>
        </w:tc>
        <w:tc>
          <w:tcPr>
            <w:tcW w:w="1108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B6449E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449E" w:rsidRPr="0012397A" w:rsidTr="00FD066F">
        <w:trPr>
          <w:trHeight w:val="360"/>
        </w:trPr>
        <w:tc>
          <w:tcPr>
            <w:tcW w:w="1584" w:type="dxa"/>
            <w:vMerge/>
          </w:tcPr>
          <w:p w:rsidR="00B6449E" w:rsidRPr="0012397A" w:rsidRDefault="00B6449E" w:rsidP="00B64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B6449E" w:rsidRPr="0012397A" w:rsidRDefault="00B6449E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B6449E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86D5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2541" w:type="dxa"/>
          </w:tcPr>
          <w:p w:rsidR="00B6449E" w:rsidRPr="000217B6" w:rsidRDefault="00B4314F" w:rsidP="00C86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86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нейс смугастий, тріщинуватий</w:t>
            </w:r>
          </w:p>
        </w:tc>
        <w:tc>
          <w:tcPr>
            <w:tcW w:w="1327" w:type="dxa"/>
            <w:vAlign w:val="center"/>
          </w:tcPr>
          <w:p w:rsidR="00B6449E" w:rsidRPr="000217B6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08" w:type="dxa"/>
            <w:vAlign w:val="center"/>
          </w:tcPr>
          <w:p w:rsidR="00B6449E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74,6</w:t>
            </w:r>
          </w:p>
        </w:tc>
        <w:tc>
          <w:tcPr>
            <w:tcW w:w="1706" w:type="dxa"/>
            <w:vAlign w:val="center"/>
          </w:tcPr>
          <w:p w:rsidR="00B4314F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5,1 </w:t>
            </w:r>
          </w:p>
          <w:p w:rsidR="00B6449E" w:rsidRDefault="00B4314F" w:rsidP="00B6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гирлом</w:t>
            </w:r>
          </w:p>
        </w:tc>
      </w:tr>
      <w:tr w:rsidR="00755892" w:rsidRPr="0012397A" w:rsidTr="00FD066F">
        <w:trPr>
          <w:trHeight w:val="305"/>
        </w:trPr>
        <w:tc>
          <w:tcPr>
            <w:tcW w:w="1584" w:type="dxa"/>
            <w:vMerge w:val="restart"/>
            <w:vAlign w:val="center"/>
          </w:tcPr>
          <w:p w:rsidR="00755892" w:rsidRPr="0012397A" w:rsidRDefault="00755892" w:rsidP="0075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5,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73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755892" w:rsidRPr="0012397A" w:rsidRDefault="00755892" w:rsidP="0075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6116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755892" w:rsidRPr="0012397A" w:rsidRDefault="00755892" w:rsidP="0075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Суглинок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щільний</w:t>
            </w:r>
          </w:p>
        </w:tc>
        <w:tc>
          <w:tcPr>
            <w:tcW w:w="1327" w:type="dxa"/>
            <w:vAlign w:val="center"/>
          </w:tcPr>
          <w:p w:rsidR="00755892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</w:t>
            </w:r>
          </w:p>
        </w:tc>
        <w:tc>
          <w:tcPr>
            <w:tcW w:w="1108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892" w:rsidRPr="0012397A" w:rsidTr="00FD066F">
        <w:trPr>
          <w:trHeight w:val="321"/>
        </w:trPr>
        <w:tc>
          <w:tcPr>
            <w:tcW w:w="1584" w:type="dxa"/>
            <w:vMerge/>
          </w:tcPr>
          <w:p w:rsidR="00755892" w:rsidRPr="0012397A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755892" w:rsidRPr="0012397A" w:rsidRDefault="00755892" w:rsidP="0075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6116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755892" w:rsidRPr="0012397A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Супісок жовтий</w:t>
            </w:r>
          </w:p>
        </w:tc>
        <w:tc>
          <w:tcPr>
            <w:tcW w:w="1327" w:type="dxa"/>
            <w:vAlign w:val="center"/>
          </w:tcPr>
          <w:p w:rsidR="00755892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</w:t>
            </w:r>
          </w:p>
        </w:tc>
        <w:tc>
          <w:tcPr>
            <w:tcW w:w="1108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892" w:rsidRPr="0012397A" w:rsidTr="00FD066F">
        <w:trPr>
          <w:trHeight w:val="321"/>
        </w:trPr>
        <w:tc>
          <w:tcPr>
            <w:tcW w:w="1584" w:type="dxa"/>
            <w:vMerge/>
          </w:tcPr>
          <w:p w:rsidR="00755892" w:rsidRPr="0012397A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755892" w:rsidRPr="0012397A" w:rsidRDefault="00755892" w:rsidP="0075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</w:t>
            </w:r>
            <w:r w:rsidRPr="006116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755892" w:rsidRPr="0012397A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327" w:type="dxa"/>
            <w:vAlign w:val="center"/>
          </w:tcPr>
          <w:p w:rsidR="00755892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35,8</w:t>
            </w:r>
          </w:p>
        </w:tc>
        <w:tc>
          <w:tcPr>
            <w:tcW w:w="1108" w:type="dxa"/>
            <w:vAlign w:val="center"/>
          </w:tcPr>
          <w:p w:rsidR="00755892" w:rsidRPr="0012397A" w:rsidRDefault="00611674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706" w:type="dxa"/>
            <w:vAlign w:val="center"/>
          </w:tcPr>
          <w:p w:rsidR="00755892" w:rsidRPr="0012397A" w:rsidRDefault="00611674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</w:t>
            </w:r>
          </w:p>
        </w:tc>
      </w:tr>
      <w:tr w:rsidR="00755892" w:rsidRPr="00755892" w:rsidTr="00FD066F">
        <w:trPr>
          <w:trHeight w:val="297"/>
        </w:trPr>
        <w:tc>
          <w:tcPr>
            <w:tcW w:w="1584" w:type="dxa"/>
            <w:vMerge/>
          </w:tcPr>
          <w:p w:rsidR="00755892" w:rsidRPr="0012397A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755892" w:rsidRPr="0012397A" w:rsidRDefault="00755892" w:rsidP="0075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</w:t>
            </w:r>
            <w:r w:rsidRPr="006116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1</w:t>
            </w:r>
          </w:p>
        </w:tc>
        <w:tc>
          <w:tcPr>
            <w:tcW w:w="2541" w:type="dxa"/>
          </w:tcPr>
          <w:p w:rsidR="00755892" w:rsidRPr="0012397A" w:rsidRDefault="00755892" w:rsidP="0075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 із галькою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гравієм</w:t>
            </w:r>
          </w:p>
        </w:tc>
        <w:tc>
          <w:tcPr>
            <w:tcW w:w="1327" w:type="dxa"/>
            <w:vAlign w:val="center"/>
          </w:tcPr>
          <w:p w:rsidR="00755892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48,4</w:t>
            </w:r>
          </w:p>
        </w:tc>
        <w:tc>
          <w:tcPr>
            <w:tcW w:w="1108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892" w:rsidRPr="0012397A" w:rsidTr="00FD066F">
        <w:trPr>
          <w:trHeight w:val="321"/>
        </w:trPr>
        <w:tc>
          <w:tcPr>
            <w:tcW w:w="1584" w:type="dxa"/>
            <w:vMerge/>
          </w:tcPr>
          <w:p w:rsidR="00755892" w:rsidRPr="0012397A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  <w:r w:rsidRPr="006116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2541" w:type="dxa"/>
          </w:tcPr>
          <w:p w:rsidR="00755892" w:rsidRPr="0012397A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Аргіліт сірий</w:t>
            </w:r>
          </w:p>
        </w:tc>
        <w:tc>
          <w:tcPr>
            <w:tcW w:w="1327" w:type="dxa"/>
            <w:vAlign w:val="center"/>
          </w:tcPr>
          <w:p w:rsidR="00755892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61,4</w:t>
            </w:r>
          </w:p>
        </w:tc>
        <w:tc>
          <w:tcPr>
            <w:tcW w:w="1108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892" w:rsidRPr="0012397A" w:rsidTr="00FD066F">
        <w:trPr>
          <w:trHeight w:val="321"/>
        </w:trPr>
        <w:tc>
          <w:tcPr>
            <w:tcW w:w="1584" w:type="dxa"/>
            <w:vMerge/>
          </w:tcPr>
          <w:p w:rsidR="00755892" w:rsidRPr="0012397A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755892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6C"/>
            </w:r>
            <w:r w:rsidRPr="0075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Ꞓ</w:t>
            </w:r>
            <w:r w:rsidRPr="0061167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2541" w:type="dxa"/>
          </w:tcPr>
          <w:p w:rsidR="00755892" w:rsidRPr="00A979DF" w:rsidRDefault="00755892" w:rsidP="00FD0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Граніт тріщинуватий</w:t>
            </w:r>
          </w:p>
        </w:tc>
        <w:tc>
          <w:tcPr>
            <w:tcW w:w="1327" w:type="dxa"/>
            <w:vAlign w:val="center"/>
          </w:tcPr>
          <w:p w:rsidR="00755892" w:rsidRPr="00A979DF" w:rsidRDefault="00611674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72,8</w:t>
            </w:r>
          </w:p>
        </w:tc>
        <w:tc>
          <w:tcPr>
            <w:tcW w:w="1108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755892" w:rsidRPr="0012397A" w:rsidRDefault="00755892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1674" w:rsidRPr="00AD6224" w:rsidTr="006B7A54">
        <w:trPr>
          <w:trHeight w:val="405"/>
        </w:trPr>
        <w:tc>
          <w:tcPr>
            <w:tcW w:w="1584" w:type="dxa"/>
            <w:vMerge w:val="restart"/>
            <w:vAlign w:val="center"/>
          </w:tcPr>
          <w:p w:rsidR="00611674" w:rsidRPr="0012397A" w:rsidRDefault="00611674" w:rsidP="00755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uk-UA"/>
                      </w:rPr>
                      <m:t>107,9</m:t>
                    </m:r>
                  </m:den>
                </m:f>
              </m:oMath>
            </m:oMathPara>
          </w:p>
        </w:tc>
        <w:tc>
          <w:tcPr>
            <w:tcW w:w="4014" w:type="dxa"/>
            <w:gridSpan w:val="3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 льоду і води</w:t>
            </w:r>
          </w:p>
        </w:tc>
        <w:tc>
          <w:tcPr>
            <w:tcW w:w="1327" w:type="dxa"/>
            <w:vAlign w:val="center"/>
          </w:tcPr>
          <w:p w:rsidR="00611674" w:rsidRPr="0012397A" w:rsidRDefault="00611674" w:rsidP="00FD0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2,3 </w:t>
            </w:r>
          </w:p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гирлом</w:t>
            </w:r>
          </w:p>
        </w:tc>
        <w:tc>
          <w:tcPr>
            <w:tcW w:w="1706" w:type="dxa"/>
            <w:vAlign w:val="center"/>
          </w:tcPr>
          <w:p w:rsidR="00EA5FE4" w:rsidRDefault="00EA5FE4" w:rsidP="00EA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11674" w:rsidRPr="0012397A" w:rsidRDefault="00EA5FE4" w:rsidP="00EA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гирлом</w:t>
            </w:r>
          </w:p>
        </w:tc>
        <w:bookmarkStart w:id="0" w:name="_GoBack"/>
        <w:bookmarkEnd w:id="0"/>
      </w:tr>
      <w:tr w:rsidR="00611674" w:rsidRPr="0012397A" w:rsidTr="00FD066F">
        <w:trPr>
          <w:trHeight w:val="209"/>
        </w:trPr>
        <w:tc>
          <w:tcPr>
            <w:tcW w:w="1584" w:type="dxa"/>
            <w:vMerge/>
          </w:tcPr>
          <w:p w:rsidR="00611674" w:rsidRPr="0012397A" w:rsidRDefault="00611674" w:rsidP="0061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0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аQ4</w:t>
            </w:r>
          </w:p>
        </w:tc>
        <w:tc>
          <w:tcPr>
            <w:tcW w:w="2541" w:type="dxa"/>
          </w:tcPr>
          <w:p w:rsidR="00611674" w:rsidRPr="0012397A" w:rsidRDefault="00611674" w:rsidP="00611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дрібний</w:t>
            </w:r>
          </w:p>
        </w:tc>
        <w:tc>
          <w:tcPr>
            <w:tcW w:w="1327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108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1674" w:rsidRPr="0012397A" w:rsidTr="00FD066F">
        <w:trPr>
          <w:trHeight w:val="321"/>
        </w:trPr>
        <w:tc>
          <w:tcPr>
            <w:tcW w:w="1584" w:type="dxa"/>
            <w:vMerge/>
          </w:tcPr>
          <w:p w:rsidR="00611674" w:rsidRPr="0012397A" w:rsidRDefault="00611674" w:rsidP="0061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0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аQ4</w:t>
            </w:r>
          </w:p>
        </w:tc>
        <w:tc>
          <w:tcPr>
            <w:tcW w:w="2541" w:type="dxa"/>
          </w:tcPr>
          <w:p w:rsidR="00611674" w:rsidRPr="0012397A" w:rsidRDefault="00611674" w:rsidP="00611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великий із галькою</w:t>
            </w:r>
          </w:p>
        </w:tc>
        <w:tc>
          <w:tcPr>
            <w:tcW w:w="1327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108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1674" w:rsidRPr="0012397A" w:rsidTr="00FD066F">
        <w:trPr>
          <w:trHeight w:val="321"/>
        </w:trPr>
        <w:tc>
          <w:tcPr>
            <w:tcW w:w="1584" w:type="dxa"/>
            <w:vMerge/>
          </w:tcPr>
          <w:p w:rsidR="00611674" w:rsidRPr="0012397A" w:rsidRDefault="00611674" w:rsidP="0061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0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аQ3</w:t>
            </w:r>
          </w:p>
        </w:tc>
        <w:tc>
          <w:tcPr>
            <w:tcW w:w="2541" w:type="dxa"/>
          </w:tcPr>
          <w:p w:rsidR="00611674" w:rsidRPr="0012397A" w:rsidRDefault="00611674" w:rsidP="00611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середній</w:t>
            </w:r>
          </w:p>
        </w:tc>
        <w:tc>
          <w:tcPr>
            <w:tcW w:w="1327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</w:t>
            </w:r>
          </w:p>
        </w:tc>
        <w:tc>
          <w:tcPr>
            <w:tcW w:w="1108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1674" w:rsidRPr="0012397A" w:rsidTr="00FD066F">
        <w:trPr>
          <w:trHeight w:val="360"/>
        </w:trPr>
        <w:tc>
          <w:tcPr>
            <w:tcW w:w="1584" w:type="dxa"/>
            <w:vMerge/>
          </w:tcPr>
          <w:p w:rsidR="00611674" w:rsidRPr="0012397A" w:rsidRDefault="00611674" w:rsidP="0061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0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fgQ1</w:t>
            </w:r>
          </w:p>
        </w:tc>
        <w:tc>
          <w:tcPr>
            <w:tcW w:w="2541" w:type="dxa"/>
          </w:tcPr>
          <w:p w:rsidR="00611674" w:rsidRPr="0012397A" w:rsidRDefault="00611674" w:rsidP="00611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крупний</w:t>
            </w:r>
          </w:p>
        </w:tc>
        <w:tc>
          <w:tcPr>
            <w:tcW w:w="1327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</w:t>
            </w:r>
          </w:p>
        </w:tc>
        <w:tc>
          <w:tcPr>
            <w:tcW w:w="1108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1674" w:rsidRPr="0012397A" w:rsidTr="00FD066F">
        <w:trPr>
          <w:trHeight w:val="321"/>
        </w:trPr>
        <w:tc>
          <w:tcPr>
            <w:tcW w:w="1584" w:type="dxa"/>
            <w:vMerge/>
          </w:tcPr>
          <w:p w:rsidR="00611674" w:rsidRPr="0012397A" w:rsidRDefault="00611674" w:rsidP="0061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dxa"/>
            <w:vAlign w:val="center"/>
          </w:tcPr>
          <w:p w:rsidR="00611674" w:rsidRP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</w:t>
            </w:r>
          </w:p>
        </w:tc>
        <w:tc>
          <w:tcPr>
            <w:tcW w:w="2541" w:type="dxa"/>
          </w:tcPr>
          <w:p w:rsidR="00611674" w:rsidRPr="0012397A" w:rsidRDefault="00611674" w:rsidP="00611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Мергель вивітрений </w:t>
            </w:r>
          </w:p>
        </w:tc>
        <w:tc>
          <w:tcPr>
            <w:tcW w:w="1327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1108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1674" w:rsidRPr="0012397A" w:rsidTr="00FD066F">
        <w:trPr>
          <w:trHeight w:val="360"/>
        </w:trPr>
        <w:tc>
          <w:tcPr>
            <w:tcW w:w="1584" w:type="dxa"/>
            <w:vMerge/>
          </w:tcPr>
          <w:p w:rsidR="00611674" w:rsidRPr="0012397A" w:rsidRDefault="00611674" w:rsidP="0061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9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0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D3</w:t>
            </w:r>
          </w:p>
        </w:tc>
        <w:tc>
          <w:tcPr>
            <w:tcW w:w="2541" w:type="dxa"/>
          </w:tcPr>
          <w:p w:rsidR="00611674" w:rsidRPr="0012397A" w:rsidRDefault="00611674" w:rsidP="00611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Вапняк вивітрений тріщинуватий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жорствою</w:t>
            </w:r>
          </w:p>
        </w:tc>
        <w:tc>
          <w:tcPr>
            <w:tcW w:w="1327" w:type="dxa"/>
            <w:vAlign w:val="center"/>
          </w:tcPr>
          <w:p w:rsidR="00611674" w:rsidRPr="000217B6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108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1674" w:rsidRPr="0012397A" w:rsidTr="00FD066F">
        <w:trPr>
          <w:trHeight w:val="360"/>
        </w:trPr>
        <w:tc>
          <w:tcPr>
            <w:tcW w:w="1584" w:type="dxa"/>
            <w:vMerge/>
          </w:tcPr>
          <w:p w:rsidR="00611674" w:rsidRPr="0012397A" w:rsidRDefault="00611674" w:rsidP="00611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611674" w:rsidRPr="0012397A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0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1" w:type="dxa"/>
          </w:tcPr>
          <w:p w:rsidR="00611674" w:rsidRPr="000217B6" w:rsidRDefault="00611674" w:rsidP="00611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Мармур тріщинуватий</w:t>
            </w:r>
          </w:p>
        </w:tc>
        <w:tc>
          <w:tcPr>
            <w:tcW w:w="1327" w:type="dxa"/>
            <w:vAlign w:val="center"/>
          </w:tcPr>
          <w:p w:rsidR="00611674" w:rsidRPr="00B4314F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44,3</w:t>
            </w:r>
          </w:p>
        </w:tc>
        <w:tc>
          <w:tcPr>
            <w:tcW w:w="1108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706" w:type="dxa"/>
            <w:vAlign w:val="center"/>
          </w:tcPr>
          <w:p w:rsidR="00611674" w:rsidRDefault="00611674" w:rsidP="006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15,9 над гирлом</w:t>
            </w:r>
          </w:p>
        </w:tc>
      </w:tr>
    </w:tbl>
    <w:p w:rsidR="00755892" w:rsidRDefault="00755892"/>
    <w:sectPr w:rsidR="00755892" w:rsidSect="007945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3"/>
    <w:rsid w:val="00121E94"/>
    <w:rsid w:val="00344983"/>
    <w:rsid w:val="00611674"/>
    <w:rsid w:val="00732004"/>
    <w:rsid w:val="00755892"/>
    <w:rsid w:val="00A979DF"/>
    <w:rsid w:val="00AD6224"/>
    <w:rsid w:val="00B4314F"/>
    <w:rsid w:val="00B5248F"/>
    <w:rsid w:val="00B6449E"/>
    <w:rsid w:val="00BC091E"/>
    <w:rsid w:val="00C86D5A"/>
    <w:rsid w:val="00E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656D4-D5D0-4D39-A645-C860F6C1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C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2023-06-21T05:08:00Z</dcterms:created>
  <dcterms:modified xsi:type="dcterms:W3CDTF">2023-06-21T07:54:00Z</dcterms:modified>
</cp:coreProperties>
</file>