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8A" w:rsidRPr="00EA157A" w:rsidRDefault="00741D8A" w:rsidP="00EA157A">
      <w:pPr>
        <w:ind w:left="360"/>
        <w:rPr>
          <w:b/>
          <w:sz w:val="28"/>
          <w:szCs w:val="28"/>
          <w:lang w:val="uk-UA"/>
        </w:rPr>
      </w:pPr>
      <w:r w:rsidRPr="00EA157A">
        <w:rPr>
          <w:b/>
          <w:sz w:val="28"/>
          <w:szCs w:val="28"/>
          <w:lang w:val="uk-UA"/>
        </w:rPr>
        <w:t>Питання для висвітлення:</w:t>
      </w:r>
    </w:p>
    <w:p w:rsidR="0010000F" w:rsidRPr="00EA157A" w:rsidRDefault="00EA157A" w:rsidP="00EA15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35"/>
          <w:tab w:val="left" w:pos="45"/>
        </w:tabs>
        <w:spacing w:line="240" w:lineRule="auto"/>
        <w:ind w:left="36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="0010000F" w:rsidRPr="00EA157A">
        <w:rPr>
          <w:color w:val="000000"/>
          <w:sz w:val="28"/>
          <w:szCs w:val="28"/>
        </w:rPr>
        <w:t>Поняття</w:t>
      </w:r>
      <w:proofErr w:type="spellEnd"/>
      <w:r w:rsidR="0010000F" w:rsidRPr="00EA157A">
        <w:rPr>
          <w:color w:val="000000"/>
          <w:sz w:val="28"/>
          <w:szCs w:val="28"/>
        </w:rPr>
        <w:t xml:space="preserve"> веб-</w:t>
      </w:r>
      <w:proofErr w:type="spellStart"/>
      <w:r w:rsidR="0010000F" w:rsidRPr="00EA157A">
        <w:rPr>
          <w:color w:val="000000"/>
          <w:sz w:val="28"/>
          <w:szCs w:val="28"/>
        </w:rPr>
        <w:t>аналітика</w:t>
      </w:r>
      <w:proofErr w:type="spellEnd"/>
      <w:r w:rsidR="0010000F" w:rsidRPr="00EA157A">
        <w:rPr>
          <w:color w:val="000000"/>
          <w:sz w:val="28"/>
          <w:szCs w:val="28"/>
        </w:rPr>
        <w:t xml:space="preserve">. </w:t>
      </w:r>
      <w:proofErr w:type="spellStart"/>
      <w:r w:rsidR="0010000F" w:rsidRPr="00EA157A">
        <w:rPr>
          <w:color w:val="000000"/>
          <w:sz w:val="28"/>
          <w:szCs w:val="28"/>
        </w:rPr>
        <w:t>Методи</w:t>
      </w:r>
      <w:proofErr w:type="spellEnd"/>
      <w:r w:rsidR="0010000F" w:rsidRPr="00EA157A">
        <w:rPr>
          <w:color w:val="000000"/>
          <w:sz w:val="28"/>
          <w:szCs w:val="28"/>
        </w:rPr>
        <w:t xml:space="preserve"> та </w:t>
      </w:r>
      <w:proofErr w:type="spellStart"/>
      <w:r w:rsidR="0010000F" w:rsidRPr="00EA157A">
        <w:rPr>
          <w:color w:val="000000"/>
          <w:sz w:val="28"/>
          <w:szCs w:val="28"/>
        </w:rPr>
        <w:t>інструменти</w:t>
      </w:r>
      <w:proofErr w:type="spellEnd"/>
      <w:r w:rsidR="0010000F" w:rsidRPr="00EA157A">
        <w:rPr>
          <w:color w:val="000000"/>
          <w:sz w:val="28"/>
          <w:szCs w:val="28"/>
        </w:rPr>
        <w:t xml:space="preserve"> веб-</w:t>
      </w:r>
      <w:proofErr w:type="spellStart"/>
      <w:r w:rsidR="0010000F" w:rsidRPr="00EA157A">
        <w:rPr>
          <w:color w:val="000000"/>
          <w:sz w:val="28"/>
          <w:szCs w:val="28"/>
        </w:rPr>
        <w:t>аналітики</w:t>
      </w:r>
      <w:proofErr w:type="spellEnd"/>
      <w:r w:rsidR="0010000F" w:rsidRPr="00EA157A">
        <w:rPr>
          <w:color w:val="000000"/>
          <w:sz w:val="28"/>
          <w:szCs w:val="28"/>
        </w:rPr>
        <w:t xml:space="preserve">. Практика </w:t>
      </w:r>
      <w:proofErr w:type="spellStart"/>
      <w:r w:rsidR="0010000F" w:rsidRPr="00EA157A">
        <w:rPr>
          <w:color w:val="000000"/>
          <w:sz w:val="28"/>
          <w:szCs w:val="28"/>
        </w:rPr>
        <w:t>роботи</w:t>
      </w:r>
      <w:proofErr w:type="spellEnd"/>
      <w:r w:rsidR="0010000F" w:rsidRPr="00EA157A">
        <w:rPr>
          <w:color w:val="000000"/>
          <w:sz w:val="28"/>
          <w:szCs w:val="28"/>
        </w:rPr>
        <w:t xml:space="preserve"> з </w:t>
      </w:r>
      <w:proofErr w:type="spellStart"/>
      <w:r w:rsidR="0010000F" w:rsidRPr="00EA157A">
        <w:rPr>
          <w:color w:val="000000"/>
          <w:sz w:val="28"/>
          <w:szCs w:val="28"/>
        </w:rPr>
        <w:t>Google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Analytics</w:t>
      </w:r>
      <w:proofErr w:type="spellEnd"/>
      <w:r w:rsidR="0010000F" w:rsidRPr="00EA157A">
        <w:rPr>
          <w:color w:val="000000"/>
          <w:sz w:val="28"/>
          <w:szCs w:val="28"/>
        </w:rPr>
        <w:t xml:space="preserve">, </w:t>
      </w:r>
      <w:proofErr w:type="spellStart"/>
      <w:r w:rsidR="0010000F" w:rsidRPr="00EA157A">
        <w:rPr>
          <w:color w:val="000000"/>
          <w:sz w:val="28"/>
          <w:szCs w:val="28"/>
        </w:rPr>
        <w:t>складання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звітів</w:t>
      </w:r>
      <w:proofErr w:type="spellEnd"/>
      <w:r w:rsidR="0010000F" w:rsidRPr="00EA157A">
        <w:rPr>
          <w:color w:val="000000"/>
          <w:sz w:val="28"/>
          <w:szCs w:val="28"/>
        </w:rPr>
        <w:t xml:space="preserve"> в </w:t>
      </w:r>
      <w:proofErr w:type="spellStart"/>
      <w:r w:rsidR="0010000F" w:rsidRPr="00EA157A">
        <w:rPr>
          <w:color w:val="000000"/>
          <w:sz w:val="28"/>
          <w:szCs w:val="28"/>
        </w:rPr>
        <w:t>Google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Analytics</w:t>
      </w:r>
      <w:proofErr w:type="spellEnd"/>
    </w:p>
    <w:p w:rsidR="00741D8A" w:rsidRPr="00EA157A" w:rsidRDefault="00EA157A" w:rsidP="00EA157A">
      <w:pPr>
        <w:ind w:left="36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10000F" w:rsidRPr="00EA157A">
        <w:rPr>
          <w:color w:val="000000"/>
          <w:sz w:val="28"/>
          <w:szCs w:val="28"/>
        </w:rPr>
        <w:t xml:space="preserve">SEM. </w:t>
      </w:r>
      <w:proofErr w:type="spellStart"/>
      <w:r w:rsidR="0010000F" w:rsidRPr="00EA157A">
        <w:rPr>
          <w:color w:val="000000"/>
          <w:sz w:val="28"/>
          <w:szCs w:val="28"/>
        </w:rPr>
        <w:t>Пошукова</w:t>
      </w:r>
      <w:proofErr w:type="spellEnd"/>
      <w:r w:rsidR="0010000F" w:rsidRPr="00EA157A">
        <w:rPr>
          <w:color w:val="000000"/>
          <w:sz w:val="28"/>
          <w:szCs w:val="28"/>
        </w:rPr>
        <w:t xml:space="preserve"> реклама та </w:t>
      </w:r>
      <w:proofErr w:type="spellStart"/>
      <w:r w:rsidR="0010000F" w:rsidRPr="00EA157A">
        <w:rPr>
          <w:color w:val="000000"/>
          <w:sz w:val="28"/>
          <w:szCs w:val="28"/>
        </w:rPr>
        <w:t>пошукова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оптимізація</w:t>
      </w:r>
      <w:proofErr w:type="spellEnd"/>
      <w:r w:rsidR="0010000F" w:rsidRPr="00EA157A">
        <w:rPr>
          <w:color w:val="000000"/>
          <w:sz w:val="28"/>
          <w:szCs w:val="28"/>
        </w:rPr>
        <w:t xml:space="preserve">: </w:t>
      </w:r>
      <w:proofErr w:type="spellStart"/>
      <w:r w:rsidR="0010000F" w:rsidRPr="00EA157A">
        <w:rPr>
          <w:color w:val="000000"/>
          <w:sz w:val="28"/>
          <w:szCs w:val="28"/>
        </w:rPr>
        <w:t>особливості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вибору</w:t>
      </w:r>
      <w:proofErr w:type="spellEnd"/>
      <w:r w:rsidR="0010000F" w:rsidRPr="00EA157A">
        <w:rPr>
          <w:color w:val="000000"/>
          <w:sz w:val="28"/>
          <w:szCs w:val="28"/>
        </w:rPr>
        <w:t xml:space="preserve"> та </w:t>
      </w:r>
      <w:proofErr w:type="spellStart"/>
      <w:r w:rsidR="0010000F" w:rsidRPr="00EA157A">
        <w:rPr>
          <w:color w:val="000000"/>
          <w:sz w:val="28"/>
          <w:szCs w:val="28"/>
        </w:rPr>
        <w:t>специфіка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використання</w:t>
      </w:r>
      <w:proofErr w:type="spellEnd"/>
      <w:r w:rsidR="0010000F" w:rsidRPr="00EA157A">
        <w:rPr>
          <w:color w:val="000000"/>
          <w:sz w:val="28"/>
          <w:szCs w:val="28"/>
        </w:rPr>
        <w:t>.</w:t>
      </w:r>
      <w:r w:rsidR="0010000F" w:rsidRPr="00EA157A">
        <w:rPr>
          <w:color w:val="000000"/>
          <w:sz w:val="28"/>
          <w:szCs w:val="28"/>
          <w:lang w:val="uk-UA"/>
        </w:rPr>
        <w:t xml:space="preserve"> </w:t>
      </w:r>
    </w:p>
    <w:p w:rsidR="0010000F" w:rsidRPr="00EA157A" w:rsidRDefault="00EA157A" w:rsidP="00EA157A">
      <w:pPr>
        <w:ind w:left="36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</w:t>
      </w:r>
      <w:proofErr w:type="spellStart"/>
      <w:r w:rsidR="0010000F" w:rsidRPr="00EA157A">
        <w:rPr>
          <w:color w:val="000000"/>
          <w:sz w:val="28"/>
          <w:szCs w:val="28"/>
        </w:rPr>
        <w:t>Поняття</w:t>
      </w:r>
      <w:proofErr w:type="spellEnd"/>
      <w:r w:rsidR="0010000F" w:rsidRPr="00EA157A">
        <w:rPr>
          <w:color w:val="000000"/>
          <w:sz w:val="28"/>
          <w:szCs w:val="28"/>
        </w:rPr>
        <w:t xml:space="preserve"> SMM.</w:t>
      </w:r>
      <w:r w:rsidR="0010000F" w:rsidRPr="00EA157A">
        <w:rPr>
          <w:color w:val="000000"/>
          <w:sz w:val="28"/>
          <w:szCs w:val="28"/>
          <w:lang w:val="uk-UA"/>
        </w:rPr>
        <w:t xml:space="preserve"> </w:t>
      </w:r>
      <w:r w:rsidR="0010000F" w:rsidRPr="00EA157A">
        <w:rPr>
          <w:color w:val="000000"/>
          <w:sz w:val="28"/>
          <w:szCs w:val="28"/>
        </w:rPr>
        <w:t xml:space="preserve">SMM – </w:t>
      </w:r>
      <w:proofErr w:type="spellStart"/>
      <w:r w:rsidR="0010000F" w:rsidRPr="00EA157A">
        <w:rPr>
          <w:color w:val="000000"/>
          <w:sz w:val="28"/>
          <w:szCs w:val="28"/>
        </w:rPr>
        <w:t>стратегія</w:t>
      </w:r>
      <w:proofErr w:type="spellEnd"/>
      <w:r w:rsidR="0010000F" w:rsidRPr="00EA157A">
        <w:rPr>
          <w:color w:val="000000"/>
          <w:sz w:val="28"/>
          <w:szCs w:val="28"/>
        </w:rPr>
        <w:t xml:space="preserve">. </w:t>
      </w:r>
      <w:proofErr w:type="spellStart"/>
      <w:r w:rsidR="0010000F" w:rsidRPr="00EA157A">
        <w:rPr>
          <w:color w:val="000000"/>
          <w:sz w:val="28"/>
          <w:szCs w:val="28"/>
        </w:rPr>
        <w:t>Оцінка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ефективності</w:t>
      </w:r>
      <w:proofErr w:type="spellEnd"/>
      <w:r w:rsidR="0010000F" w:rsidRPr="00EA157A">
        <w:rPr>
          <w:color w:val="000000"/>
          <w:sz w:val="28"/>
          <w:szCs w:val="28"/>
        </w:rPr>
        <w:t xml:space="preserve"> SMM. </w:t>
      </w:r>
      <w:proofErr w:type="spellStart"/>
      <w:r w:rsidR="0010000F" w:rsidRPr="00EA157A">
        <w:rPr>
          <w:color w:val="000000"/>
          <w:sz w:val="28"/>
          <w:szCs w:val="28"/>
        </w:rPr>
        <w:t>Інструменти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просування</w:t>
      </w:r>
      <w:proofErr w:type="spellEnd"/>
      <w:r w:rsidR="0010000F" w:rsidRPr="00EA157A">
        <w:rPr>
          <w:color w:val="000000"/>
          <w:sz w:val="28"/>
          <w:szCs w:val="28"/>
        </w:rPr>
        <w:t xml:space="preserve"> в </w:t>
      </w:r>
      <w:proofErr w:type="spellStart"/>
      <w:r w:rsidR="0010000F" w:rsidRPr="00EA157A">
        <w:rPr>
          <w:color w:val="000000"/>
          <w:sz w:val="28"/>
          <w:szCs w:val="28"/>
        </w:rPr>
        <w:t>соціальних</w:t>
      </w:r>
      <w:proofErr w:type="spellEnd"/>
      <w:r w:rsidR="0010000F" w:rsidRPr="00EA157A">
        <w:rPr>
          <w:color w:val="000000"/>
          <w:sz w:val="28"/>
          <w:szCs w:val="28"/>
        </w:rPr>
        <w:t xml:space="preserve"> мережах </w:t>
      </w:r>
      <w:proofErr w:type="spellStart"/>
      <w:r w:rsidR="0010000F" w:rsidRPr="00EA157A">
        <w:rPr>
          <w:color w:val="000000"/>
          <w:sz w:val="28"/>
          <w:szCs w:val="28"/>
        </w:rPr>
        <w:t>Instagram</w:t>
      </w:r>
      <w:proofErr w:type="spellEnd"/>
      <w:r w:rsidR="0010000F" w:rsidRPr="00EA157A">
        <w:rPr>
          <w:color w:val="000000"/>
          <w:sz w:val="28"/>
          <w:szCs w:val="28"/>
        </w:rPr>
        <w:t xml:space="preserve">, </w:t>
      </w:r>
      <w:proofErr w:type="spellStart"/>
      <w:r w:rsidR="0010000F" w:rsidRPr="00EA157A">
        <w:rPr>
          <w:color w:val="000000"/>
          <w:sz w:val="28"/>
          <w:szCs w:val="28"/>
        </w:rPr>
        <w:t>LinkedIn</w:t>
      </w:r>
      <w:proofErr w:type="spellEnd"/>
      <w:r w:rsidR="0010000F" w:rsidRPr="00EA157A">
        <w:rPr>
          <w:color w:val="000000"/>
          <w:sz w:val="28"/>
          <w:szCs w:val="28"/>
        </w:rPr>
        <w:t xml:space="preserve">, </w:t>
      </w:r>
      <w:proofErr w:type="spellStart"/>
      <w:r w:rsidR="0010000F" w:rsidRPr="00EA157A">
        <w:rPr>
          <w:color w:val="000000"/>
          <w:sz w:val="28"/>
          <w:szCs w:val="28"/>
        </w:rPr>
        <w:t>Facebook</w:t>
      </w:r>
      <w:proofErr w:type="spellEnd"/>
      <w:r w:rsidR="0010000F" w:rsidRPr="00EA157A">
        <w:rPr>
          <w:color w:val="000000"/>
          <w:sz w:val="28"/>
          <w:szCs w:val="28"/>
        </w:rPr>
        <w:t xml:space="preserve">, </w:t>
      </w:r>
      <w:proofErr w:type="spellStart"/>
      <w:r w:rsidR="0010000F" w:rsidRPr="00EA157A">
        <w:rPr>
          <w:color w:val="000000"/>
          <w:sz w:val="28"/>
          <w:szCs w:val="28"/>
        </w:rPr>
        <w:t>Youtube</w:t>
      </w:r>
      <w:proofErr w:type="spellEnd"/>
    </w:p>
    <w:p w:rsidR="0010000F" w:rsidRPr="00EA157A" w:rsidRDefault="00EA157A" w:rsidP="00EA157A">
      <w:pPr>
        <w:ind w:left="36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proofErr w:type="spellStart"/>
      <w:r w:rsidR="0010000F" w:rsidRPr="00EA157A">
        <w:rPr>
          <w:color w:val="000000"/>
          <w:sz w:val="28"/>
          <w:szCs w:val="28"/>
        </w:rPr>
        <w:t>Сутність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брендингу</w:t>
      </w:r>
      <w:proofErr w:type="spellEnd"/>
      <w:r w:rsidR="0010000F" w:rsidRPr="00EA157A">
        <w:rPr>
          <w:color w:val="000000"/>
          <w:sz w:val="28"/>
          <w:szCs w:val="28"/>
        </w:rPr>
        <w:t xml:space="preserve"> та </w:t>
      </w:r>
      <w:proofErr w:type="spellStart"/>
      <w:r w:rsidR="0010000F" w:rsidRPr="00EA157A">
        <w:rPr>
          <w:color w:val="000000"/>
          <w:sz w:val="28"/>
          <w:szCs w:val="28"/>
        </w:rPr>
        <w:t>антибрендингу</w:t>
      </w:r>
      <w:proofErr w:type="spellEnd"/>
      <w:r w:rsidR="0010000F" w:rsidRPr="00EA157A">
        <w:rPr>
          <w:color w:val="000000"/>
          <w:sz w:val="28"/>
          <w:szCs w:val="28"/>
        </w:rPr>
        <w:t xml:space="preserve"> в цифровому </w:t>
      </w:r>
      <w:proofErr w:type="spellStart"/>
      <w:r w:rsidR="0010000F" w:rsidRPr="00EA157A">
        <w:rPr>
          <w:color w:val="000000"/>
          <w:sz w:val="28"/>
          <w:szCs w:val="28"/>
        </w:rPr>
        <w:t>середовищі</w:t>
      </w:r>
      <w:proofErr w:type="spellEnd"/>
      <w:r w:rsidR="0010000F" w:rsidRPr="00EA157A">
        <w:rPr>
          <w:color w:val="000000"/>
          <w:sz w:val="28"/>
          <w:szCs w:val="28"/>
        </w:rPr>
        <w:t xml:space="preserve">. </w:t>
      </w:r>
      <w:proofErr w:type="spellStart"/>
      <w:r w:rsidR="0010000F" w:rsidRPr="00EA157A">
        <w:rPr>
          <w:color w:val="000000"/>
          <w:sz w:val="28"/>
          <w:szCs w:val="28"/>
        </w:rPr>
        <w:t>Етапи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просування</w:t>
      </w:r>
      <w:proofErr w:type="spellEnd"/>
      <w:r w:rsidR="0010000F" w:rsidRPr="00EA157A">
        <w:rPr>
          <w:color w:val="000000"/>
          <w:sz w:val="28"/>
          <w:szCs w:val="28"/>
        </w:rPr>
        <w:t xml:space="preserve"> бренду.</w:t>
      </w:r>
    </w:p>
    <w:p w:rsidR="0010000F" w:rsidRPr="00EA157A" w:rsidRDefault="00EA157A" w:rsidP="00EA157A">
      <w:pPr>
        <w:ind w:left="36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5. </w:t>
      </w:r>
      <w:proofErr w:type="spellStart"/>
      <w:r w:rsidR="0010000F" w:rsidRPr="00EA157A">
        <w:rPr>
          <w:color w:val="000000"/>
          <w:sz w:val="28"/>
          <w:szCs w:val="28"/>
        </w:rPr>
        <w:t>Сторітелінг</w:t>
      </w:r>
      <w:proofErr w:type="spellEnd"/>
      <w:r w:rsidR="0010000F" w:rsidRPr="00EA157A">
        <w:rPr>
          <w:color w:val="000000"/>
          <w:sz w:val="28"/>
          <w:szCs w:val="28"/>
        </w:rPr>
        <w:t xml:space="preserve">, </w:t>
      </w:r>
      <w:proofErr w:type="spellStart"/>
      <w:r w:rsidR="0010000F" w:rsidRPr="00EA157A">
        <w:rPr>
          <w:color w:val="000000"/>
          <w:sz w:val="28"/>
          <w:szCs w:val="28"/>
        </w:rPr>
        <w:t>спосіб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подання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інформації</w:t>
      </w:r>
      <w:proofErr w:type="spellEnd"/>
      <w:r w:rsidR="0010000F" w:rsidRPr="00EA157A">
        <w:rPr>
          <w:color w:val="000000"/>
          <w:sz w:val="28"/>
          <w:szCs w:val="28"/>
        </w:rPr>
        <w:t xml:space="preserve">. Структура </w:t>
      </w:r>
      <w:proofErr w:type="spellStart"/>
      <w:r w:rsidR="0010000F" w:rsidRPr="00EA157A">
        <w:rPr>
          <w:color w:val="000000"/>
          <w:sz w:val="28"/>
          <w:szCs w:val="28"/>
        </w:rPr>
        <w:t>промотексту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із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імплементацією</w:t>
      </w:r>
      <w:proofErr w:type="spellEnd"/>
      <w:r w:rsidR="0010000F" w:rsidRPr="00EA157A">
        <w:rPr>
          <w:color w:val="000000"/>
          <w:sz w:val="28"/>
          <w:szCs w:val="28"/>
        </w:rPr>
        <w:t xml:space="preserve"> </w:t>
      </w:r>
      <w:proofErr w:type="spellStart"/>
      <w:r w:rsidR="0010000F" w:rsidRPr="00EA157A">
        <w:rPr>
          <w:color w:val="000000"/>
          <w:sz w:val="28"/>
          <w:szCs w:val="28"/>
        </w:rPr>
        <w:t>сторітелінгу</w:t>
      </w:r>
      <w:proofErr w:type="spellEnd"/>
      <w:r w:rsidR="0010000F" w:rsidRPr="00EA157A">
        <w:rPr>
          <w:color w:val="000000"/>
          <w:sz w:val="28"/>
          <w:szCs w:val="28"/>
        </w:rPr>
        <w:t>.</w:t>
      </w:r>
    </w:p>
    <w:sectPr w:rsidR="0010000F" w:rsidRPr="00EA1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A230C"/>
    <w:multiLevelType w:val="hybridMultilevel"/>
    <w:tmpl w:val="2B60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63CD5"/>
    <w:multiLevelType w:val="hybridMultilevel"/>
    <w:tmpl w:val="F9CE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DC"/>
    <w:rsid w:val="00066577"/>
    <w:rsid w:val="0010000F"/>
    <w:rsid w:val="001A3025"/>
    <w:rsid w:val="002C0CDC"/>
    <w:rsid w:val="00424EAE"/>
    <w:rsid w:val="00741D8A"/>
    <w:rsid w:val="00C87853"/>
    <w:rsid w:val="00EA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CFFBA-E8E6-4557-8558-906388C9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Травін</dc:creator>
  <cp:keywords/>
  <dc:description/>
  <cp:lastModifiedBy>Віталій Травін</cp:lastModifiedBy>
  <cp:revision>1</cp:revision>
  <dcterms:created xsi:type="dcterms:W3CDTF">2022-12-15T16:26:00Z</dcterms:created>
  <dcterms:modified xsi:type="dcterms:W3CDTF">2022-12-19T11:18:00Z</dcterms:modified>
</cp:coreProperties>
</file>