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21" w:rsidRDefault="009D19FD">
      <w:proofErr w:type="spellStart"/>
      <w:r>
        <w:t>МКР</w:t>
      </w:r>
      <w:proofErr w:type="spellEnd"/>
      <w:r>
        <w:t xml:space="preserve"> </w:t>
      </w:r>
      <w:proofErr w:type="spellStart"/>
      <w:r>
        <w:t>СПЦС</w:t>
      </w:r>
      <w:proofErr w:type="spellEnd"/>
      <w:r>
        <w:t xml:space="preserve"> в </w:t>
      </w:r>
      <w:proofErr w:type="spellStart"/>
      <w:r>
        <w:t>ІВС</w:t>
      </w:r>
      <w:proofErr w:type="spellEnd"/>
      <w:r>
        <w:t xml:space="preserve"> </w:t>
      </w:r>
      <w:proofErr w:type="spellStart"/>
      <w:r>
        <w:t>МТ-1м</w:t>
      </w:r>
      <w:proofErr w:type="spellEnd"/>
    </w:p>
    <w:p w:rsidR="009D19FD" w:rsidRDefault="009D19FD">
      <w:r>
        <w:t>Непарні варіанти</w:t>
      </w:r>
    </w:p>
    <w:p w:rsidR="009D19FD" w:rsidRDefault="009D19FD" w:rsidP="009D19FD">
      <w:r>
        <w:t xml:space="preserve">1. </w:t>
      </w:r>
      <w:r>
        <w:t>Загальна математична модель вимірювального каналу з цифровими відеозображеннями</w:t>
      </w:r>
    </w:p>
    <w:p w:rsidR="009D19FD" w:rsidRDefault="009D19FD">
      <w:r>
        <w:t xml:space="preserve">2. </w:t>
      </w:r>
      <w:r w:rsidRPr="009D19FD">
        <w:t xml:space="preserve">Визначення </w:t>
      </w:r>
      <w:proofErr w:type="spellStart"/>
      <w:r w:rsidRPr="009D19FD">
        <w:t>фрактальної</w:t>
      </w:r>
      <w:proofErr w:type="spellEnd"/>
      <w:r w:rsidRPr="009D19FD">
        <w:t xml:space="preserve"> розмірності цифрових відеозображень об’єктів вимірювань</w:t>
      </w:r>
    </w:p>
    <w:p w:rsidR="009D19FD" w:rsidRDefault="009D19FD">
      <w:r>
        <w:t xml:space="preserve">3. </w:t>
      </w:r>
      <w:r w:rsidRPr="009D19FD">
        <w:t xml:space="preserve">Метод стиснення цифрових відеозображень на основі </w:t>
      </w:r>
      <w:proofErr w:type="spellStart"/>
      <w:r w:rsidRPr="009D19FD">
        <w:t>вейвлет-перетворення</w:t>
      </w:r>
      <w:proofErr w:type="spellEnd"/>
    </w:p>
    <w:p w:rsidR="009D19FD" w:rsidRDefault="009D19FD">
      <w:r>
        <w:t>Парні варіанти</w:t>
      </w:r>
    </w:p>
    <w:p w:rsidR="009D19FD" w:rsidRDefault="009D19FD" w:rsidP="009D19FD">
      <w:r>
        <w:t xml:space="preserve">1. </w:t>
      </w:r>
      <w:r w:rsidRPr="009D19FD">
        <w:t>Геометричні перетворення та похибки цифрових відеозображень у вимірювальному каналі</w:t>
      </w:r>
    </w:p>
    <w:p w:rsidR="009D19FD" w:rsidRDefault="009D19FD" w:rsidP="009D19FD">
      <w:r>
        <w:t xml:space="preserve">2. </w:t>
      </w:r>
      <w:proofErr w:type="spellStart"/>
      <w:r w:rsidRPr="009D19FD">
        <w:t>Фрактальне</w:t>
      </w:r>
      <w:proofErr w:type="spellEnd"/>
      <w:r w:rsidRPr="009D19FD">
        <w:t xml:space="preserve"> моделювання і стиснення цифрових відеозображень, що містять вимірювальну інформацію</w:t>
      </w:r>
    </w:p>
    <w:p w:rsidR="009D19FD" w:rsidRDefault="009D19FD" w:rsidP="009D19FD">
      <w:r>
        <w:t xml:space="preserve">3. </w:t>
      </w:r>
      <w:r w:rsidRPr="009D19FD">
        <w:t xml:space="preserve">Метод </w:t>
      </w:r>
      <w:r>
        <w:rPr>
          <w:lang w:val="en-US"/>
        </w:rPr>
        <w:t>JPEG</w:t>
      </w:r>
      <w:r>
        <w:t xml:space="preserve"> </w:t>
      </w:r>
      <w:r w:rsidRPr="009D19FD">
        <w:t>стиснення цифрових в</w:t>
      </w:r>
      <w:r>
        <w:t xml:space="preserve">ідеозображень на основі дискретного </w:t>
      </w:r>
      <w:proofErr w:type="spellStart"/>
      <w:r>
        <w:t>косинусного</w:t>
      </w:r>
      <w:proofErr w:type="spellEnd"/>
      <w:r>
        <w:t xml:space="preserve"> </w:t>
      </w:r>
      <w:bookmarkStart w:id="0" w:name="_GoBack"/>
      <w:bookmarkEnd w:id="0"/>
      <w:r w:rsidRPr="009D19FD">
        <w:t>перетворення</w:t>
      </w:r>
    </w:p>
    <w:p w:rsidR="009D19FD" w:rsidRDefault="009D19FD" w:rsidP="009D19FD"/>
    <w:p w:rsidR="009D19FD" w:rsidRDefault="009D19FD" w:rsidP="009D19FD"/>
    <w:sectPr w:rsidR="009D19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66C87"/>
    <w:multiLevelType w:val="hybridMultilevel"/>
    <w:tmpl w:val="89085E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3F"/>
    <w:rsid w:val="003F0C3F"/>
    <w:rsid w:val="00707621"/>
    <w:rsid w:val="009D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24A3-0D5C-4A2D-B853-4A93BD89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2023-05-19T08:21:00Z</dcterms:created>
  <dcterms:modified xsi:type="dcterms:W3CDTF">2023-05-19T08:27:00Z</dcterms:modified>
</cp:coreProperties>
</file>