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76" w:rsidRDefault="000C7676" w:rsidP="000C7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Pr="0091273D" w:rsidRDefault="000C7676" w:rsidP="000C7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>Практичне заняття 1</w:t>
      </w:r>
    </w:p>
    <w:p w:rsidR="000C7676" w:rsidRPr="0091273D" w:rsidRDefault="000C7676" w:rsidP="000C7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Pr="00912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91273D">
        <w:rPr>
          <w:rFonts w:eastAsiaTheme="minorHAnsi"/>
          <w:sz w:val="28"/>
          <w:szCs w:val="28"/>
        </w:rPr>
        <w:t xml:space="preserve"> </w:t>
      </w:r>
      <w:r w:rsidRPr="0091273D">
        <w:rPr>
          <w:rFonts w:ascii="Times New Roman" w:hAnsi="Times New Roman" w:cs="Times New Roman"/>
          <w:sz w:val="28"/>
          <w:szCs w:val="28"/>
        </w:rPr>
        <w:t>Загальні вимоги до організації обслуговування споживачів. Предмети сервірування столу, їх характеристика.</w:t>
      </w:r>
    </w:p>
    <w:p w:rsidR="000C7676" w:rsidRPr="0091273D" w:rsidRDefault="000C7676" w:rsidP="000C7676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>Мета:</w:t>
      </w: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формування практичних умінь і навичок щодо підбору столового посуду, наборів для споживання страв, напоїв.</w:t>
      </w: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C7676" w:rsidRPr="0091273D" w:rsidRDefault="000C7676" w:rsidP="000C7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 xml:space="preserve">Забезпечення заняття: </w:t>
      </w: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зразки столового посуду, наборів, столової</w:t>
      </w: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ab/>
        <w:t xml:space="preserve"> білизни</w:t>
      </w:r>
    </w:p>
    <w:p w:rsidR="000C7676" w:rsidRPr="0091273D" w:rsidRDefault="000C7676" w:rsidP="000C76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Pr="0091273D" w:rsidRDefault="000C7676" w:rsidP="000C76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1. </w:t>
      </w:r>
      <w:r w:rsidRPr="009127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Вивчити асортимент та призначення столового посуду, наборів і столової білизни.</w:t>
      </w:r>
      <w:bookmarkStart w:id="0" w:name="_GoBack"/>
      <w:bookmarkEnd w:id="0"/>
    </w:p>
    <w:p w:rsidR="000C7676" w:rsidRPr="0091273D" w:rsidRDefault="000C7676" w:rsidP="000C7676">
      <w:pPr>
        <w:tabs>
          <w:tab w:val="left" w:pos="36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7676" w:rsidRPr="0091273D" w:rsidRDefault="000C7676" w:rsidP="000C7676">
      <w:pPr>
        <w:tabs>
          <w:tab w:val="left" w:pos="36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sz w:val="28"/>
          <w:szCs w:val="28"/>
        </w:rPr>
        <w:t>МЕТОДИЧНІ РЕКОМЕНДАЦІЇ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опрацюванні даного питання слід звернути увагу на те, що посуд важливо підбирати відповідно до основної концепції закладу ресторанного господарства (ЗРГ).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i/>
          <w:iCs/>
          <w:color w:val="000000"/>
          <w:sz w:val="28"/>
          <w:szCs w:val="28"/>
        </w:rPr>
        <w:t>Основні критерії підбору столового посуду і приборів для ЗРГ: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• відповідність загальному стилю закладу;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• широкий асортимент посуду в межах одного дизайну;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• безпечність користування;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• міцність і довговічність;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• вартість, можливість миття у мийних машинах.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Вибір столового посуду і наборів однієї марки може створити оригінальний стиль, а широкий асортимент вибраної серії дає можливість змінювати сервірування столу.</w:t>
      </w:r>
    </w:p>
    <w:p w:rsidR="000C7676" w:rsidRPr="0091273D" w:rsidRDefault="000C7676" w:rsidP="000C7676">
      <w:pPr>
        <w:tabs>
          <w:tab w:val="left" w:pos="142"/>
          <w:tab w:val="left" w:pos="36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color w:val="000000"/>
          <w:sz w:val="28"/>
          <w:szCs w:val="28"/>
        </w:rPr>
        <w:t>У межах однієї марки заклад повинен мати повний комплект посуду для сервірування столу та обслуговування відвідувачів, включаючи тарілки різних розмірів і призначення, різні види блюд, салатників, ваз тощо.</w:t>
      </w:r>
    </w:p>
    <w:p w:rsidR="000C7676" w:rsidRPr="0091273D" w:rsidRDefault="000C7676" w:rsidP="000C76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>Результати роботи оформити у таблицю</w:t>
      </w:r>
    </w:p>
    <w:p w:rsidR="000C7676" w:rsidRPr="0091273D" w:rsidRDefault="000C7676" w:rsidP="000C76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t>Таблиця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1880"/>
        <w:gridCol w:w="5068"/>
      </w:tblGrid>
      <w:tr w:rsidR="000C7676" w:rsidRPr="0091273D" w:rsidTr="004375EE">
        <w:tc>
          <w:tcPr>
            <w:tcW w:w="3473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62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посуду</w:t>
            </w:r>
          </w:p>
        </w:tc>
        <w:tc>
          <w:tcPr>
            <w:tcW w:w="1880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62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ємність</w:t>
            </w:r>
          </w:p>
        </w:tc>
        <w:tc>
          <w:tcPr>
            <w:tcW w:w="5068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6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</w:p>
        </w:tc>
      </w:tr>
      <w:tr w:rsidR="000C7676" w:rsidRPr="0091273D" w:rsidTr="004375EE">
        <w:tc>
          <w:tcPr>
            <w:tcW w:w="10421" w:type="dxa"/>
            <w:gridSpan w:val="3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6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 із фарфору</w:t>
            </w:r>
          </w:p>
        </w:tc>
      </w:tr>
      <w:tr w:rsidR="000C7676" w:rsidRPr="0091273D" w:rsidTr="004375EE">
        <w:tc>
          <w:tcPr>
            <w:tcW w:w="3473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676" w:rsidRPr="0091273D" w:rsidTr="004375EE">
        <w:tc>
          <w:tcPr>
            <w:tcW w:w="10421" w:type="dxa"/>
            <w:gridSpan w:val="3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6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 та прибори з металу</w:t>
            </w:r>
          </w:p>
        </w:tc>
      </w:tr>
      <w:tr w:rsidR="000C7676" w:rsidRPr="0091273D" w:rsidTr="004375EE">
        <w:tc>
          <w:tcPr>
            <w:tcW w:w="3473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676" w:rsidRPr="0091273D" w:rsidTr="004375EE">
        <w:tc>
          <w:tcPr>
            <w:tcW w:w="10421" w:type="dxa"/>
            <w:gridSpan w:val="3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6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 зі скла</w:t>
            </w:r>
          </w:p>
        </w:tc>
      </w:tr>
      <w:tr w:rsidR="000C7676" w:rsidRPr="0091273D" w:rsidTr="004375EE">
        <w:tc>
          <w:tcPr>
            <w:tcW w:w="3473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C7676" w:rsidRPr="0020762B" w:rsidRDefault="000C7676" w:rsidP="004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7676" w:rsidRPr="0091273D" w:rsidRDefault="000C7676" w:rsidP="000C76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9127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Завдання 2. </w:t>
      </w:r>
      <w:r w:rsidRPr="009127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Підібрати столовий посуд, набори для споживання страв, напоїв згідно завдання.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Результати роботи оформити  </w:t>
      </w:r>
      <w:r w:rsidR="00922C53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в </w:t>
      </w:r>
      <w:r w:rsidRPr="0091273D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таблицю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Таблиця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3084"/>
      </w:tblGrid>
      <w:tr w:rsidR="000C7676" w:rsidRPr="0091273D" w:rsidTr="004375EE">
        <w:tc>
          <w:tcPr>
            <w:tcW w:w="534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Назва страви, напою</w:t>
            </w:r>
          </w:p>
        </w:tc>
        <w:tc>
          <w:tcPr>
            <w:tcW w:w="3118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Посуд для подавання, прибори для перекладання</w:t>
            </w:r>
          </w:p>
        </w:tc>
        <w:tc>
          <w:tcPr>
            <w:tcW w:w="3084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Столовий посуд та  набори для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споживання або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перекладання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7676" w:rsidRPr="0091273D" w:rsidTr="004375EE">
        <w:tc>
          <w:tcPr>
            <w:tcW w:w="534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Салати, натуральні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овочі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Салатник (круглої, овальної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форми) порцеляновий або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фаянсовий або скляний, закусочна тарілка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Закусочна тарілка або салатник </w:t>
            </w:r>
            <w:proofErr w:type="spellStart"/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однопорційний</w:t>
            </w:r>
            <w:proofErr w:type="spellEnd"/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; Закусочні набори  (виделка, ніж)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7676" w:rsidRPr="0091273D" w:rsidTr="004375EE">
        <w:tc>
          <w:tcPr>
            <w:tcW w:w="534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Рибна гастрономія,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риба гарячого та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холодного копчення</w:t>
            </w:r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3084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0C7676" w:rsidRPr="0091273D" w:rsidTr="004375EE">
        <w:tc>
          <w:tcPr>
            <w:tcW w:w="534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15C0E" w:rsidRPr="0020762B" w:rsidRDefault="00A15C0E" w:rsidP="00A15C0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Бульйони без</w:t>
            </w:r>
          </w:p>
          <w:p w:rsidR="00A15C0E" w:rsidRPr="0020762B" w:rsidRDefault="00A15C0E" w:rsidP="00A15C0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гарніру, супи-</w:t>
            </w:r>
          </w:p>
          <w:p w:rsidR="00A15C0E" w:rsidRPr="0020762B" w:rsidRDefault="00A15C0E" w:rsidP="00A15C0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крема</w:t>
            </w:r>
            <w:proofErr w:type="spellEnd"/>
          </w:p>
          <w:p w:rsidR="000C7676" w:rsidRPr="0020762B" w:rsidRDefault="000C7676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3084" w:type="dxa"/>
          </w:tcPr>
          <w:p w:rsidR="000C7676" w:rsidRPr="0020762B" w:rsidRDefault="000C7676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A15C0E" w:rsidRPr="0091273D" w:rsidTr="004375EE">
        <w:tc>
          <w:tcPr>
            <w:tcW w:w="53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15C0E" w:rsidRPr="0020762B" w:rsidRDefault="00A15C0E" w:rsidP="0027470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Заправлені супи</w:t>
            </w:r>
          </w:p>
          <w:p w:rsidR="00A15C0E" w:rsidRPr="0020762B" w:rsidRDefault="00A15C0E" w:rsidP="0027470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повними порціями</w:t>
            </w:r>
          </w:p>
          <w:p w:rsidR="00A15C0E" w:rsidRPr="0020762B" w:rsidRDefault="00A15C0E" w:rsidP="0027470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308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A15C0E" w:rsidRPr="0091273D" w:rsidTr="004375EE">
        <w:tc>
          <w:tcPr>
            <w:tcW w:w="53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15C0E" w:rsidRPr="0020762B" w:rsidRDefault="00A15C0E" w:rsidP="00A15C0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ІІ страви</w:t>
            </w:r>
          </w:p>
        </w:tc>
        <w:tc>
          <w:tcPr>
            <w:tcW w:w="3118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308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A15C0E" w:rsidRPr="0091273D" w:rsidTr="004375EE">
        <w:tc>
          <w:tcPr>
            <w:tcW w:w="53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Фруктові супи,</w:t>
            </w:r>
          </w:p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ягоди з молоком</w:t>
            </w:r>
          </w:p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308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A15C0E" w:rsidRPr="0091273D" w:rsidTr="004375EE">
        <w:tc>
          <w:tcPr>
            <w:tcW w:w="53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Муси, пудинги,</w:t>
            </w:r>
          </w:p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самбуки</w:t>
            </w:r>
          </w:p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308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A15C0E" w:rsidRPr="0091273D" w:rsidTr="004375EE">
        <w:tc>
          <w:tcPr>
            <w:tcW w:w="53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Тістечка та торти</w:t>
            </w:r>
          </w:p>
        </w:tc>
        <w:tc>
          <w:tcPr>
            <w:tcW w:w="3118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308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A15C0E" w:rsidRPr="0091273D" w:rsidTr="004375EE">
        <w:tc>
          <w:tcPr>
            <w:tcW w:w="53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Чай зелений,</w:t>
            </w:r>
          </w:p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чорний</w:t>
            </w:r>
          </w:p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308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  <w:tr w:rsidR="00A15C0E" w:rsidRPr="0091273D" w:rsidTr="004375EE">
        <w:tc>
          <w:tcPr>
            <w:tcW w:w="53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Кава чорна</w:t>
            </w:r>
          </w:p>
        </w:tc>
        <w:tc>
          <w:tcPr>
            <w:tcW w:w="3118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3084" w:type="dxa"/>
          </w:tcPr>
          <w:p w:rsidR="00A15C0E" w:rsidRPr="0020762B" w:rsidRDefault="00A15C0E" w:rsidP="0043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076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???</w:t>
            </w:r>
          </w:p>
        </w:tc>
      </w:tr>
    </w:tbl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Завдання для самоконтролю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1. З яких матеріалів використовується посуд при індивідуальному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сервіруванні та подаванні страв у закладах ресторанного господарства різних типів і класів?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 xml:space="preserve">2. Як класифікується </w:t>
      </w:r>
      <w:proofErr w:type="spellStart"/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порцеляново</w:t>
      </w:r>
      <w:proofErr w:type="spellEnd"/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-фаянсовий посуд?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3. Який асортимент скляного посуду для подавання страв і напоїв?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4</w:t>
      </w: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. У якому посуду подають торти та тістечка?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5</w:t>
      </w: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. Яке призначення має посуд з полімерних матеріалів?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6</w:t>
      </w: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. Яке призначення фужерів?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7</w:t>
      </w: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. Назвіть основні види столових наборів.</w:t>
      </w:r>
    </w:p>
    <w:p w:rsidR="000C7676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8</w:t>
      </w: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. В яких чарках подають білі т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а червоні вина?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9</w:t>
      </w: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 xml:space="preserve">. Яке призначення </w:t>
      </w:r>
      <w:proofErr w:type="spellStart"/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кокотниць</w:t>
      </w:r>
      <w:proofErr w:type="spellEnd"/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0</w:t>
      </w: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. Яке призначення ручників?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1</w:t>
      </w: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. Яке призначення серветок?</w:t>
      </w:r>
    </w:p>
    <w:p w:rsidR="000C7676" w:rsidRPr="0091273D" w:rsidRDefault="000C7676" w:rsidP="000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12</w:t>
      </w:r>
      <w:r w:rsidRPr="0091273D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. Як зберігається столова білизна?</w:t>
      </w:r>
    </w:p>
    <w:p w:rsidR="004A04EF" w:rsidRDefault="00E566AB"/>
    <w:sectPr w:rsidR="004A04EF" w:rsidSect="000C76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76"/>
    <w:rsid w:val="000C7676"/>
    <w:rsid w:val="003D3475"/>
    <w:rsid w:val="006E5731"/>
    <w:rsid w:val="00922C53"/>
    <w:rsid w:val="00A15C0E"/>
    <w:rsid w:val="00E5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76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7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76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7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2022-09-17T17:58:00Z</dcterms:created>
  <dcterms:modified xsi:type="dcterms:W3CDTF">2022-09-20T08:31:00Z</dcterms:modified>
</cp:coreProperties>
</file>