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8C" w:rsidRPr="009923B9" w:rsidRDefault="007E1B44" w:rsidP="00A3268C">
      <w:pPr>
        <w:widowControl/>
        <w:autoSpaceDE/>
        <w:autoSpaceDN/>
        <w:spacing w:after="200" w:line="276" w:lineRule="auto"/>
        <w:contextualSpacing/>
        <w:jc w:val="center"/>
        <w:rPr>
          <w:b/>
          <w:i/>
          <w:sz w:val="32"/>
          <w:szCs w:val="32"/>
          <w:lang w:val="uk-UA"/>
        </w:rPr>
      </w:pPr>
      <w:r w:rsidRPr="00A3268C">
        <w:rPr>
          <w:b/>
          <w:i/>
          <w:sz w:val="28"/>
          <w:szCs w:val="28"/>
          <w:lang w:val="uk-UA"/>
        </w:rPr>
        <w:t>Тема</w:t>
      </w:r>
      <w:r w:rsidRPr="002A5A03">
        <w:rPr>
          <w:b/>
          <w:i/>
          <w:sz w:val="32"/>
          <w:szCs w:val="32"/>
          <w:lang w:val="uk-UA"/>
        </w:rPr>
        <w:t xml:space="preserve">: </w:t>
      </w:r>
      <w:r w:rsidR="0006680F" w:rsidRPr="009923B9">
        <w:rPr>
          <w:b/>
          <w:i/>
          <w:sz w:val="32"/>
          <w:szCs w:val="32"/>
          <w:lang w:val="uk-UA"/>
        </w:rPr>
        <w:t>«</w:t>
      </w:r>
      <w:r w:rsidR="009923B9" w:rsidRPr="009923B9">
        <w:rPr>
          <w:b/>
          <w:i/>
          <w:caps/>
          <w:color w:val="333333"/>
          <w:sz w:val="32"/>
          <w:szCs w:val="32"/>
          <w:shd w:val="clear" w:color="auto" w:fill="FFFFFF"/>
        </w:rPr>
        <w:t>ü</w:t>
      </w:r>
      <w:proofErr w:type="spellStart"/>
      <w:r w:rsidR="009923B9" w:rsidRPr="009923B9">
        <w:rPr>
          <w:rFonts w:eastAsiaTheme="minorHAnsi"/>
          <w:b/>
          <w:i/>
          <w:sz w:val="32"/>
          <w:szCs w:val="32"/>
          <w:lang w:val="uk-UA"/>
        </w:rPr>
        <w:t>ber</w:t>
      </w:r>
      <w:proofErr w:type="spellEnd"/>
      <w:r w:rsidR="009923B9" w:rsidRPr="009923B9">
        <w:rPr>
          <w:rFonts w:eastAsiaTheme="minorHAnsi"/>
          <w:b/>
          <w:i/>
          <w:sz w:val="32"/>
          <w:szCs w:val="32"/>
          <w:lang w:val="uk-UA"/>
        </w:rPr>
        <w:t xml:space="preserve"> B</w:t>
      </w:r>
      <w:r w:rsidR="009923B9" w:rsidRPr="009923B9">
        <w:rPr>
          <w:b/>
          <w:i/>
          <w:color w:val="333333"/>
          <w:sz w:val="32"/>
          <w:szCs w:val="32"/>
          <w:shd w:val="clear" w:color="auto" w:fill="FFFFFF"/>
        </w:rPr>
        <w:t>ü</w:t>
      </w:r>
      <w:proofErr w:type="spellStart"/>
      <w:r w:rsidR="009923B9" w:rsidRPr="009923B9">
        <w:rPr>
          <w:rFonts w:eastAsiaTheme="minorHAnsi"/>
          <w:b/>
          <w:i/>
          <w:sz w:val="32"/>
          <w:szCs w:val="32"/>
          <w:lang w:val="uk-UA"/>
        </w:rPr>
        <w:t>rot</w:t>
      </w:r>
      <w:proofErr w:type="spellEnd"/>
      <w:r w:rsidR="009923B9" w:rsidRPr="009923B9">
        <w:rPr>
          <w:b/>
          <w:i/>
          <w:color w:val="333333"/>
          <w:sz w:val="32"/>
          <w:szCs w:val="32"/>
          <w:shd w:val="clear" w:color="auto" w:fill="FFFFFF"/>
        </w:rPr>
        <w:t>ä</w:t>
      </w:r>
      <w:proofErr w:type="spellStart"/>
      <w:r w:rsidR="009923B9" w:rsidRPr="009923B9">
        <w:rPr>
          <w:rFonts w:eastAsiaTheme="minorHAnsi"/>
          <w:b/>
          <w:i/>
          <w:sz w:val="32"/>
          <w:szCs w:val="32"/>
          <w:lang w:val="uk-UA"/>
        </w:rPr>
        <w:t>tigkeiten</w:t>
      </w:r>
      <w:proofErr w:type="spellEnd"/>
      <w:r w:rsidR="009923B9" w:rsidRPr="009923B9">
        <w:rPr>
          <w:rFonts w:eastAsiaTheme="minorHAnsi"/>
          <w:b/>
          <w:i/>
          <w:sz w:val="32"/>
          <w:szCs w:val="32"/>
          <w:lang w:val="uk-UA"/>
        </w:rPr>
        <w:t xml:space="preserve"> </w:t>
      </w:r>
      <w:proofErr w:type="spellStart"/>
      <w:r w:rsidR="009923B9" w:rsidRPr="009923B9">
        <w:rPr>
          <w:rFonts w:eastAsiaTheme="minorHAnsi"/>
          <w:b/>
          <w:i/>
          <w:sz w:val="32"/>
          <w:szCs w:val="32"/>
          <w:lang w:val="uk-UA"/>
        </w:rPr>
        <w:t>berichten</w:t>
      </w:r>
      <w:proofErr w:type="spellEnd"/>
      <w:r w:rsidR="00A3268C" w:rsidRPr="009923B9">
        <w:rPr>
          <w:b/>
          <w:i/>
          <w:sz w:val="32"/>
          <w:szCs w:val="32"/>
          <w:lang w:val="uk-UA"/>
        </w:rPr>
        <w:t>»</w:t>
      </w:r>
    </w:p>
    <w:p w:rsidR="00796A0D" w:rsidRPr="00A3268C" w:rsidRDefault="002749A2" w:rsidP="00796A0D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456465">
        <w:rPr>
          <w:b/>
          <w:sz w:val="28"/>
          <w:szCs w:val="28"/>
          <w:lang w:val="uk-UA"/>
        </w:rPr>
        <w:t>Фонетична розминка за підручником</w:t>
      </w:r>
      <w:r w:rsidRPr="00456465">
        <w:rPr>
          <w:sz w:val="28"/>
          <w:szCs w:val="28"/>
          <w:lang w:val="uk-UA"/>
        </w:rPr>
        <w:t>:</w:t>
      </w:r>
      <w:r w:rsidRPr="007E1B44">
        <w:rPr>
          <w:sz w:val="28"/>
          <w:szCs w:val="28"/>
          <w:lang w:val="uk-UA"/>
        </w:rPr>
        <w:t xml:space="preserve">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Begegnungen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796A0D">
        <w:rPr>
          <w:b/>
          <w:i/>
          <w:sz w:val="28"/>
          <w:szCs w:val="28"/>
          <w:lang w:val="en-US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DA56A2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DA56A2">
        <w:rPr>
          <w:b/>
          <w:i/>
          <w:sz w:val="28"/>
          <w:szCs w:val="28"/>
          <w:lang w:val="uk-UA"/>
        </w:rPr>
        <w:t>, 2006. 238</w:t>
      </w:r>
      <w:r w:rsidR="00796A0D" w:rsidRPr="00796A0D">
        <w:rPr>
          <w:b/>
          <w:i/>
          <w:sz w:val="28"/>
          <w:szCs w:val="28"/>
          <w:lang w:val="uk-UA"/>
        </w:rPr>
        <w:t>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DA56A2">
        <w:rPr>
          <w:b/>
          <w:i/>
          <w:sz w:val="28"/>
          <w:szCs w:val="28"/>
          <w:lang w:val="uk-UA"/>
        </w:rPr>
        <w:t xml:space="preserve">. </w:t>
      </w:r>
      <w:proofErr w:type="spellStart"/>
      <w:r w:rsidR="00796A0D">
        <w:rPr>
          <w:i/>
          <w:sz w:val="28"/>
          <w:szCs w:val="28"/>
          <w:lang w:val="uk-UA"/>
        </w:rPr>
        <w:t>впр</w:t>
      </w:r>
      <w:proofErr w:type="spellEnd"/>
      <w:r w:rsidR="00796A0D">
        <w:rPr>
          <w:i/>
          <w:sz w:val="28"/>
          <w:szCs w:val="28"/>
          <w:lang w:val="uk-UA"/>
        </w:rPr>
        <w:t xml:space="preserve">. </w:t>
      </w:r>
      <w:r w:rsidR="009923B9">
        <w:rPr>
          <w:i/>
          <w:sz w:val="28"/>
          <w:szCs w:val="28"/>
          <w:lang w:val="uk-UA"/>
        </w:rPr>
        <w:t>А4 стор.99</w:t>
      </w:r>
    </w:p>
    <w:p w:rsidR="00796A0D" w:rsidRPr="00DA56A2" w:rsidRDefault="00A3268C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Актуалізація опорного лексичного матеріалу</w:t>
      </w:r>
      <w:r w:rsidR="00796A0D" w:rsidRPr="008C3356">
        <w:rPr>
          <w:i/>
          <w:sz w:val="28"/>
          <w:szCs w:val="28"/>
          <w:lang w:val="uk-UA"/>
        </w:rPr>
        <w:t>:</w:t>
      </w:r>
      <w:r w:rsidR="00796A0D">
        <w:rPr>
          <w:i/>
          <w:sz w:val="28"/>
          <w:szCs w:val="28"/>
          <w:lang w:val="uk-UA"/>
        </w:rPr>
        <w:t xml:space="preserve"> (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796A0D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796A0D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 xml:space="preserve">. </w:t>
      </w:r>
      <w:r w:rsidR="00796A0D" w:rsidRPr="002308C7">
        <w:rPr>
          <w:b/>
          <w:i/>
          <w:sz w:val="28"/>
          <w:szCs w:val="28"/>
          <w:lang w:val="de-DE"/>
        </w:rPr>
        <w:t>Begegnungen</w:t>
      </w:r>
      <w:r w:rsidR="00796A0D" w:rsidRPr="00796A0D">
        <w:rPr>
          <w:b/>
          <w:i/>
          <w:sz w:val="28"/>
          <w:szCs w:val="28"/>
          <w:lang w:val="uk-UA"/>
        </w:rPr>
        <w:t xml:space="preserve"> </w:t>
      </w:r>
      <w:r w:rsidR="00796A0D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796A0D" w:rsidRPr="00796A0D">
        <w:rPr>
          <w:b/>
          <w:i/>
          <w:sz w:val="28"/>
          <w:szCs w:val="28"/>
          <w:lang w:val="uk-UA"/>
        </w:rPr>
        <w:t xml:space="preserve">+. </w:t>
      </w:r>
      <w:r w:rsidR="00796A0D" w:rsidRPr="00796A0D">
        <w:rPr>
          <w:b/>
          <w:i/>
          <w:sz w:val="28"/>
          <w:szCs w:val="28"/>
          <w:lang w:val="en-US"/>
        </w:rPr>
        <w:t>Leipzig</w:t>
      </w:r>
      <w:r w:rsidR="00796A0D" w:rsidRPr="00796A0D">
        <w:rPr>
          <w:b/>
          <w:i/>
          <w:sz w:val="28"/>
          <w:szCs w:val="28"/>
          <w:lang w:val="uk-UA"/>
        </w:rPr>
        <w:t xml:space="preserve">: </w:t>
      </w:r>
      <w:r w:rsidR="00796A0D" w:rsidRPr="00796A0D">
        <w:rPr>
          <w:b/>
          <w:i/>
          <w:sz w:val="28"/>
          <w:szCs w:val="28"/>
          <w:lang w:val="en-US"/>
        </w:rPr>
        <w:t>Schubert</w:t>
      </w:r>
      <w:r w:rsidR="00796A0D" w:rsidRPr="00796A0D">
        <w:rPr>
          <w:b/>
          <w:i/>
          <w:sz w:val="28"/>
          <w:szCs w:val="28"/>
          <w:lang w:val="uk-UA"/>
        </w:rPr>
        <w:t>-</w:t>
      </w:r>
      <w:proofErr w:type="spellStart"/>
      <w:r w:rsidR="00796A0D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796A0D" w:rsidRPr="00796A0D">
        <w:rPr>
          <w:b/>
          <w:i/>
          <w:sz w:val="28"/>
          <w:szCs w:val="28"/>
          <w:lang w:val="uk-UA"/>
        </w:rPr>
        <w:t>, 2006. 238 </w:t>
      </w:r>
      <w:r w:rsidR="00796A0D" w:rsidRPr="00796A0D">
        <w:rPr>
          <w:b/>
          <w:i/>
          <w:sz w:val="28"/>
          <w:szCs w:val="28"/>
          <w:lang w:val="en-US"/>
        </w:rPr>
        <w:t>S</w:t>
      </w:r>
      <w:r w:rsidR="00796A0D" w:rsidRPr="00796A0D">
        <w:rPr>
          <w:b/>
          <w:i/>
          <w:sz w:val="28"/>
          <w:szCs w:val="28"/>
          <w:lang w:val="uk-UA"/>
        </w:rPr>
        <w:t>.</w:t>
      </w:r>
      <w:r w:rsidR="00796A0D">
        <w:rPr>
          <w:i/>
          <w:sz w:val="28"/>
          <w:szCs w:val="28"/>
          <w:lang w:val="uk-UA"/>
        </w:rPr>
        <w:t>)</w:t>
      </w:r>
      <w:r w:rsidR="0006680F">
        <w:rPr>
          <w:i/>
          <w:sz w:val="28"/>
          <w:szCs w:val="28"/>
          <w:lang w:val="uk-UA"/>
        </w:rPr>
        <w:t xml:space="preserve"> </w:t>
      </w:r>
      <w:r w:rsidR="009923B9">
        <w:rPr>
          <w:i/>
          <w:sz w:val="28"/>
          <w:szCs w:val="28"/>
          <w:lang w:val="uk-UA"/>
        </w:rPr>
        <w:t>А1 стор.98</w:t>
      </w:r>
      <w:r w:rsidR="0006680F">
        <w:rPr>
          <w:i/>
          <w:sz w:val="28"/>
          <w:szCs w:val="28"/>
          <w:lang w:val="uk-UA"/>
        </w:rPr>
        <w:t xml:space="preserve"> (усно: читати і перекладати).</w:t>
      </w:r>
    </w:p>
    <w:p w:rsidR="00796A0D" w:rsidRPr="00332398" w:rsidRDefault="002749A2" w:rsidP="00DA56A2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796A0D">
        <w:rPr>
          <w:b/>
          <w:sz w:val="28"/>
          <w:szCs w:val="28"/>
          <w:lang w:val="uk-UA"/>
        </w:rPr>
        <w:t>Виконання вправ на розвиток мовно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комунікативної компетентності</w:t>
      </w:r>
      <w:r w:rsidRPr="00332398">
        <w:rPr>
          <w:i/>
          <w:sz w:val="28"/>
          <w:szCs w:val="28"/>
          <w:lang w:val="uk-UA"/>
        </w:rPr>
        <w:t xml:space="preserve">: </w:t>
      </w:r>
      <w:proofErr w:type="spellStart"/>
      <w:r w:rsidR="00332398">
        <w:rPr>
          <w:i/>
          <w:sz w:val="28"/>
          <w:szCs w:val="28"/>
          <w:lang w:val="uk-UA"/>
        </w:rPr>
        <w:t>в</w:t>
      </w:r>
      <w:r w:rsidR="00332398" w:rsidRPr="00332398">
        <w:rPr>
          <w:i/>
          <w:sz w:val="28"/>
          <w:szCs w:val="28"/>
          <w:lang w:val="uk-UA"/>
        </w:rPr>
        <w:t>пр</w:t>
      </w:r>
      <w:proofErr w:type="spellEnd"/>
      <w:r w:rsidR="00332398" w:rsidRPr="00332398">
        <w:rPr>
          <w:i/>
          <w:sz w:val="28"/>
          <w:szCs w:val="28"/>
          <w:lang w:val="uk-UA"/>
        </w:rPr>
        <w:t xml:space="preserve">. </w:t>
      </w:r>
      <w:r w:rsidR="009923B9">
        <w:rPr>
          <w:i/>
          <w:sz w:val="28"/>
          <w:szCs w:val="28"/>
          <w:lang w:val="uk-UA"/>
        </w:rPr>
        <w:t>А5, А6 стор. 100</w:t>
      </w:r>
      <w:r w:rsidR="003449E2">
        <w:rPr>
          <w:i/>
          <w:sz w:val="28"/>
          <w:szCs w:val="28"/>
          <w:lang w:val="uk-UA"/>
        </w:rPr>
        <w:t xml:space="preserve"> (письмово</w:t>
      </w:r>
      <w:r w:rsidR="005641E5">
        <w:rPr>
          <w:i/>
          <w:sz w:val="28"/>
          <w:szCs w:val="28"/>
          <w:lang w:val="uk-UA"/>
        </w:rPr>
        <w:t>)</w:t>
      </w:r>
      <w:r w:rsidR="00926CE0">
        <w:rPr>
          <w:i/>
          <w:sz w:val="28"/>
          <w:szCs w:val="28"/>
          <w:lang w:val="uk-UA"/>
        </w:rPr>
        <w:t>.</w:t>
      </w:r>
      <w:r w:rsidR="0006680F">
        <w:rPr>
          <w:i/>
          <w:sz w:val="28"/>
          <w:szCs w:val="28"/>
          <w:lang w:val="uk-UA"/>
        </w:rPr>
        <w:t xml:space="preserve"> </w:t>
      </w:r>
    </w:p>
    <w:p w:rsidR="00EE796B" w:rsidRPr="00F51EBA" w:rsidRDefault="002749A2" w:rsidP="0006680F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u w:val="single"/>
          <w:lang w:val="uk-UA"/>
        </w:rPr>
      </w:pPr>
      <w:r w:rsidRPr="00796A0D">
        <w:rPr>
          <w:b/>
          <w:sz w:val="28"/>
          <w:szCs w:val="28"/>
          <w:lang w:val="uk-UA"/>
        </w:rPr>
        <w:t>Формування лексико</w:t>
      </w:r>
      <w:r w:rsidRPr="00796A0D">
        <w:rPr>
          <w:sz w:val="28"/>
          <w:szCs w:val="28"/>
          <w:lang w:val="uk-UA"/>
        </w:rPr>
        <w:t>-</w:t>
      </w:r>
      <w:r w:rsidRPr="00796A0D">
        <w:rPr>
          <w:b/>
          <w:sz w:val="28"/>
          <w:szCs w:val="28"/>
          <w:lang w:val="uk-UA"/>
        </w:rPr>
        <w:t>граматичних навичок та умінь</w:t>
      </w:r>
      <w:r w:rsidRPr="002A5A03">
        <w:rPr>
          <w:i/>
          <w:sz w:val="28"/>
          <w:szCs w:val="28"/>
          <w:lang w:val="uk-UA"/>
        </w:rPr>
        <w:t xml:space="preserve">: </w:t>
      </w:r>
      <w:proofErr w:type="spellStart"/>
      <w:r w:rsidR="009923B9">
        <w:rPr>
          <w:i/>
          <w:sz w:val="28"/>
          <w:szCs w:val="28"/>
          <w:u w:val="single"/>
          <w:lang w:val="uk-UA"/>
        </w:rPr>
        <w:t>впр</w:t>
      </w:r>
      <w:proofErr w:type="spellEnd"/>
      <w:r w:rsidR="009923B9">
        <w:rPr>
          <w:i/>
          <w:sz w:val="28"/>
          <w:szCs w:val="28"/>
          <w:u w:val="single"/>
          <w:lang w:val="uk-UA"/>
        </w:rPr>
        <w:t xml:space="preserve">. А7, А8 </w:t>
      </w:r>
      <w:proofErr w:type="spellStart"/>
      <w:r w:rsidR="009923B9">
        <w:rPr>
          <w:i/>
          <w:sz w:val="28"/>
          <w:szCs w:val="28"/>
          <w:u w:val="single"/>
          <w:lang w:val="uk-UA"/>
        </w:rPr>
        <w:t>ст</w:t>
      </w:r>
      <w:proofErr w:type="spellEnd"/>
      <w:r w:rsidR="009923B9">
        <w:rPr>
          <w:i/>
          <w:sz w:val="28"/>
          <w:szCs w:val="28"/>
          <w:u w:val="single"/>
          <w:lang w:val="uk-UA"/>
        </w:rPr>
        <w:t>ор. 101</w:t>
      </w:r>
      <w:r w:rsidR="003449E2">
        <w:rPr>
          <w:i/>
          <w:sz w:val="28"/>
          <w:szCs w:val="28"/>
          <w:u w:val="single"/>
          <w:lang w:val="uk-UA"/>
        </w:rPr>
        <w:t xml:space="preserve"> (письмово)</w:t>
      </w:r>
      <w:r w:rsidR="00F51EBA">
        <w:rPr>
          <w:i/>
          <w:sz w:val="28"/>
          <w:szCs w:val="28"/>
          <w:u w:val="single"/>
          <w:lang w:val="uk-UA"/>
        </w:rPr>
        <w:t xml:space="preserve">; А7в (усно); </w:t>
      </w:r>
      <w:proofErr w:type="spellStart"/>
      <w:r w:rsidR="00F51EBA" w:rsidRPr="00F51EBA">
        <w:rPr>
          <w:rFonts w:eastAsiaTheme="minorHAnsi"/>
          <w:bCs/>
          <w:i/>
          <w:sz w:val="28"/>
          <w:szCs w:val="28"/>
          <w:lang w:val="uk-UA"/>
        </w:rPr>
        <w:t>Zeitangaben</w:t>
      </w:r>
      <w:proofErr w:type="spellEnd"/>
      <w:r w:rsidR="00F51EBA">
        <w:rPr>
          <w:rFonts w:eastAsiaTheme="minorHAnsi"/>
          <w:bCs/>
          <w:i/>
          <w:sz w:val="28"/>
          <w:szCs w:val="28"/>
          <w:lang w:val="uk-UA"/>
        </w:rPr>
        <w:t xml:space="preserve"> – </w:t>
      </w:r>
      <w:proofErr w:type="spellStart"/>
      <w:r w:rsidR="00F51EBA">
        <w:rPr>
          <w:rFonts w:eastAsiaTheme="minorHAnsi"/>
          <w:bCs/>
          <w:i/>
          <w:sz w:val="28"/>
          <w:szCs w:val="28"/>
          <w:lang w:val="uk-UA"/>
        </w:rPr>
        <w:t>впр</w:t>
      </w:r>
      <w:proofErr w:type="spellEnd"/>
      <w:r w:rsidR="00F51EBA">
        <w:rPr>
          <w:rFonts w:eastAsiaTheme="minorHAnsi"/>
          <w:bCs/>
          <w:i/>
          <w:sz w:val="28"/>
          <w:szCs w:val="28"/>
          <w:lang w:val="uk-UA"/>
        </w:rPr>
        <w:t xml:space="preserve">. А9 стор. 102 </w:t>
      </w:r>
      <w:r w:rsidR="00F51EBA">
        <w:rPr>
          <w:i/>
          <w:sz w:val="28"/>
          <w:szCs w:val="28"/>
          <w:u w:val="single"/>
          <w:lang w:val="uk-UA"/>
        </w:rPr>
        <w:t>(письмово)</w:t>
      </w:r>
      <w:r w:rsidR="00F51EBA">
        <w:rPr>
          <w:i/>
          <w:sz w:val="28"/>
          <w:szCs w:val="28"/>
          <w:u w:val="single"/>
          <w:lang w:val="uk-UA"/>
        </w:rPr>
        <w:t>.</w:t>
      </w:r>
    </w:p>
    <w:p w:rsidR="00A504D7" w:rsidRPr="00332398" w:rsidRDefault="003E05A1" w:rsidP="00A504D7">
      <w:pPr>
        <w:pStyle w:val="a5"/>
        <w:widowControl/>
        <w:numPr>
          <w:ilvl w:val="0"/>
          <w:numId w:val="12"/>
        </w:numPr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504D7">
        <w:rPr>
          <w:b/>
          <w:sz w:val="28"/>
          <w:szCs w:val="28"/>
          <w:lang w:val="uk-UA"/>
        </w:rPr>
        <w:t>Формування мовленнєвої компетентності</w:t>
      </w:r>
      <w:r w:rsidR="002A5A03">
        <w:rPr>
          <w:i/>
          <w:sz w:val="28"/>
          <w:szCs w:val="28"/>
          <w:lang w:val="uk-UA"/>
        </w:rPr>
        <w:t xml:space="preserve">: </w:t>
      </w:r>
      <w:proofErr w:type="spellStart"/>
      <w:r w:rsidR="009273B8">
        <w:rPr>
          <w:i/>
          <w:sz w:val="28"/>
          <w:szCs w:val="28"/>
          <w:lang w:val="uk-UA"/>
        </w:rPr>
        <w:t>впр</w:t>
      </w:r>
      <w:proofErr w:type="spellEnd"/>
      <w:r w:rsidR="009273B8">
        <w:rPr>
          <w:i/>
          <w:sz w:val="28"/>
          <w:szCs w:val="28"/>
          <w:lang w:val="uk-UA"/>
        </w:rPr>
        <w:t>. </w:t>
      </w:r>
      <w:r w:rsidR="009923B9">
        <w:rPr>
          <w:i/>
          <w:sz w:val="28"/>
          <w:szCs w:val="28"/>
          <w:lang w:val="uk-UA"/>
        </w:rPr>
        <w:t xml:space="preserve">А2, А3 </w:t>
      </w:r>
      <w:proofErr w:type="spellStart"/>
      <w:r w:rsidR="009923B9">
        <w:rPr>
          <w:i/>
          <w:sz w:val="28"/>
          <w:szCs w:val="28"/>
          <w:lang w:val="uk-UA"/>
        </w:rPr>
        <w:t>ст</w:t>
      </w:r>
      <w:proofErr w:type="spellEnd"/>
      <w:r w:rsidR="009923B9">
        <w:rPr>
          <w:i/>
          <w:sz w:val="28"/>
          <w:szCs w:val="28"/>
          <w:lang w:val="uk-UA"/>
        </w:rPr>
        <w:t xml:space="preserve">ор. 98-99 (усно); </w:t>
      </w:r>
      <w:proofErr w:type="spellStart"/>
      <w:r w:rsidR="009923B9">
        <w:rPr>
          <w:i/>
          <w:sz w:val="28"/>
          <w:szCs w:val="28"/>
          <w:lang w:val="uk-UA"/>
        </w:rPr>
        <w:t>впр</w:t>
      </w:r>
      <w:proofErr w:type="spellEnd"/>
      <w:r w:rsidR="009923B9">
        <w:rPr>
          <w:i/>
          <w:sz w:val="28"/>
          <w:szCs w:val="28"/>
          <w:lang w:val="uk-UA"/>
        </w:rPr>
        <w:t>. </w:t>
      </w:r>
      <w:r w:rsidR="00F51EBA">
        <w:rPr>
          <w:i/>
          <w:sz w:val="28"/>
          <w:szCs w:val="28"/>
          <w:lang w:val="uk-UA"/>
        </w:rPr>
        <w:t>А10в стор. 103 (усно</w:t>
      </w:r>
      <w:r w:rsidR="00926CE0">
        <w:rPr>
          <w:i/>
          <w:sz w:val="28"/>
          <w:szCs w:val="28"/>
          <w:lang w:val="uk-UA"/>
        </w:rPr>
        <w:t>)</w:t>
      </w:r>
      <w:r w:rsidR="0002374E">
        <w:rPr>
          <w:i/>
          <w:sz w:val="28"/>
          <w:szCs w:val="28"/>
          <w:lang w:val="uk-UA"/>
        </w:rPr>
        <w:t>.</w:t>
      </w:r>
    </w:p>
    <w:p w:rsidR="003E05A1" w:rsidRPr="00A504D7" w:rsidRDefault="003E05A1" w:rsidP="00A504D7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Default="002749A2" w:rsidP="003E05A1">
      <w:pPr>
        <w:widowControl/>
        <w:autoSpaceDE/>
        <w:autoSpaceDN/>
        <w:spacing w:line="360" w:lineRule="auto"/>
        <w:contextualSpacing/>
        <w:jc w:val="both"/>
        <w:rPr>
          <w:b/>
          <w:i/>
          <w:sz w:val="28"/>
          <w:szCs w:val="28"/>
          <w:lang w:val="uk-UA"/>
        </w:rPr>
      </w:pPr>
      <w:r w:rsidRPr="003E05A1">
        <w:rPr>
          <w:b/>
          <w:sz w:val="28"/>
          <w:szCs w:val="28"/>
          <w:lang w:val="uk-UA"/>
        </w:rPr>
        <w:t>Домашнє завдання</w:t>
      </w:r>
      <w:r w:rsidR="003E05A1">
        <w:rPr>
          <w:b/>
          <w:sz w:val="28"/>
          <w:szCs w:val="28"/>
          <w:lang w:val="uk-UA"/>
        </w:rPr>
        <w:t xml:space="preserve">: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Buscha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3E05A1" w:rsidRPr="00796A0D">
        <w:rPr>
          <w:b/>
          <w:i/>
          <w:sz w:val="28"/>
          <w:szCs w:val="28"/>
          <w:lang w:val="uk-UA"/>
        </w:rPr>
        <w:t xml:space="preserve">., </w:t>
      </w:r>
      <w:proofErr w:type="spellStart"/>
      <w:r w:rsidR="003E05A1" w:rsidRPr="002308C7">
        <w:rPr>
          <w:b/>
          <w:i/>
          <w:sz w:val="28"/>
          <w:szCs w:val="28"/>
          <w:lang w:val="de-DE"/>
        </w:rPr>
        <w:t>Szita</w:t>
      </w:r>
      <w:proofErr w:type="spellEnd"/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S</w:t>
      </w:r>
      <w:r w:rsidR="003E05A1" w:rsidRPr="00796A0D">
        <w:rPr>
          <w:b/>
          <w:i/>
          <w:sz w:val="28"/>
          <w:szCs w:val="28"/>
          <w:lang w:val="uk-UA"/>
        </w:rPr>
        <w:t xml:space="preserve">. </w:t>
      </w:r>
      <w:r w:rsidR="003E05A1" w:rsidRPr="002308C7">
        <w:rPr>
          <w:b/>
          <w:i/>
          <w:sz w:val="28"/>
          <w:szCs w:val="28"/>
          <w:lang w:val="de-DE"/>
        </w:rPr>
        <w:t>Begegnungen</w:t>
      </w:r>
      <w:r w:rsidR="003E05A1" w:rsidRPr="00796A0D">
        <w:rPr>
          <w:b/>
          <w:i/>
          <w:sz w:val="28"/>
          <w:szCs w:val="28"/>
          <w:lang w:val="uk-UA"/>
        </w:rPr>
        <w:t xml:space="preserve"> </w:t>
      </w:r>
      <w:r w:rsidR="003E05A1" w:rsidRPr="002308C7">
        <w:rPr>
          <w:b/>
          <w:i/>
          <w:sz w:val="28"/>
          <w:szCs w:val="28"/>
          <w:lang w:val="de-DE"/>
        </w:rPr>
        <w:t>A</w:t>
      </w:r>
      <w:r w:rsidR="00DA56A2">
        <w:rPr>
          <w:b/>
          <w:i/>
          <w:sz w:val="28"/>
          <w:szCs w:val="28"/>
          <w:lang w:val="uk-UA"/>
        </w:rPr>
        <w:t>2</w:t>
      </w:r>
      <w:r w:rsidR="003E05A1" w:rsidRPr="00796A0D">
        <w:rPr>
          <w:b/>
          <w:i/>
          <w:sz w:val="28"/>
          <w:szCs w:val="28"/>
          <w:lang w:val="uk-UA"/>
        </w:rPr>
        <w:t xml:space="preserve">+. </w:t>
      </w:r>
      <w:r w:rsidR="003E05A1" w:rsidRPr="00796A0D">
        <w:rPr>
          <w:b/>
          <w:i/>
          <w:sz w:val="28"/>
          <w:szCs w:val="28"/>
          <w:lang w:val="en-US"/>
        </w:rPr>
        <w:t>Leipzig</w:t>
      </w:r>
      <w:r w:rsidR="003E05A1" w:rsidRPr="00DA56A2">
        <w:rPr>
          <w:b/>
          <w:i/>
          <w:sz w:val="28"/>
          <w:szCs w:val="28"/>
          <w:lang w:val="uk-UA"/>
        </w:rPr>
        <w:t xml:space="preserve">: </w:t>
      </w:r>
      <w:r w:rsidR="003E05A1" w:rsidRPr="00796A0D">
        <w:rPr>
          <w:b/>
          <w:i/>
          <w:sz w:val="28"/>
          <w:szCs w:val="28"/>
          <w:lang w:val="en-US"/>
        </w:rPr>
        <w:t>Schubert</w:t>
      </w:r>
      <w:r w:rsidR="003E05A1" w:rsidRPr="00DA56A2">
        <w:rPr>
          <w:b/>
          <w:i/>
          <w:sz w:val="28"/>
          <w:szCs w:val="28"/>
          <w:lang w:val="uk-UA"/>
        </w:rPr>
        <w:t>-</w:t>
      </w:r>
      <w:proofErr w:type="spellStart"/>
      <w:r w:rsidR="003E05A1" w:rsidRPr="00796A0D">
        <w:rPr>
          <w:b/>
          <w:i/>
          <w:sz w:val="28"/>
          <w:szCs w:val="28"/>
          <w:lang w:val="en-US"/>
        </w:rPr>
        <w:t>Verlag</w:t>
      </w:r>
      <w:proofErr w:type="spellEnd"/>
      <w:r w:rsidR="003E05A1" w:rsidRPr="00DA56A2">
        <w:rPr>
          <w:b/>
          <w:i/>
          <w:sz w:val="28"/>
          <w:szCs w:val="28"/>
          <w:lang w:val="uk-UA"/>
        </w:rPr>
        <w:t>, 2006. 238</w:t>
      </w:r>
      <w:r w:rsidR="003E05A1" w:rsidRPr="00796A0D">
        <w:rPr>
          <w:b/>
          <w:i/>
          <w:sz w:val="28"/>
          <w:szCs w:val="28"/>
          <w:lang w:val="uk-UA"/>
        </w:rPr>
        <w:t> </w:t>
      </w:r>
      <w:r w:rsidR="003E05A1" w:rsidRPr="00796A0D">
        <w:rPr>
          <w:b/>
          <w:i/>
          <w:sz w:val="28"/>
          <w:szCs w:val="28"/>
          <w:lang w:val="en-US"/>
        </w:rPr>
        <w:t>S</w:t>
      </w:r>
      <w:r w:rsidR="003E05A1" w:rsidRPr="00DA56A2">
        <w:rPr>
          <w:b/>
          <w:i/>
          <w:sz w:val="28"/>
          <w:szCs w:val="28"/>
          <w:lang w:val="uk-UA"/>
        </w:rPr>
        <w:t>.</w:t>
      </w:r>
    </w:p>
    <w:p w:rsidR="005641E5" w:rsidRPr="005641E5" w:rsidRDefault="0006680F" w:rsidP="005641E5">
      <w:pPr>
        <w:pStyle w:val="a5"/>
        <w:widowControl/>
        <w:autoSpaceDE/>
        <w:autoSpaceDN/>
        <w:spacing w:line="360" w:lineRule="auto"/>
        <w:ind w:left="720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>
        <w:rPr>
          <w:i/>
          <w:sz w:val="28"/>
          <w:szCs w:val="28"/>
          <w:lang w:val="uk-UA"/>
        </w:rPr>
        <w:t>Впр</w:t>
      </w:r>
      <w:proofErr w:type="spellEnd"/>
      <w:r>
        <w:rPr>
          <w:i/>
          <w:sz w:val="28"/>
          <w:szCs w:val="28"/>
          <w:lang w:val="uk-UA"/>
        </w:rPr>
        <w:t xml:space="preserve">. </w:t>
      </w:r>
      <w:r w:rsidR="00F51EBA">
        <w:rPr>
          <w:i/>
          <w:sz w:val="28"/>
          <w:szCs w:val="28"/>
          <w:lang w:val="uk-UA"/>
        </w:rPr>
        <w:t>А11</w:t>
      </w:r>
      <w:r w:rsidR="003449E2">
        <w:rPr>
          <w:i/>
          <w:sz w:val="28"/>
          <w:szCs w:val="28"/>
          <w:lang w:val="uk-UA"/>
        </w:rPr>
        <w:t xml:space="preserve"> </w:t>
      </w:r>
      <w:r w:rsidR="00F51EBA">
        <w:rPr>
          <w:i/>
          <w:sz w:val="28"/>
          <w:szCs w:val="28"/>
          <w:lang w:val="uk-UA"/>
        </w:rPr>
        <w:t>стор. 104</w:t>
      </w:r>
      <w:r w:rsidR="009273B8">
        <w:rPr>
          <w:i/>
          <w:sz w:val="28"/>
          <w:szCs w:val="28"/>
          <w:lang w:val="uk-UA"/>
        </w:rPr>
        <w:t xml:space="preserve"> </w:t>
      </w:r>
      <w:r w:rsidR="00F51EBA">
        <w:rPr>
          <w:i/>
          <w:sz w:val="28"/>
          <w:szCs w:val="28"/>
          <w:lang w:val="uk-UA"/>
        </w:rPr>
        <w:t>(усно</w:t>
      </w:r>
      <w:r w:rsidR="0002374E">
        <w:rPr>
          <w:i/>
          <w:sz w:val="28"/>
          <w:szCs w:val="28"/>
          <w:lang w:val="uk-UA"/>
        </w:rPr>
        <w:t>)</w:t>
      </w:r>
      <w:r w:rsidR="00F51EBA">
        <w:rPr>
          <w:i/>
          <w:sz w:val="28"/>
          <w:szCs w:val="28"/>
          <w:lang w:val="uk-UA"/>
        </w:rPr>
        <w:t xml:space="preserve">; </w:t>
      </w:r>
      <w:proofErr w:type="spellStart"/>
      <w:r w:rsidR="00F51EBA">
        <w:rPr>
          <w:i/>
          <w:sz w:val="28"/>
          <w:szCs w:val="28"/>
          <w:lang w:val="uk-UA"/>
        </w:rPr>
        <w:t>впр</w:t>
      </w:r>
      <w:proofErr w:type="spellEnd"/>
      <w:r w:rsidR="00F51EBA">
        <w:rPr>
          <w:i/>
          <w:sz w:val="28"/>
          <w:szCs w:val="28"/>
          <w:lang w:val="uk-UA"/>
        </w:rPr>
        <w:t xml:space="preserve">. А12 </w:t>
      </w:r>
      <w:proofErr w:type="spellStart"/>
      <w:r w:rsidR="00F51EBA">
        <w:rPr>
          <w:i/>
          <w:sz w:val="28"/>
          <w:szCs w:val="28"/>
          <w:lang w:val="uk-UA"/>
        </w:rPr>
        <w:t>чтор</w:t>
      </w:r>
      <w:proofErr w:type="spellEnd"/>
      <w:r w:rsidR="00F51EBA">
        <w:rPr>
          <w:i/>
          <w:sz w:val="28"/>
          <w:szCs w:val="28"/>
          <w:lang w:val="uk-UA"/>
        </w:rPr>
        <w:t>. 104 (письмово).</w:t>
      </w:r>
      <w:bookmarkStart w:id="0" w:name="_GoBack"/>
      <w:bookmarkEnd w:id="0"/>
    </w:p>
    <w:p w:rsidR="006E59BF" w:rsidRPr="006E59BF" w:rsidRDefault="006E59BF" w:rsidP="003E05A1">
      <w:pPr>
        <w:widowControl/>
        <w:autoSpaceDE/>
        <w:autoSpaceDN/>
        <w:spacing w:line="360" w:lineRule="auto"/>
        <w:contextualSpacing/>
        <w:jc w:val="both"/>
        <w:rPr>
          <w:i/>
          <w:sz w:val="28"/>
          <w:szCs w:val="28"/>
          <w:lang w:val="uk-UA"/>
        </w:rPr>
      </w:pPr>
    </w:p>
    <w:p w:rsidR="002749A2" w:rsidRPr="009273B8" w:rsidRDefault="002749A2" w:rsidP="002749A2">
      <w:pPr>
        <w:rPr>
          <w:i/>
          <w:sz w:val="28"/>
          <w:szCs w:val="28"/>
          <w:lang w:val="uk-UA"/>
        </w:rPr>
      </w:pPr>
    </w:p>
    <w:sectPr w:rsidR="002749A2" w:rsidRPr="00927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1F169F"/>
    <w:multiLevelType w:val="hybridMultilevel"/>
    <w:tmpl w:val="116A6E82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9">
    <w:nsid w:val="5D931387"/>
    <w:multiLevelType w:val="hybridMultilevel"/>
    <w:tmpl w:val="C4988D9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1">
    <w:nsid w:val="73E9039C"/>
    <w:multiLevelType w:val="hybridMultilevel"/>
    <w:tmpl w:val="4D0A0992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abstractNum w:abstractNumId="13">
    <w:nsid w:val="7CF7509F"/>
    <w:multiLevelType w:val="hybridMultilevel"/>
    <w:tmpl w:val="78BC47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3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2374E"/>
    <w:rsid w:val="0003617A"/>
    <w:rsid w:val="0006680F"/>
    <w:rsid w:val="001209E0"/>
    <w:rsid w:val="00132ACF"/>
    <w:rsid w:val="00202096"/>
    <w:rsid w:val="002308C7"/>
    <w:rsid w:val="002749A2"/>
    <w:rsid w:val="002A5A03"/>
    <w:rsid w:val="003244DD"/>
    <w:rsid w:val="00332398"/>
    <w:rsid w:val="003449E2"/>
    <w:rsid w:val="00361805"/>
    <w:rsid w:val="003E05A1"/>
    <w:rsid w:val="00411162"/>
    <w:rsid w:val="00446D15"/>
    <w:rsid w:val="00456465"/>
    <w:rsid w:val="004E2973"/>
    <w:rsid w:val="005641E5"/>
    <w:rsid w:val="00673AAA"/>
    <w:rsid w:val="00687A49"/>
    <w:rsid w:val="006B15AC"/>
    <w:rsid w:val="006E59BF"/>
    <w:rsid w:val="00796A0D"/>
    <w:rsid w:val="007A1162"/>
    <w:rsid w:val="007E1B44"/>
    <w:rsid w:val="008C3356"/>
    <w:rsid w:val="00926CE0"/>
    <w:rsid w:val="009273B8"/>
    <w:rsid w:val="009923B9"/>
    <w:rsid w:val="00A3268C"/>
    <w:rsid w:val="00A504D7"/>
    <w:rsid w:val="00A53B72"/>
    <w:rsid w:val="00A856BB"/>
    <w:rsid w:val="00CB2408"/>
    <w:rsid w:val="00DA56A2"/>
    <w:rsid w:val="00E37BEE"/>
    <w:rsid w:val="00E6676C"/>
    <w:rsid w:val="00E86C75"/>
    <w:rsid w:val="00EE796B"/>
    <w:rsid w:val="00F51EBA"/>
    <w:rsid w:val="00FE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34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6A0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6A0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Історія</cp:lastModifiedBy>
  <cp:revision>25</cp:revision>
  <cp:lastPrinted>2022-10-03T12:54:00Z</cp:lastPrinted>
  <dcterms:created xsi:type="dcterms:W3CDTF">2022-10-03T11:51:00Z</dcterms:created>
  <dcterms:modified xsi:type="dcterms:W3CDTF">2023-05-01T11:31:00Z</dcterms:modified>
</cp:coreProperties>
</file>