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07AE" w14:textId="5ED90294" w:rsidR="00134DF2" w:rsidRPr="00830343" w:rsidRDefault="00134DF2" w:rsidP="00134DF2">
      <w:pPr>
        <w:pStyle w:val="Default"/>
        <w:ind w:firstLine="284"/>
        <w:jc w:val="both"/>
        <w:rPr>
          <w:sz w:val="20"/>
          <w:szCs w:val="20"/>
          <w:lang w:val="uk-UA"/>
        </w:rPr>
      </w:pPr>
      <w:r w:rsidRPr="00830343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 xml:space="preserve">дача </w:t>
      </w:r>
      <w:r w:rsidRPr="00830343">
        <w:rPr>
          <w:b/>
          <w:bCs/>
          <w:sz w:val="20"/>
          <w:szCs w:val="20"/>
          <w:lang w:val="uk-UA"/>
        </w:rPr>
        <w:t xml:space="preserve"> </w:t>
      </w:r>
      <w:r w:rsidRPr="00830343">
        <w:rPr>
          <w:sz w:val="20"/>
          <w:szCs w:val="20"/>
          <w:lang w:val="uk-UA"/>
        </w:rPr>
        <w:t>Проаналізувати господарський „портфель" видів діяльності методом „Бостон Консалтинг груп" і запропонувати свою оцінку стану підприємства. Яку стратегію слід обрати для кожного з СГП?</w:t>
      </w:r>
    </w:p>
    <w:p w14:paraId="1D1C5DE7" w14:textId="77777777" w:rsidR="00134DF2" w:rsidRPr="00830343" w:rsidRDefault="00134DF2" w:rsidP="00134DF2">
      <w:pPr>
        <w:pStyle w:val="Default"/>
        <w:ind w:firstLine="284"/>
        <w:jc w:val="both"/>
        <w:rPr>
          <w:sz w:val="20"/>
          <w:szCs w:val="20"/>
          <w:lang w:val="uk-UA"/>
        </w:rPr>
      </w:pPr>
      <w:r w:rsidRPr="00830343">
        <w:rPr>
          <w:b/>
          <w:bCs/>
          <w:sz w:val="20"/>
          <w:szCs w:val="20"/>
          <w:lang w:val="uk-UA"/>
        </w:rPr>
        <w:t xml:space="preserve">Ситуаційна вправа № </w:t>
      </w:r>
      <w:r w:rsidRPr="00830343">
        <w:rPr>
          <w:sz w:val="20"/>
          <w:szCs w:val="20"/>
          <w:lang w:val="uk-UA"/>
        </w:rPr>
        <w:t xml:space="preserve">1 Фірма «Абсолют» здійснює свою діяльність за трьома напрямами, які представлені такими стратегічними господарськими підрозділами: </w:t>
      </w:r>
    </w:p>
    <w:p w14:paraId="644B2987" w14:textId="77777777" w:rsidR="00134DF2" w:rsidRPr="00830343" w:rsidRDefault="00134DF2" w:rsidP="00134DF2">
      <w:pPr>
        <w:pStyle w:val="Default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 xml:space="preserve">− СГП „А" – виробництво цегли; </w:t>
      </w:r>
    </w:p>
    <w:p w14:paraId="32850C3E" w14:textId="77777777" w:rsidR="00134DF2" w:rsidRPr="00830343" w:rsidRDefault="00134DF2" w:rsidP="00134DF2">
      <w:pPr>
        <w:pStyle w:val="Default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 xml:space="preserve">− СГП „Б" – виробництво черепиці; </w:t>
      </w:r>
    </w:p>
    <w:p w14:paraId="35336517" w14:textId="77777777" w:rsidR="00134DF2" w:rsidRPr="00830343" w:rsidRDefault="00134DF2" w:rsidP="00134DF2">
      <w:pPr>
        <w:pStyle w:val="Default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 xml:space="preserve">− СГП „В" – тротуарні плити. </w:t>
      </w:r>
    </w:p>
    <w:p w14:paraId="0FB9F089" w14:textId="73C845E2" w:rsidR="00134DF2" w:rsidRPr="00830343" w:rsidRDefault="00134DF2" w:rsidP="00134DF2">
      <w:pPr>
        <w:pStyle w:val="Default"/>
        <w:ind w:firstLine="284"/>
        <w:jc w:val="both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>Дані про обсяги продажів цих СГП фірми та їх конкурентів наведені у табл.</w:t>
      </w:r>
      <w:r>
        <w:rPr>
          <w:sz w:val="20"/>
          <w:szCs w:val="20"/>
          <w:lang w:val="uk-UA"/>
        </w:rPr>
        <w:t xml:space="preserve"> 1</w:t>
      </w:r>
    </w:p>
    <w:p w14:paraId="6B4D6EB1" w14:textId="652DDBF8" w:rsidR="00134DF2" w:rsidRDefault="00134DF2" w:rsidP="00134DF2">
      <w:pPr>
        <w:pStyle w:val="Default"/>
        <w:jc w:val="right"/>
        <w:rPr>
          <w:i/>
          <w:iCs/>
          <w:sz w:val="20"/>
          <w:szCs w:val="20"/>
          <w:lang w:val="uk-UA"/>
        </w:rPr>
      </w:pPr>
      <w:r w:rsidRPr="00830343">
        <w:rPr>
          <w:i/>
          <w:iCs/>
          <w:sz w:val="20"/>
          <w:szCs w:val="20"/>
          <w:lang w:val="uk-UA"/>
        </w:rPr>
        <w:t xml:space="preserve">Таблиця </w:t>
      </w:r>
      <w:r>
        <w:rPr>
          <w:i/>
          <w:iCs/>
          <w:sz w:val="20"/>
          <w:szCs w:val="20"/>
          <w:lang w:val="uk-UA"/>
        </w:rPr>
        <w:t>1</w:t>
      </w:r>
    </w:p>
    <w:p w14:paraId="149C5B9D" w14:textId="77777777" w:rsidR="00134DF2" w:rsidRPr="0079125E" w:rsidRDefault="00134DF2" w:rsidP="00134DF2">
      <w:pPr>
        <w:pStyle w:val="Default"/>
        <w:jc w:val="center"/>
        <w:rPr>
          <w:b/>
          <w:sz w:val="20"/>
          <w:szCs w:val="20"/>
          <w:lang w:val="uk-UA"/>
        </w:rPr>
      </w:pPr>
      <w:r w:rsidRPr="0079125E">
        <w:rPr>
          <w:b/>
          <w:bCs/>
          <w:sz w:val="18"/>
          <w:szCs w:val="18"/>
          <w:lang w:val="uk-UA"/>
        </w:rPr>
        <w:t>Дані по СГП підприємства та їх конкурентів</w:t>
      </w:r>
    </w:p>
    <w:tbl>
      <w:tblPr>
        <w:tblStyle w:val="a3"/>
        <w:tblW w:w="6203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134"/>
        <w:gridCol w:w="1701"/>
        <w:gridCol w:w="992"/>
      </w:tblGrid>
      <w:tr w:rsidR="00134DF2" w:rsidRPr="00830343" w14:paraId="3EB388A7" w14:textId="77777777" w:rsidTr="00BB1E97">
        <w:trPr>
          <w:trHeight w:val="666"/>
        </w:trPr>
        <w:tc>
          <w:tcPr>
            <w:tcW w:w="1384" w:type="dxa"/>
          </w:tcPr>
          <w:p w14:paraId="4D734B4F" w14:textId="77777777" w:rsidR="00134DF2" w:rsidRPr="00830343" w:rsidRDefault="00134DF2" w:rsidP="00BB1E97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830343">
              <w:rPr>
                <w:sz w:val="18"/>
                <w:szCs w:val="18"/>
                <w:lang w:val="uk-UA"/>
              </w:rPr>
              <w:t>СГП</w:t>
            </w:r>
          </w:p>
        </w:tc>
        <w:tc>
          <w:tcPr>
            <w:tcW w:w="992" w:type="dxa"/>
          </w:tcPr>
          <w:p w14:paraId="5B1CF528" w14:textId="77777777" w:rsidR="00134DF2" w:rsidRPr="00830343" w:rsidRDefault="00134DF2" w:rsidP="00BB1E97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830343">
              <w:rPr>
                <w:sz w:val="18"/>
                <w:szCs w:val="18"/>
                <w:lang w:val="uk-UA"/>
              </w:rPr>
              <w:t>Обсяги продажів (тис. грн.)</w:t>
            </w:r>
          </w:p>
        </w:tc>
        <w:tc>
          <w:tcPr>
            <w:tcW w:w="1134" w:type="dxa"/>
          </w:tcPr>
          <w:p w14:paraId="00F5E91C" w14:textId="77777777" w:rsidR="00134DF2" w:rsidRPr="00830343" w:rsidRDefault="00134DF2" w:rsidP="00BB1E97">
            <w:pPr>
              <w:pStyle w:val="Default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830343">
              <w:rPr>
                <w:sz w:val="18"/>
                <w:szCs w:val="18"/>
                <w:lang w:val="uk-UA"/>
              </w:rPr>
              <w:t>Кількість конкурентів</w:t>
            </w:r>
          </w:p>
        </w:tc>
        <w:tc>
          <w:tcPr>
            <w:tcW w:w="1701" w:type="dxa"/>
          </w:tcPr>
          <w:p w14:paraId="74FC8806" w14:textId="77777777" w:rsidR="00134DF2" w:rsidRPr="00830343" w:rsidRDefault="00134DF2" w:rsidP="00BB1E97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830343">
              <w:rPr>
                <w:sz w:val="18"/>
                <w:szCs w:val="18"/>
                <w:lang w:val="uk-UA"/>
              </w:rPr>
              <w:t>Обсяги продажів трьох головних конкурентів (тис. грн.)</w:t>
            </w:r>
          </w:p>
        </w:tc>
        <w:tc>
          <w:tcPr>
            <w:tcW w:w="992" w:type="dxa"/>
          </w:tcPr>
          <w:p w14:paraId="16FB3882" w14:textId="77777777" w:rsidR="00134DF2" w:rsidRPr="00830343" w:rsidRDefault="00134DF2" w:rsidP="00BB1E97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830343">
              <w:rPr>
                <w:sz w:val="18"/>
                <w:szCs w:val="18"/>
                <w:lang w:val="uk-UA"/>
              </w:rPr>
              <w:t>Темпи зростання ринку(%)</w:t>
            </w:r>
          </w:p>
        </w:tc>
      </w:tr>
      <w:tr w:rsidR="00134DF2" w:rsidRPr="00830343" w14:paraId="146CF3D8" w14:textId="77777777" w:rsidTr="00BB1E97">
        <w:trPr>
          <w:trHeight w:val="184"/>
        </w:trPr>
        <w:tc>
          <w:tcPr>
            <w:tcW w:w="1384" w:type="dxa"/>
          </w:tcPr>
          <w:p w14:paraId="088E35B4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“А” </w:t>
            </w:r>
          </w:p>
        </w:tc>
        <w:tc>
          <w:tcPr>
            <w:tcW w:w="992" w:type="dxa"/>
          </w:tcPr>
          <w:p w14:paraId="52AEF55C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800 </w:t>
            </w:r>
          </w:p>
        </w:tc>
        <w:tc>
          <w:tcPr>
            <w:tcW w:w="1134" w:type="dxa"/>
          </w:tcPr>
          <w:p w14:paraId="1D07A264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1701" w:type="dxa"/>
          </w:tcPr>
          <w:p w14:paraId="48ED933F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3000/2400/650 </w:t>
            </w:r>
          </w:p>
        </w:tc>
        <w:tc>
          <w:tcPr>
            <w:tcW w:w="992" w:type="dxa"/>
          </w:tcPr>
          <w:p w14:paraId="5D36A536" w14:textId="77777777" w:rsidR="00134DF2" w:rsidRPr="00830343" w:rsidRDefault="00134DF2" w:rsidP="00BB1E97">
            <w:pPr>
              <w:pStyle w:val="Default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3 </w:t>
            </w:r>
          </w:p>
        </w:tc>
      </w:tr>
      <w:tr w:rsidR="00134DF2" w:rsidRPr="00830343" w14:paraId="100E3961" w14:textId="77777777" w:rsidTr="00BB1E97">
        <w:trPr>
          <w:trHeight w:val="184"/>
        </w:trPr>
        <w:tc>
          <w:tcPr>
            <w:tcW w:w="1384" w:type="dxa"/>
          </w:tcPr>
          <w:p w14:paraId="32D3562C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“Б” </w:t>
            </w:r>
          </w:p>
        </w:tc>
        <w:tc>
          <w:tcPr>
            <w:tcW w:w="992" w:type="dxa"/>
          </w:tcPr>
          <w:p w14:paraId="709DB25E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3500 </w:t>
            </w:r>
          </w:p>
        </w:tc>
        <w:tc>
          <w:tcPr>
            <w:tcW w:w="1134" w:type="dxa"/>
          </w:tcPr>
          <w:p w14:paraId="6CD0BEED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701" w:type="dxa"/>
          </w:tcPr>
          <w:p w14:paraId="1F3970D4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2700/2100/1370 </w:t>
            </w:r>
          </w:p>
        </w:tc>
        <w:tc>
          <w:tcPr>
            <w:tcW w:w="992" w:type="dxa"/>
          </w:tcPr>
          <w:p w14:paraId="79AA29B0" w14:textId="77777777" w:rsidR="00134DF2" w:rsidRPr="00830343" w:rsidRDefault="00134DF2" w:rsidP="00BB1E97">
            <w:pPr>
              <w:pStyle w:val="Default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6 </w:t>
            </w:r>
          </w:p>
        </w:tc>
      </w:tr>
      <w:tr w:rsidR="00134DF2" w:rsidRPr="00830343" w14:paraId="062BB654" w14:textId="77777777" w:rsidTr="00BB1E97">
        <w:trPr>
          <w:trHeight w:val="184"/>
        </w:trPr>
        <w:tc>
          <w:tcPr>
            <w:tcW w:w="1384" w:type="dxa"/>
          </w:tcPr>
          <w:p w14:paraId="0CBBFC35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“В” </w:t>
            </w:r>
          </w:p>
        </w:tc>
        <w:tc>
          <w:tcPr>
            <w:tcW w:w="992" w:type="dxa"/>
          </w:tcPr>
          <w:p w14:paraId="22C7390C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1100 </w:t>
            </w:r>
          </w:p>
        </w:tc>
        <w:tc>
          <w:tcPr>
            <w:tcW w:w="1134" w:type="dxa"/>
          </w:tcPr>
          <w:p w14:paraId="4FE45940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4 </w:t>
            </w:r>
          </w:p>
        </w:tc>
        <w:tc>
          <w:tcPr>
            <w:tcW w:w="1701" w:type="dxa"/>
          </w:tcPr>
          <w:p w14:paraId="0640C891" w14:textId="77777777" w:rsidR="00134DF2" w:rsidRPr="00830343" w:rsidRDefault="00134DF2" w:rsidP="00BB1E9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1500/1090/780 </w:t>
            </w:r>
          </w:p>
        </w:tc>
        <w:tc>
          <w:tcPr>
            <w:tcW w:w="992" w:type="dxa"/>
          </w:tcPr>
          <w:p w14:paraId="7E5B0DC2" w14:textId="77777777" w:rsidR="00134DF2" w:rsidRPr="00830343" w:rsidRDefault="00134DF2" w:rsidP="00BB1E97">
            <w:pPr>
              <w:pStyle w:val="Default"/>
              <w:rPr>
                <w:sz w:val="20"/>
                <w:szCs w:val="20"/>
                <w:lang w:val="uk-UA"/>
              </w:rPr>
            </w:pPr>
            <w:r w:rsidRPr="00830343">
              <w:rPr>
                <w:sz w:val="20"/>
                <w:szCs w:val="20"/>
                <w:lang w:val="uk-UA"/>
              </w:rPr>
              <w:t xml:space="preserve">11 </w:t>
            </w:r>
          </w:p>
        </w:tc>
      </w:tr>
    </w:tbl>
    <w:p w14:paraId="55FE68E4" w14:textId="77777777" w:rsidR="00134DF2" w:rsidRPr="00830343" w:rsidRDefault="00134DF2" w:rsidP="00134DF2">
      <w:pPr>
        <w:pStyle w:val="Default"/>
        <w:ind w:firstLine="284"/>
        <w:jc w:val="both"/>
        <w:rPr>
          <w:sz w:val="20"/>
          <w:szCs w:val="20"/>
          <w:lang w:val="uk-UA"/>
        </w:rPr>
      </w:pPr>
      <w:r w:rsidRPr="00830343">
        <w:rPr>
          <w:b/>
          <w:bCs/>
          <w:sz w:val="20"/>
          <w:szCs w:val="20"/>
          <w:lang w:val="uk-UA"/>
        </w:rPr>
        <w:t xml:space="preserve">Ситуаційна вправа №2. </w:t>
      </w:r>
      <w:r w:rsidRPr="00830343">
        <w:rPr>
          <w:sz w:val="20"/>
          <w:szCs w:val="20"/>
          <w:lang w:val="uk-UA"/>
        </w:rPr>
        <w:t xml:space="preserve">Підприємство здійснює свою діяльність за трьома напрямами, які представлені такими стратегічними господарськими підрозділами (СГП): </w:t>
      </w:r>
    </w:p>
    <w:p w14:paraId="1C0ACB65" w14:textId="77777777" w:rsidR="00134DF2" w:rsidRPr="00830343" w:rsidRDefault="00134DF2" w:rsidP="00134DF2">
      <w:pPr>
        <w:pStyle w:val="Default"/>
        <w:jc w:val="both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 xml:space="preserve">− СГП „А" – виробництво цегли; </w:t>
      </w:r>
    </w:p>
    <w:p w14:paraId="6529AFFD" w14:textId="77777777" w:rsidR="00134DF2" w:rsidRPr="00830343" w:rsidRDefault="00134DF2" w:rsidP="00134DF2">
      <w:pPr>
        <w:pStyle w:val="Default"/>
        <w:jc w:val="both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 xml:space="preserve">− СГП „Б" – виробництво майолікових виробів; </w:t>
      </w:r>
    </w:p>
    <w:p w14:paraId="0B5175FF" w14:textId="77777777" w:rsidR="00134DF2" w:rsidRPr="00830343" w:rsidRDefault="00134DF2" w:rsidP="00134DF2">
      <w:pPr>
        <w:pStyle w:val="Default"/>
        <w:jc w:val="both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 xml:space="preserve">− СГП „В" – виробництво черепиці. </w:t>
      </w:r>
    </w:p>
    <w:p w14:paraId="4F287F7E" w14:textId="33AF6DB4" w:rsidR="00134DF2" w:rsidRPr="00830343" w:rsidRDefault="00134DF2" w:rsidP="00134DF2">
      <w:pPr>
        <w:pStyle w:val="Default"/>
        <w:jc w:val="both"/>
        <w:rPr>
          <w:sz w:val="20"/>
          <w:szCs w:val="20"/>
          <w:lang w:val="uk-UA"/>
        </w:rPr>
      </w:pPr>
      <w:r w:rsidRPr="00830343">
        <w:rPr>
          <w:sz w:val="20"/>
          <w:szCs w:val="20"/>
          <w:lang w:val="uk-UA"/>
        </w:rPr>
        <w:t xml:space="preserve">Дані про обсяги продажів цих СГП підприємства та </w:t>
      </w:r>
      <w:r>
        <w:rPr>
          <w:sz w:val="20"/>
          <w:szCs w:val="20"/>
          <w:lang w:val="uk-UA"/>
        </w:rPr>
        <w:t xml:space="preserve">їх конкурентів наведені у табл. </w:t>
      </w:r>
      <w:r>
        <w:rPr>
          <w:sz w:val="20"/>
          <w:szCs w:val="20"/>
          <w:lang w:val="uk-UA"/>
        </w:rPr>
        <w:t>2</w:t>
      </w:r>
    </w:p>
    <w:p w14:paraId="5FAFE607" w14:textId="6C105261" w:rsidR="00134DF2" w:rsidRDefault="00134DF2" w:rsidP="00134DF2">
      <w:pPr>
        <w:pStyle w:val="Default"/>
        <w:jc w:val="right"/>
        <w:rPr>
          <w:i/>
          <w:iCs/>
          <w:color w:val="auto"/>
          <w:sz w:val="20"/>
          <w:szCs w:val="20"/>
          <w:lang w:val="uk-UA"/>
        </w:rPr>
      </w:pPr>
      <w:r w:rsidRPr="00830343">
        <w:rPr>
          <w:i/>
          <w:iCs/>
          <w:color w:val="auto"/>
          <w:sz w:val="20"/>
          <w:szCs w:val="20"/>
          <w:lang w:val="uk-UA"/>
        </w:rPr>
        <w:t xml:space="preserve">Таблиця </w:t>
      </w:r>
      <w:r>
        <w:rPr>
          <w:i/>
          <w:iCs/>
          <w:color w:val="auto"/>
          <w:sz w:val="20"/>
          <w:szCs w:val="20"/>
          <w:lang w:val="uk-UA"/>
        </w:rPr>
        <w:t>2</w:t>
      </w:r>
    </w:p>
    <w:p w14:paraId="7A1891E7" w14:textId="77777777" w:rsidR="00134DF2" w:rsidRPr="0079125E" w:rsidRDefault="00134DF2" w:rsidP="00134DF2">
      <w:pPr>
        <w:pStyle w:val="Default"/>
        <w:jc w:val="center"/>
        <w:rPr>
          <w:b/>
          <w:color w:val="auto"/>
          <w:sz w:val="20"/>
          <w:szCs w:val="20"/>
          <w:lang w:val="uk-UA"/>
        </w:rPr>
      </w:pPr>
      <w:r w:rsidRPr="0079125E">
        <w:rPr>
          <w:b/>
          <w:bCs/>
          <w:color w:val="auto"/>
          <w:sz w:val="20"/>
          <w:szCs w:val="20"/>
          <w:lang w:val="uk-UA"/>
        </w:rPr>
        <w:t>Дані по СГП підприємства та їх конкурентів</w:t>
      </w:r>
    </w:p>
    <w:tbl>
      <w:tblPr>
        <w:tblW w:w="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134"/>
        <w:gridCol w:w="1701"/>
        <w:gridCol w:w="992"/>
      </w:tblGrid>
      <w:tr w:rsidR="00134DF2" w:rsidRPr="00830343" w14:paraId="73A2A28A" w14:textId="77777777" w:rsidTr="00BB1E97">
        <w:trPr>
          <w:trHeight w:val="666"/>
        </w:trPr>
        <w:tc>
          <w:tcPr>
            <w:tcW w:w="1384" w:type="dxa"/>
          </w:tcPr>
          <w:p w14:paraId="1BA23252" w14:textId="77777777" w:rsidR="00134DF2" w:rsidRPr="0079125E" w:rsidRDefault="00134DF2" w:rsidP="00BB1E97">
            <w:pPr>
              <w:pStyle w:val="Default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>СГП</w:t>
            </w:r>
          </w:p>
        </w:tc>
        <w:tc>
          <w:tcPr>
            <w:tcW w:w="992" w:type="dxa"/>
          </w:tcPr>
          <w:p w14:paraId="387140BE" w14:textId="77777777" w:rsidR="00134DF2" w:rsidRPr="0079125E" w:rsidRDefault="00134DF2" w:rsidP="00BB1E97">
            <w:pPr>
              <w:pStyle w:val="Default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>Обсяги продажів (тис. грн.)</w:t>
            </w:r>
          </w:p>
        </w:tc>
        <w:tc>
          <w:tcPr>
            <w:tcW w:w="1134" w:type="dxa"/>
          </w:tcPr>
          <w:p w14:paraId="6BCD8167" w14:textId="77777777" w:rsidR="00134DF2" w:rsidRPr="0079125E" w:rsidRDefault="00134DF2" w:rsidP="00BB1E97">
            <w:pPr>
              <w:pStyle w:val="Default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>Кількість конкурентів</w:t>
            </w:r>
          </w:p>
        </w:tc>
        <w:tc>
          <w:tcPr>
            <w:tcW w:w="1701" w:type="dxa"/>
          </w:tcPr>
          <w:p w14:paraId="45EA3817" w14:textId="77777777" w:rsidR="00134DF2" w:rsidRPr="0079125E" w:rsidRDefault="00134DF2" w:rsidP="00BB1E97">
            <w:pPr>
              <w:pStyle w:val="Default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>Обсяги продажів трьох головних конкурентів (тис. грн.)</w:t>
            </w:r>
          </w:p>
        </w:tc>
        <w:tc>
          <w:tcPr>
            <w:tcW w:w="992" w:type="dxa"/>
          </w:tcPr>
          <w:p w14:paraId="4576A4F2" w14:textId="77777777" w:rsidR="00134DF2" w:rsidRPr="0079125E" w:rsidRDefault="00134DF2" w:rsidP="00BB1E97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>Темпи зростання ринку(%)</w:t>
            </w:r>
          </w:p>
        </w:tc>
      </w:tr>
      <w:tr w:rsidR="00134DF2" w:rsidRPr="00830343" w14:paraId="3994AC1C" w14:textId="77777777" w:rsidTr="00BB1E97">
        <w:trPr>
          <w:trHeight w:val="184"/>
        </w:trPr>
        <w:tc>
          <w:tcPr>
            <w:tcW w:w="1384" w:type="dxa"/>
          </w:tcPr>
          <w:p w14:paraId="4142850A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“А” </w:t>
            </w:r>
          </w:p>
        </w:tc>
        <w:tc>
          <w:tcPr>
            <w:tcW w:w="992" w:type="dxa"/>
          </w:tcPr>
          <w:p w14:paraId="2FF6A2AE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700 </w:t>
            </w:r>
          </w:p>
        </w:tc>
        <w:tc>
          <w:tcPr>
            <w:tcW w:w="1134" w:type="dxa"/>
          </w:tcPr>
          <w:p w14:paraId="23CBC315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1701" w:type="dxa"/>
          </w:tcPr>
          <w:p w14:paraId="5B07B63F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3000/2400/650 </w:t>
            </w:r>
          </w:p>
        </w:tc>
        <w:tc>
          <w:tcPr>
            <w:tcW w:w="992" w:type="dxa"/>
          </w:tcPr>
          <w:p w14:paraId="51E782E0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2 </w:t>
            </w:r>
          </w:p>
        </w:tc>
      </w:tr>
      <w:tr w:rsidR="00134DF2" w:rsidRPr="00830343" w14:paraId="769BE8D3" w14:textId="77777777" w:rsidTr="00BB1E97">
        <w:trPr>
          <w:trHeight w:val="184"/>
        </w:trPr>
        <w:tc>
          <w:tcPr>
            <w:tcW w:w="1384" w:type="dxa"/>
          </w:tcPr>
          <w:p w14:paraId="179B74C2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“Б” </w:t>
            </w:r>
          </w:p>
        </w:tc>
        <w:tc>
          <w:tcPr>
            <w:tcW w:w="992" w:type="dxa"/>
          </w:tcPr>
          <w:p w14:paraId="41DAEE00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3300 </w:t>
            </w:r>
          </w:p>
        </w:tc>
        <w:tc>
          <w:tcPr>
            <w:tcW w:w="1134" w:type="dxa"/>
          </w:tcPr>
          <w:p w14:paraId="06E94055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5 </w:t>
            </w:r>
          </w:p>
        </w:tc>
        <w:tc>
          <w:tcPr>
            <w:tcW w:w="1701" w:type="dxa"/>
          </w:tcPr>
          <w:p w14:paraId="3D55B78C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2700/2100/1370 </w:t>
            </w:r>
          </w:p>
        </w:tc>
        <w:tc>
          <w:tcPr>
            <w:tcW w:w="992" w:type="dxa"/>
          </w:tcPr>
          <w:p w14:paraId="1C6F5851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7 </w:t>
            </w:r>
          </w:p>
        </w:tc>
      </w:tr>
      <w:tr w:rsidR="00134DF2" w:rsidRPr="00830343" w14:paraId="4534A23F" w14:textId="77777777" w:rsidTr="00BB1E97">
        <w:trPr>
          <w:trHeight w:val="197"/>
        </w:trPr>
        <w:tc>
          <w:tcPr>
            <w:tcW w:w="1384" w:type="dxa"/>
          </w:tcPr>
          <w:p w14:paraId="563FD8D8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“В” </w:t>
            </w:r>
          </w:p>
        </w:tc>
        <w:tc>
          <w:tcPr>
            <w:tcW w:w="992" w:type="dxa"/>
          </w:tcPr>
          <w:p w14:paraId="6A6EA969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1200 </w:t>
            </w:r>
          </w:p>
        </w:tc>
        <w:tc>
          <w:tcPr>
            <w:tcW w:w="1134" w:type="dxa"/>
          </w:tcPr>
          <w:p w14:paraId="32662445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701" w:type="dxa"/>
          </w:tcPr>
          <w:p w14:paraId="138A3FF7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1500/1090/780 </w:t>
            </w:r>
          </w:p>
        </w:tc>
        <w:tc>
          <w:tcPr>
            <w:tcW w:w="992" w:type="dxa"/>
          </w:tcPr>
          <w:p w14:paraId="39C4927D" w14:textId="77777777" w:rsidR="00134DF2" w:rsidRPr="0079125E" w:rsidRDefault="00134DF2" w:rsidP="00BB1E97">
            <w:pPr>
              <w:pStyle w:val="Default"/>
              <w:rPr>
                <w:sz w:val="18"/>
                <w:szCs w:val="18"/>
                <w:lang w:val="uk-UA"/>
              </w:rPr>
            </w:pPr>
            <w:r w:rsidRPr="0079125E">
              <w:rPr>
                <w:sz w:val="18"/>
                <w:szCs w:val="18"/>
                <w:lang w:val="uk-UA"/>
              </w:rPr>
              <w:t xml:space="preserve">19 </w:t>
            </w:r>
          </w:p>
        </w:tc>
      </w:tr>
    </w:tbl>
    <w:p w14:paraId="0F4126C1" w14:textId="77777777" w:rsidR="00134DF2" w:rsidRPr="00830343" w:rsidRDefault="00134DF2" w:rsidP="00134DF2">
      <w:pPr>
        <w:ind w:firstLine="284"/>
        <w:jc w:val="both"/>
      </w:pPr>
      <w:r w:rsidRPr="00830343">
        <w:t xml:space="preserve">Завдання: Проаналізувати господарський „портфель" видів діяльності методом „Бостон Консалтинг груп" і запропонувати свою оцінку стану підприємства. Яку стратегію слід обрати для кожного з СГП? </w:t>
      </w:r>
    </w:p>
    <w:p w14:paraId="4E6F287B" w14:textId="77777777" w:rsidR="00AE7657" w:rsidRDefault="00000000"/>
    <w:sectPr w:rsidR="00AE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F2"/>
    <w:rsid w:val="00134DF2"/>
    <w:rsid w:val="003A3A82"/>
    <w:rsid w:val="00963B25"/>
    <w:rsid w:val="009F4A59"/>
    <w:rsid w:val="00AE26FB"/>
    <w:rsid w:val="00CB1212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70DA2"/>
  <w15:chartTrackingRefBased/>
  <w15:docId w15:val="{B7C40BDD-EC4D-E34F-ADA1-80E41A6F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F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D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val="ru-RU" w:eastAsia="ru-RU"/>
      <w14:ligatures w14:val="none"/>
    </w:rPr>
  </w:style>
  <w:style w:type="table" w:styleId="a3">
    <w:name w:val="Table Grid"/>
    <w:basedOn w:val="a1"/>
    <w:uiPriority w:val="59"/>
    <w:rsid w:val="00134DF2"/>
    <w:rPr>
      <w:kern w:val="0"/>
      <w:sz w:val="22"/>
      <w:szCs w:val="22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</cp:revision>
  <dcterms:created xsi:type="dcterms:W3CDTF">2023-04-26T07:10:00Z</dcterms:created>
  <dcterms:modified xsi:type="dcterms:W3CDTF">2023-04-26T07:11:00Z</dcterms:modified>
</cp:coreProperties>
</file>