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D5E" w:rsidRPr="00095875" w:rsidRDefault="00441D5E" w:rsidP="00441D5E">
      <w:pPr>
        <w:tabs>
          <w:tab w:val="left" w:pos="7920"/>
        </w:tabs>
        <w:spacing w:line="240" w:lineRule="auto"/>
        <w:ind w:firstLine="567"/>
        <w:jc w:val="left"/>
        <w:rPr>
          <w:b/>
          <w:sz w:val="28"/>
          <w:szCs w:val="28"/>
          <w:lang w:val="en-US"/>
        </w:rPr>
      </w:pPr>
      <w:r w:rsidRPr="00637A1C">
        <w:rPr>
          <w:b/>
          <w:sz w:val="28"/>
          <w:szCs w:val="28"/>
          <w:lang w:val="uk-UA"/>
        </w:rPr>
        <w:t xml:space="preserve">Практичне заняття 1 до теми </w:t>
      </w:r>
      <w:r w:rsidR="00095875">
        <w:rPr>
          <w:b/>
          <w:sz w:val="28"/>
          <w:szCs w:val="28"/>
          <w:lang w:val="en-US"/>
        </w:rPr>
        <w:t>2</w:t>
      </w:r>
    </w:p>
    <w:p w:rsidR="00441D5E" w:rsidRDefault="00441D5E" w:rsidP="00441D5E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</w:p>
    <w:p w:rsidR="00262BCD" w:rsidRPr="001356F5" w:rsidRDefault="00095875" w:rsidP="001356F5">
      <w:pPr>
        <w:tabs>
          <w:tab w:val="left" w:pos="7920"/>
        </w:tabs>
        <w:spacing w:line="240" w:lineRule="auto"/>
        <w:ind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1356F5">
        <w:rPr>
          <w:b/>
          <w:sz w:val="28"/>
          <w:szCs w:val="28"/>
        </w:rPr>
        <w:t>АНАЛІ</w:t>
      </w:r>
      <w:proofErr w:type="gramStart"/>
      <w:r w:rsidRPr="001356F5">
        <w:rPr>
          <w:b/>
          <w:sz w:val="28"/>
          <w:szCs w:val="28"/>
        </w:rPr>
        <w:t>З</w:t>
      </w:r>
      <w:proofErr w:type="gram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ОПЕРАЦІЙНИХ ПРОЦЕСІВ</w:t>
      </w:r>
    </w:p>
    <w:p w:rsidR="00262BCD" w:rsidRPr="00095875" w:rsidRDefault="00095875" w:rsidP="00BA17DB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095875">
        <w:rPr>
          <w:rFonts w:eastAsia="Calibri"/>
          <w:b/>
          <w:sz w:val="28"/>
          <w:szCs w:val="28"/>
          <w:lang w:val="uk-UA"/>
        </w:rPr>
        <w:t>Аналіз процесу виробництва продукції</w:t>
      </w:r>
    </w:p>
    <w:p w:rsidR="00BA17DB" w:rsidRDefault="00BA17DB" w:rsidP="00D22CA8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</w:p>
    <w:p w:rsidR="00DF5D4B" w:rsidRPr="00E70AC5" w:rsidRDefault="00DF5D4B" w:rsidP="00DF5D4B">
      <w:pPr>
        <w:spacing w:after="120" w:line="240" w:lineRule="auto"/>
        <w:ind w:firstLine="567"/>
        <w:rPr>
          <w:sz w:val="28"/>
          <w:szCs w:val="28"/>
        </w:rPr>
      </w:pPr>
      <w:r w:rsidRPr="00E70AC5">
        <w:rPr>
          <w:b/>
          <w:sz w:val="28"/>
          <w:szCs w:val="28"/>
        </w:rPr>
        <w:t xml:space="preserve">Мета </w:t>
      </w:r>
      <w:proofErr w:type="spellStart"/>
      <w:r w:rsidRPr="00E70AC5">
        <w:rPr>
          <w:b/>
          <w:sz w:val="28"/>
          <w:szCs w:val="28"/>
        </w:rPr>
        <w:t>заняття</w:t>
      </w:r>
      <w:proofErr w:type="spellEnd"/>
      <w:r w:rsidRPr="00E70AC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</w:t>
      </w:r>
      <w:proofErr w:type="spellStart"/>
      <w:r w:rsidRPr="00CD3C7A">
        <w:rPr>
          <w:sz w:val="28"/>
          <w:szCs w:val="28"/>
        </w:rPr>
        <w:t>оволодіти</w:t>
      </w:r>
      <w:proofErr w:type="spellEnd"/>
      <w:r w:rsidRPr="00CD3C7A">
        <w:rPr>
          <w:sz w:val="28"/>
          <w:szCs w:val="28"/>
        </w:rPr>
        <w:t xml:space="preserve"> </w:t>
      </w:r>
      <w:r w:rsidR="008E6B30">
        <w:rPr>
          <w:sz w:val="28"/>
          <w:szCs w:val="28"/>
          <w:lang w:val="uk-UA"/>
        </w:rPr>
        <w:t>практичними навичками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 w:rsidR="008E6B30">
        <w:rPr>
          <w:sz w:val="28"/>
          <w:szCs w:val="28"/>
          <w:lang w:val="uk-UA"/>
        </w:rPr>
        <w:t xml:space="preserve">аналізування </w:t>
      </w:r>
      <w:r w:rsidR="0069647F">
        <w:rPr>
          <w:bCs/>
          <w:iCs/>
          <w:color w:val="000000"/>
          <w:sz w:val="28"/>
          <w:szCs w:val="28"/>
          <w:lang w:val="uk-UA"/>
        </w:rPr>
        <w:t>процесу</w:t>
      </w:r>
      <w:r w:rsidR="00095875">
        <w:rPr>
          <w:bCs/>
          <w:iCs/>
          <w:color w:val="000000"/>
          <w:sz w:val="28"/>
          <w:szCs w:val="28"/>
          <w:lang w:val="en-US"/>
        </w:rPr>
        <w:t xml:space="preserve"> </w:t>
      </w:r>
      <w:r w:rsidR="00280D93">
        <w:rPr>
          <w:bCs/>
          <w:iCs/>
          <w:color w:val="000000"/>
          <w:sz w:val="28"/>
          <w:szCs w:val="28"/>
          <w:lang w:val="uk-UA"/>
        </w:rPr>
        <w:t>виробництва продукції</w:t>
      </w:r>
      <w:r w:rsidR="00280D93">
        <w:rPr>
          <w:sz w:val="28"/>
          <w:szCs w:val="28"/>
          <w:lang w:val="uk-UA"/>
        </w:rPr>
        <w:t xml:space="preserve"> </w:t>
      </w:r>
      <w:r w:rsidR="00B42C27">
        <w:rPr>
          <w:sz w:val="28"/>
          <w:szCs w:val="28"/>
          <w:lang w:val="uk-UA"/>
        </w:rPr>
        <w:t xml:space="preserve">для </w:t>
      </w:r>
      <w:r w:rsidR="00B42C27">
        <w:rPr>
          <w:bCs/>
          <w:iCs/>
          <w:color w:val="000000"/>
          <w:sz w:val="28"/>
          <w:szCs w:val="28"/>
          <w:lang w:val="uk-UA"/>
        </w:rPr>
        <w:t xml:space="preserve">розробки пропозицій щодо поліпшення </w:t>
      </w:r>
      <w:r w:rsidR="0069647F">
        <w:rPr>
          <w:bCs/>
          <w:iCs/>
          <w:color w:val="000000"/>
          <w:sz w:val="28"/>
          <w:szCs w:val="28"/>
          <w:lang w:val="uk-UA"/>
        </w:rPr>
        <w:t>даного процесу</w:t>
      </w:r>
      <w:r w:rsidRPr="008E6B30">
        <w:rPr>
          <w:sz w:val="28"/>
          <w:szCs w:val="28"/>
        </w:rPr>
        <w:t>.</w:t>
      </w:r>
    </w:p>
    <w:p w:rsidR="00DF5D4B" w:rsidRPr="0069647F" w:rsidRDefault="00DF5D4B" w:rsidP="00DF5D4B">
      <w:pPr>
        <w:spacing w:after="120" w:line="240" w:lineRule="auto"/>
        <w:ind w:firstLine="567"/>
        <w:rPr>
          <w:sz w:val="28"/>
          <w:szCs w:val="28"/>
          <w:lang w:val="uk-UA"/>
        </w:rPr>
      </w:pPr>
      <w:proofErr w:type="spellStart"/>
      <w:r w:rsidRPr="0082383C">
        <w:rPr>
          <w:b/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– </w:t>
      </w:r>
      <w:r w:rsidR="00AE5ACB">
        <w:rPr>
          <w:sz w:val="28"/>
          <w:szCs w:val="28"/>
          <w:lang w:val="uk-UA"/>
        </w:rPr>
        <w:t xml:space="preserve">застосовуючи методичний інструментарій </w:t>
      </w:r>
      <w:r w:rsidR="005C3997">
        <w:rPr>
          <w:sz w:val="28"/>
          <w:szCs w:val="28"/>
          <w:lang w:val="uk-UA"/>
        </w:rPr>
        <w:t xml:space="preserve">аналізу провести </w:t>
      </w:r>
      <w:proofErr w:type="gramStart"/>
      <w:r w:rsidR="005C3997">
        <w:rPr>
          <w:sz w:val="28"/>
          <w:szCs w:val="28"/>
          <w:lang w:val="uk-UA"/>
        </w:rPr>
        <w:t>досл</w:t>
      </w:r>
      <w:proofErr w:type="gramEnd"/>
      <w:r w:rsidR="005C3997">
        <w:rPr>
          <w:sz w:val="28"/>
          <w:szCs w:val="28"/>
          <w:lang w:val="uk-UA"/>
        </w:rPr>
        <w:t xml:space="preserve">ідження </w:t>
      </w:r>
      <w:r w:rsidR="0069647F">
        <w:rPr>
          <w:bCs/>
          <w:iCs/>
          <w:color w:val="000000"/>
          <w:sz w:val="28"/>
          <w:szCs w:val="28"/>
          <w:lang w:val="uk-UA"/>
        </w:rPr>
        <w:t xml:space="preserve">результативності та ефективності </w:t>
      </w:r>
      <w:r w:rsidR="00280D93">
        <w:rPr>
          <w:bCs/>
          <w:iCs/>
          <w:color w:val="000000"/>
          <w:sz w:val="28"/>
          <w:szCs w:val="28"/>
          <w:lang w:val="uk-UA"/>
        </w:rPr>
        <w:t>виробництва продукції</w:t>
      </w:r>
      <w:r w:rsidR="00513E41">
        <w:rPr>
          <w:sz w:val="28"/>
          <w:szCs w:val="28"/>
          <w:lang w:val="uk-UA"/>
        </w:rPr>
        <w:t>.</w:t>
      </w:r>
    </w:p>
    <w:p w:rsidR="00DF5D4B" w:rsidRPr="00FE72CD" w:rsidRDefault="00DF5D4B" w:rsidP="00DF5D4B">
      <w:pPr>
        <w:spacing w:line="240" w:lineRule="auto"/>
        <w:ind w:firstLine="567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Вимоги</w:t>
      </w:r>
      <w:proofErr w:type="spellEnd"/>
      <w:r>
        <w:rPr>
          <w:b/>
          <w:sz w:val="28"/>
          <w:szCs w:val="28"/>
        </w:rPr>
        <w:t xml:space="preserve"> до </w:t>
      </w:r>
      <w:proofErr w:type="spellStart"/>
      <w:r>
        <w:rPr>
          <w:b/>
          <w:sz w:val="28"/>
          <w:szCs w:val="28"/>
        </w:rPr>
        <w:t>виконання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завдань</w:t>
      </w:r>
      <w:proofErr w:type="spellEnd"/>
      <w:r w:rsidRPr="00FE72CD">
        <w:rPr>
          <w:b/>
          <w:sz w:val="28"/>
          <w:szCs w:val="28"/>
        </w:rPr>
        <w:t>:</w:t>
      </w:r>
    </w:p>
    <w:p w:rsidR="00DF5D4B" w:rsidRDefault="00B42C27" w:rsidP="00DF5D4B">
      <w:pPr>
        <w:pStyle w:val="a6"/>
        <w:widowControl/>
        <w:numPr>
          <w:ilvl w:val="0"/>
          <w:numId w:val="15"/>
        </w:numPr>
        <w:tabs>
          <w:tab w:val="left" w:pos="851"/>
        </w:tabs>
        <w:adjustRightInd/>
        <w:spacing w:line="240" w:lineRule="auto"/>
        <w:ind w:left="0" w:firstLine="567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>здобувач вищої освіти</w:t>
      </w:r>
      <w:r w:rsidR="00DF5D4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проводить розрахунок наведених в таблицях показників і складає до кожної таблиці висновок, який не повинен дублювати </w:t>
      </w:r>
      <w:proofErr w:type="spellStart"/>
      <w:r>
        <w:rPr>
          <w:sz w:val="28"/>
          <w:szCs w:val="28"/>
          <w:lang w:val="uk-UA"/>
        </w:rPr>
        <w:t>цифровимй</w:t>
      </w:r>
      <w:proofErr w:type="spellEnd"/>
      <w:r>
        <w:rPr>
          <w:sz w:val="28"/>
          <w:szCs w:val="28"/>
          <w:lang w:val="uk-UA"/>
        </w:rPr>
        <w:t xml:space="preserve"> матеріал таблиці. Рекомендований обсяг висновку до таблиці становить </w:t>
      </w:r>
      <w:r>
        <w:rPr>
          <w:sz w:val="28"/>
          <w:szCs w:val="28"/>
        </w:rPr>
        <w:t xml:space="preserve">1-2 </w:t>
      </w:r>
      <w:proofErr w:type="spellStart"/>
      <w:r>
        <w:rPr>
          <w:sz w:val="28"/>
          <w:szCs w:val="28"/>
        </w:rPr>
        <w:t>абзаци</w:t>
      </w:r>
      <w:proofErr w:type="spellEnd"/>
      <w:r w:rsidR="009D3D16">
        <w:rPr>
          <w:sz w:val="28"/>
          <w:szCs w:val="28"/>
          <w:lang w:val="uk-UA"/>
        </w:rPr>
        <w:t>. Висновки до таблиць повинні формувати чітке інформаційне повідомлення про стан і тенденції досліджуваної проблеми. Висновки можуть доповнюватися розробленими на їх основі пропозиціями</w:t>
      </w:r>
      <w:r w:rsidR="00DF5D4B">
        <w:rPr>
          <w:sz w:val="28"/>
          <w:szCs w:val="28"/>
        </w:rPr>
        <w:t>;</w:t>
      </w:r>
    </w:p>
    <w:p w:rsidR="00DF5D4B" w:rsidRDefault="009D3D16" w:rsidP="00DF5D4B">
      <w:pPr>
        <w:pStyle w:val="a6"/>
        <w:widowControl/>
        <w:numPr>
          <w:ilvl w:val="0"/>
          <w:numId w:val="15"/>
        </w:numPr>
        <w:tabs>
          <w:tab w:val="left" w:pos="851"/>
        </w:tabs>
        <w:adjustRightInd/>
        <w:spacing w:line="240" w:lineRule="auto"/>
        <w:ind w:left="0" w:firstLine="567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>вихідні дані для розрахунку показників таблиць здобувач вищої освіти формує самостійно – можна використовувати дані будь-якого суб’єкта господарювання</w:t>
      </w:r>
      <w:r w:rsidR="00DF5D4B">
        <w:rPr>
          <w:sz w:val="28"/>
          <w:szCs w:val="28"/>
        </w:rPr>
        <w:t>;</w:t>
      </w:r>
    </w:p>
    <w:p w:rsidR="00DF5D4B" w:rsidRPr="00FA5A54" w:rsidRDefault="00DF5D4B" w:rsidP="00DF5D4B">
      <w:pPr>
        <w:pStyle w:val="a6"/>
        <w:widowControl/>
        <w:numPr>
          <w:ilvl w:val="0"/>
          <w:numId w:val="15"/>
        </w:numPr>
        <w:tabs>
          <w:tab w:val="left" w:pos="851"/>
        </w:tabs>
        <w:adjustRightInd/>
        <w:spacing w:line="240" w:lineRule="auto"/>
        <w:ind w:left="0" w:firstLine="567"/>
        <w:textAlignment w:val="auto"/>
        <w:rPr>
          <w:sz w:val="28"/>
          <w:szCs w:val="28"/>
        </w:rPr>
      </w:pP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</w:t>
      </w:r>
      <w:r w:rsidR="009D3D16">
        <w:rPr>
          <w:sz w:val="28"/>
          <w:szCs w:val="28"/>
          <w:lang w:val="uk-UA"/>
        </w:rPr>
        <w:t xml:space="preserve">необхідно виконати і </w:t>
      </w:r>
      <w:r>
        <w:rPr>
          <w:sz w:val="28"/>
          <w:szCs w:val="28"/>
        </w:rPr>
        <w:t>над</w:t>
      </w:r>
      <w:r w:rsidR="009D3D16">
        <w:rPr>
          <w:sz w:val="28"/>
          <w:szCs w:val="28"/>
          <w:lang w:val="uk-UA"/>
        </w:rPr>
        <w:t>і</w:t>
      </w:r>
      <w:proofErr w:type="spellStart"/>
      <w:r w:rsidR="009D3D16">
        <w:rPr>
          <w:sz w:val="28"/>
          <w:szCs w:val="28"/>
        </w:rPr>
        <w:t>слати</w:t>
      </w:r>
      <w:proofErr w:type="spellEnd"/>
      <w:r w:rsidR="009D3D16">
        <w:rPr>
          <w:sz w:val="28"/>
          <w:szCs w:val="28"/>
        </w:rPr>
        <w:t xml:space="preserve"> на </w:t>
      </w:r>
      <w:proofErr w:type="spellStart"/>
      <w:r w:rsidR="009D3D16">
        <w:rPr>
          <w:sz w:val="28"/>
          <w:szCs w:val="28"/>
        </w:rPr>
        <w:t>електронну</w:t>
      </w:r>
      <w:proofErr w:type="spellEnd"/>
      <w:r w:rsidR="009D3D16">
        <w:rPr>
          <w:sz w:val="28"/>
          <w:szCs w:val="28"/>
        </w:rPr>
        <w:t xml:space="preserve"> </w:t>
      </w:r>
      <w:proofErr w:type="spellStart"/>
      <w:r w:rsidR="009D3D16">
        <w:rPr>
          <w:sz w:val="28"/>
          <w:szCs w:val="28"/>
        </w:rPr>
        <w:t>скриньку</w:t>
      </w:r>
      <w:proofErr w:type="spellEnd"/>
      <w:r>
        <w:rPr>
          <w:sz w:val="28"/>
          <w:szCs w:val="28"/>
        </w:rPr>
        <w:t xml:space="preserve"> </w:t>
      </w:r>
      <w:hyperlink r:id="rId7" w:history="1">
        <w:r w:rsidRPr="00E77648">
          <w:rPr>
            <w:rStyle w:val="ae"/>
            <w:sz w:val="28"/>
            <w:szCs w:val="28"/>
            <w:shd w:val="clear" w:color="auto" w:fill="FFFFFF"/>
          </w:rPr>
          <w:t>igor.svetlishin@gmail.com</w:t>
        </w:r>
      </w:hyperlink>
      <w:r w:rsidR="009D3D16">
        <w:rPr>
          <w:lang w:val="uk-UA"/>
        </w:rPr>
        <w:t xml:space="preserve"> </w:t>
      </w:r>
      <w:r w:rsidR="00FA5A54">
        <w:rPr>
          <w:sz w:val="28"/>
          <w:szCs w:val="28"/>
          <w:lang w:val="uk-UA"/>
        </w:rPr>
        <w:t xml:space="preserve">не </w:t>
      </w:r>
      <w:proofErr w:type="gramStart"/>
      <w:r w:rsidR="00FA5A54">
        <w:rPr>
          <w:sz w:val="28"/>
          <w:szCs w:val="28"/>
          <w:lang w:val="uk-UA"/>
        </w:rPr>
        <w:t>п</w:t>
      </w:r>
      <w:proofErr w:type="gramEnd"/>
      <w:r w:rsidR="00FA5A54">
        <w:rPr>
          <w:sz w:val="28"/>
          <w:szCs w:val="28"/>
          <w:lang w:val="uk-UA"/>
        </w:rPr>
        <w:t>ізніше як за</w:t>
      </w:r>
      <w:r w:rsidR="00FA5A54" w:rsidRPr="00FA5A54">
        <w:rPr>
          <w:sz w:val="28"/>
          <w:szCs w:val="28"/>
          <w:lang w:val="uk-UA"/>
        </w:rPr>
        <w:t xml:space="preserve"> день</w:t>
      </w:r>
      <w:r w:rsidR="00FA5A54">
        <w:rPr>
          <w:sz w:val="28"/>
          <w:szCs w:val="28"/>
          <w:lang w:val="uk-UA"/>
        </w:rPr>
        <w:t xml:space="preserve"> до проведення наступного практичного заняття згідно з </w:t>
      </w:r>
      <w:proofErr w:type="spellStart"/>
      <w:r w:rsidR="00FA5A54">
        <w:rPr>
          <w:sz w:val="28"/>
          <w:szCs w:val="28"/>
          <w:lang w:val="uk-UA"/>
        </w:rPr>
        <w:t>рокладом</w:t>
      </w:r>
      <w:proofErr w:type="spellEnd"/>
      <w:r w:rsidR="00FA5A54">
        <w:rPr>
          <w:sz w:val="28"/>
          <w:szCs w:val="28"/>
          <w:lang w:val="uk-UA"/>
        </w:rPr>
        <w:t xml:space="preserve"> навчальних занять університету;</w:t>
      </w:r>
    </w:p>
    <w:p w:rsidR="00DF5D4B" w:rsidRPr="00FA5A54" w:rsidRDefault="00FA5A54" w:rsidP="00FA5A54">
      <w:pPr>
        <w:pStyle w:val="a6"/>
        <w:numPr>
          <w:ilvl w:val="0"/>
          <w:numId w:val="15"/>
        </w:numPr>
        <w:tabs>
          <w:tab w:val="left" w:pos="851"/>
          <w:tab w:val="left" w:pos="993"/>
        </w:tabs>
        <w:adjustRightInd/>
        <w:spacing w:line="240" w:lineRule="auto"/>
        <w:ind w:left="0" w:firstLine="567"/>
        <w:textAlignment w:val="auto"/>
        <w:rPr>
          <w:sz w:val="28"/>
          <w:szCs w:val="28"/>
          <w:shd w:val="clear" w:color="auto" w:fill="FFFFFF"/>
          <w:lang w:val="uk-UA"/>
        </w:rPr>
      </w:pPr>
      <w:r w:rsidRPr="00FA5A54">
        <w:rPr>
          <w:sz w:val="28"/>
          <w:szCs w:val="28"/>
          <w:lang w:val="uk-UA"/>
        </w:rPr>
        <w:t xml:space="preserve">виконане завдання необхідно підписати </w:t>
      </w:r>
      <w:r w:rsidR="00DF5D4B" w:rsidRPr="00FA5A54">
        <w:rPr>
          <w:sz w:val="28"/>
          <w:szCs w:val="28"/>
          <w:shd w:val="clear" w:color="auto" w:fill="FFFFFF"/>
        </w:rPr>
        <w:t xml:space="preserve">за </w:t>
      </w:r>
      <w:proofErr w:type="spellStart"/>
      <w:r w:rsidR="00DF5D4B" w:rsidRPr="00FA5A54">
        <w:rPr>
          <w:sz w:val="28"/>
          <w:szCs w:val="28"/>
          <w:shd w:val="clear" w:color="auto" w:fill="FFFFFF"/>
        </w:rPr>
        <w:t>зразком</w:t>
      </w:r>
      <w:proofErr w:type="spellEnd"/>
      <w:r w:rsidR="00DF5D4B" w:rsidRPr="00FA5A54">
        <w:rPr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sz w:val="28"/>
          <w:szCs w:val="28"/>
          <w:shd w:val="clear" w:color="auto" w:fill="FFFFFF"/>
          <w:lang w:val="uk-UA"/>
        </w:rPr>
        <w:t>Головченко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Є.М</w:t>
      </w:r>
      <w:r w:rsidR="00DF5D4B" w:rsidRPr="00FA5A54">
        <w:rPr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sz w:val="28"/>
          <w:szCs w:val="28"/>
          <w:shd w:val="clear" w:color="auto" w:fill="FFFFFF"/>
          <w:lang w:val="uk-UA"/>
        </w:rPr>
        <w:t>ПВ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-4 </w:t>
      </w:r>
      <w:proofErr w:type="spellStart"/>
      <w:r w:rsidRPr="00FA5A54">
        <w:rPr>
          <w:sz w:val="28"/>
          <w:szCs w:val="28"/>
        </w:rPr>
        <w:t>Аналіз</w:t>
      </w:r>
      <w:proofErr w:type="spellEnd"/>
      <w:r w:rsidRPr="00FA5A54">
        <w:rPr>
          <w:sz w:val="28"/>
          <w:szCs w:val="28"/>
        </w:rPr>
        <w:t xml:space="preserve"> </w:t>
      </w:r>
      <w:r w:rsidR="00280D93" w:rsidRPr="00280D93">
        <w:rPr>
          <w:rStyle w:val="FontStyle12"/>
          <w:rFonts w:eastAsia="Calibri"/>
          <w:b w:val="0"/>
          <w:sz w:val="28"/>
          <w:szCs w:val="28"/>
          <w:lang w:val="uk-UA" w:eastAsia="uk-UA"/>
        </w:rPr>
        <w:t>виконання плану виробництва</w:t>
      </w:r>
      <w:r w:rsidR="00DF5D4B" w:rsidRPr="00FA5A54">
        <w:rPr>
          <w:sz w:val="28"/>
          <w:szCs w:val="28"/>
          <w:shd w:val="clear" w:color="auto" w:fill="FFFFFF"/>
        </w:rPr>
        <w:t>».</w:t>
      </w:r>
    </w:p>
    <w:p w:rsidR="00DF5D4B" w:rsidRDefault="00DF5D4B" w:rsidP="00DF5D4B">
      <w:pPr>
        <w:pStyle w:val="Default"/>
        <w:widowControl w:val="0"/>
        <w:tabs>
          <w:tab w:val="left" w:pos="993"/>
        </w:tabs>
        <w:ind w:left="567"/>
        <w:jc w:val="both"/>
        <w:rPr>
          <w:sz w:val="28"/>
          <w:szCs w:val="28"/>
          <w:shd w:val="clear" w:color="auto" w:fill="FFFFFF"/>
          <w:lang w:val="uk-UA"/>
        </w:rPr>
      </w:pPr>
    </w:p>
    <w:p w:rsidR="00181A12" w:rsidRDefault="00181A12">
      <w:pPr>
        <w:widowControl/>
        <w:adjustRightInd/>
        <w:spacing w:after="200" w:line="276" w:lineRule="auto"/>
        <w:jc w:val="left"/>
        <w:textAlignment w:val="auto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B4096E" w:rsidRPr="00AE180B" w:rsidRDefault="00B4096E" w:rsidP="00DF5D4B">
      <w:pPr>
        <w:pStyle w:val="Default"/>
        <w:widowControl w:val="0"/>
        <w:tabs>
          <w:tab w:val="left" w:pos="993"/>
        </w:tabs>
        <w:ind w:left="567"/>
        <w:jc w:val="both"/>
        <w:rPr>
          <w:b/>
          <w:sz w:val="28"/>
          <w:szCs w:val="28"/>
          <w:lang w:val="uk-UA"/>
        </w:rPr>
      </w:pPr>
      <w:r w:rsidRPr="00AE180B">
        <w:rPr>
          <w:b/>
          <w:sz w:val="28"/>
          <w:szCs w:val="28"/>
          <w:lang w:val="uk-UA"/>
        </w:rPr>
        <w:lastRenderedPageBreak/>
        <w:t>Завдання</w:t>
      </w:r>
    </w:p>
    <w:p w:rsidR="00B4096E" w:rsidRDefault="00B4096E" w:rsidP="00D22CA8">
      <w:pPr>
        <w:pStyle w:val="Default"/>
        <w:widowControl w:val="0"/>
        <w:tabs>
          <w:tab w:val="left" w:pos="993"/>
        </w:tabs>
        <w:ind w:left="567"/>
        <w:jc w:val="both"/>
        <w:rPr>
          <w:sz w:val="28"/>
          <w:szCs w:val="28"/>
          <w:lang w:val="uk-UA"/>
        </w:rPr>
      </w:pPr>
    </w:p>
    <w:p w:rsidR="0099761B" w:rsidRDefault="0099761B" w:rsidP="0099761B">
      <w:pPr>
        <w:tabs>
          <w:tab w:val="left" w:pos="993"/>
          <w:tab w:val="left" w:pos="5954"/>
          <w:tab w:val="left" w:pos="7088"/>
          <w:tab w:val="left" w:pos="8080"/>
        </w:tabs>
        <w:spacing w:line="264" w:lineRule="auto"/>
        <w:ind w:firstLine="567"/>
        <w:rPr>
          <w:sz w:val="28"/>
          <w:szCs w:val="28"/>
          <w:lang w:val="en-US"/>
        </w:rPr>
      </w:pPr>
      <w:r w:rsidRPr="0099761B">
        <w:rPr>
          <w:sz w:val="28"/>
          <w:szCs w:val="28"/>
          <w:lang w:val="uk-UA"/>
        </w:rPr>
        <w:t xml:space="preserve">Аналіз виконання плану виробництва продукції </w:t>
      </w:r>
      <w:r>
        <w:rPr>
          <w:sz w:val="28"/>
          <w:szCs w:val="28"/>
          <w:lang w:val="uk-UA"/>
        </w:rPr>
        <w:t xml:space="preserve">здійснюють за допомогою табл. 1. </w:t>
      </w:r>
      <w:r w:rsidRPr="00FF1026">
        <w:rPr>
          <w:sz w:val="28"/>
          <w:szCs w:val="28"/>
          <w:lang w:val="uk-UA"/>
        </w:rPr>
        <w:t>За даними таблиці вивчаються відхилення за кожним видом продукції, виявляють причини відхилень та розробляють заходи щодо їх усунення.</w:t>
      </w:r>
    </w:p>
    <w:p w:rsidR="0099761B" w:rsidRDefault="0099761B" w:rsidP="0099761B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1</w:t>
      </w:r>
    </w:p>
    <w:p w:rsidR="0099761B" w:rsidRDefault="0099761B" w:rsidP="0099761B">
      <w:pPr>
        <w:shd w:val="clear" w:color="auto" w:fill="FFFFFF"/>
        <w:autoSpaceDE w:val="0"/>
        <w:autoSpaceDN w:val="0"/>
        <w:spacing w:line="360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Аналіз </w:t>
      </w:r>
      <w:r w:rsidRPr="00651BF7">
        <w:rPr>
          <w:b/>
          <w:bCs/>
          <w:color w:val="000000"/>
          <w:sz w:val="28"/>
          <w:szCs w:val="28"/>
          <w:lang w:val="uk-UA"/>
        </w:rPr>
        <w:t>виконан</w:t>
      </w:r>
      <w:r>
        <w:rPr>
          <w:b/>
          <w:bCs/>
          <w:color w:val="000000"/>
          <w:sz w:val="28"/>
          <w:szCs w:val="28"/>
          <w:lang w:val="uk-UA"/>
        </w:rPr>
        <w:t>ня</w:t>
      </w:r>
      <w:r w:rsidRPr="00651BF7">
        <w:rPr>
          <w:b/>
          <w:bCs/>
          <w:color w:val="000000"/>
          <w:sz w:val="28"/>
          <w:szCs w:val="28"/>
          <w:lang w:val="uk-UA"/>
        </w:rPr>
        <w:t xml:space="preserve"> план</w:t>
      </w:r>
      <w:r>
        <w:rPr>
          <w:b/>
          <w:bCs/>
          <w:color w:val="000000"/>
          <w:sz w:val="28"/>
          <w:szCs w:val="28"/>
          <w:lang w:val="uk-UA"/>
        </w:rPr>
        <w:t>у</w:t>
      </w:r>
      <w:r w:rsidRPr="00651BF7">
        <w:rPr>
          <w:b/>
          <w:bCs/>
          <w:color w:val="000000"/>
          <w:sz w:val="28"/>
          <w:szCs w:val="28"/>
          <w:lang w:val="uk-UA"/>
        </w:rPr>
        <w:t xml:space="preserve"> виробництва продукції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1"/>
        <w:gridCol w:w="1571"/>
        <w:gridCol w:w="1571"/>
        <w:gridCol w:w="1573"/>
        <w:gridCol w:w="1652"/>
        <w:gridCol w:w="1356"/>
      </w:tblGrid>
      <w:tr w:rsidR="0099761B" w:rsidRPr="0026020A" w:rsidTr="0064689F">
        <w:trPr>
          <w:trHeight w:val="340"/>
          <w:jc w:val="center"/>
        </w:trPr>
        <w:tc>
          <w:tcPr>
            <w:tcW w:w="1081" w:type="pct"/>
            <w:vMerge w:val="restar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Вид продукції</w:t>
            </w:r>
          </w:p>
        </w:tc>
        <w:tc>
          <w:tcPr>
            <w:tcW w:w="797" w:type="pct"/>
            <w:vMerge w:val="restart"/>
            <w:vAlign w:val="center"/>
          </w:tcPr>
          <w:p w:rsidR="0099761B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797" w:type="pct"/>
            <w:vMerge w:val="restart"/>
            <w:shd w:val="clear" w:color="auto" w:fill="auto"/>
            <w:vAlign w:val="center"/>
          </w:tcPr>
          <w:p w:rsidR="0099761B" w:rsidRPr="0026020A" w:rsidRDefault="0099761B" w:rsidP="00903DD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Плановий обсяг</w:t>
            </w:r>
          </w:p>
        </w:tc>
        <w:tc>
          <w:tcPr>
            <w:tcW w:w="798" w:type="pct"/>
            <w:vMerge w:val="restar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Фактичний обсяг</w:t>
            </w:r>
          </w:p>
        </w:tc>
        <w:tc>
          <w:tcPr>
            <w:tcW w:w="1526" w:type="pct"/>
            <w:gridSpan w:val="2"/>
            <w:shd w:val="clear" w:color="auto" w:fill="auto"/>
            <w:vAlign w:val="center"/>
          </w:tcPr>
          <w:p w:rsidR="0099761B" w:rsidRPr="0026020A" w:rsidRDefault="0099761B" w:rsidP="00903DD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Виконання плану</w:t>
            </w:r>
          </w:p>
        </w:tc>
      </w:tr>
      <w:tr w:rsidR="0099761B" w:rsidRPr="0026020A" w:rsidTr="0064689F">
        <w:trPr>
          <w:trHeight w:val="340"/>
          <w:jc w:val="center"/>
        </w:trPr>
        <w:tc>
          <w:tcPr>
            <w:tcW w:w="1081" w:type="pct"/>
            <w:vMerge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97" w:type="pct"/>
            <w:vMerge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97" w:type="pct"/>
            <w:vMerge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98" w:type="pct"/>
            <w:vMerge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у натуральному виразі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99761B" w:rsidRPr="0026020A" w:rsidTr="0064689F">
        <w:trPr>
          <w:trHeight w:val="340"/>
          <w:jc w:val="center"/>
        </w:trPr>
        <w:tc>
          <w:tcPr>
            <w:tcW w:w="1081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ind w:left="142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А</w:t>
            </w:r>
          </w:p>
        </w:tc>
        <w:tc>
          <w:tcPr>
            <w:tcW w:w="797" w:type="pct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т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99761B" w:rsidRPr="0026020A" w:rsidTr="0064689F">
        <w:trPr>
          <w:trHeight w:val="340"/>
          <w:jc w:val="center"/>
        </w:trPr>
        <w:tc>
          <w:tcPr>
            <w:tcW w:w="1081" w:type="pct"/>
            <w:shd w:val="clear" w:color="auto" w:fill="auto"/>
            <w:vAlign w:val="center"/>
          </w:tcPr>
          <w:p w:rsidR="0099761B" w:rsidRPr="0026020A" w:rsidRDefault="0099761B" w:rsidP="0064689F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</w:t>
            </w:r>
          </w:p>
        </w:tc>
        <w:tc>
          <w:tcPr>
            <w:tcW w:w="797" w:type="pct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т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99761B" w:rsidRPr="0026020A" w:rsidTr="0064689F">
        <w:trPr>
          <w:trHeight w:val="340"/>
          <w:jc w:val="center"/>
        </w:trPr>
        <w:tc>
          <w:tcPr>
            <w:tcW w:w="1081" w:type="pct"/>
            <w:shd w:val="clear" w:color="auto" w:fill="auto"/>
            <w:vAlign w:val="center"/>
          </w:tcPr>
          <w:p w:rsidR="0099761B" w:rsidRPr="0026020A" w:rsidRDefault="0099761B" w:rsidP="0064689F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797" w:type="pct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т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99761B" w:rsidRPr="0026020A" w:rsidTr="0064689F">
        <w:trPr>
          <w:trHeight w:val="340"/>
          <w:jc w:val="center"/>
        </w:trPr>
        <w:tc>
          <w:tcPr>
            <w:tcW w:w="1081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ind w:left="142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Г</w:t>
            </w:r>
          </w:p>
        </w:tc>
        <w:tc>
          <w:tcPr>
            <w:tcW w:w="797" w:type="pct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97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99761B" w:rsidRPr="0026020A" w:rsidTr="0064689F">
        <w:trPr>
          <w:trHeight w:val="340"/>
          <w:jc w:val="center"/>
        </w:trPr>
        <w:tc>
          <w:tcPr>
            <w:tcW w:w="1081" w:type="pct"/>
            <w:shd w:val="clear" w:color="auto" w:fill="auto"/>
            <w:vAlign w:val="center"/>
          </w:tcPr>
          <w:p w:rsidR="0099761B" w:rsidRPr="0026020A" w:rsidRDefault="0099761B" w:rsidP="0064689F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</w:t>
            </w:r>
          </w:p>
        </w:tc>
        <w:tc>
          <w:tcPr>
            <w:tcW w:w="797" w:type="pct"/>
            <w:vAlign w:val="center"/>
          </w:tcPr>
          <w:p w:rsidR="0099761B" w:rsidRPr="000F0CDE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vertAlign w:val="superscript"/>
                <w:lang w:val="uk-UA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97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9761B" w:rsidRPr="000D2B3B" w:rsidRDefault="0099761B" w:rsidP="0099761B">
      <w:pPr>
        <w:spacing w:line="264" w:lineRule="auto"/>
        <w:ind w:firstLine="567"/>
        <w:rPr>
          <w:spacing w:val="-4"/>
          <w:sz w:val="28"/>
          <w:szCs w:val="28"/>
          <w:lang w:val="uk-UA"/>
        </w:rPr>
      </w:pPr>
    </w:p>
    <w:p w:rsidR="0099761B" w:rsidRDefault="0099761B" w:rsidP="0099761B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</w:t>
      </w:r>
    </w:p>
    <w:p w:rsidR="0099761B" w:rsidRDefault="0099761B" w:rsidP="0099761B">
      <w:pPr>
        <w:spacing w:line="264" w:lineRule="auto"/>
        <w:ind w:firstLine="540"/>
        <w:rPr>
          <w:sz w:val="28"/>
          <w:szCs w:val="28"/>
          <w:lang w:val="uk-UA"/>
        </w:rPr>
      </w:pPr>
    </w:p>
    <w:p w:rsidR="0099761B" w:rsidRPr="007D14F2" w:rsidRDefault="0099761B" w:rsidP="0099761B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Наступним етапом аналізу </w:t>
      </w:r>
      <w:r w:rsidRPr="0099761B">
        <w:rPr>
          <w:b w:val="0"/>
          <w:color w:val="000000"/>
          <w:sz w:val="28"/>
          <w:szCs w:val="28"/>
        </w:rPr>
        <w:t>є дослідже</w:t>
      </w:r>
      <w:r w:rsidR="00441D5E">
        <w:rPr>
          <w:b w:val="0"/>
          <w:color w:val="000000"/>
          <w:sz w:val="28"/>
          <w:szCs w:val="28"/>
        </w:rPr>
        <w:t xml:space="preserve">ння виконання плану виробництва </w:t>
      </w:r>
      <w:r w:rsidRPr="0099761B">
        <w:rPr>
          <w:b w:val="0"/>
          <w:color w:val="000000"/>
          <w:sz w:val="28"/>
          <w:szCs w:val="28"/>
        </w:rPr>
        <w:t>продукції за асортиментом.</w:t>
      </w:r>
      <w:r>
        <w:rPr>
          <w:b w:val="0"/>
          <w:color w:val="000000"/>
          <w:sz w:val="28"/>
          <w:szCs w:val="28"/>
        </w:rPr>
        <w:t xml:space="preserve"> </w:t>
      </w:r>
      <w:r w:rsidRPr="003A16BE">
        <w:rPr>
          <w:b w:val="0"/>
          <w:color w:val="000000"/>
          <w:sz w:val="28"/>
          <w:szCs w:val="28"/>
        </w:rPr>
        <w:t xml:space="preserve">Розрахунок </w:t>
      </w:r>
      <w:r>
        <w:rPr>
          <w:b w:val="0"/>
          <w:color w:val="000000"/>
          <w:sz w:val="28"/>
          <w:szCs w:val="28"/>
        </w:rPr>
        <w:t xml:space="preserve">проводять за </w:t>
      </w:r>
      <w:r w:rsidRPr="007D14F2">
        <w:rPr>
          <w:b w:val="0"/>
          <w:color w:val="000000"/>
          <w:sz w:val="28"/>
          <w:szCs w:val="28"/>
        </w:rPr>
        <w:t>«спос</w:t>
      </w:r>
      <w:r>
        <w:rPr>
          <w:b w:val="0"/>
          <w:color w:val="000000"/>
          <w:sz w:val="28"/>
          <w:szCs w:val="28"/>
        </w:rPr>
        <w:t>обом</w:t>
      </w:r>
      <w:r w:rsidRPr="007D14F2">
        <w:rPr>
          <w:b w:val="0"/>
          <w:color w:val="000000"/>
          <w:sz w:val="28"/>
          <w:szCs w:val="28"/>
        </w:rPr>
        <w:t xml:space="preserve"> меншого числа». Його суть полягає у виборі меншо</w:t>
      </w:r>
      <w:r>
        <w:rPr>
          <w:b w:val="0"/>
          <w:color w:val="000000"/>
          <w:sz w:val="28"/>
          <w:szCs w:val="28"/>
        </w:rPr>
        <w:t>го</w:t>
      </w:r>
      <w:r w:rsidRPr="007D14F2">
        <w:rPr>
          <w:b w:val="0"/>
          <w:color w:val="000000"/>
          <w:sz w:val="28"/>
          <w:szCs w:val="28"/>
        </w:rPr>
        <w:t xml:space="preserve"> із двох </w:t>
      </w:r>
      <w:r>
        <w:rPr>
          <w:b w:val="0"/>
          <w:color w:val="000000"/>
          <w:sz w:val="28"/>
          <w:szCs w:val="28"/>
        </w:rPr>
        <w:t>(планового і фактичного) значення (табл. 2).</w:t>
      </w:r>
    </w:p>
    <w:p w:rsidR="0099761B" w:rsidRDefault="0099761B" w:rsidP="0099761B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2</w:t>
      </w:r>
    </w:p>
    <w:p w:rsidR="0099761B" w:rsidRDefault="0099761B" w:rsidP="0099761B">
      <w:pPr>
        <w:shd w:val="clear" w:color="auto" w:fill="FFFFFF"/>
        <w:autoSpaceDE w:val="0"/>
        <w:autoSpaceDN w:val="0"/>
        <w:spacing w:line="264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Аналіз </w:t>
      </w:r>
      <w:r w:rsidRPr="00651BF7">
        <w:rPr>
          <w:b/>
          <w:bCs/>
          <w:color w:val="000000"/>
          <w:sz w:val="28"/>
          <w:szCs w:val="28"/>
          <w:lang w:val="uk-UA"/>
        </w:rPr>
        <w:t>виконан</w:t>
      </w:r>
      <w:r>
        <w:rPr>
          <w:b/>
          <w:bCs/>
          <w:color w:val="000000"/>
          <w:sz w:val="28"/>
          <w:szCs w:val="28"/>
          <w:lang w:val="uk-UA"/>
        </w:rPr>
        <w:t>ня</w:t>
      </w:r>
      <w:r w:rsidRPr="00651BF7">
        <w:rPr>
          <w:b/>
          <w:bCs/>
          <w:color w:val="000000"/>
          <w:sz w:val="28"/>
          <w:szCs w:val="28"/>
          <w:lang w:val="uk-UA"/>
        </w:rPr>
        <w:t xml:space="preserve"> план</w:t>
      </w:r>
      <w:r>
        <w:rPr>
          <w:b/>
          <w:bCs/>
          <w:color w:val="000000"/>
          <w:sz w:val="28"/>
          <w:szCs w:val="28"/>
          <w:lang w:val="uk-UA"/>
        </w:rPr>
        <w:t>у</w:t>
      </w:r>
      <w:r w:rsidRPr="00651BF7">
        <w:rPr>
          <w:b/>
          <w:bCs/>
          <w:color w:val="000000"/>
          <w:sz w:val="28"/>
          <w:szCs w:val="28"/>
          <w:lang w:val="uk-UA"/>
        </w:rPr>
        <w:t xml:space="preserve"> виробництва продукції</w:t>
      </w:r>
      <w:r>
        <w:rPr>
          <w:b/>
          <w:bCs/>
          <w:color w:val="000000"/>
          <w:sz w:val="28"/>
          <w:szCs w:val="28"/>
          <w:lang w:val="uk-UA"/>
        </w:rPr>
        <w:t xml:space="preserve"> за асортиментом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8"/>
        <w:gridCol w:w="2286"/>
        <w:gridCol w:w="2115"/>
        <w:gridCol w:w="1752"/>
        <w:gridCol w:w="1443"/>
      </w:tblGrid>
      <w:tr w:rsidR="0099761B" w:rsidRPr="0026020A" w:rsidTr="0064689F">
        <w:trPr>
          <w:trHeight w:val="340"/>
          <w:jc w:val="center"/>
        </w:trPr>
        <w:tc>
          <w:tcPr>
            <w:tcW w:w="1146" w:type="pct"/>
            <w:vMerge w:val="restar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Вид продукції</w:t>
            </w:r>
          </w:p>
        </w:tc>
        <w:tc>
          <w:tcPr>
            <w:tcW w:w="1160" w:type="pct"/>
            <w:vMerge w:val="restart"/>
            <w:shd w:val="clear" w:color="auto" w:fill="auto"/>
            <w:vAlign w:val="center"/>
          </w:tcPr>
          <w:p w:rsidR="0099761B" w:rsidRPr="0026020A" w:rsidRDefault="0099761B" w:rsidP="00903DD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Плановий обсяг</w:t>
            </w:r>
          </w:p>
        </w:tc>
        <w:tc>
          <w:tcPr>
            <w:tcW w:w="1073" w:type="pct"/>
            <w:vMerge w:val="restar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Фактичний обсяг</w:t>
            </w:r>
          </w:p>
        </w:tc>
        <w:tc>
          <w:tcPr>
            <w:tcW w:w="1621" w:type="pct"/>
            <w:gridSpan w:val="2"/>
            <w:shd w:val="clear" w:color="auto" w:fill="auto"/>
            <w:vAlign w:val="center"/>
          </w:tcPr>
          <w:p w:rsidR="0099761B" w:rsidRPr="0026020A" w:rsidRDefault="0099761B" w:rsidP="00903DD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Виконання плану за асортиментом</w:t>
            </w:r>
          </w:p>
        </w:tc>
      </w:tr>
      <w:tr w:rsidR="0099761B" w:rsidRPr="0026020A" w:rsidTr="0064689F">
        <w:trPr>
          <w:trHeight w:val="340"/>
          <w:jc w:val="center"/>
        </w:trPr>
        <w:tc>
          <w:tcPr>
            <w:tcW w:w="1146" w:type="pct"/>
            <w:vMerge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60" w:type="pct"/>
            <w:vMerge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73" w:type="pct"/>
            <w:vMerge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у натуральному виразі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99761B" w:rsidRPr="0026020A" w:rsidTr="0064689F">
        <w:trPr>
          <w:trHeight w:val="340"/>
          <w:jc w:val="center"/>
        </w:trPr>
        <w:tc>
          <w:tcPr>
            <w:tcW w:w="1146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ind w:left="142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А 1</w:t>
            </w:r>
          </w:p>
        </w:tc>
        <w:tc>
          <w:tcPr>
            <w:tcW w:w="1160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99761B" w:rsidRPr="0026020A" w:rsidTr="0064689F">
        <w:trPr>
          <w:trHeight w:val="340"/>
          <w:jc w:val="center"/>
        </w:trPr>
        <w:tc>
          <w:tcPr>
            <w:tcW w:w="1146" w:type="pct"/>
            <w:shd w:val="clear" w:color="auto" w:fill="auto"/>
            <w:vAlign w:val="center"/>
          </w:tcPr>
          <w:p w:rsidR="0099761B" w:rsidRPr="0026020A" w:rsidRDefault="0099761B" w:rsidP="0064689F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 2</w:t>
            </w:r>
          </w:p>
        </w:tc>
        <w:tc>
          <w:tcPr>
            <w:tcW w:w="1160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99761B" w:rsidRPr="0026020A" w:rsidTr="0064689F">
        <w:trPr>
          <w:trHeight w:val="340"/>
          <w:jc w:val="center"/>
        </w:trPr>
        <w:tc>
          <w:tcPr>
            <w:tcW w:w="1146" w:type="pct"/>
            <w:shd w:val="clear" w:color="auto" w:fill="auto"/>
            <w:vAlign w:val="center"/>
          </w:tcPr>
          <w:p w:rsidR="0099761B" w:rsidRPr="0026020A" w:rsidRDefault="0099761B" w:rsidP="0064689F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 3</w:t>
            </w:r>
          </w:p>
        </w:tc>
        <w:tc>
          <w:tcPr>
            <w:tcW w:w="1160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99761B" w:rsidRPr="0026020A" w:rsidTr="0064689F">
        <w:trPr>
          <w:trHeight w:val="340"/>
          <w:jc w:val="center"/>
        </w:trPr>
        <w:tc>
          <w:tcPr>
            <w:tcW w:w="1146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ind w:left="142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А 4</w:t>
            </w:r>
          </w:p>
        </w:tc>
        <w:tc>
          <w:tcPr>
            <w:tcW w:w="1160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99761B" w:rsidRPr="0026020A" w:rsidTr="0064689F">
        <w:trPr>
          <w:trHeight w:val="340"/>
          <w:jc w:val="center"/>
        </w:trPr>
        <w:tc>
          <w:tcPr>
            <w:tcW w:w="1146" w:type="pct"/>
            <w:shd w:val="clear" w:color="auto" w:fill="auto"/>
            <w:vAlign w:val="center"/>
          </w:tcPr>
          <w:p w:rsidR="0099761B" w:rsidRPr="0026020A" w:rsidRDefault="0099761B" w:rsidP="0064689F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 5</w:t>
            </w:r>
          </w:p>
        </w:tc>
        <w:tc>
          <w:tcPr>
            <w:tcW w:w="1160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99761B" w:rsidRPr="0026020A" w:rsidTr="0064689F">
        <w:trPr>
          <w:trHeight w:val="340"/>
          <w:jc w:val="center"/>
        </w:trPr>
        <w:tc>
          <w:tcPr>
            <w:tcW w:w="1146" w:type="pct"/>
            <w:shd w:val="clear" w:color="auto" w:fill="auto"/>
            <w:vAlign w:val="center"/>
          </w:tcPr>
          <w:p w:rsidR="0099761B" w:rsidRDefault="0099761B" w:rsidP="0064689F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Разом А</w:t>
            </w:r>
          </w:p>
        </w:tc>
        <w:tc>
          <w:tcPr>
            <w:tcW w:w="1160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9761B" w:rsidRDefault="0099761B" w:rsidP="0099761B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582DFD" w:rsidRDefault="00582DFD" w:rsidP="00582DFD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</w:t>
      </w:r>
    </w:p>
    <w:p w:rsidR="00582DFD" w:rsidRDefault="00582DFD" w:rsidP="00582DFD">
      <w:pPr>
        <w:spacing w:line="264" w:lineRule="auto"/>
        <w:ind w:firstLine="540"/>
        <w:rPr>
          <w:sz w:val="28"/>
          <w:szCs w:val="28"/>
          <w:lang w:val="uk-UA"/>
        </w:rPr>
      </w:pPr>
    </w:p>
    <w:p w:rsidR="00ED2BDD" w:rsidRDefault="00ED2BDD">
      <w:pPr>
        <w:widowControl/>
        <w:adjustRightInd/>
        <w:spacing w:after="200" w:line="276" w:lineRule="auto"/>
        <w:jc w:val="left"/>
        <w:textAlignment w:val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</w:p>
    <w:p w:rsidR="00ED2BDD" w:rsidRDefault="00ED2BDD" w:rsidP="00ED2BDD">
      <w:pPr>
        <w:spacing w:line="264" w:lineRule="auto"/>
        <w:ind w:firstLine="567"/>
        <w:rPr>
          <w:color w:val="000000"/>
          <w:spacing w:val="-4"/>
          <w:sz w:val="28"/>
          <w:szCs w:val="28"/>
          <w:lang w:val="uk-UA"/>
        </w:rPr>
      </w:pPr>
      <w:r w:rsidRPr="00DE5BEB">
        <w:rPr>
          <w:color w:val="000000"/>
          <w:sz w:val="28"/>
          <w:szCs w:val="28"/>
          <w:lang w:val="uk-UA"/>
        </w:rPr>
        <w:lastRenderedPageBreak/>
        <w:t>Аналіз ритмічності</w:t>
      </w:r>
      <w:r w:rsidRPr="007D14F2">
        <w:rPr>
          <w:color w:val="000000"/>
          <w:sz w:val="28"/>
          <w:szCs w:val="28"/>
          <w:lang w:val="uk-UA"/>
        </w:rPr>
        <w:t xml:space="preserve"> </w:t>
      </w:r>
      <w:r w:rsidRPr="00DE5BEB">
        <w:rPr>
          <w:bCs/>
          <w:color w:val="000000"/>
          <w:sz w:val="28"/>
          <w:szCs w:val="28"/>
          <w:lang w:val="uk-UA"/>
        </w:rPr>
        <w:t>виробництва продукції</w:t>
      </w:r>
      <w:r>
        <w:rPr>
          <w:color w:val="000000"/>
          <w:sz w:val="28"/>
          <w:szCs w:val="28"/>
          <w:lang w:val="uk-UA"/>
        </w:rPr>
        <w:t xml:space="preserve"> здійснюють, як правило,</w:t>
      </w:r>
      <w:r w:rsidRPr="007D14F2">
        <w:rPr>
          <w:color w:val="000000"/>
          <w:sz w:val="28"/>
          <w:szCs w:val="28"/>
          <w:lang w:val="uk-UA"/>
        </w:rPr>
        <w:t xml:space="preserve"> з</w:t>
      </w:r>
      <w:r>
        <w:rPr>
          <w:color w:val="000000"/>
          <w:sz w:val="28"/>
          <w:szCs w:val="28"/>
          <w:lang w:val="uk-UA"/>
        </w:rPr>
        <w:t xml:space="preserve">а </w:t>
      </w:r>
      <w:r w:rsidRPr="007D14F2">
        <w:rPr>
          <w:color w:val="000000"/>
          <w:spacing w:val="-4"/>
          <w:sz w:val="28"/>
          <w:szCs w:val="28"/>
          <w:lang w:val="uk-UA"/>
        </w:rPr>
        <w:t>місяць у розрізі окремих декад</w:t>
      </w:r>
      <w:r>
        <w:rPr>
          <w:color w:val="000000"/>
          <w:spacing w:val="-4"/>
          <w:sz w:val="28"/>
          <w:szCs w:val="28"/>
          <w:lang w:val="uk-UA"/>
        </w:rPr>
        <w:t>. Методика аналізу – за «</w:t>
      </w:r>
      <w:r w:rsidRPr="00285191">
        <w:rPr>
          <w:color w:val="000000"/>
          <w:spacing w:val="-4"/>
          <w:sz w:val="28"/>
          <w:szCs w:val="28"/>
          <w:lang w:val="uk-UA"/>
        </w:rPr>
        <w:t>способом меншого числа</w:t>
      </w:r>
      <w:r>
        <w:rPr>
          <w:color w:val="000000"/>
          <w:spacing w:val="-4"/>
          <w:sz w:val="28"/>
          <w:szCs w:val="28"/>
          <w:lang w:val="uk-UA"/>
        </w:rPr>
        <w:t>» (табл. 3).</w:t>
      </w:r>
    </w:p>
    <w:p w:rsidR="00ED2BDD" w:rsidRDefault="00ED2BDD" w:rsidP="00ED2BDD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3</w:t>
      </w:r>
    </w:p>
    <w:p w:rsidR="00ED2BDD" w:rsidRDefault="00ED2BDD" w:rsidP="00ED2BDD">
      <w:pPr>
        <w:shd w:val="clear" w:color="auto" w:fill="FFFFFF"/>
        <w:autoSpaceDE w:val="0"/>
        <w:autoSpaceDN w:val="0"/>
        <w:spacing w:line="360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Аналіз ритмічності</w:t>
      </w:r>
      <w:r w:rsidRPr="00651BF7">
        <w:rPr>
          <w:b/>
          <w:bCs/>
          <w:color w:val="000000"/>
          <w:sz w:val="28"/>
          <w:szCs w:val="28"/>
          <w:lang w:val="uk-UA"/>
        </w:rPr>
        <w:t xml:space="preserve"> виробництва продукції</w:t>
      </w:r>
    </w:p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0"/>
        <w:gridCol w:w="1484"/>
        <w:gridCol w:w="1295"/>
        <w:gridCol w:w="1488"/>
        <w:gridCol w:w="1308"/>
        <w:gridCol w:w="1651"/>
        <w:gridCol w:w="1102"/>
      </w:tblGrid>
      <w:tr w:rsidR="00ED2BDD" w:rsidRPr="0026020A" w:rsidTr="00A25484">
        <w:trPr>
          <w:trHeight w:val="340"/>
          <w:jc w:val="center"/>
        </w:trPr>
        <w:tc>
          <w:tcPr>
            <w:tcW w:w="729" w:type="pct"/>
            <w:vMerge w:val="restart"/>
            <w:shd w:val="clear" w:color="auto" w:fill="auto"/>
            <w:vAlign w:val="center"/>
          </w:tcPr>
          <w:p w:rsidR="00ED2BDD" w:rsidRPr="0026020A" w:rsidRDefault="00ED2BDD" w:rsidP="00A2548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Декада місяця</w:t>
            </w:r>
          </w:p>
        </w:tc>
        <w:tc>
          <w:tcPr>
            <w:tcW w:w="1425" w:type="pct"/>
            <w:gridSpan w:val="2"/>
            <w:shd w:val="clear" w:color="auto" w:fill="auto"/>
            <w:vAlign w:val="center"/>
          </w:tcPr>
          <w:p w:rsidR="00ED2BDD" w:rsidRPr="0026020A" w:rsidRDefault="00ED2BDD" w:rsidP="00A2548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Обсяг продукції</w:t>
            </w:r>
          </w:p>
        </w:tc>
        <w:tc>
          <w:tcPr>
            <w:tcW w:w="1434" w:type="pct"/>
            <w:gridSpan w:val="2"/>
            <w:vAlign w:val="center"/>
          </w:tcPr>
          <w:p w:rsidR="00ED2BDD" w:rsidRDefault="00ED2BDD" w:rsidP="00A2548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Питома вага продукції, %</w:t>
            </w:r>
          </w:p>
        </w:tc>
        <w:tc>
          <w:tcPr>
            <w:tcW w:w="1412" w:type="pct"/>
            <w:gridSpan w:val="2"/>
            <w:shd w:val="clear" w:color="auto" w:fill="auto"/>
            <w:vAlign w:val="center"/>
          </w:tcPr>
          <w:p w:rsidR="00ED2BDD" w:rsidRPr="0026020A" w:rsidRDefault="00ED2BDD" w:rsidP="00A2548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Виконання плану за ритмічністю</w:t>
            </w:r>
          </w:p>
        </w:tc>
      </w:tr>
      <w:tr w:rsidR="00ED2BDD" w:rsidRPr="0026020A" w:rsidTr="00A25484">
        <w:trPr>
          <w:trHeight w:val="340"/>
          <w:jc w:val="center"/>
        </w:trPr>
        <w:tc>
          <w:tcPr>
            <w:tcW w:w="729" w:type="pct"/>
            <w:vMerge/>
            <w:shd w:val="clear" w:color="auto" w:fill="auto"/>
            <w:vAlign w:val="center"/>
          </w:tcPr>
          <w:p w:rsidR="00ED2BDD" w:rsidRPr="0026020A" w:rsidRDefault="00ED2BDD" w:rsidP="00A2548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:rsidR="00ED2BDD" w:rsidRPr="0026020A" w:rsidRDefault="00ED2BDD" w:rsidP="00903DDF">
            <w:pPr>
              <w:autoSpaceDE w:val="0"/>
              <w:autoSpaceDN w:val="0"/>
              <w:spacing w:line="216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за планом 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ED2BDD" w:rsidRPr="0026020A" w:rsidRDefault="00ED2BDD" w:rsidP="00A25484">
            <w:pPr>
              <w:autoSpaceDE w:val="0"/>
              <w:autoSpaceDN w:val="0"/>
              <w:spacing w:line="216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фактично</w:t>
            </w:r>
          </w:p>
        </w:tc>
        <w:tc>
          <w:tcPr>
            <w:tcW w:w="763" w:type="pct"/>
            <w:vAlign w:val="center"/>
          </w:tcPr>
          <w:p w:rsidR="00ED2BDD" w:rsidRPr="0026020A" w:rsidRDefault="00ED2BDD" w:rsidP="00903DDF">
            <w:pPr>
              <w:autoSpaceDE w:val="0"/>
              <w:autoSpaceDN w:val="0"/>
              <w:spacing w:line="216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за планом </w:t>
            </w:r>
          </w:p>
        </w:tc>
        <w:tc>
          <w:tcPr>
            <w:tcW w:w="671" w:type="pct"/>
            <w:vAlign w:val="center"/>
          </w:tcPr>
          <w:p w:rsidR="00ED2BDD" w:rsidRPr="0026020A" w:rsidRDefault="00ED2BDD" w:rsidP="00A25484">
            <w:pPr>
              <w:autoSpaceDE w:val="0"/>
              <w:autoSpaceDN w:val="0"/>
              <w:spacing w:line="216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фактично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ED2BDD" w:rsidRPr="0026020A" w:rsidRDefault="00ED2BDD" w:rsidP="00A25484">
            <w:pPr>
              <w:autoSpaceDE w:val="0"/>
              <w:autoSpaceDN w:val="0"/>
              <w:spacing w:line="216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 абсолютному виразі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ED2BDD" w:rsidRPr="0026020A" w:rsidRDefault="00ED2BDD" w:rsidP="00A25484">
            <w:pPr>
              <w:autoSpaceDE w:val="0"/>
              <w:autoSpaceDN w:val="0"/>
              <w:spacing w:line="216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ED2BDD" w:rsidRPr="0026020A" w:rsidTr="00A25484">
        <w:trPr>
          <w:trHeight w:val="340"/>
          <w:jc w:val="center"/>
        </w:trPr>
        <w:tc>
          <w:tcPr>
            <w:tcW w:w="729" w:type="pct"/>
            <w:shd w:val="clear" w:color="auto" w:fill="auto"/>
            <w:vAlign w:val="center"/>
          </w:tcPr>
          <w:p w:rsidR="00ED2BDD" w:rsidRPr="0026020A" w:rsidRDefault="00ED2BDD" w:rsidP="00A2548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ED2BDD" w:rsidRPr="0026020A" w:rsidRDefault="00ED2BDD" w:rsidP="00A2548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:rsidR="00ED2BDD" w:rsidRPr="0026020A" w:rsidRDefault="00ED2BDD" w:rsidP="00A2548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63" w:type="pct"/>
          </w:tcPr>
          <w:p w:rsidR="00ED2BDD" w:rsidRPr="0026020A" w:rsidRDefault="00ED2BDD" w:rsidP="00A2548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1" w:type="pct"/>
          </w:tcPr>
          <w:p w:rsidR="00ED2BDD" w:rsidRPr="0026020A" w:rsidRDefault="00ED2BDD" w:rsidP="00A2548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ED2BDD" w:rsidRPr="0026020A" w:rsidRDefault="00ED2BDD" w:rsidP="00A2548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ED2BDD" w:rsidRPr="0026020A" w:rsidRDefault="00ED2BDD" w:rsidP="00A2548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D2BDD" w:rsidRPr="0026020A" w:rsidTr="00A25484">
        <w:trPr>
          <w:trHeight w:val="340"/>
          <w:jc w:val="center"/>
        </w:trPr>
        <w:tc>
          <w:tcPr>
            <w:tcW w:w="729" w:type="pct"/>
            <w:shd w:val="clear" w:color="auto" w:fill="auto"/>
            <w:vAlign w:val="center"/>
          </w:tcPr>
          <w:p w:rsidR="00ED2BDD" w:rsidRPr="0026020A" w:rsidRDefault="00ED2BDD" w:rsidP="00A25484">
            <w:pPr>
              <w:shd w:val="clear" w:color="auto" w:fill="FFFFFF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ED2BDD" w:rsidRPr="0026020A" w:rsidRDefault="00ED2BDD" w:rsidP="00A2548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:rsidR="00ED2BDD" w:rsidRPr="0026020A" w:rsidRDefault="00ED2BDD" w:rsidP="00A2548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63" w:type="pct"/>
          </w:tcPr>
          <w:p w:rsidR="00ED2BDD" w:rsidRPr="0026020A" w:rsidRDefault="00ED2BDD" w:rsidP="00A2548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1" w:type="pct"/>
          </w:tcPr>
          <w:p w:rsidR="00ED2BDD" w:rsidRPr="0026020A" w:rsidRDefault="00ED2BDD" w:rsidP="00A2548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ED2BDD" w:rsidRPr="0026020A" w:rsidRDefault="00ED2BDD" w:rsidP="00A2548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ED2BDD" w:rsidRPr="0026020A" w:rsidRDefault="00ED2BDD" w:rsidP="00A2548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D2BDD" w:rsidRPr="0026020A" w:rsidTr="00A25484">
        <w:trPr>
          <w:trHeight w:val="340"/>
          <w:jc w:val="center"/>
        </w:trPr>
        <w:tc>
          <w:tcPr>
            <w:tcW w:w="729" w:type="pct"/>
            <w:shd w:val="clear" w:color="auto" w:fill="auto"/>
            <w:vAlign w:val="center"/>
          </w:tcPr>
          <w:p w:rsidR="00ED2BDD" w:rsidRPr="0026020A" w:rsidRDefault="00ED2BDD" w:rsidP="00A25484">
            <w:pPr>
              <w:shd w:val="clear" w:color="auto" w:fill="FFFFFF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ED2BDD" w:rsidRPr="0026020A" w:rsidRDefault="00ED2BDD" w:rsidP="00A2548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:rsidR="00ED2BDD" w:rsidRPr="0026020A" w:rsidRDefault="00ED2BDD" w:rsidP="00A2548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63" w:type="pct"/>
          </w:tcPr>
          <w:p w:rsidR="00ED2BDD" w:rsidRPr="0026020A" w:rsidRDefault="00ED2BDD" w:rsidP="00A2548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1" w:type="pct"/>
          </w:tcPr>
          <w:p w:rsidR="00ED2BDD" w:rsidRPr="0026020A" w:rsidRDefault="00ED2BDD" w:rsidP="00A2548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ED2BDD" w:rsidRPr="0026020A" w:rsidRDefault="00ED2BDD" w:rsidP="00A2548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ED2BDD" w:rsidRPr="0026020A" w:rsidRDefault="00ED2BDD" w:rsidP="00A2548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D2BDD" w:rsidRPr="0026020A" w:rsidTr="00A25484">
        <w:trPr>
          <w:trHeight w:val="340"/>
          <w:jc w:val="center"/>
        </w:trPr>
        <w:tc>
          <w:tcPr>
            <w:tcW w:w="729" w:type="pct"/>
            <w:shd w:val="clear" w:color="auto" w:fill="auto"/>
            <w:vAlign w:val="center"/>
          </w:tcPr>
          <w:p w:rsidR="00ED2BDD" w:rsidRDefault="00ED2BDD" w:rsidP="00A25484">
            <w:pPr>
              <w:shd w:val="clear" w:color="auto" w:fill="FFFFFF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Разом за місяць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ED2BDD" w:rsidRPr="0026020A" w:rsidRDefault="00ED2BDD" w:rsidP="00A2548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:rsidR="00ED2BDD" w:rsidRPr="0026020A" w:rsidRDefault="00ED2BDD" w:rsidP="00A2548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63" w:type="pct"/>
          </w:tcPr>
          <w:p w:rsidR="00ED2BDD" w:rsidRPr="0026020A" w:rsidRDefault="00ED2BDD" w:rsidP="00A2548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1" w:type="pct"/>
          </w:tcPr>
          <w:p w:rsidR="00ED2BDD" w:rsidRPr="0026020A" w:rsidRDefault="00ED2BDD" w:rsidP="00A2548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ED2BDD" w:rsidRPr="0026020A" w:rsidRDefault="00ED2BDD" w:rsidP="00A2548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ED2BDD" w:rsidRPr="0026020A" w:rsidRDefault="00ED2BDD" w:rsidP="00A2548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ED2BDD" w:rsidRPr="00B92252" w:rsidRDefault="00ED2BDD" w:rsidP="00ED2BDD">
      <w:pPr>
        <w:spacing w:line="264" w:lineRule="auto"/>
        <w:ind w:firstLine="567"/>
        <w:rPr>
          <w:color w:val="000000"/>
          <w:spacing w:val="-4"/>
          <w:lang w:val="uk-UA"/>
        </w:rPr>
      </w:pPr>
    </w:p>
    <w:p w:rsidR="00ED2BDD" w:rsidRDefault="00ED2BDD" w:rsidP="00ED2BDD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</w:t>
      </w:r>
    </w:p>
    <w:p w:rsidR="00ED2BDD" w:rsidRDefault="00ED2BDD" w:rsidP="00ED2BDD">
      <w:pPr>
        <w:spacing w:line="264" w:lineRule="auto"/>
        <w:ind w:firstLine="540"/>
        <w:rPr>
          <w:sz w:val="28"/>
          <w:szCs w:val="28"/>
          <w:lang w:val="uk-UA"/>
        </w:rPr>
      </w:pPr>
    </w:p>
    <w:p w:rsidR="00513E41" w:rsidRPr="007D14F2" w:rsidRDefault="00E81BCC" w:rsidP="00513E41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 метою пошуку причин</w:t>
      </w:r>
      <w:r w:rsidR="00513E41" w:rsidRPr="007D14F2">
        <w:rPr>
          <w:b w:val="0"/>
          <w:sz w:val="28"/>
          <w:szCs w:val="28"/>
        </w:rPr>
        <w:t xml:space="preserve">, які </w:t>
      </w:r>
      <w:r>
        <w:rPr>
          <w:b w:val="0"/>
          <w:sz w:val="28"/>
          <w:szCs w:val="28"/>
        </w:rPr>
        <w:t>зумови</w:t>
      </w:r>
      <w:r w:rsidR="00513E41" w:rsidRPr="007D14F2">
        <w:rPr>
          <w:b w:val="0"/>
          <w:sz w:val="28"/>
          <w:szCs w:val="28"/>
        </w:rPr>
        <w:t xml:space="preserve">ли </w:t>
      </w:r>
      <w:r w:rsidR="00513E41">
        <w:rPr>
          <w:b w:val="0"/>
          <w:sz w:val="28"/>
          <w:szCs w:val="28"/>
        </w:rPr>
        <w:t>відповідну зміну результативних показників</w:t>
      </w:r>
      <w:r>
        <w:rPr>
          <w:b w:val="0"/>
          <w:sz w:val="28"/>
          <w:szCs w:val="28"/>
        </w:rPr>
        <w:t xml:space="preserve">, проводять факторний аналіз даних показників </w:t>
      </w:r>
      <w:r w:rsidR="00513E41">
        <w:rPr>
          <w:b w:val="0"/>
          <w:sz w:val="28"/>
          <w:szCs w:val="28"/>
        </w:rPr>
        <w:t>(табл. 4).</w:t>
      </w:r>
    </w:p>
    <w:p w:rsidR="00513E41" w:rsidRDefault="00513E41" w:rsidP="00513E41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4</w:t>
      </w:r>
    </w:p>
    <w:p w:rsidR="00513E41" w:rsidRDefault="00513E41" w:rsidP="00513E41">
      <w:pPr>
        <w:shd w:val="clear" w:color="auto" w:fill="FFFFFF"/>
        <w:autoSpaceDE w:val="0"/>
        <w:autoSpaceDN w:val="0"/>
        <w:spacing w:line="360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Д</w:t>
      </w:r>
      <w:r w:rsidRPr="00AC7042">
        <w:rPr>
          <w:b/>
          <w:bCs/>
          <w:color w:val="000000"/>
          <w:sz w:val="28"/>
          <w:szCs w:val="28"/>
          <w:lang w:val="uk-UA"/>
        </w:rPr>
        <w:t>етермінован</w:t>
      </w:r>
      <w:r>
        <w:rPr>
          <w:b/>
          <w:bCs/>
          <w:color w:val="000000"/>
          <w:sz w:val="28"/>
          <w:szCs w:val="28"/>
          <w:lang w:val="uk-UA"/>
        </w:rPr>
        <w:t>ий</w:t>
      </w:r>
      <w:r w:rsidRPr="00AC7042">
        <w:rPr>
          <w:b/>
          <w:bCs/>
          <w:color w:val="000000"/>
          <w:sz w:val="28"/>
          <w:szCs w:val="28"/>
          <w:lang w:val="uk-UA"/>
        </w:rPr>
        <w:t xml:space="preserve"> факторн</w:t>
      </w:r>
      <w:r>
        <w:rPr>
          <w:b/>
          <w:bCs/>
          <w:color w:val="000000"/>
          <w:sz w:val="28"/>
          <w:szCs w:val="28"/>
          <w:lang w:val="uk-UA"/>
        </w:rPr>
        <w:t xml:space="preserve">ий аналіз </w:t>
      </w:r>
      <w:r w:rsidRPr="00634B90">
        <w:rPr>
          <w:b/>
          <w:bCs/>
          <w:color w:val="000000"/>
          <w:sz w:val="28"/>
          <w:szCs w:val="28"/>
          <w:lang w:val="uk-UA"/>
        </w:rPr>
        <w:t>обсягу виробництва продукції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0"/>
        <w:gridCol w:w="1543"/>
        <w:gridCol w:w="1541"/>
      </w:tblGrid>
      <w:tr w:rsidR="00513E41" w:rsidRPr="0026020A" w:rsidTr="00D21B97">
        <w:trPr>
          <w:trHeight w:val="69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513E41" w:rsidRPr="0026020A" w:rsidRDefault="00513E41" w:rsidP="00483D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513E41" w:rsidRPr="0026020A" w:rsidRDefault="00513E41" w:rsidP="00483D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За планом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513E41" w:rsidRPr="0026020A" w:rsidRDefault="00513E41" w:rsidP="00483D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Фактично</w:t>
            </w:r>
          </w:p>
        </w:tc>
      </w:tr>
      <w:tr w:rsidR="00513E41" w:rsidRPr="0026020A" w:rsidTr="00483D33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513E41" w:rsidRPr="0026020A" w:rsidRDefault="00513E41" w:rsidP="00483D33">
            <w:pPr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</w:t>
            </w:r>
            <w:r w:rsidRPr="00634B90">
              <w:rPr>
                <w:sz w:val="24"/>
                <w:szCs w:val="24"/>
                <w:lang w:val="uk-UA"/>
              </w:rPr>
              <w:t>бсяг виробництва продукції</w:t>
            </w:r>
            <w:r w:rsidRPr="00AC7042">
              <w:rPr>
                <w:sz w:val="24"/>
                <w:szCs w:val="24"/>
                <w:lang w:val="uk-UA"/>
              </w:rPr>
              <w:t xml:space="preserve">, тис. </w:t>
            </w:r>
            <w:proofErr w:type="spellStart"/>
            <w:r w:rsidRPr="00AC7042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513E41" w:rsidRPr="0026020A" w:rsidRDefault="00513E41" w:rsidP="00483D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513E41" w:rsidRPr="0026020A" w:rsidRDefault="00513E41" w:rsidP="00483D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513E41" w:rsidRPr="0026020A" w:rsidTr="00483D33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513E41" w:rsidRPr="0026020A" w:rsidRDefault="00513E41" w:rsidP="00483D33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Середньооблікова чисельність працівників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, осіб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513E41" w:rsidRPr="0026020A" w:rsidRDefault="00513E41" w:rsidP="00483D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513E41" w:rsidRPr="0026020A" w:rsidRDefault="00513E41" w:rsidP="00483D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513E41" w:rsidRPr="0026020A" w:rsidTr="00483D33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513E41" w:rsidRPr="0026020A" w:rsidRDefault="00513E41" w:rsidP="00483D33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Pr="00634B90">
              <w:rPr>
                <w:sz w:val="24"/>
                <w:szCs w:val="24"/>
                <w:lang w:val="uk-UA"/>
              </w:rPr>
              <w:t>ередньорічний рівень продуктивності праці</w:t>
            </w:r>
            <w:r>
              <w:rPr>
                <w:sz w:val="24"/>
                <w:szCs w:val="24"/>
                <w:lang w:val="uk-UA"/>
              </w:rPr>
              <w:t xml:space="preserve">, тис. </w:t>
            </w:r>
            <w:proofErr w:type="spellStart"/>
            <w:r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513E41" w:rsidRPr="0026020A" w:rsidRDefault="00513E41" w:rsidP="00483D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513E41" w:rsidRPr="0026020A" w:rsidRDefault="00513E41" w:rsidP="00483D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513E41" w:rsidRPr="0026020A" w:rsidTr="00483D33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513E41" w:rsidRPr="0026020A" w:rsidRDefault="00513E41" w:rsidP="00483D33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К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ільк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і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ст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ь</w:t>
            </w:r>
            <w:r>
              <w:t xml:space="preserve"> </w:t>
            </w:r>
            <w:r w:rsidRPr="00306DD8">
              <w:rPr>
                <w:bCs/>
                <w:color w:val="000000"/>
                <w:sz w:val="24"/>
                <w:szCs w:val="24"/>
                <w:lang w:val="uk-UA"/>
              </w:rPr>
              <w:t>днів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,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 xml:space="preserve"> відпрацьованих одним працівником 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у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513E41" w:rsidRPr="0026020A" w:rsidRDefault="00513E41" w:rsidP="00483D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513E41" w:rsidRPr="0026020A" w:rsidRDefault="00513E41" w:rsidP="00483D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513E41" w:rsidRPr="0026020A" w:rsidTr="00483D33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513E41" w:rsidRPr="0026020A" w:rsidRDefault="00513E41" w:rsidP="00483D33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Т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ривал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і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ст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ь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 xml:space="preserve"> робочого дня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, год.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513E41" w:rsidRPr="0026020A" w:rsidRDefault="00513E41" w:rsidP="00483D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513E41" w:rsidRPr="0026020A" w:rsidRDefault="00513E41" w:rsidP="00483D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513E41" w:rsidRPr="0026020A" w:rsidTr="00483D33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513E41" w:rsidRPr="0026020A" w:rsidRDefault="00513E41" w:rsidP="00483D33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иробіт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ок працівника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 xml:space="preserve"> за одну годину роботи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513E41" w:rsidRPr="0026020A" w:rsidRDefault="00513E41" w:rsidP="00483D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513E41" w:rsidRPr="0026020A" w:rsidRDefault="00513E41" w:rsidP="00483D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513E41" w:rsidRPr="0026020A" w:rsidTr="00483D33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513E41" w:rsidRPr="0026020A" w:rsidRDefault="00513E41" w:rsidP="00483D33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Зміна </w:t>
            </w:r>
            <w:r w:rsidRPr="00634B90">
              <w:rPr>
                <w:bCs/>
                <w:color w:val="000000"/>
                <w:sz w:val="24"/>
                <w:szCs w:val="24"/>
                <w:lang w:val="uk-UA"/>
              </w:rPr>
              <w:t>обсягу виробництва продукції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, тис.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513E41" w:rsidRPr="0026020A" w:rsidRDefault="00513E41" w:rsidP="00483D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513E41" w:rsidRPr="0026020A" w:rsidRDefault="00513E41" w:rsidP="00483D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513E41" w:rsidRPr="0026020A" w:rsidTr="00483D33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513E41" w:rsidRPr="0026020A" w:rsidRDefault="00513E41" w:rsidP="00483D33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У тому числі за рахунок: с</w:t>
            </w:r>
            <w:r w:rsidRPr="00634B90">
              <w:rPr>
                <w:bCs/>
                <w:color w:val="000000"/>
                <w:sz w:val="24"/>
                <w:szCs w:val="24"/>
                <w:lang w:val="uk-UA"/>
              </w:rPr>
              <w:t>ередньообліков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ої</w:t>
            </w:r>
            <w:r w:rsidRPr="00634B90">
              <w:rPr>
                <w:bCs/>
                <w:color w:val="000000"/>
                <w:sz w:val="24"/>
                <w:szCs w:val="24"/>
                <w:lang w:val="uk-UA"/>
              </w:rPr>
              <w:t xml:space="preserve"> чисельн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о</w:t>
            </w:r>
            <w:r w:rsidRPr="00634B90">
              <w:rPr>
                <w:bCs/>
                <w:color w:val="000000"/>
                <w:sz w:val="24"/>
                <w:szCs w:val="24"/>
                <w:lang w:val="uk-UA"/>
              </w:rPr>
              <w:t>ст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і</w:t>
            </w:r>
            <w:r w:rsidRPr="00634B90">
              <w:rPr>
                <w:bCs/>
                <w:color w:val="000000"/>
                <w:sz w:val="24"/>
                <w:szCs w:val="24"/>
                <w:lang w:val="uk-UA"/>
              </w:rPr>
              <w:t xml:space="preserve"> працівників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513E41" w:rsidRPr="0026020A" w:rsidRDefault="00513E41" w:rsidP="00483D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513E41" w:rsidRPr="0026020A" w:rsidRDefault="00513E41" w:rsidP="00483D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513E41" w:rsidRPr="0026020A" w:rsidTr="00483D33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513E41" w:rsidRDefault="00513E41" w:rsidP="00483D33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к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ільк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о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ст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і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306DD8">
              <w:rPr>
                <w:bCs/>
                <w:color w:val="000000"/>
                <w:sz w:val="24"/>
                <w:szCs w:val="24"/>
                <w:lang w:val="uk-UA"/>
              </w:rPr>
              <w:t>днів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відпрацьованих одним працівником на рік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513E41" w:rsidRDefault="00513E41" w:rsidP="00483D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513E41" w:rsidRPr="0026020A" w:rsidRDefault="00513E41" w:rsidP="00483D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513E41" w:rsidRPr="0026020A" w:rsidTr="00483D33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513E41" w:rsidRPr="0026020A" w:rsidRDefault="00513E41" w:rsidP="00483D33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т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ривал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о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ст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і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 xml:space="preserve"> робочого дня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513E41" w:rsidRPr="0026020A" w:rsidRDefault="00513E41" w:rsidP="00483D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513E41" w:rsidRPr="0026020A" w:rsidRDefault="00513E41" w:rsidP="00483D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513E41" w:rsidRPr="0026020A" w:rsidTr="00483D33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513E41" w:rsidRPr="0026020A" w:rsidRDefault="00513E41" w:rsidP="00483D33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иробіт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ку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 xml:space="preserve"> працівника за одну годину роботи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513E41" w:rsidRPr="0026020A" w:rsidRDefault="00513E41" w:rsidP="00483D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513E41" w:rsidRPr="0026020A" w:rsidRDefault="00513E41" w:rsidP="00483D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513E41" w:rsidRDefault="00513E41" w:rsidP="00513E41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513E41" w:rsidRDefault="00513E41" w:rsidP="00513E41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</w:t>
      </w:r>
    </w:p>
    <w:p w:rsidR="00513E41" w:rsidRDefault="00513E41" w:rsidP="00513E41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513E41" w:rsidRDefault="00513E41">
      <w:pPr>
        <w:widowControl/>
        <w:adjustRightInd/>
        <w:spacing w:after="200" w:line="276" w:lineRule="auto"/>
        <w:jc w:val="left"/>
        <w:textAlignment w:val="auto"/>
        <w:rPr>
          <w:b/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br w:type="page"/>
      </w:r>
    </w:p>
    <w:p w:rsidR="00441D5E" w:rsidRPr="001356F5" w:rsidRDefault="00441D5E" w:rsidP="00441D5E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  <w:r w:rsidRPr="001356F5">
        <w:rPr>
          <w:b/>
          <w:sz w:val="28"/>
          <w:szCs w:val="28"/>
          <w:lang w:val="uk-UA" w:eastAsia="uk-UA"/>
        </w:rPr>
        <w:lastRenderedPageBreak/>
        <w:t>Рекомендована література</w:t>
      </w:r>
    </w:p>
    <w:p w:rsidR="00441D5E" w:rsidRPr="001356F5" w:rsidRDefault="00441D5E" w:rsidP="00441D5E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441D5E" w:rsidRPr="001356F5" w:rsidRDefault="00441D5E" w:rsidP="00441D5E">
      <w:pPr>
        <w:pStyle w:val="a6"/>
        <w:widowControl/>
        <w:numPr>
          <w:ilvl w:val="0"/>
          <w:numId w:val="4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proofErr w:type="spellStart"/>
      <w:r w:rsidRPr="001356F5">
        <w:rPr>
          <w:sz w:val="28"/>
          <w:szCs w:val="28"/>
        </w:rPr>
        <w:t>Аналіз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ідприємницької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діяльності</w:t>
      </w:r>
      <w:proofErr w:type="spellEnd"/>
      <w:r w:rsidRPr="001356F5">
        <w:rPr>
          <w:sz w:val="28"/>
          <w:szCs w:val="28"/>
        </w:rPr>
        <w:t xml:space="preserve"> [текст] : </w:t>
      </w:r>
      <w:proofErr w:type="spellStart"/>
      <w:r w:rsidRPr="001356F5">
        <w:rPr>
          <w:sz w:val="28"/>
          <w:szCs w:val="28"/>
        </w:rPr>
        <w:t>навчальний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посібник</w:t>
      </w:r>
      <w:proofErr w:type="spellEnd"/>
      <w:r w:rsidRPr="001356F5">
        <w:rPr>
          <w:sz w:val="28"/>
          <w:szCs w:val="28"/>
        </w:rPr>
        <w:t xml:space="preserve"> / [за </w:t>
      </w:r>
      <w:proofErr w:type="spellStart"/>
      <w:r w:rsidRPr="001356F5">
        <w:rPr>
          <w:sz w:val="28"/>
          <w:szCs w:val="28"/>
        </w:rPr>
        <w:t>заг</w:t>
      </w:r>
      <w:proofErr w:type="spellEnd"/>
      <w:r w:rsidRPr="001356F5">
        <w:rPr>
          <w:sz w:val="28"/>
          <w:szCs w:val="28"/>
        </w:rPr>
        <w:t xml:space="preserve">. ред. І.В. </w:t>
      </w:r>
      <w:proofErr w:type="spellStart"/>
      <w:r w:rsidRPr="001356F5">
        <w:rPr>
          <w:sz w:val="28"/>
          <w:szCs w:val="28"/>
        </w:rPr>
        <w:t>Сіменко</w:t>
      </w:r>
      <w:proofErr w:type="spellEnd"/>
      <w:r w:rsidRPr="001356F5">
        <w:rPr>
          <w:sz w:val="28"/>
          <w:szCs w:val="28"/>
        </w:rPr>
        <w:t xml:space="preserve">, Т.Д. </w:t>
      </w:r>
      <w:proofErr w:type="spellStart"/>
      <w:r w:rsidRPr="001356F5">
        <w:rPr>
          <w:sz w:val="28"/>
          <w:szCs w:val="28"/>
        </w:rPr>
        <w:t>Косової</w:t>
      </w:r>
      <w:proofErr w:type="spellEnd"/>
      <w:r w:rsidRPr="001356F5">
        <w:rPr>
          <w:sz w:val="28"/>
          <w:szCs w:val="28"/>
        </w:rPr>
        <w:t xml:space="preserve">] – К. : «Центр </w:t>
      </w:r>
      <w:proofErr w:type="spellStart"/>
      <w:r w:rsidRPr="001356F5">
        <w:rPr>
          <w:sz w:val="28"/>
          <w:szCs w:val="28"/>
        </w:rPr>
        <w:t>учбової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літератури</w:t>
      </w:r>
      <w:proofErr w:type="spellEnd"/>
      <w:r w:rsidRPr="001356F5">
        <w:rPr>
          <w:sz w:val="28"/>
          <w:szCs w:val="28"/>
        </w:rPr>
        <w:t>», 2013. – 384 с</w:t>
      </w:r>
      <w:r w:rsidRPr="001356F5">
        <w:rPr>
          <w:sz w:val="28"/>
          <w:szCs w:val="28"/>
          <w:lang w:val="uk-UA"/>
        </w:rPr>
        <w:t>.</w:t>
      </w:r>
    </w:p>
    <w:p w:rsidR="00441D5E" w:rsidRPr="009A003A" w:rsidRDefault="00441D5E" w:rsidP="00441D5E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 w:rsidRPr="002E274D">
        <w:rPr>
          <w:b w:val="0"/>
        </w:rPr>
        <w:t xml:space="preserve">Данилюк М. О. Економічний аналіз: </w:t>
      </w:r>
      <w:proofErr w:type="spellStart"/>
      <w:r w:rsidRPr="002E274D">
        <w:rPr>
          <w:b w:val="0"/>
        </w:rPr>
        <w:t>навч</w:t>
      </w:r>
      <w:proofErr w:type="spellEnd"/>
      <w:r w:rsidRPr="002E274D">
        <w:rPr>
          <w:b w:val="0"/>
        </w:rPr>
        <w:t xml:space="preserve">. </w:t>
      </w:r>
      <w:proofErr w:type="spellStart"/>
      <w:r w:rsidRPr="002E274D">
        <w:rPr>
          <w:b w:val="0"/>
        </w:rPr>
        <w:t>посіб</w:t>
      </w:r>
      <w:proofErr w:type="spellEnd"/>
      <w:r w:rsidRPr="002E274D">
        <w:rPr>
          <w:b w:val="0"/>
        </w:rPr>
        <w:t xml:space="preserve">. </w:t>
      </w:r>
      <w:r>
        <w:rPr>
          <w:b w:val="0"/>
        </w:rPr>
        <w:t>/</w:t>
      </w:r>
      <w:r w:rsidRPr="00C45D85">
        <w:rPr>
          <w:b w:val="0"/>
        </w:rPr>
        <w:t xml:space="preserve"> </w:t>
      </w:r>
      <w:r>
        <w:rPr>
          <w:b w:val="0"/>
        </w:rPr>
        <w:t xml:space="preserve">М.О. </w:t>
      </w:r>
      <w:r w:rsidRPr="002E274D">
        <w:rPr>
          <w:b w:val="0"/>
        </w:rPr>
        <w:t>Данилюк</w:t>
      </w:r>
      <w:r>
        <w:rPr>
          <w:b w:val="0"/>
        </w:rPr>
        <w:t>,</w:t>
      </w:r>
      <w:r w:rsidRPr="002E274D">
        <w:rPr>
          <w:b w:val="0"/>
        </w:rPr>
        <w:t xml:space="preserve"> </w:t>
      </w:r>
      <w:r>
        <w:rPr>
          <w:b w:val="0"/>
        </w:rPr>
        <w:t>І.</w:t>
      </w:r>
      <w:r w:rsidRPr="002E274D">
        <w:rPr>
          <w:b w:val="0"/>
        </w:rPr>
        <w:t>М.</w:t>
      </w:r>
      <w:r>
        <w:rPr>
          <w:b w:val="0"/>
        </w:rPr>
        <w:t> </w:t>
      </w:r>
      <w:proofErr w:type="spellStart"/>
      <w:r w:rsidRPr="002E274D">
        <w:rPr>
          <w:b w:val="0"/>
        </w:rPr>
        <w:t>Метошоп</w:t>
      </w:r>
      <w:proofErr w:type="spellEnd"/>
      <w:r w:rsidRPr="002E274D">
        <w:rPr>
          <w:b w:val="0"/>
        </w:rPr>
        <w:t>, Л. С.</w:t>
      </w:r>
      <w:r>
        <w:rPr>
          <w:b w:val="0"/>
        </w:rPr>
        <w:t xml:space="preserve"> </w:t>
      </w:r>
      <w:proofErr w:type="spellStart"/>
      <w:r w:rsidRPr="002E274D">
        <w:rPr>
          <w:b w:val="0"/>
        </w:rPr>
        <w:t>Войтків</w:t>
      </w:r>
      <w:proofErr w:type="spellEnd"/>
      <w:r w:rsidRPr="002E274D">
        <w:rPr>
          <w:b w:val="0"/>
        </w:rPr>
        <w:t>, Т. М.</w:t>
      </w:r>
      <w:r>
        <w:rPr>
          <w:b w:val="0"/>
        </w:rPr>
        <w:t xml:space="preserve"> </w:t>
      </w:r>
      <w:proofErr w:type="spellStart"/>
      <w:r w:rsidRPr="002E274D">
        <w:rPr>
          <w:b w:val="0"/>
        </w:rPr>
        <w:t>Паневник</w:t>
      </w:r>
      <w:proofErr w:type="spellEnd"/>
      <w:r w:rsidRPr="002E274D">
        <w:rPr>
          <w:b w:val="0"/>
        </w:rPr>
        <w:t>, Ю. В.</w:t>
      </w:r>
      <w:r>
        <w:rPr>
          <w:b w:val="0"/>
        </w:rPr>
        <w:t xml:space="preserve"> </w:t>
      </w:r>
      <w:r w:rsidRPr="002E274D">
        <w:rPr>
          <w:b w:val="0"/>
        </w:rPr>
        <w:t>Буй</w:t>
      </w:r>
      <w:r>
        <w:rPr>
          <w:b w:val="0"/>
        </w:rPr>
        <w:t>. –</w:t>
      </w:r>
      <w:r w:rsidRPr="002E274D">
        <w:rPr>
          <w:b w:val="0"/>
        </w:rPr>
        <w:t xml:space="preserve"> Івано-Франківськ, 2018. </w:t>
      </w:r>
      <w:r>
        <w:rPr>
          <w:b w:val="0"/>
        </w:rPr>
        <w:t xml:space="preserve">– </w:t>
      </w:r>
      <w:r w:rsidRPr="002E274D">
        <w:rPr>
          <w:b w:val="0"/>
        </w:rPr>
        <w:t>316 с.</w:t>
      </w:r>
    </w:p>
    <w:p w:rsidR="00441D5E" w:rsidRPr="0082216F" w:rsidRDefault="00441D5E" w:rsidP="00441D5E">
      <w:pPr>
        <w:pStyle w:val="a6"/>
        <w:widowControl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r w:rsidRPr="0082216F">
        <w:rPr>
          <w:sz w:val="28"/>
          <w:szCs w:val="28"/>
          <w:lang w:val="uk-UA"/>
        </w:rPr>
        <w:t xml:space="preserve">Єгорова О.В. Економічний аналіз: </w:t>
      </w:r>
      <w:proofErr w:type="spellStart"/>
      <w:r w:rsidRPr="0082216F">
        <w:rPr>
          <w:sz w:val="28"/>
          <w:szCs w:val="28"/>
          <w:lang w:val="uk-UA"/>
        </w:rPr>
        <w:t>навч</w:t>
      </w:r>
      <w:proofErr w:type="spellEnd"/>
      <w:r w:rsidRPr="0082216F">
        <w:rPr>
          <w:sz w:val="28"/>
          <w:szCs w:val="28"/>
          <w:lang w:val="uk-UA"/>
        </w:rPr>
        <w:t xml:space="preserve">. </w:t>
      </w:r>
      <w:proofErr w:type="spellStart"/>
      <w:r w:rsidRPr="0082216F">
        <w:rPr>
          <w:sz w:val="28"/>
          <w:szCs w:val="28"/>
          <w:lang w:val="uk-UA"/>
        </w:rPr>
        <w:t>посіб</w:t>
      </w:r>
      <w:proofErr w:type="spellEnd"/>
      <w:r w:rsidRPr="0082216F">
        <w:rPr>
          <w:sz w:val="28"/>
          <w:szCs w:val="28"/>
          <w:lang w:val="uk-UA"/>
        </w:rPr>
        <w:t>. / О.В.Єгорова, Л.О. </w:t>
      </w:r>
      <w:proofErr w:type="spellStart"/>
      <w:r w:rsidRPr="0082216F">
        <w:rPr>
          <w:sz w:val="28"/>
          <w:szCs w:val="28"/>
          <w:lang w:val="uk-UA"/>
        </w:rPr>
        <w:t>Дорогань-Писаренко</w:t>
      </w:r>
      <w:proofErr w:type="spellEnd"/>
      <w:r w:rsidRPr="0082216F">
        <w:rPr>
          <w:sz w:val="28"/>
          <w:szCs w:val="28"/>
          <w:lang w:val="uk-UA"/>
        </w:rPr>
        <w:t>, Ю.М. Тютюнник. – Полтава : РВВД ПДАА, 2018. – 290 с.</w:t>
      </w:r>
    </w:p>
    <w:p w:rsidR="00441D5E" w:rsidRPr="0082216F" w:rsidRDefault="00441D5E" w:rsidP="00441D5E">
      <w:pPr>
        <w:widowControl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Кіндрацька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Г.І.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Аналіз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господарської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proofErr w:type="gram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п</w:t>
      </w:r>
      <w:proofErr w:type="gram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ідручник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. / Г.І.</w:t>
      </w:r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  <w:lang w:val="uk-UA"/>
        </w:rPr>
        <w:t> 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Кіндрацька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, А.Г.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Загородній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, Ю.І.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Кулиняк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. –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Львів</w:t>
      </w:r>
      <w:proofErr w:type="spellEnd"/>
      <w:proofErr w:type="gram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Видавництво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Львівської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політехніки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, 2019. – 320 с.</w:t>
      </w:r>
    </w:p>
    <w:p w:rsidR="00441D5E" w:rsidRPr="009A003A" w:rsidRDefault="00441D5E" w:rsidP="00441D5E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>
        <w:rPr>
          <w:b w:val="0"/>
        </w:rPr>
        <w:t>Ковальчук К.</w:t>
      </w:r>
      <w:r w:rsidRPr="002E274D">
        <w:rPr>
          <w:b w:val="0"/>
        </w:rPr>
        <w:t>Ф. Аналіз господарської діяльності: теорія, методика, р</w:t>
      </w:r>
      <w:r>
        <w:rPr>
          <w:b w:val="0"/>
        </w:rPr>
        <w:t xml:space="preserve">озбір </w:t>
      </w:r>
      <w:r w:rsidRPr="002E274D">
        <w:rPr>
          <w:b w:val="0"/>
          <w:szCs w:val="28"/>
        </w:rPr>
        <w:t>конкретних ситуацій. / К.Ф. Ковальчук. – Київ: ЦНПЛ, 2022. – 328 с.</w:t>
      </w:r>
    </w:p>
    <w:p w:rsidR="00441D5E" w:rsidRPr="00C45D85" w:rsidRDefault="00441D5E" w:rsidP="00441D5E">
      <w:pPr>
        <w:widowControl/>
        <w:numPr>
          <w:ilvl w:val="0"/>
          <w:numId w:val="4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C45D85">
        <w:rPr>
          <w:sz w:val="28"/>
          <w:szCs w:val="28"/>
        </w:rPr>
        <w:t xml:space="preserve">Косова Т. Д. </w:t>
      </w:r>
      <w:proofErr w:type="spellStart"/>
      <w:r w:rsidRPr="00C45D85">
        <w:rPr>
          <w:sz w:val="28"/>
          <w:szCs w:val="28"/>
        </w:rPr>
        <w:t>Організація</w:t>
      </w:r>
      <w:proofErr w:type="spellEnd"/>
      <w:r w:rsidRPr="00C45D85">
        <w:rPr>
          <w:sz w:val="28"/>
          <w:szCs w:val="28"/>
        </w:rPr>
        <w:t xml:space="preserve"> </w:t>
      </w:r>
      <w:proofErr w:type="spellStart"/>
      <w:r w:rsidRPr="00C45D85">
        <w:rPr>
          <w:sz w:val="28"/>
          <w:szCs w:val="28"/>
        </w:rPr>
        <w:t>і</w:t>
      </w:r>
      <w:proofErr w:type="spellEnd"/>
      <w:r w:rsidRPr="00C45D85">
        <w:rPr>
          <w:sz w:val="28"/>
          <w:szCs w:val="28"/>
        </w:rPr>
        <w:t xml:space="preserve"> методика </w:t>
      </w:r>
      <w:proofErr w:type="spellStart"/>
      <w:r w:rsidRPr="00C45D85">
        <w:rPr>
          <w:sz w:val="28"/>
          <w:szCs w:val="28"/>
        </w:rPr>
        <w:t>економічного</w:t>
      </w:r>
      <w:proofErr w:type="spellEnd"/>
      <w:r w:rsidRPr="00C45D85">
        <w:rPr>
          <w:sz w:val="28"/>
          <w:szCs w:val="28"/>
        </w:rPr>
        <w:t xml:space="preserve"> </w:t>
      </w:r>
      <w:proofErr w:type="spellStart"/>
      <w:r w:rsidRPr="00C45D85">
        <w:rPr>
          <w:sz w:val="28"/>
          <w:szCs w:val="28"/>
        </w:rPr>
        <w:t>аналізу</w:t>
      </w:r>
      <w:proofErr w:type="spellEnd"/>
      <w:r w:rsidRPr="00C45D85">
        <w:rPr>
          <w:sz w:val="28"/>
          <w:szCs w:val="28"/>
        </w:rPr>
        <w:t xml:space="preserve">. </w:t>
      </w:r>
      <w:r w:rsidRPr="00C45D85">
        <w:rPr>
          <w:sz w:val="28"/>
          <w:szCs w:val="28"/>
          <w:lang w:val="uk-UA"/>
        </w:rPr>
        <w:t xml:space="preserve">/ Т.Д. Косова – </w:t>
      </w:r>
      <w:proofErr w:type="spellStart"/>
      <w:r w:rsidRPr="00C45D85">
        <w:rPr>
          <w:sz w:val="28"/>
          <w:szCs w:val="28"/>
        </w:rPr>
        <w:t>Київ</w:t>
      </w:r>
      <w:proofErr w:type="spellEnd"/>
      <w:r w:rsidRPr="00C45D85">
        <w:rPr>
          <w:sz w:val="28"/>
          <w:szCs w:val="28"/>
        </w:rPr>
        <w:t xml:space="preserve">: ЦУЛ, 2019. </w:t>
      </w:r>
      <w:r w:rsidRPr="00C45D85">
        <w:rPr>
          <w:sz w:val="28"/>
          <w:szCs w:val="28"/>
          <w:lang w:val="uk-UA"/>
        </w:rPr>
        <w:t xml:space="preserve">– </w:t>
      </w:r>
      <w:r w:rsidRPr="00C45D85">
        <w:rPr>
          <w:sz w:val="28"/>
          <w:szCs w:val="28"/>
        </w:rPr>
        <w:t>528 с.</w:t>
      </w:r>
    </w:p>
    <w:p w:rsidR="00441D5E" w:rsidRPr="00C45D85" w:rsidRDefault="00441D5E" w:rsidP="00441D5E">
      <w:pPr>
        <w:widowControl/>
        <w:numPr>
          <w:ilvl w:val="0"/>
          <w:numId w:val="4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2E274D">
        <w:rPr>
          <w:sz w:val="28"/>
          <w:szCs w:val="28"/>
        </w:rPr>
        <w:t xml:space="preserve">Кулик А. В. </w:t>
      </w:r>
      <w:proofErr w:type="spellStart"/>
      <w:r w:rsidRPr="002E274D">
        <w:rPr>
          <w:sz w:val="28"/>
          <w:szCs w:val="28"/>
        </w:rPr>
        <w:t>Теорія</w:t>
      </w:r>
      <w:proofErr w:type="spellEnd"/>
      <w:r w:rsidRPr="002E274D">
        <w:rPr>
          <w:sz w:val="28"/>
          <w:szCs w:val="28"/>
        </w:rPr>
        <w:t xml:space="preserve"> </w:t>
      </w:r>
      <w:proofErr w:type="spellStart"/>
      <w:r w:rsidRPr="002E274D">
        <w:rPr>
          <w:sz w:val="28"/>
          <w:szCs w:val="28"/>
        </w:rPr>
        <w:t>економічного</w:t>
      </w:r>
      <w:proofErr w:type="spellEnd"/>
      <w:r w:rsidRPr="002E274D">
        <w:rPr>
          <w:sz w:val="28"/>
          <w:szCs w:val="28"/>
        </w:rPr>
        <w:t xml:space="preserve"> </w:t>
      </w:r>
      <w:proofErr w:type="spellStart"/>
      <w:r w:rsidRPr="002E274D">
        <w:rPr>
          <w:sz w:val="28"/>
          <w:szCs w:val="28"/>
        </w:rPr>
        <w:t>аналізу</w:t>
      </w:r>
      <w:proofErr w:type="spellEnd"/>
      <w:r w:rsidRPr="002E274D">
        <w:rPr>
          <w:sz w:val="28"/>
          <w:szCs w:val="28"/>
        </w:rPr>
        <w:t xml:space="preserve">: </w:t>
      </w:r>
      <w:proofErr w:type="spellStart"/>
      <w:r w:rsidRPr="002E274D">
        <w:rPr>
          <w:sz w:val="28"/>
          <w:szCs w:val="28"/>
        </w:rPr>
        <w:t>навч</w:t>
      </w:r>
      <w:proofErr w:type="spellEnd"/>
      <w:r w:rsidRPr="002E274D">
        <w:rPr>
          <w:sz w:val="28"/>
          <w:szCs w:val="28"/>
        </w:rPr>
        <w:t xml:space="preserve">. </w:t>
      </w:r>
      <w:proofErr w:type="spellStart"/>
      <w:proofErr w:type="gramStart"/>
      <w:r w:rsidRPr="002E274D">
        <w:rPr>
          <w:sz w:val="28"/>
          <w:szCs w:val="28"/>
        </w:rPr>
        <w:t>пос</w:t>
      </w:r>
      <w:proofErr w:type="gramEnd"/>
      <w:r w:rsidRPr="002E274D">
        <w:rPr>
          <w:sz w:val="28"/>
          <w:szCs w:val="28"/>
        </w:rPr>
        <w:t>іб</w:t>
      </w:r>
      <w:proofErr w:type="spellEnd"/>
      <w:r w:rsidRPr="002E274D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/ А.В. Кулик. – </w:t>
      </w:r>
      <w:proofErr w:type="spellStart"/>
      <w:r w:rsidRPr="002E274D">
        <w:rPr>
          <w:sz w:val="28"/>
          <w:szCs w:val="28"/>
        </w:rPr>
        <w:t>Київ</w:t>
      </w:r>
      <w:proofErr w:type="spellEnd"/>
      <w:r w:rsidRPr="002E274D">
        <w:rPr>
          <w:sz w:val="28"/>
          <w:szCs w:val="28"/>
        </w:rPr>
        <w:t>, ДП «</w:t>
      </w:r>
      <w:r w:rsidRPr="00C45D85">
        <w:rPr>
          <w:sz w:val="28"/>
          <w:szCs w:val="28"/>
        </w:rPr>
        <w:t>Вид</w:t>
      </w:r>
      <w:proofErr w:type="gramStart"/>
      <w:r w:rsidRPr="00C45D85">
        <w:rPr>
          <w:sz w:val="28"/>
          <w:szCs w:val="28"/>
        </w:rPr>
        <w:t>.</w:t>
      </w:r>
      <w:proofErr w:type="gramEnd"/>
      <w:r w:rsidRPr="00C45D85">
        <w:rPr>
          <w:sz w:val="28"/>
          <w:szCs w:val="28"/>
        </w:rPr>
        <w:t xml:space="preserve"> </w:t>
      </w:r>
      <w:proofErr w:type="spellStart"/>
      <w:proofErr w:type="gramStart"/>
      <w:r w:rsidRPr="00C45D85">
        <w:rPr>
          <w:sz w:val="28"/>
          <w:szCs w:val="28"/>
        </w:rPr>
        <w:t>д</w:t>
      </w:r>
      <w:proofErr w:type="gramEnd"/>
      <w:r w:rsidRPr="00C45D85">
        <w:rPr>
          <w:sz w:val="28"/>
          <w:szCs w:val="28"/>
        </w:rPr>
        <w:t>ім</w:t>
      </w:r>
      <w:proofErr w:type="spellEnd"/>
      <w:r w:rsidRPr="00C45D85">
        <w:rPr>
          <w:sz w:val="28"/>
          <w:szCs w:val="28"/>
        </w:rPr>
        <w:t xml:space="preserve"> Персонал», 2018. </w:t>
      </w:r>
      <w:r w:rsidRPr="00C45D85">
        <w:rPr>
          <w:sz w:val="28"/>
          <w:szCs w:val="28"/>
          <w:lang w:val="uk-UA"/>
        </w:rPr>
        <w:t xml:space="preserve">– </w:t>
      </w:r>
      <w:r w:rsidRPr="00C45D85">
        <w:rPr>
          <w:sz w:val="28"/>
          <w:szCs w:val="28"/>
        </w:rPr>
        <w:t>452 с.</w:t>
      </w:r>
    </w:p>
    <w:p w:rsidR="00441D5E" w:rsidRPr="00B67EC0" w:rsidRDefault="00441D5E" w:rsidP="00441D5E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proofErr w:type="spellStart"/>
      <w:r w:rsidRPr="001356F5">
        <w:rPr>
          <w:b w:val="0"/>
          <w:szCs w:val="28"/>
        </w:rPr>
        <w:t>Микитюк</w:t>
      </w:r>
      <w:proofErr w:type="spellEnd"/>
      <w:r w:rsidRPr="001356F5">
        <w:rPr>
          <w:b w:val="0"/>
          <w:szCs w:val="28"/>
        </w:rPr>
        <w:t xml:space="preserve"> В.М. Основи економічного аналізу: </w:t>
      </w:r>
      <w:proofErr w:type="spellStart"/>
      <w:r w:rsidRPr="001356F5">
        <w:rPr>
          <w:b w:val="0"/>
          <w:szCs w:val="28"/>
        </w:rPr>
        <w:t>навч.-метод</w:t>
      </w:r>
      <w:proofErr w:type="spellEnd"/>
      <w:r w:rsidRPr="001356F5">
        <w:rPr>
          <w:b w:val="0"/>
          <w:szCs w:val="28"/>
        </w:rPr>
        <w:t xml:space="preserve">. посібник / за ред. В.М. </w:t>
      </w:r>
      <w:proofErr w:type="spellStart"/>
      <w:r w:rsidRPr="001356F5">
        <w:rPr>
          <w:b w:val="0"/>
          <w:szCs w:val="28"/>
        </w:rPr>
        <w:t>Микитюка</w:t>
      </w:r>
      <w:proofErr w:type="spellEnd"/>
      <w:r w:rsidRPr="001356F5">
        <w:rPr>
          <w:b w:val="0"/>
          <w:szCs w:val="28"/>
        </w:rPr>
        <w:t xml:space="preserve">. </w:t>
      </w:r>
      <w:r w:rsidRPr="001356F5">
        <w:rPr>
          <w:szCs w:val="28"/>
          <w:lang w:eastAsia="uk-UA"/>
        </w:rPr>
        <w:t xml:space="preserve">– </w:t>
      </w:r>
      <w:r w:rsidRPr="001356F5">
        <w:rPr>
          <w:b w:val="0"/>
          <w:szCs w:val="28"/>
        </w:rPr>
        <w:t xml:space="preserve">Житомир: Рута, 2018. </w:t>
      </w:r>
      <w:r w:rsidRPr="001356F5">
        <w:rPr>
          <w:szCs w:val="28"/>
          <w:lang w:eastAsia="uk-UA"/>
        </w:rPr>
        <w:t xml:space="preserve">– </w:t>
      </w:r>
      <w:r w:rsidRPr="001356F5">
        <w:rPr>
          <w:b w:val="0"/>
          <w:szCs w:val="28"/>
        </w:rPr>
        <w:t>440 с.</w:t>
      </w:r>
    </w:p>
    <w:p w:rsidR="00441D5E" w:rsidRPr="00DF5D4B" w:rsidRDefault="00441D5E" w:rsidP="00441D5E">
      <w:pPr>
        <w:pStyle w:val="a6"/>
        <w:numPr>
          <w:ilvl w:val="0"/>
          <w:numId w:val="4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proofErr w:type="spellStart"/>
      <w:r w:rsidRPr="00DF5D4B">
        <w:rPr>
          <w:bCs/>
          <w:sz w:val="28"/>
          <w:szCs w:val="28"/>
        </w:rPr>
        <w:t>Інформаційні</w:t>
      </w:r>
      <w:proofErr w:type="spellEnd"/>
      <w:r w:rsidRPr="00DF5D4B">
        <w:rPr>
          <w:bCs/>
          <w:sz w:val="28"/>
          <w:szCs w:val="28"/>
        </w:rPr>
        <w:t xml:space="preserve"> </w:t>
      </w:r>
      <w:proofErr w:type="spellStart"/>
      <w:r w:rsidRPr="00DF5D4B">
        <w:rPr>
          <w:bCs/>
          <w:sz w:val="28"/>
          <w:szCs w:val="28"/>
        </w:rPr>
        <w:t>ресурси</w:t>
      </w:r>
      <w:proofErr w:type="spellEnd"/>
      <w:r w:rsidRPr="00DF5D4B">
        <w:rPr>
          <w:bCs/>
          <w:sz w:val="28"/>
          <w:szCs w:val="28"/>
        </w:rPr>
        <w:t xml:space="preserve"> </w:t>
      </w:r>
      <w:proofErr w:type="spellStart"/>
      <w:r w:rsidRPr="00DF5D4B">
        <w:rPr>
          <w:bCs/>
          <w:sz w:val="28"/>
          <w:szCs w:val="28"/>
        </w:rPr>
        <w:t>освітнього</w:t>
      </w:r>
      <w:proofErr w:type="spellEnd"/>
      <w:r w:rsidRPr="00DF5D4B">
        <w:rPr>
          <w:bCs/>
          <w:sz w:val="28"/>
          <w:szCs w:val="28"/>
        </w:rPr>
        <w:t xml:space="preserve"> порталу </w:t>
      </w:r>
      <w:proofErr w:type="gramStart"/>
      <w:r w:rsidRPr="00DF5D4B">
        <w:rPr>
          <w:bCs/>
          <w:sz w:val="28"/>
          <w:szCs w:val="28"/>
        </w:rPr>
        <w:t>Державного</w:t>
      </w:r>
      <w:proofErr w:type="gramEnd"/>
      <w:r w:rsidRPr="00DF5D4B">
        <w:rPr>
          <w:bCs/>
          <w:sz w:val="28"/>
          <w:szCs w:val="28"/>
        </w:rPr>
        <w:t xml:space="preserve"> </w:t>
      </w:r>
      <w:proofErr w:type="spellStart"/>
      <w:r w:rsidRPr="00DF5D4B">
        <w:rPr>
          <w:bCs/>
          <w:sz w:val="28"/>
          <w:szCs w:val="28"/>
        </w:rPr>
        <w:t>університету</w:t>
      </w:r>
      <w:proofErr w:type="spellEnd"/>
      <w:r w:rsidRPr="00DF5D4B">
        <w:rPr>
          <w:bCs/>
          <w:sz w:val="28"/>
          <w:szCs w:val="28"/>
        </w:rPr>
        <w:t xml:space="preserve"> «</w:t>
      </w:r>
      <w:proofErr w:type="spellStart"/>
      <w:r w:rsidRPr="00DF5D4B">
        <w:rPr>
          <w:bCs/>
          <w:sz w:val="28"/>
          <w:szCs w:val="28"/>
        </w:rPr>
        <w:t>Житомирська</w:t>
      </w:r>
      <w:proofErr w:type="spellEnd"/>
      <w:r w:rsidRPr="00DF5D4B">
        <w:rPr>
          <w:bCs/>
          <w:sz w:val="28"/>
          <w:szCs w:val="28"/>
        </w:rPr>
        <w:t xml:space="preserve"> </w:t>
      </w:r>
      <w:proofErr w:type="spellStart"/>
      <w:r w:rsidRPr="00DF5D4B">
        <w:rPr>
          <w:bCs/>
          <w:sz w:val="28"/>
          <w:szCs w:val="28"/>
        </w:rPr>
        <w:t>політехніка</w:t>
      </w:r>
      <w:proofErr w:type="spellEnd"/>
      <w:r w:rsidRPr="00DF5D4B">
        <w:rPr>
          <w:bCs/>
          <w:sz w:val="28"/>
          <w:szCs w:val="28"/>
        </w:rPr>
        <w:t xml:space="preserve">». </w:t>
      </w:r>
      <w:r w:rsidRPr="00DF5D4B">
        <w:rPr>
          <w:sz w:val="28"/>
          <w:szCs w:val="28"/>
        </w:rPr>
        <w:t>URL:</w:t>
      </w:r>
      <w:r w:rsidRPr="00DF5D4B">
        <w:rPr>
          <w:sz w:val="28"/>
          <w:szCs w:val="28"/>
          <w:shd w:val="clear" w:color="auto" w:fill="F9F9F9"/>
        </w:rPr>
        <w:t xml:space="preserve"> </w:t>
      </w:r>
      <w:hyperlink r:id="rId8" w:history="1">
        <w:r w:rsidRPr="00DF5D4B">
          <w:rPr>
            <w:rStyle w:val="ae"/>
            <w:color w:val="auto"/>
            <w:sz w:val="28"/>
            <w:szCs w:val="28"/>
          </w:rPr>
          <w:t>https://learn.ztu.edu.ua/</w:t>
        </w:r>
      </w:hyperlink>
    </w:p>
    <w:p w:rsidR="00455515" w:rsidRPr="00DF5D4B" w:rsidRDefault="00455515" w:rsidP="00441D5E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</w:p>
    <w:sectPr w:rsidR="00455515" w:rsidRPr="00DF5D4B" w:rsidSect="0020322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92E" w:rsidRDefault="00FF792E" w:rsidP="001356F5">
      <w:pPr>
        <w:spacing w:line="240" w:lineRule="auto"/>
      </w:pPr>
      <w:r>
        <w:separator/>
      </w:r>
    </w:p>
  </w:endnote>
  <w:endnote w:type="continuationSeparator" w:id="0">
    <w:p w:rsidR="00FF792E" w:rsidRDefault="00FF792E" w:rsidP="001356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92E" w:rsidRDefault="00FF792E" w:rsidP="001356F5">
      <w:pPr>
        <w:spacing w:line="240" w:lineRule="auto"/>
      </w:pPr>
      <w:r>
        <w:separator/>
      </w:r>
    </w:p>
  </w:footnote>
  <w:footnote w:type="continuationSeparator" w:id="0">
    <w:p w:rsidR="00FF792E" w:rsidRDefault="00FF792E" w:rsidP="001356F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1970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20322D" w:rsidRDefault="001347F3">
        <w:pPr>
          <w:pStyle w:val="a7"/>
          <w:jc w:val="center"/>
        </w:pPr>
        <w:r w:rsidRPr="0020322D">
          <w:rPr>
            <w:sz w:val="22"/>
            <w:szCs w:val="22"/>
          </w:rPr>
          <w:fldChar w:fldCharType="begin"/>
        </w:r>
        <w:r w:rsidR="0020322D" w:rsidRPr="0020322D">
          <w:rPr>
            <w:sz w:val="22"/>
            <w:szCs w:val="22"/>
          </w:rPr>
          <w:instrText xml:space="preserve"> PAGE   \* MERGEFORMAT </w:instrText>
        </w:r>
        <w:r w:rsidRPr="0020322D">
          <w:rPr>
            <w:sz w:val="22"/>
            <w:szCs w:val="22"/>
          </w:rPr>
          <w:fldChar w:fldCharType="separate"/>
        </w:r>
        <w:r w:rsidR="00E81BCC">
          <w:rPr>
            <w:noProof/>
            <w:sz w:val="22"/>
            <w:szCs w:val="22"/>
          </w:rPr>
          <w:t>3</w:t>
        </w:r>
        <w:r w:rsidRPr="0020322D">
          <w:rPr>
            <w:sz w:val="22"/>
            <w:szCs w:val="22"/>
          </w:rPr>
          <w:fldChar w:fldCharType="end"/>
        </w:r>
      </w:p>
    </w:sdtContent>
  </w:sdt>
  <w:p w:rsidR="0020322D" w:rsidRDefault="0020322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0126"/>
    <w:multiLevelType w:val="hybridMultilevel"/>
    <w:tmpl w:val="55C4CD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ACE43F8"/>
    <w:multiLevelType w:val="hybridMultilevel"/>
    <w:tmpl w:val="AD90F2F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E1C7AA7"/>
    <w:multiLevelType w:val="hybridMultilevel"/>
    <w:tmpl w:val="4A4824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E556CFA"/>
    <w:multiLevelType w:val="hybridMultilevel"/>
    <w:tmpl w:val="CD8AC9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F3035D4"/>
    <w:multiLevelType w:val="hybridMultilevel"/>
    <w:tmpl w:val="9F2CCAA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FAF2BB1"/>
    <w:multiLevelType w:val="hybridMultilevel"/>
    <w:tmpl w:val="CA8CF3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BC8437F"/>
    <w:multiLevelType w:val="hybridMultilevel"/>
    <w:tmpl w:val="D86C4D30"/>
    <w:lvl w:ilvl="0" w:tplc="85E2A29C">
      <w:start w:val="20"/>
      <w:numFmt w:val="bullet"/>
      <w:lvlText w:val="-"/>
      <w:lvlJc w:val="left"/>
      <w:pPr>
        <w:ind w:left="99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7">
    <w:nsid w:val="2BF04478"/>
    <w:multiLevelType w:val="hybridMultilevel"/>
    <w:tmpl w:val="CA42E3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3AB91760"/>
    <w:multiLevelType w:val="hybridMultilevel"/>
    <w:tmpl w:val="D102E2A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7095C60"/>
    <w:multiLevelType w:val="hybridMultilevel"/>
    <w:tmpl w:val="217C0E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4D9E644B"/>
    <w:multiLevelType w:val="hybridMultilevel"/>
    <w:tmpl w:val="986CE43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1">
    <w:nsid w:val="52990E17"/>
    <w:multiLevelType w:val="hybridMultilevel"/>
    <w:tmpl w:val="587AA3BC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542D78D4"/>
    <w:multiLevelType w:val="hybridMultilevel"/>
    <w:tmpl w:val="601EED90"/>
    <w:lvl w:ilvl="0" w:tplc="EE42034E">
      <w:start w:val="1"/>
      <w:numFmt w:val="bullet"/>
      <w:lvlText w:val="–"/>
      <w:lvlJc w:val="left"/>
      <w:pPr>
        <w:ind w:left="72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232BD2"/>
    <w:multiLevelType w:val="hybridMultilevel"/>
    <w:tmpl w:val="ABE4FEA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7B10579F"/>
    <w:multiLevelType w:val="hybridMultilevel"/>
    <w:tmpl w:val="D16220F6"/>
    <w:lvl w:ilvl="0" w:tplc="EE42034E">
      <w:start w:val="1"/>
      <w:numFmt w:val="bullet"/>
      <w:lvlText w:val="–"/>
      <w:lvlJc w:val="left"/>
      <w:pPr>
        <w:ind w:left="126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11"/>
  </w:num>
  <w:num w:numId="5">
    <w:abstractNumId w:val="10"/>
  </w:num>
  <w:num w:numId="6">
    <w:abstractNumId w:val="9"/>
  </w:num>
  <w:num w:numId="7">
    <w:abstractNumId w:val="13"/>
  </w:num>
  <w:num w:numId="8">
    <w:abstractNumId w:val="4"/>
  </w:num>
  <w:num w:numId="9">
    <w:abstractNumId w:val="2"/>
  </w:num>
  <w:num w:numId="10">
    <w:abstractNumId w:val="5"/>
  </w:num>
  <w:num w:numId="11">
    <w:abstractNumId w:val="7"/>
  </w:num>
  <w:num w:numId="12">
    <w:abstractNumId w:val="0"/>
  </w:num>
  <w:num w:numId="13">
    <w:abstractNumId w:val="1"/>
  </w:num>
  <w:num w:numId="14">
    <w:abstractNumId w:val="3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2BCD"/>
    <w:rsid w:val="000128A3"/>
    <w:rsid w:val="0002421C"/>
    <w:rsid w:val="00025BB3"/>
    <w:rsid w:val="000305D9"/>
    <w:rsid w:val="00085D23"/>
    <w:rsid w:val="00095875"/>
    <w:rsid w:val="000F0508"/>
    <w:rsid w:val="000F45EA"/>
    <w:rsid w:val="00103791"/>
    <w:rsid w:val="001110C9"/>
    <w:rsid w:val="0012046E"/>
    <w:rsid w:val="001347F3"/>
    <w:rsid w:val="001356F5"/>
    <w:rsid w:val="00140FF0"/>
    <w:rsid w:val="00143A4E"/>
    <w:rsid w:val="00181A12"/>
    <w:rsid w:val="001C4790"/>
    <w:rsid w:val="0020322D"/>
    <w:rsid w:val="00204B08"/>
    <w:rsid w:val="00261F08"/>
    <w:rsid w:val="00262BCD"/>
    <w:rsid w:val="00280D93"/>
    <w:rsid w:val="002826C0"/>
    <w:rsid w:val="002A12F7"/>
    <w:rsid w:val="002B40A4"/>
    <w:rsid w:val="002C1C14"/>
    <w:rsid w:val="002D0C72"/>
    <w:rsid w:val="002E148B"/>
    <w:rsid w:val="00305259"/>
    <w:rsid w:val="00314BEE"/>
    <w:rsid w:val="0031732C"/>
    <w:rsid w:val="003654DC"/>
    <w:rsid w:val="003975D0"/>
    <w:rsid w:val="003B7CE4"/>
    <w:rsid w:val="00400C1F"/>
    <w:rsid w:val="004261F1"/>
    <w:rsid w:val="00441C58"/>
    <w:rsid w:val="00441D5E"/>
    <w:rsid w:val="00450CA8"/>
    <w:rsid w:val="004523B8"/>
    <w:rsid w:val="00455515"/>
    <w:rsid w:val="00465F14"/>
    <w:rsid w:val="00480B4A"/>
    <w:rsid w:val="004A4869"/>
    <w:rsid w:val="00511385"/>
    <w:rsid w:val="00513E41"/>
    <w:rsid w:val="00534A08"/>
    <w:rsid w:val="00566E21"/>
    <w:rsid w:val="00582DFD"/>
    <w:rsid w:val="005C0C1E"/>
    <w:rsid w:val="005C3997"/>
    <w:rsid w:val="005F402A"/>
    <w:rsid w:val="006706CB"/>
    <w:rsid w:val="0069647F"/>
    <w:rsid w:val="006A6F7D"/>
    <w:rsid w:val="0071205B"/>
    <w:rsid w:val="007122BF"/>
    <w:rsid w:val="007144DB"/>
    <w:rsid w:val="00770D07"/>
    <w:rsid w:val="00791A87"/>
    <w:rsid w:val="00791B26"/>
    <w:rsid w:val="007B5713"/>
    <w:rsid w:val="007D1D46"/>
    <w:rsid w:val="007F1009"/>
    <w:rsid w:val="00840302"/>
    <w:rsid w:val="008A5BF4"/>
    <w:rsid w:val="008B734F"/>
    <w:rsid w:val="008E6B30"/>
    <w:rsid w:val="008F4488"/>
    <w:rsid w:val="00903DDF"/>
    <w:rsid w:val="00915A05"/>
    <w:rsid w:val="00963C5C"/>
    <w:rsid w:val="009706BB"/>
    <w:rsid w:val="00987388"/>
    <w:rsid w:val="0099761B"/>
    <w:rsid w:val="009D3D16"/>
    <w:rsid w:val="00A12DF4"/>
    <w:rsid w:val="00A16C8B"/>
    <w:rsid w:val="00A4359E"/>
    <w:rsid w:val="00A57DE4"/>
    <w:rsid w:val="00A621F6"/>
    <w:rsid w:val="00A75136"/>
    <w:rsid w:val="00A9005E"/>
    <w:rsid w:val="00AD7BCB"/>
    <w:rsid w:val="00AE5ACB"/>
    <w:rsid w:val="00B4096E"/>
    <w:rsid w:val="00B42C27"/>
    <w:rsid w:val="00B42F61"/>
    <w:rsid w:val="00B50FCA"/>
    <w:rsid w:val="00B57D6D"/>
    <w:rsid w:val="00B62129"/>
    <w:rsid w:val="00B712B2"/>
    <w:rsid w:val="00B75905"/>
    <w:rsid w:val="00B90C44"/>
    <w:rsid w:val="00BA17DB"/>
    <w:rsid w:val="00BB798A"/>
    <w:rsid w:val="00C64A74"/>
    <w:rsid w:val="00C672E9"/>
    <w:rsid w:val="00C87E07"/>
    <w:rsid w:val="00D22CA8"/>
    <w:rsid w:val="00D42414"/>
    <w:rsid w:val="00D83D38"/>
    <w:rsid w:val="00D84B71"/>
    <w:rsid w:val="00D97112"/>
    <w:rsid w:val="00DC6607"/>
    <w:rsid w:val="00DF5D4B"/>
    <w:rsid w:val="00E04470"/>
    <w:rsid w:val="00E109C7"/>
    <w:rsid w:val="00E750A2"/>
    <w:rsid w:val="00E81BCC"/>
    <w:rsid w:val="00E86E71"/>
    <w:rsid w:val="00ED2BDD"/>
    <w:rsid w:val="00ED443E"/>
    <w:rsid w:val="00F55E0D"/>
    <w:rsid w:val="00F91322"/>
    <w:rsid w:val="00F9255C"/>
    <w:rsid w:val="00FA5A54"/>
    <w:rsid w:val="00FF3239"/>
    <w:rsid w:val="00FF7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BC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356F5"/>
    <w:pPr>
      <w:keepNext/>
      <w:widowControl/>
      <w:overflowPunct w:val="0"/>
      <w:autoSpaceDE w:val="0"/>
      <w:autoSpaceDN w:val="0"/>
      <w:spacing w:line="288" w:lineRule="auto"/>
      <w:jc w:val="center"/>
      <w:outlineLvl w:val="0"/>
    </w:pPr>
    <w:rPr>
      <w:rFonts w:ascii="Arial" w:hAnsi="Arial" w:cs="Arial"/>
      <w:b/>
      <w:bCs/>
      <w:iCs/>
      <w:sz w:val="22"/>
      <w:lang w:val="uk-UA"/>
    </w:rPr>
  </w:style>
  <w:style w:type="paragraph" w:styleId="3">
    <w:name w:val="heading 3"/>
    <w:basedOn w:val="a"/>
    <w:next w:val="a"/>
    <w:link w:val="30"/>
    <w:unhideWhenUsed/>
    <w:qFormat/>
    <w:rsid w:val="00441C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1356F5"/>
    <w:pPr>
      <w:widowControl/>
      <w:adjustRightInd/>
      <w:spacing w:before="240" w:after="60" w:line="240" w:lineRule="auto"/>
      <w:jc w:val="left"/>
      <w:textAlignment w:val="auto"/>
      <w:outlineLvl w:val="8"/>
    </w:pPr>
    <w:rPr>
      <w:rFonts w:ascii="Arial" w:hAnsi="Arial" w:cs="Arial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2B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rvps2">
    <w:name w:val="rvps2"/>
    <w:basedOn w:val="a"/>
    <w:rsid w:val="00262BC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31">
    <w:name w:val="Body Text 3"/>
    <w:basedOn w:val="a"/>
    <w:link w:val="32"/>
    <w:rsid w:val="00441C58"/>
    <w:pPr>
      <w:jc w:val="center"/>
    </w:pPr>
    <w:rPr>
      <w:b/>
      <w:sz w:val="22"/>
      <w:lang w:val="uk-UA"/>
    </w:rPr>
  </w:style>
  <w:style w:type="character" w:customStyle="1" w:styleId="32">
    <w:name w:val="Основной текст 3 Знак"/>
    <w:basedOn w:val="a0"/>
    <w:link w:val="31"/>
    <w:rsid w:val="00441C58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3">
    <w:name w:val="люба"/>
    <w:basedOn w:val="3"/>
    <w:rsid w:val="00441C58"/>
    <w:pPr>
      <w:keepLines w:val="0"/>
      <w:widowControl/>
      <w:adjustRightInd/>
      <w:spacing w:before="0" w:line="233" w:lineRule="exact"/>
      <w:jc w:val="center"/>
      <w:textAlignment w:val="auto"/>
    </w:pPr>
    <w:rPr>
      <w:rFonts w:ascii="Times New Roman" w:eastAsia="Times New Roman" w:hAnsi="Times New Roman" w:cs="Times New Roman"/>
      <w:bCs w:val="0"/>
      <w:color w:val="auto"/>
      <w:sz w:val="23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41C5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paragraph" w:styleId="a4">
    <w:name w:val="Title"/>
    <w:aliases w:val="Назватеми,Название схем"/>
    <w:basedOn w:val="a"/>
    <w:link w:val="a5"/>
    <w:qFormat/>
    <w:rsid w:val="00511385"/>
    <w:pPr>
      <w:jc w:val="center"/>
    </w:pPr>
    <w:rPr>
      <w:b/>
      <w:sz w:val="28"/>
      <w:lang w:val="uk-UA"/>
    </w:rPr>
  </w:style>
  <w:style w:type="character" w:customStyle="1" w:styleId="a5">
    <w:name w:val="Название Знак"/>
    <w:aliases w:val="Назватеми Знак,Название схем Знак"/>
    <w:basedOn w:val="a0"/>
    <w:link w:val="a4"/>
    <w:rsid w:val="005113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511385"/>
    <w:pPr>
      <w:ind w:left="720"/>
      <w:contextualSpacing/>
    </w:pPr>
  </w:style>
  <w:style w:type="character" w:customStyle="1" w:styleId="11">
    <w:name w:val="Заголовок №1_"/>
    <w:link w:val="12"/>
    <w:rsid w:val="00455515"/>
    <w:rPr>
      <w:b/>
      <w:bCs/>
      <w:sz w:val="19"/>
      <w:szCs w:val="19"/>
      <w:shd w:val="clear" w:color="auto" w:fill="FFFFFF"/>
    </w:rPr>
  </w:style>
  <w:style w:type="paragraph" w:customStyle="1" w:styleId="12">
    <w:name w:val="Заголовок №1"/>
    <w:basedOn w:val="a"/>
    <w:link w:val="11"/>
    <w:rsid w:val="00455515"/>
    <w:pPr>
      <w:widowControl/>
      <w:shd w:val="clear" w:color="auto" w:fill="FFFFFF"/>
      <w:adjustRightInd/>
      <w:spacing w:after="180" w:line="240" w:lineRule="exact"/>
      <w:jc w:val="center"/>
      <w:textAlignment w:val="auto"/>
      <w:outlineLvl w:val="0"/>
    </w:pPr>
    <w:rPr>
      <w:rFonts w:asciiTheme="minorHAnsi" w:eastAsiaTheme="minorHAnsi" w:hAnsiTheme="minorHAnsi" w:cstheme="minorBidi"/>
      <w:b/>
      <w:bCs/>
      <w:sz w:val="19"/>
      <w:szCs w:val="19"/>
      <w:lang w:val="uk-UA" w:eastAsia="en-US"/>
    </w:rPr>
  </w:style>
  <w:style w:type="paragraph" w:styleId="a7">
    <w:name w:val="header"/>
    <w:basedOn w:val="a"/>
    <w:link w:val="a8"/>
    <w:uiPriority w:val="99"/>
    <w:rsid w:val="00F55E0D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8">
    <w:name w:val="Верхний колонтитул Знак"/>
    <w:basedOn w:val="a0"/>
    <w:link w:val="a7"/>
    <w:uiPriority w:val="99"/>
    <w:rsid w:val="00F55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356F5"/>
    <w:rPr>
      <w:rFonts w:ascii="Arial" w:eastAsia="Times New Roman" w:hAnsi="Arial" w:cs="Arial"/>
      <w:b/>
      <w:bCs/>
      <w:iCs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356F5"/>
    <w:rPr>
      <w:rFonts w:ascii="Arial" w:eastAsia="Times New Roman" w:hAnsi="Arial" w:cs="Arial"/>
      <w:lang w:eastAsia="ru-RU"/>
    </w:rPr>
  </w:style>
  <w:style w:type="character" w:styleId="a9">
    <w:name w:val="page number"/>
    <w:basedOn w:val="a0"/>
    <w:rsid w:val="001356F5"/>
  </w:style>
  <w:style w:type="paragraph" w:styleId="2">
    <w:name w:val="Body Text Indent 2"/>
    <w:basedOn w:val="a"/>
    <w:link w:val="20"/>
    <w:rsid w:val="001356F5"/>
    <w:pPr>
      <w:widowControl/>
      <w:adjustRightInd/>
      <w:spacing w:after="120" w:line="48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1356F5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b">
    <w:name w:val="Нижний колонтитул Знак"/>
    <w:basedOn w:val="a0"/>
    <w:link w:val="aa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1356F5"/>
    <w:pPr>
      <w:widowControl/>
      <w:adjustRightInd/>
      <w:spacing w:after="120"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d">
    <w:name w:val="Основной текст Знак"/>
    <w:basedOn w:val="a0"/>
    <w:link w:val="ac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rsid w:val="001356F5"/>
    <w:rPr>
      <w:color w:val="212063"/>
      <w:u w:val="single"/>
    </w:rPr>
  </w:style>
  <w:style w:type="paragraph" w:styleId="33">
    <w:name w:val="Body Text Indent 3"/>
    <w:basedOn w:val="a"/>
    <w:link w:val="34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  <w:lang w:val="uk-UA"/>
    </w:rPr>
  </w:style>
  <w:style w:type="character" w:customStyle="1" w:styleId="34">
    <w:name w:val="Основной текст с отступом 3 Знак"/>
    <w:basedOn w:val="a0"/>
    <w:link w:val="33"/>
    <w:rsid w:val="001356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ody Text Indent"/>
    <w:basedOn w:val="a"/>
    <w:link w:val="af0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af0">
    <w:name w:val="Основной текст с отступом Знак"/>
    <w:basedOn w:val="a0"/>
    <w:link w:val="af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semiHidden/>
    <w:rsid w:val="001356F5"/>
    <w:pPr>
      <w:widowControl/>
      <w:adjustRightInd/>
      <w:spacing w:line="240" w:lineRule="auto"/>
      <w:jc w:val="left"/>
      <w:textAlignment w:val="auto"/>
    </w:pPr>
  </w:style>
  <w:style w:type="character" w:customStyle="1" w:styleId="af2">
    <w:name w:val="Текст сноски Знак"/>
    <w:basedOn w:val="a0"/>
    <w:link w:val="af1"/>
    <w:semiHidden/>
    <w:rsid w:val="001356F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3">
    <w:name w:val="footnote reference"/>
    <w:basedOn w:val="a0"/>
    <w:semiHidden/>
    <w:rsid w:val="001356F5"/>
    <w:rPr>
      <w:vertAlign w:val="superscript"/>
    </w:rPr>
  </w:style>
  <w:style w:type="table" w:styleId="af4">
    <w:name w:val="Table Grid"/>
    <w:basedOn w:val="a1"/>
    <w:rsid w:val="00135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1356F5"/>
    <w:pPr>
      <w:widowControl/>
      <w:adjustRightInd/>
      <w:spacing w:after="120" w:line="48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22">
    <w:name w:val="Основной текст 2 Знак"/>
    <w:basedOn w:val="a0"/>
    <w:link w:val="21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Subtitle"/>
    <w:basedOn w:val="a"/>
    <w:link w:val="af6"/>
    <w:qFormat/>
    <w:rsid w:val="001356F5"/>
    <w:pPr>
      <w:widowControl/>
      <w:adjustRightInd/>
      <w:spacing w:line="240" w:lineRule="auto"/>
      <w:textAlignment w:val="auto"/>
    </w:pPr>
    <w:rPr>
      <w:sz w:val="28"/>
      <w:lang w:val="uk-UA"/>
    </w:rPr>
  </w:style>
  <w:style w:type="character" w:customStyle="1" w:styleId="af6">
    <w:name w:val="Подзаголовок Знак"/>
    <w:basedOn w:val="a0"/>
    <w:link w:val="af5"/>
    <w:rsid w:val="001356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Strong"/>
    <w:basedOn w:val="a0"/>
    <w:uiPriority w:val="22"/>
    <w:qFormat/>
    <w:rsid w:val="00D22CA8"/>
    <w:rPr>
      <w:b/>
      <w:bCs/>
    </w:rPr>
  </w:style>
  <w:style w:type="character" w:customStyle="1" w:styleId="FontStyle12">
    <w:name w:val="Font Style12"/>
    <w:rsid w:val="00280D93"/>
    <w:rPr>
      <w:rFonts w:ascii="Times New Roman" w:hAnsi="Times New Roman" w:cs="Times New Roman" w:hint="default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ztu.edu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gor.svetlish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3038</Words>
  <Characters>1733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mm_sii</dc:creator>
  <cp:lastModifiedBy>mm_sii</cp:lastModifiedBy>
  <cp:revision>69</cp:revision>
  <dcterms:created xsi:type="dcterms:W3CDTF">2021-02-17T13:28:00Z</dcterms:created>
  <dcterms:modified xsi:type="dcterms:W3CDTF">2023-04-24T14:05:00Z</dcterms:modified>
</cp:coreProperties>
</file>