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Default="0044082D" w:rsidP="006A5A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заняття </w:t>
      </w:r>
    </w:p>
    <w:p w:rsidR="006A5A8E" w:rsidRPr="006A5A8E" w:rsidRDefault="006A5A8E" w:rsidP="006A5A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Pr="006A5A8E">
        <w:rPr>
          <w:rFonts w:ascii="Times New Roman" w:hAnsi="Times New Roman" w:cs="Times New Roman"/>
          <w:sz w:val="28"/>
          <w:szCs w:val="28"/>
          <w:lang w:val="uk-UA"/>
        </w:rPr>
        <w:t>ПЛАНУВАННЯ ЯК ЗАГАЛЬНА ФУНКЦІЯ МЕНЕДЖМЕНТУ</w:t>
      </w:r>
    </w:p>
    <w:p w:rsidR="00056B6D" w:rsidRPr="0044082D" w:rsidRDefault="00056B6D" w:rsidP="006A5A8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Тести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самоперевірки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4082D"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0" w:name="_GoBack"/>
      <w:bookmarkEnd w:id="0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довгострокове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важелів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тактики,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роцедури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правил;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3. Метод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кількісно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б) рента;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відсоток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 бюджет.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система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план,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займатись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теперішніх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ймовірність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яких-небудь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;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формальні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неформальні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місією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?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виражену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причину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8. До числа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менеджменту не належать: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г). Контроль.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"?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 </w:t>
      </w:r>
      <w:proofErr w:type="spellStart"/>
      <w:proofErr w:type="gramStart"/>
      <w:r w:rsidRPr="00056B6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 </w:t>
      </w:r>
      <w:proofErr w:type="spellStart"/>
      <w:proofErr w:type="gramStart"/>
      <w:r w:rsidRPr="00056B6D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вимірюваність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співвідносність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Орієнтація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5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>б)  3</w:t>
      </w:r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– 5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lastRenderedPageBreak/>
        <w:t>в). до 1 року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г). 2 роки.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Авторитарне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Побудову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«каскаду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самоконтролю з боку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підлеглих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б і в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є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бажаним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стан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відмінні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Абревіатура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SMART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розшифровується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як: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реалістичні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прописані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вимірювані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співвідносні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часом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досяжні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вчасні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релевантні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обмежені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часом,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односторонні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15. Тактика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конкретизують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досягненню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16.  </w:t>
      </w: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Тактику, правила,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б) Тактику і правила.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>г). Правила.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lastRenderedPageBreak/>
        <w:t xml:space="preserve">17.  </w:t>
      </w:r>
      <w:proofErr w:type="gramStart"/>
      <w:r w:rsidRPr="00056B6D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плану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Слабкі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тактики та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альтернатив, контроль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 </w:t>
      </w:r>
      <w:proofErr w:type="spellStart"/>
      <w:proofErr w:type="gram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proofErr w:type="gram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 й  стану 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альтернатив,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циклу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: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а).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в).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старіння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г).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зрілість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C201AF" w:rsidRDefault="00C201AF" w:rsidP="00056B6D">
      <w:pPr>
        <w:rPr>
          <w:rFonts w:ascii="Times New Roman" w:hAnsi="Times New Roman" w:cs="Times New Roman"/>
          <w:sz w:val="28"/>
          <w:szCs w:val="28"/>
        </w:rPr>
      </w:pPr>
    </w:p>
    <w:p w:rsidR="00056B6D" w:rsidRPr="00056B6D" w:rsidRDefault="00056B6D" w:rsidP="00C201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п'ятниця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припадає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наступну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дата не "кругла", але буде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гріх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вихідним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днем,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маленьке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свято. Ви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запросити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гостей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вечірку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>.</w:t>
      </w:r>
    </w:p>
    <w:p w:rsidR="00056B6D" w:rsidRPr="00056B6D" w:rsidRDefault="00056B6D" w:rsidP="00056B6D">
      <w:pPr>
        <w:rPr>
          <w:rFonts w:ascii="Times New Roman" w:hAnsi="Times New Roman" w:cs="Times New Roman"/>
          <w:sz w:val="28"/>
          <w:szCs w:val="28"/>
        </w:rPr>
      </w:pPr>
      <w:r w:rsidRPr="00056B6D">
        <w:rPr>
          <w:rFonts w:ascii="Times New Roman" w:hAnsi="Times New Roman" w:cs="Times New Roman"/>
          <w:sz w:val="28"/>
          <w:szCs w:val="28"/>
        </w:rPr>
        <w:t xml:space="preserve">Будь ласка,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складіть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план і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6B6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56B6D">
        <w:rPr>
          <w:rFonts w:ascii="Times New Roman" w:hAnsi="Times New Roman" w:cs="Times New Roman"/>
          <w:sz w:val="28"/>
          <w:szCs w:val="28"/>
        </w:rPr>
        <w:t xml:space="preserve"> заходу</w:t>
      </w:r>
    </w:p>
    <w:sectPr w:rsidR="00056B6D" w:rsidRPr="0005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9A"/>
    <w:rsid w:val="00056B6D"/>
    <w:rsid w:val="002A299A"/>
    <w:rsid w:val="0044082D"/>
    <w:rsid w:val="006A5A8E"/>
    <w:rsid w:val="00B21BD5"/>
    <w:rsid w:val="00C201AF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C624-101E-4B36-A1A7-59BBFDB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2022-10-19T05:57:00Z</dcterms:created>
  <dcterms:modified xsi:type="dcterms:W3CDTF">2023-03-29T11:47:00Z</dcterms:modified>
</cp:coreProperties>
</file>