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 w:line="276" w:lineRule="auto"/>
        <w:ind w:left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highlight w:val="none"/>
        </w:rPr>
        <w:t>Тести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highlight w:val="none"/>
          <w:lang w:val="en-US"/>
        </w:rPr>
        <w:t xml:space="preserve"> 1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highlight w:val="none"/>
          <w:lang w:val="ru-RU"/>
        </w:rPr>
        <w:t>пара</w:t>
      </w:r>
    </w:p>
    <w:p>
      <w:pPr>
        <w:pStyle w:val="5"/>
        <w:numPr>
          <w:ilvl w:val="0"/>
          <w:numId w:val="1"/>
        </w:numPr>
        <w:spacing w:after="0" w:line="276" w:lineRule="auto"/>
        <w:ind w:left="-284" w:firstLine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Які підприємства зазвичай подають звіт про управління? </w:t>
      </w:r>
    </w:p>
    <w:p>
      <w:pPr>
        <w:pStyle w:val="5"/>
        <w:spacing w:after="0" w:line="276" w:lineRule="auto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А) Тільки малі підприємства</w:t>
      </w:r>
    </w:p>
    <w:p>
      <w:pPr>
        <w:pStyle w:val="5"/>
        <w:spacing w:after="0" w:line="276" w:lineRule="auto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Б) Тільки великі підприємства </w:t>
      </w:r>
    </w:p>
    <w:p>
      <w:pPr>
        <w:pStyle w:val="5"/>
        <w:spacing w:after="0" w:line="276" w:lineRule="auto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В) Великі та середні підприємства </w:t>
      </w:r>
    </w:p>
    <w:p>
      <w:pPr>
        <w:pStyle w:val="5"/>
        <w:spacing w:after="0" w:line="276" w:lineRule="auto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Г) Обов’язково всі підприємства</w:t>
      </w:r>
    </w:p>
    <w:p>
      <w:pPr>
        <w:pStyle w:val="5"/>
        <w:numPr>
          <w:ilvl w:val="0"/>
          <w:numId w:val="1"/>
        </w:numPr>
        <w:spacing w:after="0" w:line="276" w:lineRule="auto"/>
        <w:ind w:left="-284" w:firstLine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Що містить звіт про управління? </w:t>
      </w:r>
    </w:p>
    <w:p>
      <w:pPr>
        <w:pStyle w:val="5"/>
        <w:spacing w:after="0" w:line="276" w:lineRule="auto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А) Тільки фінансову інформацію </w:t>
      </w:r>
    </w:p>
    <w:p>
      <w:pPr>
        <w:pStyle w:val="5"/>
        <w:spacing w:after="0" w:line="276" w:lineRule="auto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Б) Тільки нефінансову інформацію </w:t>
      </w:r>
    </w:p>
    <w:p>
      <w:pPr>
        <w:pStyle w:val="5"/>
        <w:spacing w:after="0" w:line="276" w:lineRule="auto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В) Фінансову та нефінансову інформацію </w:t>
      </w:r>
    </w:p>
    <w:p>
      <w:pPr>
        <w:pStyle w:val="5"/>
        <w:spacing w:after="0" w:line="276" w:lineRule="auto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Г) Інформацію про операційну діяльність підприємства</w:t>
      </w:r>
    </w:p>
    <w:p>
      <w:pPr>
        <w:pStyle w:val="5"/>
        <w:numPr>
          <w:ilvl w:val="0"/>
          <w:numId w:val="1"/>
        </w:numPr>
        <w:spacing w:after="0" w:line="276" w:lineRule="auto"/>
        <w:ind w:left="-284" w:firstLine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Який з елементів НЕ є структурним елементом Звіту про управління згідно з Методичними рекомендаціями зі складання Звіту про управління № 982? </w:t>
      </w:r>
    </w:p>
    <w:p>
      <w:pPr>
        <w:pStyle w:val="5"/>
        <w:spacing w:after="0" w:line="276" w:lineRule="auto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A) Результати діяльності </w:t>
      </w:r>
    </w:p>
    <w:p>
      <w:pPr>
        <w:pStyle w:val="5"/>
        <w:spacing w:after="0" w:line="276" w:lineRule="auto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Б) Екологічні аспекти </w:t>
      </w:r>
    </w:p>
    <w:p>
      <w:pPr>
        <w:pStyle w:val="5"/>
        <w:spacing w:after="0" w:line="276" w:lineRule="auto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В) Фінансовий звіт</w:t>
      </w:r>
    </w:p>
    <w:p>
      <w:pPr>
        <w:pStyle w:val="5"/>
        <w:spacing w:after="0" w:line="276" w:lineRule="auto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Г) Ризики</w:t>
      </w:r>
    </w:p>
    <w:p>
      <w:pPr>
        <w:pStyle w:val="5"/>
        <w:numPr>
          <w:ilvl w:val="0"/>
          <w:numId w:val="1"/>
        </w:numPr>
        <w:spacing w:after="0" w:line="276" w:lineRule="auto"/>
        <w:ind w:left="-284" w:firstLine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Яка ідея лежить в основі форми звітування "Звіт про управління"? </w:t>
      </w:r>
    </w:p>
    <w:p>
      <w:pPr>
        <w:pStyle w:val="5"/>
        <w:spacing w:after="0" w:line="276" w:lineRule="auto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А) Стандартизація форми звітності для всіх підприємств; </w:t>
      </w:r>
    </w:p>
    <w:p>
      <w:pPr>
        <w:pStyle w:val="5"/>
        <w:spacing w:after="0" w:line="276" w:lineRule="auto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Б) Вільний порядок презентації найбільш суттєвих особливостей діяльності підприємства; </w:t>
      </w:r>
    </w:p>
    <w:p>
      <w:pPr>
        <w:pStyle w:val="5"/>
        <w:spacing w:after="0" w:line="276" w:lineRule="auto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В) Підкреслення фінансових аспектів діяльності підприємства;</w:t>
      </w:r>
    </w:p>
    <w:p>
      <w:pPr>
        <w:pStyle w:val="5"/>
        <w:spacing w:after="0" w:line="276" w:lineRule="auto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Г) Аналіз роботи управлінського складу підприємства.</w:t>
      </w:r>
    </w:p>
    <w:p>
      <w:pPr>
        <w:pStyle w:val="5"/>
        <w:numPr>
          <w:ilvl w:val="0"/>
          <w:numId w:val="1"/>
        </w:numPr>
        <w:spacing w:after="0" w:line="276" w:lineRule="auto"/>
        <w:ind w:left="-284" w:firstLine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Які складові входять до структури Звіту про управління, що може свідчити про його належність до ESG-statement? </w:t>
      </w:r>
    </w:p>
    <w:p>
      <w:pPr>
        <w:pStyle w:val="5"/>
        <w:spacing w:after="0" w:line="276" w:lineRule="auto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А) "Організаційна структура та опис діяльності підприємства", "Результати діяльності", "Ліквідність та зобов’язання" </w:t>
      </w:r>
    </w:p>
    <w:p>
      <w:pPr>
        <w:pStyle w:val="5"/>
        <w:spacing w:after="0" w:line="276" w:lineRule="auto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Б) "Екологічні аспекти", "Соціальні аспекти та кадрова політика", "Ризики"</w:t>
      </w:r>
    </w:p>
    <w:p>
      <w:pPr>
        <w:pStyle w:val="5"/>
        <w:spacing w:after="0" w:line="276" w:lineRule="auto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В) "Дослідження та інновації", "Фінансові інвестиції", "Перспективи розвитку" </w:t>
      </w:r>
    </w:p>
    <w:p>
      <w:pPr>
        <w:pStyle w:val="5"/>
        <w:spacing w:after="0" w:line="276" w:lineRule="auto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Г) "Всі вищезазначені складові"</w:t>
      </w:r>
    </w:p>
    <w:p>
      <w:pPr>
        <w:pStyle w:val="5"/>
        <w:numPr>
          <w:ilvl w:val="0"/>
          <w:numId w:val="1"/>
        </w:numPr>
        <w:spacing w:after="0" w:line="276" w:lineRule="auto"/>
        <w:ind w:left="-284" w:firstLine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Який є основний мета подання звітності сталого розвитку?</w:t>
      </w:r>
    </w:p>
    <w:p>
      <w:pPr>
        <w:pStyle w:val="5"/>
        <w:spacing w:after="0" w:line="276" w:lineRule="auto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A) Забезпечення максимального прибутку компанією </w:t>
      </w:r>
    </w:p>
    <w:p>
      <w:pPr>
        <w:pStyle w:val="5"/>
        <w:spacing w:after="0" w:line="276" w:lineRule="auto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Б) Підтвердження слідування компанією світовому тренду дотримання принципів сталого розвитку </w:t>
      </w:r>
    </w:p>
    <w:p>
      <w:pPr>
        <w:pStyle w:val="5"/>
        <w:spacing w:after="0" w:line="276" w:lineRule="auto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В) Збільшення кількості споживачів продукції компанією </w:t>
      </w:r>
    </w:p>
    <w:p>
      <w:pPr>
        <w:spacing w:after="0" w:line="276" w:lineRule="auto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Г) Зменшення витрат компанією на рекламу</w:t>
      </w:r>
    </w:p>
    <w:p>
      <w:pPr>
        <w:pStyle w:val="5"/>
        <w:numPr>
          <w:ilvl w:val="0"/>
          <w:numId w:val="1"/>
        </w:numPr>
        <w:spacing w:after="0" w:line="276" w:lineRule="auto"/>
        <w:ind w:left="0" w:hanging="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Яка головна відмінність між Звітом про управління та фінансовою звітністю? </w:t>
      </w:r>
    </w:p>
    <w:p>
      <w:pPr>
        <w:pStyle w:val="5"/>
        <w:spacing w:line="276" w:lineRule="auto"/>
        <w:ind w:left="0" w:hanging="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А) Звіт про управління не містить інформації про економічну діяльність підприємства. </w:t>
      </w:r>
    </w:p>
    <w:p>
      <w:pPr>
        <w:pStyle w:val="5"/>
        <w:spacing w:line="276" w:lineRule="auto"/>
        <w:ind w:left="0" w:hanging="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Б) Звіт про управління містить інформацію про соціальну діяльність підприємства. </w:t>
      </w:r>
    </w:p>
    <w:p>
      <w:pPr>
        <w:pStyle w:val="5"/>
        <w:spacing w:line="276" w:lineRule="auto"/>
        <w:ind w:left="0" w:hanging="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В) Звіт про управління має стандартизовану форму. </w:t>
      </w:r>
    </w:p>
    <w:p>
      <w:pPr>
        <w:pStyle w:val="5"/>
        <w:spacing w:line="276" w:lineRule="auto"/>
        <w:ind w:left="0" w:hanging="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Г) Звіт про управління не містить стратегічну інформацію про бізнес.</w:t>
      </w:r>
    </w:p>
    <w:p>
      <w:pPr>
        <w:pStyle w:val="5"/>
        <w:numPr>
          <w:ilvl w:val="0"/>
          <w:numId w:val="1"/>
        </w:numPr>
        <w:spacing w:line="276" w:lineRule="auto"/>
        <w:ind w:left="0" w:hanging="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Що можна віднести до сильних сторін Звіту про управління? </w:t>
      </w:r>
    </w:p>
    <w:p>
      <w:pPr>
        <w:pStyle w:val="5"/>
        <w:spacing w:line="276" w:lineRule="auto"/>
        <w:ind w:left="0" w:hanging="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А) Відсутність індивідуальності. </w:t>
      </w:r>
    </w:p>
    <w:p>
      <w:pPr>
        <w:pStyle w:val="5"/>
        <w:spacing w:line="276" w:lineRule="auto"/>
        <w:ind w:left="0" w:hanging="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Б) Низький ступінь деталізації інформації.</w:t>
      </w:r>
    </w:p>
    <w:p>
      <w:pPr>
        <w:pStyle w:val="5"/>
        <w:spacing w:line="276" w:lineRule="auto"/>
        <w:ind w:left="0" w:hanging="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В) Відсутність інформації про соціальну діяльність підприємства. </w:t>
      </w:r>
    </w:p>
    <w:p>
      <w:pPr>
        <w:pStyle w:val="5"/>
        <w:spacing w:line="276" w:lineRule="auto"/>
        <w:ind w:left="0" w:hanging="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Г) Комплексність і охоплення всієї діяльності підприємства.</w:t>
      </w:r>
    </w:p>
    <w:p>
      <w:pPr>
        <w:pStyle w:val="5"/>
        <w:numPr>
          <w:ilvl w:val="0"/>
          <w:numId w:val="1"/>
        </w:numPr>
        <w:spacing w:line="276" w:lineRule="auto"/>
        <w:ind w:left="-284" w:firstLine="0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Які результати розкриваються в Звіті про управління? </w:t>
      </w:r>
    </w:p>
    <w:p>
      <w:pPr>
        <w:pStyle w:val="5"/>
        <w:spacing w:line="276" w:lineRule="auto"/>
        <w:ind w:left="-284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А) Тільки економічні </w:t>
      </w:r>
    </w:p>
    <w:p>
      <w:pPr>
        <w:pStyle w:val="5"/>
        <w:spacing w:line="276" w:lineRule="auto"/>
        <w:ind w:left="-284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Б) Економічні, соціальні, екологічні </w:t>
      </w:r>
    </w:p>
    <w:p>
      <w:pPr>
        <w:pStyle w:val="5"/>
        <w:spacing w:line="276" w:lineRule="auto"/>
        <w:ind w:left="-284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В) Соціальні, екологічні </w:t>
      </w:r>
    </w:p>
    <w:p>
      <w:pPr>
        <w:pStyle w:val="5"/>
        <w:spacing w:line="276" w:lineRule="auto"/>
        <w:ind w:left="-284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Г) Лише стратегічні напрями розвитку бізнесу</w:t>
      </w:r>
    </w:p>
    <w:p>
      <w:pPr>
        <w:pStyle w:val="5"/>
        <w:numPr>
          <w:ilvl w:val="0"/>
          <w:numId w:val="1"/>
        </w:numPr>
        <w:spacing w:line="276" w:lineRule="auto"/>
        <w:ind w:left="-284" w:firstLine="0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eastAsia="uk-UA"/>
        </w:rPr>
        <w:t xml:space="preserve"> Що</w:t>
      </w:r>
      <w:r>
        <w:rPr>
          <w:rFonts w:hint="default" w:ascii="Times New Roman" w:hAnsi="Times New Roman" w:eastAsia="Times New Roman" w:cs="Times New Roman"/>
          <w:b w:val="0"/>
          <w:bCs/>
          <w:color w:val="374151"/>
          <w:sz w:val="28"/>
          <w:szCs w:val="28"/>
          <w:highlight w:val="none"/>
          <w:lang w:eastAsia="uk-UA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eastAsia="uk-UA"/>
        </w:rPr>
        <w:t xml:space="preserve">має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розкривати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eastAsia="uk-UA"/>
        </w:rPr>
        <w:t xml:space="preserve"> Звіт про управління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 для стейкхолдерів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eastAsia="uk-UA"/>
        </w:rPr>
        <w:t xml:space="preserve">? </w:t>
      </w:r>
    </w:p>
    <w:p>
      <w:pPr>
        <w:pStyle w:val="5"/>
        <w:spacing w:line="276" w:lineRule="auto"/>
        <w:ind w:left="-284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eastAsia="uk-UA"/>
        </w:rPr>
        <w:t xml:space="preserve">А) Тільки фінансову інформацію </w:t>
      </w:r>
    </w:p>
    <w:p>
      <w:pPr>
        <w:pStyle w:val="5"/>
        <w:spacing w:line="276" w:lineRule="auto"/>
        <w:ind w:left="-284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eastAsia="uk-UA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eastAsia="uk-UA"/>
        </w:rPr>
        <w:t xml:space="preserve">Б) Тільки нефінансову інформацію </w:t>
      </w:r>
    </w:p>
    <w:p>
      <w:pPr>
        <w:pStyle w:val="5"/>
        <w:spacing w:line="276" w:lineRule="auto"/>
        <w:ind w:left="-284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eastAsia="uk-UA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eastAsia="uk-UA"/>
        </w:rPr>
        <w:t xml:space="preserve">В) Вичерпні відомості стосовно всіх аспектів діяльності підприємства, включаючи фінансову та нефінансову інформацію </w:t>
      </w:r>
    </w:p>
    <w:p>
      <w:pPr>
        <w:pStyle w:val="5"/>
        <w:spacing w:line="276" w:lineRule="auto"/>
        <w:ind w:left="-284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eastAsia="uk-UA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eastAsia="uk-UA"/>
        </w:rPr>
        <w:t>Г) Інформацію тільки про соціальні аспекти діяльності підприємства</w:t>
      </w:r>
    </w:p>
    <w:p>
      <w:pPr>
        <w:pStyle w:val="5"/>
        <w:numPr>
          <w:ilvl w:val="0"/>
          <w:numId w:val="1"/>
        </w:numPr>
        <w:spacing w:line="276" w:lineRule="auto"/>
        <w:ind w:left="-284" w:firstLine="0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На що потрібно звернути увагу в Звіті про управління, щоб підвищити соціальну та екологічну відповідальність бізнесу?</w:t>
      </w:r>
    </w:p>
    <w:p>
      <w:pPr>
        <w:pStyle w:val="5"/>
        <w:spacing w:line="276" w:lineRule="auto"/>
        <w:ind w:left="-284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А) Розкриттю інформації про фінансові аспекти діяльності підприємства </w:t>
      </w:r>
    </w:p>
    <w:p>
      <w:pPr>
        <w:pStyle w:val="5"/>
        <w:spacing w:line="276" w:lineRule="auto"/>
        <w:ind w:left="-284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Б) Розкриттю інформації про соціальні та екологічні аспекти діяльності підприємства без наведення конкретних показників </w:t>
      </w:r>
    </w:p>
    <w:p>
      <w:pPr>
        <w:pStyle w:val="5"/>
        <w:spacing w:line="276" w:lineRule="auto"/>
        <w:ind w:left="-284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В) Розкриттю інформації про соціальні та екологічні аспекти діяльності підприємства з наведенням конкретних показників </w:t>
      </w:r>
    </w:p>
    <w:p>
      <w:pPr>
        <w:pStyle w:val="5"/>
        <w:spacing w:line="276" w:lineRule="auto"/>
        <w:ind w:left="-284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Г) Розкриттю інформації тільки про екологічні аспекти діяльності підприємства</w:t>
      </w:r>
    </w:p>
    <w:p>
      <w:pPr>
        <w:pStyle w:val="5"/>
        <w:numPr>
          <w:ilvl w:val="0"/>
          <w:numId w:val="1"/>
        </w:numPr>
        <w:spacing w:line="276" w:lineRule="auto"/>
        <w:ind w:left="-284" w:firstLine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Який головний результат формування Звіту про управління?</w:t>
      </w:r>
    </w:p>
    <w:p>
      <w:pPr>
        <w:pStyle w:val="5"/>
        <w:spacing w:line="276" w:lineRule="auto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A) Забезпечення управлінських рішень у сфері підвищення соціальної відповідальності бізнесу. </w:t>
      </w:r>
    </w:p>
    <w:p>
      <w:pPr>
        <w:pStyle w:val="5"/>
        <w:spacing w:line="276" w:lineRule="auto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Б) Забезпечення управлінських рішень у сфері підвищення екологічної відповідальності бізнесу. </w:t>
      </w:r>
    </w:p>
    <w:p>
      <w:pPr>
        <w:pStyle w:val="5"/>
        <w:spacing w:line="276" w:lineRule="auto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В) Забезпечення повної і вичерпної інформації користувачам звіту. </w:t>
      </w:r>
    </w:p>
    <w:p>
      <w:pPr>
        <w:pStyle w:val="5"/>
        <w:spacing w:line="276" w:lineRule="auto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Г) Забезпечення звіту відомостями стосовно всіх аспектів діяльності підприємства.</w:t>
      </w:r>
    </w:p>
    <w:p>
      <w:pPr>
        <w:pStyle w:val="5"/>
        <w:numPr>
          <w:ilvl w:val="0"/>
          <w:numId w:val="1"/>
        </w:numPr>
        <w:spacing w:line="276" w:lineRule="auto"/>
        <w:ind w:left="-142" w:hanging="142"/>
        <w:jc w:val="both"/>
        <w:rPr>
          <w:rFonts w:hint="default" w:ascii="Times New Roman" w:hAnsi="Times New Roman" w:cs="Times New Roman"/>
          <w:b w:val="0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Що дозволяється використовувати для складання Звіту про управління компаніям? </w:t>
      </w:r>
    </w:p>
    <w:p>
      <w:pPr>
        <w:pStyle w:val="5"/>
        <w:spacing w:line="276" w:lineRule="auto"/>
        <w:ind w:left="-142" w:hanging="142"/>
        <w:jc w:val="both"/>
        <w:rPr>
          <w:rFonts w:hint="default" w:ascii="Times New Roman" w:hAnsi="Times New Roman" w:cs="Times New Roman"/>
          <w:b w:val="0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А) Тільки загальноєвропейські рамкові підходи </w:t>
      </w:r>
    </w:p>
    <w:p>
      <w:pPr>
        <w:pStyle w:val="5"/>
        <w:spacing w:line="276" w:lineRule="auto"/>
        <w:ind w:left="-142" w:hanging="142"/>
        <w:jc w:val="both"/>
        <w:rPr>
          <w:rFonts w:hint="default" w:ascii="Times New Roman" w:hAnsi="Times New Roman" w:cs="Times New Roman"/>
          <w:b w:val="0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Б) Тільки національні рамкові підходи </w:t>
      </w:r>
    </w:p>
    <w:p>
      <w:pPr>
        <w:pStyle w:val="5"/>
        <w:spacing w:line="276" w:lineRule="auto"/>
        <w:ind w:left="-142" w:hanging="142"/>
        <w:jc w:val="both"/>
        <w:rPr>
          <w:rFonts w:hint="default" w:ascii="Times New Roman" w:hAnsi="Times New Roman" w:cs="Times New Roman"/>
          <w:b w:val="0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В) Тільки міжнародні рамкові підходи</w:t>
      </w:r>
    </w:p>
    <w:p>
      <w:pPr>
        <w:pStyle w:val="5"/>
        <w:spacing w:line="276" w:lineRule="auto"/>
        <w:ind w:left="-142" w:hanging="142"/>
        <w:jc w:val="both"/>
        <w:rPr>
          <w:rFonts w:hint="default" w:ascii="Times New Roman" w:hAnsi="Times New Roman" w:cs="Times New Roman"/>
          <w:b w:val="0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Г) Національні, загальноєвропейські чи міжнародні рамкові підходи.</w:t>
      </w:r>
    </w:p>
    <w:p>
      <w:pPr>
        <w:pStyle w:val="5"/>
        <w:numPr>
          <w:ilvl w:val="0"/>
          <w:numId w:val="1"/>
        </w:numPr>
        <w:spacing w:line="276" w:lineRule="auto"/>
        <w:ind w:left="-142" w:hanging="142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eastAsia="uk-UA"/>
        </w:rPr>
        <w:t xml:space="preserve">Яка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мета звіту про управління?</w:t>
      </w:r>
    </w:p>
    <w:p>
      <w:pPr>
        <w:pStyle w:val="5"/>
        <w:spacing w:line="276" w:lineRule="auto"/>
        <w:ind w:left="-142" w:hanging="142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А) Замінити річну фінансову звітність.</w:t>
      </w:r>
    </w:p>
    <w:p>
      <w:pPr>
        <w:pStyle w:val="5"/>
        <w:spacing w:line="276" w:lineRule="auto"/>
        <w:ind w:left="-142" w:hanging="142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Б) Доповнити річну фінансову звітність необхідною інформацією.</w:t>
      </w:r>
    </w:p>
    <w:p>
      <w:pPr>
        <w:pStyle w:val="5"/>
        <w:spacing w:line="276" w:lineRule="auto"/>
        <w:ind w:left="-142" w:hanging="142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В) Описати ризики тільки в галузі фінансів.</w:t>
      </w:r>
    </w:p>
    <w:p>
      <w:pPr>
        <w:pStyle w:val="5"/>
        <w:spacing w:line="276" w:lineRule="auto"/>
        <w:ind w:left="-142" w:hanging="142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Г) Звіт про управління не має мети.</w:t>
      </w:r>
    </w:p>
    <w:p>
      <w:pPr>
        <w:pStyle w:val="5"/>
        <w:numPr>
          <w:ilvl w:val="0"/>
          <w:numId w:val="1"/>
        </w:numPr>
        <w:spacing w:line="276" w:lineRule="auto"/>
        <w:ind w:left="-284" w:firstLine="0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Що є складовою звіту про управління? </w:t>
      </w:r>
    </w:p>
    <w:p>
      <w:pPr>
        <w:pStyle w:val="5"/>
        <w:spacing w:line="276" w:lineRule="auto"/>
        <w:ind w:left="-284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А) Фінансова звітність </w:t>
      </w:r>
    </w:p>
    <w:p>
      <w:pPr>
        <w:pStyle w:val="5"/>
        <w:spacing w:line="276" w:lineRule="auto"/>
        <w:ind w:left="-284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Б) Інформація про ринкові показники </w:t>
      </w:r>
    </w:p>
    <w:p>
      <w:pPr>
        <w:pStyle w:val="5"/>
        <w:spacing w:line="276" w:lineRule="auto"/>
        <w:ind w:left="-284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В) Корпоративне управління </w:t>
      </w:r>
    </w:p>
    <w:p>
      <w:pPr>
        <w:pStyle w:val="5"/>
        <w:spacing w:line="276" w:lineRule="auto"/>
        <w:ind w:left="-284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Г) Інформація про технічний стан підприємства</w:t>
      </w:r>
    </w:p>
    <w:p>
      <w:pPr>
        <w:pStyle w:val="5"/>
        <w:numPr>
          <w:ilvl w:val="0"/>
          <w:numId w:val="1"/>
        </w:numPr>
        <w:spacing w:line="276" w:lineRule="auto"/>
        <w:ind w:left="-284" w:firstLine="0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Що складає корпоративне управління в звіті про управління? </w:t>
      </w:r>
    </w:p>
    <w:p>
      <w:pPr>
        <w:pStyle w:val="5"/>
        <w:spacing w:line="276" w:lineRule="auto"/>
        <w:ind w:left="-284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А) Ризики та невизначеності в роботі підприємства </w:t>
      </w:r>
    </w:p>
    <w:p>
      <w:pPr>
        <w:pStyle w:val="5"/>
        <w:spacing w:line="276" w:lineRule="auto"/>
        <w:ind w:left="-284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Б) Огляд розвитку та стану підприємства </w:t>
      </w:r>
    </w:p>
    <w:p>
      <w:pPr>
        <w:pStyle w:val="5"/>
        <w:spacing w:line="276" w:lineRule="auto"/>
        <w:ind w:left="-284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В) Діяльність підприємства щодо цінних паперів </w:t>
      </w:r>
    </w:p>
    <w:p>
      <w:pPr>
        <w:pStyle w:val="5"/>
        <w:spacing w:line="276" w:lineRule="auto"/>
        <w:ind w:left="-284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Г) Опис основних принципів управління емітентом цінних паперів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en-US"/>
        </w:rPr>
        <w:t>.</w:t>
      </w:r>
    </w:p>
    <w:p>
      <w:pPr>
        <w:pStyle w:val="5"/>
        <w:numPr>
          <w:ilvl w:val="0"/>
          <w:numId w:val="1"/>
        </w:numPr>
        <w:ind w:left="-284" w:firstLine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Яка місія Міжнародної ради інтегрованої звітності (IIRC)?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a) Створення тільки звітності в державному секторі;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b) Створення тільки звітності в приватному секторі;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c) Створення інтегрованої звітності і мислення в рамках основної бізнес-практики як норму в державному та приватному секторах;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d) Створення нових бухгалтерських стандартів.</w:t>
      </w:r>
    </w:p>
    <w:p>
      <w:pPr>
        <w:pStyle w:val="5"/>
        <w:numPr>
          <w:ilvl w:val="0"/>
          <w:numId w:val="1"/>
        </w:numPr>
        <w:ind w:left="-284" w:firstLine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Що таке Global Reporting Initiative (GRI)?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А) Глобальна мережа виробників екологічно чистої продукції;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Б) Міжнародна некомерційна організація, яка виробляє стандарти звітності у сфері сталого розвитку;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В) Глобальна мережа благодійних організацій;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Г) Міжнародний консорціум видавців економічних досліджень.</w:t>
      </w:r>
    </w:p>
    <w:p>
      <w:pPr>
        <w:pStyle w:val="5"/>
        <w:numPr>
          <w:ilvl w:val="0"/>
          <w:numId w:val="1"/>
        </w:numPr>
        <w:ind w:left="-284" w:firstLine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Що пропонує CDSB компаніям?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А) Створення громадських організацій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Б) Структуру для звітування фінансової інформації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В) Структуру для звітування екологічної інформації з такою ж суворістю, що й фінансова інформація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Г) Рекомендації щодо зменшення впливу компаній на довкілля.</w:t>
      </w:r>
    </w:p>
    <w:p>
      <w:pPr>
        <w:pStyle w:val="5"/>
        <w:numPr>
          <w:ilvl w:val="0"/>
          <w:numId w:val="1"/>
        </w:numPr>
        <w:ind w:left="-284" w:firstLine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Що робить організація CDP?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А) Керує глобальною системою розкриття фінансової інформації;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Б) Керує глобальною системою розкриття екологічної інформації;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В) Надає фінансову допомогу компаніям та містам;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Г) Контролює виробництво компаній та міст.</w:t>
      </w:r>
    </w:p>
    <w:p>
      <w:pPr>
        <w:pStyle w:val="5"/>
        <w:numPr>
          <w:ilvl w:val="0"/>
          <w:numId w:val="1"/>
        </w:numPr>
        <w:ind w:left="-284" w:firstLine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Що таке Глобальний договір ООН?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А) ініціатива компаній;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Б) ініціатива ООН, спрямована на збільшення прибутків компаній;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В) ініціатива ООН, спрямована на заохочення соціальної відповідальності бізнесу та надання звітів;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Г) ініціатива ООН, спрямована на зменшення прибутків компаній.</w:t>
      </w:r>
    </w:p>
    <w:p>
      <w:pPr>
        <w:pStyle w:val="5"/>
        <w:numPr>
          <w:ilvl w:val="0"/>
          <w:numId w:val="1"/>
        </w:numPr>
        <w:ind w:left="-284" w:firstLine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Які принципи декларує Глобальний договір ООН?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А) десять принципів у галузі прав людини, трудових відносин, охорони навколишнього середовища та боротьби з корупцією;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Б) п'ять принципів у галузі прав людини, трудових відносин, охорони навколишнього середовища та боротьби з корупцією;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В) двадцять принципів у галузі прав людини, трудових відносин, охорони навколишнього середовища та боротьби з корупцією;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Г) три принципи у галузі прав людини, трудових відносин, охорони навколишнього середовища та боротьби з корупцією.</w:t>
      </w:r>
    </w:p>
    <w:p>
      <w:pPr>
        <w:pStyle w:val="5"/>
        <w:numPr>
          <w:ilvl w:val="0"/>
          <w:numId w:val="1"/>
        </w:numPr>
        <w:ind w:left="-284" w:firstLine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Яка ініціатива ООН полягає в заохоченні соціальної відповідальності бізнесу та наданні звітів щодо здійснення такої політики?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А) Захист прав людини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Б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) Глобальний договір ООН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В) Принципи трудових відносин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Г) Ліквідація корупції</w:t>
      </w:r>
    </w:p>
    <w:p>
      <w:pPr>
        <w:pStyle w:val="5"/>
        <w:numPr>
          <w:ilvl w:val="0"/>
          <w:numId w:val="1"/>
        </w:numPr>
        <w:ind w:left="-284" w:firstLine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Який основний зміст рекомендацій TCFD щодо розкриття фінансової інформації, пов’язаної з кліматом?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А) Рекомендації TCFD не мають структури та не представляють основних елементів функціонування організацій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Б) Рекомендації TCFD призначені для отримання корисної для прийняття рішень перспективної інформації, яку можна включити до основної фінансової документації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В) Рекомендації TCFD пов’язані з впровадженням кількісних метрик кліматичних ризиків у фінансові звіти організацій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Г) Рекомендації TCFD структуровані навколо чотирьох тематичних областей: управління, стратегія, управління ризиками та показники та цілі.</w:t>
      </w:r>
    </w:p>
    <w:p>
      <w:pPr>
        <w:pStyle w:val="5"/>
        <w:numPr>
          <w:ilvl w:val="0"/>
          <w:numId w:val="1"/>
        </w:numPr>
        <w:ind w:left="-284" w:firstLine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Які основні вимоги повинні виконувати стандарти звітності про сталий розвиток?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А) Бути складними та трудомісткими для компаній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Б) Забезпечувати якість та релевантність інформації, бути зрозумілими, актуальними, перевіреними та порівнюваними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 xml:space="preserve">В) Бути максимально детальними та повними 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  <w:t>Г) Уникати врахування роботи глобальних ініціатив зі встановлення стандартів</w:t>
      </w: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</w:p>
    <w:p>
      <w:pPr>
        <w:pStyle w:val="5"/>
        <w:ind w:left="-284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highlight w:val="none"/>
          <w:lang w:val="ru-RU"/>
        </w:rPr>
        <w:t>Тести 2 пара</w:t>
      </w:r>
    </w:p>
    <w:p>
      <w:pPr>
        <w:pStyle w:val="5"/>
        <w:numPr>
          <w:ilvl w:val="0"/>
          <w:numId w:val="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До законодавчих актів та ініціатив зі сталого розвитку в Україні відносяться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: </w:t>
      </w:r>
      <w:bookmarkStart w:id="0" w:name="_GoBack"/>
      <w:bookmarkEnd w:id="0"/>
    </w:p>
    <w:p>
      <w:pPr>
        <w:pStyle w:val="5"/>
        <w:numPr>
          <w:ilvl w:val="0"/>
          <w:numId w:val="3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Закони України «Про охорону навколишнього природного середовища»</w:t>
      </w:r>
    </w:p>
    <w:p>
      <w:pPr>
        <w:pStyle w:val="5"/>
        <w:numPr>
          <w:ilvl w:val="0"/>
          <w:numId w:val="3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Закон України « Про Аудит та аудиторську діяльність»</w:t>
      </w:r>
    </w:p>
    <w:p>
      <w:pPr>
        <w:pStyle w:val="5"/>
        <w:numPr>
          <w:ilvl w:val="0"/>
          <w:numId w:val="3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Закон України «Про бухгалтерський облік та фінансову звітність»</w:t>
      </w:r>
    </w:p>
    <w:p>
      <w:pPr>
        <w:pStyle w:val="5"/>
        <w:numPr>
          <w:ilvl w:val="0"/>
          <w:numId w:val="3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Всі відповіді правильні </w:t>
      </w:r>
    </w:p>
    <w:p>
      <w:pPr>
        <w:pStyle w:val="5"/>
        <w:numPr>
          <w:ilvl w:val="0"/>
          <w:numId w:val="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Яка зі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найбільш впливових шкіл теорії глобалізації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 розглядає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глобалізаці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ю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як двоєдиний процес перетворення загального в окреме і окремого в загальне</w:t>
      </w:r>
    </w:p>
    <w:p>
      <w:pPr>
        <w:pStyle w:val="5"/>
        <w:numPr>
          <w:ilvl w:val="0"/>
          <w:numId w:val="4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Школ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а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трансформістів</w:t>
      </w:r>
    </w:p>
    <w:p>
      <w:pPr>
        <w:pStyle w:val="5"/>
        <w:numPr>
          <w:ilvl w:val="0"/>
          <w:numId w:val="4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Класична школа </w:t>
      </w:r>
    </w:p>
    <w:p>
      <w:pPr>
        <w:pStyle w:val="5"/>
        <w:numPr>
          <w:ilvl w:val="0"/>
          <w:numId w:val="4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Школа скептиків</w:t>
      </w:r>
    </w:p>
    <w:p>
      <w:pPr>
        <w:pStyle w:val="5"/>
        <w:numPr>
          <w:ilvl w:val="0"/>
          <w:numId w:val="4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Правильної відповіді немає </w:t>
      </w:r>
    </w:p>
    <w:p>
      <w:pPr>
        <w:pStyle w:val="5"/>
        <w:numPr>
          <w:ilvl w:val="0"/>
          <w:numId w:val="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До  внутрішніх користувачів інтегрованої звітності відносять: </w:t>
      </w:r>
    </w:p>
    <w:p>
      <w:pPr>
        <w:pStyle w:val="5"/>
        <w:numPr>
          <w:ilvl w:val="0"/>
          <w:numId w:val="5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Менеджер </w:t>
      </w:r>
    </w:p>
    <w:p>
      <w:pPr>
        <w:pStyle w:val="5"/>
        <w:numPr>
          <w:ilvl w:val="0"/>
          <w:numId w:val="5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Аудиторська фірма </w:t>
      </w:r>
    </w:p>
    <w:p>
      <w:pPr>
        <w:pStyle w:val="5"/>
        <w:numPr>
          <w:ilvl w:val="0"/>
          <w:numId w:val="5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Покупці </w:t>
      </w:r>
    </w:p>
    <w:p>
      <w:pPr>
        <w:pStyle w:val="5"/>
        <w:numPr>
          <w:ilvl w:val="0"/>
          <w:numId w:val="5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Всі відповіді правильні </w:t>
      </w:r>
    </w:p>
    <w:p>
      <w:pPr>
        <w:pStyle w:val="5"/>
        <w:numPr>
          <w:ilvl w:val="0"/>
          <w:numId w:val="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До методичних завдань інтегрованої облікової політики відносять: </w:t>
      </w:r>
    </w:p>
    <w:p>
      <w:pPr>
        <w:pStyle w:val="5"/>
        <w:numPr>
          <w:ilvl w:val="0"/>
          <w:numId w:val="6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Визначення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фактор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ів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впливу на інтегровану звітність</w:t>
      </w:r>
    </w:p>
    <w:p>
      <w:pPr>
        <w:pStyle w:val="5"/>
        <w:numPr>
          <w:ilvl w:val="0"/>
          <w:numId w:val="6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Н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алагоджувати систему інформаційного захисту</w:t>
      </w:r>
    </w:p>
    <w:p>
      <w:pPr>
        <w:pStyle w:val="5"/>
        <w:numPr>
          <w:ilvl w:val="0"/>
          <w:numId w:val="6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Р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озробляти організаційні етапи формування інтегрованої звітності</w:t>
      </w:r>
    </w:p>
    <w:p>
      <w:pPr>
        <w:pStyle w:val="5"/>
        <w:numPr>
          <w:ilvl w:val="0"/>
          <w:numId w:val="6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Всі відповіді правильні </w:t>
      </w:r>
    </w:p>
    <w:p>
      <w:pPr>
        <w:pStyle w:val="5"/>
        <w:numPr>
          <w:ilvl w:val="0"/>
          <w:numId w:val="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Що є об’єктом виробничого капіталу? </w:t>
      </w:r>
    </w:p>
    <w:p>
      <w:pPr>
        <w:pStyle w:val="5"/>
        <w:numPr>
          <w:ilvl w:val="0"/>
          <w:numId w:val="7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Будівлі</w:t>
      </w:r>
    </w:p>
    <w:p>
      <w:pPr>
        <w:pStyle w:val="5"/>
        <w:numPr>
          <w:ilvl w:val="0"/>
          <w:numId w:val="7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Гранти </w:t>
      </w:r>
    </w:p>
    <w:p>
      <w:pPr>
        <w:pStyle w:val="5"/>
        <w:numPr>
          <w:ilvl w:val="0"/>
          <w:numId w:val="7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Патент </w:t>
      </w:r>
    </w:p>
    <w:p>
      <w:pPr>
        <w:pStyle w:val="5"/>
        <w:numPr>
          <w:ilvl w:val="0"/>
          <w:numId w:val="7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Правильної відповіді немає </w:t>
      </w:r>
    </w:p>
    <w:p>
      <w:pPr>
        <w:pStyle w:val="5"/>
        <w:numPr>
          <w:ilvl w:val="0"/>
          <w:numId w:val="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До якого види капіталу відноситься і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нвестиції в навчання персоналу, лояльність працівників до компанії, їх мотивація; етичні цінності; знання, навички, уміння, кваліфікації, здібності працівників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?</w:t>
      </w:r>
    </w:p>
    <w:p>
      <w:pPr>
        <w:pStyle w:val="5"/>
        <w:numPr>
          <w:ilvl w:val="0"/>
          <w:numId w:val="8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Виробничий </w:t>
      </w:r>
    </w:p>
    <w:p>
      <w:pPr>
        <w:pStyle w:val="5"/>
        <w:numPr>
          <w:ilvl w:val="0"/>
          <w:numId w:val="8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Додатковий </w:t>
      </w:r>
    </w:p>
    <w:p>
      <w:pPr>
        <w:pStyle w:val="5"/>
        <w:numPr>
          <w:ilvl w:val="0"/>
          <w:numId w:val="8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Природний </w:t>
      </w:r>
    </w:p>
    <w:p>
      <w:pPr>
        <w:pStyle w:val="5"/>
        <w:numPr>
          <w:ilvl w:val="0"/>
          <w:numId w:val="8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Правильної відповіді немає </w:t>
      </w:r>
    </w:p>
    <w:p>
      <w:pPr>
        <w:pStyle w:val="5"/>
        <w:numPr>
          <w:ilvl w:val="0"/>
          <w:numId w:val="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До складу інтелектуального капіталу включається наступний вид капіталу: </w:t>
      </w:r>
    </w:p>
    <w:p>
      <w:pPr>
        <w:pStyle w:val="5"/>
        <w:numPr>
          <w:ilvl w:val="0"/>
          <w:numId w:val="9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Виробничий</w:t>
      </w:r>
    </w:p>
    <w:p>
      <w:pPr>
        <w:pStyle w:val="5"/>
        <w:numPr>
          <w:ilvl w:val="0"/>
          <w:numId w:val="9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Власний </w:t>
      </w:r>
    </w:p>
    <w:p>
      <w:pPr>
        <w:pStyle w:val="5"/>
        <w:numPr>
          <w:ilvl w:val="0"/>
          <w:numId w:val="9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Людський </w:t>
      </w:r>
    </w:p>
    <w:p>
      <w:pPr>
        <w:pStyle w:val="5"/>
        <w:numPr>
          <w:ilvl w:val="0"/>
          <w:numId w:val="9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Всі перераховані вище</w:t>
      </w:r>
    </w:p>
    <w:p>
      <w:pPr>
        <w:pStyle w:val="5"/>
        <w:numPr>
          <w:ilvl w:val="0"/>
          <w:numId w:val="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Для чого створена інтегрована звітність? </w:t>
      </w:r>
    </w:p>
    <w:p>
      <w:pPr>
        <w:pStyle w:val="5"/>
        <w:numPr>
          <w:ilvl w:val="0"/>
          <w:numId w:val="10"/>
        </w:numPr>
        <w:spacing w:line="48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підвищення рівня якості інформації, її доступності для постачальників фінансових ресурсів для більш ефективного їхнього розподілу;</w:t>
      </w:r>
    </w:p>
    <w:p>
      <w:pPr>
        <w:pStyle w:val="5"/>
        <w:numPr>
          <w:ilvl w:val="0"/>
          <w:numId w:val="10"/>
        </w:numPr>
        <w:spacing w:line="48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 створення єдиного підходу для сформування звітності, у якій була б представлена інформація про набір факторів, що виявляють вплив на діяльність компанії та і її можливості для створення вартості протягом тривалого часу; </w:t>
      </w:r>
    </w:p>
    <w:p>
      <w:pPr>
        <w:pStyle w:val="5"/>
        <w:numPr>
          <w:ilvl w:val="0"/>
          <w:numId w:val="10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краще розуміння видів капіталів: виробничого, фінансового, природного, людського, соціально-репутаційного й інтелектуального та і їх взаємозалежності</w:t>
      </w:r>
    </w:p>
    <w:p>
      <w:pPr>
        <w:pStyle w:val="5"/>
        <w:numPr>
          <w:ilvl w:val="0"/>
          <w:numId w:val="10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Всі відповіді правильні </w:t>
      </w:r>
    </w:p>
    <w:p>
      <w:pPr>
        <w:pStyle w:val="5"/>
        <w:numPr>
          <w:ilvl w:val="0"/>
          <w:numId w:val="2"/>
        </w:numPr>
        <w:spacing w:line="48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Що являє собою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частина фінансових ресурсів компанії, які вкладені в оборот з метою одержання доходу.</w:t>
      </w:r>
    </w:p>
    <w:p>
      <w:pPr>
        <w:pStyle w:val="5"/>
        <w:numPr>
          <w:ilvl w:val="0"/>
          <w:numId w:val="11"/>
        </w:numPr>
        <w:spacing w:line="48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Людський капітал </w:t>
      </w:r>
    </w:p>
    <w:p>
      <w:pPr>
        <w:pStyle w:val="5"/>
        <w:numPr>
          <w:ilvl w:val="0"/>
          <w:numId w:val="11"/>
        </w:numPr>
        <w:spacing w:line="48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Інтегрована звітність </w:t>
      </w:r>
    </w:p>
    <w:p>
      <w:pPr>
        <w:pStyle w:val="5"/>
        <w:numPr>
          <w:ilvl w:val="0"/>
          <w:numId w:val="11"/>
        </w:numPr>
        <w:spacing w:line="48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Грошові кошти </w:t>
      </w:r>
    </w:p>
    <w:p>
      <w:pPr>
        <w:pStyle w:val="5"/>
        <w:numPr>
          <w:ilvl w:val="0"/>
          <w:numId w:val="11"/>
        </w:numPr>
        <w:spacing w:line="48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Фінансовий капітал </w:t>
      </w:r>
    </w:p>
    <w:p>
      <w:pPr>
        <w:pStyle w:val="5"/>
        <w:numPr>
          <w:ilvl w:val="0"/>
          <w:numId w:val="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Інтегрована звітність – це …</w:t>
      </w:r>
    </w:p>
    <w:p>
      <w:pPr>
        <w:pStyle w:val="5"/>
        <w:numPr>
          <w:ilvl w:val="0"/>
          <w:numId w:val="1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це фінансова звітність, яка крім повної та достовірної інформації про компанію містить також інформацію про плани розвитку фірми у майбутньому та про майбутні перспективи її діяльності.</w:t>
      </w:r>
    </w:p>
    <w:p>
      <w:pPr>
        <w:pStyle w:val="5"/>
        <w:numPr>
          <w:ilvl w:val="0"/>
          <w:numId w:val="1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звітність, що містить інформацію про фінансове становище, результати діяльності та рух грошових коштів підприємства за звітний період.</w:t>
      </w:r>
    </w:p>
    <w:p>
      <w:pPr>
        <w:pStyle w:val="5"/>
        <w:numPr>
          <w:ilvl w:val="0"/>
          <w:numId w:val="1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звітність, яку складають усі суб'єкти господарювання і яка надає інформацію органам державної статистики для оцінки стану та розвитку економіки держави і планування макроекономічних показників.</w:t>
      </w:r>
    </w:p>
    <w:p>
      <w:pPr>
        <w:pStyle w:val="5"/>
        <w:numPr>
          <w:ilvl w:val="0"/>
          <w:numId w:val="1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Правильна відповідь відсутня </w:t>
      </w:r>
    </w:p>
    <w:p>
      <w:pPr>
        <w:pStyle w:val="5"/>
        <w:numPr>
          <w:ilvl w:val="0"/>
          <w:numId w:val="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До складу інтегрованої звітності входить: </w:t>
      </w:r>
    </w:p>
    <w:p>
      <w:pPr>
        <w:pStyle w:val="5"/>
        <w:numPr>
          <w:ilvl w:val="0"/>
          <w:numId w:val="13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Соціальна звітність </w:t>
      </w:r>
    </w:p>
    <w:p>
      <w:pPr>
        <w:pStyle w:val="5"/>
        <w:numPr>
          <w:ilvl w:val="0"/>
          <w:numId w:val="13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Екологічна звітність </w:t>
      </w:r>
    </w:p>
    <w:p>
      <w:pPr>
        <w:pStyle w:val="5"/>
        <w:numPr>
          <w:ilvl w:val="0"/>
          <w:numId w:val="13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Звітність стосовно корпоративного управління </w:t>
      </w:r>
    </w:p>
    <w:p>
      <w:pPr>
        <w:pStyle w:val="5"/>
        <w:numPr>
          <w:ilvl w:val="0"/>
          <w:numId w:val="13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Всі відповіді правильні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 </w:t>
      </w:r>
    </w:p>
    <w:p>
      <w:pPr>
        <w:pStyle w:val="5"/>
        <w:numPr>
          <w:ilvl w:val="0"/>
          <w:numId w:val="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До складу інтелектуального капіталу включається? </w:t>
      </w:r>
    </w:p>
    <w:p>
      <w:pPr>
        <w:pStyle w:val="5"/>
        <w:numPr>
          <w:ilvl w:val="0"/>
          <w:numId w:val="14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Клієнтський капітал </w:t>
      </w:r>
    </w:p>
    <w:p>
      <w:pPr>
        <w:pStyle w:val="5"/>
        <w:numPr>
          <w:ilvl w:val="0"/>
          <w:numId w:val="14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Структурний капітал </w:t>
      </w:r>
    </w:p>
    <w:p>
      <w:pPr>
        <w:pStyle w:val="5"/>
        <w:numPr>
          <w:ilvl w:val="0"/>
          <w:numId w:val="14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Правильна відповідь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/>
        </w:rPr>
        <w:t xml:space="preserve">a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та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/>
        </w:rPr>
        <w:t>b</w:t>
      </w:r>
    </w:p>
    <w:p>
      <w:pPr>
        <w:pStyle w:val="5"/>
        <w:numPr>
          <w:ilvl w:val="0"/>
          <w:numId w:val="14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Правильної відповіді немає</w:t>
      </w:r>
    </w:p>
    <w:p>
      <w:pPr>
        <w:pStyle w:val="5"/>
        <w:numPr>
          <w:ilvl w:val="0"/>
          <w:numId w:val="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Який вид капіталу включається до інтегрованої звітності? </w:t>
      </w:r>
    </w:p>
    <w:p>
      <w:pPr>
        <w:pStyle w:val="5"/>
        <w:numPr>
          <w:ilvl w:val="0"/>
          <w:numId w:val="15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Власний капітал </w:t>
      </w:r>
    </w:p>
    <w:p>
      <w:pPr>
        <w:pStyle w:val="5"/>
        <w:numPr>
          <w:ilvl w:val="0"/>
          <w:numId w:val="15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Резервний капітал </w:t>
      </w:r>
    </w:p>
    <w:p>
      <w:pPr>
        <w:pStyle w:val="5"/>
        <w:numPr>
          <w:ilvl w:val="0"/>
          <w:numId w:val="15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Пайовий капітал </w:t>
      </w:r>
    </w:p>
    <w:p>
      <w:pPr>
        <w:pStyle w:val="5"/>
        <w:numPr>
          <w:ilvl w:val="0"/>
          <w:numId w:val="15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Правильної відповіді немає </w:t>
      </w:r>
    </w:p>
    <w:p>
      <w:pPr>
        <w:pStyle w:val="5"/>
        <w:numPr>
          <w:ilvl w:val="0"/>
          <w:numId w:val="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Які фінансові показники, присутні в інтегрованій звітності?</w:t>
      </w:r>
    </w:p>
    <w:p>
      <w:pPr>
        <w:pStyle w:val="5"/>
        <w:numPr>
          <w:ilvl w:val="0"/>
          <w:numId w:val="16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Приріст виторгу </w:t>
      </w:r>
    </w:p>
    <w:p>
      <w:pPr>
        <w:pStyle w:val="5"/>
        <w:numPr>
          <w:ilvl w:val="0"/>
          <w:numId w:val="16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Коефіцієнт рентабельності </w:t>
      </w:r>
    </w:p>
    <w:p>
      <w:pPr>
        <w:pStyle w:val="5"/>
        <w:numPr>
          <w:ilvl w:val="0"/>
          <w:numId w:val="16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Коефіцієнт ліквідності </w:t>
      </w:r>
    </w:p>
    <w:p>
      <w:pPr>
        <w:pStyle w:val="5"/>
        <w:numPr>
          <w:ilvl w:val="0"/>
          <w:numId w:val="16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Всі відповіді правильні </w:t>
      </w:r>
    </w:p>
    <w:p>
      <w:pPr>
        <w:pStyle w:val="5"/>
        <w:numPr>
          <w:ilvl w:val="0"/>
          <w:numId w:val="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Прикладом структурного капіталу є: </w:t>
      </w:r>
    </w:p>
    <w:p>
      <w:pPr>
        <w:pStyle w:val="5"/>
        <w:numPr>
          <w:ilvl w:val="0"/>
          <w:numId w:val="17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Патент </w:t>
      </w:r>
    </w:p>
    <w:p>
      <w:pPr>
        <w:pStyle w:val="5"/>
        <w:numPr>
          <w:ilvl w:val="0"/>
          <w:numId w:val="17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Ноу-хау</w:t>
      </w:r>
    </w:p>
    <w:p>
      <w:pPr>
        <w:pStyle w:val="5"/>
        <w:numPr>
          <w:ilvl w:val="0"/>
          <w:numId w:val="17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Франчайзингові угоди </w:t>
      </w:r>
    </w:p>
    <w:p>
      <w:pPr>
        <w:pStyle w:val="5"/>
        <w:numPr>
          <w:ilvl w:val="0"/>
          <w:numId w:val="17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Всі відповіді правильні </w:t>
      </w:r>
    </w:p>
    <w:p>
      <w:pPr>
        <w:pStyle w:val="5"/>
        <w:numPr>
          <w:ilvl w:val="0"/>
          <w:numId w:val="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Франчайзингові угоди включаються до наступного виду капіталу: </w:t>
      </w:r>
    </w:p>
    <w:p>
      <w:pPr>
        <w:pStyle w:val="5"/>
        <w:numPr>
          <w:ilvl w:val="0"/>
          <w:numId w:val="18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Структурного </w:t>
      </w:r>
    </w:p>
    <w:p>
      <w:pPr>
        <w:pStyle w:val="5"/>
        <w:numPr>
          <w:ilvl w:val="0"/>
          <w:numId w:val="18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Фінансового</w:t>
      </w:r>
    </w:p>
    <w:p>
      <w:pPr>
        <w:pStyle w:val="5"/>
        <w:numPr>
          <w:ilvl w:val="0"/>
          <w:numId w:val="18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Клієнтського </w:t>
      </w:r>
    </w:p>
    <w:p>
      <w:pPr>
        <w:pStyle w:val="5"/>
        <w:numPr>
          <w:ilvl w:val="0"/>
          <w:numId w:val="18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Природного </w:t>
      </w:r>
    </w:p>
    <w:p>
      <w:pPr>
        <w:pStyle w:val="5"/>
        <w:numPr>
          <w:ilvl w:val="0"/>
          <w:numId w:val="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Комплекс навичок, знань та досвіду, який належить безпосередньо працівникам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- це </w:t>
      </w:r>
    </w:p>
    <w:p>
      <w:pPr>
        <w:pStyle w:val="5"/>
        <w:numPr>
          <w:ilvl w:val="0"/>
          <w:numId w:val="19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Інтелектуальний </w:t>
      </w:r>
    </w:p>
    <w:p>
      <w:pPr>
        <w:pStyle w:val="5"/>
        <w:numPr>
          <w:ilvl w:val="0"/>
          <w:numId w:val="19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Фінансовий </w:t>
      </w:r>
    </w:p>
    <w:p>
      <w:pPr>
        <w:pStyle w:val="5"/>
        <w:numPr>
          <w:ilvl w:val="0"/>
          <w:numId w:val="19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Людський </w:t>
      </w:r>
    </w:p>
    <w:p>
      <w:pPr>
        <w:pStyle w:val="5"/>
        <w:numPr>
          <w:ilvl w:val="0"/>
          <w:numId w:val="19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Правильна відповідь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/>
        </w:rPr>
        <w:t xml:space="preserve">a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та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/>
        </w:rPr>
        <w:t>c</w:t>
      </w:r>
    </w:p>
    <w:p>
      <w:pPr>
        <w:pStyle w:val="5"/>
        <w:numPr>
          <w:ilvl w:val="0"/>
          <w:numId w:val="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Згідно із трьохрівневої презентації вартості підприємства в інтегрованій звітності на першому рівні визначається? </w:t>
      </w:r>
    </w:p>
    <w:p>
      <w:pPr>
        <w:pStyle w:val="5"/>
        <w:numPr>
          <w:ilvl w:val="0"/>
          <w:numId w:val="20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Рівень вартості для стейкхолдерів </w:t>
      </w:r>
    </w:p>
    <w:p>
      <w:pPr>
        <w:pStyle w:val="5"/>
        <w:numPr>
          <w:ilvl w:val="0"/>
          <w:numId w:val="20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Рівень вартості підприємства </w:t>
      </w:r>
    </w:p>
    <w:p>
      <w:pPr>
        <w:pStyle w:val="5"/>
        <w:numPr>
          <w:ilvl w:val="0"/>
          <w:numId w:val="20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Рівень вартості для суспільства </w:t>
      </w:r>
    </w:p>
    <w:p>
      <w:pPr>
        <w:pStyle w:val="5"/>
        <w:numPr>
          <w:ilvl w:val="0"/>
          <w:numId w:val="20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Все перераховане вище </w:t>
      </w:r>
    </w:p>
    <w:p>
      <w:pPr>
        <w:pStyle w:val="5"/>
        <w:numPr>
          <w:ilvl w:val="0"/>
          <w:numId w:val="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Згідно із якого принципу інтегрований звіт повинен включати в себе всі істотні факти, як позитивні так і негативні, в збалансованій формі та без помилок.</w:t>
      </w:r>
    </w:p>
    <w:p>
      <w:pPr>
        <w:pStyle w:val="5"/>
        <w:numPr>
          <w:ilvl w:val="0"/>
          <w:numId w:val="21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Достовірність та повнота </w:t>
      </w:r>
    </w:p>
    <w:p>
      <w:pPr>
        <w:pStyle w:val="5"/>
        <w:numPr>
          <w:ilvl w:val="0"/>
          <w:numId w:val="21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Відкритість </w:t>
      </w:r>
    </w:p>
    <w:p>
      <w:pPr>
        <w:pStyle w:val="5"/>
        <w:numPr>
          <w:ilvl w:val="0"/>
          <w:numId w:val="21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Зрозумілість </w:t>
      </w:r>
    </w:p>
    <w:p>
      <w:pPr>
        <w:pStyle w:val="5"/>
        <w:numPr>
          <w:ilvl w:val="0"/>
          <w:numId w:val="21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Суттєвість</w:t>
      </w:r>
    </w:p>
    <w:p>
      <w:pPr>
        <w:pStyle w:val="5"/>
        <w:numPr>
          <w:ilvl w:val="0"/>
          <w:numId w:val="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Згідно із якого принципу інформація, що наводиться в інтегрованій звітності постійно перевіряється на адекватність?</w:t>
      </w:r>
    </w:p>
    <w:p>
      <w:pPr>
        <w:pStyle w:val="5"/>
        <w:numPr>
          <w:ilvl w:val="0"/>
          <w:numId w:val="2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Регулювання </w:t>
      </w:r>
    </w:p>
    <w:p>
      <w:pPr>
        <w:pStyle w:val="5"/>
        <w:numPr>
          <w:ilvl w:val="0"/>
          <w:numId w:val="2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Колація </w:t>
      </w:r>
    </w:p>
    <w:p>
      <w:pPr>
        <w:pStyle w:val="5"/>
        <w:numPr>
          <w:ilvl w:val="0"/>
          <w:numId w:val="2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Зрозумілість </w:t>
      </w:r>
    </w:p>
    <w:p>
      <w:pPr>
        <w:pStyle w:val="5"/>
        <w:numPr>
          <w:ilvl w:val="0"/>
          <w:numId w:val="2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Правильна відповідь відсутня </w:t>
      </w:r>
    </w:p>
    <w:p>
      <w:pPr>
        <w:pStyle w:val="5"/>
        <w:numPr>
          <w:ilvl w:val="0"/>
          <w:numId w:val="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На якому етапі організації інтегрованої звітності відбувається систематизація та узагальнення інтегрованої звітності?</w:t>
      </w:r>
    </w:p>
    <w:p>
      <w:pPr>
        <w:pStyle w:val="5"/>
        <w:numPr>
          <w:ilvl w:val="0"/>
          <w:numId w:val="23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Основний етап </w:t>
      </w:r>
    </w:p>
    <w:p>
      <w:pPr>
        <w:pStyle w:val="5"/>
        <w:numPr>
          <w:ilvl w:val="0"/>
          <w:numId w:val="23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Заключний етап </w:t>
      </w:r>
    </w:p>
    <w:p>
      <w:pPr>
        <w:pStyle w:val="5"/>
        <w:numPr>
          <w:ilvl w:val="0"/>
          <w:numId w:val="23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Підготовчий етап </w:t>
      </w:r>
    </w:p>
    <w:p>
      <w:pPr>
        <w:pStyle w:val="5"/>
        <w:numPr>
          <w:ilvl w:val="0"/>
          <w:numId w:val="23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Правильної відповіді немає </w:t>
      </w:r>
    </w:p>
    <w:p>
      <w:pPr>
        <w:pStyle w:val="5"/>
        <w:numPr>
          <w:ilvl w:val="0"/>
          <w:numId w:val="2"/>
        </w:numPr>
        <w:spacing w:line="480" w:lineRule="auto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Однією із переваг подання інтегрованої звітності для суспільства є: </w:t>
      </w:r>
    </w:p>
    <w:p>
      <w:pPr>
        <w:pStyle w:val="5"/>
        <w:numPr>
          <w:ilvl w:val="0"/>
          <w:numId w:val="24"/>
        </w:numPr>
        <w:spacing w:line="48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створення соціального капіталу; </w:t>
      </w:r>
    </w:p>
    <w:p>
      <w:pPr>
        <w:pStyle w:val="5"/>
        <w:numPr>
          <w:ilvl w:val="0"/>
          <w:numId w:val="24"/>
        </w:numPr>
        <w:spacing w:line="48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зниження рівня офшоризації економіки; </w:t>
      </w:r>
    </w:p>
    <w:p>
      <w:pPr>
        <w:pStyle w:val="5"/>
        <w:numPr>
          <w:ilvl w:val="0"/>
          <w:numId w:val="24"/>
        </w:numPr>
        <w:spacing w:line="48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зниження рівні корупції</w:t>
      </w:r>
    </w:p>
    <w:p>
      <w:pPr>
        <w:pStyle w:val="5"/>
        <w:numPr>
          <w:ilvl w:val="0"/>
          <w:numId w:val="24"/>
        </w:numPr>
        <w:spacing w:line="48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Всі відповіді правильні </w:t>
      </w:r>
    </w:p>
    <w:p>
      <w:pPr>
        <w:pStyle w:val="5"/>
        <w:numPr>
          <w:ilvl w:val="0"/>
          <w:numId w:val="2"/>
        </w:numPr>
        <w:spacing w:line="48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Скільки цілей зі сталого розвитку  міститься в глобальному договорі ООН?</w:t>
      </w:r>
    </w:p>
    <w:p>
      <w:pPr>
        <w:pStyle w:val="5"/>
        <w:numPr>
          <w:ilvl w:val="0"/>
          <w:numId w:val="25"/>
        </w:numPr>
        <w:spacing w:line="48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10</w:t>
      </w:r>
    </w:p>
    <w:p>
      <w:pPr>
        <w:pStyle w:val="5"/>
        <w:numPr>
          <w:ilvl w:val="0"/>
          <w:numId w:val="25"/>
        </w:numPr>
        <w:spacing w:line="48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12</w:t>
      </w:r>
    </w:p>
    <w:p>
      <w:pPr>
        <w:pStyle w:val="5"/>
        <w:numPr>
          <w:ilvl w:val="0"/>
          <w:numId w:val="25"/>
        </w:numPr>
        <w:spacing w:line="48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15</w:t>
      </w:r>
    </w:p>
    <w:p>
      <w:pPr>
        <w:pStyle w:val="5"/>
        <w:numPr>
          <w:ilvl w:val="0"/>
          <w:numId w:val="25"/>
        </w:numPr>
        <w:spacing w:line="48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17</w:t>
      </w:r>
    </w:p>
    <w:p>
      <w:pPr>
        <w:pStyle w:val="5"/>
        <w:numPr>
          <w:ilvl w:val="0"/>
          <w:numId w:val="2"/>
        </w:numPr>
        <w:spacing w:line="48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Однією із переваг подання інтегрованої звітності для бізнесу є:</w:t>
      </w:r>
    </w:p>
    <w:p>
      <w:pPr>
        <w:pStyle w:val="5"/>
        <w:numPr>
          <w:ilvl w:val="0"/>
          <w:numId w:val="26"/>
        </w:numPr>
        <w:spacing w:line="48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залучення капіталу на більш вигідних умовах; </w:t>
      </w:r>
    </w:p>
    <w:p>
      <w:pPr>
        <w:pStyle w:val="5"/>
        <w:numPr>
          <w:ilvl w:val="0"/>
          <w:numId w:val="26"/>
        </w:numPr>
        <w:spacing w:line="48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удосконалення конкурентних переваг;  </w:t>
      </w:r>
    </w:p>
    <w:p>
      <w:pPr>
        <w:pStyle w:val="5"/>
        <w:numPr>
          <w:ilvl w:val="0"/>
          <w:numId w:val="26"/>
        </w:numPr>
        <w:spacing w:line="48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вдосконалення корпоративної структури</w:t>
      </w:r>
    </w:p>
    <w:p>
      <w:pPr>
        <w:pStyle w:val="5"/>
        <w:numPr>
          <w:ilvl w:val="0"/>
          <w:numId w:val="26"/>
        </w:numPr>
        <w:spacing w:line="48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Всі відповіді правильні</w:t>
      </w:r>
    </w:p>
    <w:p>
      <w:pPr>
        <w:pStyle w:val="5"/>
        <w:numPr>
          <w:ilvl w:val="0"/>
          <w:numId w:val="2"/>
        </w:numPr>
        <w:spacing w:line="48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Клієнтський капітал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 xml:space="preserve"> – це…</w:t>
      </w:r>
    </w:p>
    <w:p>
      <w:pPr>
        <w:pStyle w:val="5"/>
        <w:numPr>
          <w:ilvl w:val="0"/>
          <w:numId w:val="27"/>
        </w:numPr>
        <w:spacing w:line="48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uk-UA"/>
        </w:rPr>
        <w:t>сукупність ресурсів компанії, які безпосередньо пов’язані з її зовнішніми відносинами – клієнтами, постачальниками</w:t>
      </w:r>
    </w:p>
    <w:p>
      <w:pPr>
        <w:pStyle w:val="5"/>
        <w:numPr>
          <w:ilvl w:val="0"/>
          <w:numId w:val="27"/>
        </w:numPr>
        <w:spacing w:line="48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комплекс навичок, знань та досвіду, який належить безпосередньо працівникам</w:t>
      </w:r>
    </w:p>
    <w:p>
      <w:pPr>
        <w:pStyle w:val="5"/>
        <w:numPr>
          <w:ilvl w:val="0"/>
          <w:numId w:val="27"/>
        </w:numPr>
        <w:spacing w:line="48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всі знання, які знаходяться всередині компанії, і можуть бути захищені відповідно до законодавства</w:t>
      </w:r>
    </w:p>
    <w:p>
      <w:pPr>
        <w:pStyle w:val="5"/>
        <w:numPr>
          <w:ilvl w:val="0"/>
          <w:numId w:val="27"/>
        </w:numPr>
        <w:spacing w:line="48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Частина фінансових ресурсів компанії, які вкладені в оборот з метою одержання доходу.</w:t>
      </w:r>
    </w:p>
    <w:p>
      <w:pPr>
        <w:spacing w:line="480" w:lineRule="auto"/>
        <w:rPr>
          <w:rFonts w:hint="default" w:ascii="Times New Roman" w:hAnsi="Times New Roman" w:cs="Times New Roman"/>
          <w:sz w:val="28"/>
          <w:szCs w:val="28"/>
          <w:highlight w:val="none"/>
        </w:rPr>
      </w:pPr>
    </w:p>
    <w:p>
      <w:pPr>
        <w:pStyle w:val="5"/>
        <w:ind w:left="-284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ru-RU"/>
        </w:rPr>
      </w:pPr>
    </w:p>
    <w:p>
      <w:pPr>
        <w:pStyle w:val="5"/>
        <w:ind w:left="928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</w:p>
    <w:p>
      <w:pPr>
        <w:pStyle w:val="5"/>
        <w:ind w:left="928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</w:p>
    <w:p>
      <w:pPr>
        <w:pStyle w:val="5"/>
        <w:ind w:left="928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</w:p>
    <w:p>
      <w:pP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</w:p>
    <w:p>
      <w:pPr>
        <w:pStyle w:val="5"/>
        <w:spacing w:line="276" w:lineRule="auto"/>
        <w:ind w:left="-284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en-US"/>
        </w:rPr>
      </w:pPr>
    </w:p>
    <w:p>
      <w:pPr>
        <w:pStyle w:val="5"/>
        <w:ind w:left="928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</w:p>
    <w:p>
      <w:pPr>
        <w:pStyle w:val="5"/>
        <w:ind w:left="-142" w:hanging="142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en-US"/>
        </w:rPr>
      </w:pPr>
    </w:p>
    <w:p>
      <w:pPr>
        <w:pStyle w:val="5"/>
        <w:ind w:left="928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</w:p>
    <w:p>
      <w:pPr>
        <w:pStyle w:val="5"/>
        <w:ind w:left="-284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</w:p>
    <w:p>
      <w:pPr>
        <w:pStyle w:val="5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</w:rPr>
      </w:pP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364B66"/>
    <w:multiLevelType w:val="multilevel"/>
    <w:tmpl w:val="00364B66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D5E42"/>
    <w:multiLevelType w:val="multilevel"/>
    <w:tmpl w:val="02ED5E42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4C7531"/>
    <w:multiLevelType w:val="multilevel"/>
    <w:tmpl w:val="054C7531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55035F"/>
    <w:multiLevelType w:val="multilevel"/>
    <w:tmpl w:val="0A55035F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9E4237"/>
    <w:multiLevelType w:val="multilevel"/>
    <w:tmpl w:val="0C9E4237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0F315D"/>
    <w:multiLevelType w:val="multilevel"/>
    <w:tmpl w:val="140F315D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A37182"/>
    <w:multiLevelType w:val="multilevel"/>
    <w:tmpl w:val="14A37182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0B02E6"/>
    <w:multiLevelType w:val="multilevel"/>
    <w:tmpl w:val="180B02E6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9464C9"/>
    <w:multiLevelType w:val="multilevel"/>
    <w:tmpl w:val="1A9464C9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811CCF"/>
    <w:multiLevelType w:val="multilevel"/>
    <w:tmpl w:val="21811CCF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DE23E5"/>
    <w:multiLevelType w:val="multilevel"/>
    <w:tmpl w:val="27DE23E5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387B58"/>
    <w:multiLevelType w:val="multilevel"/>
    <w:tmpl w:val="29387B58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F53B82"/>
    <w:multiLevelType w:val="multilevel"/>
    <w:tmpl w:val="2AF53B82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8C3F80"/>
    <w:multiLevelType w:val="multilevel"/>
    <w:tmpl w:val="2C8C3F80"/>
    <w:lvl w:ilvl="0" w:tentative="0">
      <w:start w:val="1"/>
      <w:numFmt w:val="lowerLetter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076D71"/>
    <w:multiLevelType w:val="multilevel"/>
    <w:tmpl w:val="32076D71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EA7985"/>
    <w:multiLevelType w:val="multilevel"/>
    <w:tmpl w:val="32EA7985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B82C15"/>
    <w:multiLevelType w:val="multilevel"/>
    <w:tmpl w:val="34B82C15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C33F15"/>
    <w:multiLevelType w:val="multilevel"/>
    <w:tmpl w:val="38C33F15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845738"/>
    <w:multiLevelType w:val="multilevel"/>
    <w:tmpl w:val="43845738"/>
    <w:lvl w:ilvl="0" w:tentative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14134"/>
    <w:multiLevelType w:val="multilevel"/>
    <w:tmpl w:val="47914134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C051C9"/>
    <w:multiLevelType w:val="multilevel"/>
    <w:tmpl w:val="4BC051C9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343F29"/>
    <w:multiLevelType w:val="multilevel"/>
    <w:tmpl w:val="4F343F2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47CAC"/>
    <w:multiLevelType w:val="multilevel"/>
    <w:tmpl w:val="50A47CAC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696439"/>
    <w:multiLevelType w:val="multilevel"/>
    <w:tmpl w:val="55696439"/>
    <w:lvl w:ilvl="0" w:tentative="0">
      <w:start w:val="1"/>
      <w:numFmt w:val="lowerLetter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9E5B26"/>
    <w:multiLevelType w:val="multilevel"/>
    <w:tmpl w:val="609E5B26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AD6AFB"/>
    <w:multiLevelType w:val="multilevel"/>
    <w:tmpl w:val="6CAD6AFB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717F52"/>
    <w:multiLevelType w:val="multilevel"/>
    <w:tmpl w:val="7E717F52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9"/>
  </w:num>
  <w:num w:numId="5">
    <w:abstractNumId w:val="6"/>
  </w:num>
  <w:num w:numId="6">
    <w:abstractNumId w:val="22"/>
  </w:num>
  <w:num w:numId="7">
    <w:abstractNumId w:val="1"/>
  </w:num>
  <w:num w:numId="8">
    <w:abstractNumId w:val="23"/>
  </w:num>
  <w:num w:numId="9">
    <w:abstractNumId w:val="15"/>
  </w:num>
  <w:num w:numId="10">
    <w:abstractNumId w:val="4"/>
  </w:num>
  <w:num w:numId="11">
    <w:abstractNumId w:val="26"/>
  </w:num>
  <w:num w:numId="12">
    <w:abstractNumId w:val="16"/>
  </w:num>
  <w:num w:numId="13">
    <w:abstractNumId w:val="0"/>
  </w:num>
  <w:num w:numId="14">
    <w:abstractNumId w:val="25"/>
  </w:num>
  <w:num w:numId="15">
    <w:abstractNumId w:val="10"/>
  </w:num>
  <w:num w:numId="16">
    <w:abstractNumId w:val="2"/>
  </w:num>
  <w:num w:numId="17">
    <w:abstractNumId w:val="8"/>
  </w:num>
  <w:num w:numId="18">
    <w:abstractNumId w:val="3"/>
  </w:num>
  <w:num w:numId="19">
    <w:abstractNumId w:val="12"/>
  </w:num>
  <w:num w:numId="20">
    <w:abstractNumId w:val="19"/>
  </w:num>
  <w:num w:numId="21">
    <w:abstractNumId w:val="13"/>
  </w:num>
  <w:num w:numId="22">
    <w:abstractNumId w:val="5"/>
  </w:num>
  <w:num w:numId="23">
    <w:abstractNumId w:val="17"/>
  </w:num>
  <w:num w:numId="24">
    <w:abstractNumId w:val="7"/>
  </w:num>
  <w:num w:numId="25">
    <w:abstractNumId w:val="20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CB"/>
    <w:rsid w:val="00033247"/>
    <w:rsid w:val="00102C84"/>
    <w:rsid w:val="001A2725"/>
    <w:rsid w:val="0023074A"/>
    <w:rsid w:val="00372206"/>
    <w:rsid w:val="003D033E"/>
    <w:rsid w:val="003D71A4"/>
    <w:rsid w:val="005475D3"/>
    <w:rsid w:val="00567D84"/>
    <w:rsid w:val="00743157"/>
    <w:rsid w:val="009E20CB"/>
    <w:rsid w:val="00BE224F"/>
    <w:rsid w:val="00C67792"/>
    <w:rsid w:val="00E83F15"/>
    <w:rsid w:val="00E8737C"/>
    <w:rsid w:val="00F45BC4"/>
    <w:rsid w:val="00FA09BB"/>
    <w:rsid w:val="58C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4960</Words>
  <Characters>2828</Characters>
  <Lines>23</Lines>
  <Paragraphs>15</Paragraphs>
  <TotalTime>1</TotalTime>
  <ScaleCrop>false</ScaleCrop>
  <LinksUpToDate>false</LinksUpToDate>
  <CharactersWithSpaces>7773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2023-03-22T08:43:00Z</dcterms:created>
  <dc:creator>Селецька Дар'я Олегівна</dc:creator>
  <cp:lastModifiedBy>Богдан</cp:lastModifiedBy>
  <dcterms:modified xsi:type="dcterms:W3CDTF">2023-03-29T04:58:14Z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CE470B4D9BFF4CB2A8A09D7670575872</vt:lpwstr>
  </property>
</Properties>
</file>