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667D8" w14:textId="1EF6FB4D" w:rsidR="00961984" w:rsidRDefault="00961984" w:rsidP="00961984">
      <w:pPr>
        <w:pStyle w:val="a3"/>
        <w:rPr>
          <w:rFonts w:ascii="Times New Roman" w:hAnsi="Times New Roman" w:cs="Times New Roman"/>
          <w:b/>
          <w:lang w:val="uk-UA"/>
        </w:rPr>
      </w:pPr>
      <w:r w:rsidRPr="00FD4F17">
        <w:rPr>
          <w:rFonts w:ascii="Times New Roman" w:hAnsi="Times New Roman" w:cs="Times New Roman"/>
          <w:sz w:val="18"/>
          <w:szCs w:val="18"/>
          <w:lang w:val="uk-UA"/>
        </w:rPr>
        <w:t>УДК</w:t>
      </w:r>
      <w:r w:rsidR="00FD4F17" w:rsidRPr="00FD4F17">
        <w:rPr>
          <w:rFonts w:ascii="Times New Roman" w:hAnsi="Times New Roman" w:cs="Times New Roman"/>
          <w:sz w:val="18"/>
          <w:szCs w:val="18"/>
          <w:lang w:val="uk-UA"/>
        </w:rPr>
        <w:t xml:space="preserve"> </w:t>
      </w:r>
      <w:r w:rsidR="00FD4F17" w:rsidRPr="00FD4F17">
        <w:rPr>
          <w:rFonts w:ascii="Times New Roman" w:hAnsi="Times New Roman" w:cs="Times New Roman"/>
          <w:sz w:val="18"/>
          <w:szCs w:val="18"/>
        </w:rPr>
        <w:t>631.173</w:t>
      </w:r>
      <w:r w:rsidR="00FD4F17">
        <w:rPr>
          <w:rFonts w:ascii="Times New Roman" w:hAnsi="Times New Roman" w:cs="Times New Roman"/>
          <w:sz w:val="18"/>
          <w:szCs w:val="18"/>
          <w:lang w:val="uk-UA"/>
        </w:rPr>
        <w:t xml:space="preserve">; </w:t>
      </w:r>
      <w:r w:rsidR="00FD4F17" w:rsidRPr="00FD4F17">
        <w:rPr>
          <w:rFonts w:ascii="Times New Roman" w:hAnsi="Times New Roman" w:cs="Times New Roman"/>
          <w:sz w:val="18"/>
          <w:szCs w:val="18"/>
          <w:lang w:val="uk-UA"/>
        </w:rPr>
        <w:t>004.896</w:t>
      </w:r>
      <w:r w:rsidR="00FD4F17">
        <w:rPr>
          <w:rFonts w:ascii="Times New Roman" w:hAnsi="Times New Roman" w:cs="Times New Roman"/>
          <w:sz w:val="18"/>
          <w:szCs w:val="18"/>
          <w:lang w:val="uk-UA"/>
        </w:rPr>
        <w:t xml:space="preserve"> </w:t>
      </w:r>
      <w:r w:rsidRPr="00FD4F17">
        <w:rPr>
          <w:rFonts w:ascii="Times New Roman" w:hAnsi="Times New Roman" w:cs="Times New Roman"/>
          <w:sz w:val="18"/>
          <w:szCs w:val="18"/>
          <w:lang w:val="uk-UA"/>
        </w:rPr>
        <w:t xml:space="preserve"> </w:t>
      </w:r>
      <w:r>
        <w:rPr>
          <w:rFonts w:ascii="Times New Roman" w:hAnsi="Times New Roman" w:cs="Times New Roman"/>
          <w:b/>
          <w:lang w:val="uk-UA"/>
        </w:rPr>
        <w:t xml:space="preserve">                                      </w:t>
      </w:r>
    </w:p>
    <w:p w14:paraId="55EAA2EF" w14:textId="68F28F82" w:rsidR="00961984" w:rsidRPr="00FD4F17" w:rsidRDefault="00835E27" w:rsidP="00961984">
      <w:pPr>
        <w:pStyle w:val="a3"/>
        <w:jc w:val="right"/>
        <w:rPr>
          <w:rFonts w:ascii="Times New Roman" w:hAnsi="Times New Roman" w:cs="Times New Roman"/>
          <w:b/>
          <w:i/>
          <w:sz w:val="20"/>
          <w:szCs w:val="20"/>
          <w:lang w:val="uk-UA"/>
        </w:rPr>
      </w:pPr>
      <w:r>
        <w:rPr>
          <w:rFonts w:ascii="Times New Roman" w:hAnsi="Times New Roman" w:cs="Times New Roman"/>
          <w:b/>
          <w:i/>
          <w:sz w:val="20"/>
          <w:szCs w:val="20"/>
          <w:lang w:val="uk-UA"/>
        </w:rPr>
        <w:t>Д.Ю.</w:t>
      </w:r>
      <w:r w:rsidR="00FD4F17">
        <w:rPr>
          <w:rFonts w:ascii="Times New Roman" w:hAnsi="Times New Roman" w:cs="Times New Roman"/>
          <w:b/>
          <w:i/>
          <w:sz w:val="20"/>
          <w:szCs w:val="20"/>
          <w:lang w:val="uk-UA"/>
        </w:rPr>
        <w:t xml:space="preserve"> </w:t>
      </w:r>
      <w:r w:rsidRPr="00FD4F17">
        <w:rPr>
          <w:rFonts w:ascii="Times New Roman" w:hAnsi="Times New Roman" w:cs="Times New Roman"/>
          <w:b/>
          <w:i/>
          <w:sz w:val="20"/>
          <w:szCs w:val="20"/>
          <w:lang w:val="uk-UA"/>
        </w:rPr>
        <w:t>Ткачук</w:t>
      </w:r>
      <w:r w:rsidR="00961984" w:rsidRPr="00FD4F17">
        <w:rPr>
          <w:rFonts w:ascii="Times New Roman" w:hAnsi="Times New Roman" w:cs="Times New Roman"/>
          <w:b/>
          <w:i/>
          <w:sz w:val="20"/>
          <w:szCs w:val="20"/>
          <w:lang w:val="uk-UA"/>
        </w:rPr>
        <w:t xml:space="preserve">, </w:t>
      </w:r>
      <w:proofErr w:type="spellStart"/>
      <w:r w:rsidR="00961984" w:rsidRPr="00FD4F17">
        <w:rPr>
          <w:rFonts w:ascii="Times New Roman" w:hAnsi="Times New Roman" w:cs="Times New Roman"/>
          <w:b/>
          <w:i/>
          <w:sz w:val="20"/>
          <w:szCs w:val="20"/>
          <w:lang w:val="uk-UA"/>
        </w:rPr>
        <w:t>магістрант</w:t>
      </w:r>
      <w:r w:rsidR="00490FD6" w:rsidRPr="00FD4F17">
        <w:rPr>
          <w:rFonts w:ascii="Times New Roman" w:hAnsi="Times New Roman" w:cs="Times New Roman"/>
          <w:b/>
          <w:i/>
          <w:sz w:val="20"/>
          <w:szCs w:val="20"/>
          <w:lang w:val="uk-UA"/>
        </w:rPr>
        <w:t>ка</w:t>
      </w:r>
      <w:proofErr w:type="spellEnd"/>
      <w:r w:rsidR="00961984" w:rsidRPr="00FD4F17">
        <w:rPr>
          <w:rFonts w:ascii="Times New Roman" w:hAnsi="Times New Roman" w:cs="Times New Roman"/>
          <w:b/>
          <w:i/>
          <w:sz w:val="20"/>
          <w:szCs w:val="20"/>
          <w:lang w:val="uk-UA"/>
        </w:rPr>
        <w:t>, ФКІТМР</w:t>
      </w:r>
    </w:p>
    <w:p w14:paraId="3AB83D23" w14:textId="77777777" w:rsidR="00FD4F17" w:rsidRPr="00FD4F17" w:rsidRDefault="00BC0BAB" w:rsidP="00961984">
      <w:pPr>
        <w:spacing w:after="0" w:line="240" w:lineRule="auto"/>
        <w:ind w:left="340"/>
        <w:jc w:val="right"/>
        <w:rPr>
          <w:rFonts w:ascii="Times New Roman" w:hAnsi="Times New Roman" w:cs="Times New Roman"/>
          <w:b/>
          <w:i/>
          <w:sz w:val="20"/>
          <w:szCs w:val="20"/>
          <w:lang w:val="uk-UA"/>
        </w:rPr>
      </w:pPr>
      <w:r w:rsidRPr="00FD4F17">
        <w:rPr>
          <w:rFonts w:ascii="Times New Roman" w:hAnsi="Times New Roman" w:cs="Times New Roman"/>
          <w:b/>
          <w:i/>
          <w:sz w:val="20"/>
          <w:szCs w:val="20"/>
          <w:lang w:val="uk-UA"/>
        </w:rPr>
        <w:t xml:space="preserve">А.Г. Ткачук, </w:t>
      </w:r>
      <w:proofErr w:type="spellStart"/>
      <w:r w:rsidRPr="00FD4F17">
        <w:rPr>
          <w:rFonts w:ascii="Times New Roman" w:hAnsi="Times New Roman" w:cs="Times New Roman"/>
          <w:b/>
          <w:i/>
          <w:sz w:val="20"/>
          <w:szCs w:val="20"/>
          <w:lang w:val="uk-UA"/>
        </w:rPr>
        <w:t>к.т.н</w:t>
      </w:r>
      <w:proofErr w:type="spellEnd"/>
      <w:r w:rsidRPr="00FD4F17">
        <w:rPr>
          <w:rFonts w:ascii="Times New Roman" w:hAnsi="Times New Roman" w:cs="Times New Roman"/>
          <w:b/>
          <w:i/>
          <w:sz w:val="20"/>
          <w:szCs w:val="20"/>
          <w:lang w:val="uk-UA"/>
        </w:rPr>
        <w:t>, доцент</w:t>
      </w:r>
    </w:p>
    <w:p w14:paraId="20B5AAD6" w14:textId="77777777" w:rsidR="00FD4F17" w:rsidRPr="00FD4F17" w:rsidRDefault="00FD4F17" w:rsidP="00961984">
      <w:pPr>
        <w:spacing w:after="0" w:line="240" w:lineRule="auto"/>
        <w:ind w:left="340"/>
        <w:jc w:val="right"/>
        <w:rPr>
          <w:rFonts w:ascii="Times New Roman" w:hAnsi="Times New Roman" w:cs="Times New Roman"/>
          <w:b/>
          <w:i/>
          <w:sz w:val="20"/>
          <w:szCs w:val="20"/>
          <w:lang w:val="uk-UA"/>
        </w:rPr>
      </w:pPr>
      <w:r w:rsidRPr="00FD4F17">
        <w:rPr>
          <w:rFonts w:ascii="Times New Roman" w:hAnsi="Times New Roman" w:cs="Times New Roman"/>
          <w:b/>
          <w:i/>
          <w:sz w:val="20"/>
          <w:szCs w:val="20"/>
          <w:lang w:val="uk-UA"/>
        </w:rPr>
        <w:t xml:space="preserve">М.В. </w:t>
      </w:r>
      <w:proofErr w:type="spellStart"/>
      <w:r w:rsidRPr="00FD4F17">
        <w:rPr>
          <w:rFonts w:ascii="Times New Roman" w:hAnsi="Times New Roman" w:cs="Times New Roman"/>
          <w:b/>
          <w:i/>
          <w:sz w:val="20"/>
          <w:szCs w:val="20"/>
          <w:lang w:val="uk-UA"/>
        </w:rPr>
        <w:t>Богдановський</w:t>
      </w:r>
      <w:proofErr w:type="spellEnd"/>
      <w:r w:rsidRPr="00FD4F17">
        <w:rPr>
          <w:rFonts w:ascii="Times New Roman" w:hAnsi="Times New Roman" w:cs="Times New Roman"/>
          <w:b/>
          <w:i/>
          <w:sz w:val="20"/>
          <w:szCs w:val="20"/>
          <w:lang w:val="uk-UA"/>
        </w:rPr>
        <w:t>, ст. викладач</w:t>
      </w:r>
    </w:p>
    <w:p w14:paraId="25798005" w14:textId="04B632E3" w:rsidR="00961984" w:rsidRPr="00454D0E" w:rsidRDefault="00FD4F17" w:rsidP="00961984">
      <w:pPr>
        <w:spacing w:after="0" w:line="240" w:lineRule="auto"/>
        <w:ind w:left="340"/>
        <w:jc w:val="right"/>
        <w:rPr>
          <w:rFonts w:ascii="Times New Roman" w:hAnsi="Times New Roman" w:cs="Times New Roman"/>
          <w:b/>
          <w:i/>
          <w:sz w:val="20"/>
          <w:szCs w:val="20"/>
          <w:lang w:val="uk-UA"/>
        </w:rPr>
      </w:pPr>
      <w:r w:rsidRPr="00FD4F17">
        <w:rPr>
          <w:rFonts w:ascii="Times New Roman" w:hAnsi="Times New Roman" w:cs="Times New Roman"/>
          <w:b/>
          <w:i/>
          <w:sz w:val="20"/>
          <w:szCs w:val="20"/>
          <w:lang w:val="uk-UA"/>
        </w:rPr>
        <w:t>А.Р. Кравчук, аспірант</w:t>
      </w:r>
      <w:r w:rsidR="00BC0BAB" w:rsidRPr="00FD4F17">
        <w:rPr>
          <w:rFonts w:ascii="Times New Roman" w:hAnsi="Times New Roman" w:cs="Times New Roman"/>
          <w:b/>
          <w:i/>
          <w:sz w:val="20"/>
          <w:szCs w:val="20"/>
          <w:lang w:val="uk-UA"/>
        </w:rPr>
        <w:t xml:space="preserve"> </w:t>
      </w:r>
    </w:p>
    <w:p w14:paraId="41310773" w14:textId="77777777" w:rsidR="00961984" w:rsidRPr="00396FB4" w:rsidRDefault="00961984" w:rsidP="00961984">
      <w:pPr>
        <w:spacing w:after="0" w:line="240" w:lineRule="auto"/>
        <w:ind w:left="340"/>
        <w:jc w:val="right"/>
        <w:rPr>
          <w:rFonts w:ascii="Times New Roman" w:hAnsi="Times New Roman" w:cs="Times New Roman"/>
          <w:bCs/>
          <w:i/>
          <w:iCs/>
          <w:sz w:val="20"/>
          <w:szCs w:val="20"/>
          <w:lang w:val="uk-UA"/>
        </w:rPr>
      </w:pPr>
      <w:r w:rsidRPr="00396FB4">
        <w:rPr>
          <w:rFonts w:ascii="Times New Roman" w:hAnsi="Times New Roman" w:cs="Times New Roman"/>
          <w:bCs/>
          <w:i/>
          <w:iCs/>
          <w:sz w:val="20"/>
          <w:szCs w:val="20"/>
          <w:lang w:val="uk-UA"/>
        </w:rPr>
        <w:t>Державний університет «Житомирська політехніка»</w:t>
      </w:r>
    </w:p>
    <w:p w14:paraId="04D4365A" w14:textId="77777777" w:rsidR="00961984" w:rsidRDefault="00961984" w:rsidP="00961984">
      <w:pPr>
        <w:spacing w:after="0" w:line="240" w:lineRule="auto"/>
        <w:ind w:firstLine="340"/>
        <w:jc w:val="both"/>
        <w:rPr>
          <w:rFonts w:ascii="Times New Roman" w:hAnsi="Times New Roman" w:cs="Times New Roman"/>
          <w:sz w:val="16"/>
          <w:szCs w:val="16"/>
          <w:lang w:val="uk-UA"/>
        </w:rPr>
      </w:pPr>
    </w:p>
    <w:p w14:paraId="1D3BE2A5" w14:textId="77777777" w:rsidR="00FD4F17" w:rsidRDefault="00FD4F17" w:rsidP="00835E27">
      <w:pPr>
        <w:spacing w:after="0" w:line="240" w:lineRule="auto"/>
        <w:ind w:firstLine="340"/>
        <w:jc w:val="center"/>
        <w:rPr>
          <w:rFonts w:ascii="Times New Roman" w:eastAsia="Times New Roman" w:hAnsi="Times New Roman" w:cs="Times New Roman"/>
          <w:b/>
          <w:bCs/>
          <w:sz w:val="20"/>
          <w:szCs w:val="20"/>
          <w:lang w:val="uk-UA" w:eastAsia="ru-RU"/>
        </w:rPr>
      </w:pPr>
      <w:r w:rsidRPr="00FD4F17">
        <w:rPr>
          <w:rFonts w:ascii="Times New Roman" w:eastAsia="Times New Roman" w:hAnsi="Times New Roman" w:cs="Times New Roman"/>
          <w:b/>
          <w:bCs/>
          <w:sz w:val="20"/>
          <w:szCs w:val="20"/>
          <w:lang w:val="uk-UA" w:eastAsia="ru-RU"/>
        </w:rPr>
        <w:t xml:space="preserve">КЕРУВАННЯ УНІВЕРСАЛЬНИМ РОБОТОМ UR3 </w:t>
      </w:r>
    </w:p>
    <w:p w14:paraId="4ECA6525" w14:textId="77777777" w:rsidR="00FD4F17" w:rsidRDefault="00FD4F17" w:rsidP="00835E27">
      <w:pPr>
        <w:spacing w:after="0" w:line="240" w:lineRule="auto"/>
        <w:ind w:firstLine="340"/>
        <w:jc w:val="center"/>
        <w:rPr>
          <w:rFonts w:ascii="Times New Roman" w:eastAsia="Times New Roman" w:hAnsi="Times New Roman" w:cs="Times New Roman"/>
          <w:b/>
          <w:bCs/>
          <w:sz w:val="20"/>
          <w:szCs w:val="20"/>
          <w:lang w:val="uk-UA" w:eastAsia="ru-RU"/>
        </w:rPr>
      </w:pPr>
      <w:r w:rsidRPr="00FD4F17">
        <w:rPr>
          <w:rFonts w:ascii="Times New Roman" w:eastAsia="Times New Roman" w:hAnsi="Times New Roman" w:cs="Times New Roman"/>
          <w:b/>
          <w:bCs/>
          <w:sz w:val="20"/>
          <w:szCs w:val="20"/>
          <w:lang w:val="uk-UA" w:eastAsia="ru-RU"/>
        </w:rPr>
        <w:t xml:space="preserve">ЗА ДОПОМОГОЮ СИСТЕМИ МАШИННОГО ЗОРУ </w:t>
      </w:r>
    </w:p>
    <w:p w14:paraId="3F3427D6" w14:textId="1D728E50" w:rsidR="00835E27" w:rsidRPr="00FD4F17" w:rsidRDefault="00FD4F17" w:rsidP="00835E27">
      <w:pPr>
        <w:spacing w:after="0" w:line="240" w:lineRule="auto"/>
        <w:ind w:firstLine="340"/>
        <w:jc w:val="center"/>
        <w:rPr>
          <w:rFonts w:ascii="Times New Roman" w:eastAsia="Times New Roman" w:hAnsi="Times New Roman" w:cs="Times New Roman"/>
          <w:b/>
          <w:bCs/>
          <w:sz w:val="20"/>
          <w:szCs w:val="20"/>
          <w:lang w:val="uk-UA" w:eastAsia="ru-RU"/>
        </w:rPr>
      </w:pPr>
      <w:r w:rsidRPr="00FD4F17">
        <w:rPr>
          <w:rFonts w:ascii="Times New Roman" w:eastAsia="Times New Roman" w:hAnsi="Times New Roman" w:cs="Times New Roman"/>
          <w:b/>
          <w:bCs/>
          <w:sz w:val="20"/>
          <w:szCs w:val="20"/>
          <w:lang w:val="uk-UA" w:eastAsia="ru-RU"/>
        </w:rPr>
        <w:t>В РЕАЛЬНОМУ ЧАСІ</w:t>
      </w:r>
    </w:p>
    <w:p w14:paraId="5FD1D550" w14:textId="0FF14265" w:rsidR="00BE1C2E" w:rsidRDefault="00BE1C2E" w:rsidP="00BE1C2E">
      <w:pPr>
        <w:spacing w:after="0" w:line="240" w:lineRule="auto"/>
        <w:ind w:firstLine="340"/>
        <w:rPr>
          <w:rFonts w:ascii="Times New Roman" w:eastAsia="Times New Roman" w:hAnsi="Times New Roman"/>
          <w:bCs/>
          <w:sz w:val="20"/>
          <w:szCs w:val="20"/>
          <w:lang w:val="uk-UA" w:eastAsia="ru-RU"/>
        </w:rPr>
      </w:pPr>
    </w:p>
    <w:p w14:paraId="7E424D57" w14:textId="345737EB" w:rsidR="00BE1C2E" w:rsidRDefault="00FD4F17" w:rsidP="008A67E4">
      <w:pPr>
        <w:spacing w:after="0" w:line="240" w:lineRule="auto"/>
        <w:ind w:firstLine="340"/>
        <w:jc w:val="both"/>
        <w:rPr>
          <w:rFonts w:ascii="Times New Roman" w:eastAsia="Times New Roman" w:hAnsi="Times New Roman"/>
          <w:bCs/>
          <w:sz w:val="20"/>
          <w:szCs w:val="20"/>
          <w:lang w:val="uk-UA" w:eastAsia="ru-RU"/>
        </w:rPr>
      </w:pPr>
      <w:r>
        <w:rPr>
          <w:rFonts w:ascii="Times New Roman" w:eastAsia="Times New Roman" w:hAnsi="Times New Roman"/>
          <w:bCs/>
          <w:sz w:val="20"/>
          <w:szCs w:val="20"/>
          <w:lang w:val="uk-UA" w:eastAsia="ru-RU"/>
        </w:rPr>
        <w:t>Сьогодні</w:t>
      </w:r>
      <w:bookmarkStart w:id="0" w:name="_GoBack"/>
      <w:bookmarkEnd w:id="0"/>
      <w:r w:rsidR="00BE1C2E" w:rsidRPr="00BE1C2E">
        <w:rPr>
          <w:rFonts w:ascii="Times New Roman" w:eastAsia="Times New Roman" w:hAnsi="Times New Roman"/>
          <w:bCs/>
          <w:sz w:val="20"/>
          <w:szCs w:val="20"/>
          <w:lang w:val="uk-UA" w:eastAsia="ru-RU"/>
        </w:rPr>
        <w:t xml:space="preserve"> автомобільна промисловість розробляє електромобілі з різновидом інструментів для широкого кола клієнтів та користувачів.</w:t>
      </w:r>
      <w:r w:rsidR="008A67E4">
        <w:rPr>
          <w:rFonts w:ascii="Times New Roman" w:eastAsia="Times New Roman" w:hAnsi="Times New Roman"/>
          <w:bCs/>
          <w:sz w:val="20"/>
          <w:szCs w:val="20"/>
          <w:lang w:val="uk-UA" w:eastAsia="ru-RU"/>
        </w:rPr>
        <w:t xml:space="preserve"> </w:t>
      </w:r>
      <w:r w:rsidR="00BE1C2E" w:rsidRPr="00BE1C2E">
        <w:rPr>
          <w:rFonts w:ascii="Times New Roman" w:eastAsia="Times New Roman" w:hAnsi="Times New Roman"/>
          <w:bCs/>
          <w:sz w:val="20"/>
          <w:szCs w:val="20"/>
          <w:lang w:val="uk-UA" w:eastAsia="ru-RU"/>
        </w:rPr>
        <w:t>З подальшим просуванням електромобілів вкрай важливо підвищити ефективність їх зарядки. З іншого боку, стрімко розвивається робототехніка та автоматизація</w:t>
      </w:r>
      <w:r w:rsidR="008A67E4">
        <w:rPr>
          <w:rFonts w:ascii="Times New Roman" w:eastAsia="Times New Roman" w:hAnsi="Times New Roman"/>
          <w:bCs/>
          <w:sz w:val="20"/>
          <w:szCs w:val="20"/>
          <w:lang w:val="uk-UA" w:eastAsia="ru-RU"/>
        </w:rPr>
        <w:t xml:space="preserve">. </w:t>
      </w:r>
      <w:r w:rsidR="00BE1C2E" w:rsidRPr="00BE1C2E">
        <w:rPr>
          <w:rFonts w:ascii="Times New Roman" w:eastAsia="Times New Roman" w:hAnsi="Times New Roman"/>
          <w:bCs/>
          <w:sz w:val="20"/>
          <w:szCs w:val="20"/>
          <w:lang w:val="uk-UA" w:eastAsia="ru-RU"/>
        </w:rPr>
        <w:t>Об’єднання двох напрямків дозволяє зробити крок вперед та створити  автоматизовану систему зарядки електричних та гібридних транспортних засобів для покращення ефективності зарядки, так як для зарядки акумуляторів більшості користувачів все ще доводиться вручну підключати автомобіль до зарядної станції</w:t>
      </w:r>
      <w:r w:rsidR="009E1B14">
        <w:rPr>
          <w:rFonts w:ascii="Times New Roman" w:eastAsia="Times New Roman" w:hAnsi="Times New Roman"/>
          <w:bCs/>
          <w:sz w:val="20"/>
          <w:szCs w:val="20"/>
          <w:lang w:val="uk-UA" w:eastAsia="ru-RU"/>
        </w:rPr>
        <w:t xml:space="preserve"> та використовувати тяжкі зарядні кабелі</w:t>
      </w:r>
      <w:r w:rsidR="008A67E4">
        <w:rPr>
          <w:rFonts w:ascii="Times New Roman" w:eastAsia="Times New Roman" w:hAnsi="Times New Roman"/>
          <w:bCs/>
          <w:sz w:val="20"/>
          <w:szCs w:val="20"/>
          <w:lang w:val="uk-UA" w:eastAsia="ru-RU"/>
        </w:rPr>
        <w:t xml:space="preserve">. </w:t>
      </w:r>
      <w:r w:rsidR="00BE1C2E">
        <w:rPr>
          <w:rFonts w:ascii="Times New Roman" w:eastAsia="Times New Roman" w:hAnsi="Times New Roman"/>
          <w:bCs/>
          <w:sz w:val="20"/>
          <w:szCs w:val="20"/>
          <w:lang w:val="uk-UA" w:eastAsia="ru-RU"/>
        </w:rPr>
        <w:t>Р</w:t>
      </w:r>
      <w:r w:rsidR="00BE1C2E" w:rsidRPr="00BE1C2E">
        <w:rPr>
          <w:rFonts w:ascii="Times New Roman" w:eastAsia="Times New Roman" w:hAnsi="Times New Roman"/>
          <w:bCs/>
          <w:sz w:val="20"/>
          <w:szCs w:val="20"/>
          <w:lang w:val="uk-UA" w:eastAsia="ru-RU"/>
        </w:rPr>
        <w:t>озвиток автоматичної зарядки є неминучим трендом.</w:t>
      </w:r>
    </w:p>
    <w:p w14:paraId="1A0EDFFF" w14:textId="13215885" w:rsidR="008A67E4" w:rsidRPr="008A67E4" w:rsidRDefault="008A67E4" w:rsidP="008A67E4">
      <w:pPr>
        <w:tabs>
          <w:tab w:val="left" w:pos="284"/>
          <w:tab w:val="left" w:pos="993"/>
          <w:tab w:val="center" w:pos="4961"/>
          <w:tab w:val="left" w:pos="8880"/>
        </w:tabs>
        <w:spacing w:after="0" w:line="240" w:lineRule="auto"/>
        <w:ind w:right="27" w:firstLine="284"/>
        <w:jc w:val="both"/>
        <w:rPr>
          <w:rFonts w:ascii="Times New Roman" w:hAnsi="Times New Roman" w:cs="Times New Roman"/>
          <w:sz w:val="20"/>
          <w:szCs w:val="20"/>
          <w:lang w:val="uk-UA"/>
        </w:rPr>
      </w:pPr>
      <w:r w:rsidRPr="008A67E4">
        <w:rPr>
          <w:rFonts w:ascii="Times New Roman" w:hAnsi="Times New Roman" w:cs="Times New Roman"/>
          <w:sz w:val="20"/>
          <w:szCs w:val="20"/>
          <w:lang w:val="uk-UA"/>
        </w:rPr>
        <w:t>Метою дано</w:t>
      </w:r>
      <w:r>
        <w:rPr>
          <w:rFonts w:ascii="Times New Roman" w:hAnsi="Times New Roman" w:cs="Times New Roman"/>
          <w:sz w:val="20"/>
          <w:szCs w:val="20"/>
          <w:lang w:val="uk-UA"/>
        </w:rPr>
        <w:t>ї</w:t>
      </w:r>
      <w:r w:rsidRPr="008A67E4">
        <w:rPr>
          <w:rFonts w:ascii="Times New Roman" w:hAnsi="Times New Roman" w:cs="Times New Roman"/>
          <w:sz w:val="20"/>
          <w:szCs w:val="20"/>
          <w:lang w:val="uk-UA"/>
        </w:rPr>
        <w:t xml:space="preserve"> </w:t>
      </w:r>
      <w:r>
        <w:rPr>
          <w:rFonts w:ascii="Times New Roman" w:hAnsi="Times New Roman" w:cs="Times New Roman"/>
          <w:sz w:val="20"/>
          <w:szCs w:val="20"/>
          <w:lang w:val="uk-UA"/>
        </w:rPr>
        <w:t>роботи</w:t>
      </w:r>
      <w:r w:rsidRPr="008A67E4">
        <w:rPr>
          <w:rFonts w:ascii="Times New Roman" w:hAnsi="Times New Roman" w:cs="Times New Roman"/>
          <w:sz w:val="20"/>
          <w:szCs w:val="20"/>
          <w:lang w:val="uk-UA"/>
        </w:rPr>
        <w:t xml:space="preserve"> є створення автоматизованої системи зарядки електричних транспортних засобів, використовуючи різні програмні середовища та </w:t>
      </w:r>
      <w:r w:rsidR="009E1B14">
        <w:rPr>
          <w:rFonts w:ascii="Times New Roman" w:hAnsi="Times New Roman" w:cs="Times New Roman"/>
          <w:sz w:val="20"/>
          <w:szCs w:val="20"/>
          <w:lang w:val="uk-UA"/>
        </w:rPr>
        <w:t>універсального</w:t>
      </w:r>
      <w:r w:rsidRPr="008A67E4">
        <w:rPr>
          <w:rFonts w:ascii="Times New Roman" w:hAnsi="Times New Roman" w:cs="Times New Roman"/>
          <w:sz w:val="20"/>
          <w:szCs w:val="20"/>
          <w:lang w:val="uk-UA"/>
        </w:rPr>
        <w:t xml:space="preserve"> робота UR3.</w:t>
      </w:r>
    </w:p>
    <w:p w14:paraId="147385A8" w14:textId="66319EFC" w:rsidR="001D05DA" w:rsidRDefault="00BE1C2E" w:rsidP="008A67E4">
      <w:pPr>
        <w:spacing w:after="0" w:line="240" w:lineRule="auto"/>
        <w:ind w:firstLine="340"/>
        <w:jc w:val="both"/>
        <w:rPr>
          <w:rFonts w:ascii="Times New Roman" w:eastAsia="Times New Roman" w:hAnsi="Times New Roman"/>
          <w:bCs/>
          <w:sz w:val="20"/>
          <w:szCs w:val="20"/>
          <w:lang w:val="uk-UA" w:eastAsia="ru-RU"/>
        </w:rPr>
      </w:pPr>
      <w:proofErr w:type="spellStart"/>
      <w:r>
        <w:rPr>
          <w:rFonts w:ascii="Times New Roman" w:eastAsia="Times New Roman" w:hAnsi="Times New Roman"/>
          <w:bCs/>
          <w:sz w:val="20"/>
          <w:szCs w:val="20"/>
          <w:lang w:val="uk-UA" w:eastAsia="ru-RU"/>
        </w:rPr>
        <w:t>К</w:t>
      </w:r>
      <w:r w:rsidRPr="00BE1C2E">
        <w:rPr>
          <w:rFonts w:ascii="Times New Roman" w:eastAsia="Times New Roman" w:hAnsi="Times New Roman"/>
          <w:bCs/>
          <w:sz w:val="20"/>
          <w:szCs w:val="20"/>
          <w:lang w:val="uk-UA" w:eastAsia="ru-RU"/>
        </w:rPr>
        <w:t>ондуктивна</w:t>
      </w:r>
      <w:proofErr w:type="spellEnd"/>
      <w:r w:rsidRPr="00BE1C2E">
        <w:rPr>
          <w:rFonts w:ascii="Times New Roman" w:eastAsia="Times New Roman" w:hAnsi="Times New Roman"/>
          <w:bCs/>
          <w:sz w:val="20"/>
          <w:szCs w:val="20"/>
          <w:lang w:val="uk-UA" w:eastAsia="ru-RU"/>
        </w:rPr>
        <w:t xml:space="preserve"> бічна зарядка</w:t>
      </w:r>
      <w:r>
        <w:rPr>
          <w:rFonts w:ascii="Times New Roman" w:eastAsia="Times New Roman" w:hAnsi="Times New Roman"/>
          <w:bCs/>
          <w:sz w:val="20"/>
          <w:szCs w:val="20"/>
          <w:lang w:val="uk-UA" w:eastAsia="ru-RU"/>
        </w:rPr>
        <w:t xml:space="preserve"> з</w:t>
      </w:r>
      <w:r w:rsidRPr="00BE1C2E">
        <w:rPr>
          <w:rFonts w:ascii="Times New Roman" w:eastAsia="Times New Roman" w:hAnsi="Times New Roman"/>
          <w:bCs/>
          <w:sz w:val="20"/>
          <w:szCs w:val="20"/>
          <w:lang w:val="uk-UA" w:eastAsia="ru-RU"/>
        </w:rPr>
        <w:t>а допомогою кабелів і штепсельних вилок</w:t>
      </w:r>
      <w:r w:rsidR="001D05DA">
        <w:rPr>
          <w:rFonts w:ascii="Times New Roman" w:eastAsia="Times New Roman" w:hAnsi="Times New Roman"/>
          <w:bCs/>
          <w:sz w:val="20"/>
          <w:szCs w:val="20"/>
          <w:lang w:val="uk-UA" w:eastAsia="ru-RU"/>
        </w:rPr>
        <w:t xml:space="preserve"> (з </w:t>
      </w:r>
      <w:r w:rsidR="001D05DA" w:rsidRPr="001D05DA">
        <w:rPr>
          <w:rFonts w:ascii="Times New Roman" w:eastAsia="Times New Roman" w:hAnsi="Times New Roman"/>
          <w:bCs/>
          <w:sz w:val="20"/>
          <w:szCs w:val="20"/>
          <w:lang w:val="uk-UA" w:eastAsia="ru-RU"/>
        </w:rPr>
        <w:t>різн</w:t>
      </w:r>
      <w:r w:rsidR="001D05DA">
        <w:rPr>
          <w:rFonts w:ascii="Times New Roman" w:eastAsia="Times New Roman" w:hAnsi="Times New Roman"/>
          <w:bCs/>
          <w:sz w:val="20"/>
          <w:szCs w:val="20"/>
          <w:lang w:val="uk-UA" w:eastAsia="ru-RU"/>
        </w:rPr>
        <w:t>ими</w:t>
      </w:r>
      <w:r w:rsidR="001D05DA" w:rsidRPr="001D05DA">
        <w:rPr>
          <w:rFonts w:ascii="Times New Roman" w:eastAsia="Times New Roman" w:hAnsi="Times New Roman"/>
          <w:bCs/>
          <w:sz w:val="20"/>
          <w:szCs w:val="20"/>
          <w:lang w:val="uk-UA" w:eastAsia="ru-RU"/>
        </w:rPr>
        <w:t xml:space="preserve"> стандартизован</w:t>
      </w:r>
      <w:r w:rsidR="001D05DA">
        <w:rPr>
          <w:rFonts w:ascii="Times New Roman" w:eastAsia="Times New Roman" w:hAnsi="Times New Roman"/>
          <w:bCs/>
          <w:sz w:val="20"/>
          <w:szCs w:val="20"/>
          <w:lang w:val="uk-UA" w:eastAsia="ru-RU"/>
        </w:rPr>
        <w:t>ими</w:t>
      </w:r>
      <w:r w:rsidR="001D05DA" w:rsidRPr="001D05DA">
        <w:rPr>
          <w:rFonts w:ascii="Times New Roman" w:eastAsia="Times New Roman" w:hAnsi="Times New Roman"/>
          <w:bCs/>
          <w:sz w:val="20"/>
          <w:szCs w:val="20"/>
          <w:lang w:val="uk-UA" w:eastAsia="ru-RU"/>
        </w:rPr>
        <w:t xml:space="preserve"> інтерфейс</w:t>
      </w:r>
      <w:r w:rsidR="001D05DA">
        <w:rPr>
          <w:rFonts w:ascii="Times New Roman" w:eastAsia="Times New Roman" w:hAnsi="Times New Roman"/>
          <w:bCs/>
          <w:sz w:val="20"/>
          <w:szCs w:val="20"/>
          <w:lang w:val="uk-UA" w:eastAsia="ru-RU"/>
        </w:rPr>
        <w:t>ами)</w:t>
      </w:r>
      <w:r w:rsidRPr="00BE1C2E">
        <w:rPr>
          <w:rFonts w:ascii="Times New Roman" w:eastAsia="Times New Roman" w:hAnsi="Times New Roman"/>
          <w:bCs/>
          <w:sz w:val="20"/>
          <w:szCs w:val="20"/>
          <w:lang w:val="uk-UA" w:eastAsia="ru-RU"/>
        </w:rPr>
        <w:t xml:space="preserve"> є найбільш поширеним методом зарядки на сьогоднішній день.</w:t>
      </w:r>
      <w:r w:rsidR="001D05DA">
        <w:rPr>
          <w:rFonts w:ascii="Times New Roman" w:eastAsia="Times New Roman" w:hAnsi="Times New Roman"/>
          <w:bCs/>
          <w:sz w:val="20"/>
          <w:szCs w:val="20"/>
          <w:lang w:val="uk-UA" w:eastAsia="ru-RU"/>
        </w:rPr>
        <w:t xml:space="preserve"> С</w:t>
      </w:r>
      <w:r w:rsidR="001D05DA" w:rsidRPr="001D05DA">
        <w:rPr>
          <w:rFonts w:ascii="Times New Roman" w:eastAsia="Times New Roman" w:hAnsi="Times New Roman"/>
          <w:bCs/>
          <w:sz w:val="20"/>
          <w:szCs w:val="20"/>
          <w:lang w:val="uk-UA" w:eastAsia="ru-RU"/>
        </w:rPr>
        <w:t xml:space="preserve">тандартизовані інтерфейси забезпечують ряд переваг, таких як сумісність, сертифікація, а також широку доступність систем і компонентів. Тому в роботі було розглянуто саме комбіновану </w:t>
      </w:r>
      <w:proofErr w:type="spellStart"/>
      <w:r w:rsidR="001D05DA" w:rsidRPr="001D05DA">
        <w:rPr>
          <w:rFonts w:ascii="Times New Roman" w:eastAsia="Times New Roman" w:hAnsi="Times New Roman"/>
          <w:bCs/>
          <w:sz w:val="20"/>
          <w:szCs w:val="20"/>
          <w:lang w:val="uk-UA" w:eastAsia="ru-RU"/>
        </w:rPr>
        <w:t>Charging</w:t>
      </w:r>
      <w:proofErr w:type="spellEnd"/>
      <w:r w:rsidR="001D05DA" w:rsidRPr="001D05DA">
        <w:rPr>
          <w:rFonts w:ascii="Times New Roman" w:eastAsia="Times New Roman" w:hAnsi="Times New Roman"/>
          <w:bCs/>
          <w:sz w:val="20"/>
          <w:szCs w:val="20"/>
          <w:lang w:val="uk-UA" w:eastAsia="ru-RU"/>
        </w:rPr>
        <w:t xml:space="preserve"> </w:t>
      </w:r>
      <w:proofErr w:type="spellStart"/>
      <w:r w:rsidR="001D05DA" w:rsidRPr="001D05DA">
        <w:rPr>
          <w:rFonts w:ascii="Times New Roman" w:eastAsia="Times New Roman" w:hAnsi="Times New Roman"/>
          <w:bCs/>
          <w:sz w:val="20"/>
          <w:szCs w:val="20"/>
          <w:lang w:val="uk-UA" w:eastAsia="ru-RU"/>
        </w:rPr>
        <w:t>System</w:t>
      </w:r>
      <w:proofErr w:type="spellEnd"/>
      <w:r w:rsidR="001D05DA" w:rsidRPr="001D05DA">
        <w:rPr>
          <w:rFonts w:ascii="Times New Roman" w:eastAsia="Times New Roman" w:hAnsi="Times New Roman"/>
          <w:bCs/>
          <w:sz w:val="20"/>
          <w:szCs w:val="20"/>
          <w:lang w:val="uk-UA" w:eastAsia="ru-RU"/>
        </w:rPr>
        <w:t xml:space="preserve"> CCS</w:t>
      </w:r>
      <w:r w:rsidR="001D05DA">
        <w:rPr>
          <w:rFonts w:ascii="Times New Roman" w:eastAsia="Times New Roman" w:hAnsi="Times New Roman"/>
          <w:bCs/>
          <w:sz w:val="20"/>
          <w:szCs w:val="20"/>
          <w:lang w:val="uk-UA" w:eastAsia="ru-RU"/>
        </w:rPr>
        <w:t xml:space="preserve">. </w:t>
      </w:r>
      <w:r w:rsidR="001D05DA" w:rsidRPr="001D05DA">
        <w:rPr>
          <w:rFonts w:ascii="Times New Roman" w:eastAsia="Times New Roman" w:hAnsi="Times New Roman"/>
          <w:bCs/>
          <w:sz w:val="20"/>
          <w:szCs w:val="20"/>
          <w:lang w:val="uk-UA" w:eastAsia="ru-RU"/>
        </w:rPr>
        <w:t xml:space="preserve">Цей інтерфейс дозволяє заряджати як змінним, так і постійним струмом причому в широкому діапазоні </w:t>
      </w:r>
      <w:proofErr w:type="spellStart"/>
      <w:r w:rsidR="001D05DA" w:rsidRPr="001D05DA">
        <w:rPr>
          <w:rFonts w:ascii="Times New Roman" w:eastAsia="Times New Roman" w:hAnsi="Times New Roman"/>
          <w:bCs/>
          <w:sz w:val="20"/>
          <w:szCs w:val="20"/>
          <w:lang w:val="uk-UA" w:eastAsia="ru-RU"/>
        </w:rPr>
        <w:t>потужностей</w:t>
      </w:r>
      <w:proofErr w:type="spellEnd"/>
      <w:r w:rsidR="001D05DA" w:rsidRPr="001D05DA">
        <w:rPr>
          <w:rFonts w:ascii="Times New Roman" w:eastAsia="Times New Roman" w:hAnsi="Times New Roman"/>
          <w:bCs/>
          <w:sz w:val="20"/>
          <w:szCs w:val="20"/>
          <w:lang w:val="uk-UA" w:eastAsia="ru-RU"/>
        </w:rPr>
        <w:t xml:space="preserve"> - до 30 кВт для змінного струму і до 350 кВт для постійного струму при рівні напруги до 1000 В.</w:t>
      </w:r>
      <w:r w:rsidR="001D05DA" w:rsidRPr="001D05DA">
        <w:t xml:space="preserve"> </w:t>
      </w:r>
      <w:r w:rsidR="001D05DA" w:rsidRPr="001D05DA">
        <w:rPr>
          <w:rFonts w:ascii="Times New Roman" w:eastAsia="Times New Roman" w:hAnsi="Times New Roman"/>
          <w:bCs/>
          <w:sz w:val="20"/>
          <w:szCs w:val="20"/>
          <w:lang w:val="uk-UA" w:eastAsia="ru-RU"/>
        </w:rPr>
        <w:t xml:space="preserve">Таким чином, зарядна станція CCS </w:t>
      </w:r>
      <w:proofErr w:type="spellStart"/>
      <w:r w:rsidR="001D05DA" w:rsidRPr="001D05DA">
        <w:rPr>
          <w:rFonts w:ascii="Times New Roman" w:eastAsia="Times New Roman" w:hAnsi="Times New Roman"/>
          <w:bCs/>
          <w:sz w:val="20"/>
          <w:szCs w:val="20"/>
          <w:lang w:val="uk-UA" w:eastAsia="ru-RU"/>
        </w:rPr>
        <w:t>Type</w:t>
      </w:r>
      <w:proofErr w:type="spellEnd"/>
      <w:r w:rsidR="001D05DA" w:rsidRPr="001D05DA">
        <w:rPr>
          <w:rFonts w:ascii="Times New Roman" w:eastAsia="Times New Roman" w:hAnsi="Times New Roman"/>
          <w:bCs/>
          <w:sz w:val="20"/>
          <w:szCs w:val="20"/>
          <w:lang w:val="uk-UA" w:eastAsia="ru-RU"/>
        </w:rPr>
        <w:t xml:space="preserve"> 2 може застосовуватися не тільки для автомобільної зарядки, але і для використання на комерційних транспортних засобах і на промислових об’єктах. І є ідеальним варіантом для впровадження автоматизованого підключення.</w:t>
      </w:r>
    </w:p>
    <w:p w14:paraId="1A756AF3" w14:textId="25949FE8" w:rsidR="00C05535" w:rsidRPr="00C05535" w:rsidRDefault="001D05DA" w:rsidP="00C05535">
      <w:pPr>
        <w:spacing w:after="0" w:line="240" w:lineRule="auto"/>
        <w:ind w:firstLine="340"/>
        <w:jc w:val="both"/>
        <w:rPr>
          <w:rFonts w:ascii="Times New Roman" w:eastAsia="Times New Roman" w:hAnsi="Times New Roman"/>
          <w:bCs/>
          <w:sz w:val="20"/>
          <w:szCs w:val="20"/>
          <w:lang w:val="uk-UA" w:eastAsia="ru-RU"/>
        </w:rPr>
      </w:pPr>
      <w:r>
        <w:rPr>
          <w:rFonts w:ascii="Times New Roman" w:eastAsia="Times New Roman" w:hAnsi="Times New Roman"/>
          <w:bCs/>
          <w:sz w:val="20"/>
          <w:szCs w:val="20"/>
          <w:lang w:val="uk-UA" w:eastAsia="ru-RU"/>
        </w:rPr>
        <w:t xml:space="preserve">Комп’ютерний зір грає велику роль для подальшого виконання поставлених задач універсальним роботом </w:t>
      </w:r>
      <w:r w:rsidRPr="001D05DA">
        <w:rPr>
          <w:rFonts w:ascii="Times New Roman" w:eastAsia="Times New Roman" w:hAnsi="Times New Roman"/>
          <w:bCs/>
          <w:sz w:val="20"/>
          <w:szCs w:val="20"/>
          <w:lang w:val="uk-UA" w:eastAsia="ru-RU"/>
        </w:rPr>
        <w:t>UR3</w:t>
      </w:r>
      <w:r>
        <w:rPr>
          <w:rFonts w:ascii="Times New Roman" w:eastAsia="Times New Roman" w:hAnsi="Times New Roman"/>
          <w:bCs/>
          <w:sz w:val="20"/>
          <w:szCs w:val="20"/>
          <w:lang w:val="uk-UA" w:eastAsia="ru-RU"/>
        </w:rPr>
        <w:t xml:space="preserve">. </w:t>
      </w:r>
      <w:r w:rsidRPr="001D05DA">
        <w:rPr>
          <w:rFonts w:ascii="Times New Roman" w:eastAsia="Times New Roman" w:hAnsi="Times New Roman"/>
          <w:bCs/>
          <w:sz w:val="20"/>
          <w:szCs w:val="20"/>
          <w:lang w:val="uk-UA" w:eastAsia="ru-RU"/>
        </w:rPr>
        <w:t xml:space="preserve">Вибір правильного методу виявлення об’єктів має </w:t>
      </w:r>
      <w:r w:rsidR="009E1B14">
        <w:rPr>
          <w:rFonts w:ascii="Times New Roman" w:eastAsia="Times New Roman" w:hAnsi="Times New Roman"/>
          <w:bCs/>
          <w:sz w:val="20"/>
          <w:szCs w:val="20"/>
          <w:lang w:val="uk-UA" w:eastAsia="ru-RU"/>
        </w:rPr>
        <w:t>вагоме значення в</w:t>
      </w:r>
      <w:r w:rsidRPr="001D05DA">
        <w:rPr>
          <w:rFonts w:ascii="Times New Roman" w:eastAsia="Times New Roman" w:hAnsi="Times New Roman"/>
          <w:bCs/>
          <w:sz w:val="20"/>
          <w:szCs w:val="20"/>
          <w:lang w:val="uk-UA" w:eastAsia="ru-RU"/>
        </w:rPr>
        <w:t xml:space="preserve"> роботі</w:t>
      </w:r>
      <w:r>
        <w:rPr>
          <w:rFonts w:ascii="Times New Roman" w:eastAsia="Times New Roman" w:hAnsi="Times New Roman"/>
          <w:bCs/>
          <w:sz w:val="20"/>
          <w:szCs w:val="20"/>
          <w:lang w:val="uk-UA" w:eastAsia="ru-RU"/>
        </w:rPr>
        <w:t xml:space="preserve">. </w:t>
      </w:r>
      <w:r w:rsidRPr="001D05DA">
        <w:rPr>
          <w:rFonts w:ascii="Times New Roman" w:eastAsia="Times New Roman" w:hAnsi="Times New Roman"/>
          <w:bCs/>
          <w:sz w:val="20"/>
          <w:szCs w:val="20"/>
          <w:lang w:val="uk-UA" w:eastAsia="ru-RU"/>
        </w:rPr>
        <w:t>Від вибору методу будуть залежати і параметри обмежувальної рамки (</w:t>
      </w:r>
      <w:proofErr w:type="spellStart"/>
      <w:r w:rsidRPr="001D05DA">
        <w:rPr>
          <w:rFonts w:ascii="Times New Roman" w:eastAsia="Times New Roman" w:hAnsi="Times New Roman"/>
          <w:bCs/>
          <w:sz w:val="20"/>
          <w:szCs w:val="20"/>
          <w:lang w:val="uk-UA" w:eastAsia="ru-RU"/>
        </w:rPr>
        <w:t>Bounding</w:t>
      </w:r>
      <w:proofErr w:type="spellEnd"/>
      <w:r w:rsidRPr="001D05DA">
        <w:rPr>
          <w:rFonts w:ascii="Times New Roman" w:eastAsia="Times New Roman" w:hAnsi="Times New Roman"/>
          <w:bCs/>
          <w:sz w:val="20"/>
          <w:szCs w:val="20"/>
          <w:lang w:val="uk-UA" w:eastAsia="ru-RU"/>
        </w:rPr>
        <w:t xml:space="preserve"> </w:t>
      </w:r>
      <w:proofErr w:type="spellStart"/>
      <w:r w:rsidRPr="001D05DA">
        <w:rPr>
          <w:rFonts w:ascii="Times New Roman" w:eastAsia="Times New Roman" w:hAnsi="Times New Roman"/>
          <w:bCs/>
          <w:sz w:val="20"/>
          <w:szCs w:val="20"/>
          <w:lang w:val="uk-UA" w:eastAsia="ru-RU"/>
        </w:rPr>
        <w:lastRenderedPageBreak/>
        <w:t>Boxes</w:t>
      </w:r>
      <w:proofErr w:type="spellEnd"/>
      <w:r w:rsidRPr="001D05DA">
        <w:rPr>
          <w:rFonts w:ascii="Times New Roman" w:eastAsia="Times New Roman" w:hAnsi="Times New Roman"/>
          <w:bCs/>
          <w:sz w:val="20"/>
          <w:szCs w:val="20"/>
          <w:lang w:val="uk-UA" w:eastAsia="ru-RU"/>
        </w:rPr>
        <w:t>)</w:t>
      </w:r>
      <w:r w:rsidR="009E1B14">
        <w:rPr>
          <w:rFonts w:ascii="Times New Roman" w:eastAsia="Times New Roman" w:hAnsi="Times New Roman"/>
          <w:bCs/>
          <w:sz w:val="20"/>
          <w:szCs w:val="20"/>
          <w:lang w:val="uk-UA" w:eastAsia="ru-RU"/>
        </w:rPr>
        <w:t xml:space="preserve"> з якої буде обраховано точку (координату) фінального переміщення</w:t>
      </w:r>
      <w:r w:rsidRPr="001D05DA">
        <w:rPr>
          <w:rFonts w:ascii="Times New Roman" w:eastAsia="Times New Roman" w:hAnsi="Times New Roman"/>
          <w:bCs/>
          <w:sz w:val="20"/>
          <w:szCs w:val="20"/>
          <w:lang w:val="uk-UA" w:eastAsia="ru-RU"/>
        </w:rPr>
        <w:t>.</w:t>
      </w:r>
    </w:p>
    <w:p w14:paraId="577A702E" w14:textId="3D41A576" w:rsidR="00B130EB" w:rsidRDefault="00B130EB" w:rsidP="00B130EB">
      <w:pPr>
        <w:tabs>
          <w:tab w:val="left" w:pos="284"/>
          <w:tab w:val="left" w:pos="993"/>
          <w:tab w:val="center" w:pos="4961"/>
          <w:tab w:val="left" w:pos="8880"/>
        </w:tabs>
        <w:spacing w:after="0" w:line="360" w:lineRule="auto"/>
        <w:ind w:left="-284" w:right="-284" w:firstLine="568"/>
        <w:jc w:val="center"/>
        <w:rPr>
          <w:rFonts w:ascii="Times New Roman" w:hAnsi="Times New Roman" w:cs="Times New Roman"/>
          <w:sz w:val="28"/>
          <w:szCs w:val="28"/>
          <w:lang w:val="uk-UA"/>
        </w:rPr>
      </w:pPr>
      <w:r w:rsidRPr="00600128">
        <w:rPr>
          <w:rFonts w:ascii="Times New Roman" w:hAnsi="Times New Roman" w:cs="Times New Roman"/>
          <w:noProof/>
          <w:sz w:val="28"/>
          <w:szCs w:val="28"/>
          <w:lang w:eastAsia="ru-RU"/>
        </w:rPr>
        <w:drawing>
          <wp:inline distT="0" distB="0" distL="0" distR="0" wp14:anchorId="06702513" wp14:editId="2810065A">
            <wp:extent cx="2891268" cy="1393299"/>
            <wp:effectExtent l="0" t="0" r="444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14602"/>
                    <a:stretch/>
                  </pic:blipFill>
                  <pic:spPr bwMode="auto">
                    <a:xfrm>
                      <a:off x="0" y="0"/>
                      <a:ext cx="2950881" cy="1422026"/>
                    </a:xfrm>
                    <a:prstGeom prst="rect">
                      <a:avLst/>
                    </a:prstGeom>
                    <a:ln>
                      <a:noFill/>
                    </a:ln>
                    <a:extLst>
                      <a:ext uri="{53640926-AAD7-44D8-BBD7-CCE9431645EC}">
                        <a14:shadowObscured xmlns:a14="http://schemas.microsoft.com/office/drawing/2010/main"/>
                      </a:ext>
                    </a:extLst>
                  </pic:spPr>
                </pic:pic>
              </a:graphicData>
            </a:graphic>
          </wp:inline>
        </w:drawing>
      </w:r>
    </w:p>
    <w:p w14:paraId="0F2E834F" w14:textId="13D3FC5B" w:rsidR="00B130EB" w:rsidRDefault="00B130EB" w:rsidP="00B130EB">
      <w:pPr>
        <w:tabs>
          <w:tab w:val="left" w:pos="284"/>
          <w:tab w:val="left" w:pos="993"/>
          <w:tab w:val="center" w:pos="4961"/>
          <w:tab w:val="left" w:pos="8880"/>
        </w:tabs>
        <w:spacing w:after="0" w:line="360" w:lineRule="auto"/>
        <w:ind w:left="-284" w:right="-284" w:firstLine="568"/>
        <w:jc w:val="center"/>
        <w:rPr>
          <w:rFonts w:ascii="Times New Roman" w:hAnsi="Times New Roman" w:cs="Times New Roman"/>
          <w:sz w:val="20"/>
          <w:szCs w:val="20"/>
          <w:lang w:val="uk-UA"/>
        </w:rPr>
      </w:pPr>
      <w:r w:rsidRPr="00B130EB">
        <w:rPr>
          <w:rFonts w:ascii="Times New Roman" w:hAnsi="Times New Roman" w:cs="Times New Roman"/>
          <w:sz w:val="20"/>
          <w:szCs w:val="20"/>
          <w:lang w:val="uk-UA"/>
        </w:rPr>
        <w:t>Рис.</w:t>
      </w:r>
      <w:r>
        <w:rPr>
          <w:rFonts w:ascii="Times New Roman" w:hAnsi="Times New Roman" w:cs="Times New Roman"/>
          <w:sz w:val="20"/>
          <w:szCs w:val="20"/>
          <w:lang w:val="uk-UA"/>
        </w:rPr>
        <w:t>1</w:t>
      </w:r>
      <w:r w:rsidRPr="00B130EB">
        <w:rPr>
          <w:rFonts w:ascii="Times New Roman" w:hAnsi="Times New Roman" w:cs="Times New Roman"/>
          <w:sz w:val="20"/>
          <w:szCs w:val="20"/>
          <w:lang w:val="uk-UA"/>
        </w:rPr>
        <w:t>. Порівняння роботи методів виявлення об’єктів</w:t>
      </w:r>
    </w:p>
    <w:p w14:paraId="5CD67F8C" w14:textId="794185C4" w:rsidR="00AC3942" w:rsidRDefault="00B130EB" w:rsidP="00B130EB">
      <w:pPr>
        <w:tabs>
          <w:tab w:val="left" w:pos="284"/>
          <w:tab w:val="left" w:pos="993"/>
          <w:tab w:val="center" w:pos="4961"/>
          <w:tab w:val="left" w:pos="8880"/>
        </w:tabs>
        <w:spacing w:after="0" w:line="240" w:lineRule="auto"/>
        <w:ind w:left="-284" w:right="-284" w:firstLine="568"/>
        <w:jc w:val="both"/>
        <w:rPr>
          <w:rStyle w:val="a8"/>
          <w:rFonts w:ascii="Times New Roman" w:hAnsi="Times New Roman" w:cs="Times New Roman"/>
          <w:b w:val="0"/>
          <w:bCs w:val="0"/>
          <w:spacing w:val="3"/>
          <w:sz w:val="20"/>
          <w:szCs w:val="20"/>
          <w:shd w:val="clear" w:color="auto" w:fill="FFFFFF"/>
          <w:lang w:val="uk-UA"/>
        </w:rPr>
      </w:pPr>
      <w:r w:rsidRPr="00B130EB">
        <w:rPr>
          <w:rFonts w:ascii="Times New Roman" w:hAnsi="Times New Roman" w:cs="Times New Roman"/>
          <w:sz w:val="20"/>
          <w:szCs w:val="20"/>
          <w:lang w:val="uk-UA"/>
        </w:rPr>
        <w:t xml:space="preserve">Проведенні порівняння показали, що </w:t>
      </w:r>
      <w:r w:rsidR="00677F73">
        <w:rPr>
          <w:rFonts w:ascii="Times New Roman" w:hAnsi="Times New Roman" w:cs="Times New Roman"/>
          <w:sz w:val="20"/>
          <w:szCs w:val="20"/>
          <w:lang w:val="uk-UA"/>
        </w:rPr>
        <w:t>найефективнішим</w:t>
      </w:r>
      <w:r w:rsidRPr="00B130EB">
        <w:rPr>
          <w:rFonts w:ascii="Times New Roman" w:hAnsi="Times New Roman" w:cs="Times New Roman"/>
          <w:sz w:val="20"/>
          <w:szCs w:val="20"/>
          <w:lang w:val="uk-UA"/>
        </w:rPr>
        <w:t xml:space="preserve"> методом є інструмент YOLO для виявлення об’єктів</w:t>
      </w:r>
      <w:r>
        <w:rPr>
          <w:rFonts w:ascii="Times New Roman" w:hAnsi="Times New Roman" w:cs="Times New Roman"/>
          <w:sz w:val="20"/>
          <w:szCs w:val="20"/>
          <w:lang w:val="uk-UA"/>
        </w:rPr>
        <w:t xml:space="preserve"> з використанням </w:t>
      </w:r>
      <w:proofErr w:type="spellStart"/>
      <w:r>
        <w:rPr>
          <w:rFonts w:ascii="Times New Roman" w:hAnsi="Times New Roman" w:cs="Times New Roman"/>
          <w:sz w:val="20"/>
          <w:szCs w:val="20"/>
          <w:lang w:val="en-US"/>
        </w:rPr>
        <w:t>OpenCV</w:t>
      </w:r>
      <w:proofErr w:type="spellEnd"/>
      <w:r w:rsidRPr="00B130EB">
        <w:rPr>
          <w:rFonts w:ascii="Times New Roman" w:hAnsi="Times New Roman" w:cs="Times New Roman"/>
          <w:sz w:val="20"/>
          <w:szCs w:val="20"/>
          <w:lang w:val="uk-UA"/>
        </w:rPr>
        <w:t>.</w:t>
      </w:r>
      <w:r>
        <w:rPr>
          <w:rFonts w:ascii="Times New Roman" w:hAnsi="Times New Roman" w:cs="Times New Roman"/>
          <w:sz w:val="20"/>
          <w:szCs w:val="20"/>
          <w:lang w:val="uk-UA"/>
        </w:rPr>
        <w:t xml:space="preserve">  Для підвищення точності виявлення об’єктів було вирішено використовувати не готові бази даних </w:t>
      </w:r>
      <w:r w:rsidRPr="00B130EB">
        <w:rPr>
          <w:rFonts w:ascii="Times New Roman" w:hAnsi="Times New Roman" w:cs="Times New Roman"/>
          <w:sz w:val="20"/>
          <w:szCs w:val="20"/>
          <w:lang w:val="uk-UA"/>
        </w:rPr>
        <w:t>YOLO</w:t>
      </w:r>
      <w:r>
        <w:rPr>
          <w:rFonts w:ascii="Times New Roman" w:hAnsi="Times New Roman" w:cs="Times New Roman"/>
          <w:sz w:val="20"/>
          <w:szCs w:val="20"/>
          <w:lang w:val="uk-UA"/>
        </w:rPr>
        <w:t>, а н</w:t>
      </w:r>
      <w:r w:rsidRPr="00B130EB">
        <w:rPr>
          <w:rFonts w:ascii="Times New Roman" w:hAnsi="Times New Roman" w:cs="Times New Roman"/>
          <w:sz w:val="20"/>
          <w:szCs w:val="20"/>
          <w:lang w:val="uk-UA"/>
        </w:rPr>
        <w:t>авч</w:t>
      </w:r>
      <w:r>
        <w:rPr>
          <w:rFonts w:ascii="Times New Roman" w:hAnsi="Times New Roman" w:cs="Times New Roman"/>
          <w:sz w:val="20"/>
          <w:szCs w:val="20"/>
          <w:lang w:val="uk-UA"/>
        </w:rPr>
        <w:t>и</w:t>
      </w:r>
      <w:r w:rsidRPr="00B130EB">
        <w:rPr>
          <w:rFonts w:ascii="Times New Roman" w:hAnsi="Times New Roman" w:cs="Times New Roman"/>
          <w:sz w:val="20"/>
          <w:szCs w:val="20"/>
          <w:lang w:val="uk-UA"/>
        </w:rPr>
        <w:t>т</w:t>
      </w:r>
      <w:r>
        <w:rPr>
          <w:rFonts w:ascii="Times New Roman" w:hAnsi="Times New Roman" w:cs="Times New Roman"/>
          <w:sz w:val="20"/>
          <w:szCs w:val="20"/>
          <w:lang w:val="uk-UA"/>
        </w:rPr>
        <w:t>и</w:t>
      </w:r>
      <w:r w:rsidRPr="00B130EB">
        <w:rPr>
          <w:rFonts w:ascii="Times New Roman" w:hAnsi="Times New Roman" w:cs="Times New Roman"/>
          <w:sz w:val="20"/>
          <w:szCs w:val="20"/>
          <w:lang w:val="uk-UA"/>
        </w:rPr>
        <w:t xml:space="preserve"> YOLO виявляти нестандартні об</w:t>
      </w:r>
      <w:r>
        <w:rPr>
          <w:rFonts w:ascii="Times New Roman" w:hAnsi="Times New Roman" w:cs="Times New Roman"/>
          <w:sz w:val="20"/>
          <w:szCs w:val="20"/>
          <w:lang w:val="uk-UA"/>
        </w:rPr>
        <w:t>’</w:t>
      </w:r>
      <w:r w:rsidRPr="00B130EB">
        <w:rPr>
          <w:rFonts w:ascii="Times New Roman" w:hAnsi="Times New Roman" w:cs="Times New Roman"/>
          <w:sz w:val="20"/>
          <w:szCs w:val="20"/>
          <w:lang w:val="uk-UA"/>
        </w:rPr>
        <w:t>єкти</w:t>
      </w:r>
      <w:r>
        <w:rPr>
          <w:rFonts w:ascii="Times New Roman" w:hAnsi="Times New Roman" w:cs="Times New Roman"/>
          <w:sz w:val="20"/>
          <w:szCs w:val="20"/>
          <w:lang w:val="uk-UA"/>
        </w:rPr>
        <w:t xml:space="preserve"> (</w:t>
      </w:r>
      <w:r w:rsidRPr="001D05DA">
        <w:rPr>
          <w:rFonts w:ascii="Times New Roman" w:eastAsia="Times New Roman" w:hAnsi="Times New Roman"/>
          <w:bCs/>
          <w:sz w:val="20"/>
          <w:szCs w:val="20"/>
          <w:lang w:val="uk-UA" w:eastAsia="ru-RU"/>
        </w:rPr>
        <w:t>CCS</w:t>
      </w:r>
      <w:r>
        <w:rPr>
          <w:rFonts w:ascii="Times New Roman" w:hAnsi="Times New Roman" w:cs="Times New Roman"/>
          <w:sz w:val="20"/>
          <w:szCs w:val="20"/>
          <w:lang w:val="uk-UA"/>
        </w:rPr>
        <w:t>) з використанням</w:t>
      </w:r>
      <w:r w:rsidRPr="00B130EB">
        <w:rPr>
          <w:rFonts w:ascii="Times New Roman" w:hAnsi="Times New Roman" w:cs="Times New Roman"/>
          <w:sz w:val="20"/>
          <w:szCs w:val="20"/>
          <w:lang w:val="uk-UA"/>
        </w:rPr>
        <w:t xml:space="preserve"> </w:t>
      </w:r>
      <w:proofErr w:type="spellStart"/>
      <w:r w:rsidRPr="00B130EB">
        <w:rPr>
          <w:rStyle w:val="a8"/>
          <w:rFonts w:ascii="montserrat" w:hAnsi="montserrat"/>
          <w:b w:val="0"/>
          <w:bCs w:val="0"/>
          <w:spacing w:val="3"/>
          <w:sz w:val="20"/>
          <w:szCs w:val="20"/>
          <w:shd w:val="clear" w:color="auto" w:fill="FFFFFF"/>
        </w:rPr>
        <w:t>LabelImg</w:t>
      </w:r>
      <w:proofErr w:type="spellEnd"/>
      <w:r>
        <w:rPr>
          <w:rStyle w:val="a8"/>
          <w:rFonts w:ascii="montserrat" w:hAnsi="montserrat"/>
          <w:b w:val="0"/>
          <w:bCs w:val="0"/>
          <w:spacing w:val="3"/>
          <w:sz w:val="20"/>
          <w:szCs w:val="20"/>
          <w:shd w:val="clear" w:color="auto" w:fill="FFFFFF"/>
          <w:lang w:val="uk-UA"/>
        </w:rPr>
        <w:t xml:space="preserve"> і </w:t>
      </w:r>
      <w:r>
        <w:rPr>
          <w:rStyle w:val="a8"/>
          <w:rFonts w:ascii="montserrat" w:hAnsi="montserrat"/>
          <w:b w:val="0"/>
          <w:bCs w:val="0"/>
          <w:spacing w:val="3"/>
          <w:sz w:val="20"/>
          <w:szCs w:val="20"/>
          <w:shd w:val="clear" w:color="auto" w:fill="FFFFFF"/>
          <w:lang w:val="en-US"/>
        </w:rPr>
        <w:t>Google</w:t>
      </w:r>
      <w:r w:rsidRPr="00B130EB">
        <w:rPr>
          <w:rStyle w:val="a8"/>
          <w:rFonts w:ascii="montserrat" w:hAnsi="montserrat"/>
          <w:b w:val="0"/>
          <w:bCs w:val="0"/>
          <w:spacing w:val="3"/>
          <w:sz w:val="20"/>
          <w:szCs w:val="20"/>
          <w:shd w:val="clear" w:color="auto" w:fill="FFFFFF"/>
          <w:lang w:val="uk-UA"/>
        </w:rPr>
        <w:t xml:space="preserve"> </w:t>
      </w:r>
      <w:proofErr w:type="spellStart"/>
      <w:r>
        <w:rPr>
          <w:rStyle w:val="a8"/>
          <w:rFonts w:ascii="montserrat" w:hAnsi="montserrat"/>
          <w:b w:val="0"/>
          <w:bCs w:val="0"/>
          <w:spacing w:val="3"/>
          <w:sz w:val="20"/>
          <w:szCs w:val="20"/>
          <w:shd w:val="clear" w:color="auto" w:fill="FFFFFF"/>
          <w:lang w:val="en-US"/>
        </w:rPr>
        <w:t>Colab</w:t>
      </w:r>
      <w:proofErr w:type="spellEnd"/>
      <w:r>
        <w:rPr>
          <w:rStyle w:val="a8"/>
          <w:rFonts w:ascii="montserrat" w:hAnsi="montserrat"/>
          <w:b w:val="0"/>
          <w:bCs w:val="0"/>
          <w:spacing w:val="3"/>
          <w:sz w:val="20"/>
          <w:szCs w:val="20"/>
          <w:shd w:val="clear" w:color="auto" w:fill="FFFFFF"/>
          <w:lang w:val="uk-UA"/>
        </w:rPr>
        <w:t xml:space="preserve">. </w:t>
      </w:r>
      <w:r w:rsidR="00AC3942" w:rsidRPr="00AC3942">
        <w:rPr>
          <w:rStyle w:val="a8"/>
          <w:rFonts w:ascii="Times New Roman" w:hAnsi="Times New Roman" w:cs="Times New Roman"/>
          <w:b w:val="0"/>
          <w:bCs w:val="0"/>
          <w:spacing w:val="3"/>
          <w:sz w:val="20"/>
          <w:szCs w:val="20"/>
          <w:shd w:val="clear" w:color="auto" w:fill="FFFFFF"/>
          <w:lang w:val="uk-UA"/>
        </w:rPr>
        <w:t xml:space="preserve">Основний код з отриманням знімку для виявлення об’єкту і подальшої точки (координати) для переміщення робота, виконано в </w:t>
      </w:r>
      <w:r w:rsidR="00AC3942" w:rsidRPr="00AC3942">
        <w:rPr>
          <w:rStyle w:val="a8"/>
          <w:rFonts w:ascii="Times New Roman" w:hAnsi="Times New Roman" w:cs="Times New Roman"/>
          <w:b w:val="0"/>
          <w:bCs w:val="0"/>
          <w:spacing w:val="3"/>
          <w:sz w:val="20"/>
          <w:szCs w:val="20"/>
          <w:shd w:val="clear" w:color="auto" w:fill="FFFFFF"/>
          <w:lang w:val="en-US"/>
        </w:rPr>
        <w:t>MATLAB</w:t>
      </w:r>
      <w:r w:rsidR="00AC3942" w:rsidRPr="00AC3942">
        <w:rPr>
          <w:rStyle w:val="a8"/>
          <w:rFonts w:ascii="Times New Roman" w:hAnsi="Times New Roman" w:cs="Times New Roman"/>
          <w:b w:val="0"/>
          <w:bCs w:val="0"/>
          <w:spacing w:val="3"/>
          <w:sz w:val="20"/>
          <w:szCs w:val="20"/>
          <w:shd w:val="clear" w:color="auto" w:fill="FFFFFF"/>
          <w:lang w:val="uk-UA"/>
        </w:rPr>
        <w:t xml:space="preserve">, а сам процес комп’ютерного зору в програмному середовищі </w:t>
      </w:r>
      <w:proofErr w:type="spellStart"/>
      <w:r w:rsidR="00AC3942" w:rsidRPr="00AC3942">
        <w:rPr>
          <w:rStyle w:val="a8"/>
          <w:rFonts w:ascii="Times New Roman" w:hAnsi="Times New Roman" w:cs="Times New Roman"/>
          <w:b w:val="0"/>
          <w:bCs w:val="0"/>
          <w:spacing w:val="3"/>
          <w:sz w:val="20"/>
          <w:szCs w:val="20"/>
          <w:shd w:val="clear" w:color="auto" w:fill="FFFFFF"/>
          <w:lang w:val="en-US"/>
        </w:rPr>
        <w:t>Phyton</w:t>
      </w:r>
      <w:proofErr w:type="spellEnd"/>
      <w:r w:rsidR="00AC3942" w:rsidRPr="00AC3942">
        <w:rPr>
          <w:rStyle w:val="a8"/>
          <w:rFonts w:ascii="Times New Roman" w:hAnsi="Times New Roman" w:cs="Times New Roman"/>
          <w:b w:val="0"/>
          <w:bCs w:val="0"/>
          <w:spacing w:val="3"/>
          <w:sz w:val="20"/>
          <w:szCs w:val="20"/>
          <w:shd w:val="clear" w:color="auto" w:fill="FFFFFF"/>
          <w:lang w:val="uk-UA"/>
        </w:rPr>
        <w:t>. Об’єднана робота/</w:t>
      </w:r>
      <w:r w:rsidR="00AC3942" w:rsidRPr="00AC3942">
        <w:rPr>
          <w:rFonts w:ascii="Times New Roman" w:hAnsi="Times New Roman" w:cs="Times New Roman"/>
          <w:lang w:val="uk-UA"/>
        </w:rPr>
        <w:t xml:space="preserve"> </w:t>
      </w:r>
      <w:r w:rsidR="00AC3942" w:rsidRPr="00AC3942">
        <w:rPr>
          <w:rStyle w:val="a8"/>
          <w:rFonts w:ascii="Times New Roman" w:hAnsi="Times New Roman" w:cs="Times New Roman"/>
          <w:b w:val="0"/>
          <w:bCs w:val="0"/>
          <w:spacing w:val="3"/>
          <w:sz w:val="20"/>
          <w:szCs w:val="20"/>
          <w:shd w:val="clear" w:color="auto" w:fill="FFFFFF"/>
          <w:lang w:val="uk-UA"/>
        </w:rPr>
        <w:t xml:space="preserve">прямий виклик функцій </w:t>
      </w:r>
      <w:proofErr w:type="spellStart"/>
      <w:r w:rsidR="00AC3942" w:rsidRPr="00AC3942">
        <w:rPr>
          <w:rStyle w:val="a8"/>
          <w:rFonts w:ascii="Times New Roman" w:hAnsi="Times New Roman" w:cs="Times New Roman"/>
          <w:b w:val="0"/>
          <w:bCs w:val="0"/>
          <w:spacing w:val="3"/>
          <w:sz w:val="20"/>
          <w:szCs w:val="20"/>
          <w:shd w:val="clear" w:color="auto" w:fill="FFFFFF"/>
          <w:lang w:val="uk-UA"/>
        </w:rPr>
        <w:t>Python</w:t>
      </w:r>
      <w:proofErr w:type="spellEnd"/>
      <w:r w:rsidR="00AC3942" w:rsidRPr="00AC3942">
        <w:rPr>
          <w:rStyle w:val="a8"/>
          <w:rFonts w:ascii="Times New Roman" w:hAnsi="Times New Roman" w:cs="Times New Roman"/>
          <w:b w:val="0"/>
          <w:bCs w:val="0"/>
          <w:spacing w:val="3"/>
          <w:sz w:val="20"/>
          <w:szCs w:val="20"/>
          <w:shd w:val="clear" w:color="auto" w:fill="FFFFFF"/>
          <w:lang w:val="uk-UA"/>
        </w:rPr>
        <w:t xml:space="preserve"> з MATLAB є реальним і результативним.</w:t>
      </w:r>
    </w:p>
    <w:p w14:paraId="634FEE11" w14:textId="77777777" w:rsidR="00AC3942" w:rsidRDefault="00AC3942" w:rsidP="00B130EB">
      <w:pPr>
        <w:tabs>
          <w:tab w:val="left" w:pos="284"/>
          <w:tab w:val="left" w:pos="993"/>
          <w:tab w:val="center" w:pos="4961"/>
          <w:tab w:val="left" w:pos="8880"/>
        </w:tabs>
        <w:spacing w:after="0" w:line="240" w:lineRule="auto"/>
        <w:ind w:left="-284" w:right="-284" w:firstLine="568"/>
        <w:jc w:val="both"/>
        <w:rPr>
          <w:rStyle w:val="a8"/>
          <w:rFonts w:ascii="Times New Roman" w:hAnsi="Times New Roman" w:cs="Times New Roman"/>
          <w:b w:val="0"/>
          <w:bCs w:val="0"/>
          <w:spacing w:val="3"/>
          <w:sz w:val="20"/>
          <w:szCs w:val="20"/>
          <w:shd w:val="clear" w:color="auto" w:fill="FFFFFF"/>
          <w:lang w:val="uk-UA"/>
        </w:rPr>
      </w:pPr>
    </w:p>
    <w:p w14:paraId="67523853" w14:textId="26B8DD39" w:rsidR="00AC3942" w:rsidRDefault="005A272B" w:rsidP="00AC3942">
      <w:pPr>
        <w:tabs>
          <w:tab w:val="left" w:pos="284"/>
          <w:tab w:val="left" w:pos="993"/>
          <w:tab w:val="center" w:pos="4961"/>
          <w:tab w:val="left" w:pos="8880"/>
        </w:tabs>
        <w:spacing w:after="0" w:line="240" w:lineRule="auto"/>
        <w:ind w:left="-284" w:right="-284" w:firstLine="568"/>
        <w:jc w:val="center"/>
        <w:rPr>
          <w:noProof/>
        </w:rPr>
      </w:pPr>
      <w:r w:rsidRPr="00C060F0">
        <w:rPr>
          <w:noProof/>
          <w:lang w:eastAsia="ru-RU"/>
        </w:rPr>
        <w:drawing>
          <wp:inline distT="0" distB="0" distL="0" distR="0" wp14:anchorId="383B9669" wp14:editId="51B84EEE">
            <wp:extent cx="1083310" cy="1136020"/>
            <wp:effectExtent l="0" t="0" r="254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991" t="9430" r="25654" b="10494"/>
                    <a:stretch/>
                  </pic:blipFill>
                  <pic:spPr bwMode="auto">
                    <a:xfrm>
                      <a:off x="0" y="0"/>
                      <a:ext cx="1083943" cy="1136684"/>
                    </a:xfrm>
                    <a:prstGeom prst="rect">
                      <a:avLst/>
                    </a:prstGeom>
                    <a:ln>
                      <a:noFill/>
                    </a:ln>
                    <a:extLst>
                      <a:ext uri="{53640926-AAD7-44D8-BBD7-CCE9431645EC}">
                        <a14:shadowObscured xmlns:a14="http://schemas.microsoft.com/office/drawing/2010/main"/>
                      </a:ext>
                    </a:extLst>
                  </pic:spPr>
                </pic:pic>
              </a:graphicData>
            </a:graphic>
          </wp:inline>
        </w:drawing>
      </w:r>
      <w:r w:rsidR="00AC3942">
        <w:rPr>
          <w:noProof/>
          <w:lang w:eastAsia="ru-RU"/>
        </w:rPr>
        <w:drawing>
          <wp:inline distT="0" distB="0" distL="0" distR="0" wp14:anchorId="45BA29DE" wp14:editId="2C9033E2">
            <wp:extent cx="1016000" cy="115743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95" t="32062" r="13115" b="6922"/>
                    <a:stretch/>
                  </pic:blipFill>
                  <pic:spPr bwMode="auto">
                    <a:xfrm>
                      <a:off x="0" y="0"/>
                      <a:ext cx="1016000" cy="1157439"/>
                    </a:xfrm>
                    <a:prstGeom prst="rect">
                      <a:avLst/>
                    </a:prstGeom>
                    <a:ln>
                      <a:noFill/>
                    </a:ln>
                    <a:extLst>
                      <a:ext uri="{53640926-AAD7-44D8-BBD7-CCE9431645EC}">
                        <a14:shadowObscured xmlns:a14="http://schemas.microsoft.com/office/drawing/2010/main"/>
                      </a:ext>
                    </a:extLst>
                  </pic:spPr>
                </pic:pic>
              </a:graphicData>
            </a:graphic>
          </wp:inline>
        </w:drawing>
      </w:r>
    </w:p>
    <w:p w14:paraId="110068F5" w14:textId="75DAB0FF" w:rsidR="00BB5CF8" w:rsidRDefault="00AC3942" w:rsidP="00AC3942">
      <w:pPr>
        <w:tabs>
          <w:tab w:val="left" w:pos="284"/>
          <w:tab w:val="left" w:pos="993"/>
          <w:tab w:val="center" w:pos="4961"/>
          <w:tab w:val="left" w:pos="8880"/>
        </w:tabs>
        <w:spacing w:after="0" w:line="240" w:lineRule="auto"/>
        <w:ind w:left="-284" w:right="-284" w:firstLine="568"/>
        <w:jc w:val="center"/>
        <w:rPr>
          <w:rFonts w:ascii="Times New Roman" w:hAnsi="Times New Roman" w:cs="Times New Roman"/>
          <w:sz w:val="20"/>
          <w:szCs w:val="20"/>
          <w:lang w:val="uk-UA"/>
        </w:rPr>
      </w:pPr>
      <w:r>
        <w:rPr>
          <w:rFonts w:ascii="Times New Roman" w:hAnsi="Times New Roman" w:cs="Times New Roman"/>
          <w:sz w:val="20"/>
          <w:szCs w:val="20"/>
          <w:lang w:val="uk-UA"/>
        </w:rPr>
        <w:t>Рис.2. Результат роботи програми</w:t>
      </w:r>
    </w:p>
    <w:p w14:paraId="61C5214B" w14:textId="77777777" w:rsidR="008A67E4" w:rsidRDefault="008A67E4" w:rsidP="00AC3942">
      <w:pPr>
        <w:tabs>
          <w:tab w:val="left" w:pos="284"/>
          <w:tab w:val="left" w:pos="993"/>
          <w:tab w:val="center" w:pos="4961"/>
          <w:tab w:val="left" w:pos="8880"/>
        </w:tabs>
        <w:spacing w:after="0" w:line="240" w:lineRule="auto"/>
        <w:ind w:left="-284" w:right="-284" w:firstLine="568"/>
        <w:jc w:val="center"/>
        <w:rPr>
          <w:rFonts w:ascii="Times New Roman" w:hAnsi="Times New Roman" w:cs="Times New Roman"/>
          <w:sz w:val="20"/>
          <w:szCs w:val="20"/>
          <w:lang w:val="uk-UA"/>
        </w:rPr>
      </w:pPr>
    </w:p>
    <w:p w14:paraId="1EDD723D" w14:textId="226544DF" w:rsidR="008A67E4" w:rsidRPr="00AC3942" w:rsidRDefault="00A816D1" w:rsidP="008A67E4">
      <w:pPr>
        <w:tabs>
          <w:tab w:val="left" w:pos="284"/>
          <w:tab w:val="left" w:pos="993"/>
          <w:tab w:val="center" w:pos="4961"/>
          <w:tab w:val="left" w:pos="8880"/>
        </w:tabs>
        <w:spacing w:after="0" w:line="240" w:lineRule="auto"/>
        <w:ind w:left="-284" w:right="-284" w:firstLine="568"/>
        <w:jc w:val="both"/>
        <w:rPr>
          <w:rFonts w:ascii="Times New Roman" w:hAnsi="Times New Roman" w:cs="Times New Roman"/>
          <w:sz w:val="20"/>
          <w:szCs w:val="20"/>
          <w:lang w:val="uk-UA"/>
        </w:rPr>
      </w:pPr>
      <w:r>
        <w:rPr>
          <w:rFonts w:ascii="Times New Roman" w:hAnsi="Times New Roman" w:cs="Times New Roman"/>
          <w:sz w:val="20"/>
          <w:szCs w:val="20"/>
          <w:lang w:val="uk-UA"/>
        </w:rPr>
        <w:t>Розроблений код з використанням комп’ютерного зору повніст</w:t>
      </w:r>
      <w:r w:rsidR="006B5DC0">
        <w:rPr>
          <w:rFonts w:ascii="Times New Roman" w:hAnsi="Times New Roman" w:cs="Times New Roman"/>
          <w:sz w:val="20"/>
          <w:szCs w:val="20"/>
          <w:lang w:val="uk-UA"/>
        </w:rPr>
        <w:t>ю</w:t>
      </w:r>
      <w:r>
        <w:rPr>
          <w:rFonts w:ascii="Times New Roman" w:hAnsi="Times New Roman" w:cs="Times New Roman"/>
          <w:sz w:val="20"/>
          <w:szCs w:val="20"/>
          <w:lang w:val="uk-UA"/>
        </w:rPr>
        <w:t xml:space="preserve"> виконує поставленні задачі, а саме автоматичне підключення вилки в розетку</w:t>
      </w:r>
      <w:r w:rsidR="006F1DAE">
        <w:rPr>
          <w:rFonts w:ascii="Times New Roman" w:hAnsi="Times New Roman" w:cs="Times New Roman"/>
          <w:sz w:val="20"/>
          <w:szCs w:val="20"/>
          <w:lang w:val="uk-UA"/>
        </w:rPr>
        <w:t xml:space="preserve"> для подальшої зарядки</w:t>
      </w:r>
      <w:r>
        <w:rPr>
          <w:rFonts w:ascii="Times New Roman" w:hAnsi="Times New Roman" w:cs="Times New Roman"/>
          <w:sz w:val="20"/>
          <w:szCs w:val="20"/>
          <w:lang w:val="uk-UA"/>
        </w:rPr>
        <w:t xml:space="preserve">. </w:t>
      </w:r>
      <w:r w:rsidR="008A67E4">
        <w:rPr>
          <w:rFonts w:ascii="Times New Roman" w:hAnsi="Times New Roman" w:cs="Times New Roman"/>
          <w:sz w:val="20"/>
          <w:szCs w:val="20"/>
          <w:lang w:val="uk-UA"/>
        </w:rPr>
        <w:t>Завдяки даному рішенню переваги є не тільки в комфорті водія, але й в</w:t>
      </w:r>
      <w:r w:rsidR="009E1B14">
        <w:rPr>
          <w:rFonts w:ascii="Times New Roman" w:hAnsi="Times New Roman" w:cs="Times New Roman"/>
          <w:sz w:val="20"/>
          <w:szCs w:val="20"/>
          <w:lang w:val="uk-UA"/>
        </w:rPr>
        <w:t xml:space="preserve"> </w:t>
      </w:r>
      <w:r w:rsidR="008A67E4" w:rsidRPr="008A67E4">
        <w:rPr>
          <w:rFonts w:ascii="Times New Roman" w:hAnsi="Times New Roman" w:cs="Times New Roman"/>
          <w:sz w:val="20"/>
          <w:szCs w:val="20"/>
          <w:lang w:val="uk-UA"/>
        </w:rPr>
        <w:t xml:space="preserve">надійності та безпеці експлуатації, оскільки немає ніяких </w:t>
      </w:r>
      <w:r w:rsidR="008A67E4">
        <w:rPr>
          <w:rFonts w:ascii="Times New Roman" w:hAnsi="Times New Roman" w:cs="Times New Roman"/>
          <w:sz w:val="20"/>
          <w:szCs w:val="20"/>
          <w:lang w:val="uk-UA"/>
        </w:rPr>
        <w:t xml:space="preserve">тяжких </w:t>
      </w:r>
      <w:r w:rsidR="008A67E4" w:rsidRPr="008A67E4">
        <w:rPr>
          <w:rFonts w:ascii="Times New Roman" w:hAnsi="Times New Roman" w:cs="Times New Roman"/>
          <w:sz w:val="20"/>
          <w:szCs w:val="20"/>
          <w:lang w:val="uk-UA"/>
        </w:rPr>
        <w:t>кабелів, що звисають навколо.</w:t>
      </w:r>
      <w:r w:rsidR="004D3458">
        <w:rPr>
          <w:rFonts w:ascii="Times New Roman" w:hAnsi="Times New Roman" w:cs="Times New Roman"/>
          <w:sz w:val="20"/>
          <w:szCs w:val="20"/>
          <w:lang w:val="uk-UA"/>
        </w:rPr>
        <w:t xml:space="preserve"> Тим паче, дану систему можна розвивати і в подальшому використовувати на </w:t>
      </w:r>
      <w:r w:rsidR="004D3458" w:rsidRPr="001D05DA">
        <w:rPr>
          <w:rFonts w:ascii="Times New Roman" w:eastAsia="Times New Roman" w:hAnsi="Times New Roman"/>
          <w:bCs/>
          <w:sz w:val="20"/>
          <w:szCs w:val="20"/>
          <w:lang w:val="uk-UA" w:eastAsia="ru-RU"/>
        </w:rPr>
        <w:t>промислових об’єктах</w:t>
      </w:r>
      <w:r w:rsidR="004D3458">
        <w:rPr>
          <w:rFonts w:ascii="Times New Roman" w:eastAsia="Times New Roman" w:hAnsi="Times New Roman"/>
          <w:bCs/>
          <w:sz w:val="20"/>
          <w:szCs w:val="20"/>
          <w:lang w:val="uk-UA" w:eastAsia="ru-RU"/>
        </w:rPr>
        <w:t>.</w:t>
      </w:r>
    </w:p>
    <w:sectPr w:rsidR="008A67E4" w:rsidRPr="00AC3942" w:rsidSect="004319EB">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17A3"/>
    <w:multiLevelType w:val="hybridMultilevel"/>
    <w:tmpl w:val="EA181E8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541909D4"/>
    <w:multiLevelType w:val="hybridMultilevel"/>
    <w:tmpl w:val="5D66872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15:restartNumberingAfterBreak="0">
    <w:nsid w:val="7C620DD9"/>
    <w:multiLevelType w:val="hybridMultilevel"/>
    <w:tmpl w:val="F22E62C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84"/>
    <w:rsid w:val="00012AAC"/>
    <w:rsid w:val="00013000"/>
    <w:rsid w:val="00014A28"/>
    <w:rsid w:val="00064067"/>
    <w:rsid w:val="0008351D"/>
    <w:rsid w:val="000D0AD7"/>
    <w:rsid w:val="00154013"/>
    <w:rsid w:val="001D05DA"/>
    <w:rsid w:val="002125A7"/>
    <w:rsid w:val="00226229"/>
    <w:rsid w:val="00294A6C"/>
    <w:rsid w:val="002A49FC"/>
    <w:rsid w:val="002B0923"/>
    <w:rsid w:val="00302724"/>
    <w:rsid w:val="00381242"/>
    <w:rsid w:val="00382ADF"/>
    <w:rsid w:val="00412ADE"/>
    <w:rsid w:val="0041488F"/>
    <w:rsid w:val="004277DD"/>
    <w:rsid w:val="004319EB"/>
    <w:rsid w:val="00454D0E"/>
    <w:rsid w:val="004553B6"/>
    <w:rsid w:val="0046707E"/>
    <w:rsid w:val="00490FD6"/>
    <w:rsid w:val="00496D10"/>
    <w:rsid w:val="004D3458"/>
    <w:rsid w:val="004F7194"/>
    <w:rsid w:val="00520AC7"/>
    <w:rsid w:val="005A272B"/>
    <w:rsid w:val="005E038E"/>
    <w:rsid w:val="00630118"/>
    <w:rsid w:val="00634CC1"/>
    <w:rsid w:val="00677F73"/>
    <w:rsid w:val="006B5DC0"/>
    <w:rsid w:val="006F1DAE"/>
    <w:rsid w:val="006F72BA"/>
    <w:rsid w:val="007755EE"/>
    <w:rsid w:val="007C0938"/>
    <w:rsid w:val="007E518D"/>
    <w:rsid w:val="0082701D"/>
    <w:rsid w:val="00835E27"/>
    <w:rsid w:val="008A67E4"/>
    <w:rsid w:val="008A6C22"/>
    <w:rsid w:val="008E2569"/>
    <w:rsid w:val="008E2B32"/>
    <w:rsid w:val="008E45AE"/>
    <w:rsid w:val="009234DF"/>
    <w:rsid w:val="00961984"/>
    <w:rsid w:val="00962FF4"/>
    <w:rsid w:val="00987E98"/>
    <w:rsid w:val="00997603"/>
    <w:rsid w:val="009D599B"/>
    <w:rsid w:val="009E1B14"/>
    <w:rsid w:val="00A111C9"/>
    <w:rsid w:val="00A27D28"/>
    <w:rsid w:val="00A46443"/>
    <w:rsid w:val="00A816D1"/>
    <w:rsid w:val="00AC3942"/>
    <w:rsid w:val="00B03F0F"/>
    <w:rsid w:val="00B130EB"/>
    <w:rsid w:val="00B3260A"/>
    <w:rsid w:val="00B70DDC"/>
    <w:rsid w:val="00BA21D1"/>
    <w:rsid w:val="00BB5CF8"/>
    <w:rsid w:val="00BC0BAB"/>
    <w:rsid w:val="00BC26E2"/>
    <w:rsid w:val="00BE1C2E"/>
    <w:rsid w:val="00BF1644"/>
    <w:rsid w:val="00C05406"/>
    <w:rsid w:val="00C05535"/>
    <w:rsid w:val="00C40CEA"/>
    <w:rsid w:val="00C9686E"/>
    <w:rsid w:val="00CC651A"/>
    <w:rsid w:val="00CE1FC5"/>
    <w:rsid w:val="00CF2707"/>
    <w:rsid w:val="00D07766"/>
    <w:rsid w:val="00D7507B"/>
    <w:rsid w:val="00DC47B8"/>
    <w:rsid w:val="00DE2C6C"/>
    <w:rsid w:val="00DF1D5D"/>
    <w:rsid w:val="00DF685A"/>
    <w:rsid w:val="00E151BF"/>
    <w:rsid w:val="00E8164D"/>
    <w:rsid w:val="00EA0345"/>
    <w:rsid w:val="00ED38E8"/>
    <w:rsid w:val="00EF05D1"/>
    <w:rsid w:val="00F41971"/>
    <w:rsid w:val="00F75605"/>
    <w:rsid w:val="00F9504E"/>
    <w:rsid w:val="00FA37DC"/>
    <w:rsid w:val="00FD4F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3A32"/>
  <w14:defaultImageDpi w14:val="330"/>
  <w15:docId w15:val="{491ECA17-33B0-49AA-A6F0-C201CD02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984"/>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9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61984"/>
    <w:rPr>
      <w:lang w:val="ru-RU"/>
    </w:rPr>
  </w:style>
  <w:style w:type="paragraph" w:styleId="a5">
    <w:name w:val="List Paragraph"/>
    <w:basedOn w:val="a"/>
    <w:uiPriority w:val="34"/>
    <w:qFormat/>
    <w:rsid w:val="00961984"/>
    <w:pPr>
      <w:ind w:left="720"/>
      <w:contextualSpacing/>
    </w:pPr>
  </w:style>
  <w:style w:type="paragraph" w:styleId="a6">
    <w:name w:val="Balloon Text"/>
    <w:basedOn w:val="a"/>
    <w:link w:val="a7"/>
    <w:uiPriority w:val="99"/>
    <w:semiHidden/>
    <w:unhideWhenUsed/>
    <w:rsid w:val="0063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4CC1"/>
    <w:rPr>
      <w:rFonts w:ascii="Tahoma" w:hAnsi="Tahoma" w:cs="Tahoma"/>
      <w:sz w:val="16"/>
      <w:szCs w:val="16"/>
      <w:lang w:val="ru-RU"/>
    </w:rPr>
  </w:style>
  <w:style w:type="character" w:styleId="a8">
    <w:name w:val="Strong"/>
    <w:basedOn w:val="a0"/>
    <w:uiPriority w:val="22"/>
    <w:qFormat/>
    <w:rsid w:val="00B130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9402">
      <w:bodyDiv w:val="1"/>
      <w:marLeft w:val="0"/>
      <w:marRight w:val="0"/>
      <w:marTop w:val="0"/>
      <w:marBottom w:val="0"/>
      <w:divBdr>
        <w:top w:val="none" w:sz="0" w:space="0" w:color="auto"/>
        <w:left w:val="none" w:sz="0" w:space="0" w:color="auto"/>
        <w:bottom w:val="none" w:sz="0" w:space="0" w:color="auto"/>
        <w:right w:val="none" w:sz="0" w:space="0" w:color="auto"/>
      </w:divBdr>
    </w:div>
    <w:div w:id="270359256">
      <w:bodyDiv w:val="1"/>
      <w:marLeft w:val="0"/>
      <w:marRight w:val="0"/>
      <w:marTop w:val="0"/>
      <w:marBottom w:val="0"/>
      <w:divBdr>
        <w:top w:val="none" w:sz="0" w:space="0" w:color="auto"/>
        <w:left w:val="none" w:sz="0" w:space="0" w:color="auto"/>
        <w:bottom w:val="none" w:sz="0" w:space="0" w:color="auto"/>
        <w:right w:val="none" w:sz="0" w:space="0" w:color="auto"/>
      </w:divBdr>
    </w:div>
    <w:div w:id="308217190">
      <w:bodyDiv w:val="1"/>
      <w:marLeft w:val="0"/>
      <w:marRight w:val="0"/>
      <w:marTop w:val="0"/>
      <w:marBottom w:val="0"/>
      <w:divBdr>
        <w:top w:val="none" w:sz="0" w:space="0" w:color="auto"/>
        <w:left w:val="none" w:sz="0" w:space="0" w:color="auto"/>
        <w:bottom w:val="none" w:sz="0" w:space="0" w:color="auto"/>
        <w:right w:val="none" w:sz="0" w:space="0" w:color="auto"/>
      </w:divBdr>
    </w:div>
    <w:div w:id="370308291">
      <w:bodyDiv w:val="1"/>
      <w:marLeft w:val="0"/>
      <w:marRight w:val="0"/>
      <w:marTop w:val="0"/>
      <w:marBottom w:val="0"/>
      <w:divBdr>
        <w:top w:val="none" w:sz="0" w:space="0" w:color="auto"/>
        <w:left w:val="none" w:sz="0" w:space="0" w:color="auto"/>
        <w:bottom w:val="none" w:sz="0" w:space="0" w:color="auto"/>
        <w:right w:val="none" w:sz="0" w:space="0" w:color="auto"/>
      </w:divBdr>
    </w:div>
    <w:div w:id="393551767">
      <w:bodyDiv w:val="1"/>
      <w:marLeft w:val="0"/>
      <w:marRight w:val="0"/>
      <w:marTop w:val="0"/>
      <w:marBottom w:val="0"/>
      <w:divBdr>
        <w:top w:val="none" w:sz="0" w:space="0" w:color="auto"/>
        <w:left w:val="none" w:sz="0" w:space="0" w:color="auto"/>
        <w:bottom w:val="none" w:sz="0" w:space="0" w:color="auto"/>
        <w:right w:val="none" w:sz="0" w:space="0" w:color="auto"/>
      </w:divBdr>
    </w:div>
    <w:div w:id="875430869">
      <w:bodyDiv w:val="1"/>
      <w:marLeft w:val="0"/>
      <w:marRight w:val="0"/>
      <w:marTop w:val="0"/>
      <w:marBottom w:val="0"/>
      <w:divBdr>
        <w:top w:val="none" w:sz="0" w:space="0" w:color="auto"/>
        <w:left w:val="none" w:sz="0" w:space="0" w:color="auto"/>
        <w:bottom w:val="none" w:sz="0" w:space="0" w:color="auto"/>
        <w:right w:val="none" w:sz="0" w:space="0" w:color="auto"/>
      </w:divBdr>
    </w:div>
    <w:div w:id="1289628393">
      <w:bodyDiv w:val="1"/>
      <w:marLeft w:val="0"/>
      <w:marRight w:val="0"/>
      <w:marTop w:val="0"/>
      <w:marBottom w:val="0"/>
      <w:divBdr>
        <w:top w:val="none" w:sz="0" w:space="0" w:color="auto"/>
        <w:left w:val="none" w:sz="0" w:space="0" w:color="auto"/>
        <w:bottom w:val="none" w:sz="0" w:space="0" w:color="auto"/>
        <w:right w:val="none" w:sz="0" w:space="0" w:color="auto"/>
      </w:divBdr>
    </w:div>
    <w:div w:id="1296064252">
      <w:bodyDiv w:val="1"/>
      <w:marLeft w:val="0"/>
      <w:marRight w:val="0"/>
      <w:marTop w:val="0"/>
      <w:marBottom w:val="0"/>
      <w:divBdr>
        <w:top w:val="none" w:sz="0" w:space="0" w:color="auto"/>
        <w:left w:val="none" w:sz="0" w:space="0" w:color="auto"/>
        <w:bottom w:val="none" w:sz="0" w:space="0" w:color="auto"/>
        <w:right w:val="none" w:sz="0" w:space="0" w:color="auto"/>
      </w:divBdr>
    </w:div>
    <w:div w:id="1484734532">
      <w:bodyDiv w:val="1"/>
      <w:marLeft w:val="0"/>
      <w:marRight w:val="0"/>
      <w:marTop w:val="0"/>
      <w:marBottom w:val="0"/>
      <w:divBdr>
        <w:top w:val="none" w:sz="0" w:space="0" w:color="auto"/>
        <w:left w:val="none" w:sz="0" w:space="0" w:color="auto"/>
        <w:bottom w:val="none" w:sz="0" w:space="0" w:color="auto"/>
        <w:right w:val="none" w:sz="0" w:space="0" w:color="auto"/>
      </w:divBdr>
    </w:div>
    <w:div w:id="1660578959">
      <w:bodyDiv w:val="1"/>
      <w:marLeft w:val="0"/>
      <w:marRight w:val="0"/>
      <w:marTop w:val="0"/>
      <w:marBottom w:val="0"/>
      <w:divBdr>
        <w:top w:val="none" w:sz="0" w:space="0" w:color="auto"/>
        <w:left w:val="none" w:sz="0" w:space="0" w:color="auto"/>
        <w:bottom w:val="none" w:sz="0" w:space="0" w:color="auto"/>
        <w:right w:val="none" w:sz="0" w:space="0" w:color="auto"/>
      </w:divBdr>
    </w:div>
    <w:div w:id="1679622663">
      <w:bodyDiv w:val="1"/>
      <w:marLeft w:val="0"/>
      <w:marRight w:val="0"/>
      <w:marTop w:val="0"/>
      <w:marBottom w:val="0"/>
      <w:divBdr>
        <w:top w:val="none" w:sz="0" w:space="0" w:color="auto"/>
        <w:left w:val="none" w:sz="0" w:space="0" w:color="auto"/>
        <w:bottom w:val="none" w:sz="0" w:space="0" w:color="auto"/>
        <w:right w:val="none" w:sz="0" w:space="0" w:color="auto"/>
      </w:divBdr>
    </w:div>
    <w:div w:id="1759324451">
      <w:bodyDiv w:val="1"/>
      <w:marLeft w:val="0"/>
      <w:marRight w:val="0"/>
      <w:marTop w:val="0"/>
      <w:marBottom w:val="0"/>
      <w:divBdr>
        <w:top w:val="none" w:sz="0" w:space="0" w:color="auto"/>
        <w:left w:val="none" w:sz="0" w:space="0" w:color="auto"/>
        <w:bottom w:val="none" w:sz="0" w:space="0" w:color="auto"/>
        <w:right w:val="none" w:sz="0" w:space="0" w:color="auto"/>
      </w:divBdr>
    </w:div>
    <w:div w:id="1763447889">
      <w:bodyDiv w:val="1"/>
      <w:marLeft w:val="0"/>
      <w:marRight w:val="0"/>
      <w:marTop w:val="0"/>
      <w:marBottom w:val="0"/>
      <w:divBdr>
        <w:top w:val="none" w:sz="0" w:space="0" w:color="auto"/>
        <w:left w:val="none" w:sz="0" w:space="0" w:color="auto"/>
        <w:bottom w:val="none" w:sz="0" w:space="0" w:color="auto"/>
        <w:right w:val="none" w:sz="0" w:space="0" w:color="auto"/>
      </w:divBdr>
    </w:div>
    <w:div w:id="19110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955C-5D63-4109-84F9-238FAB12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Вооучик</dc:creator>
  <cp:keywords/>
  <dc:description/>
  <cp:lastModifiedBy>Андрій</cp:lastModifiedBy>
  <cp:revision>12</cp:revision>
  <dcterms:created xsi:type="dcterms:W3CDTF">2022-11-20T16:29:00Z</dcterms:created>
  <dcterms:modified xsi:type="dcterms:W3CDTF">2022-11-21T14:19:00Z</dcterms:modified>
</cp:coreProperties>
</file>