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78" w:rsidRPr="005738CB" w:rsidRDefault="00932578" w:rsidP="00932578">
      <w:pPr>
        <w:jc w:val="right"/>
        <w:rPr>
          <w:b/>
          <w:sz w:val="28"/>
          <w:szCs w:val="28"/>
          <w:lang w:val="uk-UA"/>
        </w:rPr>
      </w:pPr>
      <w:r w:rsidRPr="005738CB">
        <w:rPr>
          <w:b/>
          <w:sz w:val="28"/>
          <w:szCs w:val="28"/>
        </w:rPr>
        <w:t>Форма № Н - 3.04</w:t>
      </w:r>
    </w:p>
    <w:p w:rsidR="00932578" w:rsidRDefault="00932578" w:rsidP="00932578">
      <w:pPr>
        <w:pStyle w:val="3"/>
      </w:pPr>
      <w:r>
        <w:t>Міністерство освіти і науки</w:t>
      </w:r>
      <w:r w:rsidRPr="00AF59E8">
        <w:rPr>
          <w:lang w:val="ru-RU"/>
        </w:rPr>
        <w:t xml:space="preserve"> </w:t>
      </w:r>
      <w:r>
        <w:t>України</w:t>
      </w:r>
    </w:p>
    <w:p w:rsidR="00932578" w:rsidRDefault="00932578" w:rsidP="0093257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Житомирський державний технологічний університет</w:t>
      </w:r>
    </w:p>
    <w:p w:rsidR="00932578" w:rsidRDefault="00932578" w:rsidP="00932578">
      <w:pPr>
        <w:jc w:val="center"/>
        <w:rPr>
          <w:sz w:val="28"/>
          <w:lang w:val="uk-UA"/>
        </w:rPr>
      </w:pPr>
    </w:p>
    <w:p w:rsidR="00932578" w:rsidRDefault="00932578" w:rsidP="00932578">
      <w:pPr>
        <w:jc w:val="center"/>
        <w:rPr>
          <w:sz w:val="28"/>
          <w:lang w:val="uk-UA"/>
        </w:rPr>
      </w:pPr>
    </w:p>
    <w:p w:rsidR="00932578" w:rsidRPr="00A40134" w:rsidRDefault="00932578" w:rsidP="00932578">
      <w:pPr>
        <w:jc w:val="center"/>
        <w:rPr>
          <w:b/>
          <w:sz w:val="28"/>
          <w:lang w:val="uk-UA"/>
        </w:rPr>
      </w:pPr>
      <w:r w:rsidRPr="00A40134">
        <w:rPr>
          <w:b/>
          <w:sz w:val="28"/>
          <w:lang w:val="uk-UA"/>
        </w:rPr>
        <w:t>Кафедра фізики та вищої математики</w:t>
      </w:r>
    </w:p>
    <w:p w:rsidR="00932578" w:rsidRDefault="00932578" w:rsidP="00932578">
      <w:pPr>
        <w:jc w:val="center"/>
        <w:rPr>
          <w:sz w:val="28"/>
          <w:lang w:val="uk-UA"/>
        </w:rPr>
      </w:pPr>
    </w:p>
    <w:p w:rsidR="00932578" w:rsidRDefault="00932578" w:rsidP="00932578">
      <w:pPr>
        <w:jc w:val="center"/>
        <w:rPr>
          <w:sz w:val="28"/>
          <w:lang w:val="uk-UA"/>
        </w:rPr>
      </w:pPr>
    </w:p>
    <w:p w:rsidR="00932578" w:rsidRPr="007821EA" w:rsidRDefault="00932578" w:rsidP="00932578">
      <w:pPr>
        <w:spacing w:before="247"/>
        <w:ind w:right="226"/>
        <w:jc w:val="right"/>
        <w:rPr>
          <w:sz w:val="28"/>
          <w:szCs w:val="28"/>
        </w:rPr>
      </w:pPr>
      <w:r w:rsidRPr="007821EA">
        <w:rPr>
          <w:sz w:val="28"/>
          <w:szCs w:val="28"/>
        </w:rPr>
        <w:t>“</w:t>
      </w:r>
      <w:r w:rsidRPr="007821EA">
        <w:rPr>
          <w:b/>
          <w:sz w:val="28"/>
          <w:szCs w:val="28"/>
        </w:rPr>
        <w:t>ЗАТВЕРДЖУЮ</w:t>
      </w:r>
      <w:r w:rsidRPr="007821EA">
        <w:rPr>
          <w:sz w:val="28"/>
          <w:szCs w:val="28"/>
        </w:rPr>
        <w:t>”</w:t>
      </w:r>
    </w:p>
    <w:p w:rsidR="00932578" w:rsidRPr="007821EA" w:rsidRDefault="00932578" w:rsidP="00932578">
      <w:pPr>
        <w:ind w:right="450"/>
        <w:jc w:val="right"/>
        <w:rPr>
          <w:sz w:val="28"/>
          <w:szCs w:val="28"/>
        </w:rPr>
      </w:pPr>
      <w:r w:rsidRPr="007821EA">
        <w:rPr>
          <w:sz w:val="28"/>
          <w:szCs w:val="28"/>
        </w:rPr>
        <w:t>Завідувач кафедри</w:t>
      </w:r>
    </w:p>
    <w:p w:rsidR="00932578" w:rsidRPr="007821EA" w:rsidRDefault="00932578" w:rsidP="00932578">
      <w:pPr>
        <w:pStyle w:val="a3"/>
        <w:spacing w:before="1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707"/>
        </w:tabs>
        <w:ind w:right="229"/>
        <w:jc w:val="right"/>
        <w:rPr>
          <w:rFonts w:ascii="Times New Roman" w:hAnsi="Times New Roman"/>
        </w:rPr>
      </w:pPr>
      <w:r w:rsidRPr="007821EA">
        <w:rPr>
          <w:rFonts w:ascii="Times New Roman" w:hAnsi="Times New Roman"/>
          <w:u w:val="single"/>
        </w:rPr>
        <w:t xml:space="preserve"> </w:t>
      </w:r>
      <w:r w:rsidRPr="007821EA">
        <w:rPr>
          <w:rFonts w:ascii="Times New Roman" w:hAnsi="Times New Roman"/>
          <w:u w:val="single"/>
        </w:rPr>
        <w:tab/>
        <w:t>Москвін</w:t>
      </w:r>
      <w:r w:rsidRPr="007821EA">
        <w:rPr>
          <w:rFonts w:ascii="Times New Roman" w:hAnsi="Times New Roman"/>
          <w:spacing w:val="-5"/>
          <w:u w:val="single"/>
        </w:rPr>
        <w:t xml:space="preserve"> </w:t>
      </w:r>
      <w:r w:rsidRPr="007821EA">
        <w:rPr>
          <w:rFonts w:ascii="Times New Roman" w:hAnsi="Times New Roman"/>
          <w:u w:val="single"/>
        </w:rPr>
        <w:t>П.П.</w:t>
      </w:r>
    </w:p>
    <w:p w:rsidR="00932578" w:rsidRPr="007821EA" w:rsidRDefault="00932578" w:rsidP="00932578">
      <w:pPr>
        <w:tabs>
          <w:tab w:val="left" w:pos="825"/>
          <w:tab w:val="left" w:pos="2733"/>
        </w:tabs>
        <w:spacing w:before="1"/>
        <w:ind w:right="225"/>
        <w:jc w:val="right"/>
        <w:rPr>
          <w:sz w:val="28"/>
          <w:szCs w:val="28"/>
        </w:rPr>
      </w:pPr>
      <w:r w:rsidRPr="007821EA">
        <w:rPr>
          <w:sz w:val="28"/>
          <w:szCs w:val="28"/>
        </w:rPr>
        <w:t>“</w:t>
      </w:r>
      <w:r w:rsidRPr="007821EA">
        <w:rPr>
          <w:sz w:val="28"/>
          <w:szCs w:val="28"/>
          <w:u w:val="single"/>
        </w:rPr>
        <w:t xml:space="preserve"> </w:t>
      </w:r>
      <w:r w:rsidRPr="007821EA">
        <w:rPr>
          <w:sz w:val="28"/>
          <w:szCs w:val="28"/>
          <w:u w:val="single"/>
        </w:rPr>
        <w:tab/>
      </w:r>
      <w:r w:rsidRPr="007821EA">
        <w:rPr>
          <w:sz w:val="28"/>
          <w:szCs w:val="28"/>
        </w:rPr>
        <w:t>”</w:t>
      </w:r>
      <w:r w:rsidRPr="007821EA">
        <w:rPr>
          <w:sz w:val="28"/>
          <w:szCs w:val="28"/>
          <w:u w:val="single"/>
        </w:rPr>
        <w:t xml:space="preserve"> </w:t>
      </w:r>
      <w:r w:rsidRPr="007821EA">
        <w:rPr>
          <w:sz w:val="28"/>
          <w:szCs w:val="28"/>
          <w:u w:val="single"/>
        </w:rPr>
        <w:tab/>
      </w:r>
      <w:r w:rsidRPr="007821EA">
        <w:rPr>
          <w:sz w:val="28"/>
          <w:szCs w:val="28"/>
        </w:rPr>
        <w:t>2017</w:t>
      </w:r>
      <w:r w:rsidRPr="007821EA">
        <w:rPr>
          <w:spacing w:val="1"/>
          <w:sz w:val="28"/>
          <w:szCs w:val="28"/>
        </w:rPr>
        <w:t xml:space="preserve"> </w:t>
      </w:r>
      <w:r w:rsidRPr="007821EA">
        <w:rPr>
          <w:sz w:val="28"/>
          <w:szCs w:val="28"/>
        </w:rPr>
        <w:t>року</w:t>
      </w:r>
    </w:p>
    <w:p w:rsidR="00932578" w:rsidRPr="007821EA" w:rsidRDefault="00932578" w:rsidP="00932578">
      <w:pPr>
        <w:jc w:val="center"/>
        <w:rPr>
          <w:b/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b/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b/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b/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b/>
          <w:sz w:val="28"/>
          <w:szCs w:val="28"/>
          <w:lang w:val="uk-UA"/>
        </w:rPr>
      </w:pPr>
      <w:r w:rsidRPr="007821EA">
        <w:rPr>
          <w:b/>
          <w:sz w:val="28"/>
          <w:szCs w:val="28"/>
          <w:lang w:val="uk-UA"/>
        </w:rPr>
        <w:t>РОБОЧА НАВЧАЛЬНА ПРОГРАМА</w:t>
      </w:r>
    </w:p>
    <w:p w:rsidR="00932578" w:rsidRPr="007821EA" w:rsidRDefault="00932578" w:rsidP="00932578">
      <w:pPr>
        <w:jc w:val="center"/>
        <w:rPr>
          <w:b/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 xml:space="preserve">навчальної дисципліни </w:t>
      </w: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  <w:r w:rsidRPr="007821EA">
        <w:rPr>
          <w:b/>
          <w:sz w:val="28"/>
          <w:szCs w:val="28"/>
          <w:lang w:val="uk-UA"/>
        </w:rPr>
        <w:t>«Фізика»</w:t>
      </w:r>
      <w:r w:rsidRPr="007821EA">
        <w:rPr>
          <w:sz w:val="28"/>
          <w:szCs w:val="28"/>
          <w:lang w:val="uk-UA"/>
        </w:rPr>
        <w:t xml:space="preserve"> </w:t>
      </w:r>
    </w:p>
    <w:p w:rsidR="00932578" w:rsidRPr="007821EA" w:rsidRDefault="00932578" w:rsidP="00932578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 xml:space="preserve">Галузь знань: 13 </w:t>
      </w:r>
      <w:r w:rsidR="007821EA" w:rsidRPr="007821EA">
        <w:rPr>
          <w:sz w:val="28"/>
          <w:szCs w:val="28"/>
          <w:lang w:val="uk-UA"/>
        </w:rPr>
        <w:t>«Механічна інженерія</w:t>
      </w:r>
      <w:r w:rsidRPr="007821EA">
        <w:rPr>
          <w:sz w:val="28"/>
          <w:szCs w:val="28"/>
          <w:lang w:val="uk-UA"/>
        </w:rPr>
        <w:t>»</w:t>
      </w:r>
    </w:p>
    <w:p w:rsidR="00932578" w:rsidRPr="007821EA" w:rsidRDefault="00C9374F" w:rsidP="00932578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13</w:t>
      </w:r>
      <w:r w:rsidRPr="00037324">
        <w:rPr>
          <w:sz w:val="28"/>
          <w:szCs w:val="28"/>
          <w:lang w:val="uk-UA"/>
        </w:rPr>
        <w:t>3</w:t>
      </w:r>
      <w:r w:rsidR="00932578" w:rsidRPr="007821E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Галузеве машинобудування</w:t>
      </w:r>
      <w:r w:rsidR="00932578" w:rsidRPr="007821EA">
        <w:rPr>
          <w:sz w:val="28"/>
          <w:szCs w:val="28"/>
          <w:lang w:val="uk-UA"/>
        </w:rPr>
        <w:t xml:space="preserve">» </w:t>
      </w:r>
    </w:p>
    <w:p w:rsidR="00932578" w:rsidRPr="007821EA" w:rsidRDefault="00932578" w:rsidP="00932578">
      <w:pPr>
        <w:tabs>
          <w:tab w:val="left" w:pos="7080"/>
        </w:tabs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ab/>
      </w: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>Факультет інженерної механіки</w:t>
      </w: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>Кафедра фізики та вищої математики</w:t>
      </w: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>Житомир – 20</w:t>
      </w:r>
      <w:r w:rsidRPr="007821EA">
        <w:rPr>
          <w:sz w:val="28"/>
          <w:szCs w:val="28"/>
        </w:rPr>
        <w:t>1</w:t>
      </w:r>
      <w:r w:rsidRPr="007821EA">
        <w:rPr>
          <w:sz w:val="28"/>
          <w:szCs w:val="28"/>
          <w:lang w:val="uk-UA"/>
        </w:rPr>
        <w:t>7</w:t>
      </w:r>
    </w:p>
    <w:p w:rsidR="00932578" w:rsidRPr="007821EA" w:rsidRDefault="00932578" w:rsidP="00932578">
      <w:pPr>
        <w:jc w:val="center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br w:type="page"/>
      </w:r>
    </w:p>
    <w:p w:rsidR="00932578" w:rsidRPr="007821EA" w:rsidRDefault="00932578" w:rsidP="00932578">
      <w:pPr>
        <w:pStyle w:val="31"/>
        <w:ind w:left="0"/>
        <w:jc w:val="center"/>
        <w:rPr>
          <w:sz w:val="28"/>
          <w:szCs w:val="28"/>
        </w:rPr>
      </w:pPr>
      <w:r w:rsidRPr="007821EA">
        <w:rPr>
          <w:sz w:val="28"/>
          <w:szCs w:val="28"/>
        </w:rPr>
        <w:lastRenderedPageBreak/>
        <w:t xml:space="preserve">Робоча програма складена на основі програми курсу </w:t>
      </w:r>
      <w:r w:rsidR="007821EA" w:rsidRPr="007821EA">
        <w:rPr>
          <w:sz w:val="28"/>
          <w:szCs w:val="28"/>
        </w:rPr>
        <w:t xml:space="preserve">фізики </w:t>
      </w:r>
      <w:r w:rsidRPr="007821EA">
        <w:rPr>
          <w:sz w:val="28"/>
          <w:szCs w:val="28"/>
        </w:rPr>
        <w:t xml:space="preserve">для технічних та технологічних спеціальностей вищих навчальних закладів, </w:t>
      </w:r>
      <w:r w:rsidR="007821EA">
        <w:rPr>
          <w:sz w:val="28"/>
          <w:szCs w:val="28"/>
        </w:rPr>
        <w:t>навчального плану спеціальності  «</w:t>
      </w:r>
      <w:r w:rsidR="00EE461E">
        <w:rPr>
          <w:sz w:val="28"/>
          <w:szCs w:val="28"/>
        </w:rPr>
        <w:t>Галузеве машинобудування</w:t>
      </w:r>
      <w:r w:rsidR="007821EA">
        <w:rPr>
          <w:sz w:val="28"/>
          <w:szCs w:val="28"/>
        </w:rPr>
        <w:t>»</w:t>
      </w:r>
      <w:r w:rsidRPr="007821EA">
        <w:rPr>
          <w:sz w:val="28"/>
          <w:szCs w:val="28"/>
        </w:rPr>
        <w:t>.</w:t>
      </w:r>
    </w:p>
    <w:p w:rsidR="00932578" w:rsidRPr="007821EA" w:rsidRDefault="00932578" w:rsidP="00932578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ind w:firstLine="567"/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ind w:firstLine="567"/>
        <w:rPr>
          <w:sz w:val="28"/>
          <w:szCs w:val="28"/>
          <w:lang w:val="uk-UA"/>
        </w:rPr>
      </w:pPr>
    </w:p>
    <w:p w:rsidR="00932578" w:rsidRPr="007821EA" w:rsidRDefault="00E75F82" w:rsidP="00932578">
      <w:pPr>
        <w:tabs>
          <w:tab w:val="left" w:pos="360"/>
        </w:tabs>
        <w:ind w:firstLine="567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>Розробник: Мо</w:t>
      </w:r>
      <w:r w:rsidR="00932578" w:rsidRPr="007821EA">
        <w:rPr>
          <w:sz w:val="28"/>
          <w:szCs w:val="28"/>
          <w:lang w:val="uk-UA"/>
        </w:rPr>
        <w:t xml:space="preserve">сквін П.П.(зав.каф. федри фізики та вищої математики </w:t>
      </w:r>
      <w:r w:rsidR="00C9374F">
        <w:rPr>
          <w:sz w:val="28"/>
          <w:szCs w:val="28"/>
          <w:lang w:val="uk-UA"/>
        </w:rPr>
        <w:t>,</w:t>
      </w:r>
      <w:r w:rsidR="00932578" w:rsidRPr="007821EA">
        <w:rPr>
          <w:sz w:val="28"/>
          <w:szCs w:val="28"/>
          <w:lang w:val="uk-UA"/>
        </w:rPr>
        <w:t xml:space="preserve"> д.ф-м.н.,проф.) </w:t>
      </w:r>
    </w:p>
    <w:p w:rsidR="00932578" w:rsidRPr="007821EA" w:rsidRDefault="00932578" w:rsidP="00932578">
      <w:pPr>
        <w:tabs>
          <w:tab w:val="left" w:pos="360"/>
        </w:tabs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rPr>
          <w:sz w:val="28"/>
          <w:szCs w:val="28"/>
          <w:lang w:val="uk-UA"/>
        </w:rPr>
      </w:pPr>
    </w:p>
    <w:p w:rsidR="00932578" w:rsidRPr="007821EA" w:rsidRDefault="00932578" w:rsidP="00932578">
      <w:pPr>
        <w:tabs>
          <w:tab w:val="left" w:pos="360"/>
        </w:tabs>
        <w:rPr>
          <w:sz w:val="28"/>
          <w:szCs w:val="28"/>
          <w:lang w:val="uk-UA"/>
        </w:rPr>
      </w:pPr>
    </w:p>
    <w:p w:rsidR="00932578" w:rsidRPr="007821EA" w:rsidRDefault="00932578" w:rsidP="0093257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 xml:space="preserve">Робочу програму схвалено на засіданні кафедри фізики та вищої математики. </w:t>
      </w:r>
    </w:p>
    <w:p w:rsidR="00932578" w:rsidRPr="007821EA" w:rsidRDefault="00932578" w:rsidP="0093257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 xml:space="preserve">Протокол № 8 від “30” серпня 2017 року </w:t>
      </w:r>
    </w:p>
    <w:p w:rsidR="00932578" w:rsidRPr="007821EA" w:rsidRDefault="00932578" w:rsidP="00932578">
      <w:pPr>
        <w:ind w:firstLine="567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>Завідувач кафедри</w:t>
      </w:r>
      <w:r w:rsidRPr="007821EA">
        <w:rPr>
          <w:sz w:val="28"/>
          <w:szCs w:val="28"/>
          <w:lang w:val="uk-UA"/>
        </w:rPr>
        <w:tab/>
      </w:r>
      <w:r w:rsidRPr="007821EA">
        <w:rPr>
          <w:sz w:val="28"/>
          <w:szCs w:val="28"/>
          <w:lang w:val="uk-UA"/>
        </w:rPr>
        <w:tab/>
      </w:r>
      <w:r w:rsidRPr="007821EA">
        <w:rPr>
          <w:sz w:val="28"/>
          <w:szCs w:val="28"/>
          <w:lang w:val="uk-UA"/>
        </w:rPr>
        <w:tab/>
        <w:t>_______________</w:t>
      </w:r>
      <w:r w:rsidRPr="007821EA">
        <w:rPr>
          <w:sz w:val="28"/>
          <w:szCs w:val="28"/>
          <w:u w:val="single"/>
          <w:lang w:val="uk-UA"/>
        </w:rPr>
        <w:t xml:space="preserve">(Москвін П. П.) </w:t>
      </w:r>
    </w:p>
    <w:p w:rsidR="00932578" w:rsidRPr="007821EA" w:rsidRDefault="00932578" w:rsidP="00932578">
      <w:pPr>
        <w:ind w:left="2880" w:firstLine="720"/>
        <w:rPr>
          <w:sz w:val="28"/>
          <w:szCs w:val="28"/>
          <w:lang w:val="uk-UA"/>
        </w:rPr>
      </w:pPr>
      <w:r w:rsidRPr="007821EA">
        <w:rPr>
          <w:sz w:val="28"/>
          <w:szCs w:val="28"/>
          <w:lang w:val="uk-UA"/>
        </w:rPr>
        <w:t>(підпис)</w:t>
      </w:r>
      <w:r w:rsidRPr="007821EA">
        <w:rPr>
          <w:sz w:val="28"/>
          <w:szCs w:val="28"/>
          <w:lang w:val="uk-UA"/>
        </w:rPr>
        <w:tab/>
      </w:r>
      <w:r w:rsidRPr="007821EA">
        <w:rPr>
          <w:sz w:val="28"/>
          <w:szCs w:val="28"/>
          <w:lang w:val="uk-UA"/>
        </w:rPr>
        <w:tab/>
        <w:t>(прізвище та ініціали)</w:t>
      </w: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7821EA" w:rsidRDefault="007821EA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7821EA" w:rsidRDefault="007821EA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7821EA" w:rsidRPr="007821EA" w:rsidRDefault="007821EA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7821EA" w:rsidRPr="007821EA" w:rsidRDefault="007821EA" w:rsidP="007821EA">
      <w:pPr>
        <w:pStyle w:val="a3"/>
        <w:tabs>
          <w:tab w:val="left" w:pos="360"/>
          <w:tab w:val="left" w:pos="3544"/>
          <w:tab w:val="left" w:pos="5670"/>
        </w:tabs>
        <w:ind w:firstLine="0"/>
        <w:jc w:val="right"/>
        <w:rPr>
          <w:rFonts w:ascii="Times New Roman" w:hAnsi="Times New Roman"/>
        </w:rPr>
      </w:pPr>
      <w:r w:rsidRPr="007821EA">
        <w:rPr>
          <w:rFonts w:ascii="Times New Roman" w:hAnsi="Times New Roman"/>
        </w:rPr>
        <w:sym w:font="Symbol" w:char="F0D3"/>
      </w:r>
      <w:r w:rsidRPr="007821EA">
        <w:rPr>
          <w:rFonts w:ascii="Times New Roman" w:hAnsi="Times New Roman"/>
        </w:rPr>
        <w:t>Москвін П.П., 2017 рік</w:t>
      </w:r>
    </w:p>
    <w:p w:rsidR="00932578" w:rsidRPr="007821EA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C9374F" w:rsidRDefault="00932578" w:rsidP="00932578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932578" w:rsidRPr="002C0C59" w:rsidRDefault="00932578" w:rsidP="007821EA">
      <w:pPr>
        <w:ind w:left="2124" w:firstLine="708"/>
        <w:rPr>
          <w:b/>
          <w:bCs/>
          <w:lang w:val="uk-UA"/>
        </w:rPr>
      </w:pPr>
      <w:r w:rsidRPr="002C0C59">
        <w:rPr>
          <w:b/>
          <w:bCs/>
          <w:lang w:val="uk-UA"/>
        </w:rPr>
        <w:lastRenderedPageBreak/>
        <w:t>Опис навчальної дисципліни</w:t>
      </w:r>
    </w:p>
    <w:p w:rsidR="00932578" w:rsidRPr="002C0C59" w:rsidRDefault="00932578" w:rsidP="00932578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932578" w:rsidRPr="002C0C59" w:rsidTr="00932578">
        <w:trPr>
          <w:trHeight w:val="803"/>
        </w:trPr>
        <w:tc>
          <w:tcPr>
            <w:tcW w:w="2896" w:type="dxa"/>
            <w:vMerge w:val="restart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Галузь знань, напрям підготовки, освітньо-кваліфікаційний рівень</w:t>
            </w:r>
          </w:p>
          <w:p w:rsidR="00932578" w:rsidRPr="002C0C59" w:rsidRDefault="00932578" w:rsidP="00932578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Характеристика навчальної дисципліни</w:t>
            </w:r>
          </w:p>
        </w:tc>
      </w:tr>
      <w:tr w:rsidR="00932578" w:rsidRPr="002C0C59" w:rsidTr="00932578">
        <w:trPr>
          <w:trHeight w:val="549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заочна форма навчання</w:t>
            </w:r>
          </w:p>
        </w:tc>
      </w:tr>
      <w:tr w:rsidR="00932578" w:rsidRPr="002C0C59" w:rsidTr="00932578">
        <w:trPr>
          <w:trHeight w:val="1247"/>
        </w:trPr>
        <w:tc>
          <w:tcPr>
            <w:tcW w:w="2896" w:type="dxa"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Кількість кредитів </w:t>
            </w:r>
            <w:r w:rsidR="00807BB4" w:rsidRPr="002C0C59">
              <w:rPr>
                <w:lang w:val="uk-UA"/>
              </w:rPr>
              <w:t>–</w:t>
            </w:r>
            <w:r w:rsidRPr="002C0C59">
              <w:rPr>
                <w:lang w:val="uk-UA"/>
              </w:rPr>
              <w:t xml:space="preserve"> </w:t>
            </w:r>
            <w:r w:rsidR="009563D3">
              <w:rPr>
                <w:lang w:val="en-US"/>
              </w:rPr>
              <w:t>9</w:t>
            </w:r>
            <w:r w:rsidR="00037324">
              <w:rPr>
                <w:lang w:val="uk-UA"/>
              </w:rPr>
              <w:t>,5</w:t>
            </w:r>
          </w:p>
        </w:tc>
        <w:tc>
          <w:tcPr>
            <w:tcW w:w="3262" w:type="dxa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Галузь знань</w:t>
            </w:r>
          </w:p>
          <w:p w:rsidR="00932578" w:rsidRPr="002C0C59" w:rsidRDefault="00932578" w:rsidP="00932578">
            <w:pPr>
              <w:jc w:val="center"/>
              <w:rPr>
                <w:u w:val="single"/>
                <w:lang w:val="uk-UA"/>
              </w:rPr>
            </w:pPr>
            <w:r w:rsidRPr="002C0C59">
              <w:t>1</w:t>
            </w:r>
            <w:r w:rsidRPr="002C0C59">
              <w:rPr>
                <w:lang w:val="uk-UA"/>
              </w:rPr>
              <w:t>3</w:t>
            </w:r>
            <w:r w:rsidR="00E75F82" w:rsidRPr="002C0C59">
              <w:rPr>
                <w:lang w:val="uk-UA"/>
              </w:rPr>
              <w:t xml:space="preserve"> </w:t>
            </w:r>
            <w:r w:rsidRPr="002C0C59">
              <w:rPr>
                <w:u w:val="single"/>
                <w:lang w:val="uk-UA"/>
              </w:rPr>
              <w:t>«</w:t>
            </w:r>
            <w:r w:rsidRPr="002C0C59">
              <w:rPr>
                <w:lang w:val="uk-UA"/>
              </w:rPr>
              <w:t>Механічна інженерія</w:t>
            </w:r>
            <w:r w:rsidRPr="002C0C59">
              <w:rPr>
                <w:u w:val="single"/>
                <w:lang w:val="uk-UA"/>
              </w:rPr>
              <w:t>»</w:t>
            </w:r>
          </w:p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Нормативна</w:t>
            </w:r>
          </w:p>
          <w:p w:rsidR="00932578" w:rsidRPr="002C0C59" w:rsidRDefault="00932578" w:rsidP="00932578">
            <w:pPr>
              <w:jc w:val="center"/>
              <w:rPr>
                <w:i/>
                <w:lang w:val="uk-UA"/>
              </w:rPr>
            </w:pPr>
          </w:p>
        </w:tc>
      </w:tr>
      <w:tr w:rsidR="00932578" w:rsidRPr="002C0C59" w:rsidTr="00932578">
        <w:trPr>
          <w:trHeight w:val="170"/>
        </w:trPr>
        <w:tc>
          <w:tcPr>
            <w:tcW w:w="2896" w:type="dxa"/>
            <w:vAlign w:val="center"/>
          </w:tcPr>
          <w:p w:rsidR="00932578" w:rsidRPr="009563D3" w:rsidRDefault="00932578" w:rsidP="00932578">
            <w:pPr>
              <w:rPr>
                <w:lang w:val="en-US"/>
              </w:rPr>
            </w:pPr>
            <w:r w:rsidRPr="002C0C59">
              <w:rPr>
                <w:lang w:val="uk-UA"/>
              </w:rPr>
              <w:t xml:space="preserve">Модулів – </w:t>
            </w:r>
            <w:r w:rsidR="009563D3">
              <w:rPr>
                <w:lang w:val="en-US"/>
              </w:rPr>
              <w:t>7</w:t>
            </w:r>
          </w:p>
        </w:tc>
        <w:tc>
          <w:tcPr>
            <w:tcW w:w="3262" w:type="dxa"/>
            <w:vMerge w:val="restart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Спеціальність (професійне</w:t>
            </w:r>
          </w:p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спрямування):</w:t>
            </w:r>
          </w:p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u w:val="single"/>
              </w:rPr>
              <w:t>1</w:t>
            </w:r>
            <w:r w:rsidRPr="002C0C59">
              <w:rPr>
                <w:u w:val="single"/>
                <w:lang w:val="uk-UA"/>
              </w:rPr>
              <w:t>3</w:t>
            </w:r>
            <w:r w:rsidR="00C9374F">
              <w:rPr>
                <w:u w:val="single"/>
                <w:lang w:val="uk-UA"/>
              </w:rPr>
              <w:t>3</w:t>
            </w:r>
            <w:r w:rsidRPr="002C0C59">
              <w:rPr>
                <w:b/>
                <w:u w:val="single"/>
              </w:rPr>
              <w:t xml:space="preserve"> </w:t>
            </w:r>
            <w:r w:rsidRPr="002C0C59">
              <w:rPr>
                <w:u w:val="single"/>
              </w:rPr>
              <w:t xml:space="preserve"> </w:t>
            </w:r>
            <w:r w:rsidRPr="002C0C59">
              <w:rPr>
                <w:u w:val="single"/>
                <w:lang w:val="uk-UA"/>
              </w:rPr>
              <w:t>«</w:t>
            </w:r>
            <w:r w:rsidR="00C9374F">
              <w:rPr>
                <w:lang w:val="uk-UA"/>
              </w:rPr>
              <w:t>Галузеве машинобудування</w:t>
            </w:r>
            <w:r w:rsidRPr="002C0C59">
              <w:rPr>
                <w:u w:val="single"/>
                <w:lang w:val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Рік підготовки:</w:t>
            </w:r>
          </w:p>
        </w:tc>
      </w:tr>
      <w:tr w:rsidR="00932578" w:rsidRPr="002C0C59" w:rsidTr="00932578">
        <w:trPr>
          <w:trHeight w:val="207"/>
        </w:trPr>
        <w:tc>
          <w:tcPr>
            <w:tcW w:w="2896" w:type="dxa"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Змістових модулів – </w:t>
            </w:r>
            <w:r w:rsidR="00037324">
              <w:rPr>
                <w:lang w:val="uk-UA"/>
              </w:rPr>
              <w:t>7</w:t>
            </w: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1-й</w:t>
            </w:r>
          </w:p>
        </w:tc>
      </w:tr>
      <w:tr w:rsidR="00932578" w:rsidRPr="002C0C59" w:rsidTr="00932578">
        <w:trPr>
          <w:trHeight w:val="232"/>
        </w:trPr>
        <w:tc>
          <w:tcPr>
            <w:tcW w:w="2896" w:type="dxa"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  <w:r w:rsidRPr="002C0C59">
              <w:rPr>
                <w:lang w:val="uk-UA"/>
              </w:rPr>
              <w:t>Індивідуальне науково-дослідне завдання ______</w:t>
            </w:r>
            <w:r w:rsidRPr="002C0C59">
              <w:rPr>
                <w:u w:val="single"/>
                <w:lang w:val="uk-UA"/>
              </w:rPr>
              <w:t>-</w:t>
            </w:r>
            <w:r w:rsidRPr="002C0C59">
              <w:rPr>
                <w:lang w:val="uk-UA"/>
              </w:rPr>
              <w:t>____</w:t>
            </w:r>
          </w:p>
          <w:p w:rsidR="00932578" w:rsidRPr="002C0C59" w:rsidRDefault="00932578" w:rsidP="00932578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Семестр</w:t>
            </w:r>
          </w:p>
        </w:tc>
      </w:tr>
      <w:tr w:rsidR="00932578" w:rsidRPr="00C9374F" w:rsidTr="00932578">
        <w:trPr>
          <w:trHeight w:val="323"/>
        </w:trPr>
        <w:tc>
          <w:tcPr>
            <w:tcW w:w="2896" w:type="dxa"/>
            <w:vMerge w:val="restart"/>
            <w:vAlign w:val="center"/>
          </w:tcPr>
          <w:p w:rsidR="00932578" w:rsidRPr="002C0C59" w:rsidRDefault="009563D3" w:rsidP="00932578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годин - </w:t>
            </w:r>
            <w:r>
              <w:rPr>
                <w:lang w:val="en-US"/>
              </w:rPr>
              <w:t>28</w:t>
            </w:r>
            <w:r w:rsidR="00037324">
              <w:rPr>
                <w:lang w:val="uk-UA"/>
              </w:rPr>
              <w:t>5</w:t>
            </w: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32578" w:rsidRPr="002C0C59" w:rsidRDefault="00C9374F" w:rsidP="00932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37324">
              <w:rPr>
                <w:lang w:val="uk-UA"/>
              </w:rPr>
              <w:t>,2</w:t>
            </w:r>
            <w:r w:rsidR="00932578" w:rsidRPr="002C0C59">
              <w:rPr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932578" w:rsidRPr="002C0C59" w:rsidRDefault="00C9374F" w:rsidP="00932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!</w:t>
            </w:r>
            <w:r w:rsidR="00037324">
              <w:rPr>
                <w:lang w:val="uk-UA"/>
              </w:rPr>
              <w:t>,2</w:t>
            </w:r>
            <w:r w:rsidR="00932578" w:rsidRPr="002C0C59">
              <w:rPr>
                <w:lang w:val="uk-UA"/>
              </w:rPr>
              <w:t>-й</w:t>
            </w:r>
          </w:p>
        </w:tc>
      </w:tr>
      <w:tr w:rsidR="00932578" w:rsidRPr="00C9374F" w:rsidTr="00932578">
        <w:trPr>
          <w:trHeight w:val="322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Лекції</w:t>
            </w:r>
          </w:p>
        </w:tc>
      </w:tr>
      <w:tr w:rsidR="00932578" w:rsidRPr="002C0C59" w:rsidTr="00932578">
        <w:trPr>
          <w:trHeight w:val="320"/>
        </w:trPr>
        <w:tc>
          <w:tcPr>
            <w:tcW w:w="2896" w:type="dxa"/>
            <w:vMerge w:val="restart"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  <w:r w:rsidRPr="002C0C59">
              <w:rPr>
                <w:lang w:val="uk-UA"/>
              </w:rPr>
              <w:t>Тижневих годин для денної форми навчання:</w:t>
            </w:r>
          </w:p>
          <w:p w:rsidR="00932578" w:rsidRPr="009563D3" w:rsidRDefault="00932578" w:rsidP="00932578">
            <w:pPr>
              <w:rPr>
                <w:lang w:val="en-US"/>
              </w:rPr>
            </w:pPr>
            <w:r w:rsidRPr="002C0C59">
              <w:rPr>
                <w:lang w:val="uk-UA"/>
              </w:rPr>
              <w:t xml:space="preserve">аудиторних </w:t>
            </w:r>
            <w:r w:rsidR="009563D3">
              <w:rPr>
                <w:lang w:val="uk-UA"/>
              </w:rPr>
              <w:t>-</w:t>
            </w:r>
            <w:r w:rsidR="009563D3">
              <w:rPr>
                <w:lang w:val="en-US"/>
              </w:rPr>
              <w:t>4</w:t>
            </w:r>
          </w:p>
          <w:p w:rsidR="00932578" w:rsidRPr="00687C17" w:rsidRDefault="00932578" w:rsidP="00932578">
            <w:pPr>
              <w:rPr>
                <w:lang w:val="uk-UA"/>
              </w:rPr>
            </w:pPr>
            <w:r w:rsidRPr="002C0C59">
              <w:rPr>
                <w:lang w:val="uk-UA"/>
              </w:rPr>
              <w:t>самостійної роботи студента -</w:t>
            </w:r>
            <w:r w:rsidR="009563D3" w:rsidRPr="009563D3">
              <w:t>6</w:t>
            </w:r>
            <w:r w:rsidR="00687C17">
              <w:rPr>
                <w:lang w:val="uk-UA"/>
              </w:rPr>
              <w:t>,5</w:t>
            </w:r>
          </w:p>
        </w:tc>
        <w:tc>
          <w:tcPr>
            <w:tcW w:w="3262" w:type="dxa"/>
            <w:vMerge w:val="restart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Освітньо-кваліфікаційний рівень:</w:t>
            </w:r>
          </w:p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u w:val="single"/>
                <w:lang w:val="uk-UA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932578" w:rsidRPr="002C0C59" w:rsidRDefault="009563D3" w:rsidP="0093257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48</w:t>
            </w:r>
            <w:r w:rsidR="00932578" w:rsidRPr="002C0C59">
              <w:rPr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32578" w:rsidRPr="002C0C59" w:rsidRDefault="00807BB4" w:rsidP="00932578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  <w:r w:rsidR="00932578" w:rsidRPr="002C0C59">
              <w:rPr>
                <w:lang w:val="uk-UA"/>
              </w:rPr>
              <w:t xml:space="preserve"> год.</w:t>
            </w:r>
          </w:p>
        </w:tc>
      </w:tr>
      <w:tr w:rsidR="00932578" w:rsidRPr="002C0C59" w:rsidTr="00932578">
        <w:trPr>
          <w:trHeight w:val="320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Практичні, семінарські</w:t>
            </w:r>
          </w:p>
        </w:tc>
      </w:tr>
      <w:tr w:rsidR="00932578" w:rsidRPr="002C0C59" w:rsidTr="00932578">
        <w:trPr>
          <w:trHeight w:val="320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32578" w:rsidRPr="009563D3" w:rsidRDefault="009563D3" w:rsidP="00037324">
            <w:pPr>
              <w:rPr>
                <w:i/>
                <w:lang w:val="en-US"/>
              </w:rPr>
            </w:pPr>
            <w:r>
              <w:rPr>
                <w:lang w:val="en-US"/>
              </w:rPr>
              <w:t>48</w:t>
            </w:r>
            <w:r w:rsidR="00932578" w:rsidRPr="002C0C59">
              <w:rPr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32578" w:rsidRPr="002C0C59" w:rsidRDefault="009563D3" w:rsidP="0093257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37324">
              <w:rPr>
                <w:lang w:val="uk-UA"/>
              </w:rPr>
              <w:t>4</w:t>
            </w:r>
            <w:r w:rsidR="00932578" w:rsidRPr="002C0C59">
              <w:rPr>
                <w:lang w:val="uk-UA"/>
              </w:rPr>
              <w:t>год.</w:t>
            </w:r>
          </w:p>
        </w:tc>
      </w:tr>
      <w:tr w:rsidR="00932578" w:rsidRPr="002C0C59" w:rsidTr="00932578">
        <w:trPr>
          <w:trHeight w:val="138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Лабораторні</w:t>
            </w:r>
          </w:p>
        </w:tc>
      </w:tr>
      <w:tr w:rsidR="00932578" w:rsidRPr="002C0C59" w:rsidTr="00932578">
        <w:trPr>
          <w:trHeight w:val="138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32578" w:rsidRPr="002C0C59" w:rsidRDefault="009563D3" w:rsidP="00932578">
            <w:pPr>
              <w:jc w:val="center"/>
              <w:rPr>
                <w:i/>
                <w:lang w:val="uk-UA"/>
              </w:rPr>
            </w:pPr>
            <w:r>
              <w:rPr>
                <w:lang w:val="en-US"/>
              </w:rPr>
              <w:t>16</w:t>
            </w:r>
            <w:r w:rsidR="00932578" w:rsidRPr="002C0C59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32578" w:rsidRPr="002C0C59" w:rsidRDefault="00932578" w:rsidP="00932578">
            <w:pPr>
              <w:jc w:val="center"/>
              <w:rPr>
                <w:i/>
                <w:lang w:val="uk-UA"/>
              </w:rPr>
            </w:pPr>
            <w:r w:rsidRPr="002C0C59">
              <w:rPr>
                <w:lang w:val="uk-UA"/>
              </w:rPr>
              <w:t>12 год.</w:t>
            </w:r>
          </w:p>
        </w:tc>
      </w:tr>
      <w:tr w:rsidR="00932578" w:rsidRPr="002C0C59" w:rsidTr="00932578">
        <w:trPr>
          <w:trHeight w:val="138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Самостійна робота</w:t>
            </w:r>
          </w:p>
        </w:tc>
      </w:tr>
      <w:tr w:rsidR="00932578" w:rsidRPr="002C0C59" w:rsidTr="00932578">
        <w:trPr>
          <w:trHeight w:val="138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32578" w:rsidRPr="002C0C59" w:rsidRDefault="009563D3" w:rsidP="00932578">
            <w:pPr>
              <w:jc w:val="center"/>
              <w:rPr>
                <w:i/>
                <w:lang w:val="uk-UA"/>
              </w:rPr>
            </w:pPr>
            <w:r>
              <w:rPr>
                <w:lang w:val="en-US"/>
              </w:rPr>
              <w:t>173</w:t>
            </w:r>
            <w:r w:rsidR="00932578" w:rsidRPr="002C0C59">
              <w:rPr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32578" w:rsidRPr="002C0C59" w:rsidRDefault="0041261E" w:rsidP="0093257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296</w:t>
            </w:r>
            <w:r w:rsidR="00932578" w:rsidRPr="002C0C59">
              <w:rPr>
                <w:lang w:val="uk-UA"/>
              </w:rPr>
              <w:t xml:space="preserve"> год.</w:t>
            </w:r>
          </w:p>
        </w:tc>
      </w:tr>
      <w:tr w:rsidR="00932578" w:rsidRPr="002C0C59" w:rsidTr="00932578">
        <w:trPr>
          <w:trHeight w:val="138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  <w:r w:rsidRPr="002C0C59">
              <w:rPr>
                <w:b/>
                <w:lang w:val="uk-UA"/>
              </w:rPr>
              <w:t xml:space="preserve">Індивідуальні завдання: </w:t>
            </w:r>
            <w:r w:rsidRPr="002C0C59">
              <w:rPr>
                <w:lang w:val="uk-UA"/>
              </w:rPr>
              <w:t>-</w:t>
            </w:r>
          </w:p>
        </w:tc>
      </w:tr>
      <w:tr w:rsidR="00932578" w:rsidRPr="002C0C59" w:rsidTr="00932578">
        <w:trPr>
          <w:trHeight w:val="138"/>
        </w:trPr>
        <w:tc>
          <w:tcPr>
            <w:tcW w:w="2896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32578" w:rsidRPr="002C0C59" w:rsidRDefault="00932578" w:rsidP="00932578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32578" w:rsidRPr="002C0C59" w:rsidRDefault="00932578" w:rsidP="00932578">
            <w:pPr>
              <w:jc w:val="center"/>
              <w:rPr>
                <w:i/>
                <w:lang w:val="uk-UA"/>
              </w:rPr>
            </w:pPr>
            <w:r w:rsidRPr="002C0C59">
              <w:rPr>
                <w:lang w:val="uk-UA"/>
              </w:rPr>
              <w:t>Вид контролю: іспит</w:t>
            </w:r>
            <w:r w:rsidR="00687C17">
              <w:rPr>
                <w:lang w:val="uk-UA"/>
              </w:rPr>
              <w:t>и</w:t>
            </w:r>
          </w:p>
        </w:tc>
      </w:tr>
    </w:tbl>
    <w:p w:rsidR="00932578" w:rsidRPr="002C0C59" w:rsidRDefault="00932578" w:rsidP="00932578">
      <w:pPr>
        <w:rPr>
          <w:lang w:val="uk-UA"/>
        </w:rPr>
      </w:pPr>
    </w:p>
    <w:p w:rsidR="00932578" w:rsidRPr="002C0C59" w:rsidRDefault="00932578" w:rsidP="00932578">
      <w:pPr>
        <w:rPr>
          <w:lang w:val="uk-UA"/>
        </w:rPr>
      </w:pPr>
    </w:p>
    <w:p w:rsidR="00932578" w:rsidRPr="002C0C59" w:rsidRDefault="00932578" w:rsidP="00932578">
      <w:pPr>
        <w:rPr>
          <w:lang w:val="uk-UA"/>
        </w:rPr>
      </w:pPr>
    </w:p>
    <w:p w:rsidR="00932578" w:rsidRPr="002C0C59" w:rsidRDefault="00932578" w:rsidP="00932578">
      <w:pPr>
        <w:rPr>
          <w:lang w:val="uk-UA"/>
        </w:rPr>
      </w:pPr>
    </w:p>
    <w:p w:rsidR="00932578" w:rsidRPr="002C0C59" w:rsidRDefault="00932578" w:rsidP="00932578">
      <w:pPr>
        <w:rPr>
          <w:lang w:val="uk-UA"/>
        </w:rPr>
      </w:pPr>
    </w:p>
    <w:p w:rsidR="00932578" w:rsidRPr="002C0C59" w:rsidRDefault="00932578" w:rsidP="00932578">
      <w:pPr>
        <w:rPr>
          <w:lang w:val="uk-UA"/>
        </w:rPr>
      </w:pPr>
    </w:p>
    <w:p w:rsidR="00932578" w:rsidRPr="002C0C59" w:rsidRDefault="00932578" w:rsidP="00932578">
      <w:pPr>
        <w:rPr>
          <w:lang w:val="uk-UA"/>
        </w:rPr>
      </w:pPr>
    </w:p>
    <w:p w:rsidR="004473C5" w:rsidRPr="002C0C59" w:rsidRDefault="00932578" w:rsidP="004473C5">
      <w:pPr>
        <w:numPr>
          <w:ilvl w:val="0"/>
          <w:numId w:val="1"/>
        </w:numPr>
        <w:jc w:val="center"/>
        <w:rPr>
          <w:b/>
          <w:lang w:val="uk-UA"/>
        </w:rPr>
      </w:pPr>
      <w:r w:rsidRPr="002C0C59">
        <w:rPr>
          <w:lang w:val="uk-UA"/>
        </w:rPr>
        <w:br w:type="page"/>
      </w:r>
      <w:r w:rsidR="004473C5" w:rsidRPr="002C0C59">
        <w:rPr>
          <w:b/>
          <w:lang w:val="uk-UA"/>
        </w:rPr>
        <w:lastRenderedPageBreak/>
        <w:t>Мета та завдання навчальної дисципліни</w:t>
      </w:r>
    </w:p>
    <w:p w:rsidR="004473C5" w:rsidRPr="002C0C59" w:rsidRDefault="004473C5" w:rsidP="004473C5">
      <w:pPr>
        <w:pStyle w:val="af1"/>
        <w:ind w:firstLine="708"/>
        <w:jc w:val="both"/>
        <w:rPr>
          <w:rFonts w:ascii="Times New Roman" w:eastAsia="MS Mincho" w:hAnsi="Times New Roman"/>
          <w:lang w:val="uk-UA"/>
        </w:rPr>
      </w:pPr>
      <w:r w:rsidRPr="002C0C59">
        <w:rPr>
          <w:rFonts w:ascii="Times New Roman" w:hAnsi="Times New Roman"/>
          <w:b/>
          <w:lang w:val="uk-UA"/>
        </w:rPr>
        <w:t>Мета викладання фізики</w:t>
      </w:r>
      <w:r w:rsidRPr="002C0C59">
        <w:rPr>
          <w:rFonts w:ascii="Times New Roman" w:hAnsi="Times New Roman"/>
          <w:lang w:val="uk-UA"/>
        </w:rPr>
        <w:t xml:space="preserve"> - навчити студентів основним законам навколишнього світу та надати навички їх кваліфікованого використання при розв’язанні конкретних задач в різних галузях сучасної техніки.</w:t>
      </w:r>
    </w:p>
    <w:p w:rsidR="004473C5" w:rsidRPr="002C0C59" w:rsidRDefault="004473C5" w:rsidP="004473C5">
      <w:pPr>
        <w:pStyle w:val="af1"/>
        <w:ind w:firstLine="708"/>
        <w:jc w:val="both"/>
        <w:rPr>
          <w:rFonts w:ascii="Times New Roman" w:eastAsia="MS Mincho" w:hAnsi="Times New Roman"/>
          <w:lang w:val="uk-UA"/>
        </w:rPr>
      </w:pPr>
      <w:r w:rsidRPr="002C0C59">
        <w:rPr>
          <w:rFonts w:ascii="Times New Roman" w:eastAsia="MS Mincho" w:hAnsi="Times New Roman"/>
          <w:lang w:val="uk-UA"/>
        </w:rPr>
        <w:t>Викладання загальної фізики повинно забезпечити глибоке розуміння студентами фізичних явищ.</w:t>
      </w:r>
    </w:p>
    <w:p w:rsidR="004473C5" w:rsidRPr="002C0C59" w:rsidRDefault="004473C5" w:rsidP="004473C5">
      <w:pPr>
        <w:pStyle w:val="af1"/>
        <w:ind w:firstLine="708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eastAsia="MS Mincho" w:hAnsi="Times New Roman"/>
          <w:lang w:val="uk-UA"/>
        </w:rPr>
        <w:t>При викладанні курсу загальної фізики звертається увага як на детальне з’ясування фізичного змісту явища, так i на аналіз аналітичних співвідношень, що iх описують. Особлива увага звертається на зв’язок макроскопічних явищ i iх мiкроскопiчним механізмом. Всі ці вимоги i покладені в основу робочої програми</w:t>
      </w:r>
    </w:p>
    <w:p w:rsidR="004473C5" w:rsidRPr="002C0C59" w:rsidRDefault="004473C5" w:rsidP="004473C5">
      <w:pPr>
        <w:tabs>
          <w:tab w:val="left" w:pos="7230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>Дисципліна “Фізика” базується на теоретичних і практичних знаннях студентів, отриманих в загальноосвітніх навчальних закладах при вивченні фізики, математики, природознавства, хімії та ін. В свою чергу вивчення фізики створює необхідні передумови для засвоєння студентами подальших спеціальних інженерних дисциплін.</w:t>
      </w:r>
      <w:r w:rsidRPr="002C0C59">
        <w:rPr>
          <w:rFonts w:eastAsia="MS Mincho"/>
          <w:lang w:val="uk-UA"/>
        </w:rPr>
        <w:t xml:space="preserve"> Курс загальної фізики, як i курси вищої математики, хімії забезпечують фундаментальну фізико-математичну підготовку інженера i формування його світогляду.</w:t>
      </w:r>
    </w:p>
    <w:p w:rsidR="004473C5" w:rsidRPr="002C0C59" w:rsidRDefault="004473C5" w:rsidP="004473C5">
      <w:pPr>
        <w:tabs>
          <w:tab w:val="left" w:pos="3825"/>
        </w:tabs>
        <w:ind w:firstLine="708"/>
        <w:jc w:val="both"/>
        <w:rPr>
          <w:u w:val="single"/>
          <w:lang w:val="uk-UA"/>
        </w:rPr>
      </w:pPr>
      <w:r w:rsidRPr="002C0C59">
        <w:rPr>
          <w:lang w:val="uk-UA"/>
        </w:rPr>
        <w:t>Компетенції, якими повинен володіти майбутній фахівець, в результаті вивчення курсу фізики, формуються через знання, вміння та навички відповідно.</w:t>
      </w:r>
    </w:p>
    <w:p w:rsidR="004473C5" w:rsidRPr="002C0C59" w:rsidRDefault="004473C5" w:rsidP="004473C5">
      <w:pPr>
        <w:tabs>
          <w:tab w:val="left" w:pos="3825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 xml:space="preserve">В результаті вивчення курсу студент повинен </w:t>
      </w:r>
      <w:r w:rsidRPr="002C0C59">
        <w:rPr>
          <w:b/>
          <w:lang w:val="uk-UA"/>
        </w:rPr>
        <w:t>ЗНАТИ</w:t>
      </w:r>
      <w:r w:rsidRPr="002C0C59">
        <w:rPr>
          <w:lang w:val="uk-UA"/>
        </w:rPr>
        <w:t>:</w:t>
      </w:r>
    </w:p>
    <w:p w:rsidR="004473C5" w:rsidRPr="002C0C59" w:rsidRDefault="004473C5" w:rsidP="004473C5">
      <w:pPr>
        <w:tabs>
          <w:tab w:val="left" w:pos="3825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>– основні фізичні закономірності, які мають місце при механічній тепловій, електромагнітній, квантовій  та інших взаємодіях;</w:t>
      </w:r>
    </w:p>
    <w:p w:rsidR="004473C5" w:rsidRPr="002C0C59" w:rsidRDefault="004473C5" w:rsidP="004473C5">
      <w:pPr>
        <w:tabs>
          <w:tab w:val="left" w:pos="3825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>– методи розрахунку та аналізу фізичних явищ, що протікають в різноманітних фізичних системах.</w:t>
      </w:r>
    </w:p>
    <w:p w:rsidR="004473C5" w:rsidRPr="002C0C59" w:rsidRDefault="004473C5" w:rsidP="004473C5">
      <w:pPr>
        <w:tabs>
          <w:tab w:val="left" w:pos="3825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 xml:space="preserve">Студент повинен </w:t>
      </w:r>
      <w:r w:rsidRPr="002C0C59">
        <w:rPr>
          <w:b/>
          <w:lang w:val="uk-UA"/>
        </w:rPr>
        <w:t>ВМІТИ</w:t>
      </w:r>
      <w:r w:rsidRPr="002C0C59">
        <w:rPr>
          <w:lang w:val="uk-UA"/>
        </w:rPr>
        <w:t>:</w:t>
      </w:r>
    </w:p>
    <w:p w:rsidR="004473C5" w:rsidRPr="002C0C59" w:rsidRDefault="004473C5" w:rsidP="004473C5">
      <w:pPr>
        <w:numPr>
          <w:ilvl w:val="0"/>
          <w:numId w:val="2"/>
        </w:numPr>
        <w:tabs>
          <w:tab w:val="left" w:pos="3825"/>
        </w:tabs>
        <w:ind w:left="0" w:firstLine="708"/>
        <w:jc w:val="both"/>
        <w:rPr>
          <w:lang w:val="uk-UA"/>
        </w:rPr>
      </w:pPr>
      <w:r w:rsidRPr="002C0C59">
        <w:rPr>
          <w:lang w:val="uk-UA"/>
        </w:rPr>
        <w:t>на основі вивчених фізичних законів пояснювати та коректно інтерпретувати фізичні процеси, що протікають в різних фізичних системах;</w:t>
      </w:r>
    </w:p>
    <w:p w:rsidR="004473C5" w:rsidRPr="002C0C59" w:rsidRDefault="004473C5" w:rsidP="004473C5">
      <w:pPr>
        <w:numPr>
          <w:ilvl w:val="0"/>
          <w:numId w:val="2"/>
        </w:numPr>
        <w:tabs>
          <w:tab w:val="left" w:pos="3825"/>
        </w:tabs>
        <w:ind w:left="0" w:firstLine="708"/>
        <w:jc w:val="both"/>
        <w:rPr>
          <w:lang w:val="uk-UA"/>
        </w:rPr>
      </w:pPr>
      <w:r w:rsidRPr="002C0C59">
        <w:rPr>
          <w:lang w:val="uk-UA"/>
        </w:rPr>
        <w:t>застосовувати основні фізичні закономірності при кількісному аналізи  фізичних процесів в різноманітних технічних системах;</w:t>
      </w:r>
    </w:p>
    <w:p w:rsidR="004473C5" w:rsidRPr="002C0C59" w:rsidRDefault="004473C5" w:rsidP="004473C5">
      <w:pPr>
        <w:numPr>
          <w:ilvl w:val="0"/>
          <w:numId w:val="2"/>
        </w:numPr>
        <w:tabs>
          <w:tab w:val="left" w:pos="3825"/>
        </w:tabs>
        <w:ind w:left="0" w:firstLine="708"/>
        <w:jc w:val="both"/>
        <w:rPr>
          <w:lang w:val="uk-UA"/>
        </w:rPr>
      </w:pPr>
      <w:r w:rsidRPr="002C0C59">
        <w:rPr>
          <w:lang w:val="uk-UA"/>
        </w:rPr>
        <w:t>застосовувати на практиці та при вивчені технічних дисциплін знання про основні закономірності навколишнього матеріального світу.</w:t>
      </w:r>
    </w:p>
    <w:p w:rsidR="004473C5" w:rsidRPr="002C0C59" w:rsidRDefault="004473C5" w:rsidP="004473C5">
      <w:pPr>
        <w:tabs>
          <w:tab w:val="left" w:pos="3825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>Ці уміння формуються у даній дисципліні на усіх етапах вивчення курсу фізики.</w:t>
      </w:r>
    </w:p>
    <w:p w:rsidR="004473C5" w:rsidRPr="002C0C59" w:rsidRDefault="004473C5" w:rsidP="004473C5">
      <w:pPr>
        <w:tabs>
          <w:tab w:val="left" w:pos="426"/>
          <w:tab w:val="left" w:pos="7230"/>
        </w:tabs>
        <w:ind w:firstLine="708"/>
        <w:jc w:val="both"/>
        <w:rPr>
          <w:lang w:val="uk-UA"/>
        </w:rPr>
      </w:pPr>
      <w:r w:rsidRPr="002C0C59">
        <w:rPr>
          <w:lang w:val="uk-UA"/>
        </w:rPr>
        <w:t xml:space="preserve">Основними труднощами при вивченні дисципліни слід вважати багатоплановість матеріалу, що розглядається, та його великий об’єм. Тому успішне засвоєння курсу неможливе без додаткової роботи з літературою, що в подальшому охоплено терміном “самостійна робота”. </w:t>
      </w:r>
    </w:p>
    <w:p w:rsidR="004473C5" w:rsidRPr="002C0C59" w:rsidRDefault="004473C5" w:rsidP="004473C5">
      <w:pPr>
        <w:pStyle w:val="a8"/>
        <w:ind w:left="0" w:firstLine="708"/>
        <w:jc w:val="both"/>
        <w:rPr>
          <w:sz w:val="20"/>
          <w:szCs w:val="20"/>
        </w:rPr>
      </w:pPr>
      <w:r w:rsidRPr="002C0C59">
        <w:rPr>
          <w:sz w:val="20"/>
          <w:szCs w:val="20"/>
        </w:rPr>
        <w:t>Розділи для самостійного вивчення по кожній темі виділені в окремий блок. Контроль за ефективністю вивчення матеріалу самостійної роботи передбачається при опитуваннях до (і в ході) проведення лабораторних робіт і практичних занять, а також шляхом проведення модульних контрольних робіт (тестів) Для забезпечення ефективної самостійної роботи студентів розроблено відповідне методичне забезпечення, яке враховує можливості учбової лабораторії. Також передбачені консультації викладачів.</w:t>
      </w:r>
    </w:p>
    <w:p w:rsidR="004473C5" w:rsidRPr="002C0C59" w:rsidRDefault="004473C5" w:rsidP="004473C5">
      <w:pPr>
        <w:pStyle w:val="a8"/>
        <w:ind w:left="0" w:firstLine="708"/>
        <w:jc w:val="both"/>
        <w:rPr>
          <w:sz w:val="20"/>
          <w:szCs w:val="20"/>
        </w:rPr>
      </w:pPr>
    </w:p>
    <w:p w:rsidR="0047330B" w:rsidRPr="0047330B" w:rsidRDefault="0047330B" w:rsidP="004473C5">
      <w:pPr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lang w:val="uk-UA"/>
        </w:rPr>
      </w:pPr>
    </w:p>
    <w:p w:rsidR="004473C5" w:rsidRPr="002C0C59" w:rsidRDefault="004473C5" w:rsidP="004473C5">
      <w:pPr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lang w:val="uk-UA"/>
        </w:rPr>
      </w:pPr>
      <w:r w:rsidRPr="002C0C59">
        <w:rPr>
          <w:b/>
          <w:lang w:val="uk-UA"/>
        </w:rPr>
        <w:t>Програма навчальної дисципліни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  <w:rPr>
          <w:lang w:val="uk-UA"/>
        </w:rPr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  <w:rPr>
          <w:lang w:val="uk-UA"/>
        </w:rPr>
      </w:pPr>
      <w:r w:rsidRPr="002C0C59">
        <w:t xml:space="preserve">МОДУЛЬ </w:t>
      </w:r>
      <w:r w:rsidRPr="002C0C59">
        <w:rPr>
          <w:lang w:val="en-US"/>
        </w:rPr>
        <w:t>I</w:t>
      </w:r>
      <w:r w:rsidRPr="002C0C59">
        <w:t>: МЕХАНІКА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Елементи кінематики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1. Поняття матеріальної точки. Система відліку. Радіус-вектор точки. Траєкторія, шлях, переміщення.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2. Миттєва швидкість. Середня шляхова швидкість, середня швидкість переміщення.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3. Прискорені рухи. Тангенційна та нормальна складові прискорення. Класифікація прискорених рухів.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4. Кінематика обертального руху тіла. Кут повороту, кутова швидкість, кутове прискорення.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pStyle w:val="af4"/>
        <w:spacing w:before="0"/>
        <w:ind w:left="360" w:right="0" w:firstLine="0"/>
        <w:jc w:val="center"/>
        <w:rPr>
          <w:b w:val="0"/>
          <w:lang w:val="ru-RU"/>
        </w:rPr>
      </w:pPr>
      <w:r w:rsidRPr="002C0C59">
        <w:rPr>
          <w:b w:val="0"/>
        </w:rPr>
        <w:t>Динаміка матеріальної точки та поступального руху твердого тіла.</w:t>
      </w:r>
    </w:p>
    <w:p w:rsidR="004473C5" w:rsidRPr="002C0C59" w:rsidRDefault="004473C5" w:rsidP="004473C5">
      <w:pPr>
        <w:pStyle w:val="af4"/>
        <w:spacing w:before="0"/>
        <w:ind w:left="360" w:right="0" w:firstLine="0"/>
        <w:jc w:val="center"/>
        <w:rPr>
          <w:b w:val="0"/>
          <w:lang w:val="ru-RU"/>
        </w:rPr>
      </w:pPr>
      <w:r w:rsidRPr="002C0C59">
        <w:rPr>
          <w:b w:val="0"/>
        </w:rPr>
        <w:t>Закони збереження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</w:pPr>
      <w:r w:rsidRPr="002C0C59">
        <w:t>5. Закони Ньютона. Інерціальні системи відліку. Границі застосування законів Ньютона.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6. Закони динаміки для системи матеріальних точок. Зовнішні і внутрішні сили. Центр маси (центр інерції) механічної системи і закон його руху.</w:t>
      </w:r>
    </w:p>
    <w:p w:rsidR="004473C5" w:rsidRPr="002C0C59" w:rsidRDefault="004473C5" w:rsidP="004473C5">
      <w:pPr>
        <w:pStyle w:val="a3"/>
        <w:ind w:left="360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7. Закон збереження імпульсу. Рух тіла змінної маси. Принцип реактивного руху.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 xml:space="preserve">8. Робота змінної сили. Потужність. Силове поле. 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9. Кінетична та потенціальна енергії. Закон збереження повної механічної енергії та його зв'язок з однорідністю часу.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  <w:r w:rsidRPr="002C0C59">
        <w:t>10. Використання законів енергії і імпульсу для опису ударів абсолютно пружних і непружних тіл.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Механіка обертального руху твердого тіла</w:t>
      </w:r>
    </w:p>
    <w:p w:rsidR="004473C5" w:rsidRPr="002C0C59" w:rsidRDefault="004473C5" w:rsidP="004473C5">
      <w:pPr>
        <w:pStyle w:val="a8"/>
        <w:ind w:left="360"/>
        <w:rPr>
          <w:sz w:val="20"/>
          <w:szCs w:val="20"/>
        </w:rPr>
      </w:pPr>
      <w:r w:rsidRPr="002C0C59">
        <w:rPr>
          <w:sz w:val="20"/>
          <w:szCs w:val="20"/>
        </w:rPr>
        <w:t>10. Основний закон динаміки обертального руху тіла відносно нерухомої осі. Момент сили. Момент інерції. Розрахунок моментів інерції симетричних однорідних тіл. Теорема Штейнера.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</w:pPr>
      <w:r w:rsidRPr="002C0C59">
        <w:t>11. Кінетична енергія при обертальному русі. Момент імпульсу механічної системи. Закон збереження моменту імпульсу. Його зв'язок з ізотропністю простору. Гіроскопічний ефект. Гіроскопи. Застосування гіроскопів в техніці.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 xml:space="preserve">12. Неінерціальні системи відліку. Сили інерції в системах координат, що обертаються, їх прояви. 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Сила тяжіння. Елементи теорії поля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13. Закон всесвітнього тяжіння. Закони Кеплера. Сила тяжіння. Вага. Невагомість.</w:t>
      </w:r>
    </w:p>
    <w:p w:rsidR="004473C5" w:rsidRPr="002C0C59" w:rsidRDefault="004473C5" w:rsidP="004473C5">
      <w:pPr>
        <w:pStyle w:val="a8"/>
        <w:ind w:left="360"/>
        <w:rPr>
          <w:sz w:val="20"/>
          <w:szCs w:val="20"/>
        </w:rPr>
      </w:pPr>
      <w:r w:rsidRPr="002C0C59">
        <w:rPr>
          <w:sz w:val="20"/>
          <w:szCs w:val="20"/>
        </w:rPr>
        <w:t>14. Робота сил тяжіння, космічні швидкості. Елементи механіки рідин і газів</w:t>
      </w:r>
    </w:p>
    <w:p w:rsidR="004473C5" w:rsidRPr="002C0C59" w:rsidRDefault="004473C5" w:rsidP="004473C5">
      <w:pPr>
        <w:pStyle w:val="a8"/>
        <w:ind w:left="360"/>
        <w:rPr>
          <w:sz w:val="20"/>
          <w:szCs w:val="20"/>
        </w:rPr>
      </w:pPr>
    </w:p>
    <w:p w:rsidR="004473C5" w:rsidRPr="002C0C59" w:rsidRDefault="004473C5" w:rsidP="004473C5">
      <w:pPr>
        <w:pStyle w:val="a8"/>
        <w:ind w:left="360"/>
        <w:jc w:val="center"/>
        <w:rPr>
          <w:sz w:val="20"/>
          <w:szCs w:val="20"/>
        </w:rPr>
      </w:pPr>
      <w:r w:rsidRPr="002C0C59">
        <w:rPr>
          <w:sz w:val="20"/>
          <w:szCs w:val="20"/>
        </w:rPr>
        <w:t>Елементи спеціальної теорії відносності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15. Перетворення Галілея. Механічний принцип відносності.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16. Постулати спеціальної теорії відносності.</w:t>
      </w:r>
      <w:r w:rsidRPr="002C0C59">
        <w:t xml:space="preserve"> Перетворення Лоренца.</w:t>
      </w:r>
    </w:p>
    <w:p w:rsidR="004473C5" w:rsidRPr="002C0C59" w:rsidRDefault="004473C5" w:rsidP="004473C5">
      <w:pPr>
        <w:pStyle w:val="a8"/>
        <w:ind w:left="360"/>
        <w:rPr>
          <w:sz w:val="20"/>
          <w:szCs w:val="20"/>
        </w:rPr>
      </w:pPr>
      <w:r w:rsidRPr="002C0C59">
        <w:rPr>
          <w:sz w:val="20"/>
          <w:szCs w:val="20"/>
        </w:rPr>
        <w:t>17. Наслідки з перетворень Лоренца: відносність тривалості подій в різних системах відліку, довжина тіл в різних системах відліку, релятивістський закон додавання швидкостей.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 xml:space="preserve">18. Основний закон релятивістської динаміки матеріальної точки. Взаємозв’язок маси і енергії. 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  <w:rPr>
          <w:lang w:val="uk-UA"/>
        </w:rPr>
      </w:pPr>
      <w:r w:rsidRPr="002C0C59">
        <w:rPr>
          <w:lang w:val="uk-UA"/>
        </w:rPr>
        <w:t xml:space="preserve">МОДУЛЬ </w:t>
      </w:r>
      <w:r w:rsidRPr="002C0C59">
        <w:rPr>
          <w:lang w:val="en-US"/>
        </w:rPr>
        <w:t>II</w:t>
      </w:r>
      <w:r w:rsidRPr="002C0C59">
        <w:rPr>
          <w:lang w:val="uk-UA"/>
        </w:rPr>
        <w:t>: МОЛЕКУЛЯРНА ФІЗИКА ТА ТЕРМОДИНАМІКА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Молекулярно-кінетична теорія ідеального газу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1. Термодинамічний і молекулярно-кінетичний методи вивчення макроскопічних тіл.</w:t>
      </w:r>
    </w:p>
    <w:p w:rsidR="004473C5" w:rsidRPr="002C0C59" w:rsidRDefault="004473C5" w:rsidP="004473C5">
      <w:pPr>
        <w:pStyle w:val="a8"/>
        <w:ind w:left="360"/>
        <w:rPr>
          <w:sz w:val="20"/>
          <w:szCs w:val="20"/>
        </w:rPr>
      </w:pPr>
      <w:r w:rsidRPr="002C0C59">
        <w:rPr>
          <w:sz w:val="20"/>
          <w:szCs w:val="20"/>
        </w:rPr>
        <w:t>2. Рівняння стану ідеального газу. Дослідні закони ідеального газу.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3. Основне рівняння молекулярно-кінетичної теорії (формула для тиску).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  <w:r w:rsidRPr="002C0C59">
        <w:t>4</w:t>
      </w:r>
      <w:r w:rsidRPr="002C0C59">
        <w:rPr>
          <w:lang w:val="uk-UA"/>
        </w:rPr>
        <w:t xml:space="preserve">. </w:t>
      </w:r>
      <w:r w:rsidRPr="002C0C59">
        <w:t>Середня кінетична енергія молекули, її зв'язок з абсолютною температурою.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Елементи статистичної фізики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5. Закон Максвела для розподілу молекул ідеального газу по швидкостях і енергіях теплового руху. Експериментальне підтвердження цього закону. Середня арифметична, середня квадратична і найбільш імовірна швидкості.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6. Барометрична формула. Закон Больцмана для розподілу молекул в зовнішньому потенціальному полі.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7. Явища переносу в термодинамічно нерівноважних системах. Середні число зіткнень і середня довжина вільного пробігу молекул.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  <w:r w:rsidRPr="002C0C59">
        <w:t xml:space="preserve">8. Дослідні закони для дифузії, теплопровідності та внутрішнього тертя. 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Основи термодинаміки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9. Закон рівномірного розподілу енергії по степенях вільності. Внутрішня енергія системи.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10. Перше начало термодинаміки.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</w:pPr>
      <w:r w:rsidRPr="002C0C59">
        <w:t>11. Робота газу в ізопроцесах. Застосування першого начала термодинаміки до ізопроцесів.</w:t>
      </w:r>
    </w:p>
    <w:p w:rsidR="004473C5" w:rsidRPr="002C0C59" w:rsidRDefault="004473C5" w:rsidP="004473C5">
      <w:pPr>
        <w:pStyle w:val="23"/>
        <w:spacing w:after="0" w:line="240" w:lineRule="auto"/>
        <w:ind w:left="360"/>
        <w:jc w:val="both"/>
      </w:pPr>
      <w:r w:rsidRPr="002C0C59">
        <w:t>12. Молекулярно-кінетична теорія теплоємності газів. Залежність теплоємності ідеального газу від виду процесу.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13. Адіабатичний процес. Рівняння Пуассона.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14. Друге начало термодинаміки. Ентропія і імовірність. Статистичне тлумачення другого начала термодинаміки.</w:t>
      </w:r>
    </w:p>
    <w:p w:rsidR="004473C5" w:rsidRPr="002C0C59" w:rsidRDefault="004473C5" w:rsidP="004473C5">
      <w:pPr>
        <w:pStyle w:val="23"/>
        <w:spacing w:after="0" w:line="240" w:lineRule="auto"/>
        <w:ind w:left="360"/>
        <w:jc w:val="both"/>
      </w:pPr>
      <w:r w:rsidRPr="002C0C59">
        <w:t>15. Теплові двигуни і холодильні машини. Цикл Карно, його к.к.д. для ідеального газу.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Реальні гази, рідини та тверді тіла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16. Відмінність реальних газів від ідеального газу, рівняння Ван-дер-Ваальса, ізотерми Ван-дер-Ваальса, їх особливості. Критичний стан .Внутрішня енергія реальних газів. Ефект Джоуля-Томсона. Зрідження газів. Роботи П.Л. Капіци.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</w:pPr>
      <w:r w:rsidRPr="002C0C59">
        <w:t>17. Особливості рідкого стану речовини. Поверхневий натяг. Формула Лапласа. Змочування. Капілярні явища, їх застосування.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18. Тверді тіла. Моно- і полікристали. Типи кристалічних ґраток. Теплоємність твердих тіл. Закон Дюлонга і Пті.</w:t>
      </w:r>
    </w:p>
    <w:p w:rsidR="004473C5" w:rsidRPr="002C0C59" w:rsidRDefault="004473C5" w:rsidP="004473C5">
      <w:pPr>
        <w:pStyle w:val="23"/>
        <w:spacing w:after="0" w:line="240" w:lineRule="auto"/>
        <w:ind w:left="360"/>
        <w:jc w:val="both"/>
      </w:pPr>
      <w:r w:rsidRPr="002C0C59">
        <w:rPr>
          <w:lang w:val="uk-UA"/>
        </w:rPr>
        <w:t xml:space="preserve">19. Агрегатні переходи: випаровування, сублімація, плавлення, кристалізація. </w:t>
      </w:r>
      <w:r w:rsidRPr="002C0C59">
        <w:t>Аморфні тіла. Діаграма стану. Потрійна точка. Фазові переходи І та ІІ роду.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  <w:rPr>
          <w:lang w:val="uk-UA"/>
        </w:rPr>
      </w:pPr>
      <w:r w:rsidRPr="002C0C59">
        <w:t xml:space="preserve">МОДУЛЬ </w:t>
      </w:r>
      <w:r w:rsidRPr="002C0C59">
        <w:rPr>
          <w:lang w:val="en-US"/>
        </w:rPr>
        <w:t>III</w:t>
      </w:r>
      <w:r w:rsidRPr="002C0C59">
        <w:t>: ЕЛЕКТРОСТАТИКА, ПОСТІЙНИЙ СТРУМ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rPr>
          <w:lang w:val="uk-UA"/>
        </w:rPr>
        <w:t>Електростатика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1. Основні характеристики електростатичного поля – напруженість та потенціал. Зв'язок між напруженістю і потенціалом.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2. Потік вектора напруженості. Теорема Остроградського-Гауса для електростатичного поля в вакуумі.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3. Застосування теореми Остроградського-Гауса для розрахунку напруженості електричних полів. Електричне поле рівномірно заряджених площини, сфери, кулі.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</w:pPr>
      <w:r w:rsidRPr="002C0C59">
        <w:t>4. Діелектрик в електростатичному полі. Типи діелектриків. Електронна і орієнтаційна поляризації.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5. Вектор поляризації. Діелектрична сприйнятливість і діелектрична проникність. Сегнетоелектрики. Діелектричне зміщення. Теорема Остроградського-Гауса для поля в діелектриках.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6. Електричне поле на межі двох діелектриків.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7. Провідники в електростатичному полі. Поле всередині провідника і на його поверхні. Розподіл зарядів в провіднику.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  <w:rPr>
          <w:lang w:val="uk-UA"/>
        </w:rPr>
      </w:pPr>
      <w:r w:rsidRPr="002C0C59">
        <w:rPr>
          <w:lang w:val="uk-UA"/>
        </w:rPr>
        <w:lastRenderedPageBreak/>
        <w:t>8. Електроємність провідників. Конденсатори. З’єднання конденсаторів.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 xml:space="preserve">9. Енергія окремого зарядженого провідника і зарядженого конденсатора. </w:t>
      </w:r>
      <w:r w:rsidRPr="002C0C59">
        <w:t>Об’ємна густина енергії.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Постійний струм</w:t>
      </w:r>
    </w:p>
    <w:p w:rsidR="004473C5" w:rsidRPr="002C0C59" w:rsidRDefault="004473C5" w:rsidP="004473C5">
      <w:pPr>
        <w:pStyle w:val="a3"/>
        <w:ind w:left="360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10. Постійний електричний струм, його характеристики та умови існування. Закони Ома і Джоуля-Ленца. Закон Ома для неоднорідної ділянки кола.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11. Вектор густини струму. Диференціальна форма законів Ома і Джоуля-Ленца.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12. Правила Кірхгофа для розгалужених електричних кіл.</w:t>
      </w:r>
    </w:p>
    <w:p w:rsidR="004473C5" w:rsidRPr="002C0C59" w:rsidRDefault="004473C5" w:rsidP="004473C5">
      <w:pPr>
        <w:pStyle w:val="a3"/>
        <w:ind w:left="360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13. Класична електронна теорія провідності металів та її дослідне обґрунтування. Вивід законів Ома і Джоуля Ленца із електронної теорії.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t>14. Електричний струм в вакуумі. Іонізація газів. Несамостійний та самостійний газові розряди. Плазма та її властивості.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  <w:rPr>
          <w:lang w:val="uk-UA"/>
        </w:rPr>
      </w:pPr>
      <w:r w:rsidRPr="002C0C59">
        <w:t xml:space="preserve">МОДУЛЬ </w:t>
      </w:r>
      <w:r w:rsidRPr="002C0C59">
        <w:rPr>
          <w:lang w:val="en-US"/>
        </w:rPr>
        <w:t>IV</w:t>
      </w:r>
      <w:r w:rsidRPr="002C0C59">
        <w:t>: МАГНЕТИЗМ</w:t>
      </w:r>
    </w:p>
    <w:p w:rsidR="004473C5" w:rsidRPr="002C0C59" w:rsidRDefault="004473C5" w:rsidP="004473C5">
      <w:pPr>
        <w:ind w:left="360"/>
        <w:jc w:val="center"/>
        <w:rPr>
          <w:lang w:val="uk-UA"/>
        </w:rPr>
      </w:pPr>
      <w:r w:rsidRPr="002C0C59">
        <w:rPr>
          <w:lang w:val="uk-UA"/>
        </w:rPr>
        <w:t>Статичне магнітне поле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1. Магнітне поле. Індукція та напруженість магнітного поля. Принцип суперпозиції для магнітних полів.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2. Закон Біо-Савара-Лапласа та його застосування для розрахунку магнітних полів прямого та колового струмів.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3. Закон Ампера. Взаємодія паралельних струмів.</w:t>
      </w:r>
    </w:p>
    <w:p w:rsidR="004473C5" w:rsidRPr="002C0C59" w:rsidRDefault="004473C5" w:rsidP="004473C5">
      <w:pPr>
        <w:pStyle w:val="21"/>
        <w:spacing w:after="0" w:line="240" w:lineRule="auto"/>
        <w:ind w:left="360"/>
        <w:jc w:val="both"/>
      </w:pPr>
      <w:r w:rsidRPr="002C0C59">
        <w:t>4. Сила Лоренца. Прискорювачі заряджених частинок. Ефект Холла. МГД-генератори.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5. Циркуляція для магнітного поля в вакуумі. Магнітне поле соленоїда та тороїда.</w:t>
      </w:r>
    </w:p>
    <w:p w:rsidR="004473C5" w:rsidRPr="002C0C59" w:rsidRDefault="004473C5" w:rsidP="004473C5">
      <w:pPr>
        <w:pStyle w:val="23"/>
        <w:spacing w:after="0" w:line="240" w:lineRule="auto"/>
        <w:ind w:left="360"/>
        <w:jc w:val="both"/>
      </w:pPr>
      <w:r w:rsidRPr="002C0C59">
        <w:t>6. Робота по переміщенню провідника та контуру зі струмом в магнітному полі.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center"/>
      </w:pPr>
      <w:r w:rsidRPr="002C0C59">
        <w:t>Явище електромагнітної індукції</w:t>
      </w:r>
    </w:p>
    <w:p w:rsidR="004473C5" w:rsidRPr="002C0C59" w:rsidRDefault="004473C5" w:rsidP="004473C5">
      <w:pPr>
        <w:pStyle w:val="23"/>
        <w:spacing w:after="0" w:line="240" w:lineRule="auto"/>
        <w:ind w:left="360"/>
        <w:jc w:val="both"/>
      </w:pPr>
      <w:r w:rsidRPr="002C0C59">
        <w:t>7. Електромагнітна індукція. Закон Фарадея. Правило Ленца. Обертання рамки в магнітному полі. Генератор змінного струму.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8. Самоіндукція. Індуктивність контуру. Струми при вмиканні та розмиканні електричного кола.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9. Взаємна індукція. Трансформатори та їх застосування.</w:t>
      </w:r>
    </w:p>
    <w:p w:rsidR="004473C5" w:rsidRPr="002C0C59" w:rsidRDefault="004473C5" w:rsidP="004473C5">
      <w:pPr>
        <w:pStyle w:val="a8"/>
        <w:ind w:left="360"/>
        <w:rPr>
          <w:sz w:val="20"/>
          <w:szCs w:val="20"/>
        </w:rPr>
      </w:pPr>
      <w:r w:rsidRPr="002C0C59">
        <w:rPr>
          <w:sz w:val="20"/>
          <w:szCs w:val="20"/>
        </w:rPr>
        <w:t>10. Енергія магнітного поля.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1</w:t>
      </w:r>
      <w:r w:rsidRPr="002C0C59">
        <w:t>1</w:t>
      </w:r>
      <w:r w:rsidRPr="002C0C59">
        <w:rPr>
          <w:lang w:val="uk-UA"/>
        </w:rPr>
        <w:t>. Магнітні моменти електронів та атомів. Діа-, пара- та феромагнетики. Магнітна проникність.</w:t>
      </w:r>
    </w:p>
    <w:p w:rsidR="004473C5" w:rsidRPr="002C0C59" w:rsidRDefault="004473C5" w:rsidP="004473C5">
      <w:pPr>
        <w:pStyle w:val="a8"/>
        <w:ind w:left="357"/>
        <w:rPr>
          <w:sz w:val="20"/>
          <w:szCs w:val="20"/>
        </w:rPr>
      </w:pPr>
      <w:r w:rsidRPr="002C0C59">
        <w:rPr>
          <w:sz w:val="20"/>
          <w:szCs w:val="20"/>
        </w:rPr>
        <w:t>12. Феромагнетики та µх властивості. Природа феромагнетизму. Точка Кюрі.</w:t>
      </w:r>
    </w:p>
    <w:p w:rsidR="004473C5" w:rsidRPr="002C0C59" w:rsidRDefault="004473C5" w:rsidP="004473C5">
      <w:pPr>
        <w:pStyle w:val="a8"/>
        <w:ind w:left="357"/>
        <w:rPr>
          <w:sz w:val="20"/>
          <w:szCs w:val="20"/>
        </w:rPr>
      </w:pPr>
    </w:p>
    <w:p w:rsidR="004473C5" w:rsidRPr="002C0C59" w:rsidRDefault="004473C5" w:rsidP="004473C5">
      <w:pPr>
        <w:pStyle w:val="a8"/>
        <w:ind w:left="357"/>
        <w:jc w:val="center"/>
        <w:rPr>
          <w:sz w:val="20"/>
          <w:szCs w:val="20"/>
        </w:rPr>
      </w:pPr>
      <w:r w:rsidRPr="002C0C59">
        <w:rPr>
          <w:sz w:val="20"/>
          <w:szCs w:val="20"/>
        </w:rPr>
        <w:t xml:space="preserve">МОДУЛЬ </w:t>
      </w:r>
      <w:r w:rsidRPr="002C0C59">
        <w:rPr>
          <w:sz w:val="20"/>
          <w:szCs w:val="20"/>
          <w:lang w:val="en-US"/>
        </w:rPr>
        <w:t>V</w:t>
      </w:r>
      <w:r w:rsidRPr="002C0C59">
        <w:rPr>
          <w:sz w:val="20"/>
          <w:szCs w:val="20"/>
        </w:rPr>
        <w:t>: КОЛИВАННЯ І ХВИЛІ</w:t>
      </w:r>
    </w:p>
    <w:p w:rsidR="004473C5" w:rsidRPr="002C0C59" w:rsidRDefault="004473C5" w:rsidP="004473C5">
      <w:pPr>
        <w:ind w:left="357"/>
        <w:jc w:val="center"/>
        <w:rPr>
          <w:lang w:val="uk-UA"/>
        </w:rPr>
      </w:pPr>
      <w:r w:rsidRPr="002C0C59">
        <w:rPr>
          <w:lang w:val="uk-UA"/>
        </w:rPr>
        <w:t>Гармонічні механічні та електромагнітні коливання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  <w:rPr>
          <w:lang w:val="uk-UA"/>
        </w:rPr>
      </w:pPr>
      <w:r w:rsidRPr="002C0C59">
        <w:rPr>
          <w:lang w:val="uk-UA"/>
        </w:rPr>
        <w:t>1. Гармонічні механічні коливання. Гармонічні коливання в ідеальному коливному контурі.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2. Пружний, фізичний та математичний маятники.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60"/>
        <w:jc w:val="both"/>
        <w:rPr>
          <w:lang w:val="uk-UA"/>
        </w:rPr>
      </w:pPr>
      <w:r w:rsidRPr="002C0C59">
        <w:rPr>
          <w:lang w:val="uk-UA"/>
        </w:rPr>
        <w:t>3. Додавання коливань однакового напрямку і однакової частоти. Биття.</w:t>
      </w:r>
    </w:p>
    <w:p w:rsidR="004473C5" w:rsidRPr="002C0C59" w:rsidRDefault="004473C5" w:rsidP="004473C5">
      <w:pPr>
        <w:pStyle w:val="a8"/>
        <w:ind w:left="357"/>
        <w:rPr>
          <w:sz w:val="20"/>
          <w:szCs w:val="20"/>
        </w:rPr>
      </w:pPr>
      <w:r w:rsidRPr="002C0C59">
        <w:rPr>
          <w:sz w:val="20"/>
          <w:szCs w:val="20"/>
        </w:rPr>
        <w:t>4. Додавання взаємно перпендикулярних коливань.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  <w:rPr>
          <w:lang w:val="uk-UA"/>
        </w:rPr>
      </w:pPr>
      <w:r w:rsidRPr="002C0C59">
        <w:rPr>
          <w:lang w:val="uk-UA"/>
        </w:rPr>
        <w:t>5. Згасаючі механічні та електромагнітні коливання. Декремент та логарифмічний декремент згасання. Добротність коливної системи.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  <w:rPr>
          <w:lang w:val="uk-UA"/>
        </w:rPr>
      </w:pPr>
      <w:r w:rsidRPr="002C0C59">
        <w:rPr>
          <w:lang w:val="uk-UA"/>
        </w:rPr>
        <w:t>6. Вимушені механічні та електромагнітні коливання. Резонанс.</w:t>
      </w:r>
    </w:p>
    <w:p w:rsidR="004473C5" w:rsidRPr="002C0C59" w:rsidRDefault="004473C5" w:rsidP="004473C5">
      <w:pPr>
        <w:pStyle w:val="21"/>
        <w:spacing w:after="0" w:line="240" w:lineRule="auto"/>
        <w:ind w:left="357"/>
        <w:jc w:val="both"/>
      </w:pPr>
      <w:r w:rsidRPr="002C0C59">
        <w:t>7. Змінний струм. Закон Ома для кола змінного струму. Резонанс напруг. Потужність, яка виділяється в колі змінного струму.</w:t>
      </w:r>
    </w:p>
    <w:p w:rsidR="004473C5" w:rsidRPr="002C0C59" w:rsidRDefault="004473C5" w:rsidP="004473C5">
      <w:pPr>
        <w:pStyle w:val="21"/>
        <w:spacing w:after="0" w:line="240" w:lineRule="auto"/>
        <w:ind w:left="357"/>
        <w:jc w:val="both"/>
      </w:pPr>
    </w:p>
    <w:p w:rsidR="004473C5" w:rsidRPr="002C0C59" w:rsidRDefault="004473C5" w:rsidP="004473C5">
      <w:pPr>
        <w:pStyle w:val="21"/>
        <w:spacing w:after="0" w:line="240" w:lineRule="auto"/>
        <w:ind w:left="357"/>
        <w:jc w:val="center"/>
      </w:pPr>
      <w:r w:rsidRPr="002C0C59">
        <w:t>Механічні хвилі</w:t>
      </w:r>
    </w:p>
    <w:p w:rsidR="004473C5" w:rsidRPr="002C0C59" w:rsidRDefault="004473C5" w:rsidP="004473C5">
      <w:pPr>
        <w:pStyle w:val="23"/>
        <w:spacing w:after="0" w:line="240" w:lineRule="auto"/>
        <w:ind w:left="357"/>
        <w:jc w:val="both"/>
      </w:pPr>
      <w:r w:rsidRPr="002C0C59">
        <w:t>8. Хвильові процеси. Поперечні та поздовжні хвилі. Рівняння біжучої хвилі. Хвильове рівняння.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  <w:rPr>
          <w:lang w:val="uk-UA"/>
        </w:rPr>
      </w:pPr>
      <w:r w:rsidRPr="002C0C59">
        <w:rPr>
          <w:lang w:val="uk-UA"/>
        </w:rPr>
        <w:t>9. Інтерференція механічних хвиль. Стояча хвиля. Вузли та пучності,</w:t>
      </w:r>
      <w:r w:rsidRPr="002C0C59">
        <w:t xml:space="preserve"> </w:t>
      </w:r>
      <w:r w:rsidRPr="002C0C59">
        <w:rPr>
          <w:lang w:val="uk-UA"/>
        </w:rPr>
        <w:t>їх координати.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</w:pPr>
      <w:r w:rsidRPr="002C0C59">
        <w:rPr>
          <w:lang w:val="uk-UA"/>
        </w:rPr>
        <w:t xml:space="preserve">10. Звукові хвилі. Швидкість розповсюдження звуку. </w:t>
      </w:r>
      <w:r w:rsidRPr="002C0C59">
        <w:t>Ультразвук та його застосування.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</w:pP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center"/>
        <w:rPr>
          <w:lang w:val="uk-UA"/>
        </w:rPr>
      </w:pPr>
      <w:r w:rsidRPr="002C0C59">
        <w:t xml:space="preserve">МОДУЛЬ </w:t>
      </w:r>
      <w:r w:rsidRPr="002C0C59">
        <w:rPr>
          <w:lang w:val="en-US"/>
        </w:rPr>
        <w:t>VI</w:t>
      </w:r>
      <w:r w:rsidRPr="002C0C59">
        <w:t>: ЕЛЕКТРОМАГНІТНІ ХВИЛІ. ОПТИКА. АТОМ ВОДНЮ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center"/>
        <w:rPr>
          <w:lang w:val="uk-UA"/>
        </w:rPr>
      </w:pPr>
      <w:r w:rsidRPr="002C0C59">
        <w:rPr>
          <w:lang w:val="uk-UA"/>
        </w:rPr>
        <w:t>Електромагнітні хвилі</w:t>
      </w:r>
    </w:p>
    <w:p w:rsidR="004473C5" w:rsidRPr="002C0C59" w:rsidRDefault="004473C5" w:rsidP="004473C5">
      <w:pPr>
        <w:suppressAutoHyphens/>
        <w:autoSpaceDE w:val="0"/>
        <w:autoSpaceDN w:val="0"/>
        <w:adjustRightInd w:val="0"/>
        <w:ind w:left="357"/>
        <w:jc w:val="both"/>
        <w:rPr>
          <w:lang w:val="uk-UA"/>
        </w:rPr>
      </w:pPr>
      <w:r w:rsidRPr="002C0C59">
        <w:rPr>
          <w:lang w:val="uk-UA"/>
        </w:rPr>
        <w:t>1. Методи одержання електромагнітних хвиль. Досліди Герца.</w:t>
      </w:r>
    </w:p>
    <w:p w:rsidR="004473C5" w:rsidRPr="002C0C59" w:rsidRDefault="004473C5" w:rsidP="004473C5">
      <w:pPr>
        <w:pStyle w:val="23"/>
        <w:spacing w:after="0" w:line="240" w:lineRule="auto"/>
        <w:ind w:left="357"/>
        <w:jc w:val="both"/>
      </w:pPr>
      <w:r w:rsidRPr="002C0C59">
        <w:t>2. Основи теорії електромагнітного поля Максвелла. Вихрове електричне поле. Струм зміщення. Рівняння Максвелла для електромагнітного поля.</w:t>
      </w:r>
    </w:p>
    <w:p w:rsidR="004473C5" w:rsidRPr="002C0C59" w:rsidRDefault="004473C5" w:rsidP="004473C5">
      <w:pPr>
        <w:pStyle w:val="23"/>
        <w:spacing w:after="0" w:line="240" w:lineRule="auto"/>
        <w:ind w:left="357"/>
        <w:jc w:val="both"/>
      </w:pPr>
      <w:r w:rsidRPr="002C0C59">
        <w:t>3. Диференціальне рівняння електромагнітної хвилі. Швидкість розповсюдження електромагнітних хвиль. Шкала електромагнітних хвиль.</w:t>
      </w:r>
    </w:p>
    <w:p w:rsidR="004473C5" w:rsidRPr="002C0C59" w:rsidRDefault="004473C5" w:rsidP="004473C5">
      <w:pPr>
        <w:pStyle w:val="23"/>
        <w:spacing w:after="0" w:line="240" w:lineRule="auto"/>
        <w:ind w:left="357"/>
        <w:jc w:val="both"/>
      </w:pPr>
      <w:r w:rsidRPr="002C0C59">
        <w:t>4. Енергія та імпульс електромагнітної хвилі. Густина енергії та густина потоку енергії.</w:t>
      </w:r>
    </w:p>
    <w:p w:rsidR="004473C5" w:rsidRPr="002C0C59" w:rsidRDefault="004473C5" w:rsidP="004473C5">
      <w:pPr>
        <w:ind w:left="357"/>
        <w:jc w:val="both"/>
      </w:pPr>
    </w:p>
    <w:p w:rsidR="004473C5" w:rsidRPr="002C0C59" w:rsidRDefault="004473C5" w:rsidP="004473C5">
      <w:pPr>
        <w:pStyle w:val="a3"/>
        <w:ind w:left="357"/>
        <w:jc w:val="center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Оптика</w:t>
      </w:r>
    </w:p>
    <w:p w:rsidR="004473C5" w:rsidRPr="002C0C59" w:rsidRDefault="004473C5" w:rsidP="004473C5">
      <w:pPr>
        <w:pStyle w:val="af1"/>
        <w:tabs>
          <w:tab w:val="left" w:pos="567"/>
        </w:tabs>
        <w:ind w:left="357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hAnsi="Times New Roman"/>
          <w:lang w:val="uk-UA"/>
        </w:rPr>
        <w:t>5. Iнтерференцiя свiтлових хвиль,умови її виникнення. Когерентнi джерела свiтла, методи їх одержання. Оптична довжина шляху.Умови максимуму i мiнiмуму при iнтерференцii. Розрахунок iнтерференцiї вiд двох когерентних джерел свiтла (дослiд Юнга).</w:t>
      </w:r>
    </w:p>
    <w:p w:rsidR="004473C5" w:rsidRPr="002C0C59" w:rsidRDefault="004473C5" w:rsidP="004473C5">
      <w:pPr>
        <w:pStyle w:val="af1"/>
        <w:tabs>
          <w:tab w:val="left" w:pos="567"/>
        </w:tabs>
        <w:ind w:left="357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hAnsi="Times New Roman"/>
          <w:lang w:val="uk-UA"/>
        </w:rPr>
        <w:lastRenderedPageBreak/>
        <w:t>6. Iнтерференцiя в тонких плiвках. Кiльця Ньютона. Використання iнтерференцiї свiтла в науцi i техницi.Iнтерферометри.</w:t>
      </w:r>
    </w:p>
    <w:p w:rsidR="004473C5" w:rsidRPr="002C0C59" w:rsidRDefault="004473C5" w:rsidP="004473C5">
      <w:pPr>
        <w:pStyle w:val="af1"/>
        <w:tabs>
          <w:tab w:val="left" w:pos="567"/>
        </w:tabs>
        <w:ind w:left="357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hAnsi="Times New Roman"/>
          <w:lang w:val="uk-UA"/>
        </w:rPr>
        <w:t>7. Дифракцiя свiтла. Принцип Гюйгенса-Френеля.Метод зон Френеля. Прямолінійне поширення світла. Дифракцiя Френеля на круглому отворi i диску. Дифракцiя Фраунгофера на однiй щiлинi. Дифракцiя на дифракцiйнiй гратцi.</w:t>
      </w:r>
    </w:p>
    <w:p w:rsidR="004473C5" w:rsidRPr="002C0C59" w:rsidRDefault="004473C5" w:rsidP="004473C5">
      <w:pPr>
        <w:pStyle w:val="af1"/>
        <w:tabs>
          <w:tab w:val="left" w:pos="567"/>
        </w:tabs>
        <w:ind w:left="357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hAnsi="Times New Roman"/>
          <w:lang w:val="uk-UA"/>
        </w:rPr>
        <w:t xml:space="preserve">8. Просторова дифракцiйна гратка. Дифракцiя ренгенiвських променiв. Формула Вульфа-Бреггiв. </w:t>
      </w:r>
    </w:p>
    <w:p w:rsidR="004473C5" w:rsidRPr="002C0C59" w:rsidRDefault="004473C5" w:rsidP="004473C5">
      <w:pPr>
        <w:pStyle w:val="af1"/>
        <w:tabs>
          <w:tab w:val="left" w:pos="567"/>
        </w:tabs>
        <w:ind w:left="357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hAnsi="Times New Roman"/>
          <w:lang w:val="uk-UA"/>
        </w:rPr>
        <w:t>9. Поляризацiя свiтла. Природне i поляризоване свiтло. Поляризацiя свiтла при вiдбиваннi i заломленнi на межi двох дiелектрикiв. Закон Брюстера. Подвiйне променезаломлення. Одноосні кристали.</w:t>
      </w:r>
    </w:p>
    <w:p w:rsidR="004473C5" w:rsidRPr="002C0C59" w:rsidRDefault="004473C5" w:rsidP="004473C5">
      <w:pPr>
        <w:pStyle w:val="af1"/>
        <w:tabs>
          <w:tab w:val="left" w:pos="567"/>
        </w:tabs>
        <w:ind w:left="357"/>
        <w:jc w:val="both"/>
        <w:rPr>
          <w:rFonts w:ascii="Times New Roman" w:hAnsi="Times New Roman"/>
          <w:lang w:val="uk-UA"/>
        </w:rPr>
      </w:pPr>
      <w:r w:rsidRPr="002C0C59">
        <w:rPr>
          <w:rFonts w:ascii="Times New Roman" w:hAnsi="Times New Roman"/>
          <w:lang w:val="uk-UA"/>
        </w:rPr>
        <w:t>10. Аналiз поляризованого свiтла. Закон Малюса. Обертання площини поляризатора. Штучна оптична анiзотропiя. Iнтерференцiя поляризованого свiтла та її використання.</w:t>
      </w:r>
    </w:p>
    <w:p w:rsidR="004473C5" w:rsidRPr="002C0C59" w:rsidRDefault="004473C5" w:rsidP="004473C5">
      <w:pPr>
        <w:ind w:left="357"/>
        <w:jc w:val="both"/>
      </w:pPr>
    </w:p>
    <w:p w:rsidR="004473C5" w:rsidRPr="002C0C59" w:rsidRDefault="004473C5" w:rsidP="004473C5">
      <w:pPr>
        <w:ind w:left="357"/>
        <w:jc w:val="center"/>
      </w:pPr>
      <w:r w:rsidRPr="002C0C59">
        <w:rPr>
          <w:lang w:val="uk-UA"/>
        </w:rPr>
        <w:t>Квантова природа випромінювання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11. Теплове випромінювання, його характеристики. Закони Кірхгофа, Стефана-Больцмана, Віна. Квантова гіпотеза і формула Планка. Оптична пірометрія.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12. Закони фотоефекту. Фотони. Рівняння Ейнштейна для зовнішнього фотоефекту.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13. Тиск світла. Досліди Лєбєдєва. Ефект Комптона.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</w:p>
    <w:p w:rsidR="004473C5" w:rsidRPr="002C0C59" w:rsidRDefault="004473C5" w:rsidP="004473C5">
      <w:pPr>
        <w:ind w:left="360"/>
        <w:jc w:val="center"/>
        <w:rPr>
          <w:lang w:val="uk-UA"/>
        </w:rPr>
      </w:pPr>
      <w:r w:rsidRPr="002C0C59">
        <w:rPr>
          <w:lang w:val="uk-UA"/>
        </w:rPr>
        <w:t>Теорія атома  водню за Бором.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14. Постулати Бора. Теорія Бора..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15. Спектральні серії. Постіна Рідберга. Досліди Франка-Герца.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</w:p>
    <w:p w:rsidR="004473C5" w:rsidRPr="002C0C59" w:rsidRDefault="004473C5" w:rsidP="004473C5">
      <w:pPr>
        <w:ind w:left="360"/>
        <w:jc w:val="center"/>
        <w:rPr>
          <w:lang w:val="uk-UA"/>
        </w:rPr>
      </w:pPr>
      <w:r w:rsidRPr="002C0C59">
        <w:t xml:space="preserve">МОДУЛЬ </w:t>
      </w:r>
      <w:r w:rsidRPr="002C0C59">
        <w:rPr>
          <w:lang w:val="en-US"/>
        </w:rPr>
        <w:t>V</w:t>
      </w:r>
      <w:r w:rsidRPr="002C0C59">
        <w:rPr>
          <w:lang w:val="uk-UA"/>
        </w:rPr>
        <w:t>І</w:t>
      </w:r>
      <w:r w:rsidRPr="002C0C59">
        <w:rPr>
          <w:lang w:val="en-US"/>
        </w:rPr>
        <w:t>I</w:t>
      </w:r>
      <w:r w:rsidRPr="002C0C59">
        <w:t xml:space="preserve">:  </w:t>
      </w:r>
      <w:r w:rsidRPr="002C0C59">
        <w:rPr>
          <w:lang w:val="uk-UA"/>
        </w:rPr>
        <w:t>ЕЛЕМЕНТИ КВАНТОВОЇ ФІЗИКИ АТОМІВ, МОЛЕКУЛ, ТВЕРДИХ ТІЛ</w:t>
      </w:r>
    </w:p>
    <w:p w:rsidR="004473C5" w:rsidRPr="002C0C59" w:rsidRDefault="004473C5" w:rsidP="004473C5">
      <w:pPr>
        <w:ind w:left="360"/>
        <w:jc w:val="center"/>
        <w:rPr>
          <w:lang w:val="uk-UA"/>
        </w:rPr>
      </w:pPr>
      <w:r w:rsidRPr="002C0C59">
        <w:rPr>
          <w:lang w:val="uk-UA"/>
        </w:rPr>
        <w:t>Елементи квантової механіки атомів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1. Корпускулярно-хвильовий дуалізм речовини. Формула де Бройля.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2. Співвідношення невизначеностей як прояв корпускулярно-хвильового дуалізму матерії.</w:t>
      </w:r>
    </w:p>
    <w:p w:rsidR="004473C5" w:rsidRPr="002C0C59" w:rsidRDefault="004473C5" w:rsidP="004473C5">
      <w:pPr>
        <w:pStyle w:val="23"/>
        <w:spacing w:after="0" w:line="240" w:lineRule="auto"/>
        <w:ind w:left="360"/>
        <w:jc w:val="both"/>
      </w:pPr>
      <w:r w:rsidRPr="002C0C59">
        <w:t>3. Хвильова функція і її статистичний зміст. Рівняння Шредінгера для стаціонарних станів.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4. Частинка в одномірній прямокутній потенційній ямі. Квантування енергії та імпульсу частинок.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5. Атом водню в квантовій механіці. Спінове квантове число. Ферміони і бозони.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Розподіл електронів в атомі за  енергіями.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6.</w:t>
      </w:r>
      <w:r w:rsidRPr="002C0C59">
        <w:t xml:space="preserve"> </w:t>
      </w:r>
      <w:r w:rsidRPr="002C0C59">
        <w:rPr>
          <w:lang w:val="uk-UA"/>
        </w:rPr>
        <w:t xml:space="preserve">Поглинання світла. Спонтанне і вимушене випромінювання. Формула Планка. Лазер. Властивості лазерного випромінювання. 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</w:p>
    <w:p w:rsidR="004473C5" w:rsidRPr="002C0C59" w:rsidRDefault="004473C5" w:rsidP="004473C5">
      <w:pPr>
        <w:ind w:left="360"/>
        <w:jc w:val="center"/>
        <w:rPr>
          <w:lang w:val="uk-UA"/>
        </w:rPr>
      </w:pPr>
      <w:r w:rsidRPr="002C0C59">
        <w:rPr>
          <w:lang w:val="uk-UA"/>
        </w:rPr>
        <w:t>Елементи фізики твердого тіла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7. Квантова статистика Фермі-Дірака. Розподіл електронів провідності в металі за енергіями при абсолютному нулі температури. Енергія Фермі. Вплив температури на розподіл електронів.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8. Розподіл електронів по енергетичних зонах. Валентна зона, зона провідності. Метали, провідники, напівпровідники, діелектрики.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9. Власна провідність напівпровідника. Домішкова провідність напівпровідника. Електронний і дірковий напівпровідники. Контакт електронного і діркового напівпровідників (</w:t>
      </w:r>
      <w:r w:rsidRPr="002C0C59">
        <w:rPr>
          <w:lang w:val="en-US"/>
        </w:rPr>
        <w:t>p</w:t>
      </w:r>
      <w:r w:rsidRPr="002C0C59">
        <w:t>-</w:t>
      </w:r>
      <w:r w:rsidRPr="002C0C59">
        <w:rPr>
          <w:lang w:val="en-US"/>
        </w:rPr>
        <w:t>n</w:t>
      </w:r>
      <w:r w:rsidRPr="002C0C59">
        <w:rPr>
          <w:lang w:val="uk-UA"/>
        </w:rPr>
        <w:t xml:space="preserve"> перехід), його вольт-амперна характеристика. Транзистор.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</w:p>
    <w:p w:rsidR="004473C5" w:rsidRPr="002C0C59" w:rsidRDefault="004473C5" w:rsidP="004473C5">
      <w:pPr>
        <w:ind w:left="360"/>
        <w:jc w:val="center"/>
        <w:rPr>
          <w:lang w:val="uk-UA"/>
        </w:rPr>
      </w:pPr>
      <w:r w:rsidRPr="002C0C59">
        <w:rPr>
          <w:lang w:val="uk-UA"/>
        </w:rPr>
        <w:t>Елементи фізики елементарнизх частинок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10. Заряд, розмір і маса атомного ядра. Масове і зарядове числа. Склад ядра. Нуклони.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11. Взаємодія нуклонів, властивості і природа ядерних сил. Дефект маси. Енергія  зв’язку.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12. Закономірності і походження альфа-, бета- і гамма-випромінювання атомних ядер.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13. Основний закон радіоактивного розпаду. Період піврозпаду.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>14. Ядерні реакції і закони збереження. Реакція поділу ядра. Ланцюгова реакція поділу.</w:t>
      </w:r>
    </w:p>
    <w:p w:rsidR="004473C5" w:rsidRPr="002C0C59" w:rsidRDefault="004473C5" w:rsidP="004473C5">
      <w:pPr>
        <w:ind w:left="360"/>
        <w:jc w:val="both"/>
        <w:rPr>
          <w:lang w:val="uk-UA"/>
        </w:rPr>
      </w:pPr>
      <w:r w:rsidRPr="002C0C59">
        <w:rPr>
          <w:lang w:val="uk-UA"/>
        </w:rPr>
        <w:t xml:space="preserve">15. Класифікація і взаємні перетворення елементарних частинок. </w:t>
      </w:r>
    </w:p>
    <w:p w:rsidR="004473C5" w:rsidRPr="0047330B" w:rsidRDefault="004473C5" w:rsidP="004473C5">
      <w:pPr>
        <w:ind w:left="360"/>
        <w:jc w:val="both"/>
      </w:pPr>
      <w:r w:rsidRPr="002C0C59">
        <w:rPr>
          <w:lang w:val="uk-UA"/>
        </w:rPr>
        <w:t>Чотири типи фундаментальних взаємодій.</w:t>
      </w: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5236DD" w:rsidRPr="0047330B" w:rsidRDefault="005236DD" w:rsidP="004473C5">
      <w:pPr>
        <w:ind w:left="360"/>
        <w:jc w:val="both"/>
      </w:pPr>
    </w:p>
    <w:p w:rsidR="004473C5" w:rsidRPr="002C0C59" w:rsidRDefault="004473C5" w:rsidP="004473C5">
      <w:pPr>
        <w:pStyle w:val="a8"/>
        <w:ind w:left="0" w:firstLine="708"/>
        <w:jc w:val="both"/>
        <w:rPr>
          <w:sz w:val="20"/>
          <w:szCs w:val="20"/>
        </w:rPr>
      </w:pPr>
    </w:p>
    <w:p w:rsidR="005236DD" w:rsidRPr="002C0C59" w:rsidRDefault="0047330B" w:rsidP="0047330B">
      <w:pPr>
        <w:ind w:left="360"/>
        <w:jc w:val="center"/>
        <w:rPr>
          <w:b/>
          <w:bCs/>
          <w:lang w:val="uk-UA"/>
        </w:rPr>
      </w:pPr>
      <w:r w:rsidRPr="0047330B">
        <w:rPr>
          <w:b/>
          <w:bCs/>
        </w:rPr>
        <w:t>3.</w:t>
      </w:r>
      <w:r w:rsidR="005236DD" w:rsidRPr="002C0C59">
        <w:rPr>
          <w:b/>
          <w:bCs/>
          <w:lang w:val="uk-UA"/>
        </w:rPr>
        <w:t>Структура навчальної дисципліни</w:t>
      </w:r>
    </w:p>
    <w:p w:rsidR="005236DD" w:rsidRPr="002C0C59" w:rsidRDefault="005236DD" w:rsidP="005236DD">
      <w:pPr>
        <w:jc w:val="center"/>
        <w:rPr>
          <w:b/>
          <w:bCs/>
          <w:lang w:val="uk-UA"/>
        </w:rPr>
      </w:pPr>
    </w:p>
    <w:tbl>
      <w:tblPr>
        <w:tblW w:w="503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7"/>
        <w:gridCol w:w="920"/>
        <w:gridCol w:w="442"/>
        <w:gridCol w:w="442"/>
        <w:gridCol w:w="607"/>
        <w:gridCol w:w="577"/>
        <w:gridCol w:w="677"/>
        <w:gridCol w:w="919"/>
        <w:gridCol w:w="327"/>
        <w:gridCol w:w="442"/>
        <w:gridCol w:w="607"/>
        <w:gridCol w:w="577"/>
        <w:gridCol w:w="657"/>
      </w:tblGrid>
      <w:tr w:rsidR="005236DD" w:rsidRPr="002C0C59" w:rsidTr="00A20DB9">
        <w:trPr>
          <w:cantSplit/>
        </w:trPr>
        <w:tc>
          <w:tcPr>
            <w:tcW w:w="1374" w:type="pct"/>
            <w:vMerge w:val="restar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26" w:type="pct"/>
            <w:gridSpan w:val="12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Кількість годин</w:t>
            </w:r>
          </w:p>
        </w:tc>
      </w:tr>
      <w:tr w:rsidR="005236DD" w:rsidRPr="002C0C59" w:rsidTr="00A20DB9">
        <w:trPr>
          <w:cantSplit/>
        </w:trPr>
        <w:tc>
          <w:tcPr>
            <w:tcW w:w="1374" w:type="pct"/>
            <w:vMerge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</w:p>
        </w:tc>
        <w:tc>
          <w:tcPr>
            <w:tcW w:w="1846" w:type="pct"/>
            <w:gridSpan w:val="6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денна форма</w:t>
            </w:r>
          </w:p>
        </w:tc>
        <w:tc>
          <w:tcPr>
            <w:tcW w:w="1780" w:type="pct"/>
            <w:gridSpan w:val="6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заочна форма</w:t>
            </w:r>
          </w:p>
        </w:tc>
      </w:tr>
      <w:tr w:rsidR="005236DD" w:rsidRPr="002C0C59" w:rsidTr="00A20DB9">
        <w:trPr>
          <w:cantSplit/>
        </w:trPr>
        <w:tc>
          <w:tcPr>
            <w:tcW w:w="1374" w:type="pct"/>
            <w:vMerge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</w:p>
        </w:tc>
        <w:tc>
          <w:tcPr>
            <w:tcW w:w="463" w:type="pct"/>
            <w:vMerge w:val="restar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 xml:space="preserve">усього </w:t>
            </w:r>
          </w:p>
        </w:tc>
        <w:tc>
          <w:tcPr>
            <w:tcW w:w="1383" w:type="pct"/>
            <w:gridSpan w:val="5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у тому числі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 xml:space="preserve">усього </w:t>
            </w:r>
          </w:p>
        </w:tc>
        <w:tc>
          <w:tcPr>
            <w:tcW w:w="1316" w:type="pct"/>
            <w:gridSpan w:val="5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у тому числі</w:t>
            </w:r>
          </w:p>
        </w:tc>
      </w:tr>
      <w:tr w:rsidR="005236DD" w:rsidRPr="002C0C59" w:rsidTr="00A20DB9">
        <w:trPr>
          <w:cantSplit/>
        </w:trPr>
        <w:tc>
          <w:tcPr>
            <w:tcW w:w="1374" w:type="pct"/>
            <w:vMerge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л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п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лаб.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інд.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с. р.</w:t>
            </w:r>
          </w:p>
        </w:tc>
        <w:tc>
          <w:tcPr>
            <w:tcW w:w="463" w:type="pct"/>
            <w:vMerge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л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п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лаб.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інд.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с. р.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3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4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5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6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7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9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10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11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12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jc w:val="center"/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13</w:t>
            </w:r>
          </w:p>
        </w:tc>
      </w:tr>
      <w:tr w:rsidR="005236DD" w:rsidRPr="002C0C59" w:rsidTr="00A20DB9">
        <w:trPr>
          <w:cantSplit/>
        </w:trPr>
        <w:tc>
          <w:tcPr>
            <w:tcW w:w="5000" w:type="pct"/>
            <w:gridSpan w:val="13"/>
          </w:tcPr>
          <w:p w:rsidR="005236DD" w:rsidRDefault="005236DD" w:rsidP="00A20DB9">
            <w:pPr>
              <w:jc w:val="center"/>
              <w:rPr>
                <w:b/>
                <w:bCs/>
                <w:lang w:val="en-US"/>
              </w:rPr>
            </w:pPr>
          </w:p>
          <w:p w:rsidR="005236DD" w:rsidRPr="002C0C59" w:rsidRDefault="005236DD" w:rsidP="00A20DB9">
            <w:pPr>
              <w:jc w:val="center"/>
              <w:rPr>
                <w:b/>
                <w:bCs/>
                <w:lang w:val="uk-UA"/>
              </w:rPr>
            </w:pPr>
            <w:r w:rsidRPr="002C0C59">
              <w:rPr>
                <w:b/>
                <w:bCs/>
                <w:lang w:val="uk-UA"/>
              </w:rPr>
              <w:t>Модуль 1</w:t>
            </w:r>
            <w:r w:rsidRPr="002C0C59">
              <w:rPr>
                <w:b/>
                <w:lang w:val="uk-UA"/>
              </w:rPr>
              <w:t xml:space="preserve"> Механіка.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bCs/>
                <w:lang w:val="uk-UA"/>
              </w:rPr>
              <w:t>Тема 1.</w:t>
            </w:r>
            <w:r w:rsidRPr="002C0C59">
              <w:rPr>
                <w:b/>
                <w:lang w:val="uk-UA"/>
              </w:rPr>
              <w:t xml:space="preserve"> Кінематика.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F30BDB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</w:t>
            </w:r>
            <w:r w:rsidRPr="002C0C59">
              <w:rPr>
                <w:lang w:val="uk-UA"/>
              </w:rPr>
              <w:t>2.</w:t>
            </w:r>
            <w:r w:rsidRPr="002C0C59">
              <w:rPr>
                <w:b/>
                <w:lang w:val="uk-UA"/>
              </w:rPr>
              <w:t xml:space="preserve"> Динаміка.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F30BDB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3. </w:t>
            </w:r>
            <w:r w:rsidRPr="002C0C59">
              <w:rPr>
                <w:b/>
                <w:bCs/>
                <w:lang w:val="uk-UA"/>
              </w:rPr>
              <w:t>Закони збереження.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F30BDB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4. </w:t>
            </w:r>
            <w:r w:rsidRPr="002C0C59">
              <w:rPr>
                <w:b/>
                <w:bCs/>
                <w:lang w:val="uk-UA"/>
              </w:rPr>
              <w:t>Спеціальна теорія відносності.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5. </w:t>
            </w:r>
            <w:r w:rsidRPr="002C0C59">
              <w:rPr>
                <w:b/>
                <w:bCs/>
                <w:lang w:val="uk-UA"/>
              </w:rPr>
              <w:t>Елементи теорії поля.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/>
                <w:bCs/>
                <w:lang w:val="uk-UA"/>
              </w:rPr>
            </w:pPr>
            <w:r w:rsidRPr="002C0C59">
              <w:rPr>
                <w:b/>
                <w:bCs/>
                <w:lang w:val="uk-UA"/>
              </w:rPr>
              <w:t>Разом за модулем 1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 w:rsidRPr="002C0C59">
              <w:rPr>
                <w:lang w:val="uk-UA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63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5</w:t>
            </w:r>
          </w:p>
        </w:tc>
      </w:tr>
      <w:tr w:rsidR="005236DD" w:rsidRPr="002C0C59" w:rsidTr="00A20DB9">
        <w:trPr>
          <w:cantSplit/>
        </w:trPr>
        <w:tc>
          <w:tcPr>
            <w:tcW w:w="5000" w:type="pct"/>
            <w:gridSpan w:val="13"/>
          </w:tcPr>
          <w:p w:rsidR="005236DD" w:rsidRPr="00902F02" w:rsidRDefault="005236DD" w:rsidP="00A20DB9">
            <w:pPr>
              <w:jc w:val="center"/>
              <w:rPr>
                <w:b/>
                <w:bCs/>
              </w:rPr>
            </w:pPr>
          </w:p>
          <w:p w:rsidR="005236DD" w:rsidRPr="002C0C59" w:rsidRDefault="005236DD" w:rsidP="00A20DB9">
            <w:pPr>
              <w:jc w:val="center"/>
              <w:rPr>
                <w:lang w:val="uk-UA"/>
              </w:rPr>
            </w:pPr>
            <w:r w:rsidRPr="002C0C59">
              <w:rPr>
                <w:b/>
                <w:bCs/>
                <w:lang w:val="uk-UA"/>
              </w:rPr>
              <w:t>Модуль 2.</w:t>
            </w:r>
            <w:r w:rsidRPr="002C0C59">
              <w:rPr>
                <w:lang w:val="uk-UA"/>
              </w:rPr>
              <w:t xml:space="preserve"> </w:t>
            </w:r>
            <w:r w:rsidRPr="002C0C59">
              <w:rPr>
                <w:b/>
                <w:lang w:val="uk-UA"/>
              </w:rPr>
              <w:t>Молекулярна фізика та термодинаміка.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bCs/>
                <w:lang w:val="uk-UA"/>
              </w:rPr>
              <w:t>Тема</w:t>
            </w:r>
            <w:r w:rsidRPr="002C0C59">
              <w:rPr>
                <w:lang w:val="uk-UA"/>
              </w:rPr>
              <w:t xml:space="preserve"> 1. </w:t>
            </w:r>
            <w:r w:rsidRPr="002C0C59">
              <w:rPr>
                <w:b/>
                <w:lang w:val="uk-UA"/>
              </w:rPr>
              <w:t>Ідеальні гази.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2. </w:t>
            </w:r>
            <w:r w:rsidRPr="002C0C59">
              <w:rPr>
                <w:b/>
                <w:lang w:val="uk-UA"/>
              </w:rPr>
              <w:t>Статистичні розподіли.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12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3. </w:t>
            </w:r>
            <w:r w:rsidRPr="002C0C59">
              <w:rPr>
                <w:b/>
                <w:bCs/>
                <w:lang w:val="uk-UA"/>
              </w:rPr>
              <w:t>Термодинаміка.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4. </w:t>
            </w:r>
            <w:r w:rsidRPr="002C0C59">
              <w:rPr>
                <w:b/>
                <w:bCs/>
                <w:lang w:val="uk-UA"/>
              </w:rPr>
              <w:t>Реальні гази та рідини. Фазові перетворення.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12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/>
                <w:bCs/>
                <w:lang w:val="uk-UA"/>
              </w:rPr>
            </w:pPr>
            <w:r w:rsidRPr="002C0C59">
              <w:rPr>
                <w:b/>
                <w:bCs/>
                <w:lang w:val="uk-UA"/>
              </w:rPr>
              <w:t>Разом за модулем 2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 w:rsidRPr="002C0C59">
              <w:rPr>
                <w:lang w:val="uk-UA"/>
              </w:rP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63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5</w:t>
            </w:r>
          </w:p>
        </w:tc>
      </w:tr>
      <w:tr w:rsidR="005236DD" w:rsidRPr="002C0C59" w:rsidTr="00A20DB9">
        <w:trPr>
          <w:cantSplit/>
        </w:trPr>
        <w:tc>
          <w:tcPr>
            <w:tcW w:w="5000" w:type="pct"/>
            <w:gridSpan w:val="13"/>
          </w:tcPr>
          <w:p w:rsidR="005236DD" w:rsidRDefault="005236DD" w:rsidP="00A20DB9">
            <w:pPr>
              <w:jc w:val="center"/>
              <w:rPr>
                <w:b/>
                <w:bCs/>
                <w:lang w:val="en-US"/>
              </w:rPr>
            </w:pPr>
          </w:p>
          <w:p w:rsidR="005236DD" w:rsidRPr="002C0C59" w:rsidRDefault="005236DD" w:rsidP="00A20DB9">
            <w:pPr>
              <w:jc w:val="center"/>
              <w:rPr>
                <w:b/>
                <w:bCs/>
                <w:lang w:val="uk-UA"/>
              </w:rPr>
            </w:pPr>
            <w:r w:rsidRPr="002C0C59">
              <w:rPr>
                <w:b/>
                <w:bCs/>
                <w:lang w:val="uk-UA"/>
              </w:rPr>
              <w:t>Модуль 3. Електростатика. Постійний струм.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t>Тема 1.</w:t>
            </w:r>
            <w:r w:rsidRPr="002C0C59">
              <w:rPr>
                <w:lang w:val="uk-UA"/>
              </w:rPr>
              <w:t xml:space="preserve"> </w:t>
            </w:r>
            <w:r w:rsidRPr="002C0C59">
              <w:rPr>
                <w:b/>
                <w:lang w:val="uk-UA"/>
              </w:rPr>
              <w:t>Статичне електричне поле.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/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/>
                <w:lang w:val="uk-UA"/>
              </w:rPr>
            </w:pPr>
            <w:r w:rsidRPr="002C0C59">
              <w:t>Тема 2.</w:t>
            </w:r>
            <w:r w:rsidRPr="002C0C59">
              <w:rPr>
                <w:lang w:val="uk-UA"/>
              </w:rPr>
              <w:t xml:space="preserve"> </w:t>
            </w:r>
            <w:r w:rsidRPr="002C0C59">
              <w:rPr>
                <w:b/>
                <w:lang w:val="uk-UA"/>
              </w:rPr>
              <w:t>Постійний електричний струм.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/>
              </w:rPr>
            </w:pPr>
            <w:r w:rsidRPr="002C0C59">
              <w:rPr>
                <w:b/>
                <w:bCs/>
                <w:lang w:val="uk-UA"/>
              </w:rPr>
              <w:t>Разом за модулем 3.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 w:rsidRPr="002C0C59">
              <w:rPr>
                <w:lang w:val="uk-UA"/>
              </w:rP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63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</w:tr>
      <w:tr w:rsidR="005236DD" w:rsidRPr="002C0C59" w:rsidTr="00A20DB9">
        <w:tc>
          <w:tcPr>
            <w:tcW w:w="5000" w:type="pct"/>
            <w:gridSpan w:val="13"/>
          </w:tcPr>
          <w:p w:rsidR="005236DD" w:rsidRDefault="005236DD" w:rsidP="00A20DB9">
            <w:pPr>
              <w:jc w:val="center"/>
              <w:rPr>
                <w:b/>
                <w:lang w:val="en-US"/>
              </w:rPr>
            </w:pPr>
          </w:p>
          <w:p w:rsidR="005236DD" w:rsidRPr="002C0C59" w:rsidRDefault="005236DD" w:rsidP="00A20DB9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4. Магнетизм.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/>
                <w:lang w:val="uk-UA"/>
              </w:rPr>
            </w:pPr>
            <w:r w:rsidRPr="002C0C59">
              <w:t xml:space="preserve">Тема </w:t>
            </w:r>
            <w:r w:rsidRPr="002C0C59">
              <w:rPr>
                <w:lang w:val="uk-UA"/>
              </w:rPr>
              <w:t>1</w:t>
            </w:r>
            <w:r w:rsidRPr="002C0C59">
              <w:t>.</w:t>
            </w:r>
            <w:r w:rsidRPr="002C0C59">
              <w:rPr>
                <w:lang w:val="uk-UA"/>
              </w:rPr>
              <w:t xml:space="preserve"> </w:t>
            </w:r>
            <w:r w:rsidRPr="002C0C59">
              <w:rPr>
                <w:b/>
                <w:lang w:val="uk-UA"/>
              </w:rPr>
              <w:t>Статичне магнітне поле.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6" w:type="pct"/>
          </w:tcPr>
          <w:p w:rsidR="005236DD" w:rsidRPr="002C0C59" w:rsidRDefault="005236DD" w:rsidP="00A20DB9"/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2. </w:t>
            </w:r>
            <w:r w:rsidRPr="002C0C59">
              <w:rPr>
                <w:b/>
                <w:lang w:val="uk-UA"/>
              </w:rPr>
              <w:t>Динамічне електромагнітне поле.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r w:rsidRPr="002C0C59">
              <w:t>12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r w:rsidRPr="002C0C59">
              <w:rPr>
                <w:b/>
                <w:bCs/>
                <w:lang w:val="uk-UA"/>
              </w:rPr>
              <w:t>Разом за модулем 4.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 w:rsidRPr="002C0C59">
              <w:rPr>
                <w:lang w:val="uk-UA"/>
              </w:rP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63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</w:t>
            </w:r>
          </w:p>
        </w:tc>
      </w:tr>
      <w:tr w:rsidR="005236DD" w:rsidRPr="002C0C59" w:rsidTr="00A20DB9">
        <w:tc>
          <w:tcPr>
            <w:tcW w:w="5000" w:type="pct"/>
            <w:gridSpan w:val="13"/>
          </w:tcPr>
          <w:p w:rsidR="005236DD" w:rsidRDefault="005236DD" w:rsidP="00A20DB9">
            <w:pPr>
              <w:jc w:val="center"/>
              <w:rPr>
                <w:b/>
                <w:lang w:val="en-US"/>
              </w:rPr>
            </w:pPr>
          </w:p>
          <w:p w:rsidR="005236DD" w:rsidRPr="002C0C59" w:rsidRDefault="005236DD" w:rsidP="00A20DB9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5. Коливання і хвилі.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1. </w:t>
            </w:r>
            <w:r w:rsidRPr="002C0C59">
              <w:rPr>
                <w:b/>
                <w:lang w:val="uk-UA"/>
              </w:rPr>
              <w:t>Гармонічні механічні та електромагнітні коливання.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2. </w:t>
            </w:r>
            <w:r w:rsidRPr="002C0C59">
              <w:rPr>
                <w:b/>
                <w:lang w:val="uk-UA"/>
              </w:rPr>
              <w:t>Вимушені коливання. Кола змінного струму.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3. </w:t>
            </w:r>
            <w:r w:rsidRPr="002C0C59">
              <w:rPr>
                <w:b/>
                <w:lang w:val="uk-UA"/>
              </w:rPr>
              <w:t>Механічні хвилі.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r w:rsidRPr="002C0C59">
              <w:rPr>
                <w:b/>
                <w:bCs/>
                <w:lang w:val="uk-UA"/>
              </w:rPr>
              <w:t>Разом за модулем 5.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3" w:type="pct"/>
            <w:shd w:val="clear" w:color="auto" w:fill="auto"/>
          </w:tcPr>
          <w:p w:rsidR="005236DD" w:rsidRPr="007A3BE8" w:rsidRDefault="005236DD" w:rsidP="00A20DB9">
            <w:pPr>
              <w:rPr>
                <w:lang w:val="en-US"/>
              </w:rPr>
            </w:pPr>
            <w:r w:rsidRPr="002C0C59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65" w:type="pct"/>
            <w:shd w:val="clear" w:color="auto" w:fill="auto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3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6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 w:rsidRPr="002C0C59">
              <w:t>4</w:t>
            </w:r>
            <w:r>
              <w:rPr>
                <w:lang w:val="en-US"/>
              </w:rPr>
              <w:t>0</w:t>
            </w:r>
          </w:p>
        </w:tc>
      </w:tr>
      <w:tr w:rsidR="005236DD" w:rsidRPr="002C0C59" w:rsidTr="00A20DB9">
        <w:tc>
          <w:tcPr>
            <w:tcW w:w="5000" w:type="pct"/>
            <w:gridSpan w:val="13"/>
          </w:tcPr>
          <w:p w:rsidR="005236DD" w:rsidRPr="00902F02" w:rsidRDefault="005236DD" w:rsidP="00A20DB9">
            <w:pPr>
              <w:jc w:val="center"/>
              <w:rPr>
                <w:b/>
              </w:rPr>
            </w:pPr>
          </w:p>
          <w:p w:rsidR="005236DD" w:rsidRPr="002C0C59" w:rsidRDefault="005236DD" w:rsidP="00A20DB9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6. Електромагнітні хвилі. Оптика. Атом водню.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1.</w:t>
            </w:r>
            <w:r w:rsidRPr="002C0C59">
              <w:rPr>
                <w:b/>
                <w:lang w:val="uk-UA"/>
              </w:rPr>
              <w:t xml:space="preserve"> Електромагнітні хвилі.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r w:rsidRPr="002C0C59"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2. </w:t>
            </w:r>
            <w:r w:rsidRPr="002C0C59">
              <w:rPr>
                <w:b/>
                <w:lang w:val="uk-UA"/>
              </w:rPr>
              <w:t>Хвильові властивості світла.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r w:rsidRPr="002C0C59"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3. </w:t>
            </w:r>
            <w:r w:rsidRPr="002C0C59">
              <w:rPr>
                <w:b/>
                <w:lang w:val="uk-UA"/>
              </w:rPr>
              <w:t xml:space="preserve">Квантова природа </w:t>
            </w:r>
            <w:r w:rsidRPr="002C0C59">
              <w:rPr>
                <w:b/>
                <w:lang w:val="uk-UA"/>
              </w:rPr>
              <w:lastRenderedPageBreak/>
              <w:t>випромінювання.</w:t>
            </w:r>
            <w:r w:rsidRPr="002C0C59">
              <w:rPr>
                <w:lang w:val="uk-UA"/>
              </w:rPr>
              <w:t xml:space="preserve"> 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lastRenderedPageBreak/>
              <w:t xml:space="preserve">Тема 4. </w:t>
            </w:r>
            <w:r w:rsidRPr="002C0C59">
              <w:rPr>
                <w:b/>
                <w:lang w:val="uk-UA"/>
              </w:rPr>
              <w:t>Теорія атома водню за Бором.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r w:rsidRPr="002C0C59">
              <w:rPr>
                <w:b/>
                <w:bCs/>
                <w:lang w:val="uk-UA"/>
              </w:rPr>
              <w:t>Разом за модулем 6.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63" w:type="pct"/>
            <w:shd w:val="clear" w:color="auto" w:fill="auto"/>
          </w:tcPr>
          <w:p w:rsidR="005236DD" w:rsidRPr="007A3BE8" w:rsidRDefault="005236DD" w:rsidP="00A20DB9">
            <w:pPr>
              <w:rPr>
                <w:lang w:val="en-US"/>
              </w:rPr>
            </w:pPr>
            <w:r w:rsidRPr="002C0C59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65" w:type="pct"/>
            <w:shd w:val="clear" w:color="auto" w:fill="auto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3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6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 xml:space="preserve"> 40</w:t>
            </w:r>
          </w:p>
        </w:tc>
      </w:tr>
      <w:tr w:rsidR="005236DD" w:rsidRPr="002C0C59" w:rsidTr="00A20DB9">
        <w:tc>
          <w:tcPr>
            <w:tcW w:w="5000" w:type="pct"/>
            <w:gridSpan w:val="13"/>
          </w:tcPr>
          <w:p w:rsidR="005236DD" w:rsidRPr="00902F02" w:rsidRDefault="005236DD" w:rsidP="00A20DB9">
            <w:pPr>
              <w:jc w:val="center"/>
              <w:rPr>
                <w:b/>
              </w:rPr>
            </w:pPr>
          </w:p>
          <w:p w:rsidR="005236DD" w:rsidRPr="002C0C59" w:rsidRDefault="005236DD" w:rsidP="00A20DB9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7. Елементи квантової фізики атомів, молекул твердих тіл.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1. </w:t>
            </w:r>
            <w:r w:rsidRPr="002C0C59">
              <w:rPr>
                <w:b/>
                <w:lang w:val="uk-UA"/>
              </w:rPr>
              <w:t>Елементи квантової механіки атомів.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r w:rsidRPr="002C0C59">
              <w:t>10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2. </w:t>
            </w:r>
            <w:r w:rsidRPr="002C0C59">
              <w:rPr>
                <w:b/>
                <w:lang w:val="uk-UA"/>
              </w:rPr>
              <w:t>Багатоелектронні атоми та молекули.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Pr="002C0C59">
              <w:rPr>
                <w:lang w:val="uk-UA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3. </w:t>
            </w:r>
            <w:r w:rsidRPr="002C0C59">
              <w:rPr>
                <w:b/>
                <w:lang w:val="uk-UA"/>
              </w:rPr>
              <w:t>Елементи фізики твердого тіла.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223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2C0C59" w:rsidRDefault="005236DD" w:rsidP="00A20DB9">
            <w:r w:rsidRPr="002C0C59">
              <w:t>10</w:t>
            </w:r>
          </w:p>
        </w:tc>
      </w:tr>
      <w:tr w:rsidR="005236DD" w:rsidRPr="002C0C59" w:rsidTr="00A20DB9">
        <w:trPr>
          <w:trHeight w:val="461"/>
        </w:trPr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4. </w:t>
            </w:r>
            <w:r w:rsidRPr="002C0C59">
              <w:rPr>
                <w:b/>
                <w:lang w:val="uk-UA"/>
              </w:rPr>
              <w:t>Елементи фізики атомного ядра.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1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5. </w:t>
            </w:r>
            <w:r w:rsidRPr="002C0C59">
              <w:rPr>
                <w:b/>
                <w:lang w:val="uk-UA"/>
              </w:rPr>
              <w:t>Елементи фізики елементарних частинок.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1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5236DD" w:rsidRPr="002C0C59" w:rsidRDefault="005236DD" w:rsidP="00A20DB9"/>
        </w:tc>
        <w:tc>
          <w:tcPr>
            <w:tcW w:w="165" w:type="pct"/>
            <w:shd w:val="clear" w:color="auto" w:fill="auto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23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06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rPr>
                <w:b/>
              </w:rPr>
            </w:pPr>
            <w:r w:rsidRPr="002C0C59">
              <w:rPr>
                <w:b/>
                <w:bCs/>
                <w:lang w:val="uk-UA"/>
              </w:rPr>
              <w:t>Разом за модулем 7.</w:t>
            </w:r>
          </w:p>
        </w:tc>
        <w:tc>
          <w:tcPr>
            <w:tcW w:w="463" w:type="pct"/>
            <w:shd w:val="clear" w:color="auto" w:fill="auto"/>
          </w:tcPr>
          <w:p w:rsidR="005236DD" w:rsidRPr="007C471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3" w:type="pct"/>
            <w:shd w:val="clear" w:color="auto" w:fill="auto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223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6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902F02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3" w:type="pct"/>
            <w:shd w:val="clear" w:color="auto" w:fill="auto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 xml:space="preserve"> 30</w:t>
            </w:r>
          </w:p>
        </w:tc>
        <w:tc>
          <w:tcPr>
            <w:tcW w:w="165" w:type="pct"/>
            <w:shd w:val="clear" w:color="auto" w:fill="auto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3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6" w:type="pct"/>
          </w:tcPr>
          <w:p w:rsidR="005236DD" w:rsidRPr="00064A74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1" w:type="pct"/>
          </w:tcPr>
          <w:p w:rsidR="005236DD" w:rsidRPr="002C0C59" w:rsidRDefault="005236DD" w:rsidP="00A20DB9">
            <w:r w:rsidRPr="002C0C59">
              <w:t>-</w:t>
            </w:r>
          </w:p>
        </w:tc>
        <w:tc>
          <w:tcPr>
            <w:tcW w:w="332" w:type="pct"/>
          </w:tcPr>
          <w:p w:rsidR="005236DD" w:rsidRPr="007A3BE8" w:rsidRDefault="005236DD" w:rsidP="00A20DB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5236DD" w:rsidRPr="002C0C59" w:rsidTr="00A20DB9">
        <w:tc>
          <w:tcPr>
            <w:tcW w:w="1374" w:type="pct"/>
          </w:tcPr>
          <w:p w:rsidR="005236DD" w:rsidRPr="002C0C59" w:rsidRDefault="005236DD" w:rsidP="00A20DB9">
            <w:pPr>
              <w:pStyle w:val="4"/>
              <w:jc w:val="right"/>
              <w:rPr>
                <w:rFonts w:ascii="Times New Roman" w:hAnsi="Times New Roman" w:cs="Times New Roman"/>
              </w:rPr>
            </w:pPr>
            <w:r w:rsidRPr="002C0C59">
              <w:rPr>
                <w:rFonts w:ascii="Times New Roman" w:hAnsi="Times New Roman" w:cs="Times New Roman"/>
              </w:rPr>
              <w:t>Усього годин</w:t>
            </w:r>
          </w:p>
        </w:tc>
        <w:tc>
          <w:tcPr>
            <w:tcW w:w="463" w:type="pct"/>
            <w:shd w:val="clear" w:color="auto" w:fill="auto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2</w:t>
            </w:r>
            <w:r w:rsidRPr="006D2AD6">
              <w:rPr>
                <w:b/>
                <w:lang w:val="uk-UA"/>
              </w:rPr>
              <w:t>8</w:t>
            </w:r>
            <w:r w:rsidRPr="006D2AD6">
              <w:rPr>
                <w:b/>
                <w:lang w:val="en-US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5236DD" w:rsidRPr="006D2AD6" w:rsidRDefault="005236DD" w:rsidP="00A20DB9">
            <w:pPr>
              <w:rPr>
                <w:b/>
                <w:lang w:val="uk-UA"/>
              </w:rPr>
            </w:pPr>
            <w:r w:rsidRPr="006D2AD6">
              <w:rPr>
                <w:b/>
                <w:lang w:val="uk-UA"/>
              </w:rPr>
              <w:t>48</w:t>
            </w:r>
          </w:p>
        </w:tc>
        <w:tc>
          <w:tcPr>
            <w:tcW w:w="223" w:type="pct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48</w:t>
            </w:r>
          </w:p>
        </w:tc>
        <w:tc>
          <w:tcPr>
            <w:tcW w:w="306" w:type="pct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16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41" w:type="pct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173</w:t>
            </w:r>
          </w:p>
        </w:tc>
        <w:tc>
          <w:tcPr>
            <w:tcW w:w="463" w:type="pct"/>
            <w:shd w:val="clear" w:color="auto" w:fill="auto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uk-UA"/>
              </w:rPr>
              <w:t>3</w:t>
            </w:r>
            <w:r w:rsidRPr="006D2AD6">
              <w:rPr>
                <w:b/>
                <w:lang w:val="en-US"/>
              </w:rPr>
              <w:t>30</w:t>
            </w:r>
          </w:p>
        </w:tc>
        <w:tc>
          <w:tcPr>
            <w:tcW w:w="165" w:type="pct"/>
            <w:shd w:val="clear" w:color="auto" w:fill="auto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8</w:t>
            </w:r>
          </w:p>
        </w:tc>
        <w:tc>
          <w:tcPr>
            <w:tcW w:w="223" w:type="pct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14</w:t>
            </w:r>
          </w:p>
        </w:tc>
        <w:tc>
          <w:tcPr>
            <w:tcW w:w="306" w:type="pct"/>
          </w:tcPr>
          <w:p w:rsidR="005236DD" w:rsidRPr="006D2AD6" w:rsidRDefault="005236DD" w:rsidP="00A20DB9">
            <w:pPr>
              <w:rPr>
                <w:b/>
                <w:lang w:val="uk-UA"/>
              </w:rPr>
            </w:pPr>
            <w:r w:rsidRPr="006D2AD6">
              <w:rPr>
                <w:b/>
                <w:lang w:val="uk-UA"/>
              </w:rPr>
              <w:t>12</w:t>
            </w:r>
          </w:p>
        </w:tc>
        <w:tc>
          <w:tcPr>
            <w:tcW w:w="291" w:type="pct"/>
          </w:tcPr>
          <w:p w:rsidR="005236DD" w:rsidRPr="002C0C59" w:rsidRDefault="005236DD" w:rsidP="00A20DB9">
            <w:pPr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  <w:tc>
          <w:tcPr>
            <w:tcW w:w="332" w:type="pct"/>
          </w:tcPr>
          <w:p w:rsidR="005236DD" w:rsidRPr="006D2AD6" w:rsidRDefault="005236DD" w:rsidP="00A20DB9">
            <w:pPr>
              <w:rPr>
                <w:b/>
                <w:lang w:val="en-US"/>
              </w:rPr>
            </w:pPr>
            <w:r w:rsidRPr="006D2AD6">
              <w:rPr>
                <w:b/>
                <w:lang w:val="en-US"/>
              </w:rPr>
              <w:t>296</w:t>
            </w:r>
          </w:p>
        </w:tc>
      </w:tr>
    </w:tbl>
    <w:p w:rsidR="005236DD" w:rsidRPr="002C0C59" w:rsidRDefault="005236DD" w:rsidP="005236DD">
      <w:pPr>
        <w:ind w:left="7513" w:hanging="425"/>
        <w:rPr>
          <w:lang w:val="uk-UA"/>
        </w:rPr>
      </w:pPr>
    </w:p>
    <w:p w:rsidR="005236DD" w:rsidRPr="002C0C59" w:rsidRDefault="005236DD" w:rsidP="005236DD">
      <w:pPr>
        <w:ind w:left="7513" w:hanging="6946"/>
        <w:rPr>
          <w:lang w:val="uk-UA"/>
        </w:rPr>
      </w:pPr>
    </w:p>
    <w:p w:rsidR="004473C5" w:rsidRPr="0047330B" w:rsidRDefault="004473C5" w:rsidP="005236DD">
      <w:pPr>
        <w:ind w:left="720"/>
        <w:rPr>
          <w:lang w:val="en-US"/>
        </w:rPr>
      </w:pPr>
      <w:r w:rsidRPr="002C0C59">
        <w:rPr>
          <w:b/>
          <w:bCs/>
          <w:lang w:val="uk-UA"/>
        </w:rPr>
        <w:br w:type="page"/>
      </w:r>
    </w:p>
    <w:p w:rsidR="004473C5" w:rsidRPr="002C0C59" w:rsidRDefault="0047330B" w:rsidP="004473C5">
      <w:pPr>
        <w:ind w:left="7513" w:hanging="6946"/>
        <w:jc w:val="center"/>
        <w:rPr>
          <w:b/>
          <w:lang w:val="uk-UA"/>
        </w:rPr>
      </w:pPr>
      <w:r>
        <w:rPr>
          <w:b/>
          <w:lang w:val="en-US"/>
        </w:rPr>
        <w:lastRenderedPageBreak/>
        <w:t>4</w:t>
      </w:r>
      <w:r w:rsidR="004473C5" w:rsidRPr="002C0C59">
        <w:rPr>
          <w:b/>
          <w:lang w:val="uk-UA"/>
        </w:rPr>
        <w:t>. Теми практичних занять</w:t>
      </w:r>
    </w:p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371"/>
        <w:gridCol w:w="1560"/>
      </w:tblGrid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ind w:left="142" w:hanging="142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№</w:t>
            </w:r>
          </w:p>
          <w:p w:rsidR="004473C5" w:rsidRPr="002C0C59" w:rsidRDefault="004473C5" w:rsidP="00C9374F">
            <w:pPr>
              <w:ind w:left="142" w:hanging="142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з/п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Кількість</w:t>
            </w: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годин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bCs/>
                <w:lang w:val="uk-UA"/>
              </w:rPr>
              <w:t>Тема 1.</w:t>
            </w:r>
            <w:r w:rsidRPr="002C0C59">
              <w:rPr>
                <w:lang w:val="uk-UA"/>
              </w:rPr>
              <w:t xml:space="preserve"> Кінематика.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</w:t>
            </w:r>
            <w:r w:rsidRPr="002C0C59">
              <w:rPr>
                <w:lang w:val="uk-UA"/>
              </w:rPr>
              <w:t>2. Динаміка.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Тема 3. Закони збереження.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Тема 4. Спеціальна теорія відносності.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Тема 5. Елементи теорії поля.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bCs/>
                <w:lang w:val="uk-UA"/>
              </w:rPr>
              <w:t>Тема</w:t>
            </w:r>
            <w:r w:rsidRPr="002C0C59">
              <w:rPr>
                <w:lang w:val="uk-UA"/>
              </w:rPr>
              <w:t xml:space="preserve"> 1. Ідеальні гази.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bCs/>
                <w:lang w:val="uk-UA"/>
              </w:rPr>
              <w:t xml:space="preserve">Тема 2. </w:t>
            </w:r>
            <w:r w:rsidRPr="002C0C59">
              <w:rPr>
                <w:lang w:val="uk-UA"/>
              </w:rPr>
              <w:t>Статистичні розподіли.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Тема 3. Термодинаміка.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bCs/>
                <w:lang w:val="uk-UA"/>
              </w:rPr>
            </w:pPr>
            <w:r w:rsidRPr="002C0C59">
              <w:rPr>
                <w:bCs/>
                <w:lang w:val="uk-UA"/>
              </w:rPr>
              <w:t>Тема 4. Реальні гази та рідини. Фазові перетворення.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t>Тема 1.</w:t>
            </w:r>
            <w:r w:rsidRPr="002C0C59">
              <w:rPr>
                <w:lang w:val="uk-UA"/>
              </w:rPr>
              <w:t xml:space="preserve"> Статичне електричне поле.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t>Тема 2.</w:t>
            </w:r>
            <w:r w:rsidRPr="002C0C59">
              <w:rPr>
                <w:lang w:val="uk-UA"/>
              </w:rPr>
              <w:t xml:space="preserve"> Постійний електричний струм.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t xml:space="preserve">Тема </w:t>
            </w:r>
            <w:r w:rsidRPr="002C0C59">
              <w:rPr>
                <w:lang w:val="uk-UA"/>
              </w:rPr>
              <w:t>1</w:t>
            </w:r>
            <w:r w:rsidRPr="002C0C59">
              <w:t>.</w:t>
            </w:r>
            <w:r w:rsidRPr="002C0C59">
              <w:rPr>
                <w:lang w:val="uk-UA"/>
              </w:rPr>
              <w:t xml:space="preserve"> Статичне магнітне поле.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2. Динамічне електромагнітне поле.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1. Гармонічні механічні та електромагнітні коливання.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2. Вимушені коливання. Кола змінного струму.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3. Механічні хвилі.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17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1. Електромагнітні хвилі.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18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2. Хвильові властивості світла.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19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 xml:space="preserve">Тема 3. Квантова природа випромінювання. 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20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4. Теорія атома водню за Бором.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21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1. Елементи квантової механіки атомів.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22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2. Багатоелектронні атоми та молекули.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23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3. Елементи фізики твердого тіла.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24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4. Елементи фізики атомного ядра.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25</w:t>
            </w:r>
          </w:p>
        </w:tc>
        <w:tc>
          <w:tcPr>
            <w:tcW w:w="7371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Тема 5. Елементи фізики елементарних частинок.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-</w:t>
            </w:r>
          </w:p>
        </w:tc>
      </w:tr>
    </w:tbl>
    <w:p w:rsidR="004473C5" w:rsidRPr="002C0C59" w:rsidRDefault="004473C5" w:rsidP="004473C5">
      <w:pPr>
        <w:ind w:left="7513" w:hanging="425"/>
        <w:rPr>
          <w:lang w:val="uk-UA"/>
        </w:rPr>
      </w:pPr>
    </w:p>
    <w:p w:rsidR="0047330B" w:rsidRDefault="0047330B" w:rsidP="004473C5">
      <w:pPr>
        <w:ind w:left="7513" w:hanging="6946"/>
        <w:jc w:val="center"/>
        <w:rPr>
          <w:b/>
          <w:lang w:val="en-US"/>
        </w:rPr>
      </w:pPr>
    </w:p>
    <w:p w:rsidR="004473C5" w:rsidRPr="002C0C59" w:rsidRDefault="0047330B" w:rsidP="004473C5">
      <w:pPr>
        <w:ind w:left="7513" w:hanging="6946"/>
        <w:jc w:val="center"/>
        <w:rPr>
          <w:b/>
          <w:lang w:val="uk-UA"/>
        </w:rPr>
      </w:pPr>
      <w:r>
        <w:rPr>
          <w:b/>
          <w:lang w:val="en-US"/>
        </w:rPr>
        <w:t>5</w:t>
      </w:r>
      <w:r w:rsidR="004473C5" w:rsidRPr="002C0C59">
        <w:rPr>
          <w:b/>
          <w:lang w:val="uk-UA"/>
        </w:rPr>
        <w:t>. Теми лабораторних занять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7717"/>
        <w:gridCol w:w="10"/>
        <w:gridCol w:w="1323"/>
      </w:tblGrid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ind w:left="142" w:hanging="142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№</w:t>
            </w:r>
          </w:p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lang w:val="uk-UA"/>
              </w:rPr>
              <w:t>з/п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lang w:val="uk-UA"/>
              </w:rPr>
              <w:t>Назва теми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Кількість</w:t>
            </w:r>
          </w:p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lang w:val="uk-UA"/>
              </w:rPr>
              <w:t>годин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1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 Визначення густини тіл правильної геометричної форми.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Л.р.№2 Вивчення законів кінематики і динаміки поступального руху.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 Вивчення основного закону обертального руху.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Л.р.№4 Визначення моменту інерції маховика.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 Дослідження залежності деформації розтягу стержня від прикладеної сили (перевірка закону Гука).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Л.р.№6 Вивчення зіткнення куль.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2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7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Л.р.№7 Визначення універсальної газової сталої методом зміни тиску.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Л.р.№8 Визначення середньої довжини вільного пробігу і ефективного діаметра молекул повітря.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9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Л.р.№9 Визначення відношення теплоємностей повітря при сталих тиску і об</w:t>
            </w:r>
            <w:r w:rsidRPr="002C0C59">
              <w:t>’</w:t>
            </w:r>
            <w:r w:rsidRPr="002C0C59">
              <w:rPr>
                <w:lang w:val="uk-UA"/>
              </w:rPr>
              <w:t>ємі.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10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Л.р.№10 Визначення коефіцієнта в’язкості рідини за падінням кульки в рідині (метод Стокса).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3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11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Л.р.№11 Визначення коефіцієнта поверхневого натягу рідини методом відриву кільця.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12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Л.р.№12 Вивчення температурної залежності коефіцієнта поверхневого натягу рідини за методом максимального тиску в повітряних бульбашках.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13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Л.р.№13 Дослідження електростатичного поля.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14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Л.р.№14 Визначення ЕРС гальванічних елементів методом компенсації.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15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Л.р.№15 Вимірювання опору методом моста постійного струму.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4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16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Л.р.№26 Вивчення будови і проведення вимірів з електронним осцилографом.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17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Л.р.№27 Вимірювання ємності.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18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Л.р.№28 Вимірювання індуктивності.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19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Л.р.№29 Дослідження кола змінного струму з індуктивністю.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4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20</w:t>
            </w:r>
          </w:p>
        </w:tc>
        <w:tc>
          <w:tcPr>
            <w:tcW w:w="7718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Л.р.№30 Побудова кривої намагнічування і спостереження петлі гістерезису феромагнетиків у змінних  магнітних полях.</w:t>
            </w:r>
          </w:p>
        </w:tc>
        <w:tc>
          <w:tcPr>
            <w:tcW w:w="1332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br w:type="page"/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5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21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Л.р.№31 Затухаючі коливання в контурі.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lastRenderedPageBreak/>
              <w:t>22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Л.р.№32 Вимушені коливання в контурі.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23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Л.р.№33 Додавання взаємно перпендикулярних гармонічних коливань.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24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Л.р.№34 Дослідження поперечних хвиль в шнурі.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25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Л.р.№35А Визначення швидкості звуку за допомогою методу фігур Ліссажу.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26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Л.р.№35 Поширення звуку в повітрі.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27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Л.р.№36 Визначення швидкості звуку.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6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28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Л.р.№37 Дослідження поглинання світла речовиною.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29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Л.р.№39 Визначення явища інтерференції світла на прикладі кілець Ньютона.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30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Л.р.№41 Визначення явища дифракції світла.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31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Л.р.№42 Перевірка закону Малюса.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32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Л.р.№43 Визначення явища обертання площини поляризації світлової хвилі.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33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Л.р.№52 Вивчення ефекта Франка і Герца та знаходження дискретних рівнів енергії атома ксенона.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34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Л.р.№53 Вивчення спектра водню, визначення сталої Рідберга та сталої Планка.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7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35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Л.р.№50 Визначення відношення заряду електрона до його маси методом магнетрона.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36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Л.р.№50А Визначення питомого заряду електрона методом Томсона.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37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Л.р.№51 Визначення питомого заряду електрона методом магнетрона.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38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Л.р.№54 Визначення ефективного діаметра атома ксенона.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39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Л.р.№55 Дослідження температурної залежності опору металу і термістора та визначення енергії активації напівпровідника.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40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Л.р.№56 Дослідження властивостей Р-</w:t>
            </w:r>
            <w:r w:rsidRPr="002C0C59">
              <w:rPr>
                <w:lang w:val="en-US"/>
              </w:rPr>
              <w:t>n</w:t>
            </w:r>
            <w:r w:rsidRPr="002C0C59">
              <w:rPr>
                <w:lang w:val="uk-UA"/>
              </w:rPr>
              <w:t>–переходу.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41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Л.р.№57 Вивчення тунельного діода.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42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Л.р.№59 Вивчення роботи напівпровідникового випрямляча.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43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Л.р.№60 Дослідження температурної залежності магнітних властивостей феромагнетика.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44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Л.р.№61 Вивчення режиму роботи лічильника Гейгера-Мюллера.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45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 xml:space="preserve">Л.р.№62 Визначення коефіцієнта поглинання </w:t>
            </w:r>
            <w:r w:rsidRPr="002C0C59">
              <w:rPr>
                <w:position w:val="-10"/>
                <w:lang w:val="uk-UA"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.75pt" o:ole="" fillcolor="window">
                  <v:imagedata r:id="rId7" o:title=""/>
                </v:shape>
                <o:OLEObject Type="Embed" ProgID="Equation.3" ShapeID="_x0000_i1025" DrawAspect="Content" ObjectID="_1578398292" r:id="rId8"/>
              </w:object>
            </w:r>
            <w:r w:rsidRPr="002C0C59">
              <w:rPr>
                <w:lang w:val="uk-UA"/>
              </w:rPr>
              <w:t>- випромінювання.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46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Л.р.№63 Статистичне дослідження радіоактивного фону космічного випромінювання.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47330B">
        <w:tc>
          <w:tcPr>
            <w:tcW w:w="553" w:type="dxa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47</w:t>
            </w:r>
          </w:p>
        </w:tc>
        <w:tc>
          <w:tcPr>
            <w:tcW w:w="7728" w:type="dxa"/>
            <w:gridSpan w:val="2"/>
          </w:tcPr>
          <w:p w:rsidR="004473C5" w:rsidRPr="002C0C59" w:rsidRDefault="004473C5" w:rsidP="00C9374F">
            <w:pPr>
              <w:spacing w:line="216" w:lineRule="auto"/>
              <w:jc w:val="both"/>
              <w:rPr>
                <w:lang w:val="uk-UA"/>
              </w:rPr>
            </w:pPr>
            <w:r w:rsidRPr="002C0C59">
              <w:rPr>
                <w:lang w:val="uk-UA"/>
              </w:rPr>
              <w:t>Л.р.№64 Дослідження властивостей лазерного випромінювання.</w:t>
            </w:r>
          </w:p>
        </w:tc>
        <w:tc>
          <w:tcPr>
            <w:tcW w:w="1323" w:type="dxa"/>
          </w:tcPr>
          <w:p w:rsidR="004473C5" w:rsidRPr="002C0C59" w:rsidRDefault="004473C5" w:rsidP="00C9374F">
            <w:pPr>
              <w:spacing w:line="216" w:lineRule="auto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</w:tbl>
    <w:p w:rsidR="004473C5" w:rsidRPr="002C0C59" w:rsidRDefault="004473C5" w:rsidP="004473C5">
      <w:pPr>
        <w:ind w:left="7513" w:hanging="425"/>
        <w:rPr>
          <w:lang w:val="uk-UA"/>
        </w:rPr>
      </w:pPr>
    </w:p>
    <w:p w:rsidR="004473C5" w:rsidRPr="002C0C59" w:rsidRDefault="004473C5" w:rsidP="004473C5">
      <w:pPr>
        <w:ind w:left="7513" w:hanging="6946"/>
        <w:jc w:val="center"/>
        <w:rPr>
          <w:b/>
          <w:lang w:val="uk-UA"/>
        </w:rPr>
      </w:pPr>
      <w:r w:rsidRPr="002C0C59">
        <w:rPr>
          <w:b/>
          <w:lang w:val="uk-UA"/>
        </w:rPr>
        <w:br w:type="page"/>
      </w:r>
      <w:r w:rsidR="0047330B">
        <w:rPr>
          <w:b/>
          <w:lang w:val="en-US"/>
        </w:rPr>
        <w:lastRenderedPageBreak/>
        <w:t>6</w:t>
      </w:r>
      <w:r w:rsidRPr="002C0C59">
        <w:rPr>
          <w:b/>
          <w:lang w:val="uk-UA"/>
        </w:rPr>
        <w:t>. Самостійна робота</w:t>
      </w:r>
    </w:p>
    <w:p w:rsidR="004473C5" w:rsidRPr="002C0C59" w:rsidRDefault="004473C5" w:rsidP="004473C5">
      <w:pPr>
        <w:ind w:left="7513" w:hanging="6946"/>
        <w:jc w:val="center"/>
        <w:rPr>
          <w:b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4"/>
        <w:gridCol w:w="1560"/>
      </w:tblGrid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ind w:left="142" w:hanging="142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№</w:t>
            </w:r>
          </w:p>
          <w:p w:rsidR="004473C5" w:rsidRPr="002C0C59" w:rsidRDefault="004473C5" w:rsidP="00C9374F">
            <w:pPr>
              <w:ind w:left="142" w:hanging="142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з/п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Кількість</w:t>
            </w: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годин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b/>
                <w:lang w:val="uk-UA"/>
              </w:rPr>
              <w:t xml:space="preserve">Модуль </w:t>
            </w:r>
            <w:r w:rsidRPr="002C0C59">
              <w:rPr>
                <w:b/>
                <w:lang w:val="en-US"/>
              </w:rPr>
              <w:t>I</w:t>
            </w:r>
            <w:r w:rsidRPr="002C0C59">
              <w:rPr>
                <w:b/>
              </w:rPr>
              <w:t>:</w:t>
            </w:r>
          </w:p>
          <w:p w:rsidR="004473C5" w:rsidRPr="002C0C59" w:rsidRDefault="004473C5" w:rsidP="00C9374F">
            <w:pPr>
              <w:rPr>
                <w:b/>
                <w:lang w:val="uk-UA"/>
              </w:rPr>
            </w:pPr>
            <w:r w:rsidRPr="002C0C59">
              <w:rPr>
                <w:lang w:val="uk-UA"/>
              </w:rPr>
              <w:t>Центр інерції. Реактивний рух 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rPr>
                <w:b/>
                <w:lang w:val="uk-UA"/>
              </w:rPr>
            </w:pPr>
            <w:r w:rsidRPr="002C0C59">
              <w:rPr>
                <w:lang w:val="uk-UA"/>
              </w:rPr>
              <w:t>Гіроскопи.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rPr>
                <w:b/>
                <w:lang w:val="uk-UA"/>
              </w:rPr>
            </w:pPr>
            <w:r w:rsidRPr="002C0C59">
              <w:rPr>
                <w:lang w:val="uk-UA"/>
              </w:rPr>
              <w:t>Силова характеристика поля – напруженість, силові лінії. Енергетичні характеристики поля: потенціальна енергія і потенціал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tabs>
                <w:tab w:val="left" w:pos="3060"/>
              </w:tabs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 xml:space="preserve">Модуль </w:t>
            </w:r>
            <w:r w:rsidRPr="002C0C59">
              <w:rPr>
                <w:b/>
                <w:lang w:val="en-US"/>
              </w:rPr>
              <w:t>II</w:t>
            </w:r>
            <w:r w:rsidRPr="002C0C59">
              <w:rPr>
                <w:b/>
              </w:rPr>
              <w:t>:</w:t>
            </w:r>
          </w:p>
          <w:p w:rsidR="004473C5" w:rsidRPr="002C0C59" w:rsidRDefault="004473C5" w:rsidP="00C9374F">
            <w:pPr>
              <w:tabs>
                <w:tab w:val="left" w:pos="3060"/>
              </w:tabs>
              <w:rPr>
                <w:lang w:val="uk-UA"/>
              </w:rPr>
            </w:pPr>
            <w:r w:rsidRPr="002C0C59">
              <w:rPr>
                <w:color w:val="000000"/>
                <w:lang w:val="uk-UA"/>
              </w:rPr>
              <w:t>Фазові перетворення. Фазові діаграми. Рівняння Клапейрона– Клаузіуса.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 xml:space="preserve">Модуль </w:t>
            </w:r>
            <w:r w:rsidRPr="002C0C59">
              <w:rPr>
                <w:b/>
                <w:lang w:val="en-US"/>
              </w:rPr>
              <w:t>III</w:t>
            </w:r>
            <w:r w:rsidRPr="002C0C59">
              <w:rPr>
                <w:b/>
                <w:lang w:val="uk-UA"/>
              </w:rPr>
              <w:t>:</w:t>
            </w:r>
          </w:p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Типи діелектриків. Механізм їх поляризації.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Електричний струм в газах і вакуумі.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7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 xml:space="preserve">Модуль </w:t>
            </w:r>
            <w:r w:rsidRPr="002C0C59">
              <w:rPr>
                <w:b/>
                <w:lang w:val="en-US"/>
              </w:rPr>
              <w:t>IV</w:t>
            </w:r>
            <w:r w:rsidRPr="002C0C59">
              <w:rPr>
                <w:b/>
              </w:rPr>
              <w:t>:</w:t>
            </w:r>
          </w:p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Магнітні моменти атомів і молекул. Вектор намагніченості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Електричні двигуни. Трансформатори.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9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V</w:t>
            </w:r>
            <w:r w:rsidRPr="002C0C59">
              <w:rPr>
                <w:b/>
              </w:rPr>
              <w:t>:</w:t>
            </w:r>
          </w:p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2C0C59">
              <w:rPr>
                <w:color w:val="000000"/>
                <w:lang w:val="uk-UA"/>
              </w:rPr>
              <w:t>Потужність змінного струму.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10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2C0C59">
              <w:rPr>
                <w:color w:val="000000"/>
                <w:lang w:val="uk-UA"/>
              </w:rPr>
              <w:t>Характеристики звукових хвиль. Звук, ультразвук, інфразвук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11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Модуль V</w:t>
            </w:r>
            <w:r w:rsidRPr="002C0C59">
              <w:rPr>
                <w:b/>
                <w:lang w:val="en-US"/>
              </w:rPr>
              <w:t>I</w:t>
            </w:r>
            <w:r w:rsidRPr="002C0C59">
              <w:rPr>
                <w:b/>
              </w:rPr>
              <w:t>:</w:t>
            </w:r>
          </w:p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Шкала електромагнітних хвиль, їх застосування.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12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lang w:val="uk-UA"/>
              </w:rPr>
              <w:t>Взаємодія світла з речовиною. Дисперсія світла. Ефект Вавілова-Черенкова.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13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2C0C59">
              <w:rPr>
                <w:color w:val="000000"/>
                <w:lang w:val="uk-UA"/>
              </w:rPr>
              <w:t>Діалектична єдність  хвильових та корпускулярних властивостей електромагнітного випромінювання.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14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 xml:space="preserve">Модуль </w:t>
            </w:r>
            <w:r w:rsidRPr="002C0C59">
              <w:rPr>
                <w:b/>
                <w:lang w:val="en-US"/>
              </w:rPr>
              <w:t>VII</w:t>
            </w:r>
            <w:r w:rsidRPr="002C0C59">
              <w:rPr>
                <w:b/>
              </w:rPr>
              <w:t>:</w:t>
            </w:r>
          </w:p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Багатоелектронні атоми. Розподіл електронів по електронних оболонках. Періодична система елементів Менделєєва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15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Молекули. Молекулярні спектри. Комбінаційне розсіювання світла.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16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 xml:space="preserve">Напівпровідникові діоди та тріоди (транзистори), їх застосування. 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17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Проблема керованих термоядерних реакцій. Ядерна енергетика.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  <w:tr w:rsidR="004473C5" w:rsidRPr="002C0C59" w:rsidTr="00C9374F">
        <w:tc>
          <w:tcPr>
            <w:tcW w:w="709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18</w:t>
            </w:r>
          </w:p>
        </w:tc>
        <w:tc>
          <w:tcPr>
            <w:tcW w:w="7654" w:type="dxa"/>
            <w:shd w:val="clear" w:color="auto" w:fill="auto"/>
          </w:tcPr>
          <w:p w:rsidR="004473C5" w:rsidRPr="002C0C59" w:rsidRDefault="004473C5" w:rsidP="00C9374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C0C59">
              <w:rPr>
                <w:color w:val="000000"/>
                <w:lang w:val="uk-UA"/>
              </w:rPr>
              <w:t>Частинки та античастинки. Класифікація елементарних частинок. Кварки.</w:t>
            </w:r>
          </w:p>
        </w:tc>
        <w:tc>
          <w:tcPr>
            <w:tcW w:w="1560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2</w:t>
            </w:r>
          </w:p>
        </w:tc>
      </w:tr>
    </w:tbl>
    <w:p w:rsidR="004473C5" w:rsidRPr="002C0C59" w:rsidRDefault="004473C5" w:rsidP="004473C5">
      <w:pPr>
        <w:ind w:firstLine="284"/>
        <w:jc w:val="center"/>
        <w:rPr>
          <w:b/>
          <w:lang w:val="uk-UA"/>
        </w:rPr>
      </w:pPr>
    </w:p>
    <w:p w:rsidR="0047330B" w:rsidRDefault="0047330B" w:rsidP="004473C5">
      <w:pPr>
        <w:ind w:left="142" w:firstLine="567"/>
        <w:jc w:val="center"/>
        <w:rPr>
          <w:b/>
          <w:lang w:val="en-US"/>
        </w:rPr>
      </w:pPr>
    </w:p>
    <w:p w:rsidR="0047330B" w:rsidRDefault="0047330B" w:rsidP="004473C5">
      <w:pPr>
        <w:ind w:left="142" w:firstLine="567"/>
        <w:jc w:val="center"/>
        <w:rPr>
          <w:b/>
          <w:lang w:val="en-US"/>
        </w:rPr>
      </w:pPr>
    </w:p>
    <w:p w:rsidR="004473C5" w:rsidRPr="002C0C59" w:rsidRDefault="0047330B" w:rsidP="004473C5">
      <w:pPr>
        <w:ind w:left="142" w:firstLine="567"/>
        <w:jc w:val="center"/>
        <w:rPr>
          <w:b/>
          <w:lang w:val="uk-UA"/>
        </w:rPr>
      </w:pPr>
      <w:r>
        <w:rPr>
          <w:b/>
          <w:lang w:val="en-US"/>
        </w:rPr>
        <w:t>7</w:t>
      </w:r>
      <w:r w:rsidR="004473C5" w:rsidRPr="002C0C59">
        <w:rPr>
          <w:b/>
          <w:lang w:val="uk-UA"/>
        </w:rPr>
        <w:t>. Методи навчання</w:t>
      </w:r>
    </w:p>
    <w:p w:rsidR="004473C5" w:rsidRPr="002C0C59" w:rsidRDefault="004473C5" w:rsidP="004473C5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lang w:val="uk-UA"/>
        </w:rPr>
      </w:pPr>
      <w:r w:rsidRPr="002C0C59">
        <w:rPr>
          <w:lang w:val="uk-UA"/>
        </w:rPr>
        <w:t>словесні – лекція, пояснення, розповідь, бесіда, інструктаж;</w:t>
      </w:r>
    </w:p>
    <w:p w:rsidR="004473C5" w:rsidRPr="002C0C59" w:rsidRDefault="004473C5" w:rsidP="004473C5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lang w:val="uk-UA"/>
        </w:rPr>
      </w:pPr>
      <w:r w:rsidRPr="002C0C59">
        <w:rPr>
          <w:lang w:val="uk-UA"/>
        </w:rPr>
        <w:t xml:space="preserve">наочні – спостереження, ілюстрація, демонстрація, </w:t>
      </w:r>
    </w:p>
    <w:p w:rsidR="004473C5" w:rsidRPr="002C0C59" w:rsidRDefault="004473C5" w:rsidP="004473C5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rPr>
          <w:lang w:val="uk-UA"/>
        </w:rPr>
      </w:pPr>
      <w:r w:rsidRPr="002C0C59">
        <w:rPr>
          <w:lang w:val="uk-UA"/>
        </w:rPr>
        <w:t>практичні – вправи, практичні роботи</w:t>
      </w:r>
    </w:p>
    <w:p w:rsidR="004473C5" w:rsidRPr="002C0C59" w:rsidRDefault="004473C5" w:rsidP="004473C5">
      <w:pPr>
        <w:ind w:left="142" w:firstLine="567"/>
        <w:jc w:val="center"/>
        <w:rPr>
          <w:b/>
          <w:lang w:val="uk-UA"/>
        </w:rPr>
      </w:pPr>
    </w:p>
    <w:p w:rsidR="0047330B" w:rsidRDefault="0047330B" w:rsidP="004473C5">
      <w:pPr>
        <w:ind w:left="142" w:firstLine="567"/>
        <w:jc w:val="center"/>
        <w:rPr>
          <w:b/>
          <w:lang w:val="en-US"/>
        </w:rPr>
      </w:pPr>
    </w:p>
    <w:p w:rsidR="0047330B" w:rsidRDefault="0047330B" w:rsidP="004473C5">
      <w:pPr>
        <w:ind w:left="142" w:firstLine="567"/>
        <w:jc w:val="center"/>
        <w:rPr>
          <w:b/>
          <w:lang w:val="en-US"/>
        </w:rPr>
      </w:pPr>
    </w:p>
    <w:p w:rsidR="004473C5" w:rsidRPr="002C0C59" w:rsidRDefault="0047330B" w:rsidP="004473C5">
      <w:pPr>
        <w:ind w:left="142" w:firstLine="567"/>
        <w:jc w:val="center"/>
        <w:rPr>
          <w:b/>
          <w:lang w:val="uk-UA"/>
        </w:rPr>
      </w:pPr>
      <w:r>
        <w:rPr>
          <w:b/>
          <w:lang w:val="en-US"/>
        </w:rPr>
        <w:t>8</w:t>
      </w:r>
      <w:r w:rsidR="004473C5" w:rsidRPr="002C0C59">
        <w:rPr>
          <w:b/>
          <w:lang w:val="uk-UA"/>
        </w:rPr>
        <w:t>. Методи контролю</w:t>
      </w:r>
    </w:p>
    <w:p w:rsidR="004473C5" w:rsidRPr="002C0C59" w:rsidRDefault="004473C5" w:rsidP="004473C5">
      <w:pPr>
        <w:ind w:firstLine="709"/>
        <w:jc w:val="both"/>
        <w:rPr>
          <w:lang w:val="uk-UA"/>
        </w:rPr>
      </w:pPr>
      <w:r w:rsidRPr="002C0C59">
        <w:rPr>
          <w:lang w:val="uk-UA"/>
        </w:rPr>
        <w:t>Контрольні модульні роботи проводяться у вигляді письмової контрольної роботи (РГМ на практичних заняттях) та при опитуванні та захисту  лабораторних робіт (ЛМ).</w:t>
      </w:r>
    </w:p>
    <w:p w:rsidR="004473C5" w:rsidRPr="002C0C59" w:rsidRDefault="004473C5" w:rsidP="004473C5">
      <w:pPr>
        <w:pStyle w:val="31"/>
        <w:ind w:left="0" w:firstLine="709"/>
      </w:pPr>
      <w:r w:rsidRPr="002C0C59">
        <w:t>Екзамени та заліки проводяться відповідно даним в таблицях, що на ведені раніш. До складу екзаменаційного завдання входять теоретичні запитання та задачі.</w:t>
      </w:r>
    </w:p>
    <w:p w:rsidR="004473C5" w:rsidRPr="002C0C59" w:rsidRDefault="004473C5" w:rsidP="004473C5">
      <w:pPr>
        <w:ind w:left="142" w:firstLine="425"/>
        <w:jc w:val="center"/>
        <w:rPr>
          <w:b/>
          <w:lang w:val="uk-UA"/>
        </w:rPr>
      </w:pPr>
    </w:p>
    <w:p w:rsidR="0047330B" w:rsidRDefault="0047330B" w:rsidP="004473C5">
      <w:pPr>
        <w:ind w:left="142" w:firstLine="425"/>
        <w:jc w:val="center"/>
        <w:rPr>
          <w:b/>
          <w:lang w:val="en-US"/>
        </w:rPr>
      </w:pPr>
    </w:p>
    <w:p w:rsidR="0047330B" w:rsidRDefault="0047330B" w:rsidP="004473C5">
      <w:pPr>
        <w:ind w:left="142" w:firstLine="425"/>
        <w:jc w:val="center"/>
        <w:rPr>
          <w:b/>
          <w:lang w:val="en-US"/>
        </w:rPr>
      </w:pPr>
    </w:p>
    <w:p w:rsidR="004473C5" w:rsidRPr="002C0C59" w:rsidRDefault="0047330B" w:rsidP="004473C5">
      <w:pPr>
        <w:ind w:left="142" w:firstLine="425"/>
        <w:jc w:val="center"/>
        <w:rPr>
          <w:b/>
          <w:lang w:val="uk-UA"/>
        </w:rPr>
      </w:pPr>
      <w:r>
        <w:rPr>
          <w:b/>
          <w:lang w:val="en-US"/>
        </w:rPr>
        <w:t>9</w:t>
      </w:r>
      <w:r w:rsidR="004473C5" w:rsidRPr="002C0C59">
        <w:rPr>
          <w:b/>
          <w:lang w:val="uk-UA"/>
        </w:rPr>
        <w:t>. Розподіл балів, які отримують студенти</w:t>
      </w:r>
    </w:p>
    <w:p w:rsidR="004473C5" w:rsidRPr="002C0C59" w:rsidRDefault="004473C5" w:rsidP="004473C5">
      <w:pPr>
        <w:pStyle w:val="7"/>
        <w:rPr>
          <w:rFonts w:ascii="Times New Roman" w:hAnsi="Times New Roman"/>
          <w:b/>
          <w:sz w:val="20"/>
          <w:szCs w:val="20"/>
        </w:rPr>
      </w:pPr>
      <w:r w:rsidRPr="002C0C59">
        <w:rPr>
          <w:rFonts w:ascii="Times New Roman" w:hAnsi="Times New Roman"/>
          <w:b/>
          <w:sz w:val="20"/>
          <w:szCs w:val="20"/>
        </w:rPr>
        <w:t>Приклад для заліку або екзамену</w:t>
      </w:r>
    </w:p>
    <w:tbl>
      <w:tblPr>
        <w:tblW w:w="487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966"/>
        <w:gridCol w:w="1101"/>
        <w:gridCol w:w="968"/>
        <w:gridCol w:w="1102"/>
        <w:gridCol w:w="1102"/>
        <w:gridCol w:w="1102"/>
        <w:gridCol w:w="1652"/>
        <w:gridCol w:w="962"/>
      </w:tblGrid>
      <w:tr w:rsidR="004473C5" w:rsidRPr="002C0C59" w:rsidTr="00C9374F">
        <w:trPr>
          <w:cantSplit/>
        </w:trPr>
        <w:tc>
          <w:tcPr>
            <w:tcW w:w="3625" w:type="pct"/>
            <w:gridSpan w:val="7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Поточне тестування та самостійна робота</w:t>
            </w: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0-60</w:t>
            </w:r>
          </w:p>
        </w:tc>
        <w:tc>
          <w:tcPr>
            <w:tcW w:w="86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Підсумковий тест (екзамен)</w:t>
            </w:r>
          </w:p>
        </w:tc>
        <w:tc>
          <w:tcPr>
            <w:tcW w:w="50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Сума</w:t>
            </w:r>
          </w:p>
        </w:tc>
      </w:tr>
      <w:tr w:rsidR="004473C5" w:rsidRPr="002C0C59" w:rsidTr="00C9374F">
        <w:trPr>
          <w:cantSplit/>
        </w:trPr>
        <w:tc>
          <w:tcPr>
            <w:tcW w:w="1885" w:type="pct"/>
            <w:gridSpan w:val="4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Змістовий модуль 1</w:t>
            </w:r>
          </w:p>
        </w:tc>
        <w:tc>
          <w:tcPr>
            <w:tcW w:w="1739" w:type="pct"/>
            <w:gridSpan w:val="3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Змістовий модуль 2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rPr>
          <w:cantSplit/>
        </w:trPr>
        <w:tc>
          <w:tcPr>
            <w:tcW w:w="28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Т1</w:t>
            </w:r>
          </w:p>
        </w:tc>
        <w:tc>
          <w:tcPr>
            <w:tcW w:w="57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Т2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Т3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Т4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Т5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Т6</w:t>
            </w:r>
          </w:p>
        </w:tc>
        <w:tc>
          <w:tcPr>
            <w:tcW w:w="86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0-40</w:t>
            </w:r>
          </w:p>
        </w:tc>
        <w:tc>
          <w:tcPr>
            <w:tcW w:w="50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0-100</w:t>
            </w:r>
          </w:p>
        </w:tc>
      </w:tr>
      <w:tr w:rsidR="004473C5" w:rsidRPr="002C0C59" w:rsidTr="00C9374F">
        <w:trPr>
          <w:cantSplit/>
        </w:trPr>
        <w:tc>
          <w:tcPr>
            <w:tcW w:w="28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Л.р.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57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rPr>
          <w:cantSplit/>
        </w:trPr>
        <w:tc>
          <w:tcPr>
            <w:tcW w:w="28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rPr>
                <w:lang w:val="uk-UA"/>
              </w:rPr>
            </w:pPr>
            <w:r w:rsidRPr="002C0C59">
              <w:rPr>
                <w:lang w:val="uk-UA"/>
              </w:rPr>
              <w:t>Пр.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57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5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rPr>
          <w:cantSplit/>
        </w:trPr>
        <w:tc>
          <w:tcPr>
            <w:tcW w:w="28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Д.р.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57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4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tcMar>
              <w:left w:w="57" w:type="dxa"/>
              <w:right w:w="57" w:type="dxa"/>
            </w:tcMar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</w:tbl>
    <w:p w:rsidR="004473C5" w:rsidRPr="002C0C59" w:rsidRDefault="004473C5" w:rsidP="004473C5">
      <w:pPr>
        <w:ind w:firstLine="600"/>
        <w:rPr>
          <w:lang w:val="uk-UA"/>
        </w:rPr>
      </w:pPr>
      <w:r w:rsidRPr="002C0C59">
        <w:rPr>
          <w:lang w:val="uk-UA"/>
        </w:rPr>
        <w:lastRenderedPageBreak/>
        <w:t>Т1, Т2 ... Т12 – теми змістових модулів.</w:t>
      </w:r>
    </w:p>
    <w:p w:rsidR="004473C5" w:rsidRPr="002C0C59" w:rsidRDefault="004473C5" w:rsidP="004473C5">
      <w:pPr>
        <w:ind w:firstLine="600"/>
        <w:jc w:val="center"/>
        <w:rPr>
          <w:i/>
          <w:lang w:val="uk-UA"/>
        </w:rPr>
      </w:pPr>
    </w:p>
    <w:p w:rsidR="0047330B" w:rsidRDefault="0047330B" w:rsidP="004473C5">
      <w:pPr>
        <w:jc w:val="center"/>
        <w:rPr>
          <w:b/>
          <w:bCs/>
          <w:lang w:val="en-US"/>
        </w:rPr>
      </w:pPr>
    </w:p>
    <w:p w:rsidR="004473C5" w:rsidRPr="002C0C59" w:rsidRDefault="004473C5" w:rsidP="004473C5">
      <w:pPr>
        <w:jc w:val="center"/>
        <w:rPr>
          <w:b/>
          <w:bCs/>
          <w:lang w:val="uk-UA"/>
        </w:rPr>
      </w:pPr>
      <w:r w:rsidRPr="002C0C59">
        <w:rPr>
          <w:b/>
          <w:bCs/>
          <w:lang w:val="uk-UA"/>
        </w:rPr>
        <w:t>Шкала оцінювання: національна та ЄКТС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4473C5" w:rsidRPr="002C0C59" w:rsidTr="00C9374F">
        <w:trPr>
          <w:trHeight w:val="450"/>
        </w:trPr>
        <w:tc>
          <w:tcPr>
            <w:tcW w:w="2137" w:type="dxa"/>
            <w:vMerge w:val="restart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Оцінка</w:t>
            </w:r>
            <w:r w:rsidRPr="002C0C59">
              <w:rPr>
                <w:b/>
                <w:lang w:val="uk-UA"/>
              </w:rPr>
              <w:t xml:space="preserve"> </w:t>
            </w:r>
            <w:r w:rsidRPr="002C0C59">
              <w:rPr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Оцінка за національною шкалою</w:t>
            </w:r>
          </w:p>
        </w:tc>
      </w:tr>
      <w:tr w:rsidR="004473C5" w:rsidRPr="002C0C59" w:rsidTr="00C9374F">
        <w:trPr>
          <w:trHeight w:val="450"/>
        </w:trPr>
        <w:tc>
          <w:tcPr>
            <w:tcW w:w="2137" w:type="dxa"/>
            <w:vMerge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4473C5" w:rsidRPr="002C0C59" w:rsidRDefault="004473C5" w:rsidP="00C9374F">
            <w:pPr>
              <w:ind w:right="-144"/>
              <w:rPr>
                <w:lang w:val="uk-UA"/>
              </w:rPr>
            </w:pPr>
            <w:r w:rsidRPr="002C0C59">
              <w:rPr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для заліку</w:t>
            </w:r>
          </w:p>
        </w:tc>
      </w:tr>
      <w:tr w:rsidR="004473C5" w:rsidRPr="002C0C59" w:rsidTr="00C9374F"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b/>
                <w:lang w:val="uk-UA"/>
              </w:rPr>
            </w:pPr>
            <w:r w:rsidRPr="002C0C59">
              <w:rPr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зараховано</w:t>
            </w:r>
          </w:p>
        </w:tc>
      </w:tr>
      <w:tr w:rsidR="004473C5" w:rsidRPr="002C0C59" w:rsidTr="00C9374F">
        <w:trPr>
          <w:trHeight w:val="194"/>
        </w:trPr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</w:p>
        </w:tc>
      </w:tr>
      <w:tr w:rsidR="004473C5" w:rsidRPr="002C0C59" w:rsidTr="00C9374F"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не зараховано з можливістю повторного складання</w:t>
            </w:r>
          </w:p>
        </w:tc>
      </w:tr>
      <w:tr w:rsidR="004473C5" w:rsidRPr="002C0C59" w:rsidTr="00C9374F">
        <w:trPr>
          <w:trHeight w:val="708"/>
        </w:trPr>
        <w:tc>
          <w:tcPr>
            <w:tcW w:w="2137" w:type="dxa"/>
            <w:vAlign w:val="center"/>
          </w:tcPr>
          <w:p w:rsidR="004473C5" w:rsidRPr="002C0C59" w:rsidRDefault="004473C5" w:rsidP="00C9374F">
            <w:pPr>
              <w:ind w:left="180"/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1-34</w:t>
            </w:r>
          </w:p>
        </w:tc>
        <w:tc>
          <w:tcPr>
            <w:tcW w:w="1357" w:type="dxa"/>
            <w:vAlign w:val="center"/>
          </w:tcPr>
          <w:p w:rsidR="004473C5" w:rsidRPr="002C0C59" w:rsidRDefault="004473C5" w:rsidP="00C9374F">
            <w:pPr>
              <w:jc w:val="center"/>
              <w:rPr>
                <w:b/>
                <w:lang w:val="uk-UA"/>
              </w:rPr>
            </w:pPr>
            <w:r w:rsidRPr="002C0C59">
              <w:rPr>
                <w:b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4473C5" w:rsidRPr="002C0C59" w:rsidRDefault="004473C5" w:rsidP="00C9374F">
            <w:pPr>
              <w:jc w:val="center"/>
              <w:rPr>
                <w:lang w:val="uk-UA"/>
              </w:rPr>
            </w:pPr>
            <w:r w:rsidRPr="002C0C59">
              <w:rPr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473C5" w:rsidRPr="002C0C59" w:rsidRDefault="004473C5" w:rsidP="004473C5">
      <w:pPr>
        <w:jc w:val="center"/>
        <w:rPr>
          <w:b/>
          <w:bCs/>
          <w:lang w:val="uk-UA"/>
        </w:rPr>
      </w:pPr>
    </w:p>
    <w:p w:rsidR="004473C5" w:rsidRPr="002C0C59" w:rsidRDefault="004473C5" w:rsidP="004473C5">
      <w:pPr>
        <w:jc w:val="center"/>
        <w:rPr>
          <w:b/>
          <w:bCs/>
          <w:lang w:val="uk-UA"/>
        </w:rPr>
      </w:pPr>
    </w:p>
    <w:p w:rsidR="0047330B" w:rsidRDefault="0047330B" w:rsidP="004473C5">
      <w:pPr>
        <w:shd w:val="clear" w:color="auto" w:fill="FFFFFF"/>
        <w:jc w:val="center"/>
        <w:rPr>
          <w:b/>
          <w:lang w:val="en-US"/>
        </w:rPr>
      </w:pPr>
    </w:p>
    <w:p w:rsidR="0047330B" w:rsidRDefault="0047330B" w:rsidP="004473C5">
      <w:pPr>
        <w:shd w:val="clear" w:color="auto" w:fill="FFFFFF"/>
        <w:jc w:val="center"/>
        <w:rPr>
          <w:b/>
          <w:lang w:val="en-US"/>
        </w:rPr>
      </w:pPr>
    </w:p>
    <w:p w:rsidR="004473C5" w:rsidRPr="002C0C59" w:rsidRDefault="0047330B" w:rsidP="004473C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</w:t>
      </w:r>
      <w:r>
        <w:rPr>
          <w:b/>
          <w:lang w:val="en-US"/>
        </w:rPr>
        <w:t>0</w:t>
      </w:r>
      <w:r w:rsidR="004473C5" w:rsidRPr="002C0C59">
        <w:rPr>
          <w:b/>
          <w:lang w:val="uk-UA"/>
        </w:rPr>
        <w:t>. Методичне забезпечення</w:t>
      </w:r>
    </w:p>
    <w:p w:rsidR="004473C5" w:rsidRPr="002C0C59" w:rsidRDefault="004473C5" w:rsidP="004473C5">
      <w:pPr>
        <w:rPr>
          <w:lang w:val="uk-UA"/>
        </w:rPr>
      </w:pPr>
      <w:r w:rsidRPr="002C0C59">
        <w:t>1.</w:t>
      </w:r>
      <w:r w:rsidRPr="002C0C59">
        <w:rPr>
          <w:lang w:val="uk-UA"/>
        </w:rPr>
        <w:t xml:space="preserve"> Механіка, молекулярна фізика</w:t>
      </w:r>
    </w:p>
    <w:p w:rsidR="004473C5" w:rsidRPr="002C0C59" w:rsidRDefault="004473C5" w:rsidP="004473C5">
      <w:pPr>
        <w:rPr>
          <w:lang w:val="uk-UA"/>
        </w:rPr>
      </w:pPr>
      <w:r w:rsidRPr="002C0C59">
        <w:rPr>
          <w:lang w:val="uk-UA"/>
        </w:rPr>
        <w:t>2. Коливання та хвилі, оптика</w:t>
      </w:r>
    </w:p>
    <w:p w:rsidR="004473C5" w:rsidRPr="002C0C59" w:rsidRDefault="004473C5" w:rsidP="004473C5">
      <w:pPr>
        <w:rPr>
          <w:lang w:val="uk-UA"/>
        </w:rPr>
      </w:pPr>
      <w:r w:rsidRPr="002C0C59">
        <w:rPr>
          <w:lang w:val="uk-UA"/>
        </w:rPr>
        <w:t>3. Атомна і ядерна фізика, фізика твердого тіла</w:t>
      </w:r>
    </w:p>
    <w:p w:rsidR="004473C5" w:rsidRPr="002C0C59" w:rsidRDefault="004473C5" w:rsidP="004473C5">
      <w:pPr>
        <w:rPr>
          <w:lang w:val="uk-UA"/>
        </w:rPr>
      </w:pPr>
      <w:r w:rsidRPr="002C0C59">
        <w:t>4. Похибки вимірювань фізичних величин</w:t>
      </w:r>
    </w:p>
    <w:p w:rsidR="004473C5" w:rsidRPr="002C0C59" w:rsidRDefault="004473C5" w:rsidP="004473C5">
      <w:pPr>
        <w:rPr>
          <w:lang w:val="uk-UA"/>
        </w:rPr>
      </w:pPr>
      <w:r w:rsidRPr="002C0C59">
        <w:rPr>
          <w:lang w:val="uk-UA"/>
        </w:rPr>
        <w:t>Всі методичне забезпечення можна взяти на кафедрі фізики в електронному варіанті, або на сайті ЖДТУ\библіотека</w:t>
      </w:r>
    </w:p>
    <w:p w:rsidR="004473C5" w:rsidRPr="002C0C59" w:rsidRDefault="004473C5" w:rsidP="004473C5">
      <w:pPr>
        <w:rPr>
          <w:lang w:val="uk-UA"/>
        </w:rPr>
      </w:pPr>
    </w:p>
    <w:p w:rsidR="0047330B" w:rsidRDefault="0047330B" w:rsidP="004473C5">
      <w:pPr>
        <w:shd w:val="clear" w:color="auto" w:fill="FFFFFF"/>
        <w:jc w:val="center"/>
        <w:rPr>
          <w:b/>
          <w:lang w:val="en-US"/>
        </w:rPr>
      </w:pPr>
    </w:p>
    <w:p w:rsidR="0047330B" w:rsidRDefault="0047330B" w:rsidP="004473C5">
      <w:pPr>
        <w:shd w:val="clear" w:color="auto" w:fill="FFFFFF"/>
        <w:jc w:val="center"/>
        <w:rPr>
          <w:b/>
          <w:lang w:val="en-US"/>
        </w:rPr>
      </w:pPr>
    </w:p>
    <w:p w:rsidR="004473C5" w:rsidRPr="002C0C59" w:rsidRDefault="0047330B" w:rsidP="004473C5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</w:t>
      </w:r>
      <w:r w:rsidRPr="0047330B">
        <w:rPr>
          <w:b/>
        </w:rPr>
        <w:t>1.</w:t>
      </w:r>
      <w:r w:rsidR="004473C5" w:rsidRPr="002C0C59">
        <w:rPr>
          <w:b/>
          <w:lang w:val="uk-UA"/>
        </w:rPr>
        <w:t xml:space="preserve"> Рекомендована література</w:t>
      </w:r>
    </w:p>
    <w:p w:rsidR="004473C5" w:rsidRPr="002C0C59" w:rsidRDefault="004473C5" w:rsidP="004473C5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2C0C59">
        <w:rPr>
          <w:b/>
          <w:bCs/>
          <w:spacing w:val="-6"/>
          <w:lang w:val="uk-UA"/>
        </w:rPr>
        <w:t>Базова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Трофимова Т.И. Курс физики. – М.: “Высшая школа”, 1990.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Савельев И.В. Курс физики. – М.: «Наука» т.1, т.2, т.3, 1985.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Курс фізики за редакцією Лопатицького І.Є. – Львів “Бескид Біт” 2002.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Кучерук І.М. та інші. Загальний курс фізики. – К.: Техніка. Т.1, Т.3. 1999.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Чертов А.Г., Воробьев А.А. Задачник по физике. – М.: «Высшая школа». 1991.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Козел С.М. и др. Сборник задач по общему курсу физики в трех частях. М. изд. МФТИ, 2000.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Гаркуша І.П. та інші. Збірник задач з фізики. К. Вища школа, 1995.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Кухлинг Х. Справочник по физике. М. Мир, 1982.</w:t>
      </w:r>
    </w:p>
    <w:p w:rsidR="004473C5" w:rsidRPr="002C0C59" w:rsidRDefault="004473C5" w:rsidP="004473C5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Радиация. Дозы, эффекты, риск. Пер. с англ. М. Мир, 1988.</w:t>
      </w:r>
    </w:p>
    <w:p w:rsidR="004473C5" w:rsidRPr="002C0C59" w:rsidRDefault="004473C5" w:rsidP="004473C5">
      <w:pPr>
        <w:pStyle w:val="a3"/>
        <w:spacing w:line="216" w:lineRule="auto"/>
        <w:ind w:left="360"/>
        <w:rPr>
          <w:rFonts w:ascii="Times New Roman" w:hAnsi="Times New Roman"/>
          <w:b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Підручник можна знайти на сайті ЖДТУ\библіотека</w:t>
      </w:r>
    </w:p>
    <w:p w:rsidR="004473C5" w:rsidRPr="002C0C59" w:rsidRDefault="004473C5" w:rsidP="004473C5">
      <w:pPr>
        <w:shd w:val="clear" w:color="auto" w:fill="FFFFFF"/>
        <w:jc w:val="both"/>
        <w:rPr>
          <w:bCs/>
          <w:spacing w:val="-6"/>
        </w:rPr>
      </w:pPr>
    </w:p>
    <w:p w:rsidR="0047330B" w:rsidRDefault="0047330B" w:rsidP="004473C5">
      <w:pPr>
        <w:shd w:val="clear" w:color="auto" w:fill="FFFFFF"/>
        <w:jc w:val="center"/>
        <w:rPr>
          <w:b/>
          <w:bCs/>
          <w:spacing w:val="-6"/>
          <w:lang w:val="en-US"/>
        </w:rPr>
      </w:pPr>
    </w:p>
    <w:p w:rsidR="004473C5" w:rsidRPr="002C0C59" w:rsidRDefault="004473C5" w:rsidP="004473C5">
      <w:pPr>
        <w:shd w:val="clear" w:color="auto" w:fill="FFFFFF"/>
        <w:jc w:val="center"/>
        <w:rPr>
          <w:lang w:val="uk-UA"/>
        </w:rPr>
      </w:pPr>
      <w:r w:rsidRPr="002C0C59">
        <w:rPr>
          <w:b/>
          <w:bCs/>
          <w:spacing w:val="-6"/>
          <w:lang w:val="uk-UA"/>
        </w:rPr>
        <w:t>Допоміжна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Куліш В.В., Соловйов А.М., Кузнецова О.Я., Кулішенко В.М. Фізика (кредитно-модульна система). – К.: Книжкове видавництво НАУ, 2005. ч.1., ч.2.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Волькенштейн В.С. Сборник задач по общему курсу физики. – М.: Наука. 1980.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Иванов Б.Н. Законы физики. М. Высшая школа, 1986.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Савельев И.В. Сборник вопросов и задач по общей физике. М. Наука, 1982.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Хоменко А.А. Методичні вказівки  до лабораторних робіт з фізики (механіка, термодинаміка, електростатика). – Житомир ЖІТІ. 2000.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Москвін П.П. та інші. Методичні вказівки до виконання лабораторних робіт з розділів фізики “Електромагнетизм”, “Коливання та хвилі”, “Оптика”. – Житомир. ЖІТІ. 1999.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Алексюк В.Ю. та інші. Методичні вказівки до лабораторних робіт з фізики (атомна і ядерна фізика, фізика твердого тіла). – Житомир, ЖІТІ. 2001.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Москвін П.П., Овандер Л.М. Збірник задач з фізики (механіка, термодинаміка, електрика). Житомир: ІПСТ, 2004.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Алексюк В.Ю., Салогуб В.А., Хоменко А.А. Збірник задач для самостійної роботи з фізики, ч. ІІ. Житомир: ЖДТУ, 2004.</w:t>
      </w:r>
    </w:p>
    <w:p w:rsidR="004473C5" w:rsidRPr="002C0C59" w:rsidRDefault="004473C5" w:rsidP="004473C5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2C0C59">
        <w:rPr>
          <w:rFonts w:ascii="Times New Roman" w:hAnsi="Times New Roman"/>
          <w:sz w:val="20"/>
          <w:szCs w:val="20"/>
        </w:rPr>
        <w:t>Алексюк В.Ю., Салогуб В.А., Хоменко А.А. Збірник задач для самостійної роботи з фізики, ч. ІІІ. Житомир: ЖДТУ, 2004.</w:t>
      </w:r>
    </w:p>
    <w:p w:rsidR="004473C5" w:rsidRPr="002C0C59" w:rsidRDefault="004473C5" w:rsidP="004473C5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4473C5" w:rsidRPr="002C0C59" w:rsidRDefault="0047330B" w:rsidP="004473C5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>
        <w:rPr>
          <w:b/>
          <w:lang w:val="uk-UA"/>
        </w:rPr>
        <w:lastRenderedPageBreak/>
        <w:t>1</w:t>
      </w:r>
      <w:r>
        <w:rPr>
          <w:b/>
          <w:lang w:val="en-US"/>
        </w:rPr>
        <w:t>2</w:t>
      </w:r>
      <w:r w:rsidR="004473C5" w:rsidRPr="002C0C59">
        <w:rPr>
          <w:b/>
          <w:lang w:val="uk-UA"/>
        </w:rPr>
        <w:t>. Інформаційні ресурси</w:t>
      </w:r>
    </w:p>
    <w:p w:rsidR="004473C5" w:rsidRPr="002C0C59" w:rsidRDefault="004473C5" w:rsidP="004473C5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4473C5" w:rsidRPr="002C0C59" w:rsidRDefault="004473C5" w:rsidP="004473C5">
      <w:pPr>
        <w:widowControl w:val="0"/>
        <w:ind w:firstLine="709"/>
        <w:jc w:val="both"/>
        <w:rPr>
          <w:lang w:val="uk-UA"/>
        </w:rPr>
      </w:pPr>
      <w:r w:rsidRPr="002C0C59">
        <w:rPr>
          <w:lang w:val="uk-UA"/>
        </w:rPr>
        <w:t>Бібліотечно-інформаційний ресурс (книжковий фонд, періодика, фонди на електронних носіях тощо) бібліотеки ЖДТУ, Житомирської обласної універсальної наукової бібліотеки ім. Олега Ольжича (</w:t>
      </w:r>
      <w:hyperlink r:id="rId9" w:history="1">
        <w:r w:rsidRPr="002C0C59">
          <w:rPr>
            <w:rStyle w:val="ac"/>
          </w:rPr>
          <w:t>http://www.lib.zt.ua/</w:t>
        </w:r>
      </w:hyperlink>
      <w:r w:rsidRPr="002C0C59">
        <w:rPr>
          <w:lang w:val="uk-UA"/>
        </w:rPr>
        <w:t xml:space="preserve">, </w:t>
      </w:r>
      <w:smartTag w:uri="urn:schemas-microsoft-com:office:smarttags" w:element="metricconverter">
        <w:smartTagPr>
          <w:attr w:name="ProductID" w:val="10014, м"/>
        </w:smartTagPr>
        <w:r w:rsidRPr="002C0C59">
          <w:rPr>
            <w:lang w:val="uk-UA"/>
          </w:rPr>
          <w:t>10014, м</w:t>
        </w:r>
      </w:smartTag>
      <w:r w:rsidRPr="002C0C59">
        <w:rPr>
          <w:lang w:val="uk-UA"/>
        </w:rPr>
        <w:t>. Житомир, Новий бульвар, (0412) 37-84-33), Національної бібліотеки України ім. В.І. Вернадського (</w:t>
      </w:r>
      <w:hyperlink r:id="rId10" w:history="1">
        <w:r w:rsidRPr="002C0C59">
          <w:rPr>
            <w:rStyle w:val="ac"/>
          </w:rPr>
          <w:t>http://www.nbuv.gov.ua/</w:t>
        </w:r>
      </w:hyperlink>
      <w:r w:rsidRPr="002C0C59">
        <w:rPr>
          <w:lang w:val="uk-UA"/>
        </w:rPr>
        <w:t>, Київ, просп. 40-річчя Жовтня, 3 +380 (44) 525-81-04) та інших бібліотек .</w:t>
      </w:r>
    </w:p>
    <w:p w:rsidR="004473C5" w:rsidRPr="002C0C59" w:rsidRDefault="004473C5" w:rsidP="004473C5">
      <w:pPr>
        <w:widowControl w:val="0"/>
        <w:ind w:firstLine="709"/>
        <w:jc w:val="both"/>
        <w:rPr>
          <w:lang w:val="uk-UA"/>
        </w:rPr>
      </w:pPr>
      <w:r w:rsidRPr="002C0C59">
        <w:rPr>
          <w:lang w:val="uk-UA"/>
        </w:rPr>
        <w:t>Інституційний репозитарій ЖДТУ (наукові статті, автореферати дисертацій та дисертації, навчальні матеріали, студентські роботи, матеріали конференцій, патенти, комп'ютерні програми, статистичні матеріали, навчальні об'єкти, наукові звіти).</w:t>
      </w:r>
    </w:p>
    <w:p w:rsidR="004473C5" w:rsidRPr="002C0C59" w:rsidRDefault="004473C5" w:rsidP="004473C5">
      <w:pPr>
        <w:rPr>
          <w:lang w:val="uk-UA"/>
        </w:rPr>
      </w:pPr>
    </w:p>
    <w:p w:rsidR="004473C5" w:rsidRPr="002C0C59" w:rsidRDefault="004473C5" w:rsidP="004473C5">
      <w:pPr>
        <w:ind w:firstLine="708"/>
        <w:jc w:val="center"/>
        <w:rPr>
          <w:lang w:val="uk-UA"/>
        </w:rPr>
      </w:pPr>
    </w:p>
    <w:p w:rsidR="00932578" w:rsidRPr="002C0C59" w:rsidRDefault="00807BB4" w:rsidP="00807BB4">
      <w:pPr>
        <w:jc w:val="center"/>
        <w:rPr>
          <w:lang w:val="uk-UA"/>
        </w:rPr>
      </w:pPr>
      <w:r w:rsidRPr="002C0C59">
        <w:rPr>
          <w:lang w:val="uk-UA"/>
        </w:rPr>
        <w:t xml:space="preserve"> </w:t>
      </w:r>
    </w:p>
    <w:p w:rsidR="001E7DC9" w:rsidRPr="002C0C59" w:rsidRDefault="001E7DC9">
      <w:pPr>
        <w:rPr>
          <w:lang w:val="uk-UA"/>
        </w:rPr>
      </w:pPr>
    </w:p>
    <w:p w:rsidR="007821EA" w:rsidRPr="002C0C59" w:rsidRDefault="007821EA">
      <w:pPr>
        <w:rPr>
          <w:lang w:val="uk-UA"/>
        </w:rPr>
      </w:pPr>
    </w:p>
    <w:sectPr w:rsidR="007821EA" w:rsidRPr="002C0C59" w:rsidSect="00932578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C88" w:rsidRDefault="00486C88" w:rsidP="008518EA">
      <w:r>
        <w:separator/>
      </w:r>
    </w:p>
  </w:endnote>
  <w:endnote w:type="continuationSeparator" w:id="1">
    <w:p w:rsidR="00486C88" w:rsidRDefault="00486C88" w:rsidP="00851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4F" w:rsidRDefault="00005D7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937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374F">
      <w:rPr>
        <w:rStyle w:val="a7"/>
        <w:noProof/>
      </w:rPr>
      <w:t>5</w:t>
    </w:r>
    <w:r>
      <w:rPr>
        <w:rStyle w:val="a7"/>
      </w:rPr>
      <w:fldChar w:fldCharType="end"/>
    </w:r>
  </w:p>
  <w:p w:rsidR="00C9374F" w:rsidRDefault="00C9374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4F" w:rsidRDefault="00005D7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937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330B">
      <w:rPr>
        <w:rStyle w:val="a7"/>
        <w:noProof/>
      </w:rPr>
      <w:t>13</w:t>
    </w:r>
    <w:r>
      <w:rPr>
        <w:rStyle w:val="a7"/>
      </w:rPr>
      <w:fldChar w:fldCharType="end"/>
    </w:r>
  </w:p>
  <w:p w:rsidR="00C9374F" w:rsidRDefault="00C9374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C88" w:rsidRDefault="00486C88" w:rsidP="008518EA">
      <w:r>
        <w:separator/>
      </w:r>
    </w:p>
  </w:footnote>
  <w:footnote w:type="continuationSeparator" w:id="1">
    <w:p w:rsidR="00486C88" w:rsidRDefault="00486C88" w:rsidP="00851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A84B2C"/>
    <w:multiLevelType w:val="singleLevel"/>
    <w:tmpl w:val="1EA886B8"/>
    <w:lvl w:ilvl="0">
      <w:numFmt w:val="bullet"/>
      <w:lvlText w:val="–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54B61A9A"/>
    <w:multiLevelType w:val="hybridMultilevel"/>
    <w:tmpl w:val="8902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0E5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D58286B"/>
    <w:multiLevelType w:val="hybridMultilevel"/>
    <w:tmpl w:val="A54E1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578"/>
    <w:rsid w:val="00001574"/>
    <w:rsid w:val="00005D74"/>
    <w:rsid w:val="00013FE8"/>
    <w:rsid w:val="00037324"/>
    <w:rsid w:val="00044D34"/>
    <w:rsid w:val="001342C5"/>
    <w:rsid w:val="00155CDB"/>
    <w:rsid w:val="001A7B14"/>
    <w:rsid w:val="001E7DC9"/>
    <w:rsid w:val="002C0C59"/>
    <w:rsid w:val="003C1C69"/>
    <w:rsid w:val="0041261E"/>
    <w:rsid w:val="004473C5"/>
    <w:rsid w:val="0047330B"/>
    <w:rsid w:val="00486C88"/>
    <w:rsid w:val="004D69DF"/>
    <w:rsid w:val="005236DD"/>
    <w:rsid w:val="0060076A"/>
    <w:rsid w:val="00687C17"/>
    <w:rsid w:val="007056A9"/>
    <w:rsid w:val="007821EA"/>
    <w:rsid w:val="007F78F0"/>
    <w:rsid w:val="00807BB4"/>
    <w:rsid w:val="008518EA"/>
    <w:rsid w:val="00932578"/>
    <w:rsid w:val="009563D3"/>
    <w:rsid w:val="00A737B5"/>
    <w:rsid w:val="00AB59BF"/>
    <w:rsid w:val="00B00A25"/>
    <w:rsid w:val="00B558B1"/>
    <w:rsid w:val="00C9374F"/>
    <w:rsid w:val="00CE718C"/>
    <w:rsid w:val="00D456E7"/>
    <w:rsid w:val="00DE3DEF"/>
    <w:rsid w:val="00E010B5"/>
    <w:rsid w:val="00E75F82"/>
    <w:rsid w:val="00EA14DA"/>
    <w:rsid w:val="00EE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473C5"/>
    <w:pPr>
      <w:keepNext/>
      <w:outlineLvl w:val="0"/>
    </w:pPr>
    <w:rPr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447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2578"/>
    <w:pPr>
      <w:keepNext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nhideWhenUsed/>
    <w:qFormat/>
    <w:rsid w:val="004473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93257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4473C5"/>
    <w:pPr>
      <w:keepNext/>
      <w:jc w:val="center"/>
      <w:outlineLvl w:val="7"/>
    </w:pPr>
    <w:rPr>
      <w:caps/>
      <w:sz w:val="4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578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70">
    <w:name w:val="Заголовок 7 Знак"/>
    <w:basedOn w:val="a0"/>
    <w:link w:val="7"/>
    <w:semiHidden/>
    <w:rsid w:val="00932578"/>
    <w:rPr>
      <w:rFonts w:ascii="Calibri" w:eastAsia="Times New Roman" w:hAnsi="Calibri" w:cs="Times New Roman"/>
      <w:sz w:val="24"/>
      <w:szCs w:val="24"/>
      <w:lang w:eastAsia="zh-CN"/>
    </w:rPr>
  </w:style>
  <w:style w:type="paragraph" w:styleId="a3">
    <w:name w:val="Body Text"/>
    <w:basedOn w:val="a"/>
    <w:link w:val="a4"/>
    <w:rsid w:val="00932578"/>
    <w:pPr>
      <w:ind w:firstLine="567"/>
      <w:jc w:val="both"/>
    </w:pPr>
    <w:rPr>
      <w:rFonts w:ascii="Times New Roman CYR" w:hAnsi="Times New Roman CYR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932578"/>
    <w:rPr>
      <w:rFonts w:ascii="Times New Roman CYR" w:eastAsia="Times New Roman" w:hAnsi="Times New Roman CYR" w:cs="Times New Roman"/>
      <w:sz w:val="28"/>
      <w:szCs w:val="28"/>
      <w:lang w:val="uk-UA" w:eastAsia="zh-CN"/>
    </w:rPr>
  </w:style>
  <w:style w:type="paragraph" w:styleId="a5">
    <w:name w:val="footer"/>
    <w:basedOn w:val="a"/>
    <w:link w:val="a6"/>
    <w:uiPriority w:val="99"/>
    <w:rsid w:val="0093257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25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page number"/>
    <w:basedOn w:val="a0"/>
    <w:rsid w:val="00932578"/>
  </w:style>
  <w:style w:type="paragraph" w:styleId="a8">
    <w:name w:val="Body Text Indent"/>
    <w:basedOn w:val="a"/>
    <w:link w:val="a9"/>
    <w:uiPriority w:val="99"/>
    <w:rsid w:val="00932578"/>
    <w:pPr>
      <w:ind w:left="3261" w:hanging="284"/>
    </w:pPr>
    <w:rPr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rsid w:val="00932578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styleId="31">
    <w:name w:val="Body Text Indent 3"/>
    <w:basedOn w:val="a"/>
    <w:link w:val="32"/>
    <w:rsid w:val="00932578"/>
    <w:pPr>
      <w:ind w:left="7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932578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a">
    <w:name w:val="Title"/>
    <w:basedOn w:val="a"/>
    <w:link w:val="ab"/>
    <w:qFormat/>
    <w:rsid w:val="00932578"/>
    <w:pPr>
      <w:ind w:firstLine="340"/>
      <w:jc w:val="center"/>
    </w:pPr>
    <w:rPr>
      <w:b/>
      <w:lang w:val="uk-UA"/>
    </w:rPr>
  </w:style>
  <w:style w:type="character" w:customStyle="1" w:styleId="ab">
    <w:name w:val="Название Знак"/>
    <w:basedOn w:val="a0"/>
    <w:link w:val="aa"/>
    <w:rsid w:val="00932578"/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character" w:styleId="ac">
    <w:name w:val="Hyperlink"/>
    <w:rsid w:val="00932578"/>
    <w:rPr>
      <w:color w:val="0000FF"/>
      <w:u w:val="single"/>
    </w:rPr>
  </w:style>
  <w:style w:type="paragraph" w:styleId="33">
    <w:name w:val="Body Text 3"/>
    <w:basedOn w:val="a"/>
    <w:link w:val="34"/>
    <w:rsid w:val="00932578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9325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unhideWhenUsed/>
    <w:rsid w:val="0093257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932578"/>
    <w:rPr>
      <w:rFonts w:ascii="Tahoma" w:eastAsia="Times New Roman" w:hAnsi="Tahoma" w:cs="Times New Roman"/>
      <w:sz w:val="16"/>
      <w:szCs w:val="16"/>
      <w:lang w:eastAsia="zh-CN"/>
    </w:rPr>
  </w:style>
  <w:style w:type="paragraph" w:styleId="af">
    <w:name w:val="header"/>
    <w:basedOn w:val="a"/>
    <w:link w:val="af0"/>
    <w:uiPriority w:val="99"/>
    <w:unhideWhenUsed/>
    <w:rsid w:val="0093257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9325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Plain Text"/>
    <w:basedOn w:val="a"/>
    <w:link w:val="af2"/>
    <w:rsid w:val="00932578"/>
    <w:rPr>
      <w:rFonts w:ascii="Courier New" w:hAnsi="Courier New"/>
      <w:lang w:eastAsia="ru-RU"/>
    </w:rPr>
  </w:style>
  <w:style w:type="character" w:customStyle="1" w:styleId="af2">
    <w:name w:val="Текст Знак"/>
    <w:basedOn w:val="a0"/>
    <w:link w:val="af1"/>
    <w:rsid w:val="009325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73C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zh-CN"/>
    </w:rPr>
  </w:style>
  <w:style w:type="paragraph" w:styleId="21">
    <w:name w:val="Body Text Indent 2"/>
    <w:basedOn w:val="a"/>
    <w:link w:val="22"/>
    <w:unhideWhenUsed/>
    <w:rsid w:val="004473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73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2"/>
    <w:basedOn w:val="a"/>
    <w:link w:val="24"/>
    <w:uiPriority w:val="99"/>
    <w:unhideWhenUsed/>
    <w:rsid w:val="004473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473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4473C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473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4473C5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table" w:styleId="af3">
    <w:name w:val="Table Grid"/>
    <w:basedOn w:val="a1"/>
    <w:rsid w:val="0044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473C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f4">
    <w:name w:val="Block Text"/>
    <w:basedOn w:val="a"/>
    <w:rsid w:val="004473C5"/>
    <w:pPr>
      <w:suppressAutoHyphens/>
      <w:autoSpaceDE w:val="0"/>
      <w:autoSpaceDN w:val="0"/>
      <w:adjustRightInd w:val="0"/>
      <w:spacing w:before="222"/>
      <w:ind w:left="2090" w:right="1144" w:hanging="990"/>
    </w:pPr>
    <w:rPr>
      <w:b/>
      <w:bCs/>
      <w:lang w:val="uk-UA" w:eastAsia="ru-RU"/>
    </w:rPr>
  </w:style>
  <w:style w:type="character" w:styleId="af5">
    <w:name w:val="Strong"/>
    <w:basedOn w:val="a0"/>
    <w:uiPriority w:val="22"/>
    <w:qFormat/>
    <w:rsid w:val="004473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zt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2018-01-24T11:03:00Z</dcterms:created>
  <dcterms:modified xsi:type="dcterms:W3CDTF">2018-01-25T13:12:00Z</dcterms:modified>
</cp:coreProperties>
</file>