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E95" w:rsidRDefault="00BF32D4" w:rsidP="00BF32D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C473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Лекція </w:t>
      </w:r>
      <w:r w:rsidR="00B32AC4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bookmarkStart w:id="0" w:name="_GoBack"/>
      <w:bookmarkEnd w:id="0"/>
    </w:p>
    <w:p w:rsidR="007E27EF" w:rsidRPr="007E27EF" w:rsidRDefault="007E27EF" w:rsidP="007E27EF">
      <w:pPr>
        <w:jc w:val="center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Cs/>
          <w:sz w:val="28"/>
          <w:szCs w:val="28"/>
          <w:lang w:val="uk-UA"/>
        </w:rPr>
        <w:t>РУХОМИЙ СКЛАД ЗАЛІЗНИХ ДОРІГ І СТАНЦІЙНЕ ГОСПОДАРСТВО</w:t>
      </w:r>
      <w:r w:rsidRPr="007E27EF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</w:p>
    <w:p w:rsidR="00141548" w:rsidRDefault="00141548" w:rsidP="00141548">
      <w:pPr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План лекції:</w:t>
      </w:r>
    </w:p>
    <w:p w:rsidR="00141548" w:rsidRPr="007E27EF" w:rsidRDefault="00097160" w:rsidP="00141548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>Рухомий склад</w:t>
      </w:r>
      <w:r w:rsidR="007E27EF" w:rsidRPr="007E27EF">
        <w:rPr>
          <w:rFonts w:ascii="Times New Roman" w:hAnsi="Times New Roman" w:cs="Times New Roman"/>
          <w:iCs/>
          <w:sz w:val="28"/>
          <w:szCs w:val="28"/>
        </w:rPr>
        <w:t xml:space="preserve">: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локомотиви і вагонний парк</w:t>
      </w:r>
      <w:r w:rsidR="00E061E3" w:rsidRPr="007E27E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41548" w:rsidRPr="007E27EF" w:rsidRDefault="00097160" w:rsidP="00141548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>Станційне господарство</w:t>
      </w:r>
      <w:r w:rsidR="007E27EF" w:rsidRPr="007E27EF">
        <w:rPr>
          <w:rFonts w:ascii="Times New Roman" w:hAnsi="Times New Roman" w:cs="Times New Roman"/>
          <w:iCs/>
          <w:sz w:val="28"/>
          <w:szCs w:val="28"/>
        </w:rPr>
        <w:t xml:space="preserve">: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склад будівель, комплексів і допоміжних пристроїв</w:t>
      </w:r>
      <w:r w:rsidR="00E061E3" w:rsidRPr="007E27E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061E3" w:rsidRDefault="00097160" w:rsidP="00141548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>Стрілкові переведення</w:t>
      </w:r>
      <w:r w:rsidR="007E27EF" w:rsidRPr="007E27EF">
        <w:rPr>
          <w:rFonts w:ascii="Times New Roman" w:hAnsi="Times New Roman" w:cs="Times New Roman"/>
          <w:iCs/>
          <w:sz w:val="28"/>
          <w:szCs w:val="28"/>
        </w:rPr>
        <w:t xml:space="preserve">: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епюр і конструктивні елементи.</w:t>
      </w:r>
    </w:p>
    <w:p w:rsidR="007E27EF" w:rsidRPr="007E27EF" w:rsidRDefault="007E27EF" w:rsidP="00141548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27EF">
        <w:rPr>
          <w:rFonts w:ascii="Times New Roman" w:hAnsi="Times New Roman" w:cs="Times New Roman"/>
          <w:iCs/>
          <w:sz w:val="28"/>
          <w:szCs w:val="28"/>
        </w:rPr>
        <w:t xml:space="preserve">Система </w:t>
      </w:r>
      <w:r w:rsidR="00097160">
        <w:rPr>
          <w:rFonts w:ascii="Times New Roman" w:hAnsi="Times New Roman" w:cs="Times New Roman"/>
          <w:iCs/>
          <w:sz w:val="28"/>
          <w:szCs w:val="28"/>
          <w:lang w:val="uk-UA"/>
        </w:rPr>
        <w:t>керування зв’язком і автоблокування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</w:p>
    <w:p w:rsidR="00097160" w:rsidRDefault="00097160" w:rsidP="00097160">
      <w:pPr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97160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>Рухомий склад</w:t>
      </w:r>
      <w:r w:rsidRPr="0009716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: </w:t>
      </w:r>
      <w:r w:rsidRPr="00097160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>локомотиви і вагонний парк</w:t>
      </w:r>
    </w:p>
    <w:p w:rsidR="00097160" w:rsidRPr="00097160" w:rsidRDefault="00097160" w:rsidP="005242D9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До рухомого складу </w:t>
      </w:r>
      <w:r w:rsidRPr="00097160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відносять</w:t>
      </w:r>
      <w:r w:rsidRPr="00097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</w:t>
      </w:r>
      <w:r w:rsidRPr="0009716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097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локомотив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и</w:t>
      </w:r>
      <w:r w:rsidRPr="00097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вагон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и</w:t>
      </w:r>
      <w:r w:rsidRPr="00097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</w:t>
      </w:r>
      <w:r w:rsidRPr="00097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09716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моторвагонний</w:t>
      </w:r>
      <w:r w:rsidRPr="00097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3E6DC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рухомий склад</w:t>
      </w:r>
      <w:r w:rsidRPr="00097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097160" w:rsidRPr="00097160" w:rsidRDefault="00097160" w:rsidP="005242D9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09716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Локомотив </w:t>
      </w:r>
      <w:r w:rsidRPr="00097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– двиг</w:t>
      </w:r>
      <w:r w:rsidR="003E6DCA" w:rsidRPr="003E6DC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ун</w:t>
      </w:r>
      <w:r w:rsidRPr="00097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на колесах, </w:t>
      </w:r>
      <w:r w:rsidR="003E6DC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призначений</w:t>
      </w:r>
      <w:r w:rsidRPr="00097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для </w:t>
      </w:r>
      <w:r w:rsidR="003E6DC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пересування </w:t>
      </w:r>
      <w:r w:rsidRPr="00097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вагон</w:t>
      </w:r>
      <w:r w:rsidR="003E6DC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</w:t>
      </w:r>
      <w:r w:rsidRPr="00097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по </w:t>
      </w:r>
      <w:r w:rsidR="003E6DC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рейках</w:t>
      </w:r>
      <w:r w:rsidRPr="00097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</w:t>
      </w:r>
      <w:r w:rsidR="003E6DC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від</w:t>
      </w:r>
      <w:r w:rsidRPr="00097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лат. </w:t>
      </w:r>
      <w:proofErr w:type="spellStart"/>
      <w:r w:rsidRPr="0009716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locus</w:t>
      </w:r>
      <w:proofErr w:type="spellEnd"/>
      <w:r w:rsidRPr="00097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-  м</w:t>
      </w:r>
      <w:r w:rsidR="003E6DC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</w:t>
      </w:r>
      <w:r w:rsidRPr="00097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</w:t>
      </w:r>
      <w:r w:rsidR="003E6DC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це</w:t>
      </w:r>
      <w:r w:rsidRPr="00097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3E6DC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</w:t>
      </w:r>
      <w:r w:rsidRPr="00097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09716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motia</w:t>
      </w:r>
      <w:proofErr w:type="spellEnd"/>
      <w:r w:rsidRPr="00097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– </w:t>
      </w:r>
      <w:r w:rsidR="003E6DC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рух</w:t>
      </w:r>
      <w:r w:rsidRPr="00097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). Локомотив </w:t>
      </w:r>
      <w:r w:rsidR="005242D9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відбувся від</w:t>
      </w:r>
      <w:r w:rsidRPr="00097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5242D9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першого паровозу</w:t>
      </w:r>
      <w:r w:rsidRPr="00097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Дж. Стефенсона, </w:t>
      </w:r>
      <w:r w:rsidR="005242D9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який він назвав</w:t>
      </w:r>
      <w:r w:rsidRPr="00097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«Локомонш» [10].</w:t>
      </w:r>
    </w:p>
    <w:p w:rsidR="00097160" w:rsidRPr="00097160" w:rsidRDefault="005242D9" w:rsidP="005242D9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За видом двигунів</w:t>
      </w:r>
      <w:r w:rsidR="00097160" w:rsidRPr="00097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локомотив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и</w:t>
      </w:r>
      <w:r w:rsidR="00097160" w:rsidRPr="00097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поділяють</w:t>
      </w:r>
      <w:r w:rsidR="00097160" w:rsidRPr="00097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на: паровоз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и</w:t>
      </w:r>
      <w:r w:rsidR="00097160" w:rsidRPr="00097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 тепловоз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и</w:t>
      </w:r>
      <w:r w:rsidR="00097160" w:rsidRPr="00097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електровози</w:t>
      </w:r>
      <w:r w:rsidR="00097160" w:rsidRPr="00097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; </w:t>
      </w:r>
      <w:r w:rsidR="00097160" w:rsidRPr="00097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паротурбовоз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097160" w:rsidRPr="00097160">
        <w:rPr>
          <w:rFonts w:ascii="Times New Roman" w:eastAsia="Times New Roman" w:hAnsi="Times New Roman" w:cs="Times New Roman"/>
          <w:sz w:val="28"/>
          <w:szCs w:val="28"/>
          <w:lang w:eastAsia="ru-RU"/>
        </w:rPr>
        <w:t>; газотурбовоз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097160" w:rsidRPr="000971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97160" w:rsidRPr="00097160" w:rsidRDefault="005242D9" w:rsidP="005242D9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За видом роботи </w:t>
      </w:r>
      <w:r w:rsidR="00097160" w:rsidRPr="0009716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097160" w:rsidRPr="00097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поділяються</w:t>
      </w:r>
      <w:r w:rsidR="00097160" w:rsidRPr="00097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на:</w:t>
      </w:r>
    </w:p>
    <w:p w:rsidR="00097160" w:rsidRPr="00097160" w:rsidRDefault="00097160" w:rsidP="005242D9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716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пассажирс</w:t>
      </w:r>
      <w:r w:rsidR="005242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ь</w:t>
      </w:r>
      <w:r w:rsidRPr="0009716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5242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097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5242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високою швидкістю руху</w:t>
      </w:r>
      <w:r w:rsidRPr="00097160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097160" w:rsidRPr="00097160" w:rsidRDefault="00097160" w:rsidP="005242D9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7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5242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вантажні</w:t>
      </w:r>
      <w:r w:rsidRPr="00097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5242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великою силою тяги</w:t>
      </w:r>
      <w:r w:rsidRPr="00097160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097160" w:rsidRPr="00097160" w:rsidRDefault="00097160" w:rsidP="005242D9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005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маневров</w:t>
      </w:r>
      <w:r w:rsidR="005242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B005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242D9" w:rsidRPr="005242D9" w:rsidRDefault="005242D9" w:rsidP="003C61E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242D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Мотор</w:t>
      </w:r>
      <w:r w:rsidR="002A7CC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-</w:t>
      </w:r>
      <w:r w:rsidRPr="005242D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вагони (</w:t>
      </w:r>
      <w:proofErr w:type="spellStart"/>
      <w:r w:rsidRPr="005242D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мотриси</w:t>
      </w:r>
      <w:proofErr w:type="spellEnd"/>
      <w:r w:rsidRPr="005242D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)</w:t>
      </w:r>
      <w:r w:rsidRPr="005242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</w:t>
      </w:r>
      <w:r w:rsidR="002A7C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само рухливі одиниці</w:t>
      </w:r>
      <w:r w:rsidRPr="005242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2A7C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найбільш поширений вид мотор-вагонної тяги</w:t>
      </w:r>
      <w:r w:rsidRPr="005242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</w:t>
      </w:r>
      <w:r w:rsidR="002A7C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електропоїзди приміського (і міського) сполучення</w:t>
      </w:r>
      <w:r w:rsidRPr="005242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а </w:t>
      </w:r>
      <w:r w:rsidR="002A7C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також дизельні поїзди</w:t>
      </w:r>
      <w:r w:rsidRPr="005242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[5].</w:t>
      </w:r>
    </w:p>
    <w:p w:rsidR="005242D9" w:rsidRPr="005242D9" w:rsidRDefault="005242D9" w:rsidP="003C61E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242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Локомотивне</w:t>
      </w:r>
      <w:r w:rsidRPr="00524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7C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господарство забезпечує перевізну роботу залізних доріг тяговими засобами і їх </w:t>
      </w:r>
      <w:r w:rsidR="003C61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="002A7C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тримання в належному технічному стані.</w:t>
      </w:r>
    </w:p>
    <w:p w:rsidR="005242D9" w:rsidRPr="005242D9" w:rsidRDefault="005242D9" w:rsidP="003C61E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242D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</w:t>
      </w:r>
      <w:r w:rsidR="003C61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</w:t>
      </w:r>
      <w:r w:rsidRPr="00524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61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виробничою одиницею </w:t>
      </w:r>
      <w:r w:rsidRPr="00524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локомотивного </w:t>
      </w:r>
      <w:r w:rsidR="003C61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господарства є</w:t>
      </w:r>
      <w:r w:rsidRPr="00524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</w:t>
      </w:r>
      <w:r w:rsidRPr="005242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локомотивне</w:t>
      </w:r>
      <w:r w:rsidRPr="00524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депо. Депо </w:t>
      </w:r>
      <w:r w:rsidR="003C61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має</w:t>
      </w:r>
      <w:r w:rsidRPr="00524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приписн</w:t>
      </w:r>
      <w:r w:rsidR="003C61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Pr="005242D9">
        <w:rPr>
          <w:rFonts w:ascii="Times New Roman" w:eastAsia="Times New Roman" w:hAnsi="Times New Roman" w:cs="Times New Roman"/>
          <w:sz w:val="28"/>
          <w:szCs w:val="28"/>
          <w:lang w:eastAsia="ru-RU"/>
        </w:rPr>
        <w:t>й парк локомотив</w:t>
      </w:r>
      <w:r w:rsidR="003C61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524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для </w:t>
      </w:r>
      <w:r w:rsidR="003C61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обслуговування</w:t>
      </w:r>
      <w:r w:rsidRPr="00524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61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вантажних</w:t>
      </w:r>
      <w:r w:rsidRPr="00524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61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чи</w:t>
      </w:r>
      <w:r w:rsidRPr="00524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61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пасажирських поїздів</w:t>
      </w:r>
      <w:r w:rsidRPr="005242D9">
        <w:rPr>
          <w:rFonts w:ascii="Times New Roman" w:eastAsia="Times New Roman" w:hAnsi="Times New Roman" w:cs="Times New Roman"/>
          <w:sz w:val="28"/>
          <w:szCs w:val="28"/>
          <w:lang w:eastAsia="ru-RU"/>
        </w:rPr>
        <w:t>, локомотивн</w:t>
      </w:r>
      <w:r w:rsidR="003C61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524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61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будівлі</w:t>
      </w:r>
      <w:r w:rsidRPr="00524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C61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майстерні</w:t>
      </w:r>
      <w:r w:rsidRPr="00524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61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524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61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інші</w:t>
      </w:r>
      <w:r w:rsidRPr="00524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61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засоби</w:t>
      </w:r>
      <w:r w:rsidRPr="00524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ремонт</w:t>
      </w:r>
      <w:r w:rsidR="003C61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Pr="00524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61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524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61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технічного</w:t>
      </w:r>
      <w:r w:rsidRPr="00524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61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обслуговування</w:t>
      </w:r>
      <w:r w:rsidRPr="005242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61ED" w:rsidRPr="003C61ED" w:rsidRDefault="003C61ED" w:rsidP="005F33F3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C6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Вагон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и</w:t>
      </w:r>
      <w:r w:rsidRPr="003C6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C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основні засоби перевезення залізних доріг</w:t>
      </w:r>
      <w:r w:rsidRPr="003C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Розрізняють </w:t>
      </w:r>
      <w:r w:rsidR="005F3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вантажні, пасажирські і </w:t>
      </w:r>
      <w:proofErr w:type="gramStart"/>
      <w:r w:rsidR="005F3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спец</w:t>
      </w:r>
      <w:proofErr w:type="gramEnd"/>
      <w:r w:rsidR="005F3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іальні вагони.</w:t>
      </w:r>
    </w:p>
    <w:p w:rsidR="003C61ED" w:rsidRPr="003C61ED" w:rsidRDefault="005F33F3" w:rsidP="005F33F3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Вантажний</w:t>
      </w:r>
      <w:r w:rsidR="003C61ED" w:rsidRPr="003C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вагон (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</w:t>
      </w:r>
      <w:r w:rsidR="003C61ED" w:rsidRPr="003C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61ED" w:rsidRPr="003C61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англ</w:t>
      </w:r>
      <w:proofErr w:type="spellEnd"/>
      <w:r w:rsidR="003C61ED" w:rsidRPr="003C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3C61ED" w:rsidRPr="003C61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waggon</w:t>
      </w:r>
      <w:proofErr w:type="spellEnd"/>
      <w:r w:rsidR="003C61ED" w:rsidRPr="003C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візок</w:t>
      </w:r>
      <w:r w:rsidR="003C61ED" w:rsidRPr="003C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виник</w:t>
      </w:r>
      <w:r w:rsidR="003C61ED" w:rsidRPr="003C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вугільних</w:t>
      </w:r>
      <w:r w:rsidR="003C61ED" w:rsidRPr="003C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шахтах.</w:t>
      </w:r>
    </w:p>
    <w:p w:rsidR="003C61ED" w:rsidRPr="003C61ED" w:rsidRDefault="005F33F3" w:rsidP="005F33F3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Вантажні вагони</w:t>
      </w:r>
      <w:r w:rsidR="003C61ED" w:rsidRPr="00B005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розрізняють за</w:t>
      </w:r>
      <w:r w:rsidR="003C61ED" w:rsidRPr="00B005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3C61ED" w:rsidRPr="003C61ED" w:rsidRDefault="003C61ED" w:rsidP="005F33F3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005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1) </w:t>
      </w:r>
      <w:r w:rsidR="005F3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типами</w:t>
      </w:r>
      <w:r w:rsidRPr="00B005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; 2) </w:t>
      </w:r>
      <w:r w:rsidR="005F3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вантажопідйомністю</w:t>
      </w:r>
      <w:r w:rsidRPr="00B005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; 3) </w:t>
      </w:r>
      <w:r w:rsidR="005F3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кількістю</w:t>
      </w:r>
      <w:r w:rsidRPr="00B005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5F33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вісей</w:t>
      </w:r>
      <w:proofErr w:type="spellEnd"/>
      <w:r w:rsidRPr="00B005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F33F3" w:rsidRPr="005F33F3" w:rsidRDefault="005F33F3" w:rsidP="005F33F3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Вантажопідйомність</w:t>
      </w:r>
      <w:r w:rsidRPr="00B0055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B005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найбільша маса вантажу</w:t>
      </w:r>
      <w:r w:rsidRPr="00B005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(нетто),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яка може перевозитись в цьому вагоні</w:t>
      </w:r>
      <w:r w:rsidRPr="00B005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F33F3" w:rsidRPr="005F33F3" w:rsidRDefault="005F33F3" w:rsidP="005F33F3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Тарою</w:t>
      </w:r>
      <w:r w:rsidRPr="005F33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F3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вагона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називають його загальну масу в пустому стані</w:t>
      </w:r>
      <w:r w:rsidRPr="005F33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33F3" w:rsidRPr="005F33F3" w:rsidRDefault="00892C84" w:rsidP="005F33F3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92C8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Мас</w:t>
      </w:r>
      <w:r w:rsidR="005F33F3" w:rsidRPr="005F33F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а</w:t>
      </w:r>
      <w:r w:rsidR="005F33F3" w:rsidRPr="005F33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вагона брутто </w:t>
      </w:r>
      <w:r w:rsidR="005F33F3" w:rsidRPr="005F3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загальна маса тари та вантажу </w:t>
      </w:r>
      <w:r w:rsidR="005F33F3" w:rsidRPr="005F3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(нетто),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перевезеного в вагоні</w:t>
      </w:r>
      <w:r w:rsidR="005F33F3" w:rsidRPr="005F33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33F3" w:rsidRPr="005F33F3" w:rsidRDefault="005F33F3" w:rsidP="005F33F3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3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Парк </w:t>
      </w:r>
      <w:r w:rsidR="00892C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вантажних вагонів складається із наступних виді</w:t>
      </w:r>
      <w:proofErr w:type="gramStart"/>
      <w:r w:rsidR="00892C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proofErr w:type="gramEnd"/>
      <w:r w:rsidRPr="005F33F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F33F3" w:rsidRPr="005F33F3" w:rsidRDefault="005F33F3" w:rsidP="005F33F3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33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1)</w:t>
      </w:r>
      <w:r w:rsidRPr="005F33F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r w:rsidR="00892C84">
        <w:rPr>
          <w:rFonts w:ascii="Times New Roman" w:eastAsia="Times New Roman" w:hAnsi="Times New Roman" w:cs="Times New Roman"/>
          <w:i/>
          <w:sz w:val="28"/>
          <w:szCs w:val="28"/>
          <w:u w:val="single"/>
          <w:lang w:val="uk-UA" w:eastAsia="ru-RU"/>
        </w:rPr>
        <w:t>криті</w:t>
      </w:r>
      <w:r w:rsidRPr="005F3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892C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призначені для перевезення широкої номенклатури вантажі</w:t>
      </w:r>
      <w:proofErr w:type="gramStart"/>
      <w:r w:rsidR="00892C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proofErr w:type="gramEnd"/>
      <w:r w:rsidR="00892C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які потребують захисту від атмосферних опадів</w:t>
      </w:r>
      <w:r w:rsidRPr="005F33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33F3" w:rsidRPr="005F33F3" w:rsidRDefault="005F33F3" w:rsidP="005F33F3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3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Парк </w:t>
      </w:r>
      <w:r w:rsidR="00892C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критих вагонів складається в основному із </w:t>
      </w:r>
      <w:r w:rsidRPr="005F3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4-х </w:t>
      </w:r>
      <w:r w:rsidR="00892C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вісних</w:t>
      </w:r>
      <w:r w:rsidRPr="005F3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вагон</w:t>
      </w:r>
      <w:r w:rsidR="00892C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5F3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92C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вантажопідйомністю</w:t>
      </w:r>
      <w:r w:rsidRPr="005F3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 – 62 тон</w:t>
      </w:r>
      <w:r w:rsidR="00892C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Pr="005F33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2C84" w:rsidRPr="00892C84" w:rsidRDefault="00892C84" w:rsidP="00892C84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92C8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2) платформ</w:t>
      </w:r>
      <w:r w:rsidR="00B00551">
        <w:rPr>
          <w:rFonts w:ascii="Times New Roman" w:eastAsia="Times New Roman" w:hAnsi="Times New Roman" w:cs="Times New Roman"/>
          <w:i/>
          <w:sz w:val="28"/>
          <w:szCs w:val="28"/>
          <w:u w:val="single"/>
          <w:lang w:val="uk-UA" w:eastAsia="ru-RU"/>
        </w:rPr>
        <w:t>и</w:t>
      </w:r>
      <w:r w:rsidRPr="00892C8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вагон</w:t>
      </w:r>
      <w:r w:rsidR="00B005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кузова, </w:t>
      </w:r>
      <w:r w:rsidR="00B005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які використовуються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перевозки </w:t>
      </w:r>
      <w:r w:rsidR="00B005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довгомірних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05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05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велико</w:t>
      </w:r>
      <w:r w:rsidR="00B00551" w:rsidRPr="00B005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тоннажних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05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вантажів</w:t>
      </w:r>
      <w:r w:rsidR="00B00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B00551" w:rsidRPr="00B005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</w:t>
      </w:r>
      <w:r w:rsidRPr="00B005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брутто 10, 20, 30 тон).</w:t>
      </w:r>
    </w:p>
    <w:p w:rsidR="00892C84" w:rsidRPr="00892C84" w:rsidRDefault="00892C84" w:rsidP="00892C84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92C8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3) </w:t>
      </w:r>
      <w:proofErr w:type="gramStart"/>
      <w:r w:rsidR="00B00551">
        <w:rPr>
          <w:rFonts w:ascii="Times New Roman" w:eastAsia="Times New Roman" w:hAnsi="Times New Roman" w:cs="Times New Roman"/>
          <w:i/>
          <w:sz w:val="28"/>
          <w:szCs w:val="28"/>
          <w:u w:val="single"/>
          <w:lang w:val="uk-UA" w:eastAsia="ru-RU"/>
        </w:rPr>
        <w:t>п</w:t>
      </w:r>
      <w:proofErr w:type="gramEnd"/>
      <w:r w:rsidR="00B00551">
        <w:rPr>
          <w:rFonts w:ascii="Times New Roman" w:eastAsia="Times New Roman" w:hAnsi="Times New Roman" w:cs="Times New Roman"/>
          <w:i/>
          <w:sz w:val="28"/>
          <w:szCs w:val="28"/>
          <w:u w:val="single"/>
          <w:lang w:val="uk-UA" w:eastAsia="ru-RU"/>
        </w:rPr>
        <w:t>іввагони</w:t>
      </w:r>
      <w:r w:rsidRPr="00892C8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вагон</w:t>
      </w:r>
      <w:r w:rsidR="00B005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05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B005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сокими бортами </w:t>
      </w:r>
      <w:r w:rsidR="00B005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</w:t>
      </w:r>
      <w:r w:rsidR="007444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даху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444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використовують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="007444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перевезення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44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паливних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рудн</w:t>
      </w:r>
      <w:r w:rsidR="007444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х, </w:t>
      </w:r>
      <w:r w:rsidR="007444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будівельних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44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44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інших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44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вантажів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2C84" w:rsidRPr="00892C84" w:rsidRDefault="00892C84" w:rsidP="00892C84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92C8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4) цистерн</w:t>
      </w:r>
      <w:r w:rsidR="00744406">
        <w:rPr>
          <w:rFonts w:ascii="Times New Roman" w:eastAsia="Times New Roman" w:hAnsi="Times New Roman" w:cs="Times New Roman"/>
          <w:i/>
          <w:sz w:val="28"/>
          <w:szCs w:val="28"/>
          <w:u w:val="single"/>
          <w:lang w:val="uk-UA" w:eastAsia="ru-RU"/>
        </w:rPr>
        <w:t>и</w:t>
      </w:r>
      <w:r w:rsidRPr="00892C8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7444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призначені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="007444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перевезення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444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</w:t>
      </w:r>
      <w:proofErr w:type="gramEnd"/>
      <w:r w:rsidR="007444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ідких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44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вантажів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7444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нафти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444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гасу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444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бензину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кислот, масел. </w:t>
      </w:r>
      <w:r w:rsidR="007444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Вантажопідйомність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7444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залежність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44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числа осей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(4, 6, 8) </w:t>
      </w:r>
      <w:r w:rsidR="007444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складає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00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 до 120 тон.</w:t>
      </w:r>
    </w:p>
    <w:p w:rsidR="00892C84" w:rsidRPr="00892C84" w:rsidRDefault="00892C84" w:rsidP="00892C84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1972">
        <w:rPr>
          <w:rFonts w:ascii="Times New Roman" w:eastAsia="Times New Roman" w:hAnsi="Times New Roman" w:cs="Times New Roman"/>
          <w:i/>
          <w:sz w:val="28"/>
          <w:szCs w:val="28"/>
          <w:u w:val="single"/>
          <w:lang w:val="uk-UA" w:eastAsia="ru-RU"/>
        </w:rPr>
        <w:t xml:space="preserve">5) </w:t>
      </w:r>
      <w:r w:rsidR="00D000E7">
        <w:rPr>
          <w:rFonts w:ascii="Times New Roman" w:eastAsia="Times New Roman" w:hAnsi="Times New Roman" w:cs="Times New Roman"/>
          <w:i/>
          <w:sz w:val="28"/>
          <w:szCs w:val="28"/>
          <w:u w:val="single"/>
          <w:lang w:val="uk-UA" w:eastAsia="ru-RU"/>
        </w:rPr>
        <w:t>ізотермічні вагони</w:t>
      </w:r>
      <w:r w:rsidRPr="00FD1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(рефрижератор</w:t>
      </w:r>
      <w:r w:rsidR="00D000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Pr="00FD1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 </w:t>
      </w:r>
      <w:r w:rsidR="00D000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зі</w:t>
      </w:r>
      <w:r w:rsidRPr="00FD1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000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спеціальним</w:t>
      </w:r>
      <w:r w:rsidRPr="00FD1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000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термоізолюючим кузовом</w:t>
      </w:r>
      <w:r w:rsidRPr="00FD1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000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FD1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000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пристроями</w:t>
      </w:r>
      <w:r w:rsidRPr="00FD1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D000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які</w:t>
      </w:r>
      <w:r w:rsidRPr="00FD1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000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забезпечують</w:t>
      </w:r>
      <w:r w:rsidRPr="00FD1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D1972" w:rsidRPr="00FD1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стабільн</w:t>
      </w:r>
      <w:r w:rsidR="00FD1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FD1972" w:rsidRPr="00FD1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сть</w:t>
      </w:r>
      <w:r w:rsidRPr="00FD1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задан</w:t>
      </w:r>
      <w:r w:rsidR="00D000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их</w:t>
      </w:r>
      <w:r w:rsidRPr="00FD1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температур для </w:t>
      </w:r>
      <w:r w:rsidR="00D000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перевезення вантажів</w:t>
      </w:r>
      <w:r w:rsidRPr="00FD1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000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 w:rsidRPr="00FD1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000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особливими умовами</w:t>
      </w:r>
      <w:r w:rsidR="00FD1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зберігання</w:t>
      </w:r>
      <w:r w:rsidRPr="00FD1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(ово</w:t>
      </w:r>
      <w:r w:rsidR="00FD1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чі</w:t>
      </w:r>
      <w:r w:rsidRPr="00FD1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фрукт</w:t>
      </w:r>
      <w:r w:rsidR="00FD1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Pr="00FD1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FD1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напої</w:t>
      </w:r>
      <w:r w:rsidRPr="00FD1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D1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</w:t>
      </w:r>
      <w:r w:rsidRPr="00FD1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D1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інш.</w:t>
      </w:r>
      <w:r w:rsidRPr="00FD1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.).</w:t>
      </w:r>
    </w:p>
    <w:p w:rsidR="00892C84" w:rsidRPr="00892C84" w:rsidRDefault="00892C84" w:rsidP="00892C84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Вагон</w:t>
      </w:r>
      <w:r w:rsidR="00FD1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</w:t>
      </w:r>
      <w:r w:rsidR="00FD1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ального </w:t>
      </w:r>
      <w:r w:rsidR="00FD1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призначення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92C84" w:rsidRPr="00892C84" w:rsidRDefault="00892C84" w:rsidP="00892C84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>– транспортер</w:t>
      </w:r>
      <w:r w:rsidR="00FD1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для перев</w:t>
      </w:r>
      <w:r w:rsidR="00FD1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езення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громоздких </w:t>
      </w:r>
      <w:r w:rsidR="00FD1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1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великотоннажних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машин </w:t>
      </w:r>
      <w:r w:rsidR="00FD1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1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обладнання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FD1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вантажопідйомність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130, 180, 230 и 300 тон;</w:t>
      </w:r>
    </w:p>
    <w:p w:rsidR="00892C84" w:rsidRPr="00892C84" w:rsidRDefault="00892C84" w:rsidP="00892C84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вагон</w:t>
      </w:r>
      <w:r w:rsidR="00FD1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="00FD1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перевезення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1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тварин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>, живо</w:t>
      </w:r>
      <w:r w:rsidR="00FD1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1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риби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D1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бітуму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>, цемент</w:t>
      </w:r>
      <w:r w:rsidR="00FD1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>, легков</w:t>
      </w:r>
      <w:r w:rsidR="00FD1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>х автомоб</w:t>
      </w:r>
      <w:r w:rsidR="00FD1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FD1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ів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92C84" w:rsidRPr="00892C84" w:rsidRDefault="00892C84" w:rsidP="00892C84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вагон</w:t>
      </w:r>
      <w:r w:rsidR="00FD1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D1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призначені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gramStart"/>
      <w:r w:rsidR="00FD1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техн</w:t>
      </w:r>
      <w:proofErr w:type="gramEnd"/>
      <w:r w:rsidR="00FD1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ічних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1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1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побутових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 </w:t>
      </w:r>
      <w:r w:rsidR="00FD1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залізної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1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дороги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92C84" w:rsidRPr="00892C84" w:rsidRDefault="00892C84" w:rsidP="00892C84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вагон</w:t>
      </w:r>
      <w:r w:rsidR="00FD1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D1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майстерні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92C84" w:rsidRPr="00892C84" w:rsidRDefault="00892C84" w:rsidP="00892C84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вагон</w:t>
      </w:r>
      <w:r w:rsidR="00FD1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1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будівельних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1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1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пожежних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1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поїздів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92C84" w:rsidRPr="00892C84" w:rsidRDefault="00892C84" w:rsidP="00892C84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думпкар – вагон</w:t>
      </w:r>
      <w:r w:rsidR="00FD19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A266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самоскиди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="00A266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перевезення щебеню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A266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proofErr w:type="gramEnd"/>
      <w:r w:rsidR="00A266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іску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266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вугілля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92C84" w:rsidRPr="00892C84" w:rsidRDefault="00892C84" w:rsidP="00892C84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>– хоппер</w:t>
      </w:r>
      <w:r w:rsidR="00A266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вагон</w:t>
      </w:r>
      <w:r w:rsidR="00A266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66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66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відкидним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66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днищем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266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які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66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розвантажуються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</w:t>
      </w:r>
      <w:r w:rsidR="00A266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відкидний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люк </w:t>
      </w:r>
      <w:proofErr w:type="gramStart"/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>днищ</w:t>
      </w:r>
      <w:proofErr w:type="gramEnd"/>
      <w:r w:rsidR="00A266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кузова «</w:t>
      </w:r>
      <w:r w:rsidR="004B0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само витоком</w:t>
      </w:r>
      <w:r w:rsidRPr="00892C84">
        <w:rPr>
          <w:rFonts w:ascii="Times New Roman" w:eastAsia="Times New Roman" w:hAnsi="Times New Roman" w:cs="Times New Roman"/>
          <w:sz w:val="28"/>
          <w:szCs w:val="28"/>
          <w:lang w:eastAsia="ru-RU"/>
        </w:rPr>
        <w:t>» [11].</w:t>
      </w:r>
    </w:p>
    <w:p w:rsidR="00AE6214" w:rsidRPr="00AE6214" w:rsidRDefault="00A26643" w:rsidP="00AE621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B0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Парк па</w:t>
      </w:r>
      <w:r w:rsidR="00AE6214" w:rsidRPr="004B0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сажирс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ь</w:t>
      </w:r>
      <w:r w:rsidR="00AE6214" w:rsidRPr="004B0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ких вагон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AE6214" w:rsidRPr="004B0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містить</w:t>
      </w:r>
      <w:r w:rsidR="00AE6214" w:rsidRPr="004B0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вагон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AE6214" w:rsidRPr="004B0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 w:rsidR="00AE6214" w:rsidRPr="004B0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м’якими</w:t>
      </w:r>
      <w:r w:rsidR="00AE6214" w:rsidRPr="004B0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AE6214" w:rsidRPr="004B0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жорсткими</w:t>
      </w:r>
      <w:r w:rsidR="00AE6214" w:rsidRPr="004B0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місцями</w:t>
      </w:r>
      <w:r w:rsidR="00AE6214" w:rsidRPr="004B0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="00AE6214" w:rsidRPr="004B0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вигляді</w:t>
      </w:r>
      <w:r w:rsidR="00AE6214" w:rsidRPr="004B0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купе</w:t>
      </w:r>
      <w:r w:rsidR="00AE6214" w:rsidRPr="004B0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відкритих</w:t>
      </w:r>
      <w:r w:rsidR="00AE6214" w:rsidRPr="004B0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не </w:t>
      </w:r>
      <w:r w:rsidR="004B0B54" w:rsidRPr="004B0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купейн</w:t>
      </w:r>
      <w:r w:rsidR="004B0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AE6214" w:rsidRPr="004B0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 вагон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AE6214" w:rsidRPr="004B0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в, а </w:t>
      </w:r>
      <w:r w:rsidR="004B0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також</w:t>
      </w:r>
      <w:r w:rsidR="00AE6214" w:rsidRPr="004B0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вагон</w:t>
      </w:r>
      <w:r w:rsidR="004B0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AE6214" w:rsidRPr="004B0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ресторан</w:t>
      </w:r>
      <w:r w:rsidR="004B0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AE6214" w:rsidRPr="004B0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в, </w:t>
      </w:r>
      <w:r w:rsidR="004B0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поштових</w:t>
      </w:r>
      <w:r w:rsidR="00AE6214" w:rsidRPr="004B0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вагон</w:t>
      </w:r>
      <w:r w:rsidR="004B0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AE6214" w:rsidRPr="004B0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в, багажн</w:t>
      </w:r>
      <w:r w:rsidR="004B0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AE6214" w:rsidRPr="004B0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 вагон</w:t>
      </w:r>
      <w:r w:rsidR="004B0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AE6214" w:rsidRPr="004B0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в.</w:t>
      </w:r>
    </w:p>
    <w:p w:rsidR="00AE6214" w:rsidRPr="00AE6214" w:rsidRDefault="00AE6214" w:rsidP="00AE621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4B0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цілому</w:t>
      </w:r>
      <w:r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0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рухомий</w:t>
      </w:r>
      <w:r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0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склад</w:t>
      </w:r>
      <w:r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0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залізної</w:t>
      </w:r>
      <w:r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дороги – </w:t>
      </w:r>
      <w:r w:rsidR="004B0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</w:t>
      </w:r>
      <w:r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0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дуже</w:t>
      </w:r>
      <w:r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B0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велика</w:t>
      </w:r>
      <w:proofErr w:type="gramEnd"/>
      <w:r w:rsidR="004B0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складна </w:t>
      </w:r>
      <w:r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 </w:t>
      </w:r>
      <w:r w:rsidR="004B0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залізничного</w:t>
      </w:r>
      <w:r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транспорт</w:t>
      </w:r>
      <w:r w:rsidR="004B0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72382" w:rsidRPr="005443C7" w:rsidRDefault="00AE6214" w:rsidP="004B0B54">
      <w:pPr>
        <w:pStyle w:val="a5"/>
        <w:spacing w:before="240"/>
        <w:ind w:left="786"/>
        <w:jc w:val="center"/>
        <w:rPr>
          <w:rFonts w:ascii="Times New Roman" w:hAnsi="Times New Roman" w:cs="Times New Roman"/>
          <w:b/>
          <w:i/>
          <w:noProof/>
          <w:sz w:val="28"/>
          <w:szCs w:val="28"/>
          <w:lang w:val="uk-UA" w:eastAsia="ru-RU"/>
        </w:rPr>
      </w:pPr>
      <w:r w:rsidRPr="00AE6214">
        <w:rPr>
          <w:rFonts w:ascii="Times New Roman" w:hAnsi="Times New Roman" w:cs="Times New Roman"/>
          <w:b/>
          <w:i/>
          <w:iCs/>
          <w:noProof/>
          <w:sz w:val="28"/>
          <w:szCs w:val="28"/>
          <w:lang w:val="uk-UA" w:eastAsia="ru-RU"/>
        </w:rPr>
        <w:lastRenderedPageBreak/>
        <w:t>Станційне господарство</w:t>
      </w:r>
      <w:r w:rsidRPr="00AE6214"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t xml:space="preserve">: </w:t>
      </w:r>
      <w:r w:rsidRPr="00AE6214">
        <w:rPr>
          <w:rFonts w:ascii="Times New Roman" w:hAnsi="Times New Roman" w:cs="Times New Roman"/>
          <w:b/>
          <w:i/>
          <w:iCs/>
          <w:noProof/>
          <w:sz w:val="28"/>
          <w:szCs w:val="28"/>
          <w:lang w:val="uk-UA" w:eastAsia="ru-RU"/>
        </w:rPr>
        <w:t>склад будівель, комплексів і допоміжних пристроїв</w:t>
      </w:r>
    </w:p>
    <w:p w:rsidR="00AE6214" w:rsidRPr="00AE6214" w:rsidRDefault="004B0B54" w:rsidP="00AE6214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Залізничні</w:t>
      </w:r>
      <w:r w:rsidR="0082271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станції в перевізному процесі займають ведучу роль.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Вони</w:t>
      </w:r>
      <w:r w:rsidR="00AE6214" w:rsidRPr="004B0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забезпечують</w:t>
      </w:r>
      <w:r w:rsidR="00AE6214" w:rsidRPr="004B0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1)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приймання</w:t>
      </w:r>
      <w:r w:rsidR="00AE6214" w:rsidRPr="004B0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; 2)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відправлення і </w:t>
      </w:r>
      <w:r w:rsidR="00AE6214" w:rsidRPr="004B0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пропуск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поїздів</w:t>
      </w:r>
      <w:r w:rsidR="00AE6214" w:rsidRPr="004B0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; 3)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формування і розформування</w:t>
      </w:r>
      <w:r w:rsidR="00AE6214" w:rsidRPr="004B0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їздів</w:t>
      </w:r>
      <w:r w:rsidR="00AE6214" w:rsidRPr="004B0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; 4)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приймання і видачу вантажів</w:t>
      </w:r>
      <w:r w:rsidR="00AE6214" w:rsidRPr="004B0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; 5)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виконання пасажирських і вантажних операцій</w:t>
      </w:r>
      <w:r w:rsidR="00AE6214" w:rsidRPr="004B0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6) ремонт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рухомого</w:t>
      </w:r>
      <w:r w:rsidR="00AE6214" w:rsidRPr="004B0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складу</w:t>
      </w:r>
      <w:r w:rsidR="00AE6214" w:rsidRPr="004B0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AE6214" w:rsidRPr="00AE6214" w:rsidRDefault="004B0B54" w:rsidP="00AE6214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Залізнична станція</w:t>
      </w:r>
      <w:r w:rsidR="00AE6214"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67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 виробничим окремим структурним підрозділом залізної дороги</w:t>
      </w:r>
      <w:r w:rsidR="00AE6214"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E6214" w:rsidRPr="00AE6214" w:rsidRDefault="0035678B" w:rsidP="00AE6214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Залізничні станції в залежності від об’єму і складності виконання пасажирських, вантажних і технічних операцій поділяють на: позакласні</w:t>
      </w:r>
      <w:r w:rsidR="00AE6214" w:rsidRPr="003567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І, ІІ, ІІІ, І</w:t>
      </w:r>
      <w:r w:rsidR="00AE6214"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>V</w:t>
      </w:r>
      <w:r w:rsidR="00AE6214" w:rsidRPr="003567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AE6214" w:rsidRPr="003567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E6214"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>V</w:t>
      </w:r>
      <w:r w:rsidR="00AE6214" w:rsidRPr="003567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класів</w:t>
      </w:r>
      <w:r w:rsidR="00AE6214" w:rsidRPr="003567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AE6214" w:rsidRPr="00AE6214" w:rsidRDefault="0035678B" w:rsidP="00AE6214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Залізничні станції за призначенням і основному характеру роботи поділяються на:</w:t>
      </w:r>
    </w:p>
    <w:p w:rsidR="00AE6214" w:rsidRPr="00AE6214" w:rsidRDefault="00AE6214" w:rsidP="00AE6214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3567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пасажирські</w:t>
      </w:r>
      <w:r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3567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обслуговують</w:t>
      </w:r>
      <w:r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67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пасажирів</w:t>
      </w:r>
      <w:r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прямого, </w:t>
      </w:r>
      <w:r w:rsidR="003567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місцевого</w:t>
      </w:r>
      <w:r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67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67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приміського</w:t>
      </w:r>
      <w:r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67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сполучень</w:t>
      </w:r>
      <w:r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E6214" w:rsidRPr="00AE6214" w:rsidRDefault="00AE6214" w:rsidP="00AE6214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567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</w:t>
      </w:r>
      <w:r w:rsidR="003567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вантажні</w:t>
      </w:r>
      <w:r w:rsidRPr="003567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</w:t>
      </w:r>
      <w:r w:rsidR="003567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виконують</w:t>
      </w:r>
      <w:r w:rsidRPr="003567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567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вантажні і комерційні роботи</w:t>
      </w:r>
      <w:r w:rsidRPr="003567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AE6214" w:rsidRPr="00AE6214" w:rsidRDefault="00AE6214" w:rsidP="00AE6214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03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</w:t>
      </w:r>
      <w:r w:rsidR="003567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сортувальні</w:t>
      </w:r>
      <w:r w:rsidRPr="001F03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</w:t>
      </w:r>
      <w:r w:rsidR="001F03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виконують</w:t>
      </w:r>
      <w:r w:rsidRPr="001F03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F03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операції</w:t>
      </w:r>
      <w:r w:rsidRPr="001F03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 </w:t>
      </w:r>
      <w:r w:rsidR="001F03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розформуванню</w:t>
      </w:r>
      <w:r w:rsidRPr="001F03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F03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1F03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F03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формуванню</w:t>
      </w:r>
      <w:r w:rsidRPr="001F03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F03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поїздів</w:t>
      </w:r>
      <w:r w:rsidRPr="001F03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F03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Pr="001F03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F03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відповідності</w:t>
      </w:r>
      <w:r w:rsidRPr="001F03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F03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 w:rsidRPr="001F03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F03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їх</w:t>
      </w:r>
      <w:r w:rsidRPr="001F03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F03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призначенням</w:t>
      </w:r>
      <w:r w:rsidRPr="001F03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; пропуску </w:t>
      </w:r>
      <w:r w:rsidR="001F03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поїздів</w:t>
      </w:r>
      <w:r w:rsidRPr="001F03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без </w:t>
      </w:r>
      <w:r w:rsidR="001F03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переробки</w:t>
      </w:r>
      <w:r w:rsidRPr="001F03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F03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1F03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F03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частковою переробкою</w:t>
      </w:r>
      <w:r w:rsidRPr="001F03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  <w:r w:rsidR="001F03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технічне обслуговування</w:t>
      </w:r>
      <w:r w:rsidRPr="001F03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; </w:t>
      </w:r>
      <w:r w:rsidR="001F03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заміну локомотивів і локомотивних бригад</w:t>
      </w:r>
      <w:r w:rsidRPr="001F03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; </w:t>
      </w:r>
      <w:r w:rsidR="001F03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формуванню технічних маршрутів</w:t>
      </w:r>
      <w:r w:rsidRPr="001F03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AE6214" w:rsidRPr="00AE6214" w:rsidRDefault="00AE6214" w:rsidP="00AE6214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03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</w:t>
      </w:r>
      <w:r w:rsidR="001F03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дільничні</w:t>
      </w:r>
      <w:r w:rsidRPr="001F03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</w:t>
      </w:r>
      <w:r w:rsidR="001F03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виконують формування і розформування поїздів</w:t>
      </w:r>
      <w:r w:rsidRPr="001F03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; </w:t>
      </w:r>
      <w:r w:rsidR="001F03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технічне обслуговування і комерційний огляд</w:t>
      </w:r>
      <w:r w:rsidRPr="001F03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; </w:t>
      </w:r>
      <w:r w:rsidR="001F03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відправлення транзитних поїздів</w:t>
      </w:r>
      <w:r w:rsidRPr="001F03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; </w:t>
      </w:r>
      <w:r w:rsidR="001F03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заміну локомотивів і бригад</w:t>
      </w:r>
      <w:r w:rsidRPr="001F03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; </w:t>
      </w:r>
      <w:r w:rsidR="001F03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обслуговування під’їзних </w:t>
      </w:r>
      <w:r w:rsidR="00C607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шляхів підприємств</w:t>
      </w:r>
      <w:r w:rsidRPr="001F03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; </w:t>
      </w:r>
      <w:r w:rsidR="00C607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приймання і відправлення пасажирських поїздів</w:t>
      </w:r>
      <w:r w:rsidRPr="001F03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AE6214" w:rsidRPr="00AE6214" w:rsidRDefault="00AE6214" w:rsidP="00AE6214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07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</w:t>
      </w:r>
      <w:r w:rsidR="00C607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проміжні</w:t>
      </w:r>
      <w:r w:rsidRPr="00C607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- </w:t>
      </w:r>
      <w:r w:rsidR="00C607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виконують приймання</w:t>
      </w:r>
      <w:r w:rsidRPr="00C607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C607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відправлення</w:t>
      </w:r>
      <w:r w:rsidRPr="00C607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C607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обгін</w:t>
      </w:r>
      <w:r w:rsidRPr="00C607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C607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пропуск вантажних і пасажирських поїздів</w:t>
      </w:r>
      <w:r w:rsidRPr="00C607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AE6214" w:rsidRPr="00AE6214" w:rsidRDefault="00AE6214" w:rsidP="00AE6214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C607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прикордонні станції </w:t>
      </w:r>
      <w:r w:rsidR="00C6075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07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розташовуються перед кордоном з суміжною державою і наступною за цією станцією </w:t>
      </w:r>
      <w:r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>[11].</w:t>
      </w:r>
    </w:p>
    <w:p w:rsidR="00AE6214" w:rsidRPr="00AE6214" w:rsidRDefault="00AE6214" w:rsidP="00AE6214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C607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забезпечення надійної роботи залізної дороги станції використовують</w:t>
      </w:r>
      <w:r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AE6214" w:rsidRPr="00AE6214" w:rsidRDefault="00235286" w:rsidP="00AE6214">
      <w:pPr>
        <w:numPr>
          <w:ilvl w:val="0"/>
          <w:numId w:val="37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</w:t>
      </w:r>
      <w:r w:rsidR="00C607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ехнічні засоби</w:t>
      </w:r>
      <w:r w:rsidR="00AE6214"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E6214" w:rsidRPr="00AE6214" w:rsidRDefault="00235286" w:rsidP="00AE6214">
      <w:pPr>
        <w:numPr>
          <w:ilvl w:val="0"/>
          <w:numId w:val="37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 w:rsidR="00C607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еобхідне шляхове обладнання</w:t>
      </w:r>
      <w:r w:rsidR="00AE6214"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E6214" w:rsidRPr="00AE6214" w:rsidRDefault="00235286" w:rsidP="00AE6214">
      <w:pPr>
        <w:numPr>
          <w:ilvl w:val="0"/>
          <w:numId w:val="37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</w:t>
      </w:r>
      <w:r w:rsidR="008A09E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удинки і споруди, які повинні відповідати характеру і об’єму роботи станції, безпеки руху і охороні праці;</w:t>
      </w:r>
    </w:p>
    <w:p w:rsidR="00AE6214" w:rsidRPr="00AE6214" w:rsidRDefault="00235286" w:rsidP="00AE6214">
      <w:pPr>
        <w:numPr>
          <w:ilvl w:val="0"/>
          <w:numId w:val="37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залізничні вокзали</w:t>
      </w:r>
      <w:r w:rsidR="00AE6214"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E6214" w:rsidRPr="00AE6214" w:rsidRDefault="00AE6214" w:rsidP="00AE6214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AE621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комплексам и вспомогательным устройствам можно отнести [4]:</w:t>
      </w:r>
    </w:p>
    <w:p w:rsidR="00AE6214" w:rsidRPr="00AE6214" w:rsidRDefault="00AE6214" w:rsidP="00AE6214">
      <w:pPr>
        <w:numPr>
          <w:ilvl w:val="0"/>
          <w:numId w:val="37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устройства наблюдения и </w:t>
      </w:r>
      <w:proofErr w:type="gramStart"/>
      <w:r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движением транспортных средств;</w:t>
      </w:r>
    </w:p>
    <w:p w:rsidR="00AE6214" w:rsidRPr="00AE6214" w:rsidRDefault="00304491" w:rsidP="00AE6214">
      <w:pPr>
        <w:numPr>
          <w:ilvl w:val="0"/>
          <w:numId w:val="37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пристрої для прийняття, обробки і передачі інформації про поїзди і вантажі</w:t>
      </w:r>
      <w:r w:rsidR="00AE6214"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E6214" w:rsidRPr="00AE6214" w:rsidRDefault="00304491" w:rsidP="00AE6214">
      <w:pPr>
        <w:numPr>
          <w:ilvl w:val="0"/>
          <w:numId w:val="37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засоби зв’язку і передачі даних, гучномовного сповіщення</w:t>
      </w:r>
      <w:r w:rsidR="00AE6214"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E6214" w:rsidRPr="00AE6214" w:rsidRDefault="00304491" w:rsidP="00AE6214">
      <w:pPr>
        <w:numPr>
          <w:ilvl w:val="0"/>
          <w:numId w:val="37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пристрої для посадки, висадки і обслуговування пасажирів</w:t>
      </w:r>
      <w:r w:rsidR="00AE6214"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E6214" w:rsidRPr="00AE6214" w:rsidRDefault="00304491" w:rsidP="00AE6214">
      <w:pPr>
        <w:numPr>
          <w:ilvl w:val="0"/>
          <w:numId w:val="37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білетні каси</w:t>
      </w:r>
      <w:r w:rsidR="00AE6214"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E6214" w:rsidRPr="00AE6214" w:rsidRDefault="00304491" w:rsidP="00AE6214">
      <w:pPr>
        <w:numPr>
          <w:ilvl w:val="0"/>
          <w:numId w:val="37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багажні відділення</w:t>
      </w:r>
      <w:r w:rsidR="00AE6214"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E6214" w:rsidRPr="00AE6214" w:rsidRDefault="00304491" w:rsidP="00AE6214">
      <w:pPr>
        <w:numPr>
          <w:ilvl w:val="0"/>
          <w:numId w:val="37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кімнати відпочинку</w:t>
      </w:r>
      <w:r w:rsidR="00AE6214"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E6214" w:rsidRPr="00AE6214" w:rsidRDefault="00304491" w:rsidP="00AE6214">
      <w:pPr>
        <w:numPr>
          <w:ilvl w:val="0"/>
          <w:numId w:val="37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зали очікування</w:t>
      </w:r>
      <w:r w:rsidR="00AE6214"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E6214" w:rsidRPr="00AE6214" w:rsidRDefault="00304491" w:rsidP="00AE6214">
      <w:pPr>
        <w:numPr>
          <w:ilvl w:val="0"/>
          <w:numId w:val="37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сервісний центр</w:t>
      </w:r>
      <w:r w:rsidR="00AE6214"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E6214" w:rsidRPr="00AE6214" w:rsidRDefault="00304491" w:rsidP="00AE6214">
      <w:pPr>
        <w:numPr>
          <w:ilvl w:val="0"/>
          <w:numId w:val="37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пристрої для прийому, видачі,</w:t>
      </w:r>
      <w:r w:rsidR="00632B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сортуванню і зберіганню вантажів і багажу</w:t>
      </w:r>
      <w:r w:rsidR="00AE6214" w:rsidRPr="00632B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AE6214" w:rsidRPr="00AE6214" w:rsidRDefault="00632BBE" w:rsidP="00AE6214">
      <w:pPr>
        <w:numPr>
          <w:ilvl w:val="0"/>
          <w:numId w:val="37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пристрої сигналізації, централізації і блокування, освітлення, водопостачання, протипожежної безпеки</w:t>
      </w:r>
      <w:r w:rsidR="00AE6214" w:rsidRPr="00632B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AE6214" w:rsidRPr="00AE6214" w:rsidRDefault="00632BBE" w:rsidP="00AE6214">
      <w:pPr>
        <w:numPr>
          <w:ilvl w:val="0"/>
          <w:numId w:val="37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відповідне облаштування пунктів пропуску</w:t>
      </w:r>
      <w:r w:rsidR="00AE6214"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E6214" w:rsidRPr="00AE6214" w:rsidRDefault="00AE6214" w:rsidP="00AE6214">
      <w:pPr>
        <w:pStyle w:val="a5"/>
        <w:spacing w:before="240" w:after="120"/>
        <w:ind w:left="0" w:firstLine="567"/>
        <w:jc w:val="center"/>
        <w:rPr>
          <w:rFonts w:ascii="Times New Roman" w:hAnsi="Times New Roman" w:cs="Times New Roman"/>
          <w:b/>
          <w:i/>
          <w:noProof/>
          <w:sz w:val="28"/>
          <w:szCs w:val="28"/>
          <w:lang w:val="uk-UA" w:eastAsia="ru-RU"/>
        </w:rPr>
      </w:pPr>
      <w:r w:rsidRPr="00AE6214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>Стрілові переведення</w:t>
      </w:r>
      <w:r w:rsidRPr="00AE6214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: </w:t>
      </w:r>
      <w:r w:rsidRPr="00AE6214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>епюр і конструктивні елементи</w:t>
      </w:r>
    </w:p>
    <w:p w:rsidR="00AE6214" w:rsidRPr="00AE6214" w:rsidRDefault="00822711" w:rsidP="00AE6214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Розгалуження чи перетин залізничних шляхів називають </w:t>
      </w:r>
      <w:r w:rsidRPr="0082271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вузлами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E6214"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>[11].</w:t>
      </w:r>
    </w:p>
    <w:p w:rsidR="00AE6214" w:rsidRPr="00AE6214" w:rsidRDefault="00822711" w:rsidP="00AE6214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Обов’язковими елементами вузла є спеціальні частини – </w:t>
      </w:r>
      <w:r w:rsidRPr="0082271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стрілові переведення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AE6214" w:rsidRPr="00AE6214" w:rsidRDefault="00AE6214" w:rsidP="00AE6214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Контур </w:t>
      </w:r>
      <w:proofErr w:type="gramStart"/>
      <w:r w:rsidR="00632B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стр</w:t>
      </w:r>
      <w:proofErr w:type="gramEnd"/>
      <w:r w:rsidR="00632B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ілового</w:t>
      </w:r>
      <w:r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62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перев</w:t>
      </w:r>
      <w:r w:rsidR="00632B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едення</w:t>
      </w:r>
      <w:r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план</w:t>
      </w:r>
      <w:r w:rsidR="00632B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2B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2B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усіма</w:t>
      </w:r>
      <w:r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2B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його</w:t>
      </w:r>
      <w:r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2B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геометричними</w:t>
      </w:r>
      <w:r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2B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даними</w:t>
      </w:r>
      <w:r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2B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2B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розмірами</w:t>
      </w:r>
      <w:r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2B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називають</w:t>
      </w:r>
      <w:r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62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эпюро</w:t>
      </w:r>
      <w:r w:rsidR="00632BB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</w:t>
      </w:r>
      <w:r w:rsidRPr="00AE62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стр</w:t>
      </w:r>
      <w:r w:rsidR="00632BBE" w:rsidRPr="00632BB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ілового</w:t>
      </w:r>
      <w:r w:rsidRPr="00AE62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E621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перев</w:t>
      </w:r>
      <w:r w:rsidR="00632BB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едення</w:t>
      </w:r>
      <w:r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E6214" w:rsidRPr="00AE6214" w:rsidRDefault="00632BBE" w:rsidP="00AE6214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Стрілові переведення в залежності від напрямку повороту стрілки класифікують на: праві, ліві і симетричні.</w:t>
      </w:r>
    </w:p>
    <w:p w:rsidR="00AE6214" w:rsidRPr="00AE6214" w:rsidRDefault="00AE6214" w:rsidP="00AE6214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Конструктивно </w:t>
      </w:r>
      <w:proofErr w:type="gramStart"/>
      <w:r w:rsidR="002209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стр</w:t>
      </w:r>
      <w:proofErr w:type="gramEnd"/>
      <w:r w:rsidR="002209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ілове переведення</w:t>
      </w:r>
      <w:r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(рис. </w:t>
      </w:r>
      <w:r w:rsidR="002209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  <w:r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.1) </w:t>
      </w:r>
      <w:proofErr w:type="spellStart"/>
      <w:r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</w:t>
      </w:r>
      <w:proofErr w:type="spellEnd"/>
      <w:r w:rsidR="002209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</w:t>
      </w:r>
      <w:r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AE6214" w:rsidRPr="00AE6214" w:rsidRDefault="00AE6214" w:rsidP="00AE6214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2209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гостряки</w:t>
      </w:r>
      <w:r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E6214" w:rsidRPr="00AE6214" w:rsidRDefault="00AE6214" w:rsidP="00AE6214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2209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хрестовину</w:t>
      </w:r>
      <w:r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AE6214" w:rsidRPr="00AE6214" w:rsidRDefault="00AE6214" w:rsidP="00AE6214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2209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контррейки</w:t>
      </w:r>
      <w:r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E6214" w:rsidRPr="00AE6214" w:rsidRDefault="00AE6214" w:rsidP="00AE6214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="002209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вусовики</w:t>
      </w:r>
      <w:r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E6214" w:rsidRPr="00AE6214" w:rsidRDefault="00AE6214" w:rsidP="00AE6214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>5) сердечник;</w:t>
      </w:r>
    </w:p>
    <w:p w:rsidR="00AE6214" w:rsidRPr="00AE6214" w:rsidRDefault="00AE6214" w:rsidP="00AE6214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>6) хвостовик;</w:t>
      </w:r>
    </w:p>
    <w:p w:rsidR="00AE6214" w:rsidRPr="00AE6214" w:rsidRDefault="00AE6214" w:rsidP="00AE6214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</w:t>
      </w:r>
      <w:proofErr w:type="gramStart"/>
      <w:r w:rsidR="002209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перев</w:t>
      </w:r>
      <w:proofErr w:type="gramEnd"/>
      <w:r w:rsidR="002209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ідний механізм</w:t>
      </w:r>
      <w:r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E6214" w:rsidRPr="00AE6214" w:rsidRDefault="00AE6214" w:rsidP="00AE6214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E6214" w:rsidRPr="00AE6214" w:rsidRDefault="00304491" w:rsidP="003044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67175" cy="1924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214" w:rsidRPr="00304491" w:rsidRDefault="00235286" w:rsidP="00AE6214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AE6214"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  <w:r w:rsidR="00AE6214"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 – </w:t>
      </w:r>
      <w:r w:rsidR="003044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Схема </w:t>
      </w:r>
      <w:proofErr w:type="gramStart"/>
      <w:r w:rsidR="003044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стр</w:t>
      </w:r>
      <w:proofErr w:type="gramEnd"/>
      <w:r w:rsidR="003044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ілового переведення</w:t>
      </w:r>
    </w:p>
    <w:p w:rsidR="00AE6214" w:rsidRPr="00AE6214" w:rsidRDefault="00AE6214" w:rsidP="0022094F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 w:rsidRPr="00AE621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Система </w:t>
      </w:r>
      <w:r w:rsidR="00496024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управління зв’язком і автоблокування </w:t>
      </w:r>
    </w:p>
    <w:p w:rsidR="00AE6214" w:rsidRPr="00AE6214" w:rsidRDefault="0022094F" w:rsidP="00AE6214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Електропостачання залізничних доріг виділяється в окрему самостійну службу</w:t>
      </w:r>
      <w:r w:rsidR="00AE6214"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Основні пристрої електропостачання</w:t>
      </w:r>
      <w:r w:rsidR="00AE6214" w:rsidRPr="004960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контактна мережа і електричні тягові підстанції, які забезпечують трансформацію напруги і виду струму, який поступає від загальнодержавної чи відомчої електромережі.</w:t>
      </w:r>
    </w:p>
    <w:p w:rsidR="00AE6214" w:rsidRPr="00AE6214" w:rsidRDefault="00496024" w:rsidP="00AE6214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Засоби регулювання рухом і управління експлуатаційною роботою включають комплекс пристроїв: автоматики; телемеханіки; електротехніки; зв’язку.</w:t>
      </w:r>
    </w:p>
    <w:p w:rsidR="00AE6214" w:rsidRPr="00AE6214" w:rsidRDefault="00496024" w:rsidP="00AE6214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Основу цих засобів складають пристрої сигналізації і блокування (СЦБ). </w:t>
      </w:r>
    </w:p>
    <w:p w:rsidR="00AE6214" w:rsidRPr="00AE6214" w:rsidRDefault="00424C33" w:rsidP="00AE6214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категорії пристроїв сигналізації відносяться: світлофори, семафори; сигнальні щити; маршрутні указники та інш.</w:t>
      </w:r>
    </w:p>
    <w:p w:rsidR="00AE6214" w:rsidRPr="00AE6214" w:rsidRDefault="00424C33" w:rsidP="00AE6214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Пристрої блокування призначені для гарантування безпеки руху поїздів, як в межах кожного прогону, так і в межах станцій і інших пунктів розгалужень.</w:t>
      </w:r>
    </w:p>
    <w:p w:rsidR="00AE6214" w:rsidRPr="00AE6214" w:rsidRDefault="007C3DB8" w:rsidP="00AE6214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Найбільш ефективною системою регулювання є диспетчерська централізація (ДЦ).</w:t>
      </w:r>
      <w:r w:rsidR="00AE6214"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Ця система позволяє одній людині – черговому диспетчеру, керувати рухом всіх поїздів в межах цілих дільниць на відстані 100 – 250 </w:t>
      </w:r>
      <w:r w:rsidR="00AE6214"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>[5, 11].</w:t>
      </w:r>
    </w:p>
    <w:p w:rsidR="00AE6214" w:rsidRPr="00AE6214" w:rsidRDefault="007C3DB8" w:rsidP="00AE6214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Також використовується локомотивна сигналізація, яка автоматично повторює в кабіні машиніста положення кожного світлофору</w:t>
      </w:r>
      <w:r w:rsidR="003A0C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до якого наближається поїзд, а також система автостопу, який автоматично зупиняє поїзд в небезпечних випадках, якщо машиніст самостійно не приймає належних мір по зупинці поїзда.</w:t>
      </w:r>
    </w:p>
    <w:p w:rsidR="00AE6214" w:rsidRPr="00AE6214" w:rsidRDefault="003A0C70" w:rsidP="00AE6214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Більш складною є система авторегулювання, яка контролює швидкість поїздів і не тільки зупиняє його, але і понижує швидкість до заданої величини, якщо машиніст перевищив встановлену межу.</w:t>
      </w:r>
    </w:p>
    <w:p w:rsidR="00AE6214" w:rsidRPr="00AE6214" w:rsidRDefault="003A0C70" w:rsidP="00AE6214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Засоби зв’язку на залізничних дорогах – це складний комплекс обособлених від </w:t>
      </w:r>
      <w:r w:rsidR="000547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загально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державного зв’язку пристроїв</w:t>
      </w:r>
      <w:r w:rsidR="000547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призначених для управління експлуатаційною роботою </w:t>
      </w:r>
      <w:r w:rsidR="00AE6214"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</w:t>
      </w:r>
      <w:r w:rsidR="000547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AE6214"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</w:t>
      </w:r>
      <w:r w:rsidR="000547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рівнях</w:t>
      </w:r>
      <w:r w:rsidR="00AE6214"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47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організаційної</w:t>
      </w:r>
      <w:r w:rsidR="00AE6214"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47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структури</w:t>
      </w:r>
      <w:r w:rsidR="00AE6214"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547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Всі системи зв’язку є автономними</w:t>
      </w:r>
      <w:r w:rsidR="00AE6214" w:rsidRPr="00AE6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547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Системи зв’язку здійснюються з використанням радіо, або провідникового зв’язку.</w:t>
      </w:r>
    </w:p>
    <w:p w:rsidR="00AE6214" w:rsidRPr="00AE6214" w:rsidRDefault="00054708" w:rsidP="00AE6214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Частина радіозв’язку використовується не тільки для перемов з віддаленими на тисячі кілометрів пунктами, але і для керування внутрішньостанційним і внутрішньо дільничним рухом. Використовується також станційний зв'язок між станційним диспетчером і машиністом</w:t>
      </w:r>
      <w:r w:rsidR="00A07E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маневрових локомотивів, операторами сортувальних контор та інш.</w:t>
      </w:r>
    </w:p>
    <w:p w:rsidR="00AE6214" w:rsidRPr="00AE6214" w:rsidRDefault="00A07E0B" w:rsidP="00AE6214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Особливий радіозв’язок у поїздах служить засобом для обміну інформацією між дільничним диспетчером і локомотивними бригадами поїздів, а також для перемовин машиністів поїздів з черговим по станції і між собою.</w:t>
      </w:r>
    </w:p>
    <w:p w:rsidR="00AE6214" w:rsidRPr="00AE6214" w:rsidRDefault="00A07E0B" w:rsidP="00AE6214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Управління швидкісними поїздами є максимально автоматизованим – на великій швидкості машиніст вже не може слідкувати за сигналами дорожніх світлофорів, тому вся необхідна інформація поступає електричним шляхом по рейках безпосередньо в кабіну</w:t>
      </w:r>
      <w:r w:rsidR="00912E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AE6214" w:rsidRPr="00AE6214" w:rsidRDefault="00912EB2" w:rsidP="00AE6214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найновіших поїздах процес руху повністю контролюється комп’ютером.</w:t>
      </w:r>
    </w:p>
    <w:p w:rsidR="00AE6214" w:rsidRPr="00AE6214" w:rsidRDefault="00912EB2" w:rsidP="00AE6214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цілому розглянуті питання по класифікації рухомого складу, структурі станційного господарства, будові стрілових переведень і системи управління, зв’язку на залізничному транспорті.</w:t>
      </w:r>
    </w:p>
    <w:p w:rsidR="00F11747" w:rsidRPr="00D1173F" w:rsidRDefault="00F11747" w:rsidP="00D70F0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C23EC" w:rsidRDefault="00081284" w:rsidP="00BF32D4">
      <w:pPr>
        <w:jc w:val="center"/>
        <w:rPr>
          <w:rFonts w:ascii="Times New Roman" w:hAnsi="Times New Roman" w:cs="Times New Roman"/>
          <w:i/>
          <w:noProof/>
          <w:sz w:val="28"/>
          <w:szCs w:val="28"/>
          <w:lang w:val="uk-UA" w:eastAsia="ru-RU"/>
        </w:rPr>
      </w:pPr>
      <w:r w:rsidRPr="00FD6D85">
        <w:rPr>
          <w:rFonts w:ascii="Times New Roman" w:hAnsi="Times New Roman" w:cs="Times New Roman"/>
          <w:i/>
          <w:noProof/>
          <w:sz w:val="28"/>
          <w:szCs w:val="28"/>
          <w:lang w:val="uk-UA" w:eastAsia="ru-RU"/>
        </w:rPr>
        <w:t>Питання для самокнтролю</w:t>
      </w:r>
    </w:p>
    <w:p w:rsidR="00A70A5D" w:rsidRDefault="00AE6214" w:rsidP="00A70A5D">
      <w:pPr>
        <w:pStyle w:val="a5"/>
        <w:numPr>
          <w:ilvl w:val="0"/>
          <w:numId w:val="23"/>
        </w:numPr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Як класифікують локомотиви за видом двигуна</w:t>
      </w:r>
      <w:r w:rsidR="00E17EBB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?</w:t>
      </w:r>
    </w:p>
    <w:p w:rsidR="00A70A5D" w:rsidRPr="007D4B36" w:rsidRDefault="00AE6214" w:rsidP="007D4B36">
      <w:pPr>
        <w:pStyle w:val="a5"/>
        <w:numPr>
          <w:ilvl w:val="0"/>
          <w:numId w:val="23"/>
        </w:num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Як класифікують локомотиви за видом </w:t>
      </w:r>
      <w:r w:rsidR="007D4B36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робіт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?</w:t>
      </w:r>
    </w:p>
    <w:p w:rsidR="00A70A5D" w:rsidRDefault="00AF78C3" w:rsidP="00A70A5D">
      <w:pPr>
        <w:pStyle w:val="a5"/>
        <w:numPr>
          <w:ilvl w:val="0"/>
          <w:numId w:val="23"/>
        </w:numPr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Які </w:t>
      </w:r>
      <w:r w:rsidR="007D4B36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функції виконують локомотивні депо</w:t>
      </w:r>
      <w:r w:rsidR="00A70A5D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?</w:t>
      </w:r>
    </w:p>
    <w:p w:rsidR="00A70A5D" w:rsidRDefault="007D4B36" w:rsidP="00A70A5D">
      <w:pPr>
        <w:pStyle w:val="a5"/>
        <w:numPr>
          <w:ilvl w:val="0"/>
          <w:numId w:val="23"/>
        </w:numPr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Із яких видів складається парк вантажних вагонів</w:t>
      </w:r>
      <w:r w:rsidR="00EC4927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?</w:t>
      </w:r>
    </w:p>
    <w:p w:rsidR="00A70A5D" w:rsidRDefault="007D4B36" w:rsidP="00A70A5D">
      <w:pPr>
        <w:pStyle w:val="a5"/>
        <w:numPr>
          <w:ilvl w:val="0"/>
          <w:numId w:val="23"/>
        </w:numPr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Який парк пасажирських вагонів використовується на залізній дорозі</w:t>
      </w:r>
      <w:r w:rsidR="00A70A5D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?</w:t>
      </w:r>
    </w:p>
    <w:p w:rsidR="00A70A5D" w:rsidRDefault="007D4B36" w:rsidP="00A70A5D">
      <w:pPr>
        <w:pStyle w:val="a5"/>
        <w:numPr>
          <w:ilvl w:val="0"/>
          <w:numId w:val="23"/>
        </w:numPr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Як використовують залізничні станції за призначенням</w:t>
      </w:r>
      <w:r w:rsidR="00A70A5D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?</w:t>
      </w:r>
    </w:p>
    <w:p w:rsidR="00A70A5D" w:rsidRDefault="007D4B36" w:rsidP="00A70A5D">
      <w:pPr>
        <w:pStyle w:val="a5"/>
        <w:numPr>
          <w:ilvl w:val="0"/>
          <w:numId w:val="23"/>
        </w:numPr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Як класифікують стрілкові переводи</w:t>
      </w:r>
      <w:r w:rsidR="00A70A5D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?</w:t>
      </w:r>
    </w:p>
    <w:p w:rsidR="00A70A5D" w:rsidRDefault="007D4B36" w:rsidP="00A70A5D">
      <w:pPr>
        <w:pStyle w:val="a5"/>
        <w:numPr>
          <w:ilvl w:val="0"/>
          <w:numId w:val="23"/>
        </w:numPr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Що називають епюром стрілкового переводу</w:t>
      </w:r>
      <w:r w:rsidR="00A70A5D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?</w:t>
      </w:r>
    </w:p>
    <w:p w:rsidR="00A70A5D" w:rsidRDefault="007D4B36" w:rsidP="00A70A5D">
      <w:pPr>
        <w:pStyle w:val="a5"/>
        <w:numPr>
          <w:ilvl w:val="0"/>
          <w:numId w:val="23"/>
        </w:numPr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Які конструктивні елементи містить стрілковий перевід</w:t>
      </w:r>
      <w:r w:rsidR="00A70A5D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?</w:t>
      </w:r>
    </w:p>
    <w:p w:rsidR="00A70A5D" w:rsidRDefault="007D4B36" w:rsidP="00A70A5D">
      <w:pPr>
        <w:pStyle w:val="a5"/>
        <w:numPr>
          <w:ilvl w:val="0"/>
          <w:numId w:val="23"/>
        </w:numPr>
        <w:ind w:left="0" w:firstLine="284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Які пристрої використовують для регулювання і керування експлуатаційною роботою на залізній дорозі</w:t>
      </w:r>
      <w:r w:rsidR="0095227F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?</w:t>
      </w:r>
    </w:p>
    <w:p w:rsidR="00081284" w:rsidRPr="00EC23EC" w:rsidRDefault="00081284" w:rsidP="00081284">
      <w:pPr>
        <w:spacing w:after="120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</w:p>
    <w:p w:rsidR="006B4089" w:rsidRPr="006B4089" w:rsidRDefault="006B4089" w:rsidP="006B4089">
      <w:pPr>
        <w:jc w:val="center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Основна та додаткова література:</w:t>
      </w:r>
    </w:p>
    <w:p w:rsidR="006B4089" w:rsidRPr="006B4089" w:rsidRDefault="006B4089" w:rsidP="006B4089">
      <w:pPr>
        <w:jc w:val="center"/>
        <w:rPr>
          <w:rFonts w:ascii="Times New Roman" w:hAnsi="Times New Roman" w:cs="Times New Roman"/>
          <w:i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i/>
          <w:noProof/>
          <w:sz w:val="28"/>
          <w:szCs w:val="28"/>
          <w:lang w:val="uk-UA" w:eastAsia="ru-RU"/>
        </w:rPr>
        <w:t>Основна:</w:t>
      </w:r>
    </w:p>
    <w:p w:rsidR="006B4089" w:rsidRPr="006B4089" w:rsidRDefault="006B4089" w:rsidP="006B4089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1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. 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Бабков В.Ф. Развитие техники дорожного строительства. - М.: Транспорт, 1988.- 272 с.</w:t>
      </w:r>
    </w:p>
    <w:p w:rsidR="006B4089" w:rsidRPr="006B4089" w:rsidRDefault="006B4089" w:rsidP="006B4089">
      <w:p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2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. Аксенов И. Я.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Единая транспортная система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.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– М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: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Высшая школа, 1991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. – 383 с.</w:t>
      </w:r>
    </w:p>
    <w:p w:rsidR="006B4089" w:rsidRPr="006B4089" w:rsidRDefault="006B4089" w:rsidP="006B4089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3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. 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Туренко А.Н., Богомолов В.А., Клименко В.И. История инженерной деятельности. Развитие автомобилестроения: Учебное пособие. - Харьков: ХГАДТУ, 1999. - 252 с.</w:t>
      </w:r>
    </w:p>
    <w:p w:rsidR="006B4089" w:rsidRPr="006B4089" w:rsidRDefault="006B4089" w:rsidP="006B4089">
      <w:p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4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. Соболєв Ю.В. Дикань В.А. та ін. Єдина транспортна система. – Харків: Олант, 2002. – 287 с.</w:t>
      </w:r>
    </w:p>
    <w:p w:rsidR="006B4089" w:rsidRPr="006B4089" w:rsidRDefault="006B4089" w:rsidP="006B4089">
      <w:p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5. Яцківський Л.Ю. Зеркалов Д.В. Загальний курс транспорту. – К.: Арістей, 2007. – 544 с.</w:t>
      </w:r>
    </w:p>
    <w:p w:rsidR="006B4089" w:rsidRPr="006B4089" w:rsidRDefault="006B4089" w:rsidP="006B4089">
      <w:p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6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. 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Краткий автомобильный справочник / Понизовкин  А.Н.,  Власко  Ю.М.,  Ляликов  М.Б. и др. - М.:  АО 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“ТРАНСКОНСАЛТИНГ”,  НИИАТ, 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1994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. - 779 с.</w:t>
      </w:r>
    </w:p>
    <w:p w:rsidR="006B4089" w:rsidRPr="006B4089" w:rsidRDefault="006B4089" w:rsidP="006B4089">
      <w:p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7. Заворицький В.Й., Кизима С.С., Ткачук В.М., Воркут Т.А. Транспорт і шляхи сполучення: Навчальний посібник. – К.: ІЗМН, 1996. – 172 с.</w:t>
      </w:r>
    </w:p>
    <w:p w:rsidR="006B4089" w:rsidRPr="006B4089" w:rsidRDefault="006B4089" w:rsidP="006B4089">
      <w:p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8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. 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ДБН В.2.3-4-200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7. Автомобільні дороги. - К.: Мінрегіонбуд України, 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200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7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- 91 с.</w:t>
      </w:r>
    </w:p>
    <w:p w:rsidR="006B4089" w:rsidRPr="006B4089" w:rsidRDefault="006B4089" w:rsidP="006B4089">
      <w:p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9. Білятинський О.А., Старойвода В.П. Проектування автомобільних доріг. Ч.І. – К.: Вища школа, 1997. – 518 с.</w:t>
      </w:r>
    </w:p>
    <w:p w:rsidR="006B4089" w:rsidRPr="006B4089" w:rsidRDefault="006B4089" w:rsidP="006B4089">
      <w:p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1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0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. Савенко В.Я. Гайдукевич В.А. Транспорт і шляхи сполучення. - К.: Арістей, 2006. – 256 с.</w:t>
      </w:r>
    </w:p>
    <w:p w:rsidR="006B4089" w:rsidRPr="006B4089" w:rsidRDefault="006B4089" w:rsidP="006B4089">
      <w:p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1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1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. Яновський П.О., Некрашевич В.І., Апатцев В.І. Загальний курс залізничного транспорту: Навчальний посібник. – К.: КУЕТТ, 2003. – 158 с.</w:t>
      </w:r>
    </w:p>
    <w:p w:rsidR="006B4089" w:rsidRPr="006B4089" w:rsidRDefault="006B4089" w:rsidP="006B4089">
      <w:p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12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. Зеркалов Д.В. Транспортна система України: Довідник. – К.: Основа, 2007.- 620 с.</w:t>
      </w:r>
    </w:p>
    <w:p w:rsidR="006B4089" w:rsidRPr="006B4089" w:rsidRDefault="006B4089" w:rsidP="006B4089">
      <w:p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13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. Зеркалов Д.В., Коба В.Г., Кушнірчук В.Г., Петров В.І. Порти України. Перевезення вантажів: Навчальний посібник. – К.: Основа, 2003. – 624 с.</w:t>
      </w:r>
    </w:p>
    <w:p w:rsidR="006B4089" w:rsidRPr="006B4089" w:rsidRDefault="006B4089" w:rsidP="006B4089">
      <w:p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14. Транспорт 2002: Справочник. – Одесса: Изд-во «Судоходство», 2002. - 302 с.</w:t>
      </w:r>
    </w:p>
    <w:p w:rsidR="0070430C" w:rsidRPr="0070430C" w:rsidRDefault="0070430C" w:rsidP="006B408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70430C" w:rsidRPr="00704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032A6"/>
    <w:multiLevelType w:val="hybridMultilevel"/>
    <w:tmpl w:val="7B08777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6FB7CC6"/>
    <w:multiLevelType w:val="hybridMultilevel"/>
    <w:tmpl w:val="536A741A"/>
    <w:lvl w:ilvl="0" w:tplc="E66407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A9C3830"/>
    <w:multiLevelType w:val="hybridMultilevel"/>
    <w:tmpl w:val="BA7A5368"/>
    <w:lvl w:ilvl="0" w:tplc="0E0051C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AE4A4A"/>
    <w:multiLevelType w:val="hybridMultilevel"/>
    <w:tmpl w:val="1F8A54C2"/>
    <w:lvl w:ilvl="0" w:tplc="A932879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E271EB1"/>
    <w:multiLevelType w:val="hybridMultilevel"/>
    <w:tmpl w:val="EC1ECCDC"/>
    <w:lvl w:ilvl="0" w:tplc="3A288C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92E236B"/>
    <w:multiLevelType w:val="hybridMultilevel"/>
    <w:tmpl w:val="71FA0EB4"/>
    <w:lvl w:ilvl="0" w:tplc="8B3848A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9325ABD"/>
    <w:multiLevelType w:val="hybridMultilevel"/>
    <w:tmpl w:val="8C32C02C"/>
    <w:lvl w:ilvl="0" w:tplc="325409A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9B02B97"/>
    <w:multiLevelType w:val="hybridMultilevel"/>
    <w:tmpl w:val="8F6C877C"/>
    <w:lvl w:ilvl="0" w:tplc="3EB043D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AB25840"/>
    <w:multiLevelType w:val="hybridMultilevel"/>
    <w:tmpl w:val="AD52BDF0"/>
    <w:lvl w:ilvl="0" w:tplc="291218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BB10D15"/>
    <w:multiLevelType w:val="hybridMultilevel"/>
    <w:tmpl w:val="0804F70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081374D"/>
    <w:multiLevelType w:val="hybridMultilevel"/>
    <w:tmpl w:val="C150A330"/>
    <w:lvl w:ilvl="0" w:tplc="085E4E9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2432B80"/>
    <w:multiLevelType w:val="hybridMultilevel"/>
    <w:tmpl w:val="5FEC76B2"/>
    <w:lvl w:ilvl="0" w:tplc="35844FE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F76F69"/>
    <w:multiLevelType w:val="hybridMultilevel"/>
    <w:tmpl w:val="F81E5F74"/>
    <w:lvl w:ilvl="0" w:tplc="8A1015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5544BE8"/>
    <w:multiLevelType w:val="hybridMultilevel"/>
    <w:tmpl w:val="B3A8C9F2"/>
    <w:lvl w:ilvl="0" w:tplc="BC5CC5E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B690706"/>
    <w:multiLevelType w:val="hybridMultilevel"/>
    <w:tmpl w:val="698E0708"/>
    <w:lvl w:ilvl="0" w:tplc="3BB4F95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D8758DE"/>
    <w:multiLevelType w:val="hybridMultilevel"/>
    <w:tmpl w:val="B0345164"/>
    <w:lvl w:ilvl="0" w:tplc="376CB95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2F2A1D75"/>
    <w:multiLevelType w:val="hybridMultilevel"/>
    <w:tmpl w:val="7D98C0F2"/>
    <w:lvl w:ilvl="0" w:tplc="0419000D">
      <w:start w:val="1"/>
      <w:numFmt w:val="bullet"/>
      <w:lvlText w:val=""/>
      <w:lvlJc w:val="left"/>
      <w:pPr>
        <w:ind w:left="13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7">
    <w:nsid w:val="3223366C"/>
    <w:multiLevelType w:val="hybridMultilevel"/>
    <w:tmpl w:val="EC0C40C4"/>
    <w:lvl w:ilvl="0" w:tplc="45C4FDE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3D692A"/>
    <w:multiLevelType w:val="hybridMultilevel"/>
    <w:tmpl w:val="6A2A6714"/>
    <w:lvl w:ilvl="0" w:tplc="0D26B2A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78061D7"/>
    <w:multiLevelType w:val="hybridMultilevel"/>
    <w:tmpl w:val="2ABCF9D0"/>
    <w:lvl w:ilvl="0" w:tplc="6772E11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E2B43AA"/>
    <w:multiLevelType w:val="hybridMultilevel"/>
    <w:tmpl w:val="6EC4F2B6"/>
    <w:lvl w:ilvl="0" w:tplc="C0CA9B5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22C4C9B"/>
    <w:multiLevelType w:val="hybridMultilevel"/>
    <w:tmpl w:val="3C18CEF4"/>
    <w:lvl w:ilvl="0" w:tplc="7C288C2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69B76EA"/>
    <w:multiLevelType w:val="hybridMultilevel"/>
    <w:tmpl w:val="4170BC2E"/>
    <w:lvl w:ilvl="0" w:tplc="6B1A4D5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6BB4856"/>
    <w:multiLevelType w:val="hybridMultilevel"/>
    <w:tmpl w:val="AC32B060"/>
    <w:lvl w:ilvl="0" w:tplc="4656A53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7677247"/>
    <w:multiLevelType w:val="hybridMultilevel"/>
    <w:tmpl w:val="4156E6B0"/>
    <w:lvl w:ilvl="0" w:tplc="0B16AD0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C743AED"/>
    <w:multiLevelType w:val="hybridMultilevel"/>
    <w:tmpl w:val="A992BA94"/>
    <w:lvl w:ilvl="0" w:tplc="04190019">
      <w:start w:val="1"/>
      <w:numFmt w:val="lowerLetter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4DC82F91"/>
    <w:multiLevelType w:val="hybridMultilevel"/>
    <w:tmpl w:val="C35E8DB6"/>
    <w:lvl w:ilvl="0" w:tplc="063EB8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54AC1564"/>
    <w:multiLevelType w:val="hybridMultilevel"/>
    <w:tmpl w:val="AF389F12"/>
    <w:lvl w:ilvl="0" w:tplc="07B4DB6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5A6F13B2"/>
    <w:multiLevelType w:val="hybridMultilevel"/>
    <w:tmpl w:val="822AF07C"/>
    <w:lvl w:ilvl="0" w:tplc="A520664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01C4B1B"/>
    <w:multiLevelType w:val="hybridMultilevel"/>
    <w:tmpl w:val="C486F078"/>
    <w:lvl w:ilvl="0" w:tplc="9854381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48A4C0C"/>
    <w:multiLevelType w:val="hybridMultilevel"/>
    <w:tmpl w:val="2214C6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66F74CDE"/>
    <w:multiLevelType w:val="hybridMultilevel"/>
    <w:tmpl w:val="BD24B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877F87"/>
    <w:multiLevelType w:val="hybridMultilevel"/>
    <w:tmpl w:val="D73A59D8"/>
    <w:lvl w:ilvl="0" w:tplc="8302681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1FA6320"/>
    <w:multiLevelType w:val="hybridMultilevel"/>
    <w:tmpl w:val="363C2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371822"/>
    <w:multiLevelType w:val="hybridMultilevel"/>
    <w:tmpl w:val="00BA2412"/>
    <w:lvl w:ilvl="0" w:tplc="5AA60E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D36486F"/>
    <w:multiLevelType w:val="hybridMultilevel"/>
    <w:tmpl w:val="B32872B8"/>
    <w:lvl w:ilvl="0" w:tplc="0E62283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6">
    <w:nsid w:val="7FA129FB"/>
    <w:multiLevelType w:val="hybridMultilevel"/>
    <w:tmpl w:val="89C25CF6"/>
    <w:lvl w:ilvl="0" w:tplc="B7861FA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15"/>
  </w:num>
  <w:num w:numId="3">
    <w:abstractNumId w:val="6"/>
  </w:num>
  <w:num w:numId="4">
    <w:abstractNumId w:val="33"/>
  </w:num>
  <w:num w:numId="5">
    <w:abstractNumId w:val="29"/>
  </w:num>
  <w:num w:numId="6">
    <w:abstractNumId w:val="19"/>
  </w:num>
  <w:num w:numId="7">
    <w:abstractNumId w:val="0"/>
  </w:num>
  <w:num w:numId="8">
    <w:abstractNumId w:val="14"/>
  </w:num>
  <w:num w:numId="9">
    <w:abstractNumId w:val="18"/>
  </w:num>
  <w:num w:numId="10">
    <w:abstractNumId w:val="5"/>
  </w:num>
  <w:num w:numId="11">
    <w:abstractNumId w:val="31"/>
  </w:num>
  <w:num w:numId="12">
    <w:abstractNumId w:val="12"/>
  </w:num>
  <w:num w:numId="13">
    <w:abstractNumId w:val="34"/>
  </w:num>
  <w:num w:numId="14">
    <w:abstractNumId w:val="28"/>
  </w:num>
  <w:num w:numId="15">
    <w:abstractNumId w:val="10"/>
  </w:num>
  <w:num w:numId="16">
    <w:abstractNumId w:val="26"/>
  </w:num>
  <w:num w:numId="17">
    <w:abstractNumId w:val="22"/>
  </w:num>
  <w:num w:numId="18">
    <w:abstractNumId w:val="21"/>
  </w:num>
  <w:num w:numId="19">
    <w:abstractNumId w:val="32"/>
  </w:num>
  <w:num w:numId="20">
    <w:abstractNumId w:val="2"/>
  </w:num>
  <w:num w:numId="21">
    <w:abstractNumId w:val="4"/>
  </w:num>
  <w:num w:numId="22">
    <w:abstractNumId w:val="13"/>
  </w:num>
  <w:num w:numId="23">
    <w:abstractNumId w:val="35"/>
  </w:num>
  <w:num w:numId="24">
    <w:abstractNumId w:val="3"/>
  </w:num>
  <w:num w:numId="25">
    <w:abstractNumId w:val="25"/>
  </w:num>
  <w:num w:numId="26">
    <w:abstractNumId w:val="20"/>
  </w:num>
  <w:num w:numId="27">
    <w:abstractNumId w:val="30"/>
  </w:num>
  <w:num w:numId="28">
    <w:abstractNumId w:val="8"/>
  </w:num>
  <w:num w:numId="29">
    <w:abstractNumId w:val="1"/>
  </w:num>
  <w:num w:numId="30">
    <w:abstractNumId w:val="36"/>
  </w:num>
  <w:num w:numId="31">
    <w:abstractNumId w:val="17"/>
  </w:num>
  <w:num w:numId="32">
    <w:abstractNumId w:val="9"/>
  </w:num>
  <w:num w:numId="33">
    <w:abstractNumId w:val="16"/>
  </w:num>
  <w:num w:numId="34">
    <w:abstractNumId w:val="23"/>
  </w:num>
  <w:num w:numId="35">
    <w:abstractNumId w:val="27"/>
  </w:num>
  <w:num w:numId="36">
    <w:abstractNumId w:val="24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2D4"/>
    <w:rsid w:val="000149BB"/>
    <w:rsid w:val="0002457A"/>
    <w:rsid w:val="0004781B"/>
    <w:rsid w:val="00054708"/>
    <w:rsid w:val="000746C1"/>
    <w:rsid w:val="00081284"/>
    <w:rsid w:val="000859FE"/>
    <w:rsid w:val="0008609A"/>
    <w:rsid w:val="00095B27"/>
    <w:rsid w:val="00095FAC"/>
    <w:rsid w:val="00097160"/>
    <w:rsid w:val="000B7667"/>
    <w:rsid w:val="000F73DC"/>
    <w:rsid w:val="00141548"/>
    <w:rsid w:val="00153DCD"/>
    <w:rsid w:val="001669F8"/>
    <w:rsid w:val="00192BC5"/>
    <w:rsid w:val="00193725"/>
    <w:rsid w:val="00194CBA"/>
    <w:rsid w:val="00195AC5"/>
    <w:rsid w:val="001A39A8"/>
    <w:rsid w:val="001B78D3"/>
    <w:rsid w:val="001C6063"/>
    <w:rsid w:val="001D7BC8"/>
    <w:rsid w:val="001F031C"/>
    <w:rsid w:val="001F7B27"/>
    <w:rsid w:val="00213AF2"/>
    <w:rsid w:val="0022094F"/>
    <w:rsid w:val="00235286"/>
    <w:rsid w:val="00242563"/>
    <w:rsid w:val="00250E72"/>
    <w:rsid w:val="002557AA"/>
    <w:rsid w:val="00256557"/>
    <w:rsid w:val="00277476"/>
    <w:rsid w:val="002A026A"/>
    <w:rsid w:val="002A6277"/>
    <w:rsid w:val="002A7CCD"/>
    <w:rsid w:val="002B63B4"/>
    <w:rsid w:val="002E37C9"/>
    <w:rsid w:val="002F1637"/>
    <w:rsid w:val="00304491"/>
    <w:rsid w:val="003060A4"/>
    <w:rsid w:val="003060B8"/>
    <w:rsid w:val="003314C6"/>
    <w:rsid w:val="00343DBF"/>
    <w:rsid w:val="0035306E"/>
    <w:rsid w:val="00355120"/>
    <w:rsid w:val="0035678B"/>
    <w:rsid w:val="00392722"/>
    <w:rsid w:val="003A0C70"/>
    <w:rsid w:val="003C61ED"/>
    <w:rsid w:val="003E197E"/>
    <w:rsid w:val="003E6DCA"/>
    <w:rsid w:val="003F152D"/>
    <w:rsid w:val="004033E0"/>
    <w:rsid w:val="004111FC"/>
    <w:rsid w:val="00411EE6"/>
    <w:rsid w:val="00424C33"/>
    <w:rsid w:val="0043731B"/>
    <w:rsid w:val="00446271"/>
    <w:rsid w:val="0045273D"/>
    <w:rsid w:val="00453B2B"/>
    <w:rsid w:val="00464927"/>
    <w:rsid w:val="00496024"/>
    <w:rsid w:val="004A55AF"/>
    <w:rsid w:val="004B0AB8"/>
    <w:rsid w:val="004B0B54"/>
    <w:rsid w:val="004B5307"/>
    <w:rsid w:val="004B5C8B"/>
    <w:rsid w:val="004C34A9"/>
    <w:rsid w:val="004D2B19"/>
    <w:rsid w:val="004D5F54"/>
    <w:rsid w:val="004E6787"/>
    <w:rsid w:val="00504607"/>
    <w:rsid w:val="00506492"/>
    <w:rsid w:val="00514927"/>
    <w:rsid w:val="00516B38"/>
    <w:rsid w:val="00522112"/>
    <w:rsid w:val="005242D9"/>
    <w:rsid w:val="005443C7"/>
    <w:rsid w:val="00567F58"/>
    <w:rsid w:val="005A609F"/>
    <w:rsid w:val="005D10F1"/>
    <w:rsid w:val="005F0700"/>
    <w:rsid w:val="005F33F3"/>
    <w:rsid w:val="005F5C05"/>
    <w:rsid w:val="00613CE2"/>
    <w:rsid w:val="00632BBE"/>
    <w:rsid w:val="00635ED0"/>
    <w:rsid w:val="00646C76"/>
    <w:rsid w:val="006528D1"/>
    <w:rsid w:val="00653FD9"/>
    <w:rsid w:val="00654C07"/>
    <w:rsid w:val="00664C22"/>
    <w:rsid w:val="00672382"/>
    <w:rsid w:val="006B4089"/>
    <w:rsid w:val="006B7DBC"/>
    <w:rsid w:val="006C4737"/>
    <w:rsid w:val="0070430C"/>
    <w:rsid w:val="0072221B"/>
    <w:rsid w:val="00744406"/>
    <w:rsid w:val="00776883"/>
    <w:rsid w:val="00794C19"/>
    <w:rsid w:val="007A4EF8"/>
    <w:rsid w:val="007B2739"/>
    <w:rsid w:val="007B6EF4"/>
    <w:rsid w:val="007C3DB8"/>
    <w:rsid w:val="007D27EE"/>
    <w:rsid w:val="007D4B36"/>
    <w:rsid w:val="007E27EF"/>
    <w:rsid w:val="007E562A"/>
    <w:rsid w:val="00805DE5"/>
    <w:rsid w:val="00822711"/>
    <w:rsid w:val="00837F69"/>
    <w:rsid w:val="00843E95"/>
    <w:rsid w:val="00862132"/>
    <w:rsid w:val="008646CE"/>
    <w:rsid w:val="00892C84"/>
    <w:rsid w:val="008A09E5"/>
    <w:rsid w:val="008A3985"/>
    <w:rsid w:val="008B728A"/>
    <w:rsid w:val="008D2E74"/>
    <w:rsid w:val="008E1F62"/>
    <w:rsid w:val="008F12D7"/>
    <w:rsid w:val="00912EB2"/>
    <w:rsid w:val="009422F7"/>
    <w:rsid w:val="00946F20"/>
    <w:rsid w:val="0095227F"/>
    <w:rsid w:val="00966EBB"/>
    <w:rsid w:val="0096708C"/>
    <w:rsid w:val="00987450"/>
    <w:rsid w:val="009A7425"/>
    <w:rsid w:val="009D2F20"/>
    <w:rsid w:val="009D4418"/>
    <w:rsid w:val="009F20B4"/>
    <w:rsid w:val="009F2F34"/>
    <w:rsid w:val="00A07E0B"/>
    <w:rsid w:val="00A07EA0"/>
    <w:rsid w:val="00A2205E"/>
    <w:rsid w:val="00A26643"/>
    <w:rsid w:val="00A340FE"/>
    <w:rsid w:val="00A70A5D"/>
    <w:rsid w:val="00A712F1"/>
    <w:rsid w:val="00A84FE9"/>
    <w:rsid w:val="00AB153B"/>
    <w:rsid w:val="00AB2BEF"/>
    <w:rsid w:val="00AB6718"/>
    <w:rsid w:val="00AC1355"/>
    <w:rsid w:val="00AC40F2"/>
    <w:rsid w:val="00AC4A94"/>
    <w:rsid w:val="00AE6214"/>
    <w:rsid w:val="00AF3F37"/>
    <w:rsid w:val="00AF78C3"/>
    <w:rsid w:val="00B00551"/>
    <w:rsid w:val="00B14CC2"/>
    <w:rsid w:val="00B30024"/>
    <w:rsid w:val="00B32AC4"/>
    <w:rsid w:val="00B4166B"/>
    <w:rsid w:val="00B639A6"/>
    <w:rsid w:val="00B75D0B"/>
    <w:rsid w:val="00B90F43"/>
    <w:rsid w:val="00B9694B"/>
    <w:rsid w:val="00BA077F"/>
    <w:rsid w:val="00BA1DFE"/>
    <w:rsid w:val="00BA71FA"/>
    <w:rsid w:val="00BC42C2"/>
    <w:rsid w:val="00BF0E58"/>
    <w:rsid w:val="00BF32D4"/>
    <w:rsid w:val="00C030B2"/>
    <w:rsid w:val="00C03E1E"/>
    <w:rsid w:val="00C224C4"/>
    <w:rsid w:val="00C46785"/>
    <w:rsid w:val="00C554F3"/>
    <w:rsid w:val="00C6033A"/>
    <w:rsid w:val="00C60750"/>
    <w:rsid w:val="00C6741A"/>
    <w:rsid w:val="00C86D9C"/>
    <w:rsid w:val="00C91AFF"/>
    <w:rsid w:val="00CA21FE"/>
    <w:rsid w:val="00CA692D"/>
    <w:rsid w:val="00CC5C4E"/>
    <w:rsid w:val="00CD1852"/>
    <w:rsid w:val="00CF5F54"/>
    <w:rsid w:val="00D000E7"/>
    <w:rsid w:val="00D00DCA"/>
    <w:rsid w:val="00D02B31"/>
    <w:rsid w:val="00D1173F"/>
    <w:rsid w:val="00D16EF5"/>
    <w:rsid w:val="00D25CD9"/>
    <w:rsid w:val="00D37024"/>
    <w:rsid w:val="00D6224F"/>
    <w:rsid w:val="00D70F04"/>
    <w:rsid w:val="00D759DE"/>
    <w:rsid w:val="00D871AD"/>
    <w:rsid w:val="00D92C38"/>
    <w:rsid w:val="00DA0503"/>
    <w:rsid w:val="00DA0932"/>
    <w:rsid w:val="00DA7A3A"/>
    <w:rsid w:val="00DC169A"/>
    <w:rsid w:val="00DC3489"/>
    <w:rsid w:val="00DC4F42"/>
    <w:rsid w:val="00DE04E3"/>
    <w:rsid w:val="00DE1257"/>
    <w:rsid w:val="00DF0E44"/>
    <w:rsid w:val="00DF3055"/>
    <w:rsid w:val="00DF5D71"/>
    <w:rsid w:val="00E061E3"/>
    <w:rsid w:val="00E17EBB"/>
    <w:rsid w:val="00E23A79"/>
    <w:rsid w:val="00E6375D"/>
    <w:rsid w:val="00E70D56"/>
    <w:rsid w:val="00E73A4E"/>
    <w:rsid w:val="00E74A54"/>
    <w:rsid w:val="00E856BA"/>
    <w:rsid w:val="00EC23EC"/>
    <w:rsid w:val="00EC25C2"/>
    <w:rsid w:val="00EC4927"/>
    <w:rsid w:val="00EE47F2"/>
    <w:rsid w:val="00EF59AC"/>
    <w:rsid w:val="00F00E49"/>
    <w:rsid w:val="00F04995"/>
    <w:rsid w:val="00F11747"/>
    <w:rsid w:val="00F12D3E"/>
    <w:rsid w:val="00F137C2"/>
    <w:rsid w:val="00F20471"/>
    <w:rsid w:val="00F26DA3"/>
    <w:rsid w:val="00F347F2"/>
    <w:rsid w:val="00F725D7"/>
    <w:rsid w:val="00F87043"/>
    <w:rsid w:val="00FA4D08"/>
    <w:rsid w:val="00FB17A5"/>
    <w:rsid w:val="00FB1C75"/>
    <w:rsid w:val="00FD0D26"/>
    <w:rsid w:val="00FD1972"/>
    <w:rsid w:val="00FD285D"/>
    <w:rsid w:val="00FD697D"/>
    <w:rsid w:val="00FD6D85"/>
    <w:rsid w:val="00FF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2D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F32D4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D16EF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2D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F32D4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D16EF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1755</Words>
  <Characters>10006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w-7</dc:creator>
  <cp:lastModifiedBy>w-7</cp:lastModifiedBy>
  <cp:revision>4</cp:revision>
  <dcterms:created xsi:type="dcterms:W3CDTF">2023-02-06T16:18:00Z</dcterms:created>
  <dcterms:modified xsi:type="dcterms:W3CDTF">2023-03-06T05:06:00Z</dcterms:modified>
</cp:coreProperties>
</file>