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31" w:rsidRDefault="005B3731" w:rsidP="005B3731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</w:t>
      </w:r>
      <w:r w:rsidR="0041332A">
        <w:rPr>
          <w:b/>
          <w:sz w:val="28"/>
          <w:szCs w:val="28"/>
          <w:lang w:val="uk-UA"/>
        </w:rPr>
        <w:t xml:space="preserve"> 1</w:t>
      </w:r>
      <w:r w:rsidR="00ED32D5">
        <w:rPr>
          <w:b/>
          <w:sz w:val="28"/>
          <w:szCs w:val="28"/>
          <w:lang w:val="uk-UA"/>
        </w:rPr>
        <w:t xml:space="preserve"> до теми 1</w:t>
      </w:r>
    </w:p>
    <w:p w:rsidR="005B3731" w:rsidRDefault="005B3731" w:rsidP="005B3731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</w:p>
    <w:p w:rsidR="00262BCD" w:rsidRPr="001356F5" w:rsidRDefault="00441C5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 xml:space="preserve">СУТНІСТЬ ТА МЕТОДИЧНИЙ ІНСТРУМЕНТАРІЙ АНАЛІЗУ </w:t>
      </w:r>
      <w:proofErr w:type="gramStart"/>
      <w:r w:rsidRPr="001356F5">
        <w:rPr>
          <w:b/>
          <w:sz w:val="28"/>
          <w:szCs w:val="28"/>
        </w:rPr>
        <w:t>П</w:t>
      </w:r>
      <w:proofErr w:type="gramEnd"/>
      <w:r w:rsidRPr="001356F5">
        <w:rPr>
          <w:b/>
          <w:sz w:val="28"/>
          <w:szCs w:val="28"/>
        </w:rPr>
        <w:t>ІДПРИЄМНИЦЬКОЇ ДІЯЛЬНОСТІ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A12F7" w:rsidRPr="001356F5" w:rsidRDefault="00511385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1. </w:t>
      </w:r>
      <w:r w:rsidR="00AE4074">
        <w:rPr>
          <w:sz w:val="28"/>
          <w:szCs w:val="28"/>
          <w:lang w:val="uk-UA"/>
        </w:rPr>
        <w:t>С</w:t>
      </w:r>
      <w:r w:rsidR="002A12F7" w:rsidRPr="001356F5">
        <w:rPr>
          <w:sz w:val="28"/>
          <w:szCs w:val="28"/>
          <w:lang w:val="uk-UA"/>
        </w:rPr>
        <w:t>утність ана</w:t>
      </w:r>
      <w:r w:rsidR="00AE4074">
        <w:rPr>
          <w:sz w:val="28"/>
          <w:szCs w:val="28"/>
          <w:lang w:val="uk-UA"/>
        </w:rPr>
        <w:t>лізу підприємницької діяльності.</w:t>
      </w:r>
    </w:p>
    <w:p w:rsidR="002A12F7" w:rsidRPr="001356F5" w:rsidRDefault="002A12F7" w:rsidP="00AE4074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2. </w:t>
      </w:r>
      <w:r w:rsidR="00AE4074">
        <w:rPr>
          <w:sz w:val="28"/>
          <w:szCs w:val="28"/>
          <w:lang w:val="uk-UA"/>
        </w:rPr>
        <w:t>М</w:t>
      </w:r>
      <w:r w:rsidRPr="001356F5">
        <w:rPr>
          <w:sz w:val="28"/>
          <w:szCs w:val="28"/>
          <w:lang w:val="uk-UA"/>
        </w:rPr>
        <w:t>ет</w:t>
      </w:r>
      <w:r w:rsidR="00AE4074">
        <w:rPr>
          <w:sz w:val="28"/>
          <w:szCs w:val="28"/>
          <w:lang w:val="uk-UA"/>
        </w:rPr>
        <w:t>а та завдання аналізу.</w:t>
      </w:r>
    </w:p>
    <w:p w:rsidR="002A12F7" w:rsidRPr="001356F5" w:rsidRDefault="00AE4074" w:rsidP="00AE407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</w:t>
      </w:r>
      <w:r w:rsidR="002A12F7" w:rsidRPr="001356F5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 xml:space="preserve"> т</w:t>
      </w:r>
      <w:r w:rsidR="002A12F7" w:rsidRPr="001356F5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об’єкти </w:t>
      </w:r>
      <w:r w:rsidR="002A12F7" w:rsidRPr="001356F5">
        <w:rPr>
          <w:sz w:val="28"/>
          <w:szCs w:val="28"/>
          <w:lang w:val="uk-UA"/>
        </w:rPr>
        <w:t>аналізу.</w:t>
      </w:r>
    </w:p>
    <w:p w:rsidR="002A12F7" w:rsidRPr="001356F5" w:rsidRDefault="00AE4074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A12F7" w:rsidRPr="001356F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Принципи аналізу.</w:t>
      </w:r>
    </w:p>
    <w:p w:rsidR="002A12F7" w:rsidRPr="001356F5" w:rsidRDefault="00AE4074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A12F7" w:rsidRPr="001356F5">
        <w:rPr>
          <w:sz w:val="28"/>
          <w:szCs w:val="28"/>
          <w:lang w:val="uk-UA"/>
        </w:rPr>
        <w:t>. Наведіть класифікацію видів аналізу.</w:t>
      </w:r>
    </w:p>
    <w:p w:rsidR="002A12F7" w:rsidRPr="001356F5" w:rsidRDefault="00AE4074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A12F7" w:rsidRPr="001356F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С</w:t>
      </w:r>
      <w:r w:rsidR="002A12F7" w:rsidRPr="001356F5">
        <w:rPr>
          <w:sz w:val="28"/>
          <w:szCs w:val="28"/>
          <w:lang w:val="uk-UA"/>
        </w:rPr>
        <w:t>ут</w:t>
      </w:r>
      <w:r>
        <w:rPr>
          <w:sz w:val="28"/>
          <w:szCs w:val="28"/>
          <w:lang w:val="uk-UA"/>
        </w:rPr>
        <w:t>ність ретроспективного аналізу.</w:t>
      </w:r>
    </w:p>
    <w:p w:rsidR="002A12F7" w:rsidRPr="001356F5" w:rsidRDefault="00AE4074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A12F7" w:rsidRPr="001356F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З</w:t>
      </w:r>
      <w:r w:rsidR="002A12F7" w:rsidRPr="001356F5">
        <w:rPr>
          <w:sz w:val="28"/>
          <w:szCs w:val="28"/>
          <w:lang w:val="uk-UA"/>
        </w:rPr>
        <w:t>начення поточного аналізу для управління підприємством.</w:t>
      </w:r>
    </w:p>
    <w:p w:rsidR="002A12F7" w:rsidRPr="001356F5" w:rsidRDefault="00AE4074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2A12F7" w:rsidRPr="001356F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Зміст</w:t>
      </w:r>
      <w:r w:rsidR="002A12F7" w:rsidRPr="001356F5">
        <w:rPr>
          <w:sz w:val="28"/>
          <w:szCs w:val="28"/>
          <w:lang w:val="uk-UA"/>
        </w:rPr>
        <w:t xml:space="preserve"> підсумков</w:t>
      </w:r>
      <w:r>
        <w:rPr>
          <w:sz w:val="28"/>
          <w:szCs w:val="28"/>
          <w:lang w:val="uk-UA"/>
        </w:rPr>
        <w:t>ого аналізу</w:t>
      </w:r>
    </w:p>
    <w:p w:rsidR="002A12F7" w:rsidRPr="001356F5" w:rsidRDefault="00AE4074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2A12F7" w:rsidRPr="001356F5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Практична цінність </w:t>
      </w:r>
      <w:r w:rsidR="002A12F7" w:rsidRPr="001356F5">
        <w:rPr>
          <w:sz w:val="28"/>
          <w:szCs w:val="28"/>
          <w:lang w:val="uk-UA"/>
        </w:rPr>
        <w:t>перспективн</w:t>
      </w:r>
      <w:r>
        <w:rPr>
          <w:sz w:val="28"/>
          <w:szCs w:val="28"/>
          <w:lang w:val="uk-UA"/>
        </w:rPr>
        <w:t>ого аналізу</w:t>
      </w:r>
    </w:p>
    <w:p w:rsidR="00262BCD" w:rsidRDefault="00262BCD" w:rsidP="001356F5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3F39C4" w:rsidRPr="00AE180B" w:rsidRDefault="00AE180B" w:rsidP="001356F5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t>Завдання</w:t>
      </w:r>
    </w:p>
    <w:p w:rsidR="003F39C4" w:rsidRDefault="003F39C4" w:rsidP="001356F5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72ADE" w:rsidRPr="00F72ADE" w:rsidRDefault="00F72ADE" w:rsidP="00F72AD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8"/>
          <w:szCs w:val="28"/>
          <w:lang w:val="uk-UA" w:eastAsia="en-US"/>
        </w:rPr>
      </w:pP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 xml:space="preserve">Завдання 1. </w:t>
      </w:r>
      <w:r w:rsidRPr="00F72ADE">
        <w:rPr>
          <w:rFonts w:eastAsia="Times New Roman,Italic"/>
          <w:sz w:val="28"/>
          <w:szCs w:val="28"/>
          <w:lang w:val="uk-UA" w:eastAsia="en-US"/>
        </w:rPr>
        <w:t>У вигляді схем</w:t>
      </w:r>
      <w:r>
        <w:rPr>
          <w:rFonts w:eastAsia="Times New Roman,Italic"/>
          <w:sz w:val="28"/>
          <w:szCs w:val="28"/>
          <w:lang w:val="uk-UA" w:eastAsia="en-US"/>
        </w:rPr>
        <w:t>и</w:t>
      </w:r>
      <w:r w:rsidRPr="00F72ADE">
        <w:rPr>
          <w:rFonts w:eastAsia="Times New Roman,Italic"/>
          <w:sz w:val="28"/>
          <w:szCs w:val="28"/>
          <w:lang w:val="uk-UA" w:eastAsia="en-US"/>
        </w:rPr>
        <w:t xml:space="preserve"> зобразити місце і роль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F72ADE">
        <w:rPr>
          <w:rFonts w:eastAsia="Times New Roman,Italic"/>
          <w:sz w:val="28"/>
          <w:szCs w:val="28"/>
          <w:lang w:val="uk-UA" w:eastAsia="en-US"/>
        </w:rPr>
        <w:t>аналізу в управлінн</w:t>
      </w:r>
      <w:r>
        <w:rPr>
          <w:rFonts w:eastAsia="Times New Roman,Italic"/>
          <w:sz w:val="28"/>
          <w:szCs w:val="28"/>
          <w:lang w:val="uk-UA" w:eastAsia="en-US"/>
        </w:rPr>
        <w:t>і підприємством або окремим процесом на підприємстві</w:t>
      </w:r>
      <w:r w:rsidRPr="00F72ADE">
        <w:rPr>
          <w:rFonts w:eastAsia="Times New Roman,Italic"/>
          <w:sz w:val="28"/>
          <w:szCs w:val="28"/>
          <w:lang w:val="uk-UA" w:eastAsia="en-US"/>
        </w:rPr>
        <w:t>.</w:t>
      </w:r>
    </w:p>
    <w:p w:rsidR="00AE180B" w:rsidRDefault="00F72ADE" w:rsidP="00F72AD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8"/>
          <w:szCs w:val="28"/>
          <w:lang w:val="uk-UA" w:eastAsia="en-US"/>
        </w:rPr>
      </w:pP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 xml:space="preserve">Завдання 2. </w:t>
      </w:r>
      <w:r w:rsidRPr="00F72ADE">
        <w:rPr>
          <w:rFonts w:eastAsia="Times New Roman,Italic"/>
          <w:sz w:val="28"/>
          <w:szCs w:val="28"/>
          <w:lang w:val="uk-UA" w:eastAsia="en-US"/>
        </w:rPr>
        <w:t>У вигляді схем</w:t>
      </w:r>
      <w:r>
        <w:rPr>
          <w:rFonts w:eastAsia="Times New Roman,Italic"/>
          <w:sz w:val="28"/>
          <w:szCs w:val="28"/>
          <w:lang w:val="uk-UA" w:eastAsia="en-US"/>
        </w:rPr>
        <w:t>и</w:t>
      </w:r>
      <w:r w:rsidRPr="00F72ADE">
        <w:rPr>
          <w:rFonts w:eastAsia="Times New Roman,Italic"/>
          <w:sz w:val="28"/>
          <w:szCs w:val="28"/>
          <w:lang w:val="uk-UA" w:eastAsia="en-US"/>
        </w:rPr>
        <w:t xml:space="preserve"> зобразити етапи прийняття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F72ADE">
        <w:rPr>
          <w:rFonts w:eastAsia="Times New Roman,Italic"/>
          <w:sz w:val="28"/>
          <w:szCs w:val="28"/>
          <w:lang w:val="uk-UA" w:eastAsia="en-US"/>
        </w:rPr>
        <w:t>управлінськ</w:t>
      </w:r>
      <w:r>
        <w:rPr>
          <w:rFonts w:eastAsia="Times New Roman,Italic"/>
          <w:sz w:val="28"/>
          <w:szCs w:val="28"/>
          <w:lang w:val="uk-UA" w:eastAsia="en-US"/>
        </w:rPr>
        <w:t>ого</w:t>
      </w:r>
      <w:r w:rsidRPr="00F72ADE">
        <w:rPr>
          <w:rFonts w:eastAsia="Times New Roman,Italic"/>
          <w:sz w:val="28"/>
          <w:szCs w:val="28"/>
          <w:lang w:val="uk-UA" w:eastAsia="en-US"/>
        </w:rPr>
        <w:t xml:space="preserve"> рішен</w:t>
      </w:r>
      <w:r>
        <w:rPr>
          <w:rFonts w:eastAsia="Times New Roman,Italic"/>
          <w:sz w:val="28"/>
          <w:szCs w:val="28"/>
          <w:lang w:val="uk-UA" w:eastAsia="en-US"/>
        </w:rPr>
        <w:t>ня (зазначити на схемі роль аналізу)</w:t>
      </w:r>
      <w:r w:rsidRPr="00F72ADE">
        <w:rPr>
          <w:rFonts w:eastAsia="Times New Roman,Italic"/>
          <w:sz w:val="28"/>
          <w:szCs w:val="28"/>
          <w:lang w:val="uk-UA" w:eastAsia="en-US"/>
        </w:rPr>
        <w:t>.</w:t>
      </w:r>
    </w:p>
    <w:p w:rsidR="00260795" w:rsidRDefault="00260795" w:rsidP="0026079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8"/>
          <w:szCs w:val="28"/>
          <w:lang w:val="uk-UA" w:eastAsia="en-US"/>
        </w:rPr>
      </w:pP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 xml:space="preserve">Завдання </w:t>
      </w:r>
      <w:r>
        <w:rPr>
          <w:rFonts w:eastAsia="Times New Roman,Italic"/>
          <w:i/>
          <w:iCs/>
          <w:sz w:val="28"/>
          <w:szCs w:val="28"/>
          <w:lang w:val="uk-UA" w:eastAsia="en-US"/>
        </w:rPr>
        <w:t>3</w:t>
      </w: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 xml:space="preserve">. </w:t>
      </w:r>
      <w:r w:rsidRPr="00F72ADE">
        <w:rPr>
          <w:rFonts w:eastAsia="Times New Roman,Italic"/>
          <w:sz w:val="28"/>
          <w:szCs w:val="28"/>
          <w:lang w:val="uk-UA" w:eastAsia="en-US"/>
        </w:rPr>
        <w:t>У вигляді схем</w:t>
      </w:r>
      <w:r>
        <w:rPr>
          <w:rFonts w:eastAsia="Times New Roman,Italic"/>
          <w:sz w:val="28"/>
          <w:szCs w:val="28"/>
          <w:lang w:val="uk-UA" w:eastAsia="en-US"/>
        </w:rPr>
        <w:t>и</w:t>
      </w:r>
      <w:r w:rsidRPr="00F72ADE">
        <w:rPr>
          <w:rFonts w:eastAsia="Times New Roman,Italic"/>
          <w:sz w:val="28"/>
          <w:szCs w:val="28"/>
          <w:lang w:val="uk-UA" w:eastAsia="en-US"/>
        </w:rPr>
        <w:t xml:space="preserve"> зобразити </w:t>
      </w:r>
      <w:r w:rsidRPr="001356F5">
        <w:rPr>
          <w:sz w:val="28"/>
          <w:szCs w:val="28"/>
          <w:lang w:val="uk-UA"/>
        </w:rPr>
        <w:t>класифікацію видів аналізу</w:t>
      </w:r>
      <w:r>
        <w:rPr>
          <w:rFonts w:eastAsia="Times New Roman,Italic"/>
          <w:sz w:val="28"/>
          <w:szCs w:val="28"/>
          <w:lang w:val="uk-UA" w:eastAsia="en-US"/>
        </w:rPr>
        <w:t xml:space="preserve"> діяльності підприємства.</w:t>
      </w:r>
    </w:p>
    <w:p w:rsidR="00260795" w:rsidRDefault="00260795" w:rsidP="00260795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8"/>
          <w:szCs w:val="28"/>
          <w:lang w:val="uk-UA" w:eastAsia="en-US"/>
        </w:rPr>
      </w:pP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 xml:space="preserve">Завдання </w:t>
      </w:r>
      <w:r>
        <w:rPr>
          <w:rFonts w:eastAsia="Times New Roman,Italic"/>
          <w:i/>
          <w:iCs/>
          <w:sz w:val="28"/>
          <w:szCs w:val="28"/>
          <w:lang w:val="uk-UA" w:eastAsia="en-US"/>
        </w:rPr>
        <w:t>4</w:t>
      </w:r>
      <w:r w:rsidRPr="00F72ADE">
        <w:rPr>
          <w:rFonts w:eastAsia="Times New Roman,Italic"/>
          <w:i/>
          <w:iCs/>
          <w:sz w:val="28"/>
          <w:szCs w:val="28"/>
          <w:lang w:val="uk-UA" w:eastAsia="en-US"/>
        </w:rPr>
        <w:t xml:space="preserve">. </w:t>
      </w:r>
      <w:r w:rsidRPr="00F72ADE">
        <w:rPr>
          <w:rFonts w:eastAsia="Times New Roman,Italic"/>
          <w:sz w:val="28"/>
          <w:szCs w:val="28"/>
          <w:lang w:val="uk-UA" w:eastAsia="en-US"/>
        </w:rPr>
        <w:t>У вигляді схем</w:t>
      </w:r>
      <w:r>
        <w:rPr>
          <w:rFonts w:eastAsia="Times New Roman,Italic"/>
          <w:sz w:val="28"/>
          <w:szCs w:val="28"/>
          <w:lang w:val="uk-UA" w:eastAsia="en-US"/>
        </w:rPr>
        <w:t>и</w:t>
      </w:r>
      <w:r w:rsidRPr="00F72ADE">
        <w:rPr>
          <w:rFonts w:eastAsia="Times New Roman,Italic"/>
          <w:sz w:val="28"/>
          <w:szCs w:val="28"/>
          <w:lang w:val="uk-UA" w:eastAsia="en-US"/>
        </w:rPr>
        <w:t xml:space="preserve"> зобразити </w:t>
      </w:r>
      <w:r>
        <w:rPr>
          <w:sz w:val="28"/>
          <w:szCs w:val="28"/>
          <w:lang w:val="uk-UA"/>
        </w:rPr>
        <w:t>етапи проведення</w:t>
      </w:r>
      <w:r w:rsidRPr="001356F5">
        <w:rPr>
          <w:sz w:val="28"/>
          <w:szCs w:val="28"/>
          <w:lang w:val="uk-UA"/>
        </w:rPr>
        <w:t xml:space="preserve"> аналізу</w:t>
      </w:r>
      <w:r>
        <w:rPr>
          <w:rFonts w:eastAsia="Times New Roman,Italic"/>
          <w:sz w:val="28"/>
          <w:szCs w:val="28"/>
          <w:lang w:val="uk-UA" w:eastAsia="en-US"/>
        </w:rPr>
        <w:t xml:space="preserve"> діяльності підприємства.</w:t>
      </w:r>
    </w:p>
    <w:p w:rsidR="00ED32D5" w:rsidRDefault="00ED32D5" w:rsidP="00ED32D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ED32D5" w:rsidRPr="001356F5" w:rsidRDefault="00ED32D5" w:rsidP="00ED32D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ED32D5" w:rsidRPr="001356F5" w:rsidRDefault="00ED32D5" w:rsidP="00ED32D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ED32D5" w:rsidRPr="001356F5" w:rsidRDefault="00ED32D5" w:rsidP="00ED32D5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ED32D5" w:rsidRPr="009A003A" w:rsidRDefault="00ED32D5" w:rsidP="00ED32D5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ED32D5" w:rsidRPr="001356F5" w:rsidRDefault="00ED32D5" w:rsidP="00ED32D5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ED32D5" w:rsidRPr="004B69A3" w:rsidRDefault="00ED32D5" w:rsidP="00ED32D5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ED32D5" w:rsidRPr="009A003A" w:rsidRDefault="00ED32D5" w:rsidP="00ED32D5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ED32D5" w:rsidRPr="00C45D85" w:rsidRDefault="00ED32D5" w:rsidP="00ED32D5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lastRenderedPageBreak/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ED32D5" w:rsidRPr="00C45D85" w:rsidRDefault="00ED32D5" w:rsidP="00ED32D5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ED32D5" w:rsidRPr="009F18F4" w:rsidRDefault="00ED32D5" w:rsidP="00ED32D5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F72ADE" w:rsidRDefault="00F72ADE" w:rsidP="00F72AD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sectPr w:rsidR="00F72ADE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EB" w:rsidRDefault="00670FEB" w:rsidP="001356F5">
      <w:pPr>
        <w:spacing w:line="240" w:lineRule="auto"/>
      </w:pPr>
      <w:r>
        <w:separator/>
      </w:r>
    </w:p>
  </w:endnote>
  <w:endnote w:type="continuationSeparator" w:id="0">
    <w:p w:rsidR="00670FEB" w:rsidRDefault="00670FEB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EB" w:rsidRDefault="00670FEB" w:rsidP="001356F5">
      <w:pPr>
        <w:spacing w:line="240" w:lineRule="auto"/>
      </w:pPr>
      <w:r>
        <w:separator/>
      </w:r>
    </w:p>
  </w:footnote>
  <w:footnote w:type="continuationSeparator" w:id="0">
    <w:p w:rsidR="00670FEB" w:rsidRDefault="00670FEB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75775E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ED32D5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0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12046E"/>
    <w:rsid w:val="001356F5"/>
    <w:rsid w:val="00140FF0"/>
    <w:rsid w:val="00143A4E"/>
    <w:rsid w:val="001C4790"/>
    <w:rsid w:val="0020322D"/>
    <w:rsid w:val="00204B08"/>
    <w:rsid w:val="00260795"/>
    <w:rsid w:val="00261F08"/>
    <w:rsid w:val="00262BCD"/>
    <w:rsid w:val="002826C0"/>
    <w:rsid w:val="002A12F7"/>
    <w:rsid w:val="002C1C14"/>
    <w:rsid w:val="002E148B"/>
    <w:rsid w:val="00305259"/>
    <w:rsid w:val="00314BEE"/>
    <w:rsid w:val="003B7CE4"/>
    <w:rsid w:val="003F39C4"/>
    <w:rsid w:val="004121AD"/>
    <w:rsid w:val="0041332A"/>
    <w:rsid w:val="00441C58"/>
    <w:rsid w:val="00450CA8"/>
    <w:rsid w:val="004523B8"/>
    <w:rsid w:val="00455515"/>
    <w:rsid w:val="004559B1"/>
    <w:rsid w:val="00480B4A"/>
    <w:rsid w:val="004A287B"/>
    <w:rsid w:val="004C22A1"/>
    <w:rsid w:val="00511385"/>
    <w:rsid w:val="005B3731"/>
    <w:rsid w:val="005C0C1E"/>
    <w:rsid w:val="005F402A"/>
    <w:rsid w:val="00670FEB"/>
    <w:rsid w:val="006A6F7D"/>
    <w:rsid w:val="007122BF"/>
    <w:rsid w:val="007144DB"/>
    <w:rsid w:val="0075775E"/>
    <w:rsid w:val="00791A87"/>
    <w:rsid w:val="00791B26"/>
    <w:rsid w:val="007D1D46"/>
    <w:rsid w:val="007F1009"/>
    <w:rsid w:val="00840302"/>
    <w:rsid w:val="008A5BF4"/>
    <w:rsid w:val="008B734F"/>
    <w:rsid w:val="008F4488"/>
    <w:rsid w:val="00A01B67"/>
    <w:rsid w:val="00A16C8B"/>
    <w:rsid w:val="00A4359E"/>
    <w:rsid w:val="00A57DE4"/>
    <w:rsid w:val="00A75136"/>
    <w:rsid w:val="00A9005E"/>
    <w:rsid w:val="00AE180B"/>
    <w:rsid w:val="00AE4074"/>
    <w:rsid w:val="00B42F61"/>
    <w:rsid w:val="00B712B2"/>
    <w:rsid w:val="00B75905"/>
    <w:rsid w:val="00B90C44"/>
    <w:rsid w:val="00BA1832"/>
    <w:rsid w:val="00BB798A"/>
    <w:rsid w:val="00C64A74"/>
    <w:rsid w:val="00C672E9"/>
    <w:rsid w:val="00C87E07"/>
    <w:rsid w:val="00D84B71"/>
    <w:rsid w:val="00D97112"/>
    <w:rsid w:val="00DC6607"/>
    <w:rsid w:val="00E04470"/>
    <w:rsid w:val="00E72E78"/>
    <w:rsid w:val="00ED32D5"/>
    <w:rsid w:val="00F55E0D"/>
    <w:rsid w:val="00F72ADE"/>
    <w:rsid w:val="00F8480A"/>
    <w:rsid w:val="00F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uiPriority w:val="22"/>
    <w:qFormat/>
    <w:rsid w:val="00ED32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16</cp:revision>
  <dcterms:created xsi:type="dcterms:W3CDTF">2021-02-15T14:45:00Z</dcterms:created>
  <dcterms:modified xsi:type="dcterms:W3CDTF">2023-02-22T14:58:00Z</dcterms:modified>
</cp:coreProperties>
</file>