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5AC0" w14:textId="106D5C66" w:rsidR="00C80BF9" w:rsidRDefault="0090795C">
      <w:pPr>
        <w:spacing w:after="200" w:line="276" w:lineRule="auto"/>
      </w:pPr>
      <w:r>
        <w:rPr>
          <w:noProof/>
        </w:rPr>
        <w:drawing>
          <wp:inline distT="0" distB="0" distL="0" distR="0" wp14:anchorId="4E7E78DD" wp14:editId="4EC08B7F">
            <wp:extent cx="5607050" cy="798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7597" cy="798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0BF9">
        <w:br w:type="page"/>
      </w:r>
    </w:p>
    <w:p w14:paraId="4A16D9E1" w14:textId="1301B1F9" w:rsidR="0021017A" w:rsidRPr="004E4051" w:rsidRDefault="00E5410F" w:rsidP="0021017A">
      <w:pPr>
        <w:ind w:left="7513" w:hanging="425"/>
      </w:pPr>
      <w:r>
        <w:lastRenderedPageBreak/>
        <w:t xml:space="preserve">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5A304AFB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C80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2F050919" w:rsidR="0021017A" w:rsidRPr="0021017A" w:rsidRDefault="006F0D44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526B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  <w:r w:rsidRPr="006F0D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35DF357F" w:rsidR="0021017A" w:rsidRPr="0021017A" w:rsidRDefault="00EB09E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Обов’язкова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346B2F5A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1E4EED7C" w:rsidR="0021017A" w:rsidRPr="0021017A" w:rsidRDefault="00EE526B" w:rsidP="00E7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A8F">
              <w:rPr>
                <w:rFonts w:ascii="Times New Roman" w:hAnsi="Times New Roman" w:cs="Times New Roman"/>
                <w:sz w:val="28"/>
                <w:szCs w:val="28"/>
              </w:rPr>
              <w:t>052 Політологія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56E91D36" w:rsidR="00437863" w:rsidRPr="0021017A" w:rsidRDefault="00EE526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108E0BE6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261D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7CE2DBB" w:rsidR="0021017A" w:rsidRPr="0021017A" w:rsidRDefault="00EE526B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0BBD1D0D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59FA20D4" w14:textId="40098F23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222723E0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0D6C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64335FEB" w:rsidR="0021017A" w:rsidRPr="0021017A" w:rsidRDefault="00EE526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49C512D2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55E7FE09" w:rsidR="0021017A" w:rsidRPr="0021017A" w:rsidRDefault="00EE526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6FEBB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F20D855" w:rsidR="0021017A" w:rsidRPr="0021017A" w:rsidRDefault="008B2DC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6C2C6AC" w:rsidR="0021017A" w:rsidRPr="0021017A" w:rsidRDefault="00C80BF9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BF9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800" w:type="dxa"/>
            <w:vAlign w:val="center"/>
          </w:tcPr>
          <w:p w14:paraId="5230708B" w14:textId="68B294C2" w:rsidR="0021017A" w:rsidRPr="0021017A" w:rsidRDefault="008B2DCD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5D0F2ECA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A746B6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</w:tbl>
    <w:p w14:paraId="0F0A9317" w14:textId="785026C7" w:rsidR="00AF4E03" w:rsidRDefault="00AF4E03" w:rsidP="0021017A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615C048D" w14:textId="3D5771AD" w:rsidR="006F0D44" w:rsidRDefault="006F0D4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0B02BC" w:rsidRDefault="0021017A" w:rsidP="000B02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43122F" w14:textId="64CD20F2" w:rsidR="000B02BC" w:rsidRPr="000B02BC" w:rsidRDefault="00A43B93" w:rsidP="000B02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0B02BC">
        <w:rPr>
          <w:rFonts w:ascii="Times New Roman" w:hAnsi="Times New Roman" w:cs="Times New Roman"/>
          <w:sz w:val="24"/>
          <w:szCs w:val="24"/>
        </w:rPr>
        <w:t>Основи політології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</w:t>
      </w:r>
      <w:r w:rsidR="00EB09EA">
        <w:rPr>
          <w:rFonts w:ascii="Times New Roman" w:hAnsi="Times New Roman" w:cs="Times New Roman"/>
          <w:sz w:val="24"/>
          <w:szCs w:val="24"/>
        </w:rPr>
        <w:t>обов’язков</w:t>
      </w:r>
      <w:r>
        <w:rPr>
          <w:rFonts w:ascii="Times New Roman" w:hAnsi="Times New Roman" w:cs="Times New Roman"/>
          <w:sz w:val="24"/>
          <w:szCs w:val="24"/>
        </w:rPr>
        <w:t xml:space="preserve">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>навчального плану підготовки студентів з спеціальності</w:t>
      </w:r>
      <w:r w:rsidR="000B02BC" w:rsidRPr="000B02BC">
        <w:rPr>
          <w:rFonts w:ascii="Times New Roman" w:hAnsi="Times New Roman" w:cs="Times New Roman"/>
          <w:sz w:val="24"/>
          <w:szCs w:val="24"/>
        </w:rPr>
        <w:t xml:space="preserve"> 052 Політологія, освітня програма: Політичний менеджмент і PR</w:t>
      </w:r>
    </w:p>
    <w:p w14:paraId="3EBC7039" w14:textId="411D9880" w:rsidR="0021017A" w:rsidRPr="0021017A" w:rsidRDefault="0021017A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5C9D1" w14:textId="31C34F74" w:rsidR="00083389" w:rsidRDefault="0021017A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7474356"/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6F0D44" w:rsidRPr="006F0D44">
        <w:rPr>
          <w:rFonts w:ascii="Times New Roman" w:hAnsi="Times New Roman" w:cs="Times New Roman"/>
          <w:sz w:val="24"/>
          <w:szCs w:val="24"/>
        </w:rPr>
        <w:t xml:space="preserve">вивчення основної проблематики сучасної політичної науки, зокрема предмету і методів політології, розвитку політики як суспільного явища, історію політичної думки, проблем функціонування політичного життя, утвердження громадянського суспільства і демократії, функціонування політичної системи та її інститутів, питань політичної свідомості і політичної культури, </w:t>
      </w:r>
      <w:r w:rsidR="00547A91">
        <w:rPr>
          <w:rFonts w:ascii="Times New Roman" w:hAnsi="Times New Roman" w:cs="Times New Roman"/>
          <w:sz w:val="24"/>
          <w:szCs w:val="24"/>
        </w:rPr>
        <w:t xml:space="preserve">важливості критичного мислення, </w:t>
      </w:r>
      <w:r w:rsidR="006F0D44" w:rsidRPr="006F0D44">
        <w:rPr>
          <w:rFonts w:ascii="Times New Roman" w:hAnsi="Times New Roman" w:cs="Times New Roman"/>
          <w:sz w:val="24"/>
          <w:szCs w:val="24"/>
        </w:rPr>
        <w:t>проблем світового політичного процесу і міжнародних відносин, напрямків і способів політичного прогнозування</w:t>
      </w:r>
      <w:r w:rsidR="00547A91">
        <w:rPr>
          <w:rFonts w:ascii="Times New Roman" w:hAnsi="Times New Roman" w:cs="Times New Roman"/>
          <w:sz w:val="24"/>
          <w:szCs w:val="24"/>
        </w:rPr>
        <w:t>, способів та механізмів впливу громади на владу та ін</w:t>
      </w:r>
      <w:r w:rsidR="006F0D44" w:rsidRPr="006F0D44">
        <w:rPr>
          <w:rFonts w:ascii="Times New Roman" w:hAnsi="Times New Roman" w:cs="Times New Roman"/>
          <w:sz w:val="24"/>
          <w:szCs w:val="24"/>
        </w:rPr>
        <w:t>.</w:t>
      </w:r>
    </w:p>
    <w:p w14:paraId="6B56FE66" w14:textId="77777777" w:rsidR="00E5410F" w:rsidRDefault="00E5410F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B113C" w14:textId="187320B7" w:rsidR="00240F5E" w:rsidRDefault="00240F5E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10F">
        <w:rPr>
          <w:rFonts w:ascii="Times New Roman" w:hAnsi="Times New Roman" w:cs="Times New Roman"/>
          <w:b/>
          <w:bCs/>
          <w:sz w:val="24"/>
          <w:szCs w:val="24"/>
        </w:rPr>
        <w:t>Предметом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D44" w:rsidRPr="006F0D44">
        <w:rPr>
          <w:rFonts w:ascii="Times New Roman" w:hAnsi="Times New Roman" w:cs="Times New Roman"/>
          <w:sz w:val="24"/>
          <w:szCs w:val="24"/>
        </w:rPr>
        <w:t>феномен політичної влади, закономірності її функціонування та розвитку, її використання у суспільстві</w:t>
      </w:r>
      <w:r w:rsidR="00324306">
        <w:rPr>
          <w:rFonts w:ascii="Times New Roman" w:hAnsi="Times New Roman" w:cs="Times New Roman"/>
          <w:sz w:val="24"/>
          <w:szCs w:val="24"/>
        </w:rPr>
        <w:t>.</w:t>
      </w:r>
    </w:p>
    <w:p w14:paraId="634165AC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3387291F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7446DA6F" w14:textId="77777777" w:rsidR="006F0D44" w:rsidRPr="006F0D44" w:rsidRDefault="006F0D44" w:rsidP="006F0D44">
      <w:pPr>
        <w:pStyle w:val="a3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 xml:space="preserve">вивчення основних політичних </w:t>
      </w:r>
      <w:proofErr w:type="spellStart"/>
      <w:r w:rsidRPr="006F0D44">
        <w:rPr>
          <w:rFonts w:ascii="Times New Roman" w:hAnsi="Times New Roman" w:cs="Times New Roman"/>
          <w:sz w:val="24"/>
          <w:szCs w:val="24"/>
        </w:rPr>
        <w:t>вчень</w:t>
      </w:r>
      <w:proofErr w:type="spellEnd"/>
      <w:r w:rsidRPr="006F0D44">
        <w:rPr>
          <w:rFonts w:ascii="Times New Roman" w:hAnsi="Times New Roman" w:cs="Times New Roman"/>
          <w:sz w:val="24"/>
          <w:szCs w:val="24"/>
        </w:rPr>
        <w:t>, концепцій та напрямків, політичних феноменів і цінностей (політична діяльність, політичний процес, політична влада, політичний режим, політична система, політичне лідерство, політичний конфлікт, політична культура, демократія, консенсус, громадянське суспільство);</w:t>
      </w:r>
    </w:p>
    <w:p w14:paraId="5D36BA13" w14:textId="77777777" w:rsidR="006F0D44" w:rsidRPr="006F0D44" w:rsidRDefault="006F0D44" w:rsidP="006F0D44">
      <w:pPr>
        <w:pStyle w:val="a3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оволодіння навичками формувати і відстоювати свою життєву (політичну) позицію, чітко розуміти свої громадянські права, свободи і обов’язки, відстоювати принципи громадянського суспільства і правової держави;</w:t>
      </w:r>
    </w:p>
    <w:p w14:paraId="178D5E85" w14:textId="77777777" w:rsidR="006F0D44" w:rsidRPr="006F0D44" w:rsidRDefault="006F0D44" w:rsidP="006F0D44">
      <w:pPr>
        <w:pStyle w:val="a3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засвоєння вмінь давати раціонально-критичну оцінку діям різних політичних партій і лідерів з позицій загальнонаціональних інтересів;</w:t>
      </w:r>
    </w:p>
    <w:p w14:paraId="256FD236" w14:textId="77777777" w:rsidR="006F0D44" w:rsidRPr="006F0D44" w:rsidRDefault="006F0D44" w:rsidP="006F0D44">
      <w:pPr>
        <w:pStyle w:val="a3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орієнтуватися в міжнародному політичному житті, геополітичній обстановці, мати уявлення про місце і статус України в сучасному світі;</w:t>
      </w:r>
    </w:p>
    <w:p w14:paraId="4DE01671" w14:textId="77777777" w:rsidR="006F0D44" w:rsidRPr="006F0D44" w:rsidRDefault="006F0D44" w:rsidP="006F0D44">
      <w:pPr>
        <w:pStyle w:val="a3"/>
        <w:numPr>
          <w:ilvl w:val="0"/>
          <w:numId w:val="28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 xml:space="preserve">об’єктивно і критично оцінювати </w:t>
      </w:r>
      <w:proofErr w:type="spellStart"/>
      <w:r w:rsidRPr="006F0D44">
        <w:rPr>
          <w:rFonts w:ascii="Times New Roman" w:hAnsi="Times New Roman" w:cs="Times New Roman"/>
          <w:sz w:val="24"/>
          <w:szCs w:val="24"/>
        </w:rPr>
        <w:t>життєво</w:t>
      </w:r>
      <w:proofErr w:type="spellEnd"/>
      <w:r w:rsidRPr="006F0D44">
        <w:rPr>
          <w:rFonts w:ascii="Times New Roman" w:hAnsi="Times New Roman" w:cs="Times New Roman"/>
          <w:sz w:val="24"/>
          <w:szCs w:val="24"/>
        </w:rPr>
        <w:t xml:space="preserve"> важливу соціальну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0"/>
    <w:p w14:paraId="0EE9D7A4" w14:textId="4721E279" w:rsidR="001E3CFB" w:rsidRPr="000F5DE6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DE6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0F5DE6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 w:rsidRPr="000F5DE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9472FF" w14:textId="2692D4B1" w:rsidR="008B2DCD" w:rsidRDefault="008B2DCD" w:rsidP="008B2D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CD">
        <w:rPr>
          <w:rFonts w:ascii="Times New Roman" w:hAnsi="Times New Roman" w:cs="Times New Roman"/>
          <w:sz w:val="24"/>
          <w:szCs w:val="24"/>
        </w:rPr>
        <w:t xml:space="preserve">ЗК3. Знання та розуміння предметної області та розуміння професійної діяльності. </w:t>
      </w:r>
    </w:p>
    <w:p w14:paraId="15855C41" w14:textId="3AFFB21B" w:rsidR="008B2DCD" w:rsidRPr="008B2DCD" w:rsidRDefault="008B2DCD" w:rsidP="008B2D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CD">
        <w:rPr>
          <w:rFonts w:ascii="Times New Roman" w:hAnsi="Times New Roman" w:cs="Times New Roman"/>
          <w:sz w:val="24"/>
          <w:szCs w:val="24"/>
        </w:rPr>
        <w:t>ЗК7. Здатність вчитися і оволодівати сучасними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DCD">
        <w:rPr>
          <w:rFonts w:ascii="Times New Roman" w:hAnsi="Times New Roman" w:cs="Times New Roman"/>
          <w:sz w:val="24"/>
          <w:szCs w:val="24"/>
        </w:rPr>
        <w:t>знаннями.</w:t>
      </w:r>
    </w:p>
    <w:p w14:paraId="3830F2BE" w14:textId="77777777" w:rsidR="008B2DCD" w:rsidRPr="008B2DCD" w:rsidRDefault="008B2DCD" w:rsidP="008B2D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CD">
        <w:rPr>
          <w:rFonts w:ascii="Times New Roman" w:hAnsi="Times New Roman" w:cs="Times New Roman"/>
          <w:sz w:val="24"/>
          <w:szCs w:val="24"/>
        </w:rPr>
        <w:t xml:space="preserve">ЗК8. Здатність бути критичним і самокритичним. </w:t>
      </w:r>
    </w:p>
    <w:p w14:paraId="550AC8F2" w14:textId="35DA0129" w:rsidR="008B2DCD" w:rsidRPr="008B2DCD" w:rsidRDefault="008B2DCD" w:rsidP="008B2D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CD">
        <w:rPr>
          <w:rFonts w:ascii="Times New Roman" w:hAnsi="Times New Roman" w:cs="Times New Roman"/>
          <w:sz w:val="24"/>
          <w:szCs w:val="24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3CE966B2" w14:textId="076B57EA" w:rsidR="008B2DCD" w:rsidRPr="008B2DCD" w:rsidRDefault="008B2DCD" w:rsidP="008B2D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CD">
        <w:rPr>
          <w:rFonts w:ascii="Times New Roman" w:hAnsi="Times New Roman" w:cs="Times New Roman"/>
          <w:sz w:val="24"/>
          <w:szCs w:val="24"/>
        </w:rPr>
        <w:t>ЗК12.Здатність усвідомлювати рівні можливості та гендерні проблеми.</w:t>
      </w:r>
    </w:p>
    <w:p w14:paraId="14CE2995" w14:textId="136175BB" w:rsidR="008B2DCD" w:rsidRDefault="008B2DCD" w:rsidP="008B2D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CD">
        <w:rPr>
          <w:rFonts w:ascii="Times New Roman" w:hAnsi="Times New Roman" w:cs="Times New Roman"/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14:paraId="4D148082" w14:textId="09E06E85" w:rsidR="008B2DCD" w:rsidRDefault="00A96A90" w:rsidP="00A96A9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СК2. Знання і розуміння ретроспективи формування правових та державних інститутів.</w:t>
      </w:r>
    </w:p>
    <w:p w14:paraId="1FAF1EC0" w14:textId="24CDFDF2" w:rsidR="00FF41D5" w:rsidRDefault="00A96A90" w:rsidP="00A96A9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lastRenderedPageBreak/>
        <w:t>СК13. Здатність до критичного та системного аналізу правових явищ і застосування набутих знань у професійній діяльності.</w:t>
      </w:r>
      <w:r w:rsidRPr="00A96A90">
        <w:rPr>
          <w:rFonts w:ascii="Times New Roman" w:hAnsi="Times New Roman" w:cs="Times New Roman"/>
          <w:sz w:val="24"/>
          <w:szCs w:val="24"/>
        </w:rPr>
        <w:cr/>
      </w:r>
    </w:p>
    <w:p w14:paraId="050AE057" w14:textId="3E7A3FFB" w:rsidR="00417FBD" w:rsidRPr="00436206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206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36206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36206">
        <w:rPr>
          <w:rFonts w:ascii="Times New Roman" w:hAnsi="Times New Roman" w:cs="Times New Roman"/>
          <w:bCs/>
          <w:sz w:val="24"/>
          <w:szCs w:val="24"/>
        </w:rPr>
        <w:t xml:space="preserve"> за спеціальністю </w:t>
      </w:r>
      <w:r w:rsidR="00547A91">
        <w:rPr>
          <w:rFonts w:ascii="Times New Roman" w:hAnsi="Times New Roman" w:cs="Times New Roman"/>
          <w:sz w:val="24"/>
          <w:szCs w:val="24"/>
        </w:rPr>
        <w:t>101 Екологія</w:t>
      </w:r>
      <w:r w:rsidR="000F5DE6">
        <w:rPr>
          <w:rFonts w:ascii="Times New Roman" w:hAnsi="Times New Roman" w:cs="Times New Roman"/>
          <w:sz w:val="24"/>
          <w:szCs w:val="24"/>
        </w:rPr>
        <w:t>:</w:t>
      </w:r>
    </w:p>
    <w:p w14:paraId="22346811" w14:textId="7CDBDB4F" w:rsidR="00E23555" w:rsidRPr="00164CC6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F74B5E" w14:textId="6B5A5F67" w:rsidR="00AA42A4" w:rsidRPr="000F5DE6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DE6"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0F5DE6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 w:rsidRPr="000F5DE6">
        <w:rPr>
          <w:rFonts w:ascii="Times New Roman" w:hAnsi="Times New Roman" w:cs="Times New Roman"/>
          <w:sz w:val="24"/>
          <w:szCs w:val="24"/>
        </w:rPr>
        <w:t>:</w:t>
      </w:r>
    </w:p>
    <w:p w14:paraId="01165FD6" w14:textId="3B621947" w:rsidR="00A96A90" w:rsidRDefault="00A96A90" w:rsidP="00A96A9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ПРН1. Визначати переконливість аргументів у процесі оцінки заздалегідь невідомих умов та обставин.</w:t>
      </w:r>
    </w:p>
    <w:p w14:paraId="5D3695F1" w14:textId="4213B67F" w:rsidR="00A96A90" w:rsidRDefault="00A96A90" w:rsidP="00A96A9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ПРН2. Здійснювати аналіз суспільних процесів у контексті аналізованої проблеми і демонструвати власне бачення шляхів її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90">
        <w:rPr>
          <w:rFonts w:ascii="Times New Roman" w:hAnsi="Times New Roman" w:cs="Times New Roman"/>
          <w:sz w:val="24"/>
          <w:szCs w:val="24"/>
        </w:rPr>
        <w:t>розв’язання.</w:t>
      </w:r>
    </w:p>
    <w:p w14:paraId="6315FC14" w14:textId="094D05AD" w:rsidR="00A96A90" w:rsidRDefault="00A96A90" w:rsidP="00A96A9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ПРН4. Формулювати власні обґрунтовані судження на основі аналізу відомої проблеми.</w:t>
      </w:r>
    </w:p>
    <w:p w14:paraId="68573B65" w14:textId="16B289DB" w:rsidR="00A96A90" w:rsidRDefault="00A96A90" w:rsidP="00A96A9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A90">
        <w:rPr>
          <w:rFonts w:ascii="Times New Roman" w:hAnsi="Times New Roman" w:cs="Times New Roman"/>
          <w:sz w:val="24"/>
          <w:szCs w:val="24"/>
        </w:rPr>
        <w:t>ПРН13. Пояснювати характер певних подій та процесів з розумінням професійного та суспільного контексту.</w:t>
      </w:r>
      <w:r w:rsidRPr="00A96A90">
        <w:rPr>
          <w:rFonts w:ascii="Times New Roman" w:hAnsi="Times New Roman" w:cs="Times New Roman"/>
          <w:sz w:val="24"/>
          <w:szCs w:val="24"/>
        </w:rPr>
        <w:cr/>
      </w:r>
    </w:p>
    <w:p w14:paraId="5B8BD249" w14:textId="1E0F1EB3" w:rsidR="00FF41D5" w:rsidRDefault="00FF41D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198D3F" w14:textId="77777777" w:rsidR="00FF41D5" w:rsidRDefault="00FF41D5" w:rsidP="00FF41D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FF41D5" w:rsidRDefault="0021017A" w:rsidP="00FF41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9912B" w14:textId="7FA5254C" w:rsidR="00FF41D5" w:rsidRPr="00A3273C" w:rsidRDefault="00A3273C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Змістовний модуль</w:t>
      </w:r>
      <w:r w:rsidR="00FF41D5" w:rsidRPr="00A3273C">
        <w:rPr>
          <w:rFonts w:ascii="Times New Roman" w:hAnsi="Times New Roman" w:cs="Times New Roman"/>
          <w:b/>
          <w:bCs/>
          <w:sz w:val="24"/>
          <w:szCs w:val="24"/>
        </w:rPr>
        <w:t xml:space="preserve"> 1: Історія політичних </w:t>
      </w:r>
      <w:proofErr w:type="spellStart"/>
      <w:r w:rsidR="00FF41D5" w:rsidRPr="00A3273C">
        <w:rPr>
          <w:rFonts w:ascii="Times New Roman" w:hAnsi="Times New Roman" w:cs="Times New Roman"/>
          <w:b/>
          <w:bCs/>
          <w:sz w:val="24"/>
          <w:szCs w:val="24"/>
        </w:rPr>
        <w:t>вчень</w:t>
      </w:r>
      <w:proofErr w:type="spellEnd"/>
      <w:r w:rsidR="00FF41D5" w:rsidRPr="00A327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B67D68" w14:textId="11A24518" w:rsid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 1. </w:t>
      </w:r>
      <w:r w:rsidRPr="00FF41D5">
        <w:rPr>
          <w:rFonts w:ascii="Times New Roman" w:hAnsi="Times New Roman" w:cs="Times New Roman"/>
          <w:b/>
          <w:bCs/>
          <w:sz w:val="24"/>
          <w:szCs w:val="24"/>
        </w:rPr>
        <w:t>Політологія як система знань про політику</w:t>
      </w:r>
    </w:p>
    <w:p w14:paraId="048316A9" w14:textId="34A2746F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Необхідність і актуальність вивчення політології. Зміст політологічної науки. Характеристика основних закономірностей понять і категорій політології. Функції і методи політології. Співвідношення національного і загальнолюдського. Структура курсу та основні завдання політології. Місце, специфіка та роль політології в системі наук про суспільство: політологія і філософія, політологія і політекономія, політологія і соціологія, психологія, демографія, право. Основні джерела курсу та його структура.</w:t>
      </w:r>
      <w:r w:rsidR="00547A91">
        <w:rPr>
          <w:rFonts w:ascii="Times New Roman" w:hAnsi="Times New Roman" w:cs="Times New Roman"/>
          <w:sz w:val="24"/>
          <w:szCs w:val="24"/>
        </w:rPr>
        <w:t xml:space="preserve"> Критичне мислення.</w:t>
      </w:r>
    </w:p>
    <w:p w14:paraId="45F0B431" w14:textId="282A9FCD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1D5">
        <w:rPr>
          <w:rFonts w:ascii="Times New Roman" w:hAnsi="Times New Roman" w:cs="Times New Roman"/>
          <w:b/>
          <w:bCs/>
          <w:sz w:val="24"/>
          <w:szCs w:val="24"/>
        </w:rPr>
        <w:t>Тема 2. Історія зарубіжної політичної думки.</w:t>
      </w:r>
    </w:p>
    <w:p w14:paraId="413C879F" w14:textId="66B45A1C" w:rsidR="00FF41D5" w:rsidRDefault="00FF41D5" w:rsidP="007970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Зародження політичної думки (в період розкладу первіснообщинного ладу, паралельно з процесом формування держави і права). Стародавній Китай. Суспільно-політичні погляди Конфуція,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Цзи, Лао Цзи і прихильників школи легістів. </w:t>
      </w:r>
      <w:r w:rsidR="0079704F" w:rsidRPr="0079704F">
        <w:rPr>
          <w:rFonts w:ascii="Times New Roman" w:hAnsi="Times New Roman" w:cs="Times New Roman"/>
          <w:sz w:val="24"/>
          <w:szCs w:val="24"/>
        </w:rPr>
        <w:t xml:space="preserve">Політичні доктрини античності. Політичні погляди Платона та </w:t>
      </w:r>
      <w:proofErr w:type="spellStart"/>
      <w:r w:rsidR="0079704F" w:rsidRPr="0079704F">
        <w:rPr>
          <w:rFonts w:ascii="Times New Roman" w:hAnsi="Times New Roman" w:cs="Times New Roman"/>
          <w:sz w:val="24"/>
          <w:szCs w:val="24"/>
        </w:rPr>
        <w:t>Арістотеля</w:t>
      </w:r>
      <w:proofErr w:type="spellEnd"/>
      <w:r w:rsidR="0079704F" w:rsidRPr="0079704F">
        <w:rPr>
          <w:rFonts w:ascii="Times New Roman" w:hAnsi="Times New Roman" w:cs="Times New Roman"/>
          <w:sz w:val="24"/>
          <w:szCs w:val="24"/>
        </w:rPr>
        <w:t>.</w:t>
      </w:r>
      <w:r w:rsidR="0079704F">
        <w:rPr>
          <w:rFonts w:ascii="Times New Roman" w:hAnsi="Times New Roman" w:cs="Times New Roman"/>
          <w:sz w:val="24"/>
          <w:szCs w:val="24"/>
        </w:rPr>
        <w:t xml:space="preserve"> Х</w:t>
      </w:r>
      <w:r w:rsidR="0079704F" w:rsidRPr="0079704F">
        <w:rPr>
          <w:rFonts w:ascii="Times New Roman" w:hAnsi="Times New Roman" w:cs="Times New Roman"/>
          <w:sz w:val="24"/>
          <w:szCs w:val="24"/>
        </w:rPr>
        <w:t>ристиянськ</w:t>
      </w:r>
      <w:r w:rsidR="0079704F">
        <w:rPr>
          <w:rFonts w:ascii="Times New Roman" w:hAnsi="Times New Roman" w:cs="Times New Roman"/>
          <w:sz w:val="24"/>
          <w:szCs w:val="24"/>
        </w:rPr>
        <w:t>а</w:t>
      </w:r>
      <w:r w:rsidR="0079704F" w:rsidRPr="0079704F">
        <w:rPr>
          <w:rFonts w:ascii="Times New Roman" w:hAnsi="Times New Roman" w:cs="Times New Roman"/>
          <w:sz w:val="24"/>
          <w:szCs w:val="24"/>
        </w:rPr>
        <w:t xml:space="preserve"> політичн</w:t>
      </w:r>
      <w:r w:rsidR="0079704F">
        <w:rPr>
          <w:rFonts w:ascii="Times New Roman" w:hAnsi="Times New Roman" w:cs="Times New Roman"/>
          <w:sz w:val="24"/>
          <w:szCs w:val="24"/>
        </w:rPr>
        <w:t>а</w:t>
      </w:r>
      <w:r w:rsidR="0079704F" w:rsidRPr="0079704F">
        <w:rPr>
          <w:rFonts w:ascii="Times New Roman" w:hAnsi="Times New Roman" w:cs="Times New Roman"/>
          <w:sz w:val="24"/>
          <w:szCs w:val="24"/>
        </w:rPr>
        <w:t xml:space="preserve"> теорі</w:t>
      </w:r>
      <w:r w:rsidR="0079704F">
        <w:rPr>
          <w:rFonts w:ascii="Times New Roman" w:hAnsi="Times New Roman" w:cs="Times New Roman"/>
          <w:sz w:val="24"/>
          <w:szCs w:val="24"/>
        </w:rPr>
        <w:t xml:space="preserve">я </w:t>
      </w:r>
      <w:r w:rsidR="0079704F" w:rsidRPr="0079704F">
        <w:rPr>
          <w:rFonts w:ascii="Times New Roman" w:hAnsi="Times New Roman" w:cs="Times New Roman"/>
          <w:sz w:val="24"/>
          <w:szCs w:val="24"/>
        </w:rPr>
        <w:t>Том</w:t>
      </w:r>
      <w:r w:rsidR="0079704F">
        <w:rPr>
          <w:rFonts w:ascii="Times New Roman" w:hAnsi="Times New Roman" w:cs="Times New Roman"/>
          <w:sz w:val="24"/>
          <w:szCs w:val="24"/>
        </w:rPr>
        <w:t>и</w:t>
      </w:r>
      <w:r w:rsidR="0079704F" w:rsidRPr="0079704F">
        <w:rPr>
          <w:rFonts w:ascii="Times New Roman" w:hAnsi="Times New Roman" w:cs="Times New Roman"/>
          <w:sz w:val="24"/>
          <w:szCs w:val="24"/>
        </w:rPr>
        <w:t xml:space="preserve"> Аквінськ</w:t>
      </w:r>
      <w:r w:rsidR="0079704F">
        <w:rPr>
          <w:rFonts w:ascii="Times New Roman" w:hAnsi="Times New Roman" w:cs="Times New Roman"/>
          <w:sz w:val="24"/>
          <w:szCs w:val="24"/>
        </w:rPr>
        <w:t xml:space="preserve">ого. Політичне вчення </w:t>
      </w:r>
      <w:proofErr w:type="spellStart"/>
      <w:r w:rsidR="0079704F">
        <w:rPr>
          <w:rFonts w:ascii="Times New Roman" w:hAnsi="Times New Roman" w:cs="Times New Roman"/>
          <w:sz w:val="24"/>
          <w:szCs w:val="24"/>
        </w:rPr>
        <w:t>Марсілія</w:t>
      </w:r>
      <w:proofErr w:type="spellEnd"/>
      <w:r w:rsidR="00797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04F">
        <w:rPr>
          <w:rFonts w:ascii="Times New Roman" w:hAnsi="Times New Roman" w:cs="Times New Roman"/>
          <w:sz w:val="24"/>
          <w:szCs w:val="24"/>
        </w:rPr>
        <w:t>Падуанського</w:t>
      </w:r>
      <w:proofErr w:type="spellEnd"/>
      <w:r w:rsidR="0079704F">
        <w:rPr>
          <w:rFonts w:ascii="Times New Roman" w:hAnsi="Times New Roman" w:cs="Times New Roman"/>
          <w:sz w:val="24"/>
          <w:szCs w:val="24"/>
        </w:rPr>
        <w:t xml:space="preserve">. 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79704F" w:rsidRPr="00FF41D5">
        <w:rPr>
          <w:rFonts w:ascii="Times New Roman" w:hAnsi="Times New Roman" w:cs="Times New Roman"/>
          <w:sz w:val="24"/>
          <w:szCs w:val="24"/>
        </w:rPr>
        <w:t>Макіавелллі</w:t>
      </w:r>
      <w:proofErr w:type="spellEnd"/>
      <w:r w:rsidR="0079704F" w:rsidRPr="00FF41D5">
        <w:rPr>
          <w:rFonts w:ascii="Times New Roman" w:hAnsi="Times New Roman" w:cs="Times New Roman"/>
          <w:sz w:val="24"/>
          <w:szCs w:val="24"/>
        </w:rPr>
        <w:t xml:space="preserve"> </w:t>
      </w:r>
      <w:r w:rsidR="0079704F">
        <w:rPr>
          <w:rFonts w:ascii="Times New Roman" w:hAnsi="Times New Roman" w:cs="Times New Roman"/>
          <w:sz w:val="24"/>
          <w:szCs w:val="24"/>
        </w:rPr>
        <w:t>як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 засновник нової світської науки. </w:t>
      </w:r>
      <w:r w:rsidR="0079704F">
        <w:rPr>
          <w:rFonts w:ascii="Times New Roman" w:hAnsi="Times New Roman" w:cs="Times New Roman"/>
          <w:sz w:val="24"/>
          <w:szCs w:val="24"/>
        </w:rPr>
        <w:t xml:space="preserve">Політичні праці 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Н. Макіавеллі </w:t>
      </w:r>
      <w:r w:rsidR="0079704F">
        <w:rPr>
          <w:rFonts w:ascii="Times New Roman" w:hAnsi="Times New Roman" w:cs="Times New Roman"/>
          <w:sz w:val="24"/>
          <w:szCs w:val="24"/>
        </w:rPr>
        <w:t>(«</w:t>
      </w:r>
      <w:r w:rsidR="0079704F" w:rsidRPr="00FF41D5">
        <w:rPr>
          <w:rFonts w:ascii="Times New Roman" w:hAnsi="Times New Roman" w:cs="Times New Roman"/>
          <w:sz w:val="24"/>
          <w:szCs w:val="24"/>
        </w:rPr>
        <w:t>Правитель</w:t>
      </w:r>
      <w:r w:rsidR="0079704F">
        <w:rPr>
          <w:rFonts w:ascii="Times New Roman" w:hAnsi="Times New Roman" w:cs="Times New Roman"/>
          <w:sz w:val="24"/>
          <w:szCs w:val="24"/>
        </w:rPr>
        <w:t>»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, </w:t>
      </w:r>
      <w:r w:rsidR="0079704F">
        <w:rPr>
          <w:rFonts w:ascii="Times New Roman" w:hAnsi="Times New Roman" w:cs="Times New Roman"/>
          <w:sz w:val="24"/>
          <w:szCs w:val="24"/>
        </w:rPr>
        <w:t>«</w:t>
      </w:r>
      <w:r w:rsidR="0079704F" w:rsidRPr="00FF41D5">
        <w:rPr>
          <w:rFonts w:ascii="Times New Roman" w:hAnsi="Times New Roman" w:cs="Times New Roman"/>
          <w:sz w:val="24"/>
          <w:szCs w:val="24"/>
        </w:rPr>
        <w:t>Історія Флоренції</w:t>
      </w:r>
      <w:r w:rsidR="0079704F">
        <w:rPr>
          <w:rFonts w:ascii="Times New Roman" w:hAnsi="Times New Roman" w:cs="Times New Roman"/>
          <w:sz w:val="24"/>
          <w:szCs w:val="24"/>
        </w:rPr>
        <w:t>»)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. Сутність і зміст </w:t>
      </w:r>
      <w:proofErr w:type="spellStart"/>
      <w:r w:rsidR="0079704F" w:rsidRPr="00FF41D5">
        <w:rPr>
          <w:rFonts w:ascii="Times New Roman" w:hAnsi="Times New Roman" w:cs="Times New Roman"/>
          <w:sz w:val="24"/>
          <w:szCs w:val="24"/>
        </w:rPr>
        <w:t>макіавелізму</w:t>
      </w:r>
      <w:proofErr w:type="spellEnd"/>
      <w:r w:rsidR="0079704F" w:rsidRPr="00FF41D5">
        <w:rPr>
          <w:rFonts w:ascii="Times New Roman" w:hAnsi="Times New Roman" w:cs="Times New Roman"/>
          <w:sz w:val="24"/>
          <w:szCs w:val="24"/>
        </w:rPr>
        <w:t xml:space="preserve">. Політичні погляди Ж. </w:t>
      </w:r>
      <w:proofErr w:type="spellStart"/>
      <w:r w:rsidR="0079704F" w:rsidRPr="00FF41D5">
        <w:rPr>
          <w:rFonts w:ascii="Times New Roman" w:hAnsi="Times New Roman" w:cs="Times New Roman"/>
          <w:sz w:val="24"/>
          <w:szCs w:val="24"/>
        </w:rPr>
        <w:t>Бодена</w:t>
      </w:r>
      <w:proofErr w:type="spellEnd"/>
      <w:r w:rsidR="0079704F" w:rsidRPr="00FF41D5">
        <w:rPr>
          <w:rFonts w:ascii="Times New Roman" w:hAnsi="Times New Roman" w:cs="Times New Roman"/>
          <w:sz w:val="24"/>
          <w:szCs w:val="24"/>
        </w:rPr>
        <w:t xml:space="preserve">. </w:t>
      </w:r>
      <w:r w:rsidR="00BE738E">
        <w:rPr>
          <w:rFonts w:ascii="Times New Roman" w:hAnsi="Times New Roman" w:cs="Times New Roman"/>
          <w:sz w:val="24"/>
          <w:szCs w:val="24"/>
        </w:rPr>
        <w:t xml:space="preserve">Політичні ідеї утопічного соціалізму. Становлення й розвиток політичної думки Нового часу. </w:t>
      </w:r>
      <w:r w:rsidR="0079704F" w:rsidRPr="00FF41D5">
        <w:rPr>
          <w:rFonts w:ascii="Times New Roman" w:hAnsi="Times New Roman" w:cs="Times New Roman"/>
          <w:sz w:val="24"/>
          <w:szCs w:val="24"/>
        </w:rPr>
        <w:t>Т. Гоббс і його вчення про державу</w:t>
      </w:r>
      <w:r w:rsidR="0079704F">
        <w:rPr>
          <w:rFonts w:ascii="Times New Roman" w:hAnsi="Times New Roman" w:cs="Times New Roman"/>
          <w:sz w:val="24"/>
          <w:szCs w:val="24"/>
        </w:rPr>
        <w:t xml:space="preserve"> («</w:t>
      </w:r>
      <w:r w:rsidR="0079704F" w:rsidRPr="00FF41D5">
        <w:rPr>
          <w:rFonts w:ascii="Times New Roman" w:hAnsi="Times New Roman" w:cs="Times New Roman"/>
          <w:sz w:val="24"/>
          <w:szCs w:val="24"/>
        </w:rPr>
        <w:t>Левіафан</w:t>
      </w:r>
      <w:r w:rsidR="0079704F">
        <w:rPr>
          <w:rFonts w:ascii="Times New Roman" w:hAnsi="Times New Roman" w:cs="Times New Roman"/>
          <w:sz w:val="24"/>
          <w:szCs w:val="24"/>
        </w:rPr>
        <w:t>»)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. Теорія суспільного договору. Політичні вчення періоду буржуазних революцій в Голландії і Англії (Г. Гроцій, Б. Спіноза, </w:t>
      </w:r>
      <w:proofErr w:type="spellStart"/>
      <w:r w:rsidR="0079704F" w:rsidRPr="00FF41D5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="0079704F" w:rsidRPr="00FF41D5">
        <w:rPr>
          <w:rFonts w:ascii="Times New Roman" w:hAnsi="Times New Roman" w:cs="Times New Roman"/>
          <w:sz w:val="24"/>
          <w:szCs w:val="24"/>
        </w:rPr>
        <w:t xml:space="preserve">. Локк). Політологічні вчення </w:t>
      </w:r>
      <w:r w:rsidR="0079704F">
        <w:rPr>
          <w:rFonts w:ascii="Times New Roman" w:hAnsi="Times New Roman" w:cs="Times New Roman"/>
          <w:sz w:val="24"/>
          <w:szCs w:val="24"/>
        </w:rPr>
        <w:t>П</w:t>
      </w:r>
      <w:r w:rsidR="0079704F" w:rsidRPr="00FF41D5">
        <w:rPr>
          <w:rFonts w:ascii="Times New Roman" w:hAnsi="Times New Roman" w:cs="Times New Roman"/>
          <w:sz w:val="24"/>
          <w:szCs w:val="24"/>
        </w:rPr>
        <w:t>росвітництва. Раціоналістичне трактування політики в працях французьких просвітників</w:t>
      </w:r>
      <w:r w:rsidR="00BE738E">
        <w:rPr>
          <w:rFonts w:ascii="Times New Roman" w:hAnsi="Times New Roman" w:cs="Times New Roman"/>
          <w:sz w:val="24"/>
          <w:szCs w:val="24"/>
        </w:rPr>
        <w:t xml:space="preserve"> (Ш-</w:t>
      </w:r>
      <w:proofErr w:type="spellStart"/>
      <w:r w:rsidR="00BE738E">
        <w:rPr>
          <w:rFonts w:ascii="Times New Roman" w:hAnsi="Times New Roman" w:cs="Times New Roman"/>
          <w:sz w:val="24"/>
          <w:szCs w:val="24"/>
        </w:rPr>
        <w:t>Л.Монтеск’є</w:t>
      </w:r>
      <w:proofErr w:type="spellEnd"/>
      <w:r w:rsidR="00BE738E">
        <w:rPr>
          <w:rFonts w:ascii="Times New Roman" w:hAnsi="Times New Roman" w:cs="Times New Roman"/>
          <w:sz w:val="24"/>
          <w:szCs w:val="24"/>
        </w:rPr>
        <w:t>, Ж.-Ж. Руссо)</w:t>
      </w:r>
      <w:r w:rsidR="0079704F" w:rsidRPr="00FF4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704F" w:rsidRPr="00FF41D5">
        <w:rPr>
          <w:rFonts w:ascii="Times New Roman" w:hAnsi="Times New Roman" w:cs="Times New Roman"/>
          <w:sz w:val="24"/>
          <w:szCs w:val="24"/>
        </w:rPr>
        <w:t>Філософсько</w:t>
      </w:r>
      <w:proofErr w:type="spellEnd"/>
      <w:r w:rsidR="0079704F" w:rsidRPr="00FF41D5">
        <w:rPr>
          <w:rFonts w:ascii="Times New Roman" w:hAnsi="Times New Roman" w:cs="Times New Roman"/>
          <w:sz w:val="24"/>
          <w:szCs w:val="24"/>
        </w:rPr>
        <w:t>-правові концепції в Німеччині XVIII-XIX ст.</w:t>
      </w:r>
      <w:r w:rsidR="00BE738E">
        <w:rPr>
          <w:rFonts w:ascii="Times New Roman" w:hAnsi="Times New Roman" w:cs="Times New Roman"/>
          <w:sz w:val="24"/>
          <w:szCs w:val="24"/>
        </w:rPr>
        <w:t xml:space="preserve"> (І. Кант, Г. Гегель).</w:t>
      </w:r>
    </w:p>
    <w:p w14:paraId="127E5ABB" w14:textId="19909725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0B02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F41D5">
        <w:rPr>
          <w:rFonts w:ascii="Times New Roman" w:hAnsi="Times New Roman" w:cs="Times New Roman"/>
          <w:b/>
          <w:bCs/>
          <w:sz w:val="24"/>
          <w:szCs w:val="24"/>
        </w:rPr>
        <w:t>Основні політико-ідеологічні доктрини ХІХ-ХХ століття.</w:t>
      </w:r>
    </w:p>
    <w:p w14:paraId="4A2BAABD" w14:textId="6CE82907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Ліберальні концепції політики. Лібералізм як політична ідеологія, основні риси. </w:t>
      </w:r>
      <w:r w:rsidR="00BE738E" w:rsidRPr="00FF41D5">
        <w:rPr>
          <w:rFonts w:ascii="Times New Roman" w:hAnsi="Times New Roman" w:cs="Times New Roman"/>
          <w:sz w:val="24"/>
          <w:szCs w:val="24"/>
        </w:rPr>
        <w:t>(Б.</w:t>
      </w:r>
      <w:r w:rsidR="00004544">
        <w:rPr>
          <w:rFonts w:ascii="Times New Roman" w:hAnsi="Times New Roman" w:cs="Times New Roman"/>
          <w:sz w:val="24"/>
          <w:szCs w:val="24"/>
        </w:rPr>
        <w:t> </w:t>
      </w:r>
      <w:r w:rsidR="00BE738E" w:rsidRPr="00FF41D5">
        <w:rPr>
          <w:rFonts w:ascii="Times New Roman" w:hAnsi="Times New Roman" w:cs="Times New Roman"/>
          <w:sz w:val="24"/>
          <w:szCs w:val="24"/>
        </w:rPr>
        <w:t xml:space="preserve">Анрі </w:t>
      </w:r>
      <w:proofErr w:type="spellStart"/>
      <w:r w:rsidR="00BE738E" w:rsidRPr="00FF41D5">
        <w:rPr>
          <w:rFonts w:ascii="Times New Roman" w:hAnsi="Times New Roman" w:cs="Times New Roman"/>
          <w:sz w:val="24"/>
          <w:szCs w:val="24"/>
        </w:rPr>
        <w:t>Констан</w:t>
      </w:r>
      <w:proofErr w:type="spellEnd"/>
      <w:r w:rsidR="00BE738E" w:rsidRPr="00FF41D5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BE738E" w:rsidRPr="00FF41D5">
        <w:rPr>
          <w:rFonts w:ascii="Times New Roman" w:hAnsi="Times New Roman" w:cs="Times New Roman"/>
          <w:sz w:val="24"/>
          <w:szCs w:val="24"/>
        </w:rPr>
        <w:t>Ребек</w:t>
      </w:r>
      <w:proofErr w:type="spellEnd"/>
      <w:r w:rsidR="00BE738E" w:rsidRPr="00FF41D5">
        <w:rPr>
          <w:rFonts w:ascii="Times New Roman" w:hAnsi="Times New Roman" w:cs="Times New Roman"/>
          <w:sz w:val="24"/>
          <w:szCs w:val="24"/>
        </w:rPr>
        <w:t xml:space="preserve">, Ієремія </w:t>
      </w:r>
      <w:proofErr w:type="spellStart"/>
      <w:r w:rsidR="00BE738E" w:rsidRPr="00FF41D5">
        <w:rPr>
          <w:rFonts w:ascii="Times New Roman" w:hAnsi="Times New Roman" w:cs="Times New Roman"/>
          <w:sz w:val="24"/>
          <w:szCs w:val="24"/>
        </w:rPr>
        <w:t>Бентам</w:t>
      </w:r>
      <w:proofErr w:type="spellEnd"/>
      <w:r w:rsidR="00BE738E" w:rsidRPr="00FF41D5">
        <w:rPr>
          <w:rFonts w:ascii="Times New Roman" w:hAnsi="Times New Roman" w:cs="Times New Roman"/>
          <w:sz w:val="24"/>
          <w:szCs w:val="24"/>
        </w:rPr>
        <w:t>)</w:t>
      </w:r>
      <w:r w:rsidR="00BE738E">
        <w:rPr>
          <w:rFonts w:ascii="Times New Roman" w:hAnsi="Times New Roman" w:cs="Times New Roman"/>
          <w:sz w:val="24"/>
          <w:szCs w:val="24"/>
        </w:rPr>
        <w:t>.</w:t>
      </w:r>
      <w:r w:rsidR="00BE738E" w:rsidRPr="00FF41D5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 xml:space="preserve">Позитивізм </w:t>
      </w:r>
      <w:r w:rsidR="00BE738E">
        <w:rPr>
          <w:rFonts w:ascii="Times New Roman" w:hAnsi="Times New Roman" w:cs="Times New Roman"/>
          <w:sz w:val="24"/>
          <w:szCs w:val="24"/>
        </w:rPr>
        <w:t>як</w:t>
      </w:r>
      <w:r w:rsidRPr="00FF41D5">
        <w:rPr>
          <w:rFonts w:ascii="Times New Roman" w:hAnsi="Times New Roman" w:cs="Times New Roman"/>
          <w:sz w:val="24"/>
          <w:szCs w:val="24"/>
        </w:rPr>
        <w:t xml:space="preserve"> філософське </w:t>
      </w:r>
      <w:r w:rsidR="00BE738E" w:rsidRPr="00FF41D5">
        <w:rPr>
          <w:rFonts w:ascii="Times New Roman" w:hAnsi="Times New Roman" w:cs="Times New Roman"/>
          <w:sz w:val="24"/>
          <w:szCs w:val="24"/>
        </w:rPr>
        <w:t>обґрунтування</w:t>
      </w:r>
      <w:r w:rsidRPr="00FF41D5">
        <w:rPr>
          <w:rFonts w:ascii="Times New Roman" w:hAnsi="Times New Roman" w:cs="Times New Roman"/>
          <w:sz w:val="24"/>
          <w:szCs w:val="24"/>
        </w:rPr>
        <w:t xml:space="preserve"> лібералізму. Неолібералізм. Консерватизм і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неоконсерватизм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Мейнард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Кейнс, Мілтон Фрідман, Август Фрідріх фон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Хаєк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>). Ліві і ліво-центристські доктрини критичн</w:t>
      </w:r>
      <w:r w:rsidR="00BE738E">
        <w:rPr>
          <w:rFonts w:ascii="Times New Roman" w:hAnsi="Times New Roman" w:cs="Times New Roman"/>
          <w:sz w:val="24"/>
          <w:szCs w:val="24"/>
        </w:rPr>
        <w:t xml:space="preserve">ий </w:t>
      </w:r>
      <w:r w:rsidRPr="00FF41D5">
        <w:rPr>
          <w:rFonts w:ascii="Times New Roman" w:hAnsi="Times New Roman" w:cs="Times New Roman"/>
          <w:sz w:val="24"/>
          <w:szCs w:val="24"/>
        </w:rPr>
        <w:t xml:space="preserve">утопічний соціалізм, марксизм, </w:t>
      </w:r>
      <w:r w:rsidR="00BE738E">
        <w:rPr>
          <w:rFonts w:ascii="Times New Roman" w:hAnsi="Times New Roman" w:cs="Times New Roman"/>
          <w:sz w:val="24"/>
          <w:szCs w:val="24"/>
        </w:rPr>
        <w:t xml:space="preserve">ленінізм, </w:t>
      </w:r>
      <w:r w:rsidRPr="00FF41D5">
        <w:rPr>
          <w:rFonts w:ascii="Times New Roman" w:hAnsi="Times New Roman" w:cs="Times New Roman"/>
          <w:sz w:val="24"/>
          <w:szCs w:val="24"/>
        </w:rPr>
        <w:t xml:space="preserve">соціал-демократія.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Екстремістькі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політико-ідеологічні доктрини</w:t>
      </w:r>
      <w:r w:rsidR="00BE738E">
        <w:rPr>
          <w:rFonts w:ascii="Times New Roman" w:hAnsi="Times New Roman" w:cs="Times New Roman"/>
          <w:sz w:val="24"/>
          <w:szCs w:val="24"/>
        </w:rPr>
        <w:t>:</w:t>
      </w:r>
      <w:r w:rsidRPr="00FF41D5">
        <w:rPr>
          <w:rFonts w:ascii="Times New Roman" w:hAnsi="Times New Roman" w:cs="Times New Roman"/>
          <w:sz w:val="24"/>
          <w:szCs w:val="24"/>
        </w:rPr>
        <w:t xml:space="preserve"> анархізм</w:t>
      </w:r>
      <w:r w:rsidR="00BE738E">
        <w:rPr>
          <w:rFonts w:ascii="Times New Roman" w:hAnsi="Times New Roman" w:cs="Times New Roman"/>
          <w:sz w:val="24"/>
          <w:szCs w:val="24"/>
        </w:rPr>
        <w:t>,</w:t>
      </w:r>
      <w:r w:rsidRPr="00FF4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троцкізм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>, фашизм.</w:t>
      </w:r>
      <w:r w:rsidR="00004544">
        <w:rPr>
          <w:rFonts w:ascii="Times New Roman" w:hAnsi="Times New Roman" w:cs="Times New Roman"/>
          <w:sz w:val="24"/>
          <w:szCs w:val="24"/>
        </w:rPr>
        <w:t xml:space="preserve"> Християнська демократія.</w:t>
      </w:r>
    </w:p>
    <w:p w14:paraId="274DB6FD" w14:textId="5D26A30F" w:rsid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 4. </w:t>
      </w:r>
      <w:r w:rsidRPr="00FF41D5">
        <w:rPr>
          <w:rFonts w:ascii="Times New Roman" w:hAnsi="Times New Roman" w:cs="Times New Roman"/>
          <w:b/>
          <w:bCs/>
          <w:sz w:val="24"/>
          <w:szCs w:val="24"/>
        </w:rPr>
        <w:t xml:space="preserve">Історія </w:t>
      </w:r>
      <w:r w:rsidR="000B02BC">
        <w:rPr>
          <w:rFonts w:ascii="Times New Roman" w:hAnsi="Times New Roman" w:cs="Times New Roman"/>
          <w:b/>
          <w:bCs/>
          <w:sz w:val="24"/>
          <w:szCs w:val="24"/>
        </w:rPr>
        <w:t>української</w:t>
      </w:r>
      <w:r w:rsidRPr="00FF41D5">
        <w:rPr>
          <w:rFonts w:ascii="Times New Roman" w:hAnsi="Times New Roman" w:cs="Times New Roman"/>
          <w:b/>
          <w:bCs/>
          <w:sz w:val="24"/>
          <w:szCs w:val="24"/>
        </w:rPr>
        <w:t xml:space="preserve"> політичної думки</w:t>
      </w:r>
      <w:r w:rsidRPr="00FF41D5">
        <w:rPr>
          <w:rFonts w:ascii="Times New Roman" w:hAnsi="Times New Roman" w:cs="Times New Roman"/>
          <w:sz w:val="24"/>
          <w:szCs w:val="24"/>
        </w:rPr>
        <w:t>.</w:t>
      </w:r>
    </w:p>
    <w:p w14:paraId="28C9C6C3" w14:textId="5F4CC2C9" w:rsidR="00A3273C" w:rsidRDefault="00A3273C" w:rsidP="00A32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73C">
        <w:rPr>
          <w:rFonts w:ascii="Times New Roman" w:hAnsi="Times New Roman" w:cs="Times New Roman"/>
          <w:sz w:val="24"/>
          <w:szCs w:val="24"/>
        </w:rPr>
        <w:t xml:space="preserve">Політична думка княжої доби. Становлення і розвиток політичної думки в епоху Київської Русі: історичне та світоглядне тло. Політичні ідеї твору митрополита Іларіона «Слово про закон і благодать». Розвиток політичних ідей у «Повісті минулих літ». «Повчання» Володимира Мономаха як політичний заповіт. Ідея політичного об’єднання українських земель у творі «Слово о полку Ігоревім». Значення політичних ідей княжої доби для подальшого розвитку вітчизняної політичної думки. Політична думка Галицько-Волинського князівства та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литовсько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>-польської доби (до Люблінської унії).  Політичні засади державності в Литовських статутах. Відокремлення політичної науки від теології в поглядах Ю. Котермак-Дрогобича. Сутність держави та проблеми політичної влади в суспільно-політичних поглядах С. Оріховського-Роксолана. Політична думка другої половини XVI століття. Суспільно-політичний світогляд І. Вишенського. Українська політична думка в добу визвольних змагань XVII століття. Формування ідеології українського козацтва.</w:t>
      </w:r>
      <w:r w:rsidR="00547A91">
        <w:rPr>
          <w:rFonts w:ascii="Times New Roman" w:hAnsi="Times New Roman" w:cs="Times New Roman"/>
          <w:sz w:val="24"/>
          <w:szCs w:val="24"/>
        </w:rPr>
        <w:t xml:space="preserve"> </w:t>
      </w:r>
      <w:r w:rsidRPr="00A3273C">
        <w:rPr>
          <w:rFonts w:ascii="Times New Roman" w:hAnsi="Times New Roman" w:cs="Times New Roman"/>
          <w:sz w:val="24"/>
          <w:szCs w:val="24"/>
        </w:rPr>
        <w:t xml:space="preserve">Державницька концепція Б. Хмельницького. Конституція Пилипа Орлика. Суспільно-політичні погляди С. Яворського. Концепція держави освіченого абсолютизму Ф. Прокоповича. Українська політична думка XIX століття. Політична програма Кирило-Мефодіївського товариства. Політична позиція Т. Шевченка та його внесок у формування політичних поглядів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кирило-мефодіївців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>. Характеристика суспільно-політичних поглядів М. Костомарова. Особливості політичних поглядів М. Драгоманова.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73C">
        <w:rPr>
          <w:rFonts w:ascii="Times New Roman" w:hAnsi="Times New Roman" w:cs="Times New Roman"/>
          <w:sz w:val="24"/>
          <w:szCs w:val="24"/>
        </w:rPr>
        <w:t xml:space="preserve">Еволюція суспільно-політичних поглядів Івана Франка. Політичні </w:t>
      </w:r>
      <w:r w:rsidRPr="00A3273C">
        <w:rPr>
          <w:rFonts w:ascii="Times New Roman" w:hAnsi="Times New Roman" w:cs="Times New Roman"/>
          <w:sz w:val="24"/>
          <w:szCs w:val="24"/>
        </w:rPr>
        <w:lastRenderedPageBreak/>
        <w:t xml:space="preserve">концепції  українських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мислітелів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 xml:space="preserve"> кінця ХІХ – ХХ ст.: лібералізм (Б.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Кістяківський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73C">
        <w:rPr>
          <w:rFonts w:ascii="Times New Roman" w:hAnsi="Times New Roman" w:cs="Times New Roman"/>
          <w:sz w:val="24"/>
          <w:szCs w:val="24"/>
        </w:rPr>
        <w:t xml:space="preserve">консерватизм (В. Липинський, С. Томашівський); соціалізм (М. Грушевський); націонал-демократизм (С.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Дністрянський,В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Старосольський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Бочковський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 xml:space="preserve">); націонал-комунізм (В. Винниченко, М. Хвильовий); націоналізм (М. Міхновський, Д. Донцов, М.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Сціборський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 xml:space="preserve">). Політичні погляди представників українського національно-самостійницького напряму: державницька доктрина В.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>; антиколоніальні ідеї Л. Лук’яненка; критика радянського імперського режиму С. Хмаро</w:t>
      </w:r>
      <w:r w:rsidR="000B02BC">
        <w:rPr>
          <w:rFonts w:ascii="Times New Roman" w:hAnsi="Times New Roman" w:cs="Times New Roman"/>
          <w:sz w:val="24"/>
          <w:szCs w:val="24"/>
        </w:rPr>
        <w:t>ю та ін.</w:t>
      </w:r>
    </w:p>
    <w:p w14:paraId="036D51AC" w14:textId="3F3F18FF" w:rsidR="0001505E" w:rsidRPr="0001505E" w:rsidRDefault="00A3273C" w:rsidP="00A3273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505E">
        <w:rPr>
          <w:rFonts w:ascii="Times New Roman" w:hAnsi="Times New Roman" w:cs="Times New Roman"/>
          <w:sz w:val="24"/>
          <w:szCs w:val="24"/>
        </w:rPr>
        <w:t xml:space="preserve"> 5. </w:t>
      </w:r>
      <w:r w:rsidR="0001505E" w:rsidRPr="0001505E">
        <w:rPr>
          <w:rFonts w:ascii="Times New Roman" w:hAnsi="Times New Roman" w:cs="Times New Roman"/>
          <w:b/>
          <w:bCs/>
          <w:sz w:val="24"/>
          <w:szCs w:val="24"/>
        </w:rPr>
        <w:t>Політична влада</w:t>
      </w:r>
    </w:p>
    <w:p w14:paraId="6E083118" w14:textId="32753750" w:rsidR="00FF41D5" w:rsidRPr="00FF41D5" w:rsidRDefault="00A3273C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Політична сфера життя суспільства, її характерні риси. Політика як складне суспільне явище, як наука і мистецтво, співвідношення економіки і політики, права, моралі і культури. Види політики - економічна, соціальна, культурна, технічна, воєнна і ін.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1D5" w:rsidRPr="00FF41D5">
        <w:rPr>
          <w:rFonts w:ascii="Times New Roman" w:hAnsi="Times New Roman" w:cs="Times New Roman"/>
          <w:sz w:val="24"/>
          <w:szCs w:val="24"/>
        </w:rPr>
        <w:t>Природа і джерела, структура і класифікація влади. Функції політичної влади. Влада як основний елемент політичної системи. Аналіз влади як глобального феномена, властивого і природі, і людському суспільству.</w:t>
      </w:r>
      <w:r w:rsidR="0001505E">
        <w:rPr>
          <w:rFonts w:ascii="Times New Roman" w:hAnsi="Times New Roman" w:cs="Times New Roman"/>
          <w:sz w:val="24"/>
          <w:szCs w:val="24"/>
        </w:rPr>
        <w:t xml:space="preserve"> </w:t>
      </w:r>
      <w:r w:rsidR="00FF41D5" w:rsidRPr="00FF41D5">
        <w:rPr>
          <w:rFonts w:ascii="Times New Roman" w:hAnsi="Times New Roman" w:cs="Times New Roman"/>
          <w:sz w:val="24"/>
          <w:szCs w:val="24"/>
        </w:rPr>
        <w:t>Суб’єкт і об’єкт влади. Право і влада. Макс Вебер про три типи владного панування (раціональний, традиційний, харизматичний). Головні принципи реалізації влади. Принцип поділу влади. Влада і лідерство. Влада і мораль. Структура політичної влади в Україні. Природа тоталітарної влади.</w:t>
      </w:r>
    </w:p>
    <w:p w14:paraId="083CF1A8" w14:textId="5BBADCB9" w:rsidR="00655F04" w:rsidRPr="00A3273C" w:rsidRDefault="00655F04" w:rsidP="00655F0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5F04">
        <w:rPr>
          <w:rFonts w:ascii="Times New Roman" w:hAnsi="Times New Roman" w:cs="Times New Roman"/>
          <w:bCs/>
          <w:sz w:val="24"/>
          <w:szCs w:val="24"/>
        </w:rPr>
        <w:t>Тема 6.</w:t>
      </w:r>
      <w:r w:rsidRPr="0021017A">
        <w:rPr>
          <w:rFonts w:ascii="Times New Roman" w:hAnsi="Times New Roman" w:cs="Times New Roman"/>
          <w:sz w:val="24"/>
          <w:szCs w:val="24"/>
        </w:rPr>
        <w:t xml:space="preserve"> </w:t>
      </w:r>
      <w:r w:rsidRPr="00A3273C">
        <w:rPr>
          <w:rFonts w:ascii="Times New Roman" w:hAnsi="Times New Roman" w:cs="Times New Roman"/>
          <w:b/>
          <w:bCs/>
          <w:sz w:val="24"/>
          <w:szCs w:val="24"/>
        </w:rPr>
        <w:t>Політична система суспільства. Політичні процеси.</w:t>
      </w:r>
    </w:p>
    <w:p w14:paraId="250F68DD" w14:textId="261666EF" w:rsidR="00655F04" w:rsidRPr="00FF41D5" w:rsidRDefault="00655F04" w:rsidP="00655F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Сутність, структура політичної системи та їх характеристика. Поняття суспільна система та політична система. Відносна самостійність політичної системи. Структура політичної системи. Політичні відносини, політична ідеологія, політичні і правові норми. Функції політичної системи. Історичні типи (форми) політичних систем.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Структура політичної системи України та проблеми її реформування. Адміністративні реформи в Україні.</w:t>
      </w:r>
      <w:r w:rsidRPr="00A3273C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Суть політичного процесу. Структура політичного процесу.</w:t>
      </w:r>
      <w:r w:rsidRPr="00A3273C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Політичні режими як характеристики функціонування політичної системи (тоталітарний, авторитарний, демократичний).</w:t>
      </w:r>
    </w:p>
    <w:p w14:paraId="755F501C" w14:textId="33822FF2" w:rsidR="00A3273C" w:rsidRDefault="00A3273C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Змістовний модуль 2. Теорія політики.</w:t>
      </w:r>
    </w:p>
    <w:p w14:paraId="7F9BE482" w14:textId="0886832F" w:rsidR="00A3273C" w:rsidRDefault="00A3273C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F04">
        <w:rPr>
          <w:rFonts w:ascii="Times New Roman" w:hAnsi="Times New Roman" w:cs="Times New Roman"/>
          <w:bCs/>
          <w:sz w:val="24"/>
          <w:szCs w:val="24"/>
        </w:rPr>
        <w:t xml:space="preserve">Тема </w:t>
      </w:r>
      <w:r w:rsidR="00655F04">
        <w:rPr>
          <w:rFonts w:ascii="Times New Roman" w:hAnsi="Times New Roman" w:cs="Times New Roman"/>
          <w:bCs/>
          <w:sz w:val="24"/>
          <w:szCs w:val="24"/>
        </w:rPr>
        <w:t>1</w:t>
      </w:r>
      <w:r w:rsidRPr="00655F0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73C">
        <w:rPr>
          <w:rFonts w:ascii="Times New Roman" w:hAnsi="Times New Roman" w:cs="Times New Roman"/>
          <w:b/>
          <w:sz w:val="24"/>
          <w:szCs w:val="24"/>
        </w:rPr>
        <w:t>Держава в політичній системі суспільства. Правова соціальна держава та громадянське суспільство</w:t>
      </w:r>
      <w:r w:rsidRPr="00FF4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84485" w14:textId="34281227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Держава як основна і універсальна політична організація суспільства. Походження і сутність держави. Структура державного механізму і характеристика його компонентів. Історичні типи держави. Основні тенденції розвитку сучасної держави. Форми політичного правління і державного устрою.</w:t>
      </w:r>
      <w:r w:rsidR="00A3273C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Правова держава, визначення, суть, основні ознаки. Поділ влади: сутність, принцип і механізми взаємодії. Побудова правової, демократичної, суверенної держави - стрижень національного відродження України.</w:t>
      </w:r>
      <w:r w:rsidR="00A3273C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Громадянське суспільство. Сучасні концепції громадянського суспільства. Громадянське суспільство як сфера самоуправління вільних індивідів та добровільно організованих громадян високого соціального статусу. Шляхи формування громадянського суспільства, правової, соціальної держави у суверенній Україні.</w:t>
      </w:r>
    </w:p>
    <w:p w14:paraId="2B5A0DAC" w14:textId="1AF179B0" w:rsidR="00A3273C" w:rsidRDefault="00A3273C" w:rsidP="00A32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F04">
        <w:rPr>
          <w:rFonts w:ascii="Times New Roman" w:hAnsi="Times New Roman" w:cs="Times New Roman"/>
          <w:bCs/>
          <w:sz w:val="24"/>
          <w:szCs w:val="24"/>
        </w:rPr>
        <w:t xml:space="preserve">Тема </w:t>
      </w:r>
      <w:r w:rsidR="00655F04" w:rsidRPr="00655F04">
        <w:rPr>
          <w:rFonts w:ascii="Times New Roman" w:hAnsi="Times New Roman" w:cs="Times New Roman"/>
          <w:bCs/>
          <w:sz w:val="24"/>
          <w:szCs w:val="24"/>
        </w:rPr>
        <w:t>2</w:t>
      </w:r>
      <w:r w:rsidRPr="00655F04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73C">
        <w:rPr>
          <w:rFonts w:ascii="Times New Roman" w:hAnsi="Times New Roman" w:cs="Times New Roman"/>
          <w:b/>
          <w:bCs/>
          <w:sz w:val="24"/>
          <w:szCs w:val="24"/>
        </w:rPr>
        <w:t>Політична еліта і політичне лідерство. Політична культура та політична свідомість</w:t>
      </w:r>
    </w:p>
    <w:p w14:paraId="38CB4864" w14:textId="7E5F6C23" w:rsidR="00A3273C" w:rsidRPr="00FF41D5" w:rsidRDefault="00A3273C" w:rsidP="00A32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Людина як об’єкт і суб’єкт політики. Політична участь людини. Класифікація типів людей щодо їх участі в політиці. Сутність політичної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соціалізацї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людини. Політика і громадянин. Громадянин у політичному житті суспільства. Закон України </w:t>
      </w:r>
      <w:r w:rsidR="007A2AC2">
        <w:rPr>
          <w:rFonts w:ascii="Times New Roman" w:hAnsi="Times New Roman" w:cs="Times New Roman"/>
          <w:sz w:val="24"/>
          <w:szCs w:val="24"/>
        </w:rPr>
        <w:t>«</w:t>
      </w:r>
      <w:r w:rsidRPr="00FF41D5">
        <w:rPr>
          <w:rFonts w:ascii="Times New Roman" w:hAnsi="Times New Roman" w:cs="Times New Roman"/>
          <w:sz w:val="24"/>
          <w:szCs w:val="24"/>
        </w:rPr>
        <w:t>Про громадянство України</w:t>
      </w:r>
      <w:r w:rsidR="007A2AC2">
        <w:rPr>
          <w:rFonts w:ascii="Times New Roman" w:hAnsi="Times New Roman" w:cs="Times New Roman"/>
          <w:sz w:val="24"/>
          <w:szCs w:val="24"/>
        </w:rPr>
        <w:t>»</w:t>
      </w:r>
      <w:r w:rsidRPr="00FF41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 xml:space="preserve">Поняття, типологія та механізм формування політичних еліт. Виникнення понять </w:t>
      </w:r>
      <w:r w:rsidR="007A2AC2">
        <w:rPr>
          <w:rFonts w:ascii="Times New Roman" w:hAnsi="Times New Roman" w:cs="Times New Roman"/>
          <w:sz w:val="24"/>
          <w:szCs w:val="24"/>
        </w:rPr>
        <w:t>«</w:t>
      </w:r>
      <w:r w:rsidRPr="00FF41D5">
        <w:rPr>
          <w:rFonts w:ascii="Times New Roman" w:hAnsi="Times New Roman" w:cs="Times New Roman"/>
          <w:sz w:val="24"/>
          <w:szCs w:val="24"/>
        </w:rPr>
        <w:t>еліта</w:t>
      </w:r>
      <w:r w:rsidR="007A2AC2">
        <w:rPr>
          <w:rFonts w:ascii="Times New Roman" w:hAnsi="Times New Roman" w:cs="Times New Roman"/>
          <w:sz w:val="24"/>
          <w:szCs w:val="24"/>
        </w:rPr>
        <w:t>»</w:t>
      </w:r>
      <w:r w:rsidRPr="00FF41D5">
        <w:rPr>
          <w:rFonts w:ascii="Times New Roman" w:hAnsi="Times New Roman" w:cs="Times New Roman"/>
          <w:sz w:val="24"/>
          <w:szCs w:val="24"/>
        </w:rPr>
        <w:t xml:space="preserve"> і </w:t>
      </w:r>
      <w:r w:rsidR="007A2AC2">
        <w:rPr>
          <w:rFonts w:ascii="Times New Roman" w:hAnsi="Times New Roman" w:cs="Times New Roman"/>
          <w:sz w:val="24"/>
          <w:szCs w:val="24"/>
        </w:rPr>
        <w:t>«</w:t>
      </w:r>
      <w:r w:rsidRPr="00FF41D5">
        <w:rPr>
          <w:rFonts w:ascii="Times New Roman" w:hAnsi="Times New Roman" w:cs="Times New Roman"/>
          <w:sz w:val="24"/>
          <w:szCs w:val="24"/>
        </w:rPr>
        <w:t>політична еліта</w:t>
      </w:r>
      <w:r w:rsidR="007A2AC2">
        <w:rPr>
          <w:rFonts w:ascii="Times New Roman" w:hAnsi="Times New Roman" w:cs="Times New Roman"/>
          <w:sz w:val="24"/>
          <w:szCs w:val="24"/>
        </w:rPr>
        <w:t>»</w:t>
      </w:r>
      <w:r w:rsidRPr="00FF41D5">
        <w:rPr>
          <w:rFonts w:ascii="Times New Roman" w:hAnsi="Times New Roman" w:cs="Times New Roman"/>
          <w:sz w:val="24"/>
          <w:szCs w:val="24"/>
        </w:rPr>
        <w:t xml:space="preserve">. Загальні причини існування еліт. Теорія еліт Г.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Моски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, В. Парето, Р.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Міхельса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. Основні напрямки сучасних елітарних теорій: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макіавеллістська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школа, ціннісні теорії, теорії демократичного елітаризму, концепція плюралізму еліт, ліволіберальні концепції. Типологія еліт. Політична еліта України: особливості формування та етапи еволюції. Д. Донцов, В. Липинський, М. Драгоманов про роль еліти у державотворенні. Політична еліта і правлячий клас. Шляхи становлення сучасної еліти в Україні.</w:t>
      </w:r>
    </w:p>
    <w:p w14:paraId="69A4F40D" w14:textId="2DC46723" w:rsidR="00A3273C" w:rsidRPr="00FF41D5" w:rsidRDefault="00A3273C" w:rsidP="00A32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lastRenderedPageBreak/>
        <w:t xml:space="preserve">Лідерство і його специфіка у політичному аспекті. Поняття лідерства. Ідеї лідерства в історії. Об'єктивні і суб'єктивні сторони лідерства. Основні концепції політичного лідерства: теорія рис, ситуаційна теорія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конституентів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>, психологічна концепція, інтерактивний аналіз. Класифікація, функції та тенденції розвитку політичного лідерства. Культ особи. Критерії оцінки популярності та ефективності діяльності політичного лідера у сучасній Україні.</w:t>
      </w:r>
    </w:p>
    <w:p w14:paraId="78337AC0" w14:textId="7849D238" w:rsidR="00A3273C" w:rsidRPr="00FF41D5" w:rsidRDefault="00A3273C" w:rsidP="00A327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Політична свідомість як відображення політичного буття. Обумовленість політичної свідомості соціальне економічними, історичними, культурними умовами розвитку суспільства. Структура і рівні політичної свідомості: емпірична і теоретична, повсякденна і наукова, ідеологічна і соціально-психологічна. Політична свідомість і політична ідеологія: діалектика їх специфіки та взаємозв'язку. Авторитарна і демократична свідомість. Рівні і типи політичної свідомості.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 xml:space="preserve">Групова і масова політична свідомість. Громадська думка і її функції. Загальне поняття політичної культури. Широкий і вузький смисл поняття </w:t>
      </w:r>
      <w:r w:rsidR="007A2AC2">
        <w:rPr>
          <w:rFonts w:ascii="Times New Roman" w:hAnsi="Times New Roman" w:cs="Times New Roman"/>
          <w:sz w:val="24"/>
          <w:szCs w:val="24"/>
        </w:rPr>
        <w:t>«</w:t>
      </w:r>
      <w:r w:rsidRPr="00FF41D5">
        <w:rPr>
          <w:rFonts w:ascii="Times New Roman" w:hAnsi="Times New Roman" w:cs="Times New Roman"/>
          <w:sz w:val="24"/>
          <w:szCs w:val="24"/>
        </w:rPr>
        <w:t>політична культура</w:t>
      </w:r>
      <w:r w:rsidR="007A2AC2">
        <w:rPr>
          <w:rFonts w:ascii="Times New Roman" w:hAnsi="Times New Roman" w:cs="Times New Roman"/>
          <w:sz w:val="24"/>
          <w:szCs w:val="24"/>
        </w:rPr>
        <w:t>»</w:t>
      </w:r>
      <w:r w:rsidRPr="00FF41D5">
        <w:rPr>
          <w:rFonts w:ascii="Times New Roman" w:hAnsi="Times New Roman" w:cs="Times New Roman"/>
          <w:sz w:val="24"/>
          <w:szCs w:val="24"/>
        </w:rPr>
        <w:t xml:space="preserve">. Політична культура як синтез всесвітньо- історичного досвіду розвитку політичної сфери життєдіяльності людства. Функції політичної культури. Національна культура. Етнічний стереотип і його політичний потенціал. Плюралізм і політична культура. Класифікація видів політичної культури. Варіант західної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типолопзації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Г.Алмонда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О.Верби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Завдання, становлення і основні шляхи формування демократичної культури.</w:t>
      </w:r>
    </w:p>
    <w:p w14:paraId="2D155522" w14:textId="7D70452F" w:rsidR="00A3273C" w:rsidRDefault="00655F04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F04">
        <w:rPr>
          <w:rFonts w:ascii="Times New Roman" w:hAnsi="Times New Roman" w:cs="Times New Roman"/>
          <w:bCs/>
          <w:sz w:val="24"/>
          <w:szCs w:val="24"/>
        </w:rPr>
        <w:t>Тема 3.</w:t>
      </w:r>
      <w:r w:rsidRPr="00655F04">
        <w:rPr>
          <w:rFonts w:ascii="Times New Roman" w:hAnsi="Times New Roman" w:cs="Times New Roman"/>
          <w:b/>
          <w:sz w:val="24"/>
          <w:szCs w:val="24"/>
        </w:rPr>
        <w:t xml:space="preserve"> Політичні партії і партійні системи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9B97DF4" w14:textId="004D35CB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Поняття політичної партії. Основні історичні форми розвитку партійної організації. Аспекти вивчення партії: соціальна база і склад, політична платформа, ідеологічна орієнтація, електоральний корпус (електорат). Поняття "партійної системи". Типологія партійно-політичних систем. Політичні партії в Україні: їх соціальна база, політична платформа і ідеологічна орієнтація, роль і місце в політичному житті. Партійно-політична система в Україні: від однопартійної монополії до реального плюралізму. Політичні партії в Україні та їх основні типи. Перспективи розвитку політичних партій в умовах сучасної України</w:t>
      </w:r>
    </w:p>
    <w:p w14:paraId="13DF4EFB" w14:textId="46AB3B05" w:rsidR="00655F04" w:rsidRDefault="00655F04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F04">
        <w:rPr>
          <w:rFonts w:ascii="Times New Roman" w:hAnsi="Times New Roman" w:cs="Times New Roman"/>
          <w:bCs/>
          <w:sz w:val="24"/>
          <w:szCs w:val="24"/>
        </w:rPr>
        <w:t xml:space="preserve">Тема </w:t>
      </w:r>
      <w:r w:rsidRPr="00655F04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655F0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55F04">
        <w:rPr>
          <w:rFonts w:ascii="Times New Roman" w:hAnsi="Times New Roman" w:cs="Times New Roman"/>
          <w:b/>
          <w:sz w:val="24"/>
          <w:szCs w:val="24"/>
        </w:rPr>
        <w:t>Демократія. Вибори та виборчі системи.</w:t>
      </w:r>
      <w:r w:rsidRPr="00FF4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3DCBE" w14:textId="3CDA6D76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Поняття демократії. Історичні передумови її виникнення, характерні риси. Атрибути демократії (гласність, плюралізм, лібералізм та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). Демократичні принципи і демократичні процедури. Демократія і свобода особи. Виміри демократії. Багатоманітність тлумачення демократії. Нормативний та дескриптивний (описово-емпіричний) підходи до визначення демократії. Принципи (ознаки) демократії. Основні концепції демократії. Передумови та шляхи демократизації українського суспільства. Ціннісне, раціонально-утилітарне та системне обґрунтування демократії. Економічні, соціальні, політико-культурні, релігійні та зовнішньополітичні передумови демократії в Україні. Загальні моделі демократизації (лінійна, циклічна, діалектична). Шляхи лібералізації та реформування українського суспільства.</w:t>
      </w:r>
      <w:r w:rsidR="00655F04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 xml:space="preserve">Конституція України про політичні права і свободи. Від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посттоталітаризму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до демократії. Особливості становлення й розвитку демократії в сучасній Україні. Роль молоді у розвитку демократичних процесів в Україні.</w:t>
      </w:r>
      <w:r w:rsidR="00655F04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Вибори, їх класифікація та особливості при різних політичних режимах. Вибори в Україні. Класифікація виборів за територіальною ознакою, за об’єктом, за часом проведення, за кількісною ознакою участі, з огляду на правові наслідки, за порядком визначення результатів виборів.</w:t>
      </w:r>
      <w:r w:rsidR="00655F04">
        <w:rPr>
          <w:rFonts w:ascii="Times New Roman" w:hAnsi="Times New Roman" w:cs="Times New Roman"/>
          <w:sz w:val="24"/>
          <w:szCs w:val="24"/>
        </w:rPr>
        <w:t xml:space="preserve"> </w:t>
      </w:r>
      <w:r w:rsidRPr="00FF41D5">
        <w:rPr>
          <w:rFonts w:ascii="Times New Roman" w:hAnsi="Times New Roman" w:cs="Times New Roman"/>
          <w:sz w:val="24"/>
          <w:szCs w:val="24"/>
        </w:rPr>
        <w:t>Принципи виборчого права та організація демократичних виборів. Принципи регламентації виборчого права. Поняття про ценз (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осідлості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>, віковий), виборчу заставу, принципи поділу на виборчі округи (багатомандатні і одномандатні). Система чинного виборчого законодавства України. Типи (моделі) виборчих систем - мажоритарна, пропорційна і змішана. Різновиди мажоритарної (абсолютною, відносної більшості і преференційна) і пропорційної (відкриті і закриті списки). Змішана виборча система. Виборча квота (метр), виборчий поріг. Преваги і недоліки застосування різних типів систем. Співвідношення виборчої і партійно- політичної систем</w:t>
      </w:r>
      <w:r w:rsidR="007A2AC2">
        <w:rPr>
          <w:rFonts w:ascii="Times New Roman" w:hAnsi="Times New Roman" w:cs="Times New Roman"/>
          <w:sz w:val="24"/>
          <w:szCs w:val="24"/>
        </w:rPr>
        <w:t xml:space="preserve">. </w:t>
      </w:r>
      <w:r w:rsidRPr="00FF41D5">
        <w:rPr>
          <w:rFonts w:ascii="Times New Roman" w:hAnsi="Times New Roman" w:cs="Times New Roman"/>
          <w:sz w:val="24"/>
          <w:szCs w:val="24"/>
        </w:rPr>
        <w:t>Особливості виборчого процесу в Україні.</w:t>
      </w:r>
    </w:p>
    <w:p w14:paraId="5F120F1C" w14:textId="320640BC" w:rsidR="00655F04" w:rsidRPr="00F758AC" w:rsidRDefault="00655F04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8AC">
        <w:rPr>
          <w:rFonts w:ascii="Times New Roman" w:hAnsi="Times New Roman" w:cs="Times New Roman"/>
          <w:sz w:val="24"/>
          <w:szCs w:val="24"/>
        </w:rPr>
        <w:t>Тема</w:t>
      </w:r>
      <w:r w:rsidR="00F758AC" w:rsidRPr="00F758AC">
        <w:rPr>
          <w:rFonts w:ascii="Times New Roman" w:hAnsi="Times New Roman" w:cs="Times New Roman"/>
          <w:sz w:val="24"/>
          <w:szCs w:val="24"/>
        </w:rPr>
        <w:t xml:space="preserve"> 5. </w:t>
      </w:r>
      <w:r w:rsidR="00F758AC">
        <w:rPr>
          <w:rFonts w:ascii="Times New Roman" w:hAnsi="Times New Roman" w:cs="Times New Roman"/>
          <w:b/>
          <w:bCs/>
          <w:sz w:val="24"/>
          <w:szCs w:val="24"/>
        </w:rPr>
        <w:t>Політичний менеджмент і маркетинг.</w:t>
      </w:r>
    </w:p>
    <w:p w14:paraId="0B4FE5EF" w14:textId="60F33E9A" w:rsidR="00F758AC" w:rsidRPr="00F758AC" w:rsidRDefault="003E07DE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07DE">
        <w:rPr>
          <w:rFonts w:ascii="Times New Roman" w:hAnsi="Times New Roman" w:cs="Times New Roman"/>
          <w:sz w:val="24"/>
          <w:szCs w:val="24"/>
        </w:rPr>
        <w:lastRenderedPageBreak/>
        <w:t>Політичний менеджмент як система управління політичними процесами</w:t>
      </w:r>
      <w:r>
        <w:rPr>
          <w:rFonts w:ascii="Times New Roman" w:hAnsi="Times New Roman" w:cs="Times New Roman"/>
          <w:sz w:val="24"/>
          <w:szCs w:val="24"/>
        </w:rPr>
        <w:t xml:space="preserve">. Структура політичного менеджменту. Етапи прийняття політичних рішень. </w:t>
      </w:r>
      <w:r w:rsidR="00F758AC" w:rsidRPr="00F758AC">
        <w:rPr>
          <w:rFonts w:ascii="Times New Roman" w:hAnsi="Times New Roman" w:cs="Times New Roman"/>
          <w:sz w:val="24"/>
          <w:szCs w:val="24"/>
        </w:rPr>
        <w:t xml:space="preserve">Поняття «політичний маркетинг» у предметному полі політології. Політичний та комерційний маркетинг: спільні й відмінні риси. Політичний маркетинг як вид політичних технологій і як система заходів або діяльність, спрямована на створення, підтримання чи зміну поведінки виборців. Політичний ринок </w:t>
      </w:r>
      <w:r w:rsidR="00F758AC">
        <w:rPr>
          <w:rFonts w:ascii="Times New Roman" w:hAnsi="Times New Roman" w:cs="Times New Roman"/>
          <w:sz w:val="24"/>
          <w:szCs w:val="24"/>
        </w:rPr>
        <w:t>як</w:t>
      </w:r>
      <w:r w:rsidR="00F758AC" w:rsidRPr="00F758AC">
        <w:rPr>
          <w:rFonts w:ascii="Times New Roman" w:hAnsi="Times New Roman" w:cs="Times New Roman"/>
          <w:sz w:val="24"/>
          <w:szCs w:val="24"/>
        </w:rPr>
        <w:t xml:space="preserve"> система взаємодії конкуруючих політичних сил</w:t>
      </w:r>
      <w:r w:rsidR="00F758AC">
        <w:rPr>
          <w:rFonts w:ascii="Times New Roman" w:hAnsi="Times New Roman" w:cs="Times New Roman"/>
          <w:sz w:val="24"/>
          <w:szCs w:val="24"/>
        </w:rPr>
        <w:t>.</w:t>
      </w:r>
      <w:r w:rsidR="00F758AC" w:rsidRPr="00F758AC">
        <w:rPr>
          <w:rFonts w:ascii="Times New Roman" w:hAnsi="Times New Roman" w:cs="Times New Roman"/>
          <w:sz w:val="24"/>
          <w:szCs w:val="24"/>
        </w:rPr>
        <w:t xml:space="preserve"> Функції і види політичного маркетингу.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7DE">
        <w:rPr>
          <w:rFonts w:ascii="Times New Roman" w:hAnsi="Times New Roman" w:cs="Times New Roman"/>
          <w:sz w:val="24"/>
          <w:szCs w:val="24"/>
        </w:rPr>
        <w:t>Сегментація політичного ринку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7DE">
        <w:t xml:space="preserve"> </w:t>
      </w:r>
      <w:r w:rsidRPr="003E07DE">
        <w:rPr>
          <w:rFonts w:ascii="Times New Roman" w:hAnsi="Times New Roman" w:cs="Times New Roman"/>
          <w:sz w:val="24"/>
          <w:szCs w:val="24"/>
        </w:rPr>
        <w:t>Сегментація за географічним принципом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07DE">
        <w:rPr>
          <w:rFonts w:ascii="Times New Roman" w:hAnsi="Times New Roman" w:cs="Times New Roman"/>
          <w:sz w:val="24"/>
          <w:szCs w:val="24"/>
        </w:rPr>
        <w:t>за демографічним принципом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3E07DE">
        <w:t xml:space="preserve"> </w:t>
      </w:r>
      <w:r w:rsidRPr="003E07D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3E07DE">
        <w:rPr>
          <w:rFonts w:ascii="Times New Roman" w:hAnsi="Times New Roman" w:cs="Times New Roman"/>
          <w:sz w:val="24"/>
          <w:szCs w:val="24"/>
        </w:rPr>
        <w:t>психографічними</w:t>
      </w:r>
      <w:proofErr w:type="spellEnd"/>
      <w:r w:rsidRPr="003E07DE">
        <w:rPr>
          <w:rFonts w:ascii="Times New Roman" w:hAnsi="Times New Roman" w:cs="Times New Roman"/>
          <w:sz w:val="24"/>
          <w:szCs w:val="24"/>
        </w:rPr>
        <w:t xml:space="preserve"> факторами</w:t>
      </w:r>
      <w:r>
        <w:rPr>
          <w:rFonts w:ascii="Times New Roman" w:hAnsi="Times New Roman" w:cs="Times New Roman"/>
          <w:sz w:val="24"/>
          <w:szCs w:val="24"/>
        </w:rPr>
        <w:t>. Політичний імідж. Характеристики політичного іміджу. Способи формування політичного іміджу. Політична реклама.</w:t>
      </w:r>
    </w:p>
    <w:p w14:paraId="01E9D57A" w14:textId="52DA7DE3" w:rsidR="00655F04" w:rsidRDefault="00655F04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655F04">
        <w:rPr>
          <w:rFonts w:ascii="Times New Roman" w:hAnsi="Times New Roman" w:cs="Times New Roman"/>
          <w:b/>
          <w:bCs/>
          <w:sz w:val="24"/>
          <w:szCs w:val="24"/>
        </w:rPr>
        <w:t>Світова політика і міжнародні відносини</w:t>
      </w:r>
    </w:p>
    <w:p w14:paraId="384867ED" w14:textId="321714A2" w:rsidR="00FF41D5" w:rsidRP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Характер і форми міжнародних відносин. Міжнародні відносини як система економічних, політичних, військових і інших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зв</w:t>
      </w:r>
      <w:r w:rsidR="00655F04">
        <w:rPr>
          <w:rFonts w:ascii="Times New Roman" w:hAnsi="Times New Roman" w:cs="Times New Roman"/>
          <w:sz w:val="24"/>
          <w:szCs w:val="24"/>
        </w:rPr>
        <w:t>’</w:t>
      </w:r>
      <w:r w:rsidRPr="00FF41D5"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у світі між державами, міждержавними та іншими об</w:t>
      </w:r>
      <w:r w:rsidR="00F758AC">
        <w:rPr>
          <w:rFonts w:ascii="Times New Roman" w:hAnsi="Times New Roman" w:cs="Times New Roman"/>
          <w:sz w:val="24"/>
          <w:szCs w:val="24"/>
        </w:rPr>
        <w:t>’</w:t>
      </w:r>
      <w:r w:rsidRPr="00FF41D5">
        <w:rPr>
          <w:rFonts w:ascii="Times New Roman" w:hAnsi="Times New Roman" w:cs="Times New Roman"/>
          <w:sz w:val="24"/>
          <w:szCs w:val="24"/>
        </w:rPr>
        <w:t xml:space="preserve">єднаннями. Критерії класифікації міжнародних відносин. Типи міжнародних відносин. Типи міжнародних об'єднань та їх різноманітні політичні ролі: політичних і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неополітичних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(економічних, релігійних та Ін.), державних і недержавних (неурядових) організацій. ООН як міжнародний політичний механізм універсального типу. Роль основних міжнародних угрупувань блоків, рухів тощо.</w:t>
      </w:r>
    </w:p>
    <w:p w14:paraId="4CC7AF29" w14:textId="70363724" w:rsidR="00FF41D5" w:rsidRDefault="00FF41D5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Україна як суб</w:t>
      </w:r>
      <w:r w:rsidR="00655F04">
        <w:rPr>
          <w:rFonts w:ascii="Times New Roman" w:hAnsi="Times New Roman" w:cs="Times New Roman"/>
          <w:sz w:val="24"/>
          <w:szCs w:val="24"/>
        </w:rPr>
        <w:t>’</w:t>
      </w:r>
      <w:r w:rsidRPr="00FF41D5">
        <w:rPr>
          <w:rFonts w:ascii="Times New Roman" w:hAnsi="Times New Roman" w:cs="Times New Roman"/>
          <w:sz w:val="24"/>
          <w:szCs w:val="24"/>
        </w:rPr>
        <w:t xml:space="preserve">єкт міжнародних відносин. Мета і принципи зовнішньої політики Української держави. Міжнародні відносини України з державами світу. Міжнародна діяльність України в організаціях системи ООН та ін. Специфіка глобальних проблем у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постбіполярному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світі. Проблема формування нового світового порядку та підходи до їх вирішення. Міжнародне регулювання глобальних проблем. </w:t>
      </w:r>
      <w:r w:rsidR="00206FBC">
        <w:rPr>
          <w:rFonts w:ascii="Times New Roman" w:hAnsi="Times New Roman" w:cs="Times New Roman"/>
          <w:sz w:val="24"/>
          <w:szCs w:val="24"/>
        </w:rPr>
        <w:t>Зміни в міжнародній політиці в умовах російсько-української війни.</w:t>
      </w:r>
    </w:p>
    <w:p w14:paraId="6AEE4BF9" w14:textId="52E57EE0" w:rsidR="00C80BF9" w:rsidRDefault="00C80BF9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9CE12B" w14:textId="4E094583" w:rsidR="00C80BF9" w:rsidRPr="009B1F74" w:rsidRDefault="00C80BF9" w:rsidP="00C80BF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>лекційних</w:t>
      </w:r>
      <w:r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0C770132" w14:textId="77777777" w:rsidR="00C80BF9" w:rsidRPr="00E03DBA" w:rsidRDefault="00C80BF9" w:rsidP="00C80B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C80BF9" w:rsidRPr="0021017A" w14:paraId="64C3ECC9" w14:textId="77777777" w:rsidTr="006B6A84">
        <w:tc>
          <w:tcPr>
            <w:tcW w:w="1003" w:type="dxa"/>
            <w:shd w:val="clear" w:color="auto" w:fill="auto"/>
          </w:tcPr>
          <w:p w14:paraId="4C759515" w14:textId="77777777" w:rsidR="00C80BF9" w:rsidRPr="0021017A" w:rsidRDefault="00C80BF9" w:rsidP="006B6A8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5E53020" w14:textId="77777777" w:rsidR="00C80BF9" w:rsidRPr="0021017A" w:rsidRDefault="00C80BF9" w:rsidP="006B6A8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5474323C" w14:textId="77777777" w:rsidR="00C80BF9" w:rsidRPr="0021017A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8B8163F" w14:textId="77777777" w:rsidR="00C80BF9" w:rsidRPr="0021017A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193A1853" w14:textId="77777777" w:rsidR="00C80BF9" w:rsidRPr="0021017A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C80BF9" w:rsidRPr="0021017A" w14:paraId="7C190BA3" w14:textId="77777777" w:rsidTr="006B6A84">
        <w:tc>
          <w:tcPr>
            <w:tcW w:w="1003" w:type="dxa"/>
            <w:shd w:val="clear" w:color="auto" w:fill="auto"/>
          </w:tcPr>
          <w:p w14:paraId="4B5FC38B" w14:textId="77777777" w:rsidR="00C80BF9" w:rsidRPr="0021017A" w:rsidRDefault="00C80BF9" w:rsidP="006B6A8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3DD943F" w14:textId="5D17675F" w:rsidR="00C80BF9" w:rsidRPr="0021017A" w:rsidRDefault="00C80BF9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Політологія як система знань про політику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68D0C2D" w14:textId="77777777" w:rsidR="00C80BF9" w:rsidRPr="0021017A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BF9" w:rsidRPr="0021017A" w14:paraId="44BD635C" w14:textId="77777777" w:rsidTr="006B6A84">
        <w:tc>
          <w:tcPr>
            <w:tcW w:w="1003" w:type="dxa"/>
            <w:shd w:val="clear" w:color="auto" w:fill="auto"/>
          </w:tcPr>
          <w:p w14:paraId="67E05EA1" w14:textId="77777777" w:rsidR="00C80BF9" w:rsidRPr="0021017A" w:rsidRDefault="00C80BF9" w:rsidP="006B6A8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59B2E6A" w14:textId="77777777" w:rsidR="00C80BF9" w:rsidRPr="00B619B7" w:rsidRDefault="00C80BF9" w:rsidP="006B6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7">
              <w:rPr>
                <w:rFonts w:ascii="Times New Roman" w:hAnsi="Times New Roman" w:cs="Times New Roman"/>
                <w:sz w:val="24"/>
                <w:szCs w:val="24"/>
              </w:rPr>
              <w:t>Історія зарубіжної політичної думки.</w:t>
            </w:r>
          </w:p>
          <w:p w14:paraId="4D506FE0" w14:textId="77777777" w:rsidR="00C80BF9" w:rsidRPr="0001505E" w:rsidRDefault="00C80BF9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E0B646" w14:textId="3218BA6D" w:rsidR="00C80BF9" w:rsidRPr="00B57E89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0BF9" w:rsidRPr="0021017A" w14:paraId="0C26BDD8" w14:textId="77777777" w:rsidTr="006B6A84">
        <w:tc>
          <w:tcPr>
            <w:tcW w:w="1003" w:type="dxa"/>
            <w:shd w:val="clear" w:color="auto" w:fill="auto"/>
          </w:tcPr>
          <w:p w14:paraId="3099A8A6" w14:textId="77777777" w:rsidR="00C80BF9" w:rsidRPr="0021017A" w:rsidRDefault="00C80BF9" w:rsidP="006B6A8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1E7B52F" w14:textId="77777777" w:rsidR="00C80BF9" w:rsidRPr="0021017A" w:rsidRDefault="00C80BF9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Плюралізм політичних концепцій ХІХ – ХХ ст.</w:t>
            </w:r>
          </w:p>
        </w:tc>
        <w:tc>
          <w:tcPr>
            <w:tcW w:w="1417" w:type="dxa"/>
            <w:shd w:val="clear" w:color="auto" w:fill="auto"/>
          </w:tcPr>
          <w:p w14:paraId="011E8D7E" w14:textId="25F21CEC" w:rsidR="00C80BF9" w:rsidRPr="0021017A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0BF9" w:rsidRPr="0021017A" w14:paraId="049D416C" w14:textId="77777777" w:rsidTr="006B6A84">
        <w:tc>
          <w:tcPr>
            <w:tcW w:w="1003" w:type="dxa"/>
            <w:shd w:val="clear" w:color="auto" w:fill="auto"/>
          </w:tcPr>
          <w:p w14:paraId="454DBB3F" w14:textId="77777777" w:rsidR="00C80BF9" w:rsidRPr="0021017A" w:rsidRDefault="00C80BF9" w:rsidP="006B6A8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2153292" w14:textId="77777777" w:rsidR="00C80BF9" w:rsidRPr="0021017A" w:rsidRDefault="00C80BF9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Історія вітчизняної політичної думки.</w:t>
            </w:r>
          </w:p>
        </w:tc>
        <w:tc>
          <w:tcPr>
            <w:tcW w:w="1417" w:type="dxa"/>
            <w:shd w:val="clear" w:color="auto" w:fill="auto"/>
          </w:tcPr>
          <w:p w14:paraId="1241E28F" w14:textId="3E79EF8F" w:rsidR="00C80BF9" w:rsidRPr="0021017A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BF9" w:rsidRPr="0021017A" w14:paraId="15FDFB35" w14:textId="77777777" w:rsidTr="006B6A84">
        <w:tc>
          <w:tcPr>
            <w:tcW w:w="1003" w:type="dxa"/>
            <w:shd w:val="clear" w:color="auto" w:fill="auto"/>
          </w:tcPr>
          <w:p w14:paraId="1FE38BED" w14:textId="77777777" w:rsidR="00C80BF9" w:rsidRPr="0021017A" w:rsidRDefault="00C80BF9" w:rsidP="006B6A8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77BC5B5" w14:textId="77777777" w:rsidR="00C80BF9" w:rsidRDefault="00C80BF9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Політична влада</w:t>
            </w:r>
          </w:p>
        </w:tc>
        <w:tc>
          <w:tcPr>
            <w:tcW w:w="1417" w:type="dxa"/>
            <w:shd w:val="clear" w:color="auto" w:fill="auto"/>
          </w:tcPr>
          <w:p w14:paraId="625C9CF3" w14:textId="77777777" w:rsidR="00C80BF9" w:rsidRPr="00B57E89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0BF9" w:rsidRPr="0021017A" w14:paraId="77FDEBCC" w14:textId="77777777" w:rsidTr="006B6A84">
        <w:tc>
          <w:tcPr>
            <w:tcW w:w="1003" w:type="dxa"/>
            <w:shd w:val="clear" w:color="auto" w:fill="auto"/>
          </w:tcPr>
          <w:p w14:paraId="4B9AED6E" w14:textId="77777777" w:rsidR="00C80BF9" w:rsidRPr="0021017A" w:rsidRDefault="00C80BF9" w:rsidP="006B6A8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1937240" w14:textId="5B6D4083" w:rsidR="00C80BF9" w:rsidRDefault="00C80BF9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Держава в політичній системі суспільства. Правова соціальна держава та громадянське суспільство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Демократія</w:t>
            </w:r>
          </w:p>
        </w:tc>
        <w:tc>
          <w:tcPr>
            <w:tcW w:w="1417" w:type="dxa"/>
            <w:shd w:val="clear" w:color="auto" w:fill="auto"/>
          </w:tcPr>
          <w:p w14:paraId="6092BA32" w14:textId="79C0164B" w:rsidR="00C80BF9" w:rsidRPr="00B57E89" w:rsidRDefault="00C80BF9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0BF9" w:rsidRPr="0021017A" w14:paraId="27C7DADF" w14:textId="77777777" w:rsidTr="006B6A84">
        <w:tc>
          <w:tcPr>
            <w:tcW w:w="1003" w:type="dxa"/>
            <w:shd w:val="clear" w:color="auto" w:fill="auto"/>
          </w:tcPr>
          <w:p w14:paraId="779B676B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FDB72A7" w14:textId="210A204D" w:rsidR="00C80BF9" w:rsidRPr="0001505E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Політична культура та політична свідомість</w:t>
            </w: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0CA3108" w14:textId="1C85F98D" w:rsidR="00C80BF9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65FAD73C" w14:textId="77777777" w:rsidTr="006B6A84">
        <w:tc>
          <w:tcPr>
            <w:tcW w:w="1003" w:type="dxa"/>
            <w:shd w:val="clear" w:color="auto" w:fill="auto"/>
          </w:tcPr>
          <w:p w14:paraId="6EDCFE09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F0A89E5" w14:textId="44D54E1D" w:rsidR="00C80BF9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впливу громади на владу: теорія та успішний практичний досвід</w:t>
            </w:r>
          </w:p>
        </w:tc>
        <w:tc>
          <w:tcPr>
            <w:tcW w:w="1417" w:type="dxa"/>
            <w:shd w:val="clear" w:color="auto" w:fill="auto"/>
          </w:tcPr>
          <w:p w14:paraId="4258DBF3" w14:textId="00CED341" w:rsidR="00C80BF9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1407C54E" w14:textId="77777777" w:rsidTr="006B6A84">
        <w:tc>
          <w:tcPr>
            <w:tcW w:w="1003" w:type="dxa"/>
            <w:shd w:val="clear" w:color="auto" w:fill="auto"/>
          </w:tcPr>
          <w:p w14:paraId="634BF6EE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44CF22F" w14:textId="5AC345F3" w:rsidR="00C80BF9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Політична еліта і політичне лідерство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6F3DA3A" w14:textId="105F702B" w:rsidR="00C80BF9" w:rsidRPr="00731A52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67A5813F" w14:textId="77777777" w:rsidTr="006B6A84">
        <w:tc>
          <w:tcPr>
            <w:tcW w:w="1003" w:type="dxa"/>
            <w:shd w:val="clear" w:color="auto" w:fill="auto"/>
          </w:tcPr>
          <w:p w14:paraId="0928F9D6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053893" w14:textId="385EE2E2" w:rsidR="00C80BF9" w:rsidRPr="0001505E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D">
              <w:rPr>
                <w:rFonts w:ascii="Times New Roman" w:hAnsi="Times New Roman" w:cs="Times New Roman"/>
                <w:sz w:val="24"/>
                <w:szCs w:val="24"/>
              </w:rPr>
              <w:t>Політичні партії і партійні системи</w:t>
            </w:r>
          </w:p>
        </w:tc>
        <w:tc>
          <w:tcPr>
            <w:tcW w:w="1417" w:type="dxa"/>
            <w:shd w:val="clear" w:color="auto" w:fill="auto"/>
          </w:tcPr>
          <w:p w14:paraId="57580ADC" w14:textId="2B32D9F6" w:rsidR="00C80BF9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3733BD9D" w14:textId="77777777" w:rsidTr="006B6A84">
        <w:tc>
          <w:tcPr>
            <w:tcW w:w="1003" w:type="dxa"/>
            <w:shd w:val="clear" w:color="auto" w:fill="auto"/>
          </w:tcPr>
          <w:p w14:paraId="6BFC5FC4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4BF2C1F6" w14:textId="77777777" w:rsidR="00C80BF9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Вибори та виборчі системи</w:t>
            </w:r>
          </w:p>
        </w:tc>
        <w:tc>
          <w:tcPr>
            <w:tcW w:w="1417" w:type="dxa"/>
            <w:shd w:val="clear" w:color="auto" w:fill="auto"/>
          </w:tcPr>
          <w:p w14:paraId="3B07D99A" w14:textId="08479A9C" w:rsidR="00C80BF9" w:rsidRPr="00731A52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513B2769" w14:textId="77777777" w:rsidTr="006B6A84">
        <w:tc>
          <w:tcPr>
            <w:tcW w:w="1003" w:type="dxa"/>
            <w:shd w:val="clear" w:color="auto" w:fill="auto"/>
          </w:tcPr>
          <w:p w14:paraId="56FE139D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C43573B" w14:textId="77777777" w:rsidR="00C80BF9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Світова політика і міжнародні відносини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14:paraId="6E767388" w14:textId="77777777" w:rsidR="00C80BF9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04F4EBD2" w14:textId="77777777" w:rsidTr="006B6A84">
        <w:tc>
          <w:tcPr>
            <w:tcW w:w="1003" w:type="dxa"/>
            <w:shd w:val="clear" w:color="auto" w:fill="auto"/>
          </w:tcPr>
          <w:p w14:paraId="6B23AFEF" w14:textId="77777777" w:rsidR="00C80BF9" w:rsidRPr="0021017A" w:rsidRDefault="00C80BF9" w:rsidP="00C80BF9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321441B" w14:textId="12E54683" w:rsidR="00C80BF9" w:rsidRPr="0001505E" w:rsidRDefault="00C80BF9" w:rsidP="00C80BF9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Підсумки</w:t>
            </w:r>
          </w:p>
        </w:tc>
        <w:tc>
          <w:tcPr>
            <w:tcW w:w="1417" w:type="dxa"/>
            <w:shd w:val="clear" w:color="auto" w:fill="auto"/>
          </w:tcPr>
          <w:p w14:paraId="3E3EA962" w14:textId="3E030A3B" w:rsidR="00C80BF9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0BF9" w:rsidRPr="0021017A" w14:paraId="59B6145B" w14:textId="77777777" w:rsidTr="006B6A84">
        <w:tc>
          <w:tcPr>
            <w:tcW w:w="1003" w:type="dxa"/>
            <w:shd w:val="clear" w:color="auto" w:fill="auto"/>
          </w:tcPr>
          <w:p w14:paraId="6563BC7C" w14:textId="77777777" w:rsidR="00C80BF9" w:rsidRPr="0021017A" w:rsidRDefault="00C80BF9" w:rsidP="00C80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3E42DCFB" w14:textId="77777777" w:rsidR="00C80BF9" w:rsidRPr="00C80BF9" w:rsidRDefault="00C80BF9" w:rsidP="00C80BF9">
            <w:pPr>
              <w:spacing w:line="216" w:lineRule="auto"/>
              <w:ind w:left="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26244D4C" w14:textId="77777777" w:rsidR="00C80BF9" w:rsidRPr="00C80BF9" w:rsidRDefault="00C80BF9" w:rsidP="00C80B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</w:tr>
    </w:tbl>
    <w:p w14:paraId="4941351C" w14:textId="77777777" w:rsidR="00C80BF9" w:rsidRPr="00FF41D5" w:rsidRDefault="00C80BF9" w:rsidP="00FF41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bookmarkStart w:id="1" w:name="_Hlk127475787"/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0BBB4E1E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E03DBA" w:rsidRPr="0021017A" w14:paraId="211C89A3" w14:textId="77777777" w:rsidTr="00E03DBA">
        <w:tc>
          <w:tcPr>
            <w:tcW w:w="1003" w:type="dxa"/>
            <w:shd w:val="clear" w:color="auto" w:fill="auto"/>
          </w:tcPr>
          <w:p w14:paraId="74F643BA" w14:textId="54BC8682" w:rsidR="00E03DBA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9" w:type="dxa"/>
            <w:shd w:val="clear" w:color="auto" w:fill="auto"/>
          </w:tcPr>
          <w:p w14:paraId="26912817" w14:textId="1B3FD4C1" w:rsidR="00E03DBA" w:rsidRPr="0021017A" w:rsidRDefault="0001505E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Політологія як система знань про політику</w:t>
            </w:r>
          </w:p>
        </w:tc>
        <w:tc>
          <w:tcPr>
            <w:tcW w:w="1417" w:type="dxa"/>
            <w:shd w:val="clear" w:color="auto" w:fill="auto"/>
          </w:tcPr>
          <w:p w14:paraId="29BBB507" w14:textId="5DEB7383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19B7" w:rsidRPr="0021017A" w14:paraId="2B51602F" w14:textId="77777777" w:rsidTr="00E03DBA">
        <w:tc>
          <w:tcPr>
            <w:tcW w:w="1003" w:type="dxa"/>
            <w:shd w:val="clear" w:color="auto" w:fill="auto"/>
          </w:tcPr>
          <w:p w14:paraId="00B86CD1" w14:textId="5F8113D9" w:rsidR="00B619B7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9" w:type="dxa"/>
            <w:shd w:val="clear" w:color="auto" w:fill="auto"/>
          </w:tcPr>
          <w:p w14:paraId="6BE3C117" w14:textId="172B6F10" w:rsidR="00B619B7" w:rsidRPr="00B619B7" w:rsidRDefault="00B619B7" w:rsidP="00B619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7">
              <w:rPr>
                <w:rFonts w:ascii="Times New Roman" w:hAnsi="Times New Roman" w:cs="Times New Roman"/>
                <w:sz w:val="24"/>
                <w:szCs w:val="24"/>
              </w:rPr>
              <w:t>Історія зарубіжної політичної думки.</w:t>
            </w:r>
          </w:p>
          <w:p w14:paraId="3E332D8C" w14:textId="77777777" w:rsidR="00B619B7" w:rsidRPr="0001505E" w:rsidRDefault="00B619B7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C67205D" w14:textId="4EDC1BBE" w:rsidR="00B619B7" w:rsidRPr="00B57E89" w:rsidRDefault="00B619B7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DBA" w:rsidRPr="0021017A" w14:paraId="35E36637" w14:textId="77777777" w:rsidTr="00E03DBA">
        <w:tc>
          <w:tcPr>
            <w:tcW w:w="1003" w:type="dxa"/>
            <w:shd w:val="clear" w:color="auto" w:fill="auto"/>
          </w:tcPr>
          <w:p w14:paraId="5ED8FF9D" w14:textId="75E357E0" w:rsidR="00E03DBA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9" w:type="dxa"/>
            <w:shd w:val="clear" w:color="auto" w:fill="auto"/>
          </w:tcPr>
          <w:p w14:paraId="45D31C3A" w14:textId="0E3693F2" w:rsidR="00E03DBA" w:rsidRPr="0021017A" w:rsidRDefault="0001505E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Плюралізм політичних концепцій ХІХ – ХХ ст.</w:t>
            </w:r>
          </w:p>
        </w:tc>
        <w:tc>
          <w:tcPr>
            <w:tcW w:w="1417" w:type="dxa"/>
            <w:shd w:val="clear" w:color="auto" w:fill="auto"/>
          </w:tcPr>
          <w:p w14:paraId="4EEEB004" w14:textId="292BA355" w:rsidR="00E03DBA" w:rsidRPr="0021017A" w:rsidRDefault="00B619B7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3DBA" w:rsidRPr="0021017A" w14:paraId="7E0D80B4" w14:textId="77777777" w:rsidTr="00E03DBA">
        <w:tc>
          <w:tcPr>
            <w:tcW w:w="1003" w:type="dxa"/>
            <w:shd w:val="clear" w:color="auto" w:fill="auto"/>
          </w:tcPr>
          <w:p w14:paraId="4D5826CA" w14:textId="2DAF29BB" w:rsidR="00E03DBA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9" w:type="dxa"/>
            <w:shd w:val="clear" w:color="auto" w:fill="auto"/>
          </w:tcPr>
          <w:p w14:paraId="49D4F098" w14:textId="3D8CB063" w:rsidR="00E03DBA" w:rsidRPr="0021017A" w:rsidRDefault="0001505E" w:rsidP="00E03DBA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Історія вітчизняної політичної думки.</w:t>
            </w:r>
          </w:p>
        </w:tc>
        <w:tc>
          <w:tcPr>
            <w:tcW w:w="1417" w:type="dxa"/>
            <w:shd w:val="clear" w:color="auto" w:fill="auto"/>
          </w:tcPr>
          <w:p w14:paraId="091ECF90" w14:textId="64DF39B5" w:rsidR="00E03DBA" w:rsidRPr="0021017A" w:rsidRDefault="00B619B7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52" w:rsidRPr="0021017A" w14:paraId="24F75758" w14:textId="77777777" w:rsidTr="00E03DBA">
        <w:tc>
          <w:tcPr>
            <w:tcW w:w="1003" w:type="dxa"/>
            <w:shd w:val="clear" w:color="auto" w:fill="auto"/>
          </w:tcPr>
          <w:p w14:paraId="14F11CAB" w14:textId="33E0C06E" w:rsidR="00731A52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9" w:type="dxa"/>
            <w:shd w:val="clear" w:color="auto" w:fill="auto"/>
          </w:tcPr>
          <w:p w14:paraId="00E5928F" w14:textId="3882D957" w:rsidR="00731A52" w:rsidRDefault="00E857ED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Політична влада</w:t>
            </w:r>
          </w:p>
        </w:tc>
        <w:tc>
          <w:tcPr>
            <w:tcW w:w="1417" w:type="dxa"/>
            <w:shd w:val="clear" w:color="auto" w:fill="auto"/>
          </w:tcPr>
          <w:p w14:paraId="0234218A" w14:textId="438DACA7" w:rsidR="00731A52" w:rsidRPr="00B57E89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1A52" w:rsidRPr="0021017A" w14:paraId="73F169BB" w14:textId="77777777" w:rsidTr="00E03DBA">
        <w:tc>
          <w:tcPr>
            <w:tcW w:w="1003" w:type="dxa"/>
            <w:shd w:val="clear" w:color="auto" w:fill="auto"/>
          </w:tcPr>
          <w:p w14:paraId="2B77B9F3" w14:textId="5042F91A" w:rsidR="00731A52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9" w:type="dxa"/>
            <w:shd w:val="clear" w:color="auto" w:fill="auto"/>
          </w:tcPr>
          <w:p w14:paraId="2B2569D5" w14:textId="5F3CA6A2" w:rsidR="00731A52" w:rsidRDefault="00E857ED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Держава в політичній системі суспільства. Правова соціальна держава та громадянське суспільство</w:t>
            </w:r>
            <w:r w:rsidR="00F85E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5E63" w:rsidRPr="0001505E">
              <w:rPr>
                <w:rFonts w:ascii="Times New Roman" w:hAnsi="Times New Roman" w:cs="Times New Roman"/>
                <w:sz w:val="24"/>
                <w:szCs w:val="24"/>
              </w:rPr>
              <w:t>Демократія.</w:t>
            </w:r>
          </w:p>
        </w:tc>
        <w:tc>
          <w:tcPr>
            <w:tcW w:w="1417" w:type="dxa"/>
            <w:shd w:val="clear" w:color="auto" w:fill="auto"/>
          </w:tcPr>
          <w:p w14:paraId="5559DFF4" w14:textId="714DB3FD" w:rsidR="00731A52" w:rsidRPr="00B57E89" w:rsidRDefault="00B619B7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52" w:rsidRPr="0021017A" w14:paraId="21259AD4" w14:textId="77777777" w:rsidTr="00E03DBA">
        <w:tc>
          <w:tcPr>
            <w:tcW w:w="1003" w:type="dxa"/>
            <w:shd w:val="clear" w:color="auto" w:fill="auto"/>
          </w:tcPr>
          <w:p w14:paraId="4965C70B" w14:textId="345B3CAD" w:rsidR="00731A52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9" w:type="dxa"/>
            <w:shd w:val="clear" w:color="auto" w:fill="auto"/>
          </w:tcPr>
          <w:p w14:paraId="6091D5D9" w14:textId="71C0978D" w:rsidR="00731A52" w:rsidRDefault="00F85E63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Політична культура та політична свідомість</w:t>
            </w: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5C5D267" w14:textId="3AB16F96" w:rsidR="00731A52" w:rsidRPr="00731A52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B619B7" w:rsidRPr="0021017A" w14:paraId="6689C68B" w14:textId="77777777" w:rsidTr="00E03DBA">
        <w:tc>
          <w:tcPr>
            <w:tcW w:w="1003" w:type="dxa"/>
            <w:shd w:val="clear" w:color="auto" w:fill="auto"/>
          </w:tcPr>
          <w:p w14:paraId="72AEC397" w14:textId="2B3397B5" w:rsidR="00B619B7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9" w:type="dxa"/>
            <w:shd w:val="clear" w:color="auto" w:fill="auto"/>
          </w:tcPr>
          <w:p w14:paraId="35927CEE" w14:textId="0482E414" w:rsidR="00B619B7" w:rsidRPr="0001505E" w:rsidRDefault="00F85E63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Політична еліта і політичне лідерство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FCF80B7" w14:textId="4CFEE37A" w:rsidR="00B619B7" w:rsidRDefault="00B619B7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31A52" w:rsidRPr="0021017A" w14:paraId="2C66CBAF" w14:textId="77777777" w:rsidTr="00E03DBA">
        <w:tc>
          <w:tcPr>
            <w:tcW w:w="1003" w:type="dxa"/>
            <w:shd w:val="clear" w:color="auto" w:fill="auto"/>
          </w:tcPr>
          <w:p w14:paraId="05C90D95" w14:textId="754FD2F1" w:rsidR="00731A52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9" w:type="dxa"/>
            <w:shd w:val="clear" w:color="auto" w:fill="auto"/>
          </w:tcPr>
          <w:p w14:paraId="0D1AC088" w14:textId="04068953" w:rsidR="00731A52" w:rsidRDefault="00E857ED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D">
              <w:rPr>
                <w:rFonts w:ascii="Times New Roman" w:hAnsi="Times New Roman" w:cs="Times New Roman"/>
                <w:sz w:val="24"/>
                <w:szCs w:val="24"/>
              </w:rPr>
              <w:t>Політичні партії і партійні системи</w:t>
            </w:r>
          </w:p>
        </w:tc>
        <w:tc>
          <w:tcPr>
            <w:tcW w:w="1417" w:type="dxa"/>
            <w:shd w:val="clear" w:color="auto" w:fill="auto"/>
          </w:tcPr>
          <w:p w14:paraId="5658EC1C" w14:textId="4412ACA7" w:rsidR="00731A52" w:rsidRPr="00731A52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31A52" w:rsidRPr="0021017A" w14:paraId="79E1A979" w14:textId="77777777" w:rsidTr="00E03DBA">
        <w:tc>
          <w:tcPr>
            <w:tcW w:w="1003" w:type="dxa"/>
            <w:shd w:val="clear" w:color="auto" w:fill="auto"/>
          </w:tcPr>
          <w:p w14:paraId="48CF0B92" w14:textId="7CD1969F" w:rsidR="00731A52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89" w:type="dxa"/>
            <w:shd w:val="clear" w:color="auto" w:fill="auto"/>
          </w:tcPr>
          <w:p w14:paraId="49FBC0C5" w14:textId="3912A7F6" w:rsidR="00731A52" w:rsidRDefault="00E857ED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Вибори та виборчі системи</w:t>
            </w:r>
          </w:p>
        </w:tc>
        <w:tc>
          <w:tcPr>
            <w:tcW w:w="1417" w:type="dxa"/>
            <w:shd w:val="clear" w:color="auto" w:fill="auto"/>
          </w:tcPr>
          <w:p w14:paraId="5A1F3283" w14:textId="6E54EA31" w:rsidR="00731A52" w:rsidRPr="00731A52" w:rsidRDefault="00B619B7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B619B7" w:rsidRPr="0021017A" w14:paraId="7A9F872E" w14:textId="77777777" w:rsidTr="00E03DBA">
        <w:tc>
          <w:tcPr>
            <w:tcW w:w="1003" w:type="dxa"/>
            <w:shd w:val="clear" w:color="auto" w:fill="auto"/>
          </w:tcPr>
          <w:p w14:paraId="3E69643F" w14:textId="123784D4" w:rsidR="00B619B7" w:rsidRPr="0021017A" w:rsidRDefault="00C80BF9" w:rsidP="00C80BF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9" w:type="dxa"/>
            <w:shd w:val="clear" w:color="auto" w:fill="auto"/>
          </w:tcPr>
          <w:p w14:paraId="6C378F83" w14:textId="0BFD88BC" w:rsidR="00B619B7" w:rsidRDefault="00B619B7" w:rsidP="00731A52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Світова політика і міжнародні відносини</w:t>
            </w:r>
            <w:r w:rsidR="00F85E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14:paraId="2A89917F" w14:textId="550C5C96" w:rsidR="00B619B7" w:rsidRDefault="00B619B7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731A52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731A52" w:rsidRPr="0021017A" w:rsidRDefault="00731A52" w:rsidP="0073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731A52" w:rsidRPr="00C80BF9" w:rsidRDefault="00731A52" w:rsidP="00731A52">
            <w:pPr>
              <w:spacing w:line="216" w:lineRule="auto"/>
              <w:ind w:left="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59FDDD26" w:rsidR="00731A52" w:rsidRPr="00C80BF9" w:rsidRDefault="00B619B7" w:rsidP="00731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B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39ED3543" w14:textId="77777777" w:rsidR="00A96A90" w:rsidRDefault="00A96A90" w:rsidP="00A96A90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01929555" w14:textId="3468F78A" w:rsidR="0021017A" w:rsidRPr="00731A52" w:rsidRDefault="0021017A" w:rsidP="00BE738E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sz w:val="24"/>
          <w:szCs w:val="24"/>
        </w:rPr>
      </w:pPr>
      <w:r w:rsidRPr="00731A52">
        <w:rPr>
          <w:rFonts w:ascii="Times New Roman" w:hAnsi="Times New Roman" w:cs="Times New Roman"/>
          <w:b/>
          <w:sz w:val="24"/>
          <w:szCs w:val="24"/>
        </w:rPr>
        <w:t>Самостійна робота</w:t>
      </w:r>
    </w:p>
    <w:p w14:paraId="4E277139" w14:textId="74473F53" w:rsidR="003E07DE" w:rsidRPr="00BE738E" w:rsidRDefault="003E07DE" w:rsidP="00BE738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b/>
          <w:bCs/>
          <w:sz w:val="24"/>
          <w:szCs w:val="24"/>
        </w:rPr>
        <w:t>Політологія як система знань про політику</w:t>
      </w:r>
    </w:p>
    <w:p w14:paraId="5A2F65EE" w14:textId="1B4CA2E1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Основні джерела курсу та його структура.</w:t>
      </w:r>
    </w:p>
    <w:p w14:paraId="67664D93" w14:textId="09501D0A" w:rsidR="003E07DE" w:rsidRPr="00BE738E" w:rsidRDefault="003E07DE" w:rsidP="00BE738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38E">
        <w:rPr>
          <w:rFonts w:ascii="Times New Roman" w:hAnsi="Times New Roman" w:cs="Times New Roman"/>
          <w:b/>
          <w:bCs/>
          <w:sz w:val="24"/>
          <w:szCs w:val="24"/>
        </w:rPr>
        <w:t>Історія зарубіжної політичної думки.</w:t>
      </w:r>
    </w:p>
    <w:p w14:paraId="67F206F2" w14:textId="77777777" w:rsidR="003E07DE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Зародження політичної думки (в період розкладу первіснообщинного ладу, паралельно з процесом формування держави і права). </w:t>
      </w:r>
    </w:p>
    <w:p w14:paraId="0DE34459" w14:textId="77777777" w:rsidR="003E07DE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Стародавній Китай. Суспільно-політичні погляди Конфуція,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Цзи, Лао Цзи і прихильників школи легістів. </w:t>
      </w:r>
    </w:p>
    <w:p w14:paraId="5ABAF2BE" w14:textId="1015F9CB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Політичні доктрини античності. Політичні погляди Платона</w:t>
      </w:r>
      <w:r>
        <w:rPr>
          <w:rFonts w:ascii="Times New Roman" w:hAnsi="Times New Roman" w:cs="Times New Roman"/>
          <w:sz w:val="24"/>
          <w:szCs w:val="24"/>
        </w:rPr>
        <w:t xml:space="preserve"> та </w:t>
      </w:r>
      <w:r w:rsidRPr="00FF41D5">
        <w:rPr>
          <w:rFonts w:ascii="Times New Roman" w:hAnsi="Times New Roman" w:cs="Times New Roman"/>
          <w:sz w:val="24"/>
          <w:szCs w:val="24"/>
        </w:rPr>
        <w:t>Ар</w:t>
      </w:r>
      <w:r w:rsidR="00C80BF9">
        <w:rPr>
          <w:rFonts w:ascii="Times New Roman" w:hAnsi="Times New Roman" w:cs="Times New Roman"/>
          <w:sz w:val="24"/>
          <w:szCs w:val="24"/>
        </w:rPr>
        <w:t>и</w:t>
      </w:r>
      <w:r w:rsidRPr="00FF41D5">
        <w:rPr>
          <w:rFonts w:ascii="Times New Roman" w:hAnsi="Times New Roman" w:cs="Times New Roman"/>
          <w:sz w:val="24"/>
          <w:szCs w:val="24"/>
        </w:rPr>
        <w:t>стотел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F41D5">
        <w:rPr>
          <w:rFonts w:ascii="Times New Roman" w:hAnsi="Times New Roman" w:cs="Times New Roman"/>
          <w:sz w:val="24"/>
          <w:szCs w:val="24"/>
        </w:rPr>
        <w:t>.</w:t>
      </w:r>
    </w:p>
    <w:p w14:paraId="6B61BC5F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lastRenderedPageBreak/>
        <w:t xml:space="preserve">Християнська політична теорія Томи Аквінського. </w:t>
      </w:r>
    </w:p>
    <w:p w14:paraId="36F14F18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 xml:space="preserve">Політичне вчення 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Марсілія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Падуанського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B48FE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Макіавелллі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 xml:space="preserve"> як засновник нової світської науки. Політичні праці Н. Макіавеллі («Правитель», «Історія Флоренції»). Сутність і зміст 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макіавелізму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D2B5B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 xml:space="preserve">Політичні погляди Ж. 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Бодена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B2A05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 xml:space="preserve">Політичні ідеї утопічного соціалізму. </w:t>
      </w:r>
    </w:p>
    <w:p w14:paraId="0BBDE28F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>Становлення й розвиток політичної думки Нового часу. Т. Гоббс і його вчення про державу («Левіафан»). Теорія суспільного договору.</w:t>
      </w:r>
    </w:p>
    <w:p w14:paraId="0D7934DA" w14:textId="6529C4C1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 xml:space="preserve">Політичні вчення періоду буржуазних революцій в Голландії і Англії (Г. Гроцій, Б. Спіноза, 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Дж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 xml:space="preserve">. Локк). </w:t>
      </w:r>
    </w:p>
    <w:p w14:paraId="1106FEF6" w14:textId="77777777" w:rsidR="00BE738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738E">
        <w:rPr>
          <w:rFonts w:ascii="Times New Roman" w:hAnsi="Times New Roman" w:cs="Times New Roman"/>
          <w:sz w:val="24"/>
          <w:szCs w:val="24"/>
        </w:rPr>
        <w:t>Політологічні вчення Просвітництва. Раціоналістичне трактування політики в працях французьких просвітників (Ш-</w:t>
      </w:r>
      <w:proofErr w:type="spellStart"/>
      <w:r w:rsidRPr="00BE738E">
        <w:rPr>
          <w:rFonts w:ascii="Times New Roman" w:hAnsi="Times New Roman" w:cs="Times New Roman"/>
          <w:sz w:val="24"/>
          <w:szCs w:val="24"/>
        </w:rPr>
        <w:t>Л.Монтеск’є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>, Ж.-Ж. Руссо)</w:t>
      </w:r>
    </w:p>
    <w:p w14:paraId="50FF43E8" w14:textId="6F799724" w:rsidR="003E07DE" w:rsidRDefault="00BE738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38E">
        <w:rPr>
          <w:rFonts w:ascii="Times New Roman" w:hAnsi="Times New Roman" w:cs="Times New Roman"/>
          <w:sz w:val="24"/>
          <w:szCs w:val="24"/>
        </w:rPr>
        <w:t>Філософсько</w:t>
      </w:r>
      <w:proofErr w:type="spellEnd"/>
      <w:r w:rsidRPr="00BE738E">
        <w:rPr>
          <w:rFonts w:ascii="Times New Roman" w:hAnsi="Times New Roman" w:cs="Times New Roman"/>
          <w:sz w:val="24"/>
          <w:szCs w:val="24"/>
        </w:rPr>
        <w:t>-правові концепції в Німеччині XVIII-XIX ст. (І. Кант, Г. Гегель)</w:t>
      </w:r>
    </w:p>
    <w:p w14:paraId="6BDCEFCC" w14:textId="4EE62102" w:rsidR="003E07DE" w:rsidRPr="00FF41D5" w:rsidRDefault="003E07DE" w:rsidP="00BE738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41D5">
        <w:rPr>
          <w:rFonts w:ascii="Times New Roman" w:hAnsi="Times New Roman" w:cs="Times New Roman"/>
          <w:b/>
          <w:bCs/>
          <w:sz w:val="24"/>
          <w:szCs w:val="24"/>
        </w:rPr>
        <w:t>Основні політико-ідеологічні доктрини ХІХ-ХХ століття.</w:t>
      </w:r>
    </w:p>
    <w:p w14:paraId="15E8611E" w14:textId="77F39D0B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Позитивізм </w:t>
      </w:r>
      <w:r w:rsidR="00BE738E">
        <w:rPr>
          <w:rFonts w:ascii="Times New Roman" w:hAnsi="Times New Roman" w:cs="Times New Roman"/>
          <w:sz w:val="24"/>
          <w:szCs w:val="24"/>
        </w:rPr>
        <w:t>як</w:t>
      </w:r>
      <w:r w:rsidRPr="00FF41D5">
        <w:rPr>
          <w:rFonts w:ascii="Times New Roman" w:hAnsi="Times New Roman" w:cs="Times New Roman"/>
          <w:sz w:val="24"/>
          <w:szCs w:val="24"/>
        </w:rPr>
        <w:t xml:space="preserve"> філософське </w:t>
      </w:r>
      <w:r w:rsidR="00BE738E" w:rsidRPr="00FF41D5">
        <w:rPr>
          <w:rFonts w:ascii="Times New Roman" w:hAnsi="Times New Roman" w:cs="Times New Roman"/>
          <w:sz w:val="24"/>
          <w:szCs w:val="24"/>
        </w:rPr>
        <w:t>обґрунтування</w:t>
      </w:r>
      <w:r w:rsidRPr="00FF41D5">
        <w:rPr>
          <w:rFonts w:ascii="Times New Roman" w:hAnsi="Times New Roman" w:cs="Times New Roman"/>
          <w:sz w:val="24"/>
          <w:szCs w:val="24"/>
        </w:rPr>
        <w:t xml:space="preserve"> лібералізму. </w:t>
      </w:r>
    </w:p>
    <w:p w14:paraId="0EE2870E" w14:textId="7FDC02FB" w:rsidR="003E07DE" w:rsidRDefault="003E07DE" w:rsidP="00BE738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b/>
          <w:bCs/>
          <w:sz w:val="24"/>
          <w:szCs w:val="24"/>
        </w:rPr>
        <w:t>Історія вітчизняної політичної думки</w:t>
      </w:r>
      <w:r w:rsidRPr="00FF41D5">
        <w:rPr>
          <w:rFonts w:ascii="Times New Roman" w:hAnsi="Times New Roman" w:cs="Times New Roman"/>
          <w:sz w:val="24"/>
          <w:szCs w:val="24"/>
        </w:rPr>
        <w:t>.</w:t>
      </w:r>
    </w:p>
    <w:p w14:paraId="6D8A90EF" w14:textId="77777777" w:rsidR="00BE738E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73C">
        <w:rPr>
          <w:rFonts w:ascii="Times New Roman" w:hAnsi="Times New Roman" w:cs="Times New Roman"/>
          <w:sz w:val="24"/>
          <w:szCs w:val="24"/>
        </w:rPr>
        <w:t>Значення політичних ідей княжої доби для подальшого розвитку вітчизняної політичної думки.</w:t>
      </w:r>
    </w:p>
    <w:p w14:paraId="2363DEAF" w14:textId="2826139B" w:rsidR="003E07DE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273C">
        <w:rPr>
          <w:rFonts w:ascii="Times New Roman" w:hAnsi="Times New Roman" w:cs="Times New Roman"/>
          <w:sz w:val="24"/>
          <w:szCs w:val="24"/>
        </w:rPr>
        <w:t xml:space="preserve">Політична думка Галицько-Волинського князівства та </w:t>
      </w:r>
      <w:proofErr w:type="spellStart"/>
      <w:r w:rsidRPr="00A3273C">
        <w:rPr>
          <w:rFonts w:ascii="Times New Roman" w:hAnsi="Times New Roman" w:cs="Times New Roman"/>
          <w:sz w:val="24"/>
          <w:szCs w:val="24"/>
        </w:rPr>
        <w:t>литовсько</w:t>
      </w:r>
      <w:proofErr w:type="spellEnd"/>
      <w:r w:rsidRPr="00A3273C">
        <w:rPr>
          <w:rFonts w:ascii="Times New Roman" w:hAnsi="Times New Roman" w:cs="Times New Roman"/>
          <w:sz w:val="24"/>
          <w:szCs w:val="24"/>
        </w:rPr>
        <w:t xml:space="preserve">-польської доби (до Люблінської унії). Політичні засади державності в Литовських статутах. </w:t>
      </w:r>
    </w:p>
    <w:p w14:paraId="496294B3" w14:textId="57CADFDF" w:rsidR="003E07DE" w:rsidRPr="0001505E" w:rsidRDefault="003E07DE" w:rsidP="00BE738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505E">
        <w:rPr>
          <w:rFonts w:ascii="Times New Roman" w:hAnsi="Times New Roman" w:cs="Times New Roman"/>
          <w:b/>
          <w:bCs/>
          <w:sz w:val="24"/>
          <w:szCs w:val="24"/>
        </w:rPr>
        <w:t>Політична влада</w:t>
      </w:r>
    </w:p>
    <w:p w14:paraId="1ECD2765" w14:textId="77777777" w:rsidR="00BE738E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Головні принципи реалізації влади. </w:t>
      </w:r>
    </w:p>
    <w:p w14:paraId="44322E71" w14:textId="77777777" w:rsidR="00BE738E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Влада і лідерство. </w:t>
      </w:r>
    </w:p>
    <w:p w14:paraId="65EF688C" w14:textId="561A260A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Влада і мораль.</w:t>
      </w:r>
    </w:p>
    <w:p w14:paraId="2C8AB4AD" w14:textId="542C729A" w:rsidR="003E07DE" w:rsidRPr="00A3273C" w:rsidRDefault="003E07DE" w:rsidP="00BE738E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273C">
        <w:rPr>
          <w:rFonts w:ascii="Times New Roman" w:hAnsi="Times New Roman" w:cs="Times New Roman"/>
          <w:b/>
          <w:bCs/>
          <w:sz w:val="24"/>
          <w:szCs w:val="24"/>
        </w:rPr>
        <w:t>Політична система суспільства. Політичні процеси.</w:t>
      </w:r>
    </w:p>
    <w:p w14:paraId="76240867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Сутність, структура політичної системи та їх характеристика.</w:t>
      </w:r>
    </w:p>
    <w:p w14:paraId="085FD5FF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Структура політичної системи. </w:t>
      </w:r>
    </w:p>
    <w:p w14:paraId="4A0D863B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Політичні відносини, політична ідеологія, політичні і правові норми. Функції політичної системи. </w:t>
      </w:r>
    </w:p>
    <w:p w14:paraId="47C48FD4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Історичні типи (форми) політичних систем.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DCDB3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Структура політичної системи України та проблеми її реформування. </w:t>
      </w:r>
    </w:p>
    <w:p w14:paraId="623798C5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Суть політичного процесу. </w:t>
      </w:r>
    </w:p>
    <w:p w14:paraId="287EFFD4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Структура політичного процесу.</w:t>
      </w:r>
      <w:r w:rsidRPr="00A32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22750" w14:textId="48315B0E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Політичні режими як характеристики функціонування політичної системи (тоталітарний, авторитарний, демократичний).</w:t>
      </w:r>
    </w:p>
    <w:p w14:paraId="2A3B63FC" w14:textId="2053A3EB" w:rsidR="003E07DE" w:rsidRDefault="003E07DE" w:rsidP="007A2A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73C">
        <w:rPr>
          <w:rFonts w:ascii="Times New Roman" w:hAnsi="Times New Roman" w:cs="Times New Roman"/>
          <w:b/>
          <w:sz w:val="24"/>
          <w:szCs w:val="24"/>
        </w:rPr>
        <w:t xml:space="preserve">Держава в </w:t>
      </w:r>
      <w:r w:rsidRPr="007A2AC2">
        <w:rPr>
          <w:rFonts w:ascii="Times New Roman" w:hAnsi="Times New Roman" w:cs="Times New Roman"/>
          <w:b/>
          <w:bCs/>
          <w:sz w:val="24"/>
          <w:szCs w:val="24"/>
        </w:rPr>
        <w:t>політичній</w:t>
      </w:r>
      <w:r w:rsidRPr="00A3273C">
        <w:rPr>
          <w:rFonts w:ascii="Times New Roman" w:hAnsi="Times New Roman" w:cs="Times New Roman"/>
          <w:b/>
          <w:sz w:val="24"/>
          <w:szCs w:val="24"/>
        </w:rPr>
        <w:t xml:space="preserve"> системі суспільства. Правова соціальна держава та громадянське суспільство</w:t>
      </w:r>
      <w:r w:rsidRPr="00FF4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0DAAF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Побудова правової, демократичної, суверенної держави - стрижень національного відродження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777EA" w14:textId="1C948577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Шляхи формування громадянського суспільства, правової, соціальної держави у суверенній Україні.</w:t>
      </w:r>
    </w:p>
    <w:p w14:paraId="59401CC7" w14:textId="4F6224BE" w:rsidR="003E07DE" w:rsidRDefault="003E07DE" w:rsidP="007A2A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2">
        <w:rPr>
          <w:rFonts w:ascii="Times New Roman" w:hAnsi="Times New Roman" w:cs="Times New Roman"/>
          <w:b/>
          <w:sz w:val="24"/>
          <w:szCs w:val="24"/>
        </w:rPr>
        <w:t>Політична</w:t>
      </w:r>
      <w:r w:rsidRPr="00A3273C">
        <w:rPr>
          <w:rFonts w:ascii="Times New Roman" w:hAnsi="Times New Roman" w:cs="Times New Roman"/>
          <w:b/>
          <w:bCs/>
          <w:sz w:val="24"/>
          <w:szCs w:val="24"/>
        </w:rPr>
        <w:t xml:space="preserve"> еліта і політичне лідерство. Політична культура та політична свідомість</w:t>
      </w:r>
    </w:p>
    <w:p w14:paraId="78B3D8CD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Політика і громадянин. Громадянин у політичному житті суспільства. Закон України </w:t>
      </w:r>
      <w:r w:rsidR="007A2AC2">
        <w:rPr>
          <w:rFonts w:ascii="Times New Roman" w:hAnsi="Times New Roman" w:cs="Times New Roman"/>
          <w:sz w:val="24"/>
          <w:szCs w:val="24"/>
        </w:rPr>
        <w:t>«</w:t>
      </w:r>
      <w:r w:rsidRPr="00FF41D5">
        <w:rPr>
          <w:rFonts w:ascii="Times New Roman" w:hAnsi="Times New Roman" w:cs="Times New Roman"/>
          <w:sz w:val="24"/>
          <w:szCs w:val="24"/>
        </w:rPr>
        <w:t>Про громадянство України</w:t>
      </w:r>
      <w:r w:rsidR="007A2AC2">
        <w:rPr>
          <w:rFonts w:ascii="Times New Roman" w:hAnsi="Times New Roman" w:cs="Times New Roman"/>
          <w:sz w:val="24"/>
          <w:szCs w:val="24"/>
        </w:rPr>
        <w:t>»</w:t>
      </w:r>
      <w:r w:rsidRPr="00FF41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66A046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Д. Донцов, В. Липинський, М. Драгоманов про роль еліти у державотворенні. Політична еліта і правлячий клас. </w:t>
      </w:r>
    </w:p>
    <w:p w14:paraId="1FC26C7C" w14:textId="4814DE76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Культ особи.</w:t>
      </w:r>
    </w:p>
    <w:p w14:paraId="56D8D46F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Політична свідомість і політична ідеологія: діалектика їх специфіки та взаємозв'язку.</w:t>
      </w:r>
    </w:p>
    <w:p w14:paraId="2A87B836" w14:textId="5EB274A6" w:rsidR="003E07DE" w:rsidRDefault="003E07DE" w:rsidP="007A2A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04">
        <w:rPr>
          <w:rFonts w:ascii="Times New Roman" w:hAnsi="Times New Roman" w:cs="Times New Roman"/>
          <w:b/>
          <w:sz w:val="24"/>
          <w:szCs w:val="24"/>
        </w:rPr>
        <w:t xml:space="preserve"> Політичні партії і партійні системи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B2BB39" w14:textId="39D02456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lastRenderedPageBreak/>
        <w:t>Перспективи розвитку політичних партій в умовах сучасної України</w:t>
      </w:r>
      <w:r w:rsidR="007A2AC2">
        <w:rPr>
          <w:rFonts w:ascii="Times New Roman" w:hAnsi="Times New Roman" w:cs="Times New Roman"/>
          <w:sz w:val="24"/>
          <w:szCs w:val="24"/>
        </w:rPr>
        <w:t>.</w:t>
      </w:r>
    </w:p>
    <w:p w14:paraId="6AC5433F" w14:textId="0113C7BB" w:rsidR="003E07DE" w:rsidRDefault="003E07DE" w:rsidP="007A2A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04">
        <w:rPr>
          <w:rFonts w:ascii="Times New Roman" w:hAnsi="Times New Roman" w:cs="Times New Roman"/>
          <w:b/>
          <w:sz w:val="24"/>
          <w:szCs w:val="24"/>
        </w:rPr>
        <w:t>Демократія. Вибори та виборчі системи.</w:t>
      </w:r>
      <w:r w:rsidRPr="00FF4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D72A1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Загальні моделі демократизації (лінійна, циклічна, діалектична). </w:t>
      </w:r>
    </w:p>
    <w:p w14:paraId="050E6BCC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Конституція України про політичні права і свободи. </w:t>
      </w:r>
    </w:p>
    <w:p w14:paraId="2F641872" w14:textId="26A1B1AD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Преваги і недоліки застосування різних типів </w:t>
      </w:r>
      <w:r w:rsidR="007A2AC2">
        <w:rPr>
          <w:rFonts w:ascii="Times New Roman" w:hAnsi="Times New Roman" w:cs="Times New Roman"/>
          <w:sz w:val="24"/>
          <w:szCs w:val="24"/>
        </w:rPr>
        <w:t xml:space="preserve">виборчих </w:t>
      </w:r>
      <w:r w:rsidRPr="00FF41D5">
        <w:rPr>
          <w:rFonts w:ascii="Times New Roman" w:hAnsi="Times New Roman" w:cs="Times New Roman"/>
          <w:sz w:val="24"/>
          <w:szCs w:val="24"/>
        </w:rPr>
        <w:t>систем.</w:t>
      </w:r>
    </w:p>
    <w:p w14:paraId="3A128AB1" w14:textId="01FE6730" w:rsidR="003E07DE" w:rsidRPr="00F758AC" w:rsidRDefault="003E07DE" w:rsidP="007A2A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2AC2">
        <w:rPr>
          <w:rFonts w:ascii="Times New Roman" w:hAnsi="Times New Roman" w:cs="Times New Roman"/>
          <w:b/>
          <w:sz w:val="24"/>
          <w:szCs w:val="24"/>
        </w:rPr>
        <w:t>Політичний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менеджмент і маркетинг.</w:t>
      </w:r>
    </w:p>
    <w:p w14:paraId="640E9C6F" w14:textId="77777777" w:rsidR="007A2AC2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Етапи прийняття політичних рішень. </w:t>
      </w:r>
    </w:p>
    <w:p w14:paraId="745F6909" w14:textId="1F943654" w:rsidR="003E07DE" w:rsidRPr="00F758AC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Політична реклама.</w:t>
      </w:r>
    </w:p>
    <w:p w14:paraId="0B4D7C14" w14:textId="182D23B1" w:rsidR="003E07DE" w:rsidRDefault="003E07DE" w:rsidP="007A2AC2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AC2">
        <w:rPr>
          <w:rFonts w:ascii="Times New Roman" w:hAnsi="Times New Roman" w:cs="Times New Roman"/>
          <w:b/>
          <w:sz w:val="24"/>
          <w:szCs w:val="24"/>
        </w:rPr>
        <w:t>Світова</w:t>
      </w:r>
      <w:r w:rsidRPr="00655F04">
        <w:rPr>
          <w:rFonts w:ascii="Times New Roman" w:hAnsi="Times New Roman" w:cs="Times New Roman"/>
          <w:b/>
          <w:bCs/>
          <w:sz w:val="24"/>
          <w:szCs w:val="24"/>
        </w:rPr>
        <w:t xml:space="preserve"> політика і міжнародні відносини</w:t>
      </w:r>
    </w:p>
    <w:p w14:paraId="111577C0" w14:textId="77777777" w:rsidR="00D165EC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 xml:space="preserve">Специфіка глобальних проблем у </w:t>
      </w:r>
      <w:proofErr w:type="spellStart"/>
      <w:r w:rsidRPr="00FF41D5">
        <w:rPr>
          <w:rFonts w:ascii="Times New Roman" w:hAnsi="Times New Roman" w:cs="Times New Roman"/>
          <w:sz w:val="24"/>
          <w:szCs w:val="24"/>
        </w:rPr>
        <w:t>постбіполярному</w:t>
      </w:r>
      <w:proofErr w:type="spellEnd"/>
      <w:r w:rsidRPr="00FF41D5">
        <w:rPr>
          <w:rFonts w:ascii="Times New Roman" w:hAnsi="Times New Roman" w:cs="Times New Roman"/>
          <w:sz w:val="24"/>
          <w:szCs w:val="24"/>
        </w:rPr>
        <w:t xml:space="preserve"> світі. </w:t>
      </w:r>
    </w:p>
    <w:p w14:paraId="5C88D23F" w14:textId="337086AB" w:rsidR="003E07DE" w:rsidRPr="00FF41D5" w:rsidRDefault="003E07DE" w:rsidP="003E07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F41D5">
        <w:rPr>
          <w:rFonts w:ascii="Times New Roman" w:hAnsi="Times New Roman" w:cs="Times New Roman"/>
          <w:sz w:val="24"/>
          <w:szCs w:val="24"/>
        </w:rPr>
        <w:t>Роль ООН у врегулюванні важливих проблем людства.</w:t>
      </w:r>
      <w:r w:rsidR="00206FBC">
        <w:rPr>
          <w:rFonts w:ascii="Times New Roman" w:hAnsi="Times New Roman" w:cs="Times New Roman"/>
          <w:sz w:val="24"/>
          <w:szCs w:val="24"/>
        </w:rPr>
        <w:t xml:space="preserve"> Зміни в міжнародній політиці в умовах російсько-української війни.</w:t>
      </w:r>
    </w:p>
    <w:p w14:paraId="1C5B792E" w14:textId="77777777" w:rsidR="00840008" w:rsidRDefault="00840008" w:rsidP="00E16429">
      <w:pPr>
        <w:tabs>
          <w:tab w:val="left" w:pos="7380"/>
        </w:tabs>
        <w:snapToGri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FE2C" w14:textId="77777777" w:rsidR="00731A52" w:rsidRPr="00731A52" w:rsidRDefault="00731A52" w:rsidP="00E164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06063CAE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A10D2AE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 xml:space="preserve">Підготовка </w:t>
      </w:r>
      <w:r w:rsidR="0084161E">
        <w:rPr>
          <w:rFonts w:ascii="Times New Roman" w:hAnsi="Times New Roman" w:cs="Times New Roman"/>
          <w:bCs/>
          <w:sz w:val="24"/>
          <w:szCs w:val="24"/>
        </w:rPr>
        <w:t>презентацій</w:t>
      </w:r>
      <w:r w:rsidRPr="00393643">
        <w:rPr>
          <w:rFonts w:ascii="Times New Roman" w:hAnsi="Times New Roman" w:cs="Times New Roman"/>
          <w:bCs/>
          <w:sz w:val="24"/>
          <w:szCs w:val="24"/>
        </w:rPr>
        <w:t xml:space="preserve">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6BF8DB35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Поточний контроль, усне опитування, перевірка рівня засвоєння тем, винесених на самостійне опрацювання, модульна контрольна робота, </w:t>
      </w:r>
      <w:r w:rsidR="00136F1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іспит</w:t>
      </w: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6C0C78" w14:textId="19D8FBA4" w:rsidR="0021017A" w:rsidRPr="0021017A" w:rsidRDefault="0021017A" w:rsidP="00EB09E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Об</w:t>
      </w:r>
      <w:r w:rsidR="00136F11">
        <w:rPr>
          <w:rFonts w:ascii="Times New Roman" w:hAnsi="Times New Roman" w:cs="Times New Roman"/>
          <w:sz w:val="24"/>
          <w:szCs w:val="24"/>
        </w:rPr>
        <w:t>’</w:t>
      </w:r>
      <w:r w:rsidRPr="0021017A">
        <w:rPr>
          <w:rFonts w:ascii="Times New Roman" w:hAnsi="Times New Roman" w:cs="Times New Roman"/>
          <w:sz w:val="24"/>
          <w:szCs w:val="24"/>
        </w:rPr>
        <w:t xml:space="preserve">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136F11">
        <w:rPr>
          <w:rFonts w:ascii="Times New Roman" w:hAnsi="Times New Roman" w:cs="Times New Roman"/>
          <w:sz w:val="24"/>
          <w:szCs w:val="24"/>
        </w:rPr>
        <w:t>іспиті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4940FA2C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206FBC">
        <w:rPr>
          <w:rFonts w:ascii="Times New Roman" w:hAnsi="Times New Roman" w:cs="Times New Roman"/>
          <w:sz w:val="24"/>
          <w:szCs w:val="24"/>
        </w:rPr>
        <w:t>іспит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136F11">
        <w:rPr>
          <w:rFonts w:ascii="Times New Roman" w:hAnsi="Times New Roman" w:cs="Times New Roman"/>
          <w:sz w:val="24"/>
          <w:szCs w:val="24"/>
        </w:rPr>
        <w:t>іспит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5580413C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136F11">
        <w:rPr>
          <w:rFonts w:ascii="Times New Roman" w:hAnsi="Times New Roman" w:cs="Times New Roman"/>
          <w:sz w:val="24"/>
          <w:szCs w:val="24"/>
        </w:rPr>
        <w:t>іспит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041AA48B" w14:textId="62603953" w:rsidR="006B3753" w:rsidRPr="00613D8F" w:rsidRDefault="006B3753" w:rsidP="00613D8F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lastRenderedPageBreak/>
        <w:t>10</w:t>
      </w:r>
      <w:r w:rsidR="00613D8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6B3753" w:rsidRPr="006B3753" w14:paraId="0230BC5C" w14:textId="77777777" w:rsidTr="00CA3C65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CA3C65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CA3C65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A92916F" w14:textId="2661CB7A" w:rsidR="00886855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571BA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4CF9E739" w14:textId="77777777" w:rsidR="006F66CB" w:rsidRPr="00331B73" w:rsidRDefault="006F66CB" w:rsidP="00C80BF9">
      <w:pPr>
        <w:pStyle w:val="a3"/>
        <w:autoSpaceDE w:val="0"/>
        <w:autoSpaceDN w:val="0"/>
        <w:spacing w:line="240" w:lineRule="auto"/>
        <w:ind w:left="709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65F0F181" w14:textId="77777777" w:rsidR="006F66CB" w:rsidRPr="00DC0879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2143373"/>
      <w:r w:rsidRPr="00DC0879">
        <w:rPr>
          <w:rFonts w:ascii="Times New Roman" w:hAnsi="Times New Roman" w:cs="Times New Roman"/>
          <w:spacing w:val="-6"/>
          <w:sz w:val="28"/>
          <w:szCs w:val="28"/>
        </w:rPr>
        <w:t>Баранівський</w:t>
      </w:r>
      <w:r w:rsidRPr="00DC0879">
        <w:rPr>
          <w:rFonts w:ascii="Times New Roman" w:hAnsi="Times New Roman" w:cs="Times New Roman"/>
          <w:sz w:val="28"/>
          <w:szCs w:val="28"/>
        </w:rPr>
        <w:t> В. Ф. Політологія: підручник. Київ: Національна академія управління, 2016.  236 с.</w:t>
      </w:r>
      <w:bookmarkEnd w:id="2"/>
    </w:p>
    <w:p w14:paraId="676DDEFE" w14:textId="77777777" w:rsidR="006F66CB" w:rsidRPr="00DC0879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879">
        <w:rPr>
          <w:rFonts w:ascii="Times New Roman" w:hAnsi="Times New Roman" w:cs="Times New Roman"/>
          <w:spacing w:val="-6"/>
          <w:sz w:val="28"/>
          <w:szCs w:val="28"/>
        </w:rPr>
        <w:t>Воронянський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О. В.,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Кулішенко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Т. Ю.,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Скубій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І. В. Політологія: підручник. Харків, ХНТУСГ імені Петра Василенка, 2017. 180с.</w:t>
      </w:r>
    </w:p>
    <w:p w14:paraId="7D109D26" w14:textId="77777777" w:rsidR="006F66CB" w:rsidRPr="00FE1A64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A64">
        <w:rPr>
          <w:rFonts w:ascii="Times New Roman" w:hAnsi="Times New Roman" w:cs="Times New Roman"/>
          <w:spacing w:val="-6"/>
          <w:sz w:val="28"/>
          <w:szCs w:val="28"/>
        </w:rPr>
        <w:t>Гончарук</w:t>
      </w:r>
      <w:r w:rsidRPr="00FE1A6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E1A64">
        <w:rPr>
          <w:rFonts w:ascii="Times New Roman" w:hAnsi="Times New Roman" w:cs="Times New Roman"/>
          <w:sz w:val="28"/>
          <w:szCs w:val="28"/>
        </w:rPr>
        <w:t>Чолач</w:t>
      </w:r>
      <w:proofErr w:type="spellEnd"/>
      <w:r w:rsidRPr="00FE1A64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A64">
        <w:rPr>
          <w:rFonts w:ascii="Times New Roman" w:hAnsi="Times New Roman" w:cs="Times New Roman"/>
          <w:sz w:val="28"/>
          <w:szCs w:val="28"/>
        </w:rPr>
        <w:t xml:space="preserve">Історія українських та зарубіжних політичних </w:t>
      </w:r>
      <w:proofErr w:type="spellStart"/>
      <w:r w:rsidRPr="00FE1A64">
        <w:rPr>
          <w:rFonts w:ascii="Times New Roman" w:hAnsi="Times New Roman" w:cs="Times New Roman"/>
          <w:sz w:val="28"/>
          <w:szCs w:val="28"/>
        </w:rPr>
        <w:t>вчень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Київ: </w:t>
      </w:r>
      <w:r w:rsidRPr="00FE1A64">
        <w:rPr>
          <w:rFonts w:ascii="Times New Roman" w:hAnsi="Times New Roman" w:cs="Times New Roman"/>
          <w:sz w:val="28"/>
          <w:szCs w:val="28"/>
        </w:rPr>
        <w:t>Ліра-К</w:t>
      </w:r>
      <w:r>
        <w:rPr>
          <w:rFonts w:ascii="Times New Roman" w:hAnsi="Times New Roman" w:cs="Times New Roman"/>
          <w:sz w:val="28"/>
          <w:szCs w:val="28"/>
        </w:rPr>
        <w:t>, 2020. 228 с.</w:t>
      </w:r>
    </w:p>
    <w:p w14:paraId="0169A3B5" w14:textId="77777777" w:rsidR="006F66CB" w:rsidRPr="00DC0879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pacing w:val="-6"/>
          <w:sz w:val="28"/>
          <w:szCs w:val="28"/>
        </w:rPr>
        <w:t>Європейська</w:t>
      </w:r>
      <w:r w:rsidRPr="00DC0879">
        <w:rPr>
          <w:rFonts w:ascii="Times New Roman" w:hAnsi="Times New Roman" w:cs="Times New Roman"/>
          <w:sz w:val="28"/>
          <w:szCs w:val="28"/>
        </w:rPr>
        <w:t xml:space="preserve"> та євроатлантична інтеграція: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посібник; видання 2-ге [О.В. Баула, Т.В.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Т.М.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Вісина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та ін.] за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ред. О.М.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Лютак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Херсон: ОЛДІ-ПЛЮС, 2016. 376 с.</w:t>
      </w:r>
    </w:p>
    <w:p w14:paraId="4CBA159E" w14:textId="77777777" w:rsidR="006F66CB" w:rsidRPr="00DC0879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Style w:val="ac"/>
          <w:rFonts w:ascii="Times New Roman" w:hAnsi="Times New Roman"/>
          <w:color w:val="auto"/>
          <w:spacing w:val="-6"/>
          <w:sz w:val="28"/>
          <w:szCs w:val="28"/>
          <w:u w:val="none"/>
        </w:rPr>
      </w:pPr>
      <w:r w:rsidRPr="00DC0879">
        <w:rPr>
          <w:rFonts w:ascii="Times New Roman" w:hAnsi="Times New Roman" w:cs="Times New Roman"/>
          <w:spacing w:val="-6"/>
          <w:sz w:val="28"/>
          <w:szCs w:val="28"/>
        </w:rPr>
        <w:t>Історія</w:t>
      </w:r>
      <w:r w:rsidRPr="00DC0879">
        <w:rPr>
          <w:rFonts w:ascii="Times New Roman" w:hAnsi="Times New Roman" w:cs="Times New Roman"/>
          <w:sz w:val="28"/>
          <w:szCs w:val="28"/>
        </w:rPr>
        <w:t xml:space="preserve"> політичної думки України: підручник; за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ред. Н. М. Хоми; [І.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Вдовичин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Вільчинська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Є.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Перегуда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та ін.]. Львів: Новий Світ-2000, 2017. 632 с. </w:t>
      </w:r>
      <w:hyperlink r:id="rId9" w:history="1">
        <w:r w:rsidRPr="00DC0879">
          <w:rPr>
            <w:rStyle w:val="ac"/>
            <w:rFonts w:ascii="Times New Roman" w:hAnsi="Times New Roman"/>
            <w:sz w:val="28"/>
            <w:szCs w:val="28"/>
          </w:rPr>
          <w:t>https://zenodo.org/record/3627820</w:t>
        </w:r>
      </w:hyperlink>
    </w:p>
    <w:p w14:paraId="19DC3774" w14:textId="77777777" w:rsidR="006F66CB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5"/>
      <w:bookmarkStart w:id="4" w:name="bookmark37"/>
      <w:bookmarkStart w:id="5" w:name="bookmark38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Кириченко В. </w:t>
      </w:r>
      <w:r w:rsidRPr="00125831">
        <w:rPr>
          <w:rFonts w:ascii="Times New Roman" w:hAnsi="Times New Roman" w:cs="Times New Roman"/>
          <w:sz w:val="28"/>
          <w:szCs w:val="28"/>
        </w:rPr>
        <w:t>Політичні системи світу. Кредитно-модульний курс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66CB">
        <w:rPr>
          <w:rFonts w:ascii="Times New Roman" w:hAnsi="Times New Roman" w:cs="Times New Roman"/>
          <w:sz w:val="28"/>
          <w:szCs w:val="28"/>
        </w:rPr>
        <w:t>Київ: Центр учбової літератури, 2017. 218 с.</w:t>
      </w:r>
    </w:p>
    <w:p w14:paraId="6F8260EE" w14:textId="323206E3" w:rsidR="006F66CB" w:rsidRPr="006F66CB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6CB">
        <w:rPr>
          <w:rFonts w:ascii="Times New Roman" w:hAnsi="Times New Roman" w:cs="Times New Roman"/>
          <w:sz w:val="28"/>
          <w:szCs w:val="28"/>
        </w:rPr>
        <w:t xml:space="preserve">Політична думка XX – початку XXI століть: методологічний і доктринальний підходи : підручник : у 2-х т. / за </w:t>
      </w:r>
      <w:proofErr w:type="spellStart"/>
      <w:r w:rsidRPr="006F66CB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6F66CB">
        <w:rPr>
          <w:rFonts w:ascii="Times New Roman" w:hAnsi="Times New Roman" w:cs="Times New Roman"/>
          <w:sz w:val="28"/>
          <w:szCs w:val="28"/>
        </w:rPr>
        <w:t xml:space="preserve">. ред. Н. М. Хоми ; [Т. В. Андрущенко, О. В. Бабкіна, В. П. </w:t>
      </w:r>
      <w:proofErr w:type="spellStart"/>
      <w:r w:rsidRPr="006F66CB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6F66CB">
        <w:rPr>
          <w:rFonts w:ascii="Times New Roman" w:hAnsi="Times New Roman" w:cs="Times New Roman"/>
          <w:sz w:val="28"/>
          <w:szCs w:val="28"/>
        </w:rPr>
        <w:t xml:space="preserve"> та ін.]. Львів : «Новий Світ-2000»,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9028BB">
          <w:rPr>
            <w:rStyle w:val="ac"/>
            <w:rFonts w:ascii="Times New Roman" w:hAnsi="Times New Roman"/>
            <w:sz w:val="28"/>
            <w:szCs w:val="28"/>
          </w:rPr>
          <w:t>https://shron3.chtyvo.org.ua/Avtorskyi_kolektyv/Politychna_dumka_XX__pochatku_XXI_stolit_metodolohichnyi_i_doktrynalnyi_pidkhody_Tom_2.pdf</w:t>
        </w:r>
      </w:hyperlink>
      <w:r w:rsidRPr="006F66CB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5F1C9" w14:textId="77777777" w:rsidR="006F66CB" w:rsidRPr="00DC0879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39"/>
      <w:bookmarkEnd w:id="6"/>
      <w:proofErr w:type="spellStart"/>
      <w:r w:rsidRPr="00DC0879">
        <w:rPr>
          <w:rFonts w:ascii="Times New Roman" w:hAnsi="Times New Roman" w:cs="Times New Roman"/>
          <w:sz w:val="28"/>
          <w:szCs w:val="28"/>
        </w:rPr>
        <w:t>Томахів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 В. Політологія: навчальний посібник. вид. 3-е,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Тернопіль: ТНЕУ, 2018. 224 с.</w:t>
      </w:r>
    </w:p>
    <w:p w14:paraId="62C98F39" w14:textId="77777777" w:rsidR="006F66CB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Требін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М. П.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Соціально­політичні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студії: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Харків: Право, 2017.  696 с. </w:t>
      </w:r>
    </w:p>
    <w:p w14:paraId="69886A6D" w14:textId="77777777" w:rsidR="006F66CB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EEA">
        <w:rPr>
          <w:rFonts w:ascii="Times New Roman" w:hAnsi="Times New Roman" w:cs="Times New Roman"/>
          <w:sz w:val="28"/>
          <w:szCs w:val="28"/>
        </w:rPr>
        <w:lastRenderedPageBreak/>
        <w:t>Шергін</w:t>
      </w:r>
      <w:proofErr w:type="spellEnd"/>
      <w:r w:rsidRPr="00F23EEA">
        <w:rPr>
          <w:rFonts w:ascii="Times New Roman" w:hAnsi="Times New Roman" w:cs="Times New Roman"/>
          <w:sz w:val="28"/>
          <w:szCs w:val="28"/>
        </w:rPr>
        <w:t xml:space="preserve"> С. О. Політологія міжнародних відносин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Київ: Центр учбової літератури,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256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</w:p>
    <w:p w14:paraId="3167C6F1" w14:textId="77777777" w:rsidR="006F66CB" w:rsidRPr="00DC0879" w:rsidRDefault="006F66CB" w:rsidP="006F66CB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Шляхтун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П. П. </w:t>
      </w:r>
      <w:r w:rsidRPr="006562E7">
        <w:rPr>
          <w:rFonts w:ascii="Times New Roman" w:hAnsi="Times New Roman" w:cs="Times New Roman"/>
          <w:sz w:val="28"/>
          <w:szCs w:val="28"/>
        </w:rPr>
        <w:t>Політологія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. 472 с.</w:t>
      </w:r>
    </w:p>
    <w:p w14:paraId="7547E23D" w14:textId="77777777" w:rsidR="006F66CB" w:rsidRPr="00DC0879" w:rsidRDefault="006F66CB" w:rsidP="006F66CB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1BF446E" w14:textId="77777777" w:rsidR="006F66CB" w:rsidRPr="006B3753" w:rsidRDefault="006F66CB" w:rsidP="00C80BF9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6B3753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Допоміжна література</w:t>
      </w:r>
    </w:p>
    <w:p w14:paraId="08E5E597" w14:textId="77777777" w:rsidR="00B0254A" w:rsidRPr="00E63414" w:rsidRDefault="00B0254A" w:rsidP="00B0254A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7" w:name="_Hlk83882022"/>
      <w:proofErr w:type="spellStart"/>
      <w:r w:rsidRPr="00B0254A">
        <w:rPr>
          <w:rFonts w:ascii="Times New Roman" w:hAnsi="Times New Roman" w:cs="Times New Roman"/>
          <w:sz w:val="28"/>
          <w:szCs w:val="28"/>
          <w:shd w:val="clear" w:color="auto" w:fill="FFFFFF"/>
        </w:rPr>
        <w:t>Батлер</w:t>
      </w:r>
      <w:r w:rsidRPr="00E63414">
        <w:rPr>
          <w:rFonts w:ascii="Times New Roman" w:hAnsi="Times New Roman" w:cs="Times New Roman"/>
          <w:sz w:val="28"/>
          <w:szCs w:val="28"/>
        </w:rPr>
        <w:t>-</w:t>
      </w:r>
      <w:r w:rsidRPr="00E63414">
        <w:rPr>
          <w:rFonts w:ascii="Times New Roman" w:hAnsi="Times New Roman" w:cs="Times New Roman"/>
          <w:spacing w:val="-6"/>
          <w:sz w:val="28"/>
          <w:szCs w:val="28"/>
        </w:rPr>
        <w:t>Боудон</w:t>
      </w:r>
      <w:proofErr w:type="spellEnd"/>
      <w:r w:rsidRPr="00E63414">
        <w:rPr>
          <w:rFonts w:ascii="Times New Roman" w:hAnsi="Times New Roman" w:cs="Times New Roman"/>
          <w:spacing w:val="-6"/>
          <w:sz w:val="28"/>
          <w:szCs w:val="28"/>
        </w:rPr>
        <w:t> 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Т. </w:t>
      </w:r>
      <w:r w:rsidRPr="00E63414">
        <w:rPr>
          <w:rFonts w:ascii="Times New Roman" w:hAnsi="Times New Roman" w:cs="Times New Roman"/>
          <w:spacing w:val="-6"/>
          <w:sz w:val="28"/>
          <w:szCs w:val="28"/>
        </w:rPr>
        <w:t>50 видатних творів. Політика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Київ: </w:t>
      </w:r>
      <w:r w:rsidRPr="00E63414">
        <w:rPr>
          <w:rFonts w:ascii="Times New Roman" w:hAnsi="Times New Roman" w:cs="Times New Roman"/>
          <w:spacing w:val="-6"/>
          <w:sz w:val="28"/>
          <w:szCs w:val="28"/>
        </w:rPr>
        <w:t>КМ-Букс</w:t>
      </w:r>
      <w:r>
        <w:rPr>
          <w:rFonts w:ascii="Times New Roman" w:hAnsi="Times New Roman" w:cs="Times New Roman"/>
          <w:spacing w:val="-6"/>
          <w:sz w:val="28"/>
          <w:szCs w:val="28"/>
        </w:rPr>
        <w:t>, 544 с.</w:t>
      </w:r>
    </w:p>
    <w:p w14:paraId="01B11CFC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Возняк</w:t>
      </w:r>
      <w:r w:rsidRPr="00DC0879">
        <w:rPr>
          <w:rFonts w:ascii="Times New Roman" w:hAnsi="Times New Roman" w:cs="Times New Roman"/>
          <w:sz w:val="28"/>
          <w:szCs w:val="28"/>
        </w:rPr>
        <w:t xml:space="preserve">, Т. Геополітичні контексти війни в Україні. Львів :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Незалеж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Культуролог. Ж</w:t>
      </w:r>
      <w:r w:rsidRPr="00DC0879">
        <w:rPr>
          <w:rFonts w:ascii="Times New Roman" w:hAnsi="Times New Roman" w:cs="Times New Roman"/>
          <w:i/>
          <w:iCs/>
          <w:sz w:val="28"/>
          <w:szCs w:val="28"/>
        </w:rPr>
        <w:t>урнал «Ї»</w:t>
      </w:r>
      <w:r w:rsidRPr="00DC0879">
        <w:rPr>
          <w:rFonts w:ascii="Times New Roman" w:hAnsi="Times New Roman" w:cs="Times New Roman"/>
          <w:sz w:val="28"/>
          <w:szCs w:val="28"/>
        </w:rPr>
        <w:t xml:space="preserve"> : Ліга-Прес, 2015.</w:t>
      </w:r>
    </w:p>
    <w:p w14:paraId="02B1AE0B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33"/>
      <w:bookmarkEnd w:id="8"/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Гелей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С. Д.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Рутар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С. М. Політологія: навчальний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посібн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[9-те вид.,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переробл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.]. Львів: Видавництво Львівської комерційної академії, 2015. 370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C0879">
        <w:rPr>
          <w:rFonts w:ascii="Times New Roman" w:hAnsi="Times New Roman" w:cs="Times New Roman"/>
          <w:sz w:val="28"/>
          <w:szCs w:val="28"/>
        </w:rPr>
        <w:t>с.</w:t>
      </w:r>
    </w:p>
    <w:p w14:paraId="756E7BD7" w14:textId="77777777" w:rsidR="006F66CB" w:rsidRPr="00D165EC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Гобатенко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П., Остапенко М. А.,</w:t>
      </w:r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>Горбатенко</w:t>
      </w:r>
      <w:proofErr w:type="spellEnd"/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І. А. Історія політичної думки в  Україні: </w:t>
      </w:r>
      <w:proofErr w:type="spellStart"/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D165EC">
        <w:rPr>
          <w:rFonts w:ascii="Times New Roman" w:hAnsi="Times New Roman" w:cs="Times New Roman"/>
          <w:sz w:val="28"/>
          <w:szCs w:val="28"/>
          <w:shd w:val="clear" w:color="auto" w:fill="FFFFFF"/>
        </w:rPr>
        <w:t>. Київ: МАУП, 2007. 128 с.</w:t>
      </w:r>
      <w:r w:rsidRPr="00D165E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165EC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https://maup.com.ua/assets/files/lib/book/ist_polit_dumk.pdf</w:t>
        </w:r>
      </w:hyperlink>
    </w:p>
    <w:p w14:paraId="2A91DF83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9" w:name="bookmark53"/>
      <w:bookmarkStart w:id="10" w:name="bookmark59"/>
      <w:bookmarkEnd w:id="9"/>
      <w:bookmarkEnd w:id="10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Горбулін В. П., Власюк О. С., Кононенко С. В. Україна і Росія: дев’ятий вал чи Китайська стіна. Київ: НІСД, 2015.</w:t>
      </w:r>
    </w:p>
    <w:p w14:paraId="393872E4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Дей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 М. О., Ткач О. І. Політологія у схемах, таблицях та визначеннях: [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.]. Київ: Ліра-К, 2014. 170 с. </w:t>
      </w:r>
    </w:p>
    <w:p w14:paraId="459C678D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Децентралізація влади: порядок денний на середньострокову перспективу [Текст]: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аналіт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доп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. [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кол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авт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Я. А. Жаліло та ін. ; за ред. Я. А. Жаліла];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ін-т стратег.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Київ: Вид-во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Нац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ін-ту стратег.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., 2019. 190 с.</w:t>
      </w:r>
    </w:p>
    <w:p w14:paraId="1C3D5415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1" w:name="bookmark60"/>
      <w:bookmarkStart w:id="12" w:name="bookmark69"/>
      <w:bookmarkEnd w:id="11"/>
      <w:bookmarkEnd w:id="12"/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Кельзен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Про сутність і цінність демократії [б. м.] : ВНТЛ-Класика, 2013.</w:t>
      </w:r>
    </w:p>
    <w:p w14:paraId="77CF6485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70"/>
      <w:bookmarkStart w:id="14" w:name="bookmark80"/>
      <w:bookmarkEnd w:id="13"/>
      <w:bookmarkEnd w:id="14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Ми не є українофілами. Польська політична думка про Україну</w:t>
      </w:r>
      <w:r w:rsidRPr="00DC0879">
        <w:rPr>
          <w:rFonts w:ascii="Times New Roman" w:hAnsi="Times New Roman" w:cs="Times New Roman"/>
          <w:sz w:val="28"/>
          <w:szCs w:val="28"/>
        </w:rPr>
        <w:t xml:space="preserve"> і українців: антологія текстів / за ред.: Павла Коваля, Яна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Олдаковського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, Моніки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Зухняк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>. Київ: Києво-Могил. акад., 2012.</w:t>
      </w:r>
    </w:p>
    <w:p w14:paraId="6A5039AD" w14:textId="77777777" w:rsidR="006F66CB" w:rsidRPr="002D748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D7489">
        <w:rPr>
          <w:rFonts w:ascii="Times New Roman" w:hAnsi="Times New Roman" w:cs="Times New Roman"/>
          <w:sz w:val="28"/>
          <w:szCs w:val="28"/>
        </w:rPr>
        <w:t>Піча</w:t>
      </w:r>
      <w:proofErr w:type="spellEnd"/>
      <w:r w:rsidRPr="002D7489">
        <w:rPr>
          <w:rFonts w:ascii="Times New Roman" w:hAnsi="Times New Roman" w:cs="Times New Roman"/>
          <w:sz w:val="28"/>
          <w:szCs w:val="28"/>
        </w:rPr>
        <w:t xml:space="preserve">, В. М. Політологія : </w:t>
      </w:r>
      <w:proofErr w:type="spellStart"/>
      <w:r w:rsidRPr="002D7489">
        <w:rPr>
          <w:rFonts w:ascii="Times New Roman" w:hAnsi="Times New Roman" w:cs="Times New Roman"/>
          <w:sz w:val="28"/>
          <w:szCs w:val="28"/>
        </w:rPr>
        <w:t>підруч</w:t>
      </w:r>
      <w:proofErr w:type="spellEnd"/>
      <w:r w:rsidRPr="002D7489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D7489">
        <w:rPr>
          <w:rFonts w:ascii="Times New Roman" w:hAnsi="Times New Roman" w:cs="Times New Roman"/>
          <w:sz w:val="28"/>
          <w:szCs w:val="28"/>
        </w:rPr>
        <w:t>студ</w:t>
      </w:r>
      <w:proofErr w:type="spellEnd"/>
      <w:r w:rsidRPr="002D74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7489">
        <w:rPr>
          <w:rFonts w:ascii="Times New Roman" w:hAnsi="Times New Roman" w:cs="Times New Roman"/>
          <w:sz w:val="28"/>
          <w:szCs w:val="28"/>
        </w:rPr>
        <w:t>вищ</w:t>
      </w:r>
      <w:proofErr w:type="spellEnd"/>
      <w:r w:rsidRPr="002D74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D7489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2D7489">
        <w:rPr>
          <w:rFonts w:ascii="Times New Roman" w:hAnsi="Times New Roman" w:cs="Times New Roman"/>
          <w:sz w:val="28"/>
          <w:szCs w:val="28"/>
        </w:rPr>
        <w:t xml:space="preserve">. освіти / </w:t>
      </w:r>
      <w:proofErr w:type="spellStart"/>
      <w:r w:rsidRPr="002D7489">
        <w:rPr>
          <w:rFonts w:ascii="Times New Roman" w:hAnsi="Times New Roman" w:cs="Times New Roman"/>
          <w:sz w:val="28"/>
          <w:szCs w:val="28"/>
        </w:rPr>
        <w:t>Піча</w:t>
      </w:r>
      <w:proofErr w:type="spellEnd"/>
      <w:r w:rsidRPr="002D7489">
        <w:rPr>
          <w:rFonts w:ascii="Times New Roman" w:hAnsi="Times New Roman" w:cs="Times New Roman"/>
          <w:sz w:val="28"/>
          <w:szCs w:val="28"/>
        </w:rPr>
        <w:t xml:space="preserve"> </w:t>
      </w:r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 М., Хома Н. М. ; за </w:t>
      </w:r>
      <w:proofErr w:type="spellStart"/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ред. В. М. </w:t>
      </w:r>
      <w:proofErr w:type="spellStart"/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>Пічі</w:t>
      </w:r>
      <w:proofErr w:type="spellEnd"/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5-те вид., виправи, і </w:t>
      </w:r>
      <w:proofErr w:type="spellStart"/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</w:t>
      </w:r>
      <w:proofErr w:type="spellEnd"/>
      <w:r w:rsidRPr="002D7489">
        <w:rPr>
          <w:rFonts w:ascii="Times New Roman" w:hAnsi="Times New Roman" w:cs="Times New Roman"/>
          <w:sz w:val="28"/>
          <w:szCs w:val="28"/>
          <w:shd w:val="clear" w:color="auto" w:fill="FFFFFF"/>
        </w:rPr>
        <w:t>. Львів: Магнолія 2006, 2013. 303 с.</w:t>
      </w:r>
    </w:p>
    <w:p w14:paraId="22C18953" w14:textId="77777777" w:rsidR="006F66CB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5" w:name="bookmark34"/>
      <w:bookmarkEnd w:id="15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Політична наука. Методи досліджень :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підруч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для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студ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вищ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закл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.; за ред. О. А.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Габрієляна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; [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кол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авт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О. А. </w:t>
      </w:r>
      <w:proofErr w:type="spellStart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Габрієлян</w:t>
      </w:r>
      <w:proofErr w:type="spellEnd"/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ін.]. Київ: Академія, 2012.</w:t>
      </w:r>
    </w:p>
    <w:p w14:paraId="6DB9CAA2" w14:textId="04D74B9B" w:rsidR="00B619B7" w:rsidRPr="00DC0879" w:rsidRDefault="00B619B7" w:rsidP="00B619B7">
      <w:pPr>
        <w:pStyle w:val="a3"/>
        <w:numPr>
          <w:ilvl w:val="0"/>
          <w:numId w:val="27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879">
        <w:rPr>
          <w:rFonts w:ascii="Times New Roman" w:hAnsi="Times New Roman" w:cs="Times New Roman"/>
          <w:sz w:val="28"/>
          <w:szCs w:val="28"/>
        </w:rPr>
        <w:t xml:space="preserve">Слюсар В. М. Насилля: соціально-філософська природа. Житомир: Вид-во </w:t>
      </w:r>
      <w:proofErr w:type="spellStart"/>
      <w:r w:rsidRPr="00DC0879">
        <w:rPr>
          <w:rFonts w:ascii="Times New Roman" w:hAnsi="Times New Roman" w:cs="Times New Roman"/>
          <w:sz w:val="28"/>
          <w:szCs w:val="28"/>
        </w:rPr>
        <w:t>Євенок</w:t>
      </w:r>
      <w:proofErr w:type="spellEnd"/>
      <w:r w:rsidRPr="00DC0879">
        <w:rPr>
          <w:rFonts w:ascii="Times New Roman" w:hAnsi="Times New Roman" w:cs="Times New Roman"/>
          <w:sz w:val="28"/>
          <w:szCs w:val="28"/>
        </w:rPr>
        <w:t xml:space="preserve"> О. О., 2017. 450 с.</w:t>
      </w:r>
    </w:p>
    <w:p w14:paraId="5D6A1669" w14:textId="77777777" w:rsidR="006F66CB" w:rsidRPr="00DC0879" w:rsidRDefault="006F66CB" w:rsidP="006F66CB">
      <w:pPr>
        <w:pStyle w:val="a3"/>
        <w:numPr>
          <w:ilvl w:val="0"/>
          <w:numId w:val="2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0879">
        <w:rPr>
          <w:rFonts w:ascii="Times New Roman" w:hAnsi="Times New Roman" w:cs="Times New Roman"/>
          <w:sz w:val="28"/>
          <w:szCs w:val="28"/>
          <w:shd w:val="clear" w:color="auto" w:fill="FFFFFF"/>
        </w:rPr>
        <w:t>Шульженко Ф. П. Соціально-правова держава в Україні: проблеми становлення та модернізації: монографія. Київ: КНЕУ, 2007. 390 с.</w:t>
      </w:r>
    </w:p>
    <w:p w14:paraId="54C06A37" w14:textId="77777777" w:rsidR="006F66CB" w:rsidRPr="008F10C7" w:rsidRDefault="006F66CB" w:rsidP="006F66CB">
      <w:pPr>
        <w:pStyle w:val="a3"/>
        <w:autoSpaceDE w:val="0"/>
        <w:autoSpaceDN w:val="0"/>
        <w:spacing w:line="240" w:lineRule="auto"/>
        <w:ind w:left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bookmarkEnd w:id="7"/>
    <w:p w14:paraId="0386A031" w14:textId="77777777" w:rsidR="00613D8F" w:rsidRDefault="00613D8F">
      <w:pPr>
        <w:spacing w:after="200" w:line="276" w:lineRule="auto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br w:type="page"/>
      </w:r>
    </w:p>
    <w:p w14:paraId="74B7B038" w14:textId="2084037D" w:rsidR="006F66CB" w:rsidRPr="008A66F8" w:rsidRDefault="006F66CB" w:rsidP="00613D8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lastRenderedPageBreak/>
        <w:t xml:space="preserve">12. </w:t>
      </w:r>
      <w:bookmarkStart w:id="16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45F0584B" w14:textId="77777777" w:rsidR="006F66CB" w:rsidRPr="008A66F8" w:rsidRDefault="006F66CB" w:rsidP="006F66CB">
      <w:pPr>
        <w:pStyle w:val="ad"/>
        <w:numPr>
          <w:ilvl w:val="0"/>
          <w:numId w:val="22"/>
        </w:numPr>
        <w:tabs>
          <w:tab w:val="left" w:pos="142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2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30780A24" w14:textId="77777777" w:rsidR="006F66CB" w:rsidRPr="008F10C7" w:rsidRDefault="006F66CB" w:rsidP="006F66CB">
      <w:pPr>
        <w:pStyle w:val="ad"/>
        <w:numPr>
          <w:ilvl w:val="0"/>
          <w:numId w:val="22"/>
        </w:numPr>
        <w:tabs>
          <w:tab w:val="left" w:pos="142"/>
          <w:tab w:val="left" w:pos="1134"/>
        </w:tabs>
        <w:spacing w:before="0" w:beforeAutospacing="0" w:after="0" w:afterAutospacing="0"/>
        <w:ind w:left="0" w:firstLine="567"/>
        <w:jc w:val="both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підручників: </w:t>
      </w:r>
      <w:hyperlink r:id="rId13" w:history="1">
        <w:r w:rsidRPr="008A66F8">
          <w:rPr>
            <w:rStyle w:val="ac"/>
            <w:sz w:val="28"/>
            <w:szCs w:val="28"/>
          </w:rPr>
          <w:t>http://pidruchniki.ws/</w:t>
        </w:r>
      </w:hyperlink>
    </w:p>
    <w:p w14:paraId="0829D934" w14:textId="77777777" w:rsidR="006F66CB" w:rsidRPr="008F10C7" w:rsidRDefault="006F66CB" w:rsidP="006F66CB">
      <w:pPr>
        <w:pStyle w:val="ad"/>
        <w:numPr>
          <w:ilvl w:val="0"/>
          <w:numId w:val="22"/>
        </w:numPr>
        <w:tabs>
          <w:tab w:val="left" w:pos="142"/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F10C7">
        <w:rPr>
          <w:sz w:val="28"/>
          <w:szCs w:val="28"/>
        </w:rPr>
        <w:t>Національн</w:t>
      </w:r>
      <w:r>
        <w:rPr>
          <w:sz w:val="28"/>
          <w:szCs w:val="28"/>
        </w:rPr>
        <w:t>а</w:t>
      </w:r>
      <w:r w:rsidRPr="008F10C7">
        <w:rPr>
          <w:sz w:val="28"/>
          <w:szCs w:val="28"/>
        </w:rPr>
        <w:t xml:space="preserve"> бібліотек</w:t>
      </w:r>
      <w:r>
        <w:rPr>
          <w:sz w:val="28"/>
          <w:szCs w:val="28"/>
        </w:rPr>
        <w:t>а</w:t>
      </w:r>
      <w:r w:rsidRPr="008F10C7">
        <w:rPr>
          <w:sz w:val="28"/>
          <w:szCs w:val="28"/>
        </w:rPr>
        <w:t xml:space="preserve"> України імені В.</w:t>
      </w:r>
      <w:r>
        <w:rPr>
          <w:sz w:val="28"/>
          <w:szCs w:val="28"/>
        </w:rPr>
        <w:t> </w:t>
      </w:r>
      <w:r w:rsidRPr="008F10C7">
        <w:rPr>
          <w:sz w:val="28"/>
          <w:szCs w:val="28"/>
        </w:rPr>
        <w:t>І.</w:t>
      </w:r>
      <w:r>
        <w:rPr>
          <w:sz w:val="28"/>
          <w:szCs w:val="28"/>
        </w:rPr>
        <w:t> </w:t>
      </w:r>
      <w:r w:rsidRPr="008F10C7">
        <w:rPr>
          <w:sz w:val="28"/>
          <w:szCs w:val="28"/>
        </w:rPr>
        <w:t xml:space="preserve">Вернадського: </w:t>
      </w:r>
      <w:hyperlink r:id="rId14" w:history="1">
        <w:r w:rsidRPr="003753D7">
          <w:rPr>
            <w:rStyle w:val="ac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bookmarkEnd w:id="16"/>
    <w:p w14:paraId="487E565D" w14:textId="77777777" w:rsidR="006F66CB" w:rsidRPr="00511D67" w:rsidRDefault="006F66CB" w:rsidP="006F66CB">
      <w:pPr>
        <w:pStyle w:val="a8"/>
        <w:widowControl w:val="0"/>
        <w:numPr>
          <w:ilvl w:val="0"/>
          <w:numId w:val="22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11D67">
        <w:rPr>
          <w:sz w:val="28"/>
          <w:szCs w:val="28"/>
        </w:rPr>
        <w:t xml:space="preserve">Перша українська політична соціальна мережа: </w:t>
      </w:r>
      <w:hyperlink r:id="rId15" w:history="1">
        <w:r w:rsidRPr="00511D67">
          <w:rPr>
            <w:rStyle w:val="ac"/>
            <w:sz w:val="28"/>
            <w:szCs w:val="28"/>
          </w:rPr>
          <w:t>https://politiko.ua/</w:t>
        </w:r>
      </w:hyperlink>
    </w:p>
    <w:p w14:paraId="31C409A6" w14:textId="77777777" w:rsidR="006F66CB" w:rsidRPr="00511D67" w:rsidRDefault="006F66CB" w:rsidP="006F66CB">
      <w:pPr>
        <w:pStyle w:val="a8"/>
        <w:widowControl w:val="0"/>
        <w:numPr>
          <w:ilvl w:val="0"/>
          <w:numId w:val="22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11D67">
        <w:rPr>
          <w:sz w:val="28"/>
          <w:szCs w:val="28"/>
        </w:rPr>
        <w:t xml:space="preserve">Офіційний сайт Верховної ради: </w:t>
      </w:r>
      <w:hyperlink r:id="rId16" w:history="1">
        <w:r w:rsidRPr="00511D67">
          <w:rPr>
            <w:rStyle w:val="ac"/>
            <w:sz w:val="28"/>
            <w:szCs w:val="28"/>
          </w:rPr>
          <w:t>https://www.rada.gov.ua/</w:t>
        </w:r>
      </w:hyperlink>
    </w:p>
    <w:p w14:paraId="48B2F34E" w14:textId="77777777" w:rsidR="006F66CB" w:rsidRPr="00511D67" w:rsidRDefault="006F66CB" w:rsidP="006F66CB">
      <w:pPr>
        <w:pStyle w:val="a8"/>
        <w:widowControl w:val="0"/>
        <w:numPr>
          <w:ilvl w:val="0"/>
          <w:numId w:val="22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sz w:val="28"/>
          <w:szCs w:val="28"/>
        </w:rPr>
      </w:pPr>
      <w:r w:rsidRPr="00511D67">
        <w:rPr>
          <w:sz w:val="28"/>
          <w:szCs w:val="28"/>
        </w:rPr>
        <w:t xml:space="preserve">Офіційний сайт Офісу Президента України: </w:t>
      </w:r>
      <w:hyperlink r:id="rId17" w:history="1">
        <w:r w:rsidRPr="00511D67">
          <w:rPr>
            <w:rStyle w:val="ac"/>
            <w:sz w:val="28"/>
            <w:szCs w:val="28"/>
          </w:rPr>
          <w:t>https://www.president.gov.ua/</w:t>
        </w:r>
      </w:hyperlink>
    </w:p>
    <w:p w14:paraId="142CD48D" w14:textId="77777777" w:rsidR="006F66CB" w:rsidRDefault="006F66CB" w:rsidP="006F66CB">
      <w:pPr>
        <w:pStyle w:val="a8"/>
        <w:widowControl w:val="0"/>
        <w:numPr>
          <w:ilvl w:val="0"/>
          <w:numId w:val="22"/>
        </w:numPr>
        <w:tabs>
          <w:tab w:val="left" w:pos="1134"/>
        </w:tabs>
        <w:adjustRightInd w:val="0"/>
        <w:ind w:left="0" w:firstLine="567"/>
        <w:jc w:val="both"/>
        <w:textAlignment w:val="baseline"/>
        <w:rPr>
          <w:rStyle w:val="ac"/>
          <w:sz w:val="28"/>
          <w:szCs w:val="28"/>
        </w:rPr>
      </w:pPr>
      <w:r w:rsidRPr="00511D67">
        <w:rPr>
          <w:sz w:val="28"/>
          <w:szCs w:val="28"/>
        </w:rPr>
        <w:t xml:space="preserve">Офіційний сайт Кабінету міністрів України: </w:t>
      </w:r>
      <w:hyperlink r:id="rId18" w:history="1">
        <w:r w:rsidRPr="00511D67">
          <w:rPr>
            <w:rStyle w:val="ac"/>
            <w:sz w:val="28"/>
            <w:szCs w:val="28"/>
          </w:rPr>
          <w:t>https://www.kmu.gov.ua/uryad-ta-organi-vladi/team</w:t>
        </w:r>
      </w:hyperlink>
    </w:p>
    <w:p w14:paraId="16E2D734" w14:textId="77777777" w:rsidR="006F66CB" w:rsidRPr="00D369DE" w:rsidRDefault="006F66CB" w:rsidP="006F66CB">
      <w:pPr>
        <w:pStyle w:val="a8"/>
        <w:widowControl w:val="0"/>
        <w:numPr>
          <w:ilvl w:val="0"/>
          <w:numId w:val="22"/>
        </w:numPr>
        <w:tabs>
          <w:tab w:val="left" w:pos="1134"/>
        </w:tabs>
        <w:adjustRightInd w:val="0"/>
        <w:ind w:left="0" w:firstLine="567"/>
        <w:jc w:val="both"/>
        <w:textAlignment w:val="baseline"/>
      </w:pPr>
      <w:r>
        <w:rPr>
          <w:sz w:val="28"/>
          <w:szCs w:val="28"/>
        </w:rPr>
        <w:t>Міжнародний республіканський інститут.</w:t>
      </w:r>
      <w:r w:rsidRPr="00D369DE">
        <w:rPr>
          <w:sz w:val="28"/>
          <w:szCs w:val="28"/>
        </w:rPr>
        <w:t xml:space="preserve"> Навчальні ресурси</w:t>
      </w:r>
      <w:r>
        <w:rPr>
          <w:sz w:val="28"/>
          <w:szCs w:val="28"/>
        </w:rPr>
        <w:t xml:space="preserve">: </w:t>
      </w:r>
      <w:hyperlink r:id="rId19" w:history="1">
        <w:r w:rsidRPr="00212EC7">
          <w:rPr>
            <w:rStyle w:val="ac"/>
            <w:sz w:val="28"/>
            <w:szCs w:val="28"/>
          </w:rPr>
          <w:t>https://iri.org.ua/navchalni-resursy</w:t>
        </w:r>
      </w:hyperlink>
      <w:r>
        <w:rPr>
          <w:sz w:val="28"/>
          <w:szCs w:val="28"/>
        </w:rPr>
        <w:t xml:space="preserve"> </w:t>
      </w:r>
      <w:r>
        <w:t xml:space="preserve"> </w:t>
      </w:r>
    </w:p>
    <w:p w14:paraId="3A3D1578" w14:textId="5B518997" w:rsidR="008A66F8" w:rsidRDefault="008A66F8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27D0E58E" w14:textId="77777777" w:rsidR="00C80BF9" w:rsidRDefault="00C80BF9" w:rsidP="00C80BF9">
      <w:pPr>
        <w:pStyle w:val="2"/>
        <w:shd w:val="clear" w:color="auto" w:fill="FFFFFF"/>
        <w:spacing w:before="0"/>
        <w:rPr>
          <w:rFonts w:ascii="Segoe UI" w:hAnsi="Segoe UI" w:cs="Segoe UI"/>
          <w:color w:val="1D2125"/>
        </w:rPr>
      </w:pPr>
      <w:r>
        <w:rPr>
          <w:rFonts w:ascii="Segoe UI" w:hAnsi="Segoe UI" w:cs="Segoe UI"/>
          <w:b/>
          <w:bCs/>
          <w:color w:val="1D2125"/>
        </w:rPr>
        <w:t xml:space="preserve">Документальний фільм "Хто Ми? Психоаналіз </w:t>
      </w:r>
      <w:proofErr w:type="spellStart"/>
      <w:r>
        <w:rPr>
          <w:rFonts w:ascii="Segoe UI" w:hAnsi="Segoe UI" w:cs="Segoe UI"/>
          <w:b/>
          <w:bCs/>
          <w:color w:val="1D2125"/>
        </w:rPr>
        <w:t>українців</w:t>
      </w:r>
      <w:proofErr w:type="spellEnd"/>
      <w:r>
        <w:rPr>
          <w:rFonts w:ascii="Segoe UI" w:hAnsi="Segoe UI" w:cs="Segoe UI"/>
          <w:b/>
          <w:bCs/>
          <w:color w:val="1D2125"/>
        </w:rPr>
        <w:t>"</w:t>
      </w:r>
    </w:p>
    <w:p w14:paraId="621847C9" w14:textId="7E4F0212" w:rsidR="006F66CB" w:rsidRDefault="00000000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  <w:hyperlink r:id="rId20" w:history="1">
        <w:r w:rsidR="00C80BF9" w:rsidRPr="003558C5">
          <w:rPr>
            <w:rStyle w:val="ac"/>
            <w:bCs/>
            <w:sz w:val="28"/>
            <w:szCs w:val="28"/>
          </w:rPr>
          <w:t>https://www.youtube.com/watch?v=CLeuzmxofOQ</w:t>
        </w:r>
      </w:hyperlink>
      <w:r w:rsidR="00C80BF9">
        <w:rPr>
          <w:bCs/>
          <w:sz w:val="28"/>
          <w:szCs w:val="28"/>
        </w:rPr>
        <w:t xml:space="preserve"> </w:t>
      </w:r>
    </w:p>
    <w:sectPr w:rsidR="006F66C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A8F5" w14:textId="77777777" w:rsidR="006E0538" w:rsidRDefault="006E0538" w:rsidP="00C11856">
      <w:pPr>
        <w:spacing w:after="0" w:line="240" w:lineRule="auto"/>
      </w:pPr>
      <w:r>
        <w:separator/>
      </w:r>
    </w:p>
  </w:endnote>
  <w:endnote w:type="continuationSeparator" w:id="0">
    <w:p w14:paraId="5E55516F" w14:textId="77777777" w:rsidR="006E0538" w:rsidRDefault="006E0538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CE97" w14:textId="77777777" w:rsidR="00541571" w:rsidRDefault="005415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CB8B" w14:textId="77777777" w:rsidR="00541571" w:rsidRDefault="005415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69B7" w14:textId="77777777" w:rsidR="00541571" w:rsidRDefault="005415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190B" w14:textId="77777777" w:rsidR="006E0538" w:rsidRDefault="006E0538" w:rsidP="00C11856">
      <w:pPr>
        <w:spacing w:after="0" w:line="240" w:lineRule="auto"/>
      </w:pPr>
      <w:r>
        <w:separator/>
      </w:r>
    </w:p>
  </w:footnote>
  <w:footnote w:type="continuationSeparator" w:id="0">
    <w:p w14:paraId="762F06E1" w14:textId="77777777" w:rsidR="006E0538" w:rsidRDefault="006E0538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0F54" w14:textId="77777777" w:rsidR="00541571" w:rsidRDefault="005415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74"/>
      <w:gridCol w:w="6203"/>
      <w:gridCol w:w="1749"/>
    </w:tblGrid>
    <w:tr w:rsidR="0060060B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60060B" w:rsidRPr="00F36365" w:rsidRDefault="0060060B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0FD64817" w:rsidR="0060060B" w:rsidRPr="00F36365" w:rsidRDefault="0060060B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Ф-2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.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11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436206">
            <w:rPr>
              <w:rFonts w:ascii="Times New Roman" w:hAnsi="Times New Roman" w:cs="Times New Roman"/>
              <w:b/>
              <w:sz w:val="16"/>
              <w:szCs w:val="16"/>
            </w:rPr>
            <w:t>0</w:t>
          </w:r>
          <w:r w:rsidR="00541571">
            <w:rPr>
              <w:rFonts w:ascii="Times New Roman" w:hAnsi="Times New Roman" w:cs="Times New Roman"/>
              <w:b/>
              <w:sz w:val="16"/>
              <w:szCs w:val="16"/>
            </w:rPr>
            <w:t>81</w:t>
          </w:r>
          <w:r w:rsidR="0065421E" w:rsidRPr="0065421E">
            <w:rPr>
              <w:rFonts w:ascii="Times New Roman" w:hAnsi="Times New Roman" w:cs="Times New Roman"/>
              <w:b/>
              <w:sz w:val="16"/>
              <w:szCs w:val="16"/>
            </w:rPr>
            <w:t>.00.1/Б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</w:t>
          </w:r>
          <w:r w:rsidR="00DE1D76">
            <w:rPr>
              <w:rFonts w:ascii="Times New Roman" w:hAnsi="Times New Roman" w:cs="Times New Roman"/>
              <w:b/>
              <w:sz w:val="16"/>
              <w:szCs w:val="16"/>
            </w:rPr>
            <w:t>ОК</w:t>
          </w:r>
          <w:r w:rsidR="00541571">
            <w:rPr>
              <w:rFonts w:ascii="Times New Roman" w:hAnsi="Times New Roman" w:cs="Times New Roman"/>
              <w:b/>
              <w:sz w:val="16"/>
              <w:szCs w:val="16"/>
            </w:rPr>
            <w:t>7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21</w:t>
          </w:r>
        </w:p>
      </w:tc>
    </w:tr>
    <w:tr w:rsidR="0060060B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77777777" w:rsidR="0060060B" w:rsidRPr="00F36365" w:rsidRDefault="0060060B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2E39BD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60060B" w:rsidRDefault="0060060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0591" w14:textId="77777777" w:rsidR="00541571" w:rsidRDefault="005415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A4142"/>
    <w:multiLevelType w:val="hybridMultilevel"/>
    <w:tmpl w:val="6CE64A3A"/>
    <w:lvl w:ilvl="0" w:tplc="17821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92762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A1629"/>
    <w:multiLevelType w:val="hybridMultilevel"/>
    <w:tmpl w:val="B400D5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DC607D"/>
    <w:multiLevelType w:val="hybridMultilevel"/>
    <w:tmpl w:val="D66A54A4"/>
    <w:lvl w:ilvl="0" w:tplc="F1FC0C2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4C25EE"/>
    <w:multiLevelType w:val="hybridMultilevel"/>
    <w:tmpl w:val="8456666E"/>
    <w:lvl w:ilvl="0" w:tplc="F2DA39A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11E5D11"/>
    <w:multiLevelType w:val="singleLevel"/>
    <w:tmpl w:val="35E29C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06345743">
    <w:abstractNumId w:val="7"/>
  </w:num>
  <w:num w:numId="2" w16cid:durableId="1393192866">
    <w:abstractNumId w:val="3"/>
  </w:num>
  <w:num w:numId="3" w16cid:durableId="627663166">
    <w:abstractNumId w:val="29"/>
  </w:num>
  <w:num w:numId="4" w16cid:durableId="2066416323">
    <w:abstractNumId w:val="4"/>
  </w:num>
  <w:num w:numId="5" w16cid:durableId="593973431">
    <w:abstractNumId w:val="22"/>
  </w:num>
  <w:num w:numId="6" w16cid:durableId="1995718361">
    <w:abstractNumId w:val="0"/>
  </w:num>
  <w:num w:numId="7" w16cid:durableId="501166025">
    <w:abstractNumId w:val="26"/>
  </w:num>
  <w:num w:numId="8" w16cid:durableId="1336763233">
    <w:abstractNumId w:val="13"/>
  </w:num>
  <w:num w:numId="9" w16cid:durableId="1210874008">
    <w:abstractNumId w:val="5"/>
  </w:num>
  <w:num w:numId="10" w16cid:durableId="163983790">
    <w:abstractNumId w:val="17"/>
  </w:num>
  <w:num w:numId="11" w16cid:durableId="1749155876">
    <w:abstractNumId w:val="8"/>
  </w:num>
  <w:num w:numId="12" w16cid:durableId="575408113">
    <w:abstractNumId w:val="21"/>
  </w:num>
  <w:num w:numId="13" w16cid:durableId="216473181">
    <w:abstractNumId w:val="10"/>
  </w:num>
  <w:num w:numId="14" w16cid:durableId="1090586866">
    <w:abstractNumId w:val="30"/>
  </w:num>
  <w:num w:numId="15" w16cid:durableId="595331795">
    <w:abstractNumId w:val="9"/>
  </w:num>
  <w:num w:numId="16" w16cid:durableId="2017031628">
    <w:abstractNumId w:val="23"/>
  </w:num>
  <w:num w:numId="17" w16cid:durableId="260144321">
    <w:abstractNumId w:val="20"/>
  </w:num>
  <w:num w:numId="18" w16cid:durableId="754517166">
    <w:abstractNumId w:val="24"/>
  </w:num>
  <w:num w:numId="19" w16cid:durableId="98179362">
    <w:abstractNumId w:val="1"/>
  </w:num>
  <w:num w:numId="20" w16cid:durableId="149446651">
    <w:abstractNumId w:val="28"/>
  </w:num>
  <w:num w:numId="21" w16cid:durableId="355156923">
    <w:abstractNumId w:val="2"/>
  </w:num>
  <w:num w:numId="22" w16cid:durableId="1374621362">
    <w:abstractNumId w:val="25"/>
  </w:num>
  <w:num w:numId="23" w16cid:durableId="833883609">
    <w:abstractNumId w:val="19"/>
  </w:num>
  <w:num w:numId="24" w16cid:durableId="1540707639">
    <w:abstractNumId w:val="12"/>
  </w:num>
  <w:num w:numId="25" w16cid:durableId="180819573">
    <w:abstractNumId w:val="14"/>
  </w:num>
  <w:num w:numId="26" w16cid:durableId="1473906627">
    <w:abstractNumId w:val="6"/>
  </w:num>
  <w:num w:numId="27" w16cid:durableId="590047146">
    <w:abstractNumId w:val="27"/>
  </w:num>
  <w:num w:numId="28" w16cid:durableId="1736588104">
    <w:abstractNumId w:val="16"/>
  </w:num>
  <w:num w:numId="29" w16cid:durableId="781537895">
    <w:abstractNumId w:val="18"/>
  </w:num>
  <w:num w:numId="30" w16cid:durableId="218059667">
    <w:abstractNumId w:val="15"/>
  </w:num>
  <w:num w:numId="31" w16cid:durableId="2957687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29"/>
    <w:rsid w:val="00004544"/>
    <w:rsid w:val="0001505E"/>
    <w:rsid w:val="000209D6"/>
    <w:rsid w:val="00023FA6"/>
    <w:rsid w:val="00051FCE"/>
    <w:rsid w:val="00083389"/>
    <w:rsid w:val="000A379B"/>
    <w:rsid w:val="000A38FF"/>
    <w:rsid w:val="000B02BC"/>
    <w:rsid w:val="000B3EC9"/>
    <w:rsid w:val="000D243F"/>
    <w:rsid w:val="000D5625"/>
    <w:rsid w:val="000F295C"/>
    <w:rsid w:val="000F5DE6"/>
    <w:rsid w:val="001023E7"/>
    <w:rsid w:val="0012372C"/>
    <w:rsid w:val="0013152C"/>
    <w:rsid w:val="00136F11"/>
    <w:rsid w:val="00151C10"/>
    <w:rsid w:val="00164CC6"/>
    <w:rsid w:val="00181003"/>
    <w:rsid w:val="001C2134"/>
    <w:rsid w:val="001C42DD"/>
    <w:rsid w:val="001D68ED"/>
    <w:rsid w:val="001D6B2C"/>
    <w:rsid w:val="001E3CFB"/>
    <w:rsid w:val="001E3D88"/>
    <w:rsid w:val="001E68A7"/>
    <w:rsid w:val="001F5A47"/>
    <w:rsid w:val="00206FBC"/>
    <w:rsid w:val="0021017A"/>
    <w:rsid w:val="0022566F"/>
    <w:rsid w:val="00240F5E"/>
    <w:rsid w:val="00261D69"/>
    <w:rsid w:val="0027438A"/>
    <w:rsid w:val="002C21A7"/>
    <w:rsid w:val="002D21F0"/>
    <w:rsid w:val="002D3E39"/>
    <w:rsid w:val="002D7489"/>
    <w:rsid w:val="002E0D6C"/>
    <w:rsid w:val="002E1F3A"/>
    <w:rsid w:val="002E39BD"/>
    <w:rsid w:val="002E5D8B"/>
    <w:rsid w:val="002F346B"/>
    <w:rsid w:val="00310315"/>
    <w:rsid w:val="00317F49"/>
    <w:rsid w:val="00324306"/>
    <w:rsid w:val="00324A8D"/>
    <w:rsid w:val="00331B73"/>
    <w:rsid w:val="00355E63"/>
    <w:rsid w:val="003753FE"/>
    <w:rsid w:val="00393643"/>
    <w:rsid w:val="003A7C2D"/>
    <w:rsid w:val="003B3E90"/>
    <w:rsid w:val="003B4850"/>
    <w:rsid w:val="003B526A"/>
    <w:rsid w:val="003E07DE"/>
    <w:rsid w:val="004176A6"/>
    <w:rsid w:val="00417FBD"/>
    <w:rsid w:val="004241CB"/>
    <w:rsid w:val="00433D46"/>
    <w:rsid w:val="00436206"/>
    <w:rsid w:val="00437863"/>
    <w:rsid w:val="00453998"/>
    <w:rsid w:val="00481C8D"/>
    <w:rsid w:val="00541571"/>
    <w:rsid w:val="00543271"/>
    <w:rsid w:val="00547A91"/>
    <w:rsid w:val="00561BCB"/>
    <w:rsid w:val="00567327"/>
    <w:rsid w:val="0057203F"/>
    <w:rsid w:val="00581429"/>
    <w:rsid w:val="0059327B"/>
    <w:rsid w:val="005A0AF9"/>
    <w:rsid w:val="005B6129"/>
    <w:rsid w:val="005C4E80"/>
    <w:rsid w:val="005D26DA"/>
    <w:rsid w:val="005F3F51"/>
    <w:rsid w:val="0060060B"/>
    <w:rsid w:val="00606B07"/>
    <w:rsid w:val="00613D8F"/>
    <w:rsid w:val="006507ED"/>
    <w:rsid w:val="0065421E"/>
    <w:rsid w:val="00655F04"/>
    <w:rsid w:val="00656558"/>
    <w:rsid w:val="00666705"/>
    <w:rsid w:val="00692599"/>
    <w:rsid w:val="00697F24"/>
    <w:rsid w:val="006B3753"/>
    <w:rsid w:val="006B58DA"/>
    <w:rsid w:val="006E0538"/>
    <w:rsid w:val="006E7DFA"/>
    <w:rsid w:val="006F0D44"/>
    <w:rsid w:val="006F66CB"/>
    <w:rsid w:val="006F6828"/>
    <w:rsid w:val="0071682B"/>
    <w:rsid w:val="0072625F"/>
    <w:rsid w:val="007305F0"/>
    <w:rsid w:val="00731A52"/>
    <w:rsid w:val="00732A40"/>
    <w:rsid w:val="007332AF"/>
    <w:rsid w:val="0074274F"/>
    <w:rsid w:val="00745B22"/>
    <w:rsid w:val="0075782A"/>
    <w:rsid w:val="00772FB6"/>
    <w:rsid w:val="0079704F"/>
    <w:rsid w:val="007A2AC2"/>
    <w:rsid w:val="007B1359"/>
    <w:rsid w:val="007B3E87"/>
    <w:rsid w:val="007B59A6"/>
    <w:rsid w:val="007C61E6"/>
    <w:rsid w:val="007E5C1E"/>
    <w:rsid w:val="00840008"/>
    <w:rsid w:val="0084161E"/>
    <w:rsid w:val="00886855"/>
    <w:rsid w:val="008A66F8"/>
    <w:rsid w:val="008B2DCD"/>
    <w:rsid w:val="008F10C7"/>
    <w:rsid w:val="00900F23"/>
    <w:rsid w:val="0090795C"/>
    <w:rsid w:val="00913D7F"/>
    <w:rsid w:val="00920940"/>
    <w:rsid w:val="00946CC1"/>
    <w:rsid w:val="009506A5"/>
    <w:rsid w:val="00957028"/>
    <w:rsid w:val="00973726"/>
    <w:rsid w:val="00983569"/>
    <w:rsid w:val="0098502B"/>
    <w:rsid w:val="009941C7"/>
    <w:rsid w:val="009B1F74"/>
    <w:rsid w:val="009B30D0"/>
    <w:rsid w:val="009B3AE0"/>
    <w:rsid w:val="009B586C"/>
    <w:rsid w:val="009F3944"/>
    <w:rsid w:val="009F748A"/>
    <w:rsid w:val="00A00785"/>
    <w:rsid w:val="00A02A28"/>
    <w:rsid w:val="00A12734"/>
    <w:rsid w:val="00A1285A"/>
    <w:rsid w:val="00A3273C"/>
    <w:rsid w:val="00A43B93"/>
    <w:rsid w:val="00A575F0"/>
    <w:rsid w:val="00A746B6"/>
    <w:rsid w:val="00A83EE8"/>
    <w:rsid w:val="00A9005A"/>
    <w:rsid w:val="00A96A90"/>
    <w:rsid w:val="00AA42A4"/>
    <w:rsid w:val="00AD2917"/>
    <w:rsid w:val="00AD5703"/>
    <w:rsid w:val="00AD7562"/>
    <w:rsid w:val="00AF3BC7"/>
    <w:rsid w:val="00AF4E03"/>
    <w:rsid w:val="00AF79B5"/>
    <w:rsid w:val="00B0254A"/>
    <w:rsid w:val="00B02650"/>
    <w:rsid w:val="00B13A69"/>
    <w:rsid w:val="00B42217"/>
    <w:rsid w:val="00B458FC"/>
    <w:rsid w:val="00B47845"/>
    <w:rsid w:val="00B53D16"/>
    <w:rsid w:val="00B619B7"/>
    <w:rsid w:val="00B70FFF"/>
    <w:rsid w:val="00B75B84"/>
    <w:rsid w:val="00B87A04"/>
    <w:rsid w:val="00BE01B6"/>
    <w:rsid w:val="00BE148F"/>
    <w:rsid w:val="00BE289A"/>
    <w:rsid w:val="00BE738E"/>
    <w:rsid w:val="00BF27FC"/>
    <w:rsid w:val="00C06923"/>
    <w:rsid w:val="00C07775"/>
    <w:rsid w:val="00C11856"/>
    <w:rsid w:val="00C16D13"/>
    <w:rsid w:val="00C20B68"/>
    <w:rsid w:val="00C2485F"/>
    <w:rsid w:val="00C315C4"/>
    <w:rsid w:val="00C80BF9"/>
    <w:rsid w:val="00C854D9"/>
    <w:rsid w:val="00C94010"/>
    <w:rsid w:val="00C9658E"/>
    <w:rsid w:val="00CB074D"/>
    <w:rsid w:val="00CB40B1"/>
    <w:rsid w:val="00D14F26"/>
    <w:rsid w:val="00D165EC"/>
    <w:rsid w:val="00D44E43"/>
    <w:rsid w:val="00D50CE1"/>
    <w:rsid w:val="00D61119"/>
    <w:rsid w:val="00D85905"/>
    <w:rsid w:val="00D87E67"/>
    <w:rsid w:val="00DA54D9"/>
    <w:rsid w:val="00DB441A"/>
    <w:rsid w:val="00DB6361"/>
    <w:rsid w:val="00DD4677"/>
    <w:rsid w:val="00DE1D76"/>
    <w:rsid w:val="00E03DBA"/>
    <w:rsid w:val="00E12C63"/>
    <w:rsid w:val="00E15A5C"/>
    <w:rsid w:val="00E16429"/>
    <w:rsid w:val="00E23555"/>
    <w:rsid w:val="00E37F55"/>
    <w:rsid w:val="00E41073"/>
    <w:rsid w:val="00E423FD"/>
    <w:rsid w:val="00E46363"/>
    <w:rsid w:val="00E5410F"/>
    <w:rsid w:val="00E72E62"/>
    <w:rsid w:val="00E819B6"/>
    <w:rsid w:val="00E857ED"/>
    <w:rsid w:val="00EA4E8C"/>
    <w:rsid w:val="00EB09EA"/>
    <w:rsid w:val="00EE0437"/>
    <w:rsid w:val="00EE526B"/>
    <w:rsid w:val="00F3539B"/>
    <w:rsid w:val="00F42E98"/>
    <w:rsid w:val="00F5149D"/>
    <w:rsid w:val="00F541ED"/>
    <w:rsid w:val="00F758AC"/>
    <w:rsid w:val="00F85E63"/>
    <w:rsid w:val="00F861BA"/>
    <w:rsid w:val="00FF41D5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FE1D1"/>
  <w15:docId w15:val="{EB3F873C-2C4D-4CCD-85BF-DFE67972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и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e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80B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idruchniki.ws/" TargetMode="External"/><Relationship Id="rId18" Type="http://schemas.openxmlformats.org/officeDocument/2006/relationships/hyperlink" Target="https://www.kmu.gov.ua/uryad-ta-organi-vladi/tea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tuir.ztu.edu.ua/" TargetMode="External"/><Relationship Id="rId17" Type="http://schemas.openxmlformats.org/officeDocument/2006/relationships/hyperlink" Target="https://www.president.gov.ua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rada.gov.ua/" TargetMode="External"/><Relationship Id="rId20" Type="http://schemas.openxmlformats.org/officeDocument/2006/relationships/hyperlink" Target="https://www.youtube.com/watch?v=CLeuzmxofO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up.com.ua/assets/files/lib/book/ist_polit_dumk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olitiko.ua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shron3.chtyvo.org.ua/Avtorskyi_kolektyv/Politychna_dumka_XX__pochatku_XXI_stolit_metodolohichnyi_i_doktrynalnyi_pidkhody_Tom_2.pdf" TargetMode="External"/><Relationship Id="rId19" Type="http://schemas.openxmlformats.org/officeDocument/2006/relationships/hyperlink" Target="https://iri.org.ua/navchalni-resurs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enodo.org/record/3627820" TargetMode="External"/><Relationship Id="rId14" Type="http://schemas.openxmlformats.org/officeDocument/2006/relationships/hyperlink" Target="http://www.irbis-nbuv.gov.ua/cgi-bin/irbis_ph/cgiirbis_64.exe?C21COM=F&amp;I21DBN=EC&amp;P21DBN=EC&amp;S21FMT=&amp;S21ALL=&amp;Z21ID=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D2E4A-A7F3-4AAC-A79B-7DCAFA64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18884</Words>
  <Characters>10764</Characters>
  <Application>Microsoft Office Word</Application>
  <DocSecurity>0</DocSecurity>
  <Lines>89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Oliczka )</cp:lastModifiedBy>
  <cp:revision>3</cp:revision>
  <dcterms:created xsi:type="dcterms:W3CDTF">2023-02-21T09:46:00Z</dcterms:created>
  <dcterms:modified xsi:type="dcterms:W3CDTF">2023-02-21T09:48:00Z</dcterms:modified>
</cp:coreProperties>
</file>