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3BF8" w14:textId="7D2DAA18" w:rsidR="009F3030" w:rsidRDefault="00DD266F" w:rsidP="00906EE6">
      <w:pPr>
        <w:autoSpaceDE w:val="0"/>
        <w:autoSpaceDN w:val="0"/>
        <w:spacing w:after="0" w:line="240" w:lineRule="auto"/>
        <w:ind w:left="-709" w:firstLine="14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</w:rPr>
        <w:drawing>
          <wp:inline distT="0" distB="0" distL="0" distR="0" wp14:anchorId="5BE351EE" wp14:editId="7980FF78">
            <wp:extent cx="5937250" cy="82884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322" cy="829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030">
        <w:rPr>
          <w:noProof/>
        </w:rPr>
        <mc:AlternateContent>
          <mc:Choice Requires="wps">
            <w:drawing>
              <wp:inline distT="0" distB="0" distL="0" distR="0" wp14:anchorId="4A95BEEE" wp14:editId="484E0480">
                <wp:extent cx="304800" cy="304800"/>
                <wp:effectExtent l="0" t="0" r="0" b="0"/>
                <wp:docPr id="1" name="Прямокут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56076" id="Прямокут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3030">
        <w:rPr>
          <w:noProof/>
        </w:rPr>
        <mc:AlternateContent>
          <mc:Choice Requires="wps">
            <w:drawing>
              <wp:inline distT="0" distB="0" distL="0" distR="0" wp14:anchorId="574BEF05" wp14:editId="1AD1C214">
                <wp:extent cx="304800" cy="304800"/>
                <wp:effectExtent l="0" t="0" r="0" b="0"/>
                <wp:docPr id="2" name="Прямокут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45BA5" id="Прямокут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23A5525" w14:textId="77777777" w:rsidR="009F3030" w:rsidRDefault="009F3030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4A16D9E1" w14:textId="45135681" w:rsidR="0021017A" w:rsidRPr="004E4051" w:rsidRDefault="00E5410F" w:rsidP="0021017A">
      <w:pPr>
        <w:ind w:left="7513" w:hanging="425"/>
      </w:pPr>
      <w:r>
        <w:lastRenderedPageBreak/>
        <w:t xml:space="preserve">    </w:t>
      </w:r>
    </w:p>
    <w:p w14:paraId="76EDD4B6" w14:textId="77777777" w:rsidR="00906EE6" w:rsidRPr="00042E20" w:rsidRDefault="00906EE6" w:rsidP="00906EE6">
      <w:pPr>
        <w:pStyle w:val="1"/>
        <w:numPr>
          <w:ilvl w:val="0"/>
          <w:numId w:val="7"/>
        </w:numPr>
        <w:tabs>
          <w:tab w:val="clear" w:pos="720"/>
        </w:tabs>
        <w:ind w:left="927"/>
        <w:jc w:val="center"/>
        <w:rPr>
          <w:rFonts w:eastAsia="Calibri"/>
          <w:b/>
          <w:szCs w:val="24"/>
        </w:rPr>
      </w:pPr>
      <w:r w:rsidRPr="00042E20">
        <w:rPr>
          <w:rFonts w:eastAsia="Calibri"/>
          <w:b/>
          <w:szCs w:val="24"/>
        </w:rPr>
        <w:t>Опис навчальної дисципліни</w:t>
      </w:r>
    </w:p>
    <w:tbl>
      <w:tblPr>
        <w:tblpPr w:leftFromText="180" w:rightFromText="180" w:vertAnchor="text" w:horzAnchor="margin" w:tblpXSpec="center" w:tblpY="211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906EE6" w:rsidRPr="0021017A" w14:paraId="64FA56B4" w14:textId="77777777" w:rsidTr="006B6A84">
        <w:trPr>
          <w:trHeight w:val="803"/>
        </w:trPr>
        <w:tc>
          <w:tcPr>
            <w:tcW w:w="2896" w:type="dxa"/>
            <w:vMerge w:val="restart"/>
            <w:vAlign w:val="center"/>
          </w:tcPr>
          <w:p w14:paraId="1D064D18" w14:textId="77777777" w:rsidR="00906EE6" w:rsidRPr="0021017A" w:rsidRDefault="00906EE6" w:rsidP="006B6A84">
            <w:pPr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15C858AE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41FEBF36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906EE6" w:rsidRPr="0021017A" w14:paraId="35EA5268" w14:textId="77777777" w:rsidTr="006B6A84">
        <w:trPr>
          <w:trHeight w:val="549"/>
        </w:trPr>
        <w:tc>
          <w:tcPr>
            <w:tcW w:w="2896" w:type="dxa"/>
            <w:vMerge/>
            <w:vAlign w:val="center"/>
          </w:tcPr>
          <w:p w14:paraId="72DD1A4B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746A675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6CB00B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0AA7228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906EE6" w:rsidRPr="0021017A" w14:paraId="5BA0A4C7" w14:textId="77777777" w:rsidTr="006B6A84">
        <w:trPr>
          <w:trHeight w:val="971"/>
        </w:trPr>
        <w:tc>
          <w:tcPr>
            <w:tcW w:w="2896" w:type="dxa"/>
            <w:vAlign w:val="center"/>
          </w:tcPr>
          <w:p w14:paraId="79682C81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Кількість кредитів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1B2CAEC" w14:textId="0207D0E7" w:rsidR="00906EE6" w:rsidRPr="0021017A" w:rsidRDefault="00906EE6" w:rsidP="00C6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>Галузь знань</w:t>
            </w:r>
          </w:p>
        </w:tc>
        <w:tc>
          <w:tcPr>
            <w:tcW w:w="3420" w:type="dxa"/>
            <w:gridSpan w:val="2"/>
            <w:vAlign w:val="center"/>
          </w:tcPr>
          <w:p w14:paraId="531FA017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Обов’язкова</w:t>
            </w:r>
          </w:p>
          <w:p w14:paraId="7F4D82D2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06EE6" w:rsidRPr="0021017A" w14:paraId="42BFE7C6" w14:textId="77777777" w:rsidTr="006B6A84">
        <w:trPr>
          <w:trHeight w:val="170"/>
        </w:trPr>
        <w:tc>
          <w:tcPr>
            <w:tcW w:w="2896" w:type="dxa"/>
            <w:vAlign w:val="center"/>
          </w:tcPr>
          <w:p w14:paraId="3CDE551D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Модулів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53C16B52" w14:textId="77777777" w:rsidR="00906EE6" w:rsidRDefault="00906EE6" w:rsidP="0090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>Спеціальн</w:t>
            </w:r>
            <w:r>
              <w:rPr>
                <w:rFonts w:ascii="Times New Roman" w:hAnsi="Times New Roman"/>
                <w:sz w:val="24"/>
                <w:szCs w:val="24"/>
              </w:rPr>
              <w:t>ості</w:t>
            </w:r>
          </w:p>
          <w:p w14:paraId="3E3F06F9" w14:textId="221814E0" w:rsidR="00906EE6" w:rsidRPr="00906EE6" w:rsidRDefault="00906EE6" w:rsidP="00906EE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E6">
              <w:rPr>
                <w:rFonts w:ascii="Times New Roman" w:hAnsi="Times New Roman"/>
                <w:sz w:val="24"/>
                <w:szCs w:val="24"/>
              </w:rPr>
              <w:t xml:space="preserve"> «274 Автомобільний транспорт», «275 Транспортні технології»</w:t>
            </w:r>
          </w:p>
          <w:p w14:paraId="560FD2F4" w14:textId="54DD959C" w:rsidR="00906EE6" w:rsidRPr="0021017A" w:rsidRDefault="00906EE6" w:rsidP="00906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81CC50A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906EE6" w:rsidRPr="0021017A" w14:paraId="4B5B2133" w14:textId="77777777" w:rsidTr="006B6A84">
        <w:trPr>
          <w:trHeight w:val="207"/>
        </w:trPr>
        <w:tc>
          <w:tcPr>
            <w:tcW w:w="2896" w:type="dxa"/>
            <w:vMerge w:val="restart"/>
            <w:vAlign w:val="center"/>
          </w:tcPr>
          <w:p w14:paraId="572B7A49" w14:textId="77777777" w:rsidR="00906EE6" w:rsidRPr="00437863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39FF16D1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A1B10AB" w14:textId="4542C851" w:rsidR="00906EE6" w:rsidRPr="0021017A" w:rsidRDefault="00B869C2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6EE6" w:rsidRPr="0021017A">
              <w:rPr>
                <w:rFonts w:ascii="Times New Roman" w:hAnsi="Times New Roman"/>
                <w:sz w:val="24"/>
                <w:szCs w:val="24"/>
              </w:rPr>
              <w:t>-й</w:t>
            </w:r>
          </w:p>
        </w:tc>
      </w:tr>
      <w:tr w:rsidR="00906EE6" w:rsidRPr="0021017A" w14:paraId="149418CC" w14:textId="77777777" w:rsidTr="006B6A84">
        <w:trPr>
          <w:trHeight w:val="232"/>
        </w:trPr>
        <w:tc>
          <w:tcPr>
            <w:tcW w:w="2896" w:type="dxa"/>
            <w:vMerge/>
            <w:vAlign w:val="center"/>
          </w:tcPr>
          <w:p w14:paraId="02157A65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D053881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C556F1B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06EE6" w:rsidRPr="0021017A" w14:paraId="71031E11" w14:textId="77777777" w:rsidTr="006B6A84">
        <w:trPr>
          <w:trHeight w:val="323"/>
        </w:trPr>
        <w:tc>
          <w:tcPr>
            <w:tcW w:w="2896" w:type="dxa"/>
            <w:vMerge w:val="restart"/>
            <w:vAlign w:val="center"/>
          </w:tcPr>
          <w:p w14:paraId="108804F8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>Загальна кількість годин 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14:paraId="4D33586D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5D423E1" w14:textId="1184DFB8" w:rsidR="00906EE6" w:rsidRPr="0021017A" w:rsidRDefault="00B869C2" w:rsidP="00B86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6EE6" w:rsidRPr="0021017A">
              <w:rPr>
                <w:rFonts w:ascii="Times New Roman" w:hAnsi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76713B76" w14:textId="31E034C0" w:rsidR="00906EE6" w:rsidRPr="0021017A" w:rsidRDefault="00B869C2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6EE6" w:rsidRPr="0021017A">
              <w:rPr>
                <w:rFonts w:ascii="Times New Roman" w:hAnsi="Times New Roman"/>
                <w:sz w:val="24"/>
                <w:szCs w:val="24"/>
              </w:rPr>
              <w:t>-й</w:t>
            </w:r>
          </w:p>
        </w:tc>
      </w:tr>
      <w:tr w:rsidR="00906EE6" w:rsidRPr="0021017A" w14:paraId="11CBD37D" w14:textId="77777777" w:rsidTr="006B6A84">
        <w:trPr>
          <w:trHeight w:val="322"/>
        </w:trPr>
        <w:tc>
          <w:tcPr>
            <w:tcW w:w="2896" w:type="dxa"/>
            <w:vMerge/>
            <w:vAlign w:val="center"/>
          </w:tcPr>
          <w:p w14:paraId="1FA56A4A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7EB52F4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9DA2BB7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Лекції</w:t>
            </w:r>
          </w:p>
        </w:tc>
      </w:tr>
      <w:tr w:rsidR="00906EE6" w:rsidRPr="0021017A" w14:paraId="29EA68FC" w14:textId="77777777" w:rsidTr="006B6A84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7D2B3D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F0B248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аудиторних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3F435F2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самостійної роботи студента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14:paraId="0AC64AD3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31462F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215E687F" w14:textId="71D50CB1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2101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DDB8782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год.</w:t>
            </w:r>
          </w:p>
        </w:tc>
      </w:tr>
      <w:tr w:rsidR="00906EE6" w:rsidRPr="0021017A" w14:paraId="5CB7B07C" w14:textId="77777777" w:rsidTr="006B6A84">
        <w:trPr>
          <w:trHeight w:val="320"/>
        </w:trPr>
        <w:tc>
          <w:tcPr>
            <w:tcW w:w="2896" w:type="dxa"/>
            <w:vMerge/>
            <w:vAlign w:val="center"/>
          </w:tcPr>
          <w:p w14:paraId="20CA4E76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C30C037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54AAC10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Практичні</w:t>
            </w:r>
          </w:p>
        </w:tc>
      </w:tr>
      <w:tr w:rsidR="00906EE6" w:rsidRPr="0021017A" w14:paraId="7040618C" w14:textId="77777777" w:rsidTr="006B6A84">
        <w:trPr>
          <w:trHeight w:val="320"/>
        </w:trPr>
        <w:tc>
          <w:tcPr>
            <w:tcW w:w="2896" w:type="dxa"/>
            <w:vMerge/>
            <w:vAlign w:val="center"/>
          </w:tcPr>
          <w:p w14:paraId="0DFA7A9D" w14:textId="77777777" w:rsidR="00906EE6" w:rsidRPr="0021017A" w:rsidRDefault="00906EE6" w:rsidP="006B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D3E8C49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398AFA6" w14:textId="6581C92F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год.</w:t>
            </w:r>
          </w:p>
        </w:tc>
        <w:tc>
          <w:tcPr>
            <w:tcW w:w="1800" w:type="dxa"/>
            <w:vAlign w:val="center"/>
          </w:tcPr>
          <w:p w14:paraId="5397590E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год.</w:t>
            </w:r>
          </w:p>
        </w:tc>
      </w:tr>
      <w:tr w:rsidR="00906EE6" w:rsidRPr="0021017A" w14:paraId="28C1FA41" w14:textId="77777777" w:rsidTr="006B6A84">
        <w:trPr>
          <w:trHeight w:val="138"/>
        </w:trPr>
        <w:tc>
          <w:tcPr>
            <w:tcW w:w="2896" w:type="dxa"/>
            <w:vMerge/>
            <w:vAlign w:val="center"/>
          </w:tcPr>
          <w:p w14:paraId="70EB348A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A4B7591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BE9F0A7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Лабораторні</w:t>
            </w:r>
          </w:p>
        </w:tc>
      </w:tr>
      <w:tr w:rsidR="00906EE6" w:rsidRPr="0021017A" w14:paraId="58DD1624" w14:textId="77777777" w:rsidTr="006B6A84">
        <w:trPr>
          <w:trHeight w:val="138"/>
        </w:trPr>
        <w:tc>
          <w:tcPr>
            <w:tcW w:w="2896" w:type="dxa"/>
            <w:vMerge/>
            <w:vAlign w:val="center"/>
          </w:tcPr>
          <w:p w14:paraId="34AA634F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7B0A36C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E7A11EC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4C0E3A3D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01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6EE6" w:rsidRPr="0021017A" w14:paraId="3DC35AF5" w14:textId="77777777" w:rsidTr="006B6A84">
        <w:trPr>
          <w:trHeight w:val="138"/>
        </w:trPr>
        <w:tc>
          <w:tcPr>
            <w:tcW w:w="2896" w:type="dxa"/>
            <w:vMerge/>
            <w:vAlign w:val="center"/>
          </w:tcPr>
          <w:p w14:paraId="34A75711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C407E9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5703C3B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906EE6" w:rsidRPr="0021017A" w14:paraId="7FF6A3A8" w14:textId="77777777" w:rsidTr="006B6A84">
        <w:trPr>
          <w:trHeight w:val="138"/>
        </w:trPr>
        <w:tc>
          <w:tcPr>
            <w:tcW w:w="2896" w:type="dxa"/>
            <w:vMerge/>
            <w:vAlign w:val="center"/>
          </w:tcPr>
          <w:p w14:paraId="0A853356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30F24EA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707E119" w14:textId="61CF7932" w:rsidR="00906EE6" w:rsidRPr="0021017A" w:rsidRDefault="00906EE6" w:rsidP="006B6A8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21017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4536FD9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год.</w:t>
            </w:r>
          </w:p>
        </w:tc>
      </w:tr>
      <w:tr w:rsidR="00906EE6" w:rsidRPr="0021017A" w14:paraId="1C80A803" w14:textId="77777777" w:rsidTr="006B6A84">
        <w:trPr>
          <w:trHeight w:val="138"/>
        </w:trPr>
        <w:tc>
          <w:tcPr>
            <w:tcW w:w="2896" w:type="dxa"/>
            <w:vMerge/>
            <w:vAlign w:val="center"/>
          </w:tcPr>
          <w:p w14:paraId="33F15D57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D96AF71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8D55DEA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17A">
              <w:rPr>
                <w:rFonts w:ascii="Times New Roman" w:hAnsi="Times New Roman"/>
                <w:b/>
                <w:sz w:val="24"/>
                <w:szCs w:val="24"/>
              </w:rPr>
              <w:t xml:space="preserve">Індивідуальні завдання: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06EE6" w:rsidRPr="0021017A" w14:paraId="561E858E" w14:textId="77777777" w:rsidTr="006B6A84">
        <w:trPr>
          <w:trHeight w:val="138"/>
        </w:trPr>
        <w:tc>
          <w:tcPr>
            <w:tcW w:w="2896" w:type="dxa"/>
            <w:vMerge/>
            <w:vAlign w:val="center"/>
          </w:tcPr>
          <w:p w14:paraId="0EBA31F1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81A9C88" w14:textId="77777777" w:rsidR="00906EE6" w:rsidRPr="0021017A" w:rsidRDefault="00906EE6" w:rsidP="006B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FF3C6CD" w14:textId="77777777" w:rsidR="00906EE6" w:rsidRPr="0021017A" w:rsidRDefault="00906EE6" w:rsidP="006B6A84">
            <w:pPr>
              <w:ind w:left="113" w:hanging="113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/>
                <w:sz w:val="24"/>
                <w:szCs w:val="24"/>
              </w:rPr>
              <w:t xml:space="preserve">Вид контролю: </w:t>
            </w:r>
            <w:r>
              <w:rPr>
                <w:rFonts w:ascii="Times New Roman" w:hAnsi="Times New Roman"/>
                <w:sz w:val="24"/>
                <w:szCs w:val="24"/>
              </w:rPr>
              <w:t>іспит</w:t>
            </w:r>
          </w:p>
        </w:tc>
      </w:tr>
    </w:tbl>
    <w:p w14:paraId="6BF685AE" w14:textId="77777777" w:rsidR="00906EE6" w:rsidRPr="00042E20" w:rsidRDefault="00906EE6" w:rsidP="00906EE6">
      <w:pPr>
        <w:rPr>
          <w:rFonts w:ascii="Times New Roman" w:hAnsi="Times New Roman"/>
          <w:sz w:val="16"/>
          <w:szCs w:val="16"/>
        </w:rPr>
      </w:pPr>
    </w:p>
    <w:p w14:paraId="5FDDD4F6" w14:textId="77777777" w:rsidR="00906EE6" w:rsidRDefault="00906EE6" w:rsidP="00906E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C3FD428" w14:textId="77777777" w:rsidR="00906EE6" w:rsidRPr="00042E20" w:rsidRDefault="00906EE6" w:rsidP="00906EE6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/>
          <w:b/>
          <w:sz w:val="24"/>
          <w:szCs w:val="24"/>
        </w:rPr>
      </w:pPr>
      <w:r w:rsidRPr="00042E20">
        <w:rPr>
          <w:rFonts w:ascii="Times New Roman" w:hAnsi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17BAE6DD" w14:textId="77777777" w:rsidR="00906EE6" w:rsidRPr="0047316D" w:rsidRDefault="00906EE6" w:rsidP="00906EE6">
      <w:pPr>
        <w:spacing w:after="0" w:line="240" w:lineRule="auto"/>
        <w:ind w:firstLine="912"/>
        <w:jc w:val="center"/>
        <w:rPr>
          <w:rFonts w:ascii="Times New Roman" w:hAnsi="Times New Roman"/>
          <w:b/>
          <w:sz w:val="32"/>
          <w:szCs w:val="32"/>
        </w:rPr>
      </w:pPr>
    </w:p>
    <w:p w14:paraId="78376813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Мета вивчення дисципліни — формування у студентів цілісного уявлення про світ і людину; філософія дозволяє підходити до наявних та традиційних проблем з нової, незвичної точки зору, інтегрувати знання з конкретних наук, досвід релігії </w:t>
      </w:r>
      <w:r>
        <w:rPr>
          <w:rFonts w:ascii="Times New Roman" w:hAnsi="Times New Roman"/>
          <w:sz w:val="28"/>
          <w:szCs w:val="28"/>
        </w:rPr>
        <w:t>й</w:t>
      </w:r>
      <w:r w:rsidRPr="0047316D">
        <w:rPr>
          <w:rFonts w:ascii="Times New Roman" w:hAnsi="Times New Roman"/>
          <w:sz w:val="28"/>
          <w:szCs w:val="28"/>
        </w:rPr>
        <w:t xml:space="preserve"> мистецтва, звички повсякденного мислення для трансцендування людського буття. Філософія дозволяє подолати уявний розрив між теорією та практикою, словом і ділом; як система духовної самодисципліни </w:t>
      </w:r>
      <w:r>
        <w:rPr>
          <w:rFonts w:ascii="Times New Roman" w:hAnsi="Times New Roman"/>
          <w:sz w:val="28"/>
          <w:szCs w:val="28"/>
        </w:rPr>
        <w:t>формує здатність у</w:t>
      </w:r>
      <w:r w:rsidRPr="0047316D">
        <w:rPr>
          <w:rFonts w:ascii="Times New Roman" w:hAnsi="Times New Roman"/>
          <w:sz w:val="28"/>
          <w:szCs w:val="28"/>
        </w:rPr>
        <w:t xml:space="preserve"> студент</w:t>
      </w:r>
      <w:r>
        <w:rPr>
          <w:rFonts w:ascii="Times New Roman" w:hAnsi="Times New Roman"/>
          <w:sz w:val="28"/>
          <w:szCs w:val="28"/>
        </w:rPr>
        <w:t>ів комплексно парадигмально аналізувати світ загалом та окремі явища, події</w:t>
      </w:r>
      <w:r w:rsidRPr="00473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зокрема, </w:t>
      </w:r>
      <w:r w:rsidRPr="0047316D">
        <w:rPr>
          <w:rFonts w:ascii="Times New Roman" w:hAnsi="Times New Roman"/>
          <w:sz w:val="28"/>
          <w:szCs w:val="28"/>
        </w:rPr>
        <w:t>своє становище в ньому</w:t>
      </w:r>
      <w:r>
        <w:rPr>
          <w:rFonts w:ascii="Times New Roman" w:hAnsi="Times New Roman"/>
          <w:sz w:val="28"/>
          <w:szCs w:val="28"/>
        </w:rPr>
        <w:t>. Філософія розвиває критичне мислення.</w:t>
      </w:r>
    </w:p>
    <w:p w14:paraId="00A09F29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Після завершенн</w:t>
      </w:r>
      <w:r>
        <w:rPr>
          <w:rFonts w:ascii="Times New Roman" w:hAnsi="Times New Roman"/>
          <w:sz w:val="28"/>
          <w:szCs w:val="28"/>
        </w:rPr>
        <w:t>я вивчення дисципліни «Філософія</w:t>
      </w:r>
      <w:r w:rsidRPr="0047316D">
        <w:rPr>
          <w:rFonts w:ascii="Times New Roman" w:hAnsi="Times New Roman"/>
          <w:sz w:val="28"/>
          <w:szCs w:val="28"/>
        </w:rPr>
        <w:t xml:space="preserve">» відповідно до освітньо-професійної програми студент </w:t>
      </w:r>
      <w:r w:rsidRPr="0047316D">
        <w:rPr>
          <w:rFonts w:ascii="Times New Roman" w:hAnsi="Times New Roman"/>
          <w:b/>
          <w:i/>
          <w:sz w:val="28"/>
          <w:szCs w:val="28"/>
        </w:rPr>
        <w:t>повинен бути здатний (наявність набутих загальних компетентностей на даному рівні освіти):</w:t>
      </w:r>
    </w:p>
    <w:p w14:paraId="2D069DEB" w14:textId="77777777" w:rsidR="00906EE6" w:rsidRPr="0047316D" w:rsidRDefault="00906EE6" w:rsidP="00906EE6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демонструвати знання та розуміння предметної області та розуміння професії;</w:t>
      </w:r>
    </w:p>
    <w:p w14:paraId="71E518C9" w14:textId="77777777" w:rsidR="00906EE6" w:rsidRPr="0047316D" w:rsidRDefault="00906EE6" w:rsidP="00906EE6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спілкуватися державною та іншою мовою як усно, так і письмово;</w:t>
      </w:r>
    </w:p>
    <w:p w14:paraId="7CF4C93F" w14:textId="77777777" w:rsidR="00906EE6" w:rsidRPr="0047316D" w:rsidRDefault="00906EE6" w:rsidP="00906EE6">
      <w:pPr>
        <w:pStyle w:val="Default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 w:rsidRPr="0047316D">
        <w:rPr>
          <w:sz w:val="28"/>
          <w:szCs w:val="28"/>
          <w:lang w:val="uk-UA"/>
        </w:rPr>
        <w:t>до вміння виявляти та вирішувати проблеми;</w:t>
      </w:r>
    </w:p>
    <w:p w14:paraId="55D95F9C" w14:textId="77777777" w:rsidR="00906EE6" w:rsidRPr="0047316D" w:rsidRDefault="00906EE6" w:rsidP="00906EE6">
      <w:pPr>
        <w:pStyle w:val="Default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 w:eastAsia="uk-UA"/>
        </w:rPr>
      </w:pPr>
      <w:r w:rsidRPr="0047316D">
        <w:rPr>
          <w:sz w:val="28"/>
          <w:szCs w:val="28"/>
          <w:lang w:val="uk-UA" w:eastAsia="uk-UA"/>
        </w:rPr>
        <w:t>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</w:r>
    </w:p>
    <w:p w14:paraId="0F35C8E7" w14:textId="77777777" w:rsidR="00906EE6" w:rsidRPr="0047316D" w:rsidRDefault="00906EE6" w:rsidP="00906EE6">
      <w:pPr>
        <w:pStyle w:val="Default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 w:rsidRPr="0047316D">
        <w:rPr>
          <w:sz w:val="28"/>
          <w:szCs w:val="28"/>
          <w:lang w:val="uk-UA"/>
        </w:rPr>
        <w:t>вчитися і бути сучасно навченим;</w:t>
      </w:r>
    </w:p>
    <w:p w14:paraId="1D69089B" w14:textId="77777777" w:rsidR="00906EE6" w:rsidRPr="0047316D" w:rsidRDefault="00906EE6" w:rsidP="00906EE6">
      <w:pPr>
        <w:pStyle w:val="Default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 w:eastAsia="uk-UA"/>
        </w:rPr>
      </w:pPr>
      <w:r w:rsidRPr="0047316D">
        <w:rPr>
          <w:sz w:val="28"/>
          <w:szCs w:val="28"/>
          <w:lang w:val="uk-UA"/>
        </w:rPr>
        <w:t xml:space="preserve">приймати обґрунтовані </w:t>
      </w:r>
      <w:r w:rsidRPr="0047316D">
        <w:rPr>
          <w:sz w:val="28"/>
          <w:szCs w:val="28"/>
          <w:lang w:val="uk-UA" w:eastAsia="uk-UA"/>
        </w:rPr>
        <w:t>рішення;</w:t>
      </w:r>
    </w:p>
    <w:p w14:paraId="617BEF1C" w14:textId="77777777" w:rsidR="00906EE6" w:rsidRPr="0047316D" w:rsidRDefault="00906EE6" w:rsidP="00906EE6">
      <w:pPr>
        <w:pStyle w:val="Default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lang w:val="uk-UA" w:eastAsia="uk-UA"/>
        </w:rPr>
      </w:pPr>
      <w:r w:rsidRPr="0047316D">
        <w:rPr>
          <w:sz w:val="28"/>
          <w:szCs w:val="28"/>
          <w:lang w:val="uk-UA" w:eastAsia="uk-UA"/>
        </w:rPr>
        <w:t>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6A90E5FA" w14:textId="77777777" w:rsidR="00906EE6" w:rsidRPr="0047316D" w:rsidRDefault="00906EE6" w:rsidP="00906EE6">
      <w:pPr>
        <w:pStyle w:val="Default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 w:eastAsia="uk-UA"/>
        </w:rPr>
      </w:pPr>
      <w:r w:rsidRPr="0047316D">
        <w:rPr>
          <w:sz w:val="28"/>
          <w:szCs w:val="28"/>
          <w:lang w:val="uk-UA"/>
        </w:rPr>
        <w:t>проводити дослідження у практичній професійній діяльності на відповідному рівні.</w:t>
      </w:r>
    </w:p>
    <w:p w14:paraId="53D39BBC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Відповідно до освітньо-професійної програми після завершення вивч</w:t>
      </w:r>
      <w:r>
        <w:rPr>
          <w:rFonts w:ascii="Times New Roman" w:hAnsi="Times New Roman"/>
          <w:sz w:val="28"/>
          <w:szCs w:val="28"/>
        </w:rPr>
        <w:t>ення дисципліни «Філософія</w:t>
      </w:r>
      <w:r w:rsidRPr="0047316D">
        <w:rPr>
          <w:rFonts w:ascii="Times New Roman" w:hAnsi="Times New Roman"/>
          <w:sz w:val="28"/>
          <w:szCs w:val="28"/>
        </w:rPr>
        <w:t xml:space="preserve">» </w:t>
      </w:r>
      <w:r w:rsidRPr="0047316D">
        <w:rPr>
          <w:rFonts w:ascii="Times New Roman" w:hAnsi="Times New Roman"/>
          <w:b/>
          <w:i/>
          <w:sz w:val="28"/>
          <w:szCs w:val="28"/>
        </w:rPr>
        <w:t>очікується, що студент повинен бути готовим продемонструвати наступні результати навчання:</w:t>
      </w:r>
    </w:p>
    <w:p w14:paraId="780A550F" w14:textId="77777777" w:rsidR="00906EE6" w:rsidRPr="0047316D" w:rsidRDefault="00906EE6" w:rsidP="00906EE6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демонструвати знання навчальних дисциплін циклу загальної підготовки для засвоєння навчальних дисциплін циклу професійної підготовки</w:t>
      </w:r>
      <w:r>
        <w:rPr>
          <w:rFonts w:ascii="Times New Roman" w:hAnsi="Times New Roman"/>
          <w:sz w:val="28"/>
          <w:szCs w:val="28"/>
        </w:rPr>
        <w:t>;</w:t>
      </w:r>
    </w:p>
    <w:p w14:paraId="3F6E1184" w14:textId="77777777" w:rsidR="00906EE6" w:rsidRPr="0047316D" w:rsidRDefault="00906EE6" w:rsidP="00906EE6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відповідати вимогам постійного професійного розвитку для покращення поточної та майбутньої діяльності</w:t>
      </w:r>
      <w:r>
        <w:rPr>
          <w:rFonts w:ascii="Times New Roman" w:hAnsi="Times New Roman"/>
          <w:sz w:val="28"/>
          <w:szCs w:val="28"/>
        </w:rPr>
        <w:t>;</w:t>
      </w:r>
    </w:p>
    <w:p w14:paraId="7CA2D289" w14:textId="77777777" w:rsidR="00906EE6" w:rsidRPr="0047316D" w:rsidRDefault="00906EE6" w:rsidP="00906EE6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оволодівати певною роллю при входженні в нову ситуацію оточуючого середовища, розуміючи елементи виробничої та соціальної адаптації</w:t>
      </w:r>
      <w:r>
        <w:rPr>
          <w:rFonts w:ascii="Times New Roman" w:hAnsi="Times New Roman"/>
          <w:sz w:val="28"/>
          <w:szCs w:val="28"/>
        </w:rPr>
        <w:t>;</w:t>
      </w:r>
    </w:p>
    <w:p w14:paraId="0D73CCF4" w14:textId="77777777" w:rsidR="00906EE6" w:rsidRPr="0047316D" w:rsidRDefault="00906EE6" w:rsidP="00906EE6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316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розуміти і реалізувати свої права і обов’язки як члена суспільства, усвідомлювати цінності вільного демократичного суспільства, верховенства права, прав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r w:rsidRPr="0047316D">
        <w:rPr>
          <w:rFonts w:ascii="Times New Roman" w:hAnsi="Times New Roman"/>
          <w:sz w:val="28"/>
          <w:szCs w:val="28"/>
          <w:shd w:val="clear" w:color="auto" w:fill="FFFFFF"/>
        </w:rPr>
        <w:t>свобод людини і громадянина в Україні.</w:t>
      </w:r>
    </w:p>
    <w:p w14:paraId="2E8A77CC" w14:textId="77777777" w:rsidR="00906EE6" w:rsidRDefault="00906EE6" w:rsidP="00906EE6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316D">
        <w:rPr>
          <w:rFonts w:ascii="Times New Roman" w:hAnsi="Times New Roman"/>
          <w:sz w:val="28"/>
          <w:szCs w:val="28"/>
          <w:shd w:val="clear" w:color="auto" w:fill="FFFFFF"/>
        </w:rPr>
        <w:t>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14:paraId="112287B5" w14:textId="77777777" w:rsidR="00906EE6" w:rsidRDefault="00906EE6" w:rsidP="00906EE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BCDFE0" w14:textId="77777777" w:rsidR="00906EE6" w:rsidRPr="0005601A" w:rsidRDefault="00906EE6" w:rsidP="00906E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5601A">
        <w:rPr>
          <w:rFonts w:ascii="Times New Roman" w:hAnsi="Times New Roman"/>
          <w:b/>
          <w:bCs/>
          <w:sz w:val="28"/>
          <w:szCs w:val="28"/>
        </w:rPr>
        <w:t>Очікувані результати навчання</w:t>
      </w:r>
    </w:p>
    <w:tbl>
      <w:tblPr>
        <w:tblpPr w:leftFromText="181" w:rightFromText="181" w:vertAnchor="text" w:horzAnchor="margin" w:tblpX="40" w:tblpY="102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906EE6" w:rsidRPr="0047316D" w14:paraId="5D42B1CB" w14:textId="77777777" w:rsidTr="006B6A84">
        <w:tc>
          <w:tcPr>
            <w:tcW w:w="9464" w:type="dxa"/>
          </w:tcPr>
          <w:p w14:paraId="0CE58C44" w14:textId="77777777" w:rsidR="00906EE6" w:rsidRPr="0047316D" w:rsidRDefault="00906EE6" w:rsidP="006B6A84">
            <w:pPr>
              <w:pStyle w:val="Default"/>
              <w:ind w:left="720"/>
              <w:jc w:val="center"/>
              <w:rPr>
                <w:sz w:val="28"/>
                <w:szCs w:val="28"/>
                <w:lang w:val="uk-UA"/>
              </w:rPr>
            </w:pPr>
            <w:r w:rsidRPr="0047316D">
              <w:rPr>
                <w:b/>
                <w:bCs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906EE6" w:rsidRPr="0047316D" w14:paraId="17721FDC" w14:textId="77777777" w:rsidTr="006B6A84">
        <w:tc>
          <w:tcPr>
            <w:tcW w:w="9464" w:type="dxa"/>
          </w:tcPr>
          <w:p w14:paraId="62AB8F36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ПРН 1. Використовувати філософську термінологію.</w:t>
            </w:r>
          </w:p>
          <w:p w14:paraId="6AA1FBFB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ПРН 2. Дискутувати щодо фундаментальних філософських проблем: світу, існування Бога, свободи волі, людини, сенсу історії, науки і техніки.</w:t>
            </w:r>
          </w:p>
          <w:p w14:paraId="634CC591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ПРН 3. Розрізняти східний та західний способи мислення.</w:t>
            </w:r>
          </w:p>
          <w:p w14:paraId="13442F69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 xml:space="preserve">ПРН 4. Порівнювати постановку та вирішення базових філософських проблем у різних школах і традиціях. </w:t>
            </w:r>
          </w:p>
          <w:p w14:paraId="39DB798E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ПРН 5. Інтегрувати знання з окремих дисциплін в цілісну картину світу.</w:t>
            </w:r>
          </w:p>
          <w:p w14:paraId="33D30F15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ПРН 6. Розмежовувати філософію та науку, філософію та релігію, філософію та мистецтво, філософію та міф.</w:t>
            </w:r>
          </w:p>
          <w:p w14:paraId="42F671F2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 xml:space="preserve">ПРН 7. </w:t>
            </w:r>
            <w:r>
              <w:rPr>
                <w:rFonts w:ascii="Times New Roman" w:hAnsi="Times New Roman"/>
                <w:sz w:val="28"/>
                <w:szCs w:val="28"/>
              </w:rPr>
              <w:t>Мислити критично</w:t>
            </w:r>
            <w:r w:rsidRPr="004731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7E182D" w14:textId="77777777" w:rsidR="00906EE6" w:rsidRPr="0047316D" w:rsidRDefault="00906EE6" w:rsidP="006B6A84">
            <w:pPr>
              <w:tabs>
                <w:tab w:val="left" w:pos="1134"/>
              </w:tabs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ПРН 8. Кваліфікувати погляди окремих філософів згідно напрямків та учень.</w:t>
            </w:r>
          </w:p>
        </w:tc>
      </w:tr>
    </w:tbl>
    <w:p w14:paraId="103D0687" w14:textId="77777777" w:rsidR="00906EE6" w:rsidRPr="0005601A" w:rsidRDefault="00906EE6" w:rsidP="00906EE6">
      <w:pPr>
        <w:pStyle w:val="a3"/>
        <w:spacing w:line="240" w:lineRule="auto"/>
        <w:ind w:left="0" w:right="282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5601A">
        <w:rPr>
          <w:rFonts w:ascii="Times New Roman" w:hAnsi="Times New Roman"/>
          <w:sz w:val="28"/>
          <w:szCs w:val="28"/>
        </w:rPr>
        <w:t xml:space="preserve">Після завершення вивчення дисципліни «Філософія» студент </w:t>
      </w:r>
      <w:r w:rsidRPr="0005601A">
        <w:rPr>
          <w:rFonts w:ascii="Times New Roman" w:hAnsi="Times New Roman"/>
          <w:b/>
          <w:i/>
          <w:sz w:val="28"/>
          <w:szCs w:val="28"/>
        </w:rPr>
        <w:t>повинен продемонструвати наступні програмні результати навчання:</w:t>
      </w:r>
    </w:p>
    <w:p w14:paraId="10302716" w14:textId="77777777" w:rsidR="00906EE6" w:rsidRPr="0005601A" w:rsidRDefault="00906EE6" w:rsidP="00906EE6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5839C1" w14:textId="77777777" w:rsidR="00906EE6" w:rsidRPr="0005601A" w:rsidRDefault="00906EE6" w:rsidP="00906EE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DAC74E2" w14:textId="77777777" w:rsidR="00906EE6" w:rsidRPr="0047316D" w:rsidRDefault="00906EE6" w:rsidP="00906EE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CDECA" w14:textId="77777777" w:rsidR="00906EE6" w:rsidRPr="00B76D65" w:rsidRDefault="00906EE6" w:rsidP="00906EE6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8"/>
          <w:szCs w:val="28"/>
        </w:rPr>
      </w:pPr>
      <w:r w:rsidRPr="00B76D65">
        <w:rPr>
          <w:rStyle w:val="FontStyle72"/>
          <w:rFonts w:eastAsia="Calibri"/>
          <w:b/>
          <w:sz w:val="28"/>
          <w:szCs w:val="28"/>
        </w:rPr>
        <w:t>Програма навчальної дисципліни</w:t>
      </w:r>
      <w:bookmarkStart w:id="0" w:name="_Hlk86176135"/>
    </w:p>
    <w:p w14:paraId="24CBB94F" w14:textId="77777777" w:rsidR="00906EE6" w:rsidRPr="00B76D65" w:rsidRDefault="00906EE6" w:rsidP="00906EE6">
      <w:pPr>
        <w:pStyle w:val="Style3"/>
        <w:widowControl/>
        <w:spacing w:line="240" w:lineRule="auto"/>
        <w:ind w:left="720" w:firstLine="0"/>
        <w:rPr>
          <w:b/>
          <w:sz w:val="28"/>
          <w:szCs w:val="28"/>
        </w:rPr>
      </w:pPr>
    </w:p>
    <w:p w14:paraId="3690E1F1" w14:textId="77777777" w:rsidR="00906EE6" w:rsidRPr="00FD5045" w:rsidRDefault="00906EE6" w:rsidP="00906EE6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FD5045">
        <w:rPr>
          <w:rFonts w:ascii="Times New Roman" w:hAnsi="Times New Roman"/>
          <w:b/>
          <w:bCs/>
          <w:iCs/>
          <w:sz w:val="28"/>
          <w:szCs w:val="28"/>
          <w:u w:val="single"/>
        </w:rPr>
        <w:t>Змістовий модуль 1. Історико-філософський процес</w:t>
      </w:r>
    </w:p>
    <w:p w14:paraId="6F38B702" w14:textId="77777777" w:rsidR="00906EE6" w:rsidRDefault="00906EE6" w:rsidP="00906E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1" w:name="_Hlk88683666"/>
    </w:p>
    <w:p w14:paraId="6DD1CD79" w14:textId="77777777" w:rsidR="00906EE6" w:rsidRPr="00150448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>Тема 1. Вступ до філософії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4C47DA4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Філософія як специфічний тип знання. Єдність та відмінність між філософією, наукою, релігією. Міф та філософія. Філософія як запитування про ціле. Джерела філософування: подив, жах, граничні ситуації. «Любов до мудрості». </w:t>
      </w:r>
      <w:r>
        <w:rPr>
          <w:rFonts w:ascii="Times New Roman" w:hAnsi="Times New Roman"/>
          <w:sz w:val="28"/>
          <w:szCs w:val="28"/>
        </w:rPr>
        <w:t>Критичне мислення.</w:t>
      </w:r>
    </w:p>
    <w:p w14:paraId="2114B899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FA8C04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 xml:space="preserve">Тема 2. Філософія Стародавнього світу </w:t>
      </w:r>
    </w:p>
    <w:p w14:paraId="50DA4567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lastRenderedPageBreak/>
        <w:t xml:space="preserve">Проблема виникнення філософії. </w:t>
      </w:r>
      <w:r>
        <w:rPr>
          <w:rFonts w:ascii="Times New Roman" w:hAnsi="Times New Roman"/>
          <w:sz w:val="28"/>
          <w:szCs w:val="28"/>
        </w:rPr>
        <w:t>Основні відмінності філософування Західного (Античного) та Східного світу.</w:t>
      </w:r>
    </w:p>
    <w:p w14:paraId="60A552FD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Філософська проблематика східної філософії (Індія, Китай): буддизм, даосизм, конфуціанство. </w:t>
      </w:r>
    </w:p>
    <w:p w14:paraId="416D9431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Фактори виникнення філософії у Греції, основні особливості грецької філософії. Космоцентризм. Досократична філософія та проблема начал: Фалес, Анаксимандр, Анаксимен, Анаксагор, елейська школа, піфагорейська школа, атомісти. Сократ та проблема блага. Сократичні школи. Платонізм. Філософія Ар</w:t>
      </w:r>
      <w:r>
        <w:rPr>
          <w:rFonts w:ascii="Times New Roman" w:hAnsi="Times New Roman"/>
          <w:sz w:val="28"/>
          <w:szCs w:val="28"/>
        </w:rPr>
        <w:t>и</w:t>
      </w:r>
      <w:r w:rsidRPr="0047316D">
        <w:rPr>
          <w:rFonts w:ascii="Times New Roman" w:hAnsi="Times New Roman"/>
          <w:sz w:val="28"/>
          <w:szCs w:val="28"/>
        </w:rPr>
        <w:t xml:space="preserve">стотеля. </w:t>
      </w:r>
    </w:p>
    <w:p w14:paraId="23DB054D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Філософія Давнього Риму: епікуреїзм, скептики, стоїки. Неоплатонізм.  </w:t>
      </w:r>
    </w:p>
    <w:p w14:paraId="24672B39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4F1F1CA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>Тема 3. Філософія епохи Середньовіччя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7316D">
        <w:rPr>
          <w:rFonts w:ascii="Times New Roman" w:hAnsi="Times New Roman"/>
          <w:b/>
          <w:sz w:val="28"/>
          <w:szCs w:val="28"/>
        </w:rPr>
        <w:t>Відродження</w:t>
      </w:r>
      <w:r>
        <w:rPr>
          <w:rFonts w:ascii="Times New Roman" w:hAnsi="Times New Roman"/>
          <w:b/>
          <w:sz w:val="28"/>
          <w:szCs w:val="28"/>
        </w:rPr>
        <w:t>, Нового Часу</w:t>
      </w:r>
    </w:p>
    <w:p w14:paraId="70D5A22E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Християнство як інтелектуальний фон епохи. Теоцентризм. Патристика і схоластика як основні етапи філософської думки епохи Середньовіччя. Проблема співвідношення розуму та віри в Тертуліана, Аврелія Августина. Августин і проблема історії. Схоластична філософія Томи Аквінського. </w:t>
      </w:r>
    </w:p>
    <w:p w14:paraId="4EBBA9B5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Антропоцентризм епохи Відродження. Гуманізм. Утопічні вчення (Т.</w:t>
      </w:r>
      <w:r>
        <w:rPr>
          <w:rFonts w:ascii="Times New Roman" w:hAnsi="Times New Roman"/>
          <w:sz w:val="28"/>
          <w:szCs w:val="28"/>
        </w:rPr>
        <w:t> </w:t>
      </w:r>
      <w:r w:rsidRPr="0047316D">
        <w:rPr>
          <w:rFonts w:ascii="Times New Roman" w:hAnsi="Times New Roman"/>
          <w:sz w:val="28"/>
          <w:szCs w:val="28"/>
        </w:rPr>
        <w:t xml:space="preserve">Мор, Т. Кампанелла). </w:t>
      </w:r>
      <w:r>
        <w:rPr>
          <w:rFonts w:ascii="Times New Roman" w:hAnsi="Times New Roman"/>
          <w:sz w:val="28"/>
          <w:szCs w:val="28"/>
        </w:rPr>
        <w:t>Леонардо да Вінчі – геніальний представник епохи Відродження та інші.</w:t>
      </w:r>
    </w:p>
    <w:p w14:paraId="106A6D48" w14:textId="77777777" w:rsidR="00906EE6" w:rsidRPr="00EC590F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90F">
        <w:rPr>
          <w:rFonts w:ascii="Times New Roman" w:hAnsi="Times New Roman"/>
          <w:sz w:val="28"/>
          <w:szCs w:val="28"/>
        </w:rPr>
        <w:t>Новий час як епоха модерну. «Розчаклування світу». Проблема методу як основна проблема епохи. Сцієнтизм. Р. Декарт та Ф. Бекон – засновники філософії Нового Часу. Б. Спіноза та проблема субстанції. Монадологія Г. В. Ф. Ляйбніца. Британська філософія Нового Часу: Д. Берклі, Д. Юм. Французьке Просвітництво: загальна характеристика.</w:t>
      </w:r>
    </w:p>
    <w:p w14:paraId="5DEF258B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90F">
        <w:rPr>
          <w:rFonts w:ascii="Times New Roman" w:hAnsi="Times New Roman"/>
          <w:sz w:val="28"/>
          <w:szCs w:val="28"/>
        </w:rPr>
        <w:t>Сцієнтистські напрями у філософії: позитивізм, прагматизм.</w:t>
      </w:r>
    </w:p>
    <w:p w14:paraId="3A801CCA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FDD3C4F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</w:t>
      </w:r>
      <w:r w:rsidRPr="0047316D">
        <w:rPr>
          <w:rFonts w:ascii="Times New Roman" w:hAnsi="Times New Roman"/>
          <w:b/>
          <w:sz w:val="28"/>
          <w:szCs w:val="28"/>
        </w:rPr>
        <w:t>. Сучасна західна філософія</w:t>
      </w:r>
    </w:p>
    <w:p w14:paraId="455F951D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90F">
        <w:rPr>
          <w:rFonts w:ascii="Times New Roman" w:hAnsi="Times New Roman"/>
          <w:sz w:val="28"/>
          <w:szCs w:val="28"/>
        </w:rPr>
        <w:t>Загальна характеристика епохи. Основні напрямки сучасної західної філософії: психоаналіз, філософська антропологія, структуралізм, філософська герменевтика. Екзистенціалізм та проблема людського буття. Сучасна філософія науки. Ситуація постмодерну в філософії</w:t>
      </w:r>
      <w:r>
        <w:rPr>
          <w:rFonts w:ascii="Times New Roman" w:hAnsi="Times New Roman"/>
          <w:sz w:val="28"/>
          <w:szCs w:val="28"/>
        </w:rPr>
        <w:t>.</w:t>
      </w:r>
    </w:p>
    <w:p w14:paraId="7EE86162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ECE35D" w14:textId="77777777" w:rsidR="00906EE6" w:rsidRPr="00EC590F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590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5</w:t>
      </w:r>
      <w:r w:rsidRPr="00EC590F">
        <w:rPr>
          <w:rFonts w:ascii="Times New Roman" w:hAnsi="Times New Roman"/>
          <w:b/>
          <w:sz w:val="28"/>
          <w:szCs w:val="28"/>
        </w:rPr>
        <w:t>. Філософська думка в Україні</w:t>
      </w:r>
    </w:p>
    <w:p w14:paraId="21DB3CE1" w14:textId="77777777" w:rsidR="00906EE6" w:rsidRPr="00EC590F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90F">
        <w:rPr>
          <w:rFonts w:ascii="Times New Roman" w:hAnsi="Times New Roman"/>
          <w:sz w:val="28"/>
          <w:szCs w:val="28"/>
        </w:rPr>
        <w:t>Загальні особливості української ментальності та української філософської думки. Філософська думка часів Київської Русі. «Книжники». Ренесансна філософія на українських землях (Ю.</w:t>
      </w:r>
      <w:r>
        <w:rPr>
          <w:rFonts w:ascii="Times New Roman" w:hAnsi="Times New Roman"/>
          <w:sz w:val="28"/>
          <w:szCs w:val="28"/>
        </w:rPr>
        <w:t> </w:t>
      </w:r>
      <w:r w:rsidRPr="00EC590F">
        <w:rPr>
          <w:rFonts w:ascii="Times New Roman" w:hAnsi="Times New Roman"/>
          <w:sz w:val="28"/>
          <w:szCs w:val="28"/>
        </w:rPr>
        <w:t>Дрогобич, С.</w:t>
      </w:r>
      <w:r>
        <w:rPr>
          <w:rFonts w:ascii="Times New Roman" w:hAnsi="Times New Roman"/>
          <w:sz w:val="28"/>
          <w:szCs w:val="28"/>
        </w:rPr>
        <w:t> </w:t>
      </w:r>
      <w:r w:rsidRPr="00EC590F">
        <w:rPr>
          <w:rFonts w:ascii="Times New Roman" w:hAnsi="Times New Roman"/>
          <w:sz w:val="28"/>
          <w:szCs w:val="28"/>
        </w:rPr>
        <w:t>Оріховський, П.</w:t>
      </w:r>
      <w:r>
        <w:rPr>
          <w:rFonts w:ascii="Times New Roman" w:hAnsi="Times New Roman"/>
          <w:sz w:val="28"/>
          <w:szCs w:val="28"/>
        </w:rPr>
        <w:t> </w:t>
      </w:r>
      <w:r w:rsidRPr="00EC590F">
        <w:rPr>
          <w:rFonts w:ascii="Times New Roman" w:hAnsi="Times New Roman"/>
          <w:sz w:val="28"/>
          <w:szCs w:val="28"/>
        </w:rPr>
        <w:t xml:space="preserve">Русин). Академічна філософія в Україні: Острозька греко-слов’яно-латинська школа, Києво-Могилянський колегіум. </w:t>
      </w:r>
      <w:r w:rsidRPr="00150448">
        <w:rPr>
          <w:rFonts w:ascii="Times New Roman" w:hAnsi="Times New Roman"/>
          <w:sz w:val="28"/>
          <w:szCs w:val="28"/>
          <w:u w:val="single"/>
        </w:rPr>
        <w:t>Г. Сковорода як найвидатніший український філософ.</w:t>
      </w:r>
      <w:r w:rsidRPr="00EC590F">
        <w:rPr>
          <w:rFonts w:ascii="Times New Roman" w:hAnsi="Times New Roman"/>
          <w:sz w:val="28"/>
          <w:szCs w:val="28"/>
        </w:rPr>
        <w:t xml:space="preserve"> Кордоцентризм П. Юркевича. Філософія українського націоналізму: М.</w:t>
      </w:r>
      <w:r>
        <w:rPr>
          <w:rFonts w:ascii="Times New Roman" w:hAnsi="Times New Roman"/>
          <w:sz w:val="28"/>
          <w:szCs w:val="28"/>
        </w:rPr>
        <w:t> </w:t>
      </w:r>
      <w:r w:rsidRPr="00EC590F">
        <w:rPr>
          <w:rFonts w:ascii="Times New Roman" w:hAnsi="Times New Roman"/>
          <w:sz w:val="28"/>
          <w:szCs w:val="28"/>
        </w:rPr>
        <w:t>Міхновський, В. Липинський, Ю.</w:t>
      </w:r>
      <w:r>
        <w:rPr>
          <w:rFonts w:ascii="Times New Roman" w:hAnsi="Times New Roman"/>
          <w:sz w:val="28"/>
          <w:szCs w:val="28"/>
        </w:rPr>
        <w:t> </w:t>
      </w:r>
      <w:r w:rsidRPr="00EC590F">
        <w:rPr>
          <w:rFonts w:ascii="Times New Roman" w:hAnsi="Times New Roman"/>
          <w:sz w:val="28"/>
          <w:szCs w:val="28"/>
        </w:rPr>
        <w:t>Липа. Подальший розвиток філософської думки в Україні: Київська філософська школа.</w:t>
      </w:r>
    </w:p>
    <w:p w14:paraId="72BB5243" w14:textId="77777777" w:rsidR="00906EE6" w:rsidRPr="00EC590F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90F">
        <w:rPr>
          <w:rFonts w:ascii="Times New Roman" w:hAnsi="Times New Roman"/>
          <w:sz w:val="28"/>
          <w:szCs w:val="28"/>
        </w:rPr>
        <w:t>Україна як цивілізація на межі Заходу (Західної Європи) та Сходу (Азії): філософський аспект.</w:t>
      </w:r>
    </w:p>
    <w:p w14:paraId="174FBBF8" w14:textId="77777777" w:rsidR="00906EE6" w:rsidRPr="00EC590F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EAD4A9" w14:textId="77777777" w:rsidR="00906EE6" w:rsidRPr="00FD5045" w:rsidRDefault="00906EE6" w:rsidP="00906EE6">
      <w:pPr>
        <w:spacing w:after="0" w:line="240" w:lineRule="auto"/>
        <w:ind w:firstLine="540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FD5045">
        <w:rPr>
          <w:rFonts w:ascii="Times New Roman" w:hAnsi="Times New Roman"/>
          <w:b/>
          <w:bCs/>
          <w:iCs/>
          <w:sz w:val="28"/>
          <w:szCs w:val="28"/>
          <w:u w:val="single"/>
        </w:rPr>
        <w:t>Змістовий модуль 2. Основні галузі філософського знання</w:t>
      </w:r>
    </w:p>
    <w:p w14:paraId="13ED40BF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FD9A1B4" w14:textId="77777777" w:rsidR="00906EE6" w:rsidRPr="001034E7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6</w:t>
      </w:r>
      <w:r w:rsidRPr="0047316D">
        <w:rPr>
          <w:rFonts w:ascii="Times New Roman" w:hAnsi="Times New Roman"/>
          <w:b/>
          <w:sz w:val="28"/>
          <w:szCs w:val="28"/>
        </w:rPr>
        <w:t xml:space="preserve">. </w:t>
      </w:r>
      <w:r w:rsidRPr="001034E7">
        <w:rPr>
          <w:rFonts w:ascii="Times New Roman" w:hAnsi="Times New Roman"/>
          <w:b/>
          <w:bCs/>
          <w:sz w:val="28"/>
          <w:szCs w:val="28"/>
          <w:lang w:eastAsia="uk-UA"/>
        </w:rPr>
        <w:t>Онтологія як філософське вчення про буття</w:t>
      </w:r>
    </w:p>
    <w:p w14:paraId="2B1D205A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Проблема буття в філософії. Онтологія. Буття і суще. Буття і ніщо. Буття і час. Проблематика буття в історії філософії: від античності до сучасності. </w:t>
      </w:r>
    </w:p>
    <w:p w14:paraId="176EEBBF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Філософське розуміння простору і часу. Буття і проблема причинності. Детермінізм та неодетермінізм. </w:t>
      </w:r>
    </w:p>
    <w:p w14:paraId="1556CA11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D92B32F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7</w:t>
      </w:r>
      <w:r w:rsidRPr="0047316D">
        <w:rPr>
          <w:rFonts w:ascii="Times New Roman" w:hAnsi="Times New Roman"/>
          <w:b/>
          <w:sz w:val="28"/>
          <w:szCs w:val="28"/>
        </w:rPr>
        <w:t xml:space="preserve">. Проблема пізнання у філософії </w:t>
      </w:r>
      <w:r>
        <w:rPr>
          <w:rFonts w:ascii="Times New Roman" w:hAnsi="Times New Roman"/>
          <w:b/>
          <w:sz w:val="28"/>
          <w:szCs w:val="28"/>
        </w:rPr>
        <w:t>(гносеологія)</w:t>
      </w:r>
    </w:p>
    <w:p w14:paraId="3FF0F714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Проблема істини у філософії. Істина і хиба. Істина в історії філософії: від античності до сьогодення. Філософські концепції істини: когерентна, кореспондентська, прагматична. Критерії істини. Знання та розуміння. Філософська герменевтика. Філософія як техніка розуміння.</w:t>
      </w:r>
    </w:p>
    <w:p w14:paraId="1A438E6A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Філософське обґрунтування науки. Особливість наукового знання. Наука як діяльність. </w:t>
      </w:r>
    </w:p>
    <w:p w14:paraId="2CBB2B50" w14:textId="77777777" w:rsidR="00906EE6" w:rsidRPr="0047316D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23795562" w14:textId="77777777" w:rsidR="00906EE6" w:rsidRPr="00150448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C590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590F">
        <w:rPr>
          <w:rFonts w:ascii="Times New Roman" w:hAnsi="Times New Roman"/>
          <w:b/>
          <w:bCs/>
          <w:sz w:val="28"/>
          <w:szCs w:val="28"/>
        </w:rPr>
        <w:t>Філософська антропологія</w:t>
      </w:r>
    </w:p>
    <w:p w14:paraId="00CD68B9" w14:textId="77777777" w:rsidR="00906EE6" w:rsidRDefault="00906EE6" w:rsidP="00906E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90F">
        <w:rPr>
          <w:rFonts w:ascii="Times New Roman" w:hAnsi="Times New Roman"/>
          <w:sz w:val="28"/>
          <w:szCs w:val="28"/>
        </w:rPr>
        <w:t>Філософська антропологія як розділ філософії. Історія вчень про людину. Проблема людини в сучасній філософії. Проблема сенсу, цінності і самоцінності людського життя у духовному досвіді людства. Смерть як екзистенціал людського буття. Витоки та історичні долі ідей філософського гуманізму. Ідея цілісної людини як вираз сенсу людського життя.</w:t>
      </w:r>
    </w:p>
    <w:p w14:paraId="633725B2" w14:textId="77777777" w:rsidR="00906EE6" w:rsidRDefault="00906EE6" w:rsidP="00906E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AE091D" w14:textId="77777777" w:rsidR="00906EE6" w:rsidRPr="0047316D" w:rsidRDefault="00906EE6" w:rsidP="00906EE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86176648"/>
      <w:r w:rsidRPr="0047316D">
        <w:rPr>
          <w:rFonts w:ascii="Times New Roman" w:hAnsi="Times New Roman"/>
          <w:b/>
          <w:sz w:val="28"/>
          <w:szCs w:val="28"/>
        </w:rPr>
        <w:lastRenderedPageBreak/>
        <w:t>Теми лекційних занять</w:t>
      </w:r>
    </w:p>
    <w:p w14:paraId="10A06E9C" w14:textId="77777777" w:rsidR="00906EE6" w:rsidRPr="0047316D" w:rsidRDefault="00906EE6" w:rsidP="00906EE6">
      <w:pPr>
        <w:pStyle w:val="a3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7253"/>
        <w:gridCol w:w="1416"/>
      </w:tblGrid>
      <w:tr w:rsidR="00906EE6" w:rsidRPr="0047316D" w14:paraId="57DAF5E6" w14:textId="77777777" w:rsidTr="006B6A84">
        <w:tc>
          <w:tcPr>
            <w:tcW w:w="971" w:type="dxa"/>
            <w:shd w:val="clear" w:color="auto" w:fill="auto"/>
          </w:tcPr>
          <w:p w14:paraId="75C01EAD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53" w:type="dxa"/>
            <w:shd w:val="clear" w:color="auto" w:fill="auto"/>
          </w:tcPr>
          <w:p w14:paraId="6665C20A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 xml:space="preserve">Назва теми </w:t>
            </w:r>
          </w:p>
        </w:tc>
        <w:tc>
          <w:tcPr>
            <w:tcW w:w="1416" w:type="dxa"/>
            <w:shd w:val="clear" w:color="auto" w:fill="auto"/>
          </w:tcPr>
          <w:p w14:paraId="68D1E8C0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906EE6" w:rsidRPr="0047316D" w14:paraId="4599D187" w14:textId="77777777" w:rsidTr="006B6A84">
        <w:tc>
          <w:tcPr>
            <w:tcW w:w="971" w:type="dxa"/>
            <w:shd w:val="clear" w:color="auto" w:fill="auto"/>
          </w:tcPr>
          <w:p w14:paraId="061864D4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3" w:type="dxa"/>
            <w:shd w:val="clear" w:color="auto" w:fill="auto"/>
          </w:tcPr>
          <w:p w14:paraId="70E0DE8C" w14:textId="77777777" w:rsidR="00906EE6" w:rsidRPr="00DC4817" w:rsidRDefault="00906EE6" w:rsidP="006B6A8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Вступ до філософії.</w:t>
            </w:r>
          </w:p>
        </w:tc>
        <w:tc>
          <w:tcPr>
            <w:tcW w:w="1416" w:type="dxa"/>
            <w:shd w:val="clear" w:color="auto" w:fill="auto"/>
          </w:tcPr>
          <w:p w14:paraId="7DC69046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65D96D58" w14:textId="77777777" w:rsidTr="006B6A84">
        <w:tc>
          <w:tcPr>
            <w:tcW w:w="971" w:type="dxa"/>
            <w:shd w:val="clear" w:color="auto" w:fill="auto"/>
          </w:tcPr>
          <w:p w14:paraId="39080AE0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3" w:type="dxa"/>
            <w:shd w:val="clear" w:color="auto" w:fill="auto"/>
          </w:tcPr>
          <w:p w14:paraId="0495FD42" w14:textId="77777777" w:rsidR="00906EE6" w:rsidRPr="00DC4817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Філософія Стародавнього світу.</w:t>
            </w:r>
          </w:p>
        </w:tc>
        <w:tc>
          <w:tcPr>
            <w:tcW w:w="1416" w:type="dxa"/>
            <w:shd w:val="clear" w:color="auto" w:fill="auto"/>
          </w:tcPr>
          <w:p w14:paraId="09218434" w14:textId="5180825C" w:rsidR="00906EE6" w:rsidRPr="0047316D" w:rsidRDefault="00314B35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528621B7" w14:textId="77777777" w:rsidTr="006B6A84">
        <w:tc>
          <w:tcPr>
            <w:tcW w:w="971" w:type="dxa"/>
            <w:shd w:val="clear" w:color="auto" w:fill="auto"/>
          </w:tcPr>
          <w:p w14:paraId="6144BA7C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3" w:type="dxa"/>
            <w:shd w:val="clear" w:color="auto" w:fill="auto"/>
          </w:tcPr>
          <w:p w14:paraId="24B30802" w14:textId="77777777" w:rsidR="00906EE6" w:rsidRPr="00DC4817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Філософія епохи Середньовіччя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Відродження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 Нового часу</w:t>
            </w: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0346E9DB" w14:textId="26EF9F8E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771CB963" w14:textId="77777777" w:rsidTr="006B6A84">
        <w:tc>
          <w:tcPr>
            <w:tcW w:w="971" w:type="dxa"/>
            <w:shd w:val="clear" w:color="auto" w:fill="auto"/>
          </w:tcPr>
          <w:p w14:paraId="7EC85B4C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3" w:type="dxa"/>
            <w:shd w:val="clear" w:color="auto" w:fill="auto"/>
          </w:tcPr>
          <w:p w14:paraId="67636014" w14:textId="77777777" w:rsidR="00906EE6" w:rsidRPr="00DC4817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Сучасна західна філософія.</w:t>
            </w:r>
          </w:p>
        </w:tc>
        <w:tc>
          <w:tcPr>
            <w:tcW w:w="1416" w:type="dxa"/>
            <w:shd w:val="clear" w:color="auto" w:fill="auto"/>
          </w:tcPr>
          <w:p w14:paraId="6A69C7A3" w14:textId="1DF0D4D2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7C4B44BD" w14:textId="77777777" w:rsidTr="006B6A84">
        <w:tc>
          <w:tcPr>
            <w:tcW w:w="971" w:type="dxa"/>
            <w:shd w:val="clear" w:color="auto" w:fill="auto"/>
          </w:tcPr>
          <w:p w14:paraId="240110DD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31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3" w:type="dxa"/>
            <w:shd w:val="clear" w:color="auto" w:fill="auto"/>
          </w:tcPr>
          <w:p w14:paraId="57F0B88A" w14:textId="77777777" w:rsidR="00906EE6" w:rsidRPr="00DC4817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Українська філософська думка</w:t>
            </w:r>
          </w:p>
        </w:tc>
        <w:tc>
          <w:tcPr>
            <w:tcW w:w="1416" w:type="dxa"/>
            <w:shd w:val="clear" w:color="auto" w:fill="auto"/>
          </w:tcPr>
          <w:p w14:paraId="48E46032" w14:textId="47E4D988" w:rsidR="00906EE6" w:rsidRPr="0047316D" w:rsidRDefault="00314B35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5CB75330" w14:textId="77777777" w:rsidTr="006B6A84">
        <w:tc>
          <w:tcPr>
            <w:tcW w:w="971" w:type="dxa"/>
            <w:shd w:val="clear" w:color="auto" w:fill="auto"/>
          </w:tcPr>
          <w:p w14:paraId="6E98FA0C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731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3" w:type="dxa"/>
            <w:shd w:val="clear" w:color="auto" w:fill="auto"/>
          </w:tcPr>
          <w:p w14:paraId="7DBD9411" w14:textId="77777777" w:rsidR="00906EE6" w:rsidRPr="00DC4817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Онтологія як філософське вчення про буття.</w:t>
            </w:r>
          </w:p>
        </w:tc>
        <w:tc>
          <w:tcPr>
            <w:tcW w:w="1416" w:type="dxa"/>
            <w:shd w:val="clear" w:color="auto" w:fill="auto"/>
          </w:tcPr>
          <w:p w14:paraId="6CE65E2A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27FC98FB" w14:textId="77777777" w:rsidTr="006B6A84">
        <w:trPr>
          <w:trHeight w:val="247"/>
        </w:trPr>
        <w:tc>
          <w:tcPr>
            <w:tcW w:w="971" w:type="dxa"/>
            <w:shd w:val="clear" w:color="auto" w:fill="auto"/>
          </w:tcPr>
          <w:p w14:paraId="7FFF41DC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731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3" w:type="dxa"/>
            <w:shd w:val="clear" w:color="auto" w:fill="auto"/>
          </w:tcPr>
          <w:p w14:paraId="7E8E8490" w14:textId="77777777" w:rsidR="00906EE6" w:rsidRPr="00DC4817" w:rsidRDefault="00906EE6" w:rsidP="006B6A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Проблема пізнання у філософії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(гносеологія)</w:t>
            </w: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3C807B07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310D136B" w14:textId="77777777" w:rsidTr="006B6A84">
        <w:trPr>
          <w:trHeight w:val="345"/>
        </w:trPr>
        <w:tc>
          <w:tcPr>
            <w:tcW w:w="971" w:type="dxa"/>
            <w:shd w:val="clear" w:color="auto" w:fill="auto"/>
          </w:tcPr>
          <w:p w14:paraId="20859C11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53" w:type="dxa"/>
            <w:shd w:val="clear" w:color="auto" w:fill="auto"/>
          </w:tcPr>
          <w:p w14:paraId="40C10B92" w14:textId="77777777" w:rsidR="00906EE6" w:rsidRPr="00DC4817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817">
              <w:rPr>
                <w:rFonts w:ascii="Times New Roman" w:hAnsi="Times New Roman"/>
                <w:sz w:val="28"/>
                <w:szCs w:val="28"/>
              </w:rPr>
              <w:t>Філософська антропологія</w:t>
            </w: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14:paraId="48E5C03F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6E9924B3" w14:textId="77777777" w:rsidTr="006B6A84">
        <w:trPr>
          <w:trHeight w:val="345"/>
        </w:trPr>
        <w:tc>
          <w:tcPr>
            <w:tcW w:w="971" w:type="dxa"/>
            <w:shd w:val="clear" w:color="auto" w:fill="auto"/>
          </w:tcPr>
          <w:p w14:paraId="3F28F691" w14:textId="0FFBEBDB" w:rsidR="00906EE6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53" w:type="dxa"/>
            <w:shd w:val="clear" w:color="auto" w:fill="auto"/>
          </w:tcPr>
          <w:p w14:paraId="2187F105" w14:textId="32054A30" w:rsidR="00906EE6" w:rsidRPr="00DC4817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Соціальна філософія</w:t>
            </w:r>
          </w:p>
        </w:tc>
        <w:tc>
          <w:tcPr>
            <w:tcW w:w="1416" w:type="dxa"/>
            <w:shd w:val="clear" w:color="auto" w:fill="auto"/>
          </w:tcPr>
          <w:p w14:paraId="77360635" w14:textId="453A94FA" w:rsidR="00906EE6" w:rsidRDefault="00314B35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106C7D5B" w14:textId="77777777" w:rsidTr="006B6A84">
        <w:trPr>
          <w:trHeight w:val="272"/>
        </w:trPr>
        <w:tc>
          <w:tcPr>
            <w:tcW w:w="971" w:type="dxa"/>
            <w:shd w:val="clear" w:color="auto" w:fill="auto"/>
          </w:tcPr>
          <w:p w14:paraId="5DAEC43D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3" w:type="dxa"/>
            <w:shd w:val="clear" w:color="auto" w:fill="auto"/>
          </w:tcPr>
          <w:p w14:paraId="14AB463C" w14:textId="77777777" w:rsidR="00906EE6" w:rsidRPr="00DC4817" w:rsidRDefault="00906EE6" w:rsidP="006B6A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416" w:type="dxa"/>
          </w:tcPr>
          <w:p w14:paraId="09B218C2" w14:textId="035D15B1" w:rsidR="00906EE6" w:rsidRPr="001034E7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</w:tr>
    </w:tbl>
    <w:p w14:paraId="2D11CC59" w14:textId="77777777" w:rsidR="00906EE6" w:rsidRPr="0047316D" w:rsidRDefault="00906EE6" w:rsidP="00906E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ED94654" w14:textId="77777777" w:rsidR="00906EE6" w:rsidRPr="0047316D" w:rsidRDefault="00906EE6" w:rsidP="00906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>Теми семінарських занять</w:t>
      </w:r>
    </w:p>
    <w:p w14:paraId="106BCFBF" w14:textId="77777777" w:rsidR="00906EE6" w:rsidRPr="0047316D" w:rsidRDefault="00906EE6" w:rsidP="00906EE6">
      <w:pPr>
        <w:pStyle w:val="a3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371"/>
        <w:gridCol w:w="1418"/>
      </w:tblGrid>
      <w:tr w:rsidR="00906EE6" w:rsidRPr="0047316D" w14:paraId="63376709" w14:textId="77777777" w:rsidTr="006B6A84">
        <w:tc>
          <w:tcPr>
            <w:tcW w:w="851" w:type="dxa"/>
            <w:shd w:val="clear" w:color="auto" w:fill="auto"/>
          </w:tcPr>
          <w:p w14:paraId="130D93F4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371" w:type="dxa"/>
            <w:shd w:val="clear" w:color="auto" w:fill="auto"/>
          </w:tcPr>
          <w:p w14:paraId="0AF1A8A6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 xml:space="preserve">Назва теми </w:t>
            </w:r>
          </w:p>
        </w:tc>
        <w:tc>
          <w:tcPr>
            <w:tcW w:w="1418" w:type="dxa"/>
            <w:shd w:val="clear" w:color="auto" w:fill="auto"/>
          </w:tcPr>
          <w:p w14:paraId="73DF93D6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906EE6" w:rsidRPr="0047316D" w14:paraId="095E5915" w14:textId="77777777" w:rsidTr="006B6A84">
        <w:tc>
          <w:tcPr>
            <w:tcW w:w="851" w:type="dxa"/>
            <w:shd w:val="clear" w:color="auto" w:fill="auto"/>
          </w:tcPr>
          <w:p w14:paraId="5F78AC7E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337E5104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Завдання та роль філософії. Критичне мислення</w:t>
            </w:r>
          </w:p>
        </w:tc>
        <w:tc>
          <w:tcPr>
            <w:tcW w:w="1418" w:type="dxa"/>
            <w:shd w:val="clear" w:color="auto" w:fill="auto"/>
          </w:tcPr>
          <w:p w14:paraId="0FF6C7DE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3D617AF0" w14:textId="77777777" w:rsidTr="006B6A84">
        <w:tc>
          <w:tcPr>
            <w:tcW w:w="851" w:type="dxa"/>
            <w:shd w:val="clear" w:color="auto" w:fill="auto"/>
          </w:tcPr>
          <w:p w14:paraId="038C2E69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33DD12F7" w14:textId="77777777" w:rsidR="00906EE6" w:rsidRPr="0047316D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Філософія Стародавнього світу.</w:t>
            </w:r>
          </w:p>
        </w:tc>
        <w:tc>
          <w:tcPr>
            <w:tcW w:w="1418" w:type="dxa"/>
            <w:shd w:val="clear" w:color="auto" w:fill="auto"/>
          </w:tcPr>
          <w:p w14:paraId="432D56A3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7368FE63" w14:textId="77777777" w:rsidTr="006B6A84">
        <w:tc>
          <w:tcPr>
            <w:tcW w:w="851" w:type="dxa"/>
            <w:shd w:val="clear" w:color="auto" w:fill="auto"/>
          </w:tcPr>
          <w:p w14:paraId="5FB62D37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6AF183A0" w14:textId="77777777" w:rsidR="00906EE6" w:rsidRPr="00715FC2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FC2">
              <w:rPr>
                <w:rFonts w:ascii="Times New Roman" w:hAnsi="Times New Roman"/>
                <w:sz w:val="28"/>
                <w:szCs w:val="28"/>
                <w:lang w:eastAsia="uk-UA"/>
              </w:rPr>
              <w:t>Філософія Відродження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E537980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0A271176" w14:textId="77777777" w:rsidTr="006B6A84">
        <w:tc>
          <w:tcPr>
            <w:tcW w:w="851" w:type="dxa"/>
            <w:shd w:val="clear" w:color="auto" w:fill="auto"/>
          </w:tcPr>
          <w:p w14:paraId="0D540B3E" w14:textId="5217D26F" w:rsidR="00906EE6" w:rsidRPr="0047316D" w:rsidRDefault="00314B35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6C3FF7E7" w14:textId="77777777" w:rsidR="00906EE6" w:rsidRPr="00715FC2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FC2">
              <w:rPr>
                <w:rFonts w:ascii="Times New Roman" w:hAnsi="Times New Roman"/>
                <w:sz w:val="28"/>
                <w:szCs w:val="28"/>
                <w:lang w:eastAsia="uk-UA"/>
              </w:rPr>
              <w:t>Українська філософська думка.</w:t>
            </w:r>
          </w:p>
        </w:tc>
        <w:tc>
          <w:tcPr>
            <w:tcW w:w="1418" w:type="dxa"/>
            <w:shd w:val="clear" w:color="auto" w:fill="auto"/>
          </w:tcPr>
          <w:p w14:paraId="6D164377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0BADB1C3" w14:textId="77777777" w:rsidTr="006B6A84">
        <w:tc>
          <w:tcPr>
            <w:tcW w:w="851" w:type="dxa"/>
            <w:shd w:val="clear" w:color="auto" w:fill="auto"/>
          </w:tcPr>
          <w:p w14:paraId="17D59EA2" w14:textId="047A6946" w:rsidR="00906EE6" w:rsidRPr="0047316D" w:rsidRDefault="00314B35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79335A41" w14:textId="77777777" w:rsidR="00906EE6" w:rsidRPr="0047316D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 w:rsidRPr="0047316D">
              <w:rPr>
                <w:rFonts w:ascii="Times New Roman" w:hAnsi="Times New Roman"/>
                <w:bCs/>
                <w:sz w:val="28"/>
                <w:szCs w:val="28"/>
              </w:rPr>
              <w:t>ілософське вчення про буття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(онтологія)</w:t>
            </w:r>
            <w:r w:rsidRPr="0047316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21A72AA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462345BD" w14:textId="77777777" w:rsidTr="006B6A84">
        <w:tc>
          <w:tcPr>
            <w:tcW w:w="851" w:type="dxa"/>
            <w:shd w:val="clear" w:color="auto" w:fill="auto"/>
          </w:tcPr>
          <w:p w14:paraId="4C518C6E" w14:textId="672546D8" w:rsidR="00906EE6" w:rsidRDefault="00314B35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14:paraId="6F8543C8" w14:textId="77777777" w:rsidR="00906EE6" w:rsidRPr="00DC4817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C4817">
              <w:rPr>
                <w:rFonts w:ascii="Times New Roman" w:hAnsi="Times New Roman"/>
                <w:sz w:val="28"/>
                <w:szCs w:val="28"/>
              </w:rPr>
              <w:t>Філософська антропологія</w:t>
            </w:r>
            <w:r w:rsidRPr="00DC481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Pr="00715FC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Модульний контроль</w:t>
            </w:r>
            <w:r w:rsidRPr="004731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6686381B" w14:textId="77777777" w:rsidR="00906EE6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6EE6" w:rsidRPr="0047316D" w14:paraId="390AF5BE" w14:textId="77777777" w:rsidTr="006B6A84">
        <w:tc>
          <w:tcPr>
            <w:tcW w:w="8222" w:type="dxa"/>
            <w:gridSpan w:val="2"/>
            <w:shd w:val="clear" w:color="auto" w:fill="auto"/>
          </w:tcPr>
          <w:p w14:paraId="52374D02" w14:textId="77777777" w:rsidR="00906EE6" w:rsidRPr="0047316D" w:rsidRDefault="00906EE6" w:rsidP="006B6A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 w:rsidRPr="0047316D">
              <w:rPr>
                <w:rFonts w:ascii="Times New Roman" w:hAnsi="Times New Roman"/>
                <w:b/>
                <w:sz w:val="28"/>
              </w:rPr>
              <w:t xml:space="preserve">Разом </w:t>
            </w:r>
          </w:p>
        </w:tc>
        <w:tc>
          <w:tcPr>
            <w:tcW w:w="1418" w:type="dxa"/>
            <w:shd w:val="clear" w:color="auto" w:fill="auto"/>
          </w:tcPr>
          <w:p w14:paraId="2E922E67" w14:textId="78A6BF0C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14B3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14:paraId="74824912" w14:textId="77777777" w:rsidR="00906EE6" w:rsidRPr="0047316D" w:rsidRDefault="00906EE6" w:rsidP="00906E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53A2994" w14:textId="77777777" w:rsidR="00906EE6" w:rsidRDefault="00906EE6" w:rsidP="00906EE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359FE49" w14:textId="77777777" w:rsidR="00906EE6" w:rsidRPr="0047316D" w:rsidRDefault="00906EE6" w:rsidP="00906EE6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lastRenderedPageBreak/>
        <w:t>Самостійна робота</w:t>
      </w:r>
    </w:p>
    <w:p w14:paraId="0E7D2976" w14:textId="77777777" w:rsidR="00906EE6" w:rsidRPr="0047316D" w:rsidRDefault="00906EE6" w:rsidP="00906EE6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371"/>
        <w:gridCol w:w="1418"/>
      </w:tblGrid>
      <w:tr w:rsidR="00906EE6" w:rsidRPr="0047316D" w14:paraId="4BFD826C" w14:textId="77777777" w:rsidTr="006B6A84">
        <w:tc>
          <w:tcPr>
            <w:tcW w:w="851" w:type="dxa"/>
            <w:shd w:val="clear" w:color="auto" w:fill="auto"/>
          </w:tcPr>
          <w:p w14:paraId="72AC5FC4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371" w:type="dxa"/>
            <w:shd w:val="clear" w:color="auto" w:fill="auto"/>
          </w:tcPr>
          <w:p w14:paraId="59E2E27B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Назва теми та зміст</w:t>
            </w:r>
          </w:p>
        </w:tc>
        <w:tc>
          <w:tcPr>
            <w:tcW w:w="1418" w:type="dxa"/>
            <w:shd w:val="clear" w:color="auto" w:fill="auto"/>
          </w:tcPr>
          <w:p w14:paraId="70176152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906EE6" w:rsidRPr="0047316D" w14:paraId="71BC3398" w14:textId="77777777" w:rsidTr="006B6A84">
        <w:tc>
          <w:tcPr>
            <w:tcW w:w="851" w:type="dxa"/>
            <w:shd w:val="clear" w:color="auto" w:fill="auto"/>
          </w:tcPr>
          <w:p w14:paraId="578137FC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134D94B8" w14:textId="77777777" w:rsidR="00906EE6" w:rsidRPr="0047316D" w:rsidRDefault="00906EE6" w:rsidP="006B6A8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Вступ до філософії.</w:t>
            </w:r>
          </w:p>
          <w:p w14:paraId="224F05FA" w14:textId="77777777" w:rsidR="00906EE6" w:rsidRPr="0047316D" w:rsidRDefault="00906EE6" w:rsidP="006B6A8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Філософія як запитування про ціле. Джерела філософування: подив, жах, граничні ситуації. «Любов до мудрості».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Критичне мислення як одна з необхідних умов філософування.</w:t>
            </w:r>
          </w:p>
        </w:tc>
        <w:tc>
          <w:tcPr>
            <w:tcW w:w="1418" w:type="dxa"/>
            <w:shd w:val="clear" w:color="auto" w:fill="auto"/>
          </w:tcPr>
          <w:p w14:paraId="4CA504F6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6EE6" w:rsidRPr="0047316D" w14:paraId="5EA6C6FF" w14:textId="77777777" w:rsidTr="006B6A84">
        <w:tc>
          <w:tcPr>
            <w:tcW w:w="851" w:type="dxa"/>
            <w:shd w:val="clear" w:color="auto" w:fill="auto"/>
          </w:tcPr>
          <w:p w14:paraId="5C145371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12D1EE65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Філософія Стародавнього світу.</w:t>
            </w:r>
          </w:p>
          <w:p w14:paraId="1AB35217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 xml:space="preserve">Філософія Давнього Риму: епікуреїзм, скептики, стоїки. Неоплатонізм.  </w:t>
            </w:r>
          </w:p>
        </w:tc>
        <w:tc>
          <w:tcPr>
            <w:tcW w:w="1418" w:type="dxa"/>
            <w:shd w:val="clear" w:color="auto" w:fill="auto"/>
          </w:tcPr>
          <w:p w14:paraId="6C60F513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6EE6" w:rsidRPr="0047316D" w14:paraId="017D0EDD" w14:textId="77777777" w:rsidTr="006B6A84">
        <w:tc>
          <w:tcPr>
            <w:tcW w:w="851" w:type="dxa"/>
            <w:shd w:val="clear" w:color="auto" w:fill="auto"/>
          </w:tcPr>
          <w:p w14:paraId="3F2D1075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EDD40F4" w14:textId="77777777" w:rsidR="00906EE6" w:rsidRPr="0047316D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Філософія епохи Середньовіччя та Відродження.</w:t>
            </w:r>
          </w:p>
          <w:p w14:paraId="4911B26C" w14:textId="77777777" w:rsidR="00906EE6" w:rsidRPr="0047316D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Утопічні вчення (Т. Мор, Т. Кампанелла).</w:t>
            </w:r>
          </w:p>
        </w:tc>
        <w:tc>
          <w:tcPr>
            <w:tcW w:w="1418" w:type="dxa"/>
            <w:shd w:val="clear" w:color="auto" w:fill="auto"/>
          </w:tcPr>
          <w:p w14:paraId="46F6B4A6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6EE6" w:rsidRPr="0047316D" w14:paraId="3912019E" w14:textId="77777777" w:rsidTr="006B6A84">
        <w:tc>
          <w:tcPr>
            <w:tcW w:w="851" w:type="dxa"/>
            <w:shd w:val="clear" w:color="auto" w:fill="auto"/>
          </w:tcPr>
          <w:p w14:paraId="35AFDD7F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14:paraId="36D1273B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Філософія Нового часу.</w:t>
            </w:r>
          </w:p>
          <w:p w14:paraId="10DADC6D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Б. Спіноза та проблема субстанції. Монадологія Г. В. Ф. Ляйбніца. Британська філософія Нового Часу: Д. Берклі, Д. Юм. Французьке Просвітництво: загальна характеристика.</w:t>
            </w:r>
          </w:p>
        </w:tc>
        <w:tc>
          <w:tcPr>
            <w:tcW w:w="1418" w:type="dxa"/>
            <w:shd w:val="clear" w:color="auto" w:fill="auto"/>
          </w:tcPr>
          <w:p w14:paraId="3746FAD8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6EE6" w:rsidRPr="0047316D" w14:paraId="386FAB4B" w14:textId="77777777" w:rsidTr="006B6A84">
        <w:tc>
          <w:tcPr>
            <w:tcW w:w="851" w:type="dxa"/>
            <w:shd w:val="clear" w:color="auto" w:fill="auto"/>
          </w:tcPr>
          <w:p w14:paraId="02D4D960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14:paraId="3AA3FC96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Сучасна західна філософія.</w:t>
            </w:r>
          </w:p>
          <w:p w14:paraId="401DCFA0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 xml:space="preserve">Загальна характеристика епохи. Основні напрямки сучасної західної філософії: психоаналіз, філософська антропологія, структуралізм, філософська герменевтика. Екзистенціалізм та проблема людського буття. </w:t>
            </w:r>
          </w:p>
        </w:tc>
        <w:tc>
          <w:tcPr>
            <w:tcW w:w="1418" w:type="dxa"/>
            <w:shd w:val="clear" w:color="auto" w:fill="auto"/>
          </w:tcPr>
          <w:p w14:paraId="52B30265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6EE6" w:rsidRPr="0047316D" w14:paraId="53589CF2" w14:textId="77777777" w:rsidTr="006B6A84">
        <w:tc>
          <w:tcPr>
            <w:tcW w:w="851" w:type="dxa"/>
            <w:shd w:val="clear" w:color="auto" w:fill="auto"/>
          </w:tcPr>
          <w:p w14:paraId="2F0B247A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14:paraId="59833A0E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Філософська думка в Україні.</w:t>
            </w:r>
          </w:p>
          <w:p w14:paraId="1A570DD8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Кордоцентризм П. Юркевича. Філософія українського націоналізму: М. Міхновський, В. Липинський, Ю. Липа. Філософія в УРСР та в діаспорі.</w:t>
            </w:r>
          </w:p>
        </w:tc>
        <w:tc>
          <w:tcPr>
            <w:tcW w:w="1418" w:type="dxa"/>
            <w:shd w:val="clear" w:color="auto" w:fill="auto"/>
          </w:tcPr>
          <w:p w14:paraId="18BADA62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6EE6" w:rsidRPr="0047316D" w14:paraId="2D6219B3" w14:textId="77777777" w:rsidTr="006B6A84">
        <w:tc>
          <w:tcPr>
            <w:tcW w:w="851" w:type="dxa"/>
            <w:shd w:val="clear" w:color="auto" w:fill="auto"/>
          </w:tcPr>
          <w:p w14:paraId="0989C45D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053ECC1A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Філософське вчення про буття.</w:t>
            </w:r>
          </w:p>
          <w:p w14:paraId="5528AA48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Філософське розуміння простору і часу. Буття і проблема причинності. Детермінізм та неодетермінізм.</w:t>
            </w:r>
          </w:p>
        </w:tc>
        <w:tc>
          <w:tcPr>
            <w:tcW w:w="1418" w:type="dxa"/>
            <w:shd w:val="clear" w:color="auto" w:fill="auto"/>
          </w:tcPr>
          <w:p w14:paraId="141965C6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0569EDB0" w14:textId="77777777" w:rsidTr="006B6A84">
        <w:tc>
          <w:tcPr>
            <w:tcW w:w="851" w:type="dxa"/>
            <w:shd w:val="clear" w:color="auto" w:fill="auto"/>
          </w:tcPr>
          <w:p w14:paraId="2780A76B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0DA380FA" w14:textId="77777777" w:rsidR="00906EE6" w:rsidRPr="0047316D" w:rsidRDefault="00906EE6" w:rsidP="006B6A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bCs/>
                <w:sz w:val="28"/>
                <w:szCs w:val="28"/>
              </w:rPr>
              <w:t>Проблема пізнання у філософії.</w:t>
            </w:r>
          </w:p>
          <w:p w14:paraId="5497A6C6" w14:textId="77777777" w:rsidR="00906EE6" w:rsidRPr="0047316D" w:rsidRDefault="00906EE6" w:rsidP="006B6A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Філософське обґрунтування науки. Особливість наукового знання. Наука як діяльність.</w:t>
            </w:r>
          </w:p>
        </w:tc>
        <w:tc>
          <w:tcPr>
            <w:tcW w:w="1418" w:type="dxa"/>
            <w:shd w:val="clear" w:color="auto" w:fill="auto"/>
          </w:tcPr>
          <w:p w14:paraId="58E5DD5C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220DDA42" w14:textId="77777777" w:rsidTr="006B6A84">
        <w:trPr>
          <w:trHeight w:val="375"/>
        </w:trPr>
        <w:tc>
          <w:tcPr>
            <w:tcW w:w="851" w:type="dxa"/>
            <w:shd w:val="clear" w:color="auto" w:fill="auto"/>
          </w:tcPr>
          <w:p w14:paraId="4BD0358E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14:paraId="0DA36068" w14:textId="77777777" w:rsidR="00906EE6" w:rsidRPr="0047316D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bCs/>
                <w:sz w:val="28"/>
                <w:szCs w:val="28"/>
              </w:rPr>
              <w:t>Проблема свідомості у філософії.</w:t>
            </w:r>
          </w:p>
          <w:p w14:paraId="4FB624C3" w14:textId="77777777" w:rsidR="00906EE6" w:rsidRPr="0047316D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Свідомість як інформаційний процес. Філософський підхід до проблеми штучного інтелекту.</w:t>
            </w:r>
          </w:p>
        </w:tc>
        <w:tc>
          <w:tcPr>
            <w:tcW w:w="1418" w:type="dxa"/>
            <w:shd w:val="clear" w:color="auto" w:fill="auto"/>
          </w:tcPr>
          <w:p w14:paraId="19AD2269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35F0666F" w14:textId="77777777" w:rsidTr="006B6A84">
        <w:trPr>
          <w:trHeight w:val="585"/>
        </w:trPr>
        <w:tc>
          <w:tcPr>
            <w:tcW w:w="851" w:type="dxa"/>
            <w:shd w:val="clear" w:color="auto" w:fill="auto"/>
          </w:tcPr>
          <w:p w14:paraId="087ACDBA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6A331170" w14:textId="77777777" w:rsidR="00906EE6" w:rsidRPr="0047316D" w:rsidRDefault="00906EE6" w:rsidP="006B6A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bCs/>
                <w:sz w:val="28"/>
                <w:szCs w:val="28"/>
              </w:rPr>
              <w:t>Філософський підхід до проблеми людини.</w:t>
            </w:r>
          </w:p>
          <w:p w14:paraId="4430F0B8" w14:textId="77777777" w:rsidR="00906EE6" w:rsidRPr="0047316D" w:rsidRDefault="00906EE6" w:rsidP="006B6A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Проблема сенсу життя. Постмодерн та проблема людини. Трансгуманізм.</w:t>
            </w:r>
          </w:p>
        </w:tc>
        <w:tc>
          <w:tcPr>
            <w:tcW w:w="1418" w:type="dxa"/>
            <w:shd w:val="clear" w:color="auto" w:fill="auto"/>
          </w:tcPr>
          <w:p w14:paraId="248FA66D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489C196A" w14:textId="77777777" w:rsidTr="006B6A84">
        <w:trPr>
          <w:trHeight w:val="607"/>
        </w:trPr>
        <w:tc>
          <w:tcPr>
            <w:tcW w:w="851" w:type="dxa"/>
            <w:shd w:val="clear" w:color="auto" w:fill="auto"/>
          </w:tcPr>
          <w:p w14:paraId="62968B10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14:paraId="4461BD61" w14:textId="77777777" w:rsidR="00906EE6" w:rsidRPr="0047316D" w:rsidRDefault="00906EE6" w:rsidP="006B6A8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bCs/>
                <w:sz w:val="28"/>
                <w:szCs w:val="28"/>
              </w:rPr>
              <w:t>Соціальна філософія та філософія історії.</w:t>
            </w:r>
          </w:p>
          <w:p w14:paraId="74AB0089" w14:textId="77777777" w:rsidR="00906EE6" w:rsidRPr="009E0FB5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16D">
              <w:rPr>
                <w:rFonts w:ascii="Times New Roman" w:hAnsi="Times New Roman"/>
                <w:sz w:val="28"/>
                <w:szCs w:val="28"/>
              </w:rPr>
              <w:t xml:space="preserve">Історичність буття. Історіософія. Проблема начала історії. Унікальність західного світу. Проблема суб’єкта історії. </w:t>
            </w:r>
            <w:r w:rsidRPr="0047316D">
              <w:rPr>
                <w:rFonts w:ascii="Times New Roman" w:hAnsi="Times New Roman"/>
                <w:sz w:val="28"/>
                <w:szCs w:val="28"/>
              </w:rPr>
              <w:lastRenderedPageBreak/>
              <w:t>Суспільство постмодерну та ідея «кінця історії» (Ф. Фукуяма).</w:t>
            </w:r>
          </w:p>
        </w:tc>
        <w:tc>
          <w:tcPr>
            <w:tcW w:w="1418" w:type="dxa"/>
            <w:shd w:val="clear" w:color="auto" w:fill="auto"/>
          </w:tcPr>
          <w:p w14:paraId="5F4080DA" w14:textId="77777777" w:rsidR="00906EE6" w:rsidRPr="0047316D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906EE6" w:rsidRPr="00811DCF" w14:paraId="19AE2668" w14:textId="77777777" w:rsidTr="006B6A84">
        <w:trPr>
          <w:trHeight w:val="607"/>
        </w:trPr>
        <w:tc>
          <w:tcPr>
            <w:tcW w:w="851" w:type="dxa"/>
            <w:shd w:val="clear" w:color="auto" w:fill="auto"/>
          </w:tcPr>
          <w:p w14:paraId="2A72193B" w14:textId="1816B003" w:rsidR="00906EE6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4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763EB017" w14:textId="77777777" w:rsidR="00906EE6" w:rsidRPr="006D3C0B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DCF">
              <w:rPr>
                <w:rFonts w:ascii="Times New Roman" w:hAnsi="Times New Roman"/>
                <w:b/>
                <w:bCs/>
                <w:sz w:val="28"/>
                <w:szCs w:val="28"/>
              </w:rPr>
              <w:t>Діалектика – філософська основа медицини.</w:t>
            </w:r>
          </w:p>
          <w:p w14:paraId="5DF66361" w14:textId="77777777" w:rsidR="00906EE6" w:rsidRPr="006D3C0B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C0B">
              <w:rPr>
                <w:rFonts w:ascii="Times New Roman" w:hAnsi="Times New Roman"/>
                <w:sz w:val="28"/>
                <w:szCs w:val="28"/>
              </w:rPr>
              <w:t>Поняття та основні принципи діалектики. Основні закони діалектики, категорії та їх застосування у медицині.</w:t>
            </w:r>
          </w:p>
          <w:p w14:paraId="504F7859" w14:textId="77777777" w:rsidR="00906EE6" w:rsidRPr="002C3441" w:rsidRDefault="00906EE6" w:rsidP="006B6A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C8CEB1" w14:textId="77777777" w:rsidR="00906EE6" w:rsidRDefault="00906EE6" w:rsidP="006B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6EE6" w:rsidRPr="0047316D" w14:paraId="75E65299" w14:textId="77777777" w:rsidTr="006B6A84">
        <w:trPr>
          <w:trHeight w:val="360"/>
        </w:trPr>
        <w:tc>
          <w:tcPr>
            <w:tcW w:w="851" w:type="dxa"/>
            <w:shd w:val="clear" w:color="auto" w:fill="auto"/>
          </w:tcPr>
          <w:p w14:paraId="49042FE8" w14:textId="77777777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40AEC61A" w14:textId="77777777" w:rsidR="00906EE6" w:rsidRPr="0047316D" w:rsidRDefault="00906EE6" w:rsidP="006B6A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7316D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14:paraId="0BF29FBA" w14:textId="6D602401" w:rsidR="00906EE6" w:rsidRPr="0047316D" w:rsidRDefault="00906EE6" w:rsidP="006B6A8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14B3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bookmarkEnd w:id="2"/>
    </w:tbl>
    <w:p w14:paraId="1381F154" w14:textId="77777777" w:rsidR="00906EE6" w:rsidRDefault="00906EE6" w:rsidP="00906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13E081" w14:textId="77777777" w:rsidR="00906EE6" w:rsidRDefault="00906EE6" w:rsidP="00906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98AF85" w14:textId="77777777" w:rsidR="00906EE6" w:rsidRPr="0047316D" w:rsidRDefault="00906EE6" w:rsidP="00906EE6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t>Критерії оцінювання результатів навчання</w:t>
      </w:r>
    </w:p>
    <w:p w14:paraId="3092687E" w14:textId="77777777" w:rsidR="00906EE6" w:rsidRPr="00D07DB8" w:rsidRDefault="00906EE6" w:rsidP="00906EE6">
      <w:pPr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D07DB8">
        <w:rPr>
          <w:rFonts w:ascii="Times New Roman" w:hAnsi="Times New Roman"/>
          <w:sz w:val="28"/>
          <w:szCs w:val="28"/>
        </w:rPr>
        <w:t xml:space="preserve">Оцінювання результатів навчання здійснюється відповідно до Положення про оцінювання навчальних досягнень студентів </w:t>
      </w:r>
      <w:r>
        <w:rPr>
          <w:rFonts w:ascii="Times New Roman" w:hAnsi="Times New Roman"/>
          <w:sz w:val="28"/>
          <w:szCs w:val="28"/>
        </w:rPr>
        <w:t>Державного університету «</w:t>
      </w:r>
      <w:r w:rsidRPr="00D07DB8">
        <w:rPr>
          <w:rFonts w:ascii="Times New Roman" w:hAnsi="Times New Roman"/>
          <w:sz w:val="28"/>
          <w:szCs w:val="28"/>
        </w:rPr>
        <w:t>Житомирськ</w:t>
      </w:r>
      <w:r>
        <w:rPr>
          <w:rFonts w:ascii="Times New Roman" w:hAnsi="Times New Roman"/>
          <w:sz w:val="28"/>
          <w:szCs w:val="28"/>
        </w:rPr>
        <w:t>а політехніка»</w:t>
      </w:r>
    </w:p>
    <w:p w14:paraId="7BBF882E" w14:textId="77777777" w:rsidR="00906EE6" w:rsidRPr="0047316D" w:rsidRDefault="00906EE6" w:rsidP="00906EE6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3" w:name="_Hlk88683625"/>
      <w:r w:rsidRPr="0047316D">
        <w:rPr>
          <w:rFonts w:ascii="Times New Roman" w:hAnsi="Times New Roman"/>
          <w:b/>
          <w:sz w:val="28"/>
          <w:szCs w:val="28"/>
        </w:rPr>
        <w:t>Засоби діагностики результатів навчання</w:t>
      </w:r>
    </w:p>
    <w:p w14:paraId="7DD847D1" w14:textId="77777777" w:rsidR="00906EE6" w:rsidRPr="0047316D" w:rsidRDefault="00906EE6" w:rsidP="00906EE6">
      <w:pPr>
        <w:pStyle w:val="a3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14:paraId="6D48078C" w14:textId="77777777" w:rsidR="00906EE6" w:rsidRPr="0047316D" w:rsidRDefault="00906EE6" w:rsidP="00906EE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Засобами оцінювання результаті</w:t>
      </w:r>
      <w:r>
        <w:rPr>
          <w:rFonts w:ascii="Times New Roman" w:hAnsi="Times New Roman"/>
          <w:sz w:val="28"/>
          <w:szCs w:val="28"/>
        </w:rPr>
        <w:t>в вивчення дисципліни «Філософія</w:t>
      </w:r>
      <w:r w:rsidRPr="0047316D">
        <w:rPr>
          <w:rFonts w:ascii="Times New Roman" w:hAnsi="Times New Roman"/>
          <w:sz w:val="28"/>
          <w:szCs w:val="28"/>
        </w:rPr>
        <w:t>» є:</w:t>
      </w:r>
    </w:p>
    <w:p w14:paraId="7F5671FA" w14:textId="77777777" w:rsidR="00906EE6" w:rsidRPr="0047316D" w:rsidRDefault="00906EE6" w:rsidP="00906EE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індивідуальні усні опитування;</w:t>
      </w:r>
    </w:p>
    <w:p w14:paraId="325F8838" w14:textId="77777777" w:rsidR="00906EE6" w:rsidRDefault="00906EE6" w:rsidP="00906EE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індивідуальні письмові роботи;</w:t>
      </w:r>
    </w:p>
    <w:p w14:paraId="15F9A4B0" w14:textId="77777777" w:rsidR="00906EE6" w:rsidRPr="0047316D" w:rsidRDefault="00906EE6" w:rsidP="00906EE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групові творчі роботи;</w:t>
      </w:r>
    </w:p>
    <w:p w14:paraId="252FAD56" w14:textId="77777777" w:rsidR="00906EE6" w:rsidRPr="0047316D" w:rsidRDefault="00906EE6" w:rsidP="00906EE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тестові завдання;</w:t>
      </w:r>
    </w:p>
    <w:p w14:paraId="311974F7" w14:textId="77777777" w:rsidR="00906EE6" w:rsidRPr="0047316D" w:rsidRDefault="00906EE6" w:rsidP="00906EE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>презентації;</w:t>
      </w:r>
    </w:p>
    <w:p w14:paraId="38A8EE77" w14:textId="77777777" w:rsidR="00906EE6" w:rsidRPr="0047316D" w:rsidRDefault="00906EE6" w:rsidP="00906EE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16D">
        <w:rPr>
          <w:rFonts w:ascii="Times New Roman" w:hAnsi="Times New Roman"/>
          <w:sz w:val="28"/>
          <w:szCs w:val="28"/>
        </w:rPr>
        <w:t xml:space="preserve">модульний контроль. </w:t>
      </w:r>
    </w:p>
    <w:bookmarkEnd w:id="3"/>
    <w:p w14:paraId="43D110B0" w14:textId="77777777" w:rsidR="00906EE6" w:rsidRDefault="00906EE6" w:rsidP="00906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7A1863" w14:textId="77777777" w:rsidR="00906EE6" w:rsidRPr="0047316D" w:rsidRDefault="00906EE6" w:rsidP="00906EE6">
      <w:pPr>
        <w:pStyle w:val="a3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bookmarkStart w:id="4" w:name="_Hlk86177035"/>
      <w:r w:rsidRPr="0047316D">
        <w:rPr>
          <w:rFonts w:ascii="Times New Roman" w:hAnsi="Times New Roman"/>
          <w:b/>
          <w:sz w:val="28"/>
          <w:szCs w:val="28"/>
        </w:rPr>
        <w:t>Форми контролю</w:t>
      </w:r>
    </w:p>
    <w:p w14:paraId="55066FBF" w14:textId="77777777" w:rsidR="00906EE6" w:rsidRPr="0047316D" w:rsidRDefault="00906EE6" w:rsidP="00906EE6">
      <w:pPr>
        <w:pStyle w:val="a3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bookmarkEnd w:id="4"/>
    <w:p w14:paraId="72F9CDCC" w14:textId="77777777" w:rsidR="00906EE6" w:rsidRPr="00D07DB8" w:rsidRDefault="00906EE6" w:rsidP="00906EE6">
      <w:pPr>
        <w:pStyle w:val="111"/>
        <w:shd w:val="clear" w:color="auto" w:fill="auto"/>
        <w:spacing w:before="0" w:after="0" w:line="322" w:lineRule="exact"/>
        <w:ind w:right="180" w:firstLine="660"/>
        <w:jc w:val="both"/>
      </w:pPr>
      <w:r w:rsidRPr="00D07DB8">
        <w:rPr>
          <w:rStyle w:val="11133"/>
          <w:i w:val="0"/>
          <w:iCs w:val="0"/>
          <w:lang w:eastAsia="uk-UA"/>
        </w:rPr>
        <w:t>Оцінка з дисципліни</w:t>
      </w:r>
      <w:r w:rsidRPr="00D07DB8">
        <w:rPr>
          <w:rStyle w:val="11132"/>
          <w:i w:val="0"/>
          <w:iCs w:val="0"/>
          <w:lang w:eastAsia="uk-UA"/>
        </w:rPr>
        <w:t xml:space="preserve"> «</w:t>
      </w:r>
      <w:r>
        <w:rPr>
          <w:rStyle w:val="11132"/>
          <w:i w:val="0"/>
          <w:iCs w:val="0"/>
          <w:lang w:eastAsia="uk-UA"/>
        </w:rPr>
        <w:t>Філософія</w:t>
      </w:r>
      <w:r w:rsidRPr="00D07DB8">
        <w:rPr>
          <w:rStyle w:val="11132"/>
          <w:i w:val="0"/>
          <w:iCs w:val="0"/>
          <w:lang w:eastAsia="uk-UA"/>
        </w:rPr>
        <w:t>»</w:t>
      </w:r>
      <w:r w:rsidRPr="00D07DB8">
        <w:rPr>
          <w:rStyle w:val="11133"/>
          <w:i w:val="0"/>
          <w:iCs w:val="0"/>
          <w:lang w:eastAsia="uk-UA"/>
        </w:rPr>
        <w:t xml:space="preserve"> визначається з урахуванням результатів навчальної діяльності студента відповідно до </w:t>
      </w:r>
      <w:r w:rsidRPr="00D07DB8">
        <w:rPr>
          <w:rStyle w:val="1113"/>
          <w:i/>
          <w:iCs/>
          <w:sz w:val="28"/>
          <w:szCs w:val="28"/>
          <w:lang w:eastAsia="uk-UA"/>
        </w:rPr>
        <w:t xml:space="preserve">Положення про оцінювання навчальних досягнень </w:t>
      </w:r>
      <w:r>
        <w:rPr>
          <w:rStyle w:val="1113"/>
          <w:i/>
          <w:iCs/>
          <w:sz w:val="28"/>
          <w:szCs w:val="28"/>
          <w:lang w:eastAsia="uk-UA"/>
        </w:rPr>
        <w:t xml:space="preserve">Державного університету </w:t>
      </w:r>
      <w:r w:rsidRPr="00D07DB8">
        <w:rPr>
          <w:rStyle w:val="1113"/>
          <w:i/>
          <w:iCs/>
          <w:sz w:val="28"/>
          <w:szCs w:val="28"/>
          <w:lang w:eastAsia="uk-UA"/>
        </w:rPr>
        <w:t>Житомирськ</w:t>
      </w:r>
      <w:r>
        <w:rPr>
          <w:rStyle w:val="1113"/>
          <w:i/>
          <w:iCs/>
          <w:sz w:val="28"/>
          <w:szCs w:val="28"/>
          <w:lang w:eastAsia="uk-UA"/>
        </w:rPr>
        <w:t>а політехніка</w:t>
      </w:r>
      <w:r w:rsidRPr="00D07DB8">
        <w:rPr>
          <w:rStyle w:val="1113"/>
          <w:i/>
          <w:iCs/>
          <w:sz w:val="28"/>
          <w:szCs w:val="28"/>
          <w:lang w:eastAsia="uk-UA"/>
        </w:rPr>
        <w:t>.</w:t>
      </w:r>
    </w:p>
    <w:p w14:paraId="7458FC06" w14:textId="77777777" w:rsidR="00906EE6" w:rsidRPr="00D07DB8" w:rsidRDefault="00906EE6" w:rsidP="00906EE6">
      <w:pPr>
        <w:pStyle w:val="a8"/>
        <w:spacing w:line="322" w:lineRule="exact"/>
        <w:ind w:right="180" w:firstLine="660"/>
        <w:jc w:val="both"/>
        <w:rPr>
          <w:sz w:val="28"/>
          <w:szCs w:val="28"/>
        </w:rPr>
      </w:pPr>
      <w:r w:rsidRPr="00D07DB8">
        <w:rPr>
          <w:rStyle w:val="af0"/>
          <w:sz w:val="28"/>
          <w:szCs w:val="28"/>
          <w:lang w:eastAsia="uk-UA"/>
        </w:rPr>
        <w:t>Рейтингова оцінка з навчальної дисципліни «</w:t>
      </w:r>
      <w:r w:rsidRPr="00FD7BAC">
        <w:rPr>
          <w:rStyle w:val="11132"/>
          <w:b w:val="0"/>
          <w:bCs w:val="0"/>
          <w:i/>
          <w:iCs/>
          <w:lang w:eastAsia="uk-UA"/>
        </w:rPr>
        <w:t>Філософія</w:t>
      </w:r>
      <w:r w:rsidRPr="00D07DB8">
        <w:rPr>
          <w:rStyle w:val="af0"/>
          <w:sz w:val="28"/>
          <w:szCs w:val="28"/>
          <w:lang w:eastAsia="uk-UA"/>
        </w:rPr>
        <w:t>»</w:t>
      </w:r>
      <w:r w:rsidRPr="00D07DB8">
        <w:rPr>
          <w:sz w:val="28"/>
          <w:szCs w:val="28"/>
          <w:lang w:eastAsia="uk-UA"/>
        </w:rPr>
        <w:t xml:space="preserve"> - це кількість балів, яку студент отримує за певну навчальну діяльність з дисципліни (за наслідками поточного, модульного контролю), визначається як сума балів з поточного та модульного контролю.</w:t>
      </w:r>
    </w:p>
    <w:p w14:paraId="14C96832" w14:textId="77777777" w:rsidR="00906EE6" w:rsidRPr="00D07DB8" w:rsidRDefault="00906EE6" w:rsidP="00906EE6">
      <w:pPr>
        <w:pStyle w:val="a8"/>
        <w:spacing w:line="322" w:lineRule="exact"/>
        <w:ind w:right="180" w:firstLine="660"/>
        <w:jc w:val="both"/>
        <w:rPr>
          <w:sz w:val="28"/>
          <w:szCs w:val="28"/>
          <w:lang w:eastAsia="uk-UA"/>
        </w:rPr>
      </w:pPr>
      <w:r w:rsidRPr="00D07DB8">
        <w:rPr>
          <w:rStyle w:val="af0"/>
          <w:sz w:val="28"/>
          <w:szCs w:val="28"/>
          <w:lang w:eastAsia="uk-UA"/>
        </w:rPr>
        <w:t>Оцінка з дисципліни «</w:t>
      </w:r>
      <w:r w:rsidRPr="00FD7BAC">
        <w:rPr>
          <w:rStyle w:val="11132"/>
          <w:b w:val="0"/>
          <w:bCs w:val="0"/>
          <w:i/>
          <w:iCs/>
          <w:lang w:eastAsia="uk-UA"/>
        </w:rPr>
        <w:t>Філософія</w:t>
      </w:r>
      <w:r w:rsidRPr="00D07DB8">
        <w:rPr>
          <w:rStyle w:val="af0"/>
          <w:sz w:val="28"/>
          <w:szCs w:val="28"/>
          <w:lang w:eastAsia="uk-UA"/>
        </w:rPr>
        <w:t>»</w:t>
      </w:r>
      <w:r w:rsidRPr="00D07DB8">
        <w:rPr>
          <w:sz w:val="28"/>
          <w:szCs w:val="28"/>
          <w:lang w:eastAsia="uk-UA"/>
        </w:rPr>
        <w:t xml:space="preserve"> виставляється студентам, яким зарахований модуль з дисципліни і рейтингова оцінка з дисципліни є не меншою ніж 60 балів, визначається шляхом конвертації кількості балів з дисципліни в оцінку за чотирибальною (традиційною) шкалою («відмінно», «добре», «задовільно», «незадовільно») та за шкалою ЕСТS.</w:t>
      </w:r>
    </w:p>
    <w:p w14:paraId="0DAEFCF1" w14:textId="77777777" w:rsidR="00906EE6" w:rsidRDefault="00906EE6" w:rsidP="00906EE6">
      <w:pPr>
        <w:pStyle w:val="a8"/>
        <w:spacing w:line="322" w:lineRule="exact"/>
        <w:ind w:right="180" w:firstLine="800"/>
        <w:jc w:val="both"/>
        <w:rPr>
          <w:rStyle w:val="13"/>
          <w:sz w:val="28"/>
          <w:szCs w:val="28"/>
          <w:lang w:eastAsia="uk-UA"/>
        </w:rPr>
      </w:pPr>
    </w:p>
    <w:p w14:paraId="0D2A5490" w14:textId="77777777" w:rsidR="00906EE6" w:rsidRPr="00D07DB8" w:rsidRDefault="00906EE6" w:rsidP="00906EE6">
      <w:pPr>
        <w:pStyle w:val="a8"/>
        <w:spacing w:line="322" w:lineRule="exact"/>
        <w:ind w:right="180" w:firstLine="800"/>
        <w:jc w:val="both"/>
        <w:rPr>
          <w:sz w:val="28"/>
          <w:szCs w:val="28"/>
        </w:rPr>
      </w:pPr>
      <w:r w:rsidRPr="00D07DB8">
        <w:rPr>
          <w:rStyle w:val="13"/>
          <w:sz w:val="28"/>
          <w:szCs w:val="28"/>
          <w:lang w:eastAsia="uk-UA"/>
        </w:rPr>
        <w:t>Поточний контроль</w:t>
      </w:r>
      <w:r w:rsidRPr="00D07DB8">
        <w:rPr>
          <w:sz w:val="28"/>
          <w:szCs w:val="28"/>
          <w:lang w:eastAsia="uk-UA"/>
        </w:rPr>
        <w:t xml:space="preserve"> здійснюється на кожному семінарському занятті відповідно до конкретних цілей теми, під час індивідуальної роботи</w:t>
      </w:r>
      <w:r>
        <w:rPr>
          <w:sz w:val="28"/>
          <w:szCs w:val="28"/>
          <w:lang w:eastAsia="uk-UA"/>
        </w:rPr>
        <w:t xml:space="preserve"> </w:t>
      </w:r>
      <w:r w:rsidRPr="00D07DB8">
        <w:rPr>
          <w:sz w:val="28"/>
          <w:szCs w:val="28"/>
          <w:lang w:eastAsia="uk-UA"/>
        </w:rPr>
        <w:t xml:space="preserve">викладача зі студентом та складається з опитування (теоретичної підготовки до </w:t>
      </w:r>
      <w:r w:rsidRPr="00D07DB8">
        <w:rPr>
          <w:sz w:val="28"/>
          <w:szCs w:val="28"/>
          <w:lang w:eastAsia="uk-UA"/>
        </w:rPr>
        <w:lastRenderedPageBreak/>
        <w:t>семінарського заняття), виконання тестового завдання, виконання творчого завдання, самостійної роботи студента у вигляді складання тестів.</w:t>
      </w:r>
    </w:p>
    <w:p w14:paraId="50EA04B9" w14:textId="28151ADE" w:rsidR="00906EE6" w:rsidRPr="00D07DB8" w:rsidRDefault="00906EE6" w:rsidP="00B743A4">
      <w:pPr>
        <w:pStyle w:val="a8"/>
        <w:spacing w:line="322" w:lineRule="exact"/>
        <w:ind w:left="100" w:right="120" w:firstLine="580"/>
        <w:jc w:val="both"/>
        <w:rPr>
          <w:sz w:val="28"/>
          <w:szCs w:val="28"/>
        </w:rPr>
      </w:pPr>
      <w:r w:rsidRPr="00D07DB8">
        <w:rPr>
          <w:sz w:val="28"/>
          <w:szCs w:val="28"/>
          <w:lang w:eastAsia="uk-UA"/>
        </w:rPr>
        <w:t xml:space="preserve">Максимальна кількість балів, яку студент може набрати при вивченні модуля дисципліни </w:t>
      </w:r>
      <w:r w:rsidR="00B743A4">
        <w:rPr>
          <w:sz w:val="28"/>
          <w:szCs w:val="28"/>
          <w:lang w:eastAsia="uk-UA"/>
        </w:rPr>
        <w:t>–</w:t>
      </w:r>
      <w:r w:rsidRPr="00D07DB8">
        <w:rPr>
          <w:sz w:val="28"/>
          <w:szCs w:val="28"/>
          <w:lang w:eastAsia="uk-UA"/>
        </w:rPr>
        <w:t xml:space="preserve"> </w:t>
      </w:r>
      <w:r w:rsidRPr="00D07DB8">
        <w:rPr>
          <w:b/>
          <w:sz w:val="28"/>
          <w:szCs w:val="28"/>
          <w:lang w:eastAsia="uk-UA"/>
        </w:rPr>
        <w:t>100</w:t>
      </w:r>
      <w:r w:rsidR="00B743A4">
        <w:rPr>
          <w:sz w:val="28"/>
          <w:szCs w:val="28"/>
          <w:lang w:eastAsia="uk-UA"/>
        </w:rPr>
        <w:t>.</w:t>
      </w:r>
    </w:p>
    <w:p w14:paraId="3CC41DD3" w14:textId="77777777" w:rsidR="00906EE6" w:rsidRDefault="00906EE6" w:rsidP="00906EE6">
      <w:pPr>
        <w:pStyle w:val="a8"/>
        <w:spacing w:line="322" w:lineRule="exact"/>
        <w:ind w:right="-1" w:firstLine="580"/>
        <w:jc w:val="both"/>
        <w:rPr>
          <w:rStyle w:val="13"/>
          <w:sz w:val="28"/>
          <w:szCs w:val="28"/>
          <w:lang w:eastAsia="uk-UA"/>
        </w:rPr>
      </w:pPr>
    </w:p>
    <w:p w14:paraId="4AB901B7" w14:textId="77777777" w:rsidR="00906EE6" w:rsidRPr="00D07DB8" w:rsidRDefault="00906EE6" w:rsidP="00906EE6">
      <w:pPr>
        <w:pStyle w:val="a8"/>
        <w:spacing w:line="322" w:lineRule="exact"/>
        <w:ind w:right="-1" w:firstLine="580"/>
        <w:jc w:val="both"/>
        <w:rPr>
          <w:sz w:val="28"/>
          <w:szCs w:val="28"/>
        </w:rPr>
      </w:pPr>
      <w:r w:rsidRPr="00D07DB8">
        <w:rPr>
          <w:rStyle w:val="13"/>
          <w:sz w:val="28"/>
          <w:szCs w:val="28"/>
          <w:lang w:eastAsia="uk-UA"/>
        </w:rPr>
        <w:t>Модульний контроль</w:t>
      </w:r>
      <w:r w:rsidRPr="00D07DB8">
        <w:rPr>
          <w:sz w:val="28"/>
          <w:szCs w:val="28"/>
          <w:lang w:eastAsia="uk-UA"/>
        </w:rPr>
        <w:t xml:space="preserve"> здійснюється по завершенню вивчення всіх тем модуля на останньому контрольному занятті з модуля і проводиться у письмовій формі. Тривалість проведення письмового модульного контролю становить 1 академічну годину.</w:t>
      </w:r>
    </w:p>
    <w:p w14:paraId="7505FC79" w14:textId="77777777" w:rsidR="00906EE6" w:rsidRDefault="00906EE6" w:rsidP="00906EE6">
      <w:pPr>
        <w:rPr>
          <w:rStyle w:val="13"/>
          <w:sz w:val="28"/>
          <w:szCs w:val="28"/>
          <w:lang w:eastAsia="uk-UA"/>
        </w:rPr>
      </w:pPr>
      <w:r>
        <w:rPr>
          <w:rStyle w:val="13"/>
          <w:sz w:val="28"/>
          <w:szCs w:val="28"/>
          <w:lang w:eastAsia="uk-UA"/>
        </w:rPr>
        <w:br w:type="page"/>
      </w:r>
    </w:p>
    <w:p w14:paraId="01B3A3AC" w14:textId="77777777" w:rsidR="00906EE6" w:rsidRPr="0047316D" w:rsidRDefault="00906EE6" w:rsidP="00906EE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7316D">
        <w:rPr>
          <w:rFonts w:ascii="Times New Roman" w:hAnsi="Times New Roman"/>
          <w:b/>
          <w:sz w:val="28"/>
          <w:szCs w:val="28"/>
        </w:rPr>
        <w:lastRenderedPageBreak/>
        <w:t>Шкала оцінювання</w:t>
      </w:r>
      <w:r w:rsidRPr="0047316D">
        <w:rPr>
          <w:rFonts w:ascii="Times New Roman" w:hAnsi="Times New Roman"/>
          <w:b/>
          <w:sz w:val="28"/>
          <w:szCs w:val="28"/>
          <w:lang w:val="ru-RU"/>
        </w:rPr>
        <w:t xml:space="preserve">: національна </w:t>
      </w:r>
      <w:r w:rsidRPr="0047316D">
        <w:rPr>
          <w:rFonts w:ascii="Times New Roman" w:hAnsi="Times New Roman"/>
          <w:b/>
          <w:sz w:val="28"/>
          <w:szCs w:val="28"/>
        </w:rPr>
        <w:t>та ЕСТS</w:t>
      </w:r>
    </w:p>
    <w:p w14:paraId="639ABEBF" w14:textId="77777777" w:rsidR="00906EE6" w:rsidRPr="0047316D" w:rsidRDefault="00906EE6" w:rsidP="00906EE6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277"/>
        <w:gridCol w:w="3403"/>
        <w:gridCol w:w="3004"/>
      </w:tblGrid>
      <w:tr w:rsidR="00906EE6" w:rsidRPr="000808AD" w14:paraId="68BEB5C7" w14:textId="77777777" w:rsidTr="006B6A84">
        <w:tc>
          <w:tcPr>
            <w:tcW w:w="1955" w:type="dxa"/>
            <w:vMerge w:val="restart"/>
          </w:tcPr>
          <w:p w14:paraId="4294873F" w14:textId="77777777" w:rsidR="00906EE6" w:rsidRPr="008F63F3" w:rsidRDefault="00906EE6" w:rsidP="006B6A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3F3">
              <w:rPr>
                <w:rFonts w:ascii="Times New Roman" w:hAnsi="Times New Roman"/>
                <w:b/>
                <w:sz w:val="24"/>
                <w:szCs w:val="24"/>
              </w:rPr>
              <w:t>Сума балів за види навчальної діяльності</w:t>
            </w:r>
          </w:p>
        </w:tc>
        <w:tc>
          <w:tcPr>
            <w:tcW w:w="1277" w:type="dxa"/>
            <w:vMerge w:val="restart"/>
          </w:tcPr>
          <w:p w14:paraId="57154EE8" w14:textId="77777777" w:rsidR="00906EE6" w:rsidRPr="008F63F3" w:rsidRDefault="00906EE6" w:rsidP="006B6A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3F3">
              <w:rPr>
                <w:rFonts w:ascii="Times New Roman" w:hAnsi="Times New Roman"/>
                <w:b/>
                <w:sz w:val="24"/>
                <w:szCs w:val="24"/>
              </w:rPr>
              <w:t>Оцінка</w:t>
            </w:r>
          </w:p>
          <w:p w14:paraId="6780FE02" w14:textId="77777777" w:rsidR="00906EE6" w:rsidRPr="008F63F3" w:rsidRDefault="00906EE6" w:rsidP="006B6A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3F3">
              <w:rPr>
                <w:rFonts w:ascii="Times New Roman" w:hAnsi="Times New Roman"/>
                <w:b/>
                <w:sz w:val="24"/>
                <w:szCs w:val="24"/>
              </w:rPr>
              <w:t>ECТS</w:t>
            </w:r>
          </w:p>
        </w:tc>
        <w:tc>
          <w:tcPr>
            <w:tcW w:w="6407" w:type="dxa"/>
            <w:gridSpan w:val="2"/>
          </w:tcPr>
          <w:p w14:paraId="5A9D89DC" w14:textId="77777777" w:rsidR="00906EE6" w:rsidRPr="008F63F3" w:rsidRDefault="00906EE6" w:rsidP="006B6A84">
            <w:pPr>
              <w:pStyle w:val="a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63F3">
              <w:rPr>
                <w:rFonts w:ascii="Times New Roman" w:hAnsi="Times New Roman"/>
                <w:b/>
                <w:sz w:val="26"/>
                <w:szCs w:val="26"/>
              </w:rPr>
              <w:t>Оцінка за національною шкалою</w:t>
            </w:r>
          </w:p>
        </w:tc>
      </w:tr>
      <w:tr w:rsidR="00906EE6" w:rsidRPr="000808AD" w14:paraId="4BB558B0" w14:textId="77777777" w:rsidTr="006B6A84">
        <w:tc>
          <w:tcPr>
            <w:tcW w:w="1955" w:type="dxa"/>
            <w:vMerge/>
          </w:tcPr>
          <w:p w14:paraId="775092F8" w14:textId="77777777" w:rsidR="00906EE6" w:rsidRPr="008F63F3" w:rsidRDefault="00906EE6" w:rsidP="006B6A84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692321B6" w14:textId="77777777" w:rsidR="00906EE6" w:rsidRPr="008F63F3" w:rsidRDefault="00906EE6" w:rsidP="006B6A84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14:paraId="03D1396F" w14:textId="77777777" w:rsidR="00906EE6" w:rsidRPr="008F63F3" w:rsidRDefault="00906EE6" w:rsidP="006B6A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3F3">
              <w:rPr>
                <w:rFonts w:ascii="Times New Roman" w:hAnsi="Times New Roman"/>
                <w:b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3004" w:type="dxa"/>
            <w:vAlign w:val="center"/>
          </w:tcPr>
          <w:p w14:paraId="0C950389" w14:textId="77777777" w:rsidR="00906EE6" w:rsidRPr="008F63F3" w:rsidRDefault="00906EE6" w:rsidP="006B6A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3F3">
              <w:rPr>
                <w:rFonts w:ascii="Times New Roman" w:hAnsi="Times New Roman"/>
                <w:b/>
                <w:sz w:val="24"/>
                <w:szCs w:val="24"/>
              </w:rPr>
              <w:t>Для заліку</w:t>
            </w:r>
          </w:p>
        </w:tc>
      </w:tr>
      <w:tr w:rsidR="00906EE6" w:rsidRPr="000808AD" w14:paraId="54CBD748" w14:textId="77777777" w:rsidTr="006B6A84">
        <w:tc>
          <w:tcPr>
            <w:tcW w:w="1955" w:type="dxa"/>
          </w:tcPr>
          <w:p w14:paraId="07184171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90-100</w:t>
            </w:r>
          </w:p>
        </w:tc>
        <w:tc>
          <w:tcPr>
            <w:tcW w:w="1277" w:type="dxa"/>
          </w:tcPr>
          <w:p w14:paraId="489335EF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403" w:type="dxa"/>
          </w:tcPr>
          <w:p w14:paraId="52890045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3004" w:type="dxa"/>
            <w:vMerge w:val="restart"/>
            <w:vAlign w:val="center"/>
          </w:tcPr>
          <w:p w14:paraId="6CDC26DD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зараховано</w:t>
            </w:r>
          </w:p>
        </w:tc>
      </w:tr>
      <w:tr w:rsidR="00906EE6" w:rsidRPr="000808AD" w14:paraId="10BE9A27" w14:textId="77777777" w:rsidTr="006B6A84">
        <w:tc>
          <w:tcPr>
            <w:tcW w:w="1955" w:type="dxa"/>
          </w:tcPr>
          <w:p w14:paraId="2B0ECDAF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82-89</w:t>
            </w:r>
          </w:p>
        </w:tc>
        <w:tc>
          <w:tcPr>
            <w:tcW w:w="1277" w:type="dxa"/>
          </w:tcPr>
          <w:p w14:paraId="71F574F5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03" w:type="dxa"/>
            <w:vMerge w:val="restart"/>
            <w:vAlign w:val="center"/>
          </w:tcPr>
          <w:p w14:paraId="7094D8A8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добре</w:t>
            </w:r>
          </w:p>
        </w:tc>
        <w:tc>
          <w:tcPr>
            <w:tcW w:w="3004" w:type="dxa"/>
            <w:vMerge/>
          </w:tcPr>
          <w:p w14:paraId="19489667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EE6" w:rsidRPr="000808AD" w14:paraId="56FAD930" w14:textId="77777777" w:rsidTr="006B6A84">
        <w:tc>
          <w:tcPr>
            <w:tcW w:w="1955" w:type="dxa"/>
          </w:tcPr>
          <w:p w14:paraId="7B2C8E80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74-81</w:t>
            </w:r>
          </w:p>
        </w:tc>
        <w:tc>
          <w:tcPr>
            <w:tcW w:w="1277" w:type="dxa"/>
          </w:tcPr>
          <w:p w14:paraId="7763B783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403" w:type="dxa"/>
            <w:vMerge/>
          </w:tcPr>
          <w:p w14:paraId="478415E6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vMerge/>
          </w:tcPr>
          <w:p w14:paraId="3148F564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EE6" w:rsidRPr="000808AD" w14:paraId="669BCA49" w14:textId="77777777" w:rsidTr="006B6A84">
        <w:tc>
          <w:tcPr>
            <w:tcW w:w="1955" w:type="dxa"/>
          </w:tcPr>
          <w:p w14:paraId="706AFACC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64-73</w:t>
            </w:r>
          </w:p>
        </w:tc>
        <w:tc>
          <w:tcPr>
            <w:tcW w:w="1277" w:type="dxa"/>
          </w:tcPr>
          <w:p w14:paraId="532467AF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08A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3403" w:type="dxa"/>
            <w:vMerge w:val="restart"/>
            <w:vAlign w:val="center"/>
          </w:tcPr>
          <w:p w14:paraId="36AA7CEA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задовільно</w:t>
            </w:r>
          </w:p>
        </w:tc>
        <w:tc>
          <w:tcPr>
            <w:tcW w:w="3004" w:type="dxa"/>
            <w:vMerge/>
          </w:tcPr>
          <w:p w14:paraId="4586FCC4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EE6" w:rsidRPr="000808AD" w14:paraId="482837F0" w14:textId="77777777" w:rsidTr="006B6A84">
        <w:tc>
          <w:tcPr>
            <w:tcW w:w="1955" w:type="dxa"/>
          </w:tcPr>
          <w:p w14:paraId="01AC3F9F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60-63</w:t>
            </w:r>
          </w:p>
        </w:tc>
        <w:tc>
          <w:tcPr>
            <w:tcW w:w="1277" w:type="dxa"/>
          </w:tcPr>
          <w:p w14:paraId="481155DB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08A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3403" w:type="dxa"/>
            <w:vMerge/>
          </w:tcPr>
          <w:p w14:paraId="5C179B02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4" w:type="dxa"/>
            <w:vMerge/>
          </w:tcPr>
          <w:p w14:paraId="10A29484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EE6" w:rsidRPr="000808AD" w14:paraId="7C055331" w14:textId="77777777" w:rsidTr="006B6A84">
        <w:tc>
          <w:tcPr>
            <w:tcW w:w="1955" w:type="dxa"/>
          </w:tcPr>
          <w:p w14:paraId="49F6BD91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35-59</w:t>
            </w:r>
          </w:p>
        </w:tc>
        <w:tc>
          <w:tcPr>
            <w:tcW w:w="1277" w:type="dxa"/>
          </w:tcPr>
          <w:p w14:paraId="19D3332D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3403" w:type="dxa"/>
          </w:tcPr>
          <w:p w14:paraId="565F1479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08AD">
              <w:rPr>
                <w:rFonts w:ascii="Times New Roman" w:hAnsi="Times New Roman"/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3004" w:type="dxa"/>
          </w:tcPr>
          <w:p w14:paraId="18A1389B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6"/>
                <w:szCs w:val="26"/>
              </w:rPr>
              <w:t>незадовільно з можливістю повторного складання</w:t>
            </w:r>
          </w:p>
        </w:tc>
      </w:tr>
      <w:tr w:rsidR="00906EE6" w:rsidRPr="000808AD" w14:paraId="162EAE70" w14:textId="77777777" w:rsidTr="006B6A84">
        <w:tc>
          <w:tcPr>
            <w:tcW w:w="1955" w:type="dxa"/>
          </w:tcPr>
          <w:p w14:paraId="73558A8A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</w:rPr>
              <w:t>0-34</w:t>
            </w:r>
          </w:p>
        </w:tc>
        <w:tc>
          <w:tcPr>
            <w:tcW w:w="1277" w:type="dxa"/>
          </w:tcPr>
          <w:p w14:paraId="33B0C732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3403" w:type="dxa"/>
          </w:tcPr>
          <w:p w14:paraId="1FD694C5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3004" w:type="dxa"/>
          </w:tcPr>
          <w:p w14:paraId="0616079C" w14:textId="77777777" w:rsidR="00906EE6" w:rsidRPr="000808AD" w:rsidRDefault="00906EE6" w:rsidP="006B6A8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8AD">
              <w:rPr>
                <w:rFonts w:ascii="Times New Roman" w:hAnsi="Times New Roman"/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</w:tr>
    </w:tbl>
    <w:p w14:paraId="17E6AC19" w14:textId="77777777" w:rsidR="00906EE6" w:rsidRPr="00FD7BAC" w:rsidRDefault="00906EE6" w:rsidP="00906E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764F169" w14:textId="77777777" w:rsidR="00906EE6" w:rsidRPr="00EC04D6" w:rsidRDefault="00906EE6" w:rsidP="00906EE6">
      <w:pPr>
        <w:pStyle w:val="af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5" w:name="bookmark31"/>
      <w:r w:rsidRPr="00EC04D6">
        <w:rPr>
          <w:rFonts w:ascii="Times New Roman" w:hAnsi="Times New Roman"/>
          <w:b/>
          <w:sz w:val="28"/>
          <w:szCs w:val="28"/>
        </w:rPr>
        <w:t>Рекомендована література</w:t>
      </w:r>
    </w:p>
    <w:p w14:paraId="468DF0B5" w14:textId="77777777" w:rsidR="00906EE6" w:rsidRDefault="00906EE6" w:rsidP="00906E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6A6">
        <w:rPr>
          <w:rFonts w:ascii="Times New Roman" w:hAnsi="Times New Roman"/>
          <w:b/>
          <w:bCs/>
          <w:sz w:val="28"/>
          <w:szCs w:val="28"/>
        </w:rPr>
        <w:t>Основна (базова)</w:t>
      </w:r>
    </w:p>
    <w:p w14:paraId="4E5825FF" w14:textId="77777777" w:rsidR="00906EE6" w:rsidRPr="00F516A6" w:rsidRDefault="00906EE6" w:rsidP="00906E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B6841A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1BA">
        <w:rPr>
          <w:rFonts w:ascii="Times New Roman" w:hAnsi="Times New Roman"/>
          <w:color w:val="000000" w:themeColor="text1"/>
          <w:sz w:val="24"/>
          <w:szCs w:val="24"/>
        </w:rPr>
        <w:t>Андрущенко В., Михальченко М. Сучасна соціальна філософія: Курс лекцій. К.: Генеза, 1996, 370 с.</w:t>
      </w:r>
    </w:p>
    <w:p w14:paraId="42F69277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 xml:space="preserve">Білодід Ю. </w:t>
      </w:r>
      <w:hyperlink r:id="rId8" w:history="1">
        <w:r w:rsidRPr="009421BA">
          <w:rPr>
            <w:sz w:val="24"/>
            <w:szCs w:val="24"/>
          </w:rPr>
          <w:t>Філософія: український світоглядний акцент: Навч. посібник</w:t>
        </w:r>
      </w:hyperlink>
      <w:r w:rsidRPr="009421BA">
        <w:rPr>
          <w:rFonts w:ascii="Times New Roman" w:hAnsi="Times New Roman"/>
          <w:sz w:val="24"/>
          <w:szCs w:val="24"/>
        </w:rPr>
        <w:t xml:space="preserve">, 2006. 356 с. [Електронний ресурс]. Режим доступу: </w:t>
      </w:r>
      <w:hyperlink r:id="rId9" w:history="1">
        <w:r w:rsidRPr="009421BA">
          <w:rPr>
            <w:rStyle w:val="ac"/>
            <w:rFonts w:ascii="Times New Roman" w:hAnsi="Times New Roman"/>
            <w:sz w:val="24"/>
            <w:szCs w:val="24"/>
          </w:rPr>
          <w:t>http://politics.ellib.org.ua/pages-cat-11.html</w:t>
        </w:r>
      </w:hyperlink>
      <w:r w:rsidRPr="009421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85DC1D7" w14:textId="77777777" w:rsidR="00906EE6" w:rsidRPr="009421BA" w:rsidRDefault="00906EE6" w:rsidP="00906EE6">
      <w:pPr>
        <w:pStyle w:val="a3"/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 xml:space="preserve">Бичко І.В., Бойченко І.В., Бойченко М.І., Бузький М.П., Табачковський В.Г. Філософія: Підручник для студентів вищих закладів освіти. Київ: Либідь, 2001. 406 с. </w:t>
      </w:r>
    </w:p>
    <w:p w14:paraId="0FE20A15" w14:textId="77777777" w:rsidR="00906EE6" w:rsidRPr="009421BA" w:rsidRDefault="00906EE6" w:rsidP="00906EE6">
      <w:pPr>
        <w:pStyle w:val="a3"/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1BA">
        <w:rPr>
          <w:rFonts w:ascii="Times New Roman" w:hAnsi="Times New Roman"/>
          <w:color w:val="000000" w:themeColor="text1"/>
          <w:sz w:val="24"/>
          <w:szCs w:val="24"/>
        </w:rPr>
        <w:t>Бойченко І.В. Філософія історії: Підручник. К.: Знання, 2000. 723 с.</w:t>
      </w:r>
    </w:p>
    <w:p w14:paraId="6DA98B36" w14:textId="77777777" w:rsidR="00906EE6" w:rsidRPr="009421BA" w:rsidRDefault="00906EE6" w:rsidP="00906EE6">
      <w:pPr>
        <w:pStyle w:val="a3"/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1BA">
        <w:rPr>
          <w:rFonts w:ascii="Times New Roman" w:hAnsi="Times New Roman"/>
          <w:color w:val="000000" w:themeColor="text1"/>
          <w:sz w:val="24"/>
          <w:szCs w:val="24"/>
        </w:rPr>
        <w:t>Булатов М., Табачковський В., Хамітов Н. та ін. Філософія. Світ людини: курс лекцій.К.: Либідь, 2003. 432 с.</w:t>
      </w:r>
    </w:p>
    <w:p w14:paraId="1C4E90AE" w14:textId="77777777" w:rsidR="00906EE6" w:rsidRPr="009421BA" w:rsidRDefault="00906EE6" w:rsidP="00906EE6">
      <w:pPr>
        <w:pStyle w:val="a3"/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  <w:shd w:val="clear" w:color="auto" w:fill="FFFFFF"/>
        </w:rPr>
        <w:t>Горський В. Історія української філософії. К.: Наук. думка, 2001. 376 с.</w:t>
      </w:r>
    </w:p>
    <w:p w14:paraId="0D1112A5" w14:textId="77777777" w:rsidR="00906EE6" w:rsidRPr="009421BA" w:rsidRDefault="00906EE6" w:rsidP="00906EE6">
      <w:pPr>
        <w:pStyle w:val="a3"/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 xml:space="preserve">Данильян О.Г., Тараненко В.М. Основи філософії: На вч. посіб. Х.: Право, 2003. 352 с. </w:t>
      </w:r>
    </w:p>
    <w:p w14:paraId="6304F697" w14:textId="77777777" w:rsidR="00906EE6" w:rsidRPr="009421BA" w:rsidRDefault="00906EE6" w:rsidP="00906EE6">
      <w:pPr>
        <w:pStyle w:val="a3"/>
        <w:numPr>
          <w:ilvl w:val="0"/>
          <w:numId w:val="40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>Запорожченко О.В. Навчальний посібник з філософії з завданнями та тестами. Ізмаїл:РВ ІДГУ, 2019. 256 с.</w:t>
      </w:r>
    </w:p>
    <w:p w14:paraId="5074F6F7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  <w:shd w:val="clear" w:color="auto" w:fill="FFFFFF"/>
        </w:rPr>
        <w:t>Історія філософії України: Хрестоматія. К.: Либідь, 1993. 560 с.</w:t>
      </w:r>
    </w:p>
    <w:p w14:paraId="05EB0898" w14:textId="77777777" w:rsidR="00314B35" w:rsidRPr="00314B35" w:rsidRDefault="00906EE6" w:rsidP="00906EE6">
      <w:pPr>
        <w:pStyle w:val="a3"/>
        <w:widowControl w:val="0"/>
        <w:numPr>
          <w:ilvl w:val="0"/>
          <w:numId w:val="40"/>
        </w:numPr>
        <w:tabs>
          <w:tab w:val="left" w:pos="0"/>
          <w:tab w:val="left" w:pos="108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 xml:space="preserve">Конспект лекцій з дисципліни "Основи філософських знань: </w:t>
      </w:r>
      <w:hyperlink r:id="rId10" w:history="1">
        <w:r w:rsidRPr="00CE709D">
          <w:rPr>
            <w:rStyle w:val="ac"/>
            <w:sz w:val="24"/>
            <w:szCs w:val="24"/>
          </w:rPr>
          <w:t>https://naurok.com.ua/konspekt-lekciy-z-disciplini-osnovi-filosofskih-znan-85530.html</w:t>
        </w:r>
      </w:hyperlink>
      <w:r>
        <w:rPr>
          <w:sz w:val="24"/>
          <w:szCs w:val="24"/>
        </w:rPr>
        <w:t xml:space="preserve"> </w:t>
      </w:r>
    </w:p>
    <w:p w14:paraId="32334217" w14:textId="79A9E60A" w:rsidR="00906EE6" w:rsidRPr="009421BA" w:rsidRDefault="00906EE6" w:rsidP="00906EE6">
      <w:pPr>
        <w:pStyle w:val="a3"/>
        <w:widowControl w:val="0"/>
        <w:numPr>
          <w:ilvl w:val="0"/>
          <w:numId w:val="40"/>
        </w:numPr>
        <w:tabs>
          <w:tab w:val="left" w:pos="0"/>
          <w:tab w:val="left" w:pos="108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color w:val="000000" w:themeColor="text1"/>
          <w:sz w:val="24"/>
          <w:szCs w:val="24"/>
        </w:rPr>
        <w:t>Кремень В. Г. Філософія: мислителі, ідеї, концепції: Підручник. К.: Книга, 2005. 528 с.</w:t>
      </w:r>
    </w:p>
    <w:p w14:paraId="737B3675" w14:textId="77777777" w:rsidR="00906EE6" w:rsidRPr="009421BA" w:rsidRDefault="00906EE6" w:rsidP="00906EE6">
      <w:pPr>
        <w:pStyle w:val="a3"/>
        <w:widowControl w:val="0"/>
        <w:numPr>
          <w:ilvl w:val="0"/>
          <w:numId w:val="40"/>
        </w:numPr>
        <w:tabs>
          <w:tab w:val="left" w:pos="0"/>
          <w:tab w:val="left" w:pos="108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  <w:shd w:val="clear" w:color="auto" w:fill="FFFFFF"/>
        </w:rPr>
        <w:t>Огородник I., Русин М. Історія української філософії. К.: ВПЦ, 2008. 591 с.</w:t>
      </w:r>
    </w:p>
    <w:p w14:paraId="58E518FE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>Основи філософських знань. Підручник/За ред. В.Буслинського.  Львів: Новий світ, 2013, 352 с.</w:t>
      </w:r>
    </w:p>
    <w:p w14:paraId="67FCB717" w14:textId="77777777" w:rsidR="00906EE6" w:rsidRPr="009421BA" w:rsidRDefault="00906EE6" w:rsidP="00906EE6">
      <w:pPr>
        <w:pStyle w:val="a3"/>
        <w:widowControl w:val="0"/>
        <w:numPr>
          <w:ilvl w:val="0"/>
          <w:numId w:val="40"/>
        </w:numPr>
        <w:tabs>
          <w:tab w:val="left" w:pos="0"/>
          <w:tab w:val="left" w:pos="1080"/>
        </w:tabs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 xml:space="preserve">Основи філософських знань: підручник: </w:t>
      </w:r>
      <w:hyperlink r:id="rId11" w:history="1">
        <w:r w:rsidRPr="00CE709D">
          <w:rPr>
            <w:rStyle w:val="ac"/>
            <w:sz w:val="24"/>
            <w:szCs w:val="24"/>
          </w:rPr>
          <w:t>https://shron1.chtyvo.org.ua/Horlach_Mykola/Osnovy_filosofskykh_znan.pdf</w:t>
        </w:r>
      </w:hyperlink>
      <w:r>
        <w:rPr>
          <w:sz w:val="24"/>
          <w:szCs w:val="24"/>
        </w:rPr>
        <w:t xml:space="preserve"> </w:t>
      </w:r>
    </w:p>
    <w:p w14:paraId="6508DFFE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 xml:space="preserve">Пазенок В.С. Філософія: навчальний посібник. К.: Академвидав, 2008. 280 с. </w:t>
      </w:r>
    </w:p>
    <w:p w14:paraId="20861008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 xml:space="preserve">Петрушенко В. Філософія: вступ до курсу, історія світової та української філософії, фундаментальні проблеми сучасної філософії : навчальний посібник / Віктор Петрушенко. Львів: Видавництво Львівської політехніки, 2014. 594 с. </w:t>
      </w:r>
    </w:p>
    <w:p w14:paraId="5221C6F1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lastRenderedPageBreak/>
        <w:t xml:space="preserve">Петрушенко В.Л. Філософія: курс лекцій: Навчальний посібник для студентів вищих закладів освіти ІІІ-ІV рівнів акр. 4-те видання, стереотипне. Львів: «Новий світ – 2000», 2006. 506 с. </w:t>
      </w:r>
    </w:p>
    <w:p w14:paraId="74D9E2B1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>Присухін С.І. Філософія: Навчальний посібник. У 2 ч. Ч.І. Історія світової та української філософії у визначеннях, поясненнях, схемах, таблицях. К.: КНЕУ, 2006. 208 с.</w:t>
      </w:r>
    </w:p>
    <w:p w14:paraId="62810F77" w14:textId="77777777" w:rsidR="00314B35" w:rsidRDefault="00906EE6" w:rsidP="00314B35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>Саух П. Ю. Філософія: навчальний посібник. Житомир: Видавництво. Житомирського державного педагогічного університету, 2003. 254 с.</w:t>
      </w:r>
    </w:p>
    <w:p w14:paraId="6446EF2F" w14:textId="77777777" w:rsidR="00314B35" w:rsidRDefault="00314B35" w:rsidP="00AE57D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4B35">
        <w:rPr>
          <w:rFonts w:ascii="Times New Roman" w:hAnsi="Times New Roman"/>
          <w:sz w:val="24"/>
          <w:szCs w:val="24"/>
        </w:rPr>
        <w:t>Сковорода Г. Розмова про істинне щастя / Г.С. Сковорода ; пер. укр. мовою, примітки В.О. Шевчука. Харків : Прапор, 2002. 270 с.</w:t>
      </w:r>
    </w:p>
    <w:p w14:paraId="245B4EFF" w14:textId="208D356A" w:rsidR="00906EE6" w:rsidRPr="00314B35" w:rsidRDefault="00906EE6" w:rsidP="00AE57D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4B35">
        <w:rPr>
          <w:rFonts w:ascii="Times New Roman" w:hAnsi="Times New Roman"/>
          <w:sz w:val="24"/>
          <w:szCs w:val="24"/>
        </w:rPr>
        <w:t xml:space="preserve">Філософія: Навчальний посібник. За ред. І.Ф.Надольного. Київ: Вікар, 2002. 584 с. </w:t>
      </w:r>
    </w:p>
    <w:p w14:paraId="5DF25BD6" w14:textId="77777777" w:rsidR="00906EE6" w:rsidRPr="009421BA" w:rsidRDefault="00906EE6" w:rsidP="00906EE6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9421BA">
        <w:rPr>
          <w:rFonts w:ascii="Times New Roman" w:hAnsi="Times New Roman"/>
          <w:sz w:val="24"/>
          <w:szCs w:val="24"/>
        </w:rPr>
        <w:t>Черній А.М. Філософія: навчальний посібник для самостійної роботи студента / А.М.Черній. К.: Академвидав, 2011. 392 с. (Серія «САМ!»).</w:t>
      </w:r>
    </w:p>
    <w:p w14:paraId="35B9FA5B" w14:textId="77777777" w:rsidR="00906EE6" w:rsidRPr="00F516A6" w:rsidRDefault="00906EE6" w:rsidP="00906EE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E13E99" w14:textId="77777777" w:rsidR="00906EE6" w:rsidRPr="00F516A6" w:rsidRDefault="00906EE6" w:rsidP="00906EE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6A6">
        <w:rPr>
          <w:rFonts w:ascii="Times New Roman" w:hAnsi="Times New Roman"/>
          <w:b/>
          <w:bCs/>
          <w:sz w:val="28"/>
          <w:szCs w:val="28"/>
        </w:rPr>
        <w:t>Інформаційні ресурси:</w:t>
      </w:r>
    </w:p>
    <w:p w14:paraId="572B5164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Бібліотека ім. Ярослава Мудрого Міжрегіональної Академії управління персоналом [Електронний ресурс]. Режим доступу: </w:t>
      </w:r>
      <w:hyperlink r:id="rId12" w:history="1">
        <w:r w:rsidRPr="00314B35">
          <w:rPr>
            <w:rStyle w:val="ac"/>
            <w:rFonts w:ascii="Times New Roman" w:hAnsi="Times New Roman"/>
            <w:sz w:val="24"/>
            <w:szCs w:val="24"/>
          </w:rPr>
          <w:t>http://library.iapm.edu.ua/library.htm</w:t>
        </w:r>
      </w:hyperlink>
      <w:r w:rsidRPr="00314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E530E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Інститут філософії ім. Г.С. Сковороди [Електронний ресурс]: </w:t>
      </w:r>
      <w:hyperlink r:id="rId13" w:history="1">
        <w:r w:rsidRPr="00314B35">
          <w:rPr>
            <w:rStyle w:val="ac"/>
            <w:rFonts w:ascii="Times New Roman" w:hAnsi="Times New Roman"/>
            <w:sz w:val="24"/>
            <w:szCs w:val="24"/>
          </w:rPr>
          <w:t>https://www.filosof.com.ua/</w:t>
        </w:r>
      </w:hyperlink>
      <w:r w:rsidRPr="00314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4FEE0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Кіровоградська обласна універсальна наукова бібліотека ім. Д. І. Чижевського [Електронний ресурс].  Режим доступу: </w:t>
      </w:r>
      <w:hyperlink r:id="rId14" w:history="1">
        <w:r w:rsidRPr="00314B35">
          <w:rPr>
            <w:rStyle w:val="ac"/>
            <w:rFonts w:ascii="Times New Roman" w:hAnsi="Times New Roman"/>
            <w:sz w:val="24"/>
            <w:szCs w:val="24"/>
          </w:rPr>
          <w:t>https://library.kr.ua/</w:t>
        </w:r>
      </w:hyperlink>
      <w:r w:rsidRPr="00314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2B974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0" w:line="240" w:lineRule="auto"/>
        <w:ind w:left="-426" w:firstLine="0"/>
        <w:jc w:val="both"/>
        <w:rPr>
          <w:rStyle w:val="ac"/>
          <w:rFonts w:ascii="Times New Roman" w:hAnsi="Times New Roman"/>
          <w:color w:val="000000" w:themeColor="text1"/>
          <w:sz w:val="24"/>
          <w:szCs w:val="24"/>
        </w:rPr>
      </w:pP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Національна бібліотека України ім. В. І. Вернадського [Електронний ресурс]. Режим доступу: </w:t>
      </w:r>
      <w:hyperlink r:id="rId15" w:history="1">
        <w:r w:rsidRPr="00314B35">
          <w:rPr>
            <w:rStyle w:val="ac"/>
            <w:rFonts w:ascii="Times New Roman" w:hAnsi="Times New Roman"/>
            <w:sz w:val="24"/>
            <w:szCs w:val="24"/>
          </w:rPr>
          <w:t>http://www.nbuv.gov.ua/</w:t>
        </w:r>
      </w:hyperlink>
      <w:r w:rsidRPr="00314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18E81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Українського філософського фонду [Електронний ресурс] </w:t>
      </w:r>
      <w:hyperlink r:id="rId16" w:history="1">
        <w:r w:rsidRPr="00314B35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http://www.philosophy.ua</w:t>
        </w:r>
      </w:hyperlink>
      <w:r w:rsidRPr="00314B35">
        <w:rPr>
          <w:rStyle w:val="ac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5E4ABF9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Філософія – Політологія: Онлайн [Електронний ресурс] </w:t>
      </w:r>
      <w:hyperlink r:id="rId17" w:history="1">
        <w:r w:rsidRPr="00314B35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http://politics.ellib.org.ua/pages-cat-10.html</w:t>
        </w:r>
      </w:hyperlink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0A669BE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Філософія: навчальні матеріали онлайн [Електронний ресурс]  </w:t>
      </w:r>
      <w:hyperlink r:id="rId18" w:history="1">
        <w:r w:rsidRPr="00314B35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https://pidruchniki.com/filosofiya/</w:t>
        </w:r>
      </w:hyperlink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36248" w14:textId="77777777" w:rsidR="00906EE6" w:rsidRPr="00314B35" w:rsidRDefault="00906EE6" w:rsidP="00314B35">
      <w:pPr>
        <w:pStyle w:val="a3"/>
        <w:numPr>
          <w:ilvl w:val="0"/>
          <w:numId w:val="38"/>
        </w:numPr>
        <w:spacing w:after="200" w:line="276" w:lineRule="auto"/>
        <w:ind w:left="-42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14B35">
        <w:rPr>
          <w:rFonts w:ascii="Times New Roman" w:eastAsia="Times New Roman" w:hAnsi="Times New Roman" w:cs="Times New Roman"/>
          <w:b/>
          <w:bCs/>
          <w:color w:val="424242"/>
          <w:kern w:val="36"/>
          <w:sz w:val="24"/>
          <w:szCs w:val="24"/>
          <w:lang w:eastAsia="uk-UA"/>
        </w:rPr>
        <w:t xml:space="preserve">Конспект лекцій з дисципліни "Основи філософських знань": </w:t>
      </w:r>
      <w:r w:rsidRPr="00314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[Електронний ресурс]. Режим доступу:   </w:t>
      </w:r>
      <w:hyperlink r:id="rId19" w:history="1">
        <w:r w:rsidRPr="00314B35">
          <w:rPr>
            <w:rStyle w:val="ac"/>
            <w:rFonts w:ascii="Times New Roman" w:hAnsi="Times New Roman"/>
            <w:sz w:val="24"/>
            <w:szCs w:val="24"/>
          </w:rPr>
          <w:t>https://naurok.com.ua/konspekt-lekciy-z-disciplini-osnovi-filosofskih-znan-85530.html</w:t>
        </w:r>
      </w:hyperlink>
      <w:r w:rsidRPr="00314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7B1E2" w14:textId="77777777" w:rsidR="00906EE6" w:rsidRPr="00F643D0" w:rsidRDefault="00906EE6" w:rsidP="00906EE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_Hlk88690584"/>
    </w:p>
    <w:bookmarkEnd w:id="5"/>
    <w:bookmarkEnd w:id="6"/>
    <w:p w14:paraId="621847C9" w14:textId="2B5F85CE" w:rsidR="006F66CB" w:rsidRPr="00906EE6" w:rsidRDefault="006F66CB" w:rsidP="00F95C83">
      <w:pPr>
        <w:autoSpaceDE w:val="0"/>
        <w:autoSpaceDN w:val="0"/>
        <w:spacing w:line="240" w:lineRule="auto"/>
        <w:jc w:val="center"/>
        <w:rPr>
          <w:bCs/>
          <w:sz w:val="28"/>
          <w:szCs w:val="28"/>
        </w:rPr>
      </w:pPr>
    </w:p>
    <w:sectPr w:rsidR="006F66CB" w:rsidRPr="00906EE6" w:rsidSect="00080A04">
      <w:headerReference w:type="default" r:id="rId20"/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45B9" w14:textId="77777777" w:rsidR="00BA50C2" w:rsidRDefault="00BA50C2" w:rsidP="00C11856">
      <w:pPr>
        <w:spacing w:after="0" w:line="240" w:lineRule="auto"/>
      </w:pPr>
      <w:r>
        <w:separator/>
      </w:r>
    </w:p>
  </w:endnote>
  <w:endnote w:type="continuationSeparator" w:id="0">
    <w:p w14:paraId="050A0678" w14:textId="77777777" w:rsidR="00BA50C2" w:rsidRDefault="00BA50C2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4D77" w14:textId="77777777" w:rsidR="00BA50C2" w:rsidRDefault="00BA50C2" w:rsidP="00C11856">
      <w:pPr>
        <w:spacing w:after="0" w:line="240" w:lineRule="auto"/>
      </w:pPr>
      <w:r>
        <w:separator/>
      </w:r>
    </w:p>
  </w:footnote>
  <w:footnote w:type="continuationSeparator" w:id="0">
    <w:p w14:paraId="200CC22F" w14:textId="77777777" w:rsidR="00BA50C2" w:rsidRDefault="00BA50C2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8" w:type="pct"/>
      <w:tblInd w:w="-5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462"/>
      <w:gridCol w:w="6532"/>
      <w:gridCol w:w="1924"/>
    </w:tblGrid>
    <w:tr w:rsidR="0060060B" w:rsidRPr="00F36365" w14:paraId="4B580E1F" w14:textId="77777777" w:rsidTr="00106DD0">
      <w:trPr>
        <w:cantSplit/>
        <w:trHeight w:val="567"/>
      </w:trPr>
      <w:tc>
        <w:tcPr>
          <w:tcW w:w="73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553A4F47" w:rsidR="0060060B" w:rsidRPr="00F36365" w:rsidRDefault="00EF58A8" w:rsidP="00EF58A8">
          <w:pPr>
            <w:pStyle w:val="a4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34</w:t>
          </w:r>
          <w:r w:rsidR="0060060B"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293" w:type="pct"/>
          <w:tcBorders>
            <w:left w:val="single" w:sz="4" w:space="0" w:color="auto"/>
          </w:tcBorders>
          <w:vAlign w:val="center"/>
        </w:tcPr>
        <w:p w14:paraId="606DB7C6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60060B" w:rsidRPr="00F36365" w:rsidRDefault="0060060B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970" w:type="pct"/>
          <w:vAlign w:val="center"/>
        </w:tcPr>
        <w:p w14:paraId="58E103B5" w14:textId="06536612" w:rsidR="0060060B" w:rsidRPr="00F36365" w:rsidRDefault="0060060B" w:rsidP="00A00785">
          <w:pPr>
            <w:autoSpaceDE w:val="0"/>
            <w:autoSpaceDN w:val="0"/>
            <w:spacing w:line="240" w:lineRule="auto"/>
            <w:ind w:right="173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Ф-2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11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436206"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="00541571">
            <w:rPr>
              <w:rFonts w:ascii="Times New Roman" w:hAnsi="Times New Roman" w:cs="Times New Roman"/>
              <w:b/>
              <w:sz w:val="16"/>
              <w:szCs w:val="16"/>
            </w:rPr>
            <w:t>81</w:t>
          </w:r>
          <w:r w:rsidR="0065421E" w:rsidRPr="0065421E">
            <w:rPr>
              <w:rFonts w:ascii="Times New Roman" w:hAnsi="Times New Roman" w:cs="Times New Roman"/>
              <w:b/>
              <w:sz w:val="16"/>
              <w:szCs w:val="16"/>
            </w:rPr>
            <w:t>.00.1/Б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ОК</w:t>
          </w:r>
          <w:r w:rsidR="00541571">
            <w:rPr>
              <w:rFonts w:ascii="Times New Roman" w:hAnsi="Times New Roman" w:cs="Times New Roman"/>
              <w:b/>
              <w:sz w:val="16"/>
              <w:szCs w:val="16"/>
            </w:rPr>
            <w:t>7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 w:rsidR="00F95C83"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</w:p>
      </w:tc>
    </w:tr>
    <w:tr w:rsidR="0060060B" w:rsidRPr="00F36365" w14:paraId="562B3F9D" w14:textId="77777777" w:rsidTr="00106DD0">
      <w:trPr>
        <w:cantSplit/>
        <w:trHeight w:val="227"/>
      </w:trPr>
      <w:tc>
        <w:tcPr>
          <w:tcW w:w="73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293" w:type="pct"/>
          <w:tcBorders>
            <w:left w:val="single" w:sz="4" w:space="0" w:color="auto"/>
          </w:tcBorders>
          <w:vAlign w:val="center"/>
        </w:tcPr>
        <w:p w14:paraId="248E25D4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970" w:type="pct"/>
          <w:vAlign w:val="center"/>
        </w:tcPr>
        <w:p w14:paraId="7C4DF7E0" w14:textId="57C0EF34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2E39BD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 w:rsidR="00106DD0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1</w:t>
          </w:r>
          <w:r w:rsidR="00EF58A8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3</w:t>
          </w:r>
        </w:p>
      </w:tc>
    </w:tr>
  </w:tbl>
  <w:p w14:paraId="543451F6" w14:textId="77777777" w:rsidR="0060060B" w:rsidRDefault="0060060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0645A"/>
    <w:multiLevelType w:val="hybridMultilevel"/>
    <w:tmpl w:val="4FA87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5D54"/>
    <w:multiLevelType w:val="hybridMultilevel"/>
    <w:tmpl w:val="396A0D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D1E7F"/>
    <w:multiLevelType w:val="hybridMultilevel"/>
    <w:tmpl w:val="5F84E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A4142"/>
    <w:multiLevelType w:val="hybridMultilevel"/>
    <w:tmpl w:val="6CE64A3A"/>
    <w:lvl w:ilvl="0" w:tplc="17821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2762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54F6"/>
    <w:multiLevelType w:val="hybridMultilevel"/>
    <w:tmpl w:val="4628F8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A1629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DC607D"/>
    <w:multiLevelType w:val="hybridMultilevel"/>
    <w:tmpl w:val="D66A54A4"/>
    <w:lvl w:ilvl="0" w:tplc="F1FC0C2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E4C25EE"/>
    <w:multiLevelType w:val="hybridMultilevel"/>
    <w:tmpl w:val="8456666E"/>
    <w:lvl w:ilvl="0" w:tplc="F2DA39A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11E5D11"/>
    <w:multiLevelType w:val="singleLevel"/>
    <w:tmpl w:val="35E29C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4584A"/>
    <w:multiLevelType w:val="hybridMultilevel"/>
    <w:tmpl w:val="8A74EF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B62F9B"/>
    <w:multiLevelType w:val="hybridMultilevel"/>
    <w:tmpl w:val="2FAAFAF0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C5156A6"/>
    <w:multiLevelType w:val="hybridMultilevel"/>
    <w:tmpl w:val="E62CCC1E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DB04249"/>
    <w:multiLevelType w:val="hybridMultilevel"/>
    <w:tmpl w:val="791CC81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E16045E"/>
    <w:multiLevelType w:val="hybridMultilevel"/>
    <w:tmpl w:val="641011B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716605">
    <w:abstractNumId w:val="7"/>
  </w:num>
  <w:num w:numId="2" w16cid:durableId="2064791014">
    <w:abstractNumId w:val="3"/>
  </w:num>
  <w:num w:numId="3" w16cid:durableId="1133906548">
    <w:abstractNumId w:val="38"/>
  </w:num>
  <w:num w:numId="4" w16cid:durableId="1873691081">
    <w:abstractNumId w:val="4"/>
  </w:num>
  <w:num w:numId="5" w16cid:durableId="929200987">
    <w:abstractNumId w:val="29"/>
  </w:num>
  <w:num w:numId="6" w16cid:durableId="119346633">
    <w:abstractNumId w:val="0"/>
  </w:num>
  <w:num w:numId="7" w16cid:durableId="1533687492">
    <w:abstractNumId w:val="35"/>
  </w:num>
  <w:num w:numId="8" w16cid:durableId="1403986361">
    <w:abstractNumId w:val="16"/>
  </w:num>
  <w:num w:numId="9" w16cid:durableId="1451241192">
    <w:abstractNumId w:val="5"/>
  </w:num>
  <w:num w:numId="10" w16cid:durableId="1939865928">
    <w:abstractNumId w:val="21"/>
  </w:num>
  <w:num w:numId="11" w16cid:durableId="1554346210">
    <w:abstractNumId w:val="8"/>
  </w:num>
  <w:num w:numId="12" w16cid:durableId="1832405427">
    <w:abstractNumId w:val="26"/>
  </w:num>
  <w:num w:numId="13" w16cid:durableId="2103213798">
    <w:abstractNumId w:val="10"/>
  </w:num>
  <w:num w:numId="14" w16cid:durableId="1711876299">
    <w:abstractNumId w:val="39"/>
  </w:num>
  <w:num w:numId="15" w16cid:durableId="86123282">
    <w:abstractNumId w:val="9"/>
  </w:num>
  <w:num w:numId="16" w16cid:durableId="2045403274">
    <w:abstractNumId w:val="30"/>
  </w:num>
  <w:num w:numId="17" w16cid:durableId="575013831">
    <w:abstractNumId w:val="25"/>
  </w:num>
  <w:num w:numId="18" w16cid:durableId="14894451">
    <w:abstractNumId w:val="31"/>
  </w:num>
  <w:num w:numId="19" w16cid:durableId="2002804799">
    <w:abstractNumId w:val="1"/>
  </w:num>
  <w:num w:numId="20" w16cid:durableId="1135952887">
    <w:abstractNumId w:val="37"/>
  </w:num>
  <w:num w:numId="21" w16cid:durableId="203297337">
    <w:abstractNumId w:val="2"/>
  </w:num>
  <w:num w:numId="22" w16cid:durableId="707488488">
    <w:abstractNumId w:val="32"/>
  </w:num>
  <w:num w:numId="23" w16cid:durableId="691416816">
    <w:abstractNumId w:val="23"/>
  </w:num>
  <w:num w:numId="24" w16cid:durableId="728845822">
    <w:abstractNumId w:val="15"/>
  </w:num>
  <w:num w:numId="25" w16cid:durableId="1874151536">
    <w:abstractNumId w:val="18"/>
  </w:num>
  <w:num w:numId="26" w16cid:durableId="277219998">
    <w:abstractNumId w:val="6"/>
  </w:num>
  <w:num w:numId="27" w16cid:durableId="322665567">
    <w:abstractNumId w:val="36"/>
  </w:num>
  <w:num w:numId="28" w16cid:durableId="1216939235">
    <w:abstractNumId w:val="20"/>
  </w:num>
  <w:num w:numId="29" w16cid:durableId="1714498036">
    <w:abstractNumId w:val="22"/>
  </w:num>
  <w:num w:numId="30" w16cid:durableId="837497398">
    <w:abstractNumId w:val="19"/>
  </w:num>
  <w:num w:numId="31" w16cid:durableId="1696734022">
    <w:abstractNumId w:val="14"/>
  </w:num>
  <w:num w:numId="32" w16cid:durableId="33819291">
    <w:abstractNumId w:val="12"/>
  </w:num>
  <w:num w:numId="33" w16cid:durableId="340400008">
    <w:abstractNumId w:val="24"/>
  </w:num>
  <w:num w:numId="34" w16cid:durableId="2091341254">
    <w:abstractNumId w:val="13"/>
  </w:num>
  <w:num w:numId="35" w16cid:durableId="1749691392">
    <w:abstractNumId w:val="17"/>
  </w:num>
  <w:num w:numId="36" w16cid:durableId="885719187">
    <w:abstractNumId w:val="33"/>
  </w:num>
  <w:num w:numId="37" w16cid:durableId="838497914">
    <w:abstractNumId w:val="34"/>
  </w:num>
  <w:num w:numId="38" w16cid:durableId="40326265">
    <w:abstractNumId w:val="11"/>
  </w:num>
  <w:num w:numId="39" w16cid:durableId="1628461904">
    <w:abstractNumId w:val="27"/>
  </w:num>
  <w:num w:numId="40" w16cid:durableId="16119332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29"/>
    <w:rsid w:val="0001505E"/>
    <w:rsid w:val="000209D6"/>
    <w:rsid w:val="00023FA6"/>
    <w:rsid w:val="00051FCE"/>
    <w:rsid w:val="00080A04"/>
    <w:rsid w:val="00083389"/>
    <w:rsid w:val="000A379B"/>
    <w:rsid w:val="000A38FF"/>
    <w:rsid w:val="000B3EC9"/>
    <w:rsid w:val="000D243F"/>
    <w:rsid w:val="000D5625"/>
    <w:rsid w:val="000E06B3"/>
    <w:rsid w:val="000F295C"/>
    <w:rsid w:val="000F5DE6"/>
    <w:rsid w:val="001023E7"/>
    <w:rsid w:val="00106DD0"/>
    <w:rsid w:val="0012372C"/>
    <w:rsid w:val="0013152C"/>
    <w:rsid w:val="00164CC6"/>
    <w:rsid w:val="00181003"/>
    <w:rsid w:val="001C42DD"/>
    <w:rsid w:val="001D68ED"/>
    <w:rsid w:val="001D6B2C"/>
    <w:rsid w:val="001E3CFB"/>
    <w:rsid w:val="001E3D88"/>
    <w:rsid w:val="001E68A7"/>
    <w:rsid w:val="001F5A47"/>
    <w:rsid w:val="0021017A"/>
    <w:rsid w:val="00212816"/>
    <w:rsid w:val="0022566F"/>
    <w:rsid w:val="002332B9"/>
    <w:rsid w:val="00240F5E"/>
    <w:rsid w:val="00246F74"/>
    <w:rsid w:val="0027438A"/>
    <w:rsid w:val="002C21A7"/>
    <w:rsid w:val="002D3E39"/>
    <w:rsid w:val="002D7489"/>
    <w:rsid w:val="002E0D6C"/>
    <w:rsid w:val="002E1F3A"/>
    <w:rsid w:val="002E39BD"/>
    <w:rsid w:val="002E5D8B"/>
    <w:rsid w:val="002F346B"/>
    <w:rsid w:val="003035B8"/>
    <w:rsid w:val="00310315"/>
    <w:rsid w:val="00314B35"/>
    <w:rsid w:val="003152E4"/>
    <w:rsid w:val="00317F49"/>
    <w:rsid w:val="00324306"/>
    <w:rsid w:val="00324A8D"/>
    <w:rsid w:val="00331B73"/>
    <w:rsid w:val="00355E63"/>
    <w:rsid w:val="003753FE"/>
    <w:rsid w:val="00393643"/>
    <w:rsid w:val="003A7C2D"/>
    <w:rsid w:val="003B3E90"/>
    <w:rsid w:val="003B4850"/>
    <w:rsid w:val="003B526A"/>
    <w:rsid w:val="003E07DE"/>
    <w:rsid w:val="003E49A3"/>
    <w:rsid w:val="00411067"/>
    <w:rsid w:val="004176A6"/>
    <w:rsid w:val="00417FBD"/>
    <w:rsid w:val="004241CB"/>
    <w:rsid w:val="00433D46"/>
    <w:rsid w:val="00436206"/>
    <w:rsid w:val="00437863"/>
    <w:rsid w:val="00453998"/>
    <w:rsid w:val="00481C8D"/>
    <w:rsid w:val="005254D3"/>
    <w:rsid w:val="00533B01"/>
    <w:rsid w:val="00541571"/>
    <w:rsid w:val="00542155"/>
    <w:rsid w:val="00543271"/>
    <w:rsid w:val="00561BCB"/>
    <w:rsid w:val="0057203F"/>
    <w:rsid w:val="00581429"/>
    <w:rsid w:val="0059327B"/>
    <w:rsid w:val="005A0AF9"/>
    <w:rsid w:val="005B6129"/>
    <w:rsid w:val="005C4E80"/>
    <w:rsid w:val="005D26DA"/>
    <w:rsid w:val="005F16D2"/>
    <w:rsid w:val="005F3F51"/>
    <w:rsid w:val="0060060B"/>
    <w:rsid w:val="00606B07"/>
    <w:rsid w:val="0065421E"/>
    <w:rsid w:val="00655F04"/>
    <w:rsid w:val="00656558"/>
    <w:rsid w:val="00666705"/>
    <w:rsid w:val="00670F2B"/>
    <w:rsid w:val="00692599"/>
    <w:rsid w:val="00697F24"/>
    <w:rsid w:val="006B3753"/>
    <w:rsid w:val="006B58DA"/>
    <w:rsid w:val="006E5C95"/>
    <w:rsid w:val="006E7DFA"/>
    <w:rsid w:val="006F0D44"/>
    <w:rsid w:val="006F66CB"/>
    <w:rsid w:val="006F6828"/>
    <w:rsid w:val="0071682B"/>
    <w:rsid w:val="0072625F"/>
    <w:rsid w:val="007305F0"/>
    <w:rsid w:val="00731A52"/>
    <w:rsid w:val="00732A40"/>
    <w:rsid w:val="0074274F"/>
    <w:rsid w:val="00745B22"/>
    <w:rsid w:val="00751704"/>
    <w:rsid w:val="0075782A"/>
    <w:rsid w:val="00772FB6"/>
    <w:rsid w:val="0079704F"/>
    <w:rsid w:val="007A2AC2"/>
    <w:rsid w:val="007B3E87"/>
    <w:rsid w:val="007B59A6"/>
    <w:rsid w:val="007C61E6"/>
    <w:rsid w:val="0083540F"/>
    <w:rsid w:val="00840008"/>
    <w:rsid w:val="00886855"/>
    <w:rsid w:val="008A66F8"/>
    <w:rsid w:val="008B2DCD"/>
    <w:rsid w:val="008F10C7"/>
    <w:rsid w:val="00900F23"/>
    <w:rsid w:val="00906EE6"/>
    <w:rsid w:val="00913D7F"/>
    <w:rsid w:val="009176D5"/>
    <w:rsid w:val="00920940"/>
    <w:rsid w:val="009506A5"/>
    <w:rsid w:val="00957028"/>
    <w:rsid w:val="00973726"/>
    <w:rsid w:val="00983569"/>
    <w:rsid w:val="0098502B"/>
    <w:rsid w:val="009941C7"/>
    <w:rsid w:val="009B1F74"/>
    <w:rsid w:val="009B30D0"/>
    <w:rsid w:val="009B3AE0"/>
    <w:rsid w:val="009B586C"/>
    <w:rsid w:val="009F3030"/>
    <w:rsid w:val="009F3944"/>
    <w:rsid w:val="009F748A"/>
    <w:rsid w:val="00A00785"/>
    <w:rsid w:val="00A02A28"/>
    <w:rsid w:val="00A12734"/>
    <w:rsid w:val="00A1285A"/>
    <w:rsid w:val="00A241A0"/>
    <w:rsid w:val="00A3273C"/>
    <w:rsid w:val="00A43B93"/>
    <w:rsid w:val="00A575F0"/>
    <w:rsid w:val="00A83EE8"/>
    <w:rsid w:val="00A9005A"/>
    <w:rsid w:val="00A96A90"/>
    <w:rsid w:val="00AA42A4"/>
    <w:rsid w:val="00AD2917"/>
    <w:rsid w:val="00AD5703"/>
    <w:rsid w:val="00AD7562"/>
    <w:rsid w:val="00AF3BC7"/>
    <w:rsid w:val="00AF4E03"/>
    <w:rsid w:val="00AF79B5"/>
    <w:rsid w:val="00B0254A"/>
    <w:rsid w:val="00B02650"/>
    <w:rsid w:val="00B13A69"/>
    <w:rsid w:val="00B2030B"/>
    <w:rsid w:val="00B42217"/>
    <w:rsid w:val="00B458FC"/>
    <w:rsid w:val="00B47845"/>
    <w:rsid w:val="00B53D16"/>
    <w:rsid w:val="00B70FFF"/>
    <w:rsid w:val="00B743A4"/>
    <w:rsid w:val="00B75B84"/>
    <w:rsid w:val="00B869C2"/>
    <w:rsid w:val="00BA1AEE"/>
    <w:rsid w:val="00BA3809"/>
    <w:rsid w:val="00BA50C2"/>
    <w:rsid w:val="00BE01B6"/>
    <w:rsid w:val="00BE148F"/>
    <w:rsid w:val="00BE289A"/>
    <w:rsid w:val="00BE738E"/>
    <w:rsid w:val="00BF27FC"/>
    <w:rsid w:val="00C06923"/>
    <w:rsid w:val="00C07775"/>
    <w:rsid w:val="00C11856"/>
    <w:rsid w:val="00C16D13"/>
    <w:rsid w:val="00C20B68"/>
    <w:rsid w:val="00C2485F"/>
    <w:rsid w:val="00C6089A"/>
    <w:rsid w:val="00C854D9"/>
    <w:rsid w:val="00C94010"/>
    <w:rsid w:val="00C9658E"/>
    <w:rsid w:val="00CA0F85"/>
    <w:rsid w:val="00CB074D"/>
    <w:rsid w:val="00CC2CD0"/>
    <w:rsid w:val="00D14F26"/>
    <w:rsid w:val="00D165EC"/>
    <w:rsid w:val="00D44E43"/>
    <w:rsid w:val="00D50CE1"/>
    <w:rsid w:val="00D61119"/>
    <w:rsid w:val="00D85905"/>
    <w:rsid w:val="00D87E67"/>
    <w:rsid w:val="00DA54D9"/>
    <w:rsid w:val="00DB441A"/>
    <w:rsid w:val="00DB6361"/>
    <w:rsid w:val="00DD266F"/>
    <w:rsid w:val="00DD4677"/>
    <w:rsid w:val="00DE1D76"/>
    <w:rsid w:val="00E03DBA"/>
    <w:rsid w:val="00E12C63"/>
    <w:rsid w:val="00E1344A"/>
    <w:rsid w:val="00E15A5C"/>
    <w:rsid w:val="00E16429"/>
    <w:rsid w:val="00E23555"/>
    <w:rsid w:val="00E37F55"/>
    <w:rsid w:val="00E41073"/>
    <w:rsid w:val="00E423FD"/>
    <w:rsid w:val="00E46363"/>
    <w:rsid w:val="00E5410F"/>
    <w:rsid w:val="00E72E62"/>
    <w:rsid w:val="00E819B6"/>
    <w:rsid w:val="00E857ED"/>
    <w:rsid w:val="00EA4E8C"/>
    <w:rsid w:val="00EB09EA"/>
    <w:rsid w:val="00EE0437"/>
    <w:rsid w:val="00EE46AF"/>
    <w:rsid w:val="00EF58A8"/>
    <w:rsid w:val="00F3539B"/>
    <w:rsid w:val="00F42E98"/>
    <w:rsid w:val="00F5149D"/>
    <w:rsid w:val="00F541ED"/>
    <w:rsid w:val="00F61710"/>
    <w:rsid w:val="00F758AC"/>
    <w:rsid w:val="00F95C83"/>
    <w:rsid w:val="00FE2AD0"/>
    <w:rsid w:val="00FF2C69"/>
    <w:rsid w:val="00FF41D5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FE1D1"/>
  <w15:docId w15:val="{EB3F873C-2C4D-4CCD-85BF-DFE6797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и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e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value">
    <w:name w:val="value"/>
    <w:basedOn w:val="a0"/>
    <w:rsid w:val="00F95C83"/>
  </w:style>
  <w:style w:type="paragraph" w:styleId="af">
    <w:name w:val="No Spacing"/>
    <w:uiPriority w:val="1"/>
    <w:qFormat/>
    <w:rsid w:val="00246F74"/>
    <w:pPr>
      <w:spacing w:after="0" w:line="240" w:lineRule="auto"/>
    </w:pPr>
  </w:style>
  <w:style w:type="paragraph" w:customStyle="1" w:styleId="Default">
    <w:name w:val="Default"/>
    <w:uiPriority w:val="99"/>
    <w:rsid w:val="00906E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906EE6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13">
    <w:name w:val="Основной текст (11) + 13"/>
    <w:aliases w:val="5 pt13"/>
    <w:basedOn w:val="110"/>
    <w:uiPriority w:val="99"/>
    <w:rsid w:val="00906EE6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906EE6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11133">
    <w:name w:val="Основной текст (11) + 133"/>
    <w:aliases w:val="5 pt11,Не курсив"/>
    <w:basedOn w:val="110"/>
    <w:uiPriority w:val="99"/>
    <w:rsid w:val="00906EE6"/>
    <w:rPr>
      <w:rFonts w:ascii="Times New Roman" w:hAnsi="Times New Roman" w:cs="Times New Roman"/>
      <w:i w:val="0"/>
      <w:iCs w:val="0"/>
      <w:spacing w:val="0"/>
      <w:sz w:val="27"/>
      <w:szCs w:val="27"/>
      <w:shd w:val="clear" w:color="auto" w:fill="FFFFFF"/>
    </w:rPr>
  </w:style>
  <w:style w:type="character" w:customStyle="1" w:styleId="11132">
    <w:name w:val="Основной текст (11) + 132"/>
    <w:aliases w:val="5 pt10,Полужирный,Не курсив6"/>
    <w:basedOn w:val="110"/>
    <w:uiPriority w:val="99"/>
    <w:rsid w:val="00906EE6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0"/>
    <w:uiPriority w:val="99"/>
    <w:rsid w:val="00906EE6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+ Полужирный1"/>
    <w:basedOn w:val="a0"/>
    <w:uiPriority w:val="99"/>
    <w:rsid w:val="00906EE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ics.ellib.org.ua/pages-cat-11.html" TargetMode="External"/><Relationship Id="rId13" Type="http://schemas.openxmlformats.org/officeDocument/2006/relationships/hyperlink" Target="https://www.filosof.com.ua/" TargetMode="External"/><Relationship Id="rId18" Type="http://schemas.openxmlformats.org/officeDocument/2006/relationships/hyperlink" Target="https://pidruchniki.com/filosofiy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library.iapm.edu.ua/library.htm" TargetMode="External"/><Relationship Id="rId17" Type="http://schemas.openxmlformats.org/officeDocument/2006/relationships/hyperlink" Target="http://politics.ellib.org.ua/pages-cat-1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ilosophy.u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ron1.chtyvo.org.ua/Horlach_Mykola/Osnovy_filosofskykh_zna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buv.gov.ua/" TargetMode="External"/><Relationship Id="rId10" Type="http://schemas.openxmlformats.org/officeDocument/2006/relationships/hyperlink" Target="https://naurok.com.ua/konspekt-lekciy-z-disciplini-osnovi-filosofskih-znan-85530.html" TargetMode="External"/><Relationship Id="rId19" Type="http://schemas.openxmlformats.org/officeDocument/2006/relationships/hyperlink" Target="https://naurok.com.ua/konspekt-lekciy-z-disciplini-osnovi-filosofskih-znan-855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tics.ellib.org.ua/pages-cat-11.html" TargetMode="External"/><Relationship Id="rId14" Type="http://schemas.openxmlformats.org/officeDocument/2006/relationships/hyperlink" Target="https://library.kr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11336</Words>
  <Characters>6462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Oliczka )</cp:lastModifiedBy>
  <cp:revision>3</cp:revision>
  <dcterms:created xsi:type="dcterms:W3CDTF">2023-02-21T09:43:00Z</dcterms:created>
  <dcterms:modified xsi:type="dcterms:W3CDTF">2023-02-21T09:43:00Z</dcterms:modified>
</cp:coreProperties>
</file>