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EAC5A" w14:textId="2B4BA45D" w:rsidR="0021017A" w:rsidRPr="00EF245C" w:rsidRDefault="00D518D4" w:rsidP="00EF245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18D4">
        <w:rPr>
          <w:noProof/>
          <w:lang w:val="en-US"/>
        </w:rPr>
        <w:drawing>
          <wp:inline distT="0" distB="0" distL="0" distR="0" wp14:anchorId="26501F4B" wp14:editId="5C8E02AC">
            <wp:extent cx="6120765" cy="8687768"/>
            <wp:effectExtent l="0" t="0" r="0" b="0"/>
            <wp:docPr id="3" name="Рисунок 3" descr="C:\Users\Пользователь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87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539B">
        <w:br w:type="page"/>
      </w:r>
      <w:bookmarkStart w:id="0" w:name="_GoBack"/>
      <w:bookmarkEnd w:id="0"/>
    </w:p>
    <w:p w14:paraId="4A16D9E1" w14:textId="77777777" w:rsidR="0021017A" w:rsidRPr="004E4051" w:rsidRDefault="0021017A" w:rsidP="0021017A">
      <w:pPr>
        <w:ind w:left="7513" w:hanging="425"/>
      </w:pPr>
      <w:r w:rsidRPr="004E4051">
        <w:lastRenderedPageBreak/>
        <w:t xml:space="preserve">               </w:t>
      </w:r>
    </w:p>
    <w:p w14:paraId="69B156C4" w14:textId="77777777" w:rsidR="0021017A" w:rsidRPr="0021017A" w:rsidRDefault="0021017A" w:rsidP="0021017A">
      <w:pPr>
        <w:pStyle w:val="1"/>
        <w:numPr>
          <w:ilvl w:val="0"/>
          <w:numId w:val="7"/>
        </w:numPr>
        <w:jc w:val="center"/>
        <w:rPr>
          <w:b/>
          <w:bCs/>
          <w:szCs w:val="24"/>
        </w:rPr>
      </w:pPr>
      <w:r w:rsidRPr="0021017A">
        <w:rPr>
          <w:b/>
          <w:bCs/>
          <w:szCs w:val="24"/>
        </w:rPr>
        <w:t>Опис навчальної дисципліни</w:t>
      </w:r>
    </w:p>
    <w:p w14:paraId="535A88B9" w14:textId="77777777" w:rsidR="0021017A" w:rsidRPr="0021017A" w:rsidRDefault="0021017A" w:rsidP="0021017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21017A" w:rsidRPr="0021017A" w14:paraId="1E3B76C3" w14:textId="77777777" w:rsidTr="0060060B">
        <w:trPr>
          <w:trHeight w:val="803"/>
        </w:trPr>
        <w:tc>
          <w:tcPr>
            <w:tcW w:w="2896" w:type="dxa"/>
            <w:vMerge w:val="restart"/>
            <w:vAlign w:val="center"/>
          </w:tcPr>
          <w:p w14:paraId="533C1425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14:paraId="42DDC1B5" w14:textId="77777777" w:rsidR="0021017A" w:rsidRPr="0021017A" w:rsidRDefault="0060060B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Галузь знань,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спеціальність, спеціалізація, освітній ступінь</w:t>
            </w:r>
          </w:p>
        </w:tc>
        <w:tc>
          <w:tcPr>
            <w:tcW w:w="3420" w:type="dxa"/>
            <w:gridSpan w:val="2"/>
            <w:vAlign w:val="center"/>
          </w:tcPr>
          <w:p w14:paraId="505D16A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Характеристика навчальної дисципліни</w:t>
            </w:r>
          </w:p>
        </w:tc>
      </w:tr>
      <w:tr w:rsidR="0021017A" w:rsidRPr="0021017A" w14:paraId="7F527D3D" w14:textId="77777777" w:rsidTr="0060060B">
        <w:trPr>
          <w:trHeight w:val="549"/>
        </w:trPr>
        <w:tc>
          <w:tcPr>
            <w:tcW w:w="2896" w:type="dxa"/>
            <w:vMerge/>
            <w:vAlign w:val="center"/>
          </w:tcPr>
          <w:p w14:paraId="6A47EC1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6439BCC5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60BC02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денна форма навчання</w:t>
            </w:r>
          </w:p>
        </w:tc>
        <w:tc>
          <w:tcPr>
            <w:tcW w:w="1800" w:type="dxa"/>
          </w:tcPr>
          <w:p w14:paraId="5BD7C2A1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заочна форма навчання</w:t>
            </w:r>
          </w:p>
        </w:tc>
      </w:tr>
      <w:tr w:rsidR="0021017A" w:rsidRPr="0021017A" w14:paraId="364ECE33" w14:textId="77777777" w:rsidTr="0060060B">
        <w:trPr>
          <w:trHeight w:val="971"/>
        </w:trPr>
        <w:tc>
          <w:tcPr>
            <w:tcW w:w="2896" w:type="dxa"/>
            <w:vAlign w:val="center"/>
          </w:tcPr>
          <w:p w14:paraId="1A9B9CCD" w14:textId="6EB1AF43" w:rsidR="0021017A" w:rsidRPr="0021017A" w:rsidRDefault="0021017A" w:rsidP="00F35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кредитів – </w:t>
            </w:r>
            <w:r w:rsidR="004378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2" w:type="dxa"/>
          </w:tcPr>
          <w:p w14:paraId="5EDB1FE4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Галузь знань</w:t>
            </w:r>
          </w:p>
          <w:p w14:paraId="1763493E" w14:textId="732CDA7B" w:rsidR="0021017A" w:rsidRPr="0021017A" w:rsidRDefault="008D5AE3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3">
              <w:rPr>
                <w:rFonts w:ascii="Times New Roman" w:hAnsi="Times New Roman" w:cs="Times New Roman"/>
                <w:sz w:val="24"/>
                <w:szCs w:val="24"/>
              </w:rPr>
              <w:t>18 Виробництво та технології</w:t>
            </w:r>
          </w:p>
        </w:tc>
        <w:tc>
          <w:tcPr>
            <w:tcW w:w="3420" w:type="dxa"/>
            <w:gridSpan w:val="2"/>
            <w:vAlign w:val="center"/>
          </w:tcPr>
          <w:p w14:paraId="56FD9A13" w14:textId="1370F779" w:rsidR="0021017A" w:rsidRPr="00D35577" w:rsidRDefault="00D35577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Вибіркова</w:t>
            </w:r>
          </w:p>
          <w:p w14:paraId="5A0CC0D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1017A" w:rsidRPr="0021017A" w14:paraId="2CFFCA78" w14:textId="77777777" w:rsidTr="0060060B">
        <w:trPr>
          <w:trHeight w:val="170"/>
        </w:trPr>
        <w:tc>
          <w:tcPr>
            <w:tcW w:w="2896" w:type="dxa"/>
            <w:vAlign w:val="center"/>
          </w:tcPr>
          <w:p w14:paraId="0849490E" w14:textId="77777777" w:rsidR="0021017A" w:rsidRPr="0021017A" w:rsidRDefault="0021017A" w:rsidP="0073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Модулів – </w:t>
            </w:r>
            <w:r w:rsidR="00732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2" w:type="dxa"/>
            <w:vMerge w:val="restart"/>
            <w:vAlign w:val="center"/>
          </w:tcPr>
          <w:p w14:paraId="7E845F58" w14:textId="77777777" w:rsidR="0060060B" w:rsidRPr="0021017A" w:rsidRDefault="0060060B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  <w:p w14:paraId="415374F0" w14:textId="3151AF3C" w:rsidR="0021017A" w:rsidRPr="0021017A" w:rsidRDefault="008D5AE3" w:rsidP="00A4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3">
              <w:rPr>
                <w:rFonts w:ascii="Times New Roman" w:hAnsi="Times New Roman" w:cs="Times New Roman"/>
                <w:sz w:val="24"/>
                <w:szCs w:val="24"/>
              </w:rPr>
              <w:t xml:space="preserve">184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5AE3">
              <w:rPr>
                <w:rFonts w:ascii="Times New Roman" w:hAnsi="Times New Roman" w:cs="Times New Roman"/>
                <w:sz w:val="24"/>
                <w:szCs w:val="24"/>
              </w:rPr>
              <w:t>Гірництво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20" w:type="dxa"/>
            <w:gridSpan w:val="2"/>
            <w:vAlign w:val="center"/>
          </w:tcPr>
          <w:p w14:paraId="39B9EE82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Рік підготовки:</w:t>
            </w:r>
          </w:p>
        </w:tc>
      </w:tr>
      <w:tr w:rsidR="00437863" w:rsidRPr="0021017A" w14:paraId="60EDC261" w14:textId="77777777" w:rsidTr="0060060B">
        <w:trPr>
          <w:trHeight w:val="207"/>
        </w:trPr>
        <w:tc>
          <w:tcPr>
            <w:tcW w:w="2896" w:type="dxa"/>
            <w:vMerge w:val="restart"/>
            <w:vAlign w:val="center"/>
          </w:tcPr>
          <w:p w14:paraId="6C071DE1" w14:textId="42BCADD5" w:rsidR="00437863" w:rsidRPr="00437863" w:rsidRDefault="00437863" w:rsidP="004378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Змістових модулів – </w:t>
            </w:r>
            <w:r w:rsidRPr="004378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62" w:type="dxa"/>
            <w:vMerge/>
            <w:vAlign w:val="center"/>
          </w:tcPr>
          <w:p w14:paraId="68123B18" w14:textId="77777777" w:rsidR="00437863" w:rsidRPr="0021017A" w:rsidRDefault="00437863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1E71F963" w14:textId="7946ADDB" w:rsidR="00437863" w:rsidRPr="0021017A" w:rsidRDefault="008D5AE3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7863" w:rsidRPr="0021017A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  <w:p w14:paraId="15791380" w14:textId="77777777" w:rsidR="00437863" w:rsidRPr="0021017A" w:rsidRDefault="00437863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863" w:rsidRPr="0021017A" w14:paraId="3347F054" w14:textId="77777777" w:rsidTr="0060060B">
        <w:trPr>
          <w:trHeight w:val="232"/>
        </w:trPr>
        <w:tc>
          <w:tcPr>
            <w:tcW w:w="2896" w:type="dxa"/>
            <w:vMerge/>
            <w:vAlign w:val="center"/>
          </w:tcPr>
          <w:p w14:paraId="1C46FBE0" w14:textId="3A3D5419" w:rsidR="00437863" w:rsidRPr="0021017A" w:rsidRDefault="00437863" w:rsidP="00732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6A3984C8" w14:textId="77777777" w:rsidR="00437863" w:rsidRPr="0021017A" w:rsidRDefault="00437863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BA7E6A4" w14:textId="77777777" w:rsidR="00437863" w:rsidRPr="0021017A" w:rsidRDefault="00437863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</w:tr>
      <w:tr w:rsidR="0021017A" w:rsidRPr="0021017A" w14:paraId="663D9CE8" w14:textId="77777777" w:rsidTr="0060060B">
        <w:trPr>
          <w:trHeight w:val="323"/>
        </w:trPr>
        <w:tc>
          <w:tcPr>
            <w:tcW w:w="2896" w:type="dxa"/>
            <w:vMerge w:val="restart"/>
            <w:vAlign w:val="center"/>
          </w:tcPr>
          <w:p w14:paraId="69DB9CAE" w14:textId="5A6C6078" w:rsidR="0021017A" w:rsidRPr="0021017A" w:rsidRDefault="0021017A" w:rsidP="00F35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Загальна кількість годин -</w:t>
            </w:r>
            <w:r w:rsidR="00A65EC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2" w:type="dxa"/>
            <w:vMerge/>
            <w:vAlign w:val="center"/>
          </w:tcPr>
          <w:p w14:paraId="2916BB12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8135EAE" w14:textId="4F72DAF6" w:rsidR="0021017A" w:rsidRPr="0021017A" w:rsidRDefault="008D5AE3" w:rsidP="00F3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017A" w:rsidRPr="0021017A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</w:tc>
        <w:tc>
          <w:tcPr>
            <w:tcW w:w="1800" w:type="dxa"/>
            <w:vAlign w:val="center"/>
          </w:tcPr>
          <w:p w14:paraId="4A241B71" w14:textId="17C5FA0E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7A" w:rsidRPr="0021017A" w14:paraId="6B52698F" w14:textId="77777777" w:rsidTr="0060060B">
        <w:trPr>
          <w:trHeight w:val="322"/>
        </w:trPr>
        <w:tc>
          <w:tcPr>
            <w:tcW w:w="2896" w:type="dxa"/>
            <w:vMerge/>
            <w:vAlign w:val="center"/>
          </w:tcPr>
          <w:p w14:paraId="64B96ED5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38DDD991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1F050A4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Лекції</w:t>
            </w:r>
          </w:p>
        </w:tc>
      </w:tr>
      <w:tr w:rsidR="0021017A" w:rsidRPr="0021017A" w14:paraId="3BA66496" w14:textId="77777777" w:rsidTr="0060060B">
        <w:trPr>
          <w:trHeight w:val="320"/>
        </w:trPr>
        <w:tc>
          <w:tcPr>
            <w:tcW w:w="2896" w:type="dxa"/>
            <w:vMerge w:val="restart"/>
            <w:vAlign w:val="center"/>
          </w:tcPr>
          <w:p w14:paraId="53A885D0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Тижневих годин для денної форми навчання:</w:t>
            </w:r>
          </w:p>
          <w:p w14:paraId="032267F0" w14:textId="04E53A53" w:rsidR="0021017A" w:rsidRPr="00A65EC6" w:rsidRDefault="0021017A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аудиторних – </w:t>
            </w:r>
            <w:r w:rsidR="00A65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14:paraId="59FA20D4" w14:textId="158FFB67" w:rsidR="0021017A" w:rsidRPr="0021017A" w:rsidRDefault="0021017A" w:rsidP="0073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самостійної роботи студента - </w:t>
            </w:r>
            <w:r w:rsidR="0099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2" w:type="dxa"/>
            <w:vMerge w:val="restart"/>
            <w:vAlign w:val="center"/>
          </w:tcPr>
          <w:p w14:paraId="6BCA3929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Освітній ступінь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7FFCA10" w14:textId="7B06B7E9" w:rsidR="0021017A" w:rsidRPr="0021017A" w:rsidRDefault="0021017A" w:rsidP="00210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2846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vAlign w:val="center"/>
          </w:tcPr>
          <w:p w14:paraId="3AF79E81" w14:textId="3B7628D6" w:rsidR="0021017A" w:rsidRPr="0021017A" w:rsidRDefault="00A65EC6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21017A"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14:paraId="48889AC5" w14:textId="7B6C1061" w:rsidR="0021017A" w:rsidRPr="0021017A" w:rsidRDefault="00614CB9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060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1017A" w:rsidRPr="0021017A" w14:paraId="7FB7DAEF" w14:textId="77777777" w:rsidTr="0060060B">
        <w:trPr>
          <w:trHeight w:val="320"/>
        </w:trPr>
        <w:tc>
          <w:tcPr>
            <w:tcW w:w="2896" w:type="dxa"/>
            <w:vMerge/>
            <w:vAlign w:val="center"/>
          </w:tcPr>
          <w:p w14:paraId="796DB358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0086238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50E469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Практичні</w:t>
            </w:r>
          </w:p>
        </w:tc>
      </w:tr>
      <w:tr w:rsidR="0021017A" w:rsidRPr="0021017A" w14:paraId="5966A9C3" w14:textId="77777777" w:rsidTr="0060060B">
        <w:trPr>
          <w:trHeight w:val="320"/>
        </w:trPr>
        <w:tc>
          <w:tcPr>
            <w:tcW w:w="2896" w:type="dxa"/>
            <w:vMerge/>
            <w:vAlign w:val="center"/>
          </w:tcPr>
          <w:p w14:paraId="4B570FBA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66032F68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233E84A5" w14:textId="3F5E27CB" w:rsidR="0021017A" w:rsidRPr="0021017A" w:rsidRDefault="00A65EC6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32A40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14:paraId="30737BF1" w14:textId="280C2D98" w:rsidR="0021017A" w:rsidRPr="0021017A" w:rsidRDefault="00614CB9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060B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21017A" w:rsidRPr="0021017A" w14:paraId="72DA3DF1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528B762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4B41A278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002B4A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Лабораторні</w:t>
            </w:r>
          </w:p>
        </w:tc>
      </w:tr>
      <w:tr w:rsidR="0021017A" w:rsidRPr="0021017A" w14:paraId="4E44351A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39873260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12A44F0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478F505" w14:textId="77777777" w:rsidR="0021017A" w:rsidRPr="0021017A" w:rsidRDefault="00AF4E03" w:rsidP="006006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14:paraId="6F5C981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017A" w:rsidRPr="0021017A" w14:paraId="20459FB8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29B5F280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4424D9FD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54CB8F4F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Самостійна робота</w:t>
            </w:r>
          </w:p>
        </w:tc>
      </w:tr>
      <w:tr w:rsidR="0021017A" w:rsidRPr="0021017A" w14:paraId="275A5F89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2A0D1D6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542DBDCD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79D742F3" w14:textId="5BFC5120" w:rsidR="0021017A" w:rsidRPr="0021017A" w:rsidRDefault="00D35577" w:rsidP="006006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 </w:t>
            </w:r>
            <w:r w:rsidR="00FC2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017A"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14:paraId="5230708B" w14:textId="4252E742" w:rsidR="0021017A" w:rsidRPr="0021017A" w:rsidRDefault="00614CB9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060B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21017A" w:rsidRPr="0021017A" w14:paraId="0CDD62D1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510FD8D8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67FEBAA5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24B4686" w14:textId="77777777" w:rsidR="0021017A" w:rsidRPr="0021017A" w:rsidRDefault="0021017A" w:rsidP="00AF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Індивідуальні завдання: </w:t>
            </w:r>
            <w:r w:rsidR="00AF4E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1017A" w:rsidRPr="0021017A" w14:paraId="292D0547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2424A120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2C46211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1971433C" w14:textId="713F6F5E" w:rsidR="0021017A" w:rsidRPr="0021017A" w:rsidRDefault="0021017A" w:rsidP="00AF4E03">
            <w:pPr>
              <w:ind w:left="113" w:hanging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Вид контролю: </w:t>
            </w:r>
            <w:r w:rsidR="00D35577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</w:tbl>
    <w:p w14:paraId="3F303C46" w14:textId="77777777" w:rsidR="0021017A" w:rsidRPr="0021017A" w:rsidRDefault="0021017A" w:rsidP="0021017A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b/>
          <w:bCs/>
          <w:sz w:val="24"/>
          <w:szCs w:val="24"/>
        </w:rPr>
        <w:t>Примітка</w:t>
      </w:r>
      <w:r w:rsidRPr="0021017A">
        <w:rPr>
          <w:rFonts w:ascii="Times New Roman" w:hAnsi="Times New Roman" w:cs="Times New Roman"/>
          <w:sz w:val="24"/>
          <w:szCs w:val="24"/>
        </w:rPr>
        <w:t>.</w:t>
      </w:r>
    </w:p>
    <w:p w14:paraId="38852E36" w14:textId="77777777" w:rsidR="0021017A" w:rsidRPr="0021017A" w:rsidRDefault="0021017A" w:rsidP="0021017A">
      <w:pPr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>Співвідношення кількості годин аудиторних занять до самостійної і індивідуальної роботи становить:</w:t>
      </w:r>
    </w:p>
    <w:p w14:paraId="684A8CDB" w14:textId="7CE26BFA" w:rsidR="0060060B" w:rsidRDefault="0060060B" w:rsidP="0060060B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 xml:space="preserve">для денної форми навчання – </w:t>
      </w:r>
      <w:r w:rsidR="00D35577">
        <w:rPr>
          <w:rFonts w:ascii="Times New Roman" w:hAnsi="Times New Roman" w:cs="Times New Roman"/>
          <w:sz w:val="24"/>
          <w:szCs w:val="24"/>
          <w:lang w:val="ru-RU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Pr="0021017A">
        <w:rPr>
          <w:rFonts w:ascii="Times New Roman" w:hAnsi="Times New Roman" w:cs="Times New Roman"/>
          <w:sz w:val="24"/>
          <w:szCs w:val="24"/>
        </w:rPr>
        <w:t>/</w:t>
      </w:r>
      <w:r w:rsidR="005777CC">
        <w:rPr>
          <w:rFonts w:ascii="Times New Roman" w:hAnsi="Times New Roman" w:cs="Times New Roman"/>
          <w:sz w:val="24"/>
          <w:szCs w:val="24"/>
        </w:rPr>
        <w:t xml:space="preserve"> </w:t>
      </w:r>
      <w:r w:rsidR="00D35577">
        <w:rPr>
          <w:rFonts w:ascii="Times New Roman" w:hAnsi="Times New Roman" w:cs="Times New Roman"/>
          <w:sz w:val="24"/>
          <w:szCs w:val="24"/>
          <w:lang w:val="ru-RU"/>
        </w:rPr>
        <w:t>50</w:t>
      </w:r>
      <w:r>
        <w:rPr>
          <w:rFonts w:ascii="Times New Roman" w:hAnsi="Times New Roman" w:cs="Times New Roman"/>
          <w:sz w:val="24"/>
          <w:szCs w:val="24"/>
        </w:rPr>
        <w:t>%</w:t>
      </w:r>
    </w:p>
    <w:p w14:paraId="75978F25" w14:textId="525B65EB" w:rsidR="00614CB9" w:rsidRDefault="00614CB9" w:rsidP="0060060B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1761C7E8" w14:textId="77777777" w:rsidR="00614CB9" w:rsidRDefault="00614CB9" w:rsidP="0060060B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23B9918E" w14:textId="77777777" w:rsidR="0021017A" w:rsidRPr="0021017A" w:rsidRDefault="0021017A" w:rsidP="0021017A">
      <w:pPr>
        <w:pStyle w:val="a3"/>
        <w:numPr>
          <w:ilvl w:val="0"/>
          <w:numId w:val="7"/>
        </w:numPr>
        <w:tabs>
          <w:tab w:val="left" w:pos="3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17A">
        <w:rPr>
          <w:rFonts w:ascii="Times New Roman" w:hAnsi="Times New Roman" w:cs="Times New Roman"/>
          <w:b/>
          <w:sz w:val="24"/>
          <w:szCs w:val="24"/>
        </w:rPr>
        <w:t>Мета та завдання навчальної дисципліни</w:t>
      </w:r>
    </w:p>
    <w:p w14:paraId="2111B0E8" w14:textId="77777777" w:rsidR="0021017A" w:rsidRPr="0021017A" w:rsidRDefault="0021017A" w:rsidP="0021017A">
      <w:pPr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BC7039" w14:textId="0C2E9619" w:rsidR="0021017A" w:rsidRPr="0021017A" w:rsidRDefault="00A43B93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Освітня компонента</w:t>
      </w:r>
      <w:r w:rsidR="0021017A" w:rsidRPr="0021017A">
        <w:rPr>
          <w:rFonts w:ascii="Times New Roman" w:hAnsi="Times New Roman" w:cs="Times New Roman"/>
          <w:sz w:val="24"/>
          <w:szCs w:val="24"/>
        </w:rPr>
        <w:t xml:space="preserve"> «</w:t>
      </w:r>
      <w:r w:rsidR="00A47B64">
        <w:rPr>
          <w:rFonts w:ascii="Times New Roman" w:hAnsi="Times New Roman" w:cs="Times New Roman"/>
          <w:sz w:val="24"/>
          <w:szCs w:val="24"/>
        </w:rPr>
        <w:t xml:space="preserve">Історія </w:t>
      </w:r>
      <w:r w:rsidR="008D5AE3">
        <w:rPr>
          <w:rFonts w:ascii="Times New Roman" w:hAnsi="Times New Roman" w:cs="Times New Roman"/>
          <w:sz w:val="24"/>
          <w:szCs w:val="24"/>
        </w:rPr>
        <w:t xml:space="preserve">та культура </w:t>
      </w:r>
      <w:r w:rsidR="00A47B64">
        <w:rPr>
          <w:rFonts w:ascii="Times New Roman" w:hAnsi="Times New Roman" w:cs="Times New Roman"/>
          <w:sz w:val="24"/>
          <w:szCs w:val="24"/>
        </w:rPr>
        <w:t>України</w:t>
      </w:r>
      <w:r w:rsidR="0021017A" w:rsidRPr="0021017A">
        <w:rPr>
          <w:rFonts w:ascii="Times New Roman" w:hAnsi="Times New Roman" w:cs="Times New Roman"/>
          <w:sz w:val="24"/>
          <w:szCs w:val="24"/>
        </w:rPr>
        <w:t>» належить до циклу</w:t>
      </w:r>
      <w:r>
        <w:rPr>
          <w:rFonts w:ascii="Times New Roman" w:hAnsi="Times New Roman" w:cs="Times New Roman"/>
          <w:sz w:val="24"/>
          <w:szCs w:val="24"/>
        </w:rPr>
        <w:t xml:space="preserve"> загальної підготовки нормативних освітніх компонент </w:t>
      </w:r>
      <w:r w:rsidR="0021017A" w:rsidRPr="0021017A">
        <w:rPr>
          <w:rFonts w:ascii="Times New Roman" w:hAnsi="Times New Roman" w:cs="Times New Roman"/>
          <w:sz w:val="24"/>
          <w:szCs w:val="24"/>
        </w:rPr>
        <w:t xml:space="preserve">навчального плану підготовки студентів з спеціальності </w:t>
      </w:r>
      <w:r w:rsidR="009135CD" w:rsidRPr="009135CD">
        <w:rPr>
          <w:rFonts w:ascii="Times New Roman" w:hAnsi="Times New Roman" w:cs="Times New Roman"/>
          <w:sz w:val="24"/>
          <w:szCs w:val="24"/>
        </w:rPr>
        <w:t xml:space="preserve"> </w:t>
      </w:r>
      <w:r w:rsidR="008D5AE3">
        <w:rPr>
          <w:rFonts w:ascii="Times New Roman" w:hAnsi="Times New Roman" w:cs="Times New Roman"/>
          <w:sz w:val="24"/>
          <w:szCs w:val="24"/>
        </w:rPr>
        <w:t>«</w:t>
      </w:r>
      <w:r w:rsidR="008D5AE3" w:rsidRPr="008D5AE3">
        <w:rPr>
          <w:rFonts w:ascii="Times New Roman" w:hAnsi="Times New Roman" w:cs="Times New Roman"/>
          <w:sz w:val="24"/>
          <w:szCs w:val="24"/>
        </w:rPr>
        <w:t>184 Гірництво</w:t>
      </w:r>
      <w:r w:rsidR="008D5AE3">
        <w:rPr>
          <w:rFonts w:ascii="Times New Roman" w:hAnsi="Times New Roman" w:cs="Times New Roman"/>
          <w:sz w:val="24"/>
          <w:szCs w:val="24"/>
        </w:rPr>
        <w:t xml:space="preserve">», </w:t>
      </w:r>
      <w:r w:rsidR="0060060B">
        <w:rPr>
          <w:rFonts w:ascii="Times New Roman" w:hAnsi="Times New Roman" w:cs="Times New Roman"/>
          <w:sz w:val="24"/>
          <w:szCs w:val="24"/>
        </w:rPr>
        <w:t xml:space="preserve">освітньо-професійної програми </w:t>
      </w:r>
      <w:r w:rsidR="008D5AE3">
        <w:rPr>
          <w:rFonts w:ascii="Times New Roman" w:hAnsi="Times New Roman" w:cs="Times New Roman"/>
          <w:sz w:val="24"/>
          <w:szCs w:val="24"/>
        </w:rPr>
        <w:t>«Гірництво</w:t>
      </w:r>
      <w:r w:rsidR="0060060B">
        <w:rPr>
          <w:rFonts w:ascii="Times New Roman" w:hAnsi="Times New Roman" w:cs="Times New Roman"/>
          <w:sz w:val="24"/>
          <w:szCs w:val="24"/>
        </w:rPr>
        <w:t>»</w:t>
      </w:r>
      <w:r w:rsidR="0021017A" w:rsidRPr="0021017A">
        <w:rPr>
          <w:rFonts w:ascii="Times New Roman" w:hAnsi="Times New Roman" w:cs="Times New Roman"/>
          <w:sz w:val="24"/>
          <w:szCs w:val="24"/>
        </w:rPr>
        <w:t>.</w:t>
      </w:r>
    </w:p>
    <w:p w14:paraId="484006FE" w14:textId="77777777" w:rsidR="00417FBD" w:rsidRDefault="00417FBD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D5DCD3" w14:textId="77777777" w:rsidR="00995C9C" w:rsidRPr="00995C9C" w:rsidRDefault="0021017A" w:rsidP="00995C9C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FBD">
        <w:rPr>
          <w:rFonts w:ascii="Times New Roman" w:hAnsi="Times New Roman" w:cs="Times New Roman"/>
          <w:b/>
          <w:bCs/>
          <w:sz w:val="24"/>
          <w:szCs w:val="24"/>
        </w:rPr>
        <w:t>Метою</w:t>
      </w:r>
      <w:r w:rsidRPr="0021017A">
        <w:rPr>
          <w:rFonts w:ascii="Times New Roman" w:hAnsi="Times New Roman" w:cs="Times New Roman"/>
          <w:sz w:val="24"/>
          <w:szCs w:val="24"/>
        </w:rPr>
        <w:t xml:space="preserve"> дисципліни є </w:t>
      </w:r>
      <w:r w:rsidR="00995C9C" w:rsidRPr="00995C9C">
        <w:rPr>
          <w:rFonts w:ascii="Times New Roman" w:hAnsi="Times New Roman" w:cs="Times New Roman"/>
          <w:sz w:val="24"/>
          <w:szCs w:val="24"/>
        </w:rPr>
        <w:t>ознайомлення студентів з подіями, постатями вітчизняної історії, розуміння причино – наслідкових зв’язків розвитку суспільства і уміння їх використовувати у професійній діяльності та всебічно аналізувати історичні процеси, події та факти з наукових позицій їх тлумачення.</w:t>
      </w:r>
    </w:p>
    <w:p w14:paraId="634165AC" w14:textId="3824B628" w:rsidR="00417FBD" w:rsidRPr="00995C9C" w:rsidRDefault="00995C9C" w:rsidP="00995C9C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sz w:val="24"/>
          <w:szCs w:val="24"/>
        </w:rPr>
        <w:t>Предметом дисципліни є закономірності та тенденції процесів та явищ української історії</w:t>
      </w:r>
      <w:r w:rsidR="008D5AE3">
        <w:rPr>
          <w:rFonts w:ascii="Times New Roman" w:hAnsi="Times New Roman" w:cs="Times New Roman"/>
          <w:sz w:val="24"/>
          <w:szCs w:val="24"/>
        </w:rPr>
        <w:t xml:space="preserve"> та культури</w:t>
      </w:r>
      <w:r w:rsidRPr="00995C9C">
        <w:rPr>
          <w:rFonts w:ascii="Times New Roman" w:hAnsi="Times New Roman" w:cs="Times New Roman"/>
          <w:sz w:val="24"/>
          <w:szCs w:val="24"/>
        </w:rPr>
        <w:t>, особливості соціально-економічної та політичної історії України.</w:t>
      </w:r>
    </w:p>
    <w:p w14:paraId="781696AE" w14:textId="77777777" w:rsidR="00995C9C" w:rsidRDefault="00995C9C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4953B7" w14:textId="0AC9BAF9" w:rsidR="0021017A" w:rsidRPr="00417FBD" w:rsidRDefault="00324306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7FBD">
        <w:rPr>
          <w:rFonts w:ascii="Times New Roman" w:hAnsi="Times New Roman" w:cs="Times New Roman"/>
          <w:b/>
          <w:bCs/>
          <w:sz w:val="24"/>
          <w:szCs w:val="24"/>
        </w:rPr>
        <w:t xml:space="preserve">Завдання: </w:t>
      </w:r>
    </w:p>
    <w:p w14:paraId="423A71D8" w14:textId="77777777" w:rsidR="00995C9C" w:rsidRDefault="00995C9C" w:rsidP="00995C9C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3B">
        <w:rPr>
          <w:rFonts w:ascii="Times New Roman" w:hAnsi="Times New Roman" w:cs="Times New Roman"/>
          <w:sz w:val="24"/>
          <w:szCs w:val="24"/>
        </w:rPr>
        <w:t>формування цілісного уявлення про історичні, економічні та політичні</w:t>
      </w:r>
      <w:r>
        <w:rPr>
          <w:rFonts w:ascii="Times New Roman" w:hAnsi="Times New Roman" w:cs="Times New Roman"/>
          <w:sz w:val="24"/>
          <w:szCs w:val="24"/>
        </w:rPr>
        <w:t xml:space="preserve"> аспекти розвитку України</w:t>
      </w:r>
      <w:r w:rsidRPr="00AA493B">
        <w:rPr>
          <w:rFonts w:ascii="Times New Roman" w:hAnsi="Times New Roman" w:cs="Times New Roman"/>
          <w:sz w:val="24"/>
          <w:szCs w:val="24"/>
        </w:rPr>
        <w:t>;</w:t>
      </w:r>
    </w:p>
    <w:p w14:paraId="572E460E" w14:textId="77777777" w:rsidR="00995C9C" w:rsidRDefault="00995C9C" w:rsidP="00995C9C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3B">
        <w:rPr>
          <w:rFonts w:ascii="Times New Roman" w:hAnsi="Times New Roman" w:cs="Times New Roman"/>
          <w:sz w:val="24"/>
          <w:szCs w:val="24"/>
        </w:rPr>
        <w:t>розвиток, виховання й соціалізація особистості, яка усвідомлює себе громадянином України, здатна до життя в суспільстві і цивілізованої взаємодії з природою, має прагнення до самовдосконалення і навчання впродовж життя, готова до свідомого життєвого вибору та самореалізації, трудової діяльності та громадянської активності.</w:t>
      </w:r>
    </w:p>
    <w:p w14:paraId="25427814" w14:textId="77777777" w:rsidR="00995C9C" w:rsidRPr="00AA493B" w:rsidRDefault="00995C9C" w:rsidP="00995C9C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3B">
        <w:rPr>
          <w:rFonts w:ascii="Times New Roman" w:hAnsi="Times New Roman" w:cs="Times New Roman"/>
          <w:sz w:val="24"/>
          <w:szCs w:val="24"/>
        </w:rPr>
        <w:t>розвиток історичного, критичного і творчого мислення, здатності розуміти загальний хід історичного процесу й проблеми, що стоять пере</w:t>
      </w:r>
      <w:r>
        <w:rPr>
          <w:rFonts w:ascii="Times New Roman" w:hAnsi="Times New Roman" w:cs="Times New Roman"/>
          <w:sz w:val="24"/>
          <w:szCs w:val="24"/>
        </w:rPr>
        <w:t>д країною, формувати висловлювання</w:t>
      </w:r>
      <w:r w:rsidRPr="00AA493B">
        <w:rPr>
          <w:rFonts w:ascii="Times New Roman" w:hAnsi="Times New Roman" w:cs="Times New Roman"/>
          <w:sz w:val="24"/>
          <w:szCs w:val="24"/>
        </w:rPr>
        <w:t xml:space="preserve"> й обстоюва</w:t>
      </w:r>
      <w:r>
        <w:rPr>
          <w:rFonts w:ascii="Times New Roman" w:hAnsi="Times New Roman" w:cs="Times New Roman"/>
          <w:sz w:val="24"/>
          <w:szCs w:val="24"/>
        </w:rPr>
        <w:t>ти власний точку зору на інформацію.</w:t>
      </w:r>
    </w:p>
    <w:p w14:paraId="65136143" w14:textId="77777777" w:rsidR="00417FBD" w:rsidRDefault="00417FBD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E9D7A4" w14:textId="4721E279" w:rsidR="001E3CFB" w:rsidRPr="00417FBD" w:rsidRDefault="00417FBD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FBD">
        <w:rPr>
          <w:rFonts w:ascii="Times New Roman" w:hAnsi="Times New Roman" w:cs="Times New Roman"/>
          <w:bCs/>
          <w:sz w:val="24"/>
          <w:szCs w:val="24"/>
        </w:rPr>
        <w:t xml:space="preserve">Зміст навчальної дисципліни направлений на формування наступних </w:t>
      </w:r>
      <w:r w:rsidRPr="00EA4E8C">
        <w:rPr>
          <w:rFonts w:ascii="Times New Roman" w:hAnsi="Times New Roman" w:cs="Times New Roman"/>
          <w:b/>
          <w:sz w:val="24"/>
          <w:szCs w:val="24"/>
        </w:rPr>
        <w:t>компетентностей</w:t>
      </w:r>
      <w:r w:rsidR="00AF79B5">
        <w:rPr>
          <w:rFonts w:ascii="Times New Roman" w:hAnsi="Times New Roman" w:cs="Times New Roman"/>
          <w:bCs/>
          <w:sz w:val="24"/>
          <w:szCs w:val="24"/>
        </w:rPr>
        <w:t>:</w:t>
      </w:r>
    </w:p>
    <w:p w14:paraId="30E8A86F" w14:textId="7617347E" w:rsidR="004C176E" w:rsidRDefault="004C176E" w:rsidP="004C176E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ЗК-1</w:t>
      </w:r>
      <w:r w:rsidRPr="004C176E">
        <w:rPr>
          <w:rFonts w:ascii="Times New Roman" w:hAnsi="Times New Roman" w:cs="Times New Roman"/>
          <w:sz w:val="24"/>
          <w:szCs w:val="24"/>
        </w:rPr>
        <w:t>. Здатність до засвоєння і си</w:t>
      </w:r>
      <w:r>
        <w:rPr>
          <w:rFonts w:ascii="Times New Roman" w:hAnsi="Times New Roman" w:cs="Times New Roman"/>
          <w:sz w:val="24"/>
          <w:szCs w:val="24"/>
        </w:rPr>
        <w:t xml:space="preserve">стемного аналізу через критичне </w:t>
      </w:r>
      <w:r w:rsidRPr="004C176E">
        <w:rPr>
          <w:rFonts w:ascii="Times New Roman" w:hAnsi="Times New Roman" w:cs="Times New Roman"/>
          <w:sz w:val="24"/>
          <w:szCs w:val="24"/>
        </w:rPr>
        <w:t xml:space="preserve">осмислення нових знань в галузі </w:t>
      </w:r>
      <w:r>
        <w:rPr>
          <w:rFonts w:ascii="Times New Roman" w:hAnsi="Times New Roman" w:cs="Times New Roman"/>
          <w:sz w:val="24"/>
          <w:szCs w:val="24"/>
        </w:rPr>
        <w:t xml:space="preserve">управління та адміністрування і </w:t>
      </w:r>
      <w:r w:rsidRPr="004C176E">
        <w:rPr>
          <w:rFonts w:ascii="Times New Roman" w:hAnsi="Times New Roman" w:cs="Times New Roman"/>
          <w:sz w:val="24"/>
          <w:szCs w:val="24"/>
        </w:rPr>
        <w:t>міжпредметних галузях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4DD3D1" w14:textId="2F88DF3B" w:rsidR="009135CD" w:rsidRPr="008D5AE3" w:rsidRDefault="005777CC" w:rsidP="008D5AE3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ЗК-</w:t>
      </w:r>
      <w:r w:rsidR="008D5AE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9135CD" w:rsidRPr="009135CD">
        <w:rPr>
          <w:rFonts w:ascii="Times New Roman" w:hAnsi="Times New Roman" w:cs="Times New Roman"/>
          <w:sz w:val="24"/>
          <w:szCs w:val="24"/>
        </w:rPr>
        <w:t xml:space="preserve">. </w:t>
      </w:r>
      <w:r w:rsidR="008D5AE3" w:rsidRPr="008D5AE3">
        <w:rPr>
          <w:rFonts w:ascii="Times New Roman" w:hAnsi="Times New Roman" w:cs="Times New Roman"/>
          <w:sz w:val="24"/>
          <w:szCs w:val="24"/>
        </w:rPr>
        <w:t>Здатність до критичного анал</w:t>
      </w:r>
      <w:r w:rsidR="008D5AE3">
        <w:rPr>
          <w:rFonts w:ascii="Times New Roman" w:hAnsi="Times New Roman" w:cs="Times New Roman"/>
          <w:sz w:val="24"/>
          <w:szCs w:val="24"/>
        </w:rPr>
        <w:t>ізу і креативного синтезу нових</w:t>
      </w:r>
      <w:r w:rsidR="008D5AE3" w:rsidRPr="008D5A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5AE3" w:rsidRPr="008D5AE3">
        <w:rPr>
          <w:rFonts w:ascii="Times New Roman" w:hAnsi="Times New Roman" w:cs="Times New Roman"/>
          <w:sz w:val="24"/>
          <w:szCs w:val="24"/>
        </w:rPr>
        <w:t>ідей, які можуть сприят</w:t>
      </w:r>
      <w:r w:rsidR="008D5AE3">
        <w:rPr>
          <w:rFonts w:ascii="Times New Roman" w:hAnsi="Times New Roman" w:cs="Times New Roman"/>
          <w:sz w:val="24"/>
          <w:szCs w:val="24"/>
        </w:rPr>
        <w:t>и в академічному і професійному</w:t>
      </w:r>
      <w:r w:rsidR="008D5AE3" w:rsidRPr="008D5A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5AE3" w:rsidRPr="008D5AE3">
        <w:rPr>
          <w:rFonts w:ascii="Times New Roman" w:hAnsi="Times New Roman" w:cs="Times New Roman"/>
          <w:sz w:val="24"/>
          <w:szCs w:val="24"/>
        </w:rPr>
        <w:t>контекстах економічному, соці</w:t>
      </w:r>
      <w:r w:rsidR="008D5AE3">
        <w:rPr>
          <w:rFonts w:ascii="Times New Roman" w:hAnsi="Times New Roman" w:cs="Times New Roman"/>
          <w:sz w:val="24"/>
          <w:szCs w:val="24"/>
        </w:rPr>
        <w:t>альному та культурному прогресу</w:t>
      </w:r>
      <w:r w:rsidR="008D5AE3" w:rsidRPr="008D5A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5AE3" w:rsidRPr="008D5AE3">
        <w:rPr>
          <w:rFonts w:ascii="Times New Roman" w:hAnsi="Times New Roman" w:cs="Times New Roman"/>
          <w:sz w:val="24"/>
          <w:szCs w:val="24"/>
        </w:rPr>
        <w:t xml:space="preserve">суспільства, базованому на </w:t>
      </w:r>
      <w:r w:rsidR="008D5AE3">
        <w:rPr>
          <w:rFonts w:ascii="Times New Roman" w:hAnsi="Times New Roman" w:cs="Times New Roman"/>
          <w:sz w:val="24"/>
          <w:szCs w:val="24"/>
        </w:rPr>
        <w:t>знаннях, здатність до критики й</w:t>
      </w:r>
      <w:r w:rsidR="008D5AE3" w:rsidRPr="008D5A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5AE3">
        <w:rPr>
          <w:rFonts w:ascii="Times New Roman" w:hAnsi="Times New Roman" w:cs="Times New Roman"/>
          <w:sz w:val="24"/>
          <w:szCs w:val="24"/>
        </w:rPr>
        <w:t xml:space="preserve">самокритики. </w:t>
      </w:r>
    </w:p>
    <w:p w14:paraId="579B4743" w14:textId="1EF762A6" w:rsidR="00417FBD" w:rsidRDefault="00417FBD" w:rsidP="004C176E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0AE057" w14:textId="75794C7E" w:rsidR="00417FBD" w:rsidRDefault="00417FBD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FBD">
        <w:rPr>
          <w:rFonts w:ascii="Times New Roman" w:hAnsi="Times New Roman" w:cs="Times New Roman"/>
          <w:bCs/>
          <w:sz w:val="24"/>
          <w:szCs w:val="24"/>
        </w:rPr>
        <w:t xml:space="preserve">Отримані знання з навчальної дисципліни стануть складовими </w:t>
      </w:r>
      <w:r w:rsidRPr="00417FBD">
        <w:rPr>
          <w:rFonts w:ascii="Times New Roman" w:hAnsi="Times New Roman" w:cs="Times New Roman"/>
          <w:b/>
          <w:sz w:val="24"/>
          <w:szCs w:val="24"/>
        </w:rPr>
        <w:t>наступних програмних результатів навчання</w:t>
      </w:r>
      <w:r w:rsidRPr="00417FBD">
        <w:rPr>
          <w:rFonts w:ascii="Times New Roman" w:hAnsi="Times New Roman" w:cs="Times New Roman"/>
          <w:bCs/>
          <w:sz w:val="24"/>
          <w:szCs w:val="24"/>
        </w:rPr>
        <w:t xml:space="preserve"> за спеціальністю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176E" w:rsidRPr="004C176E">
        <w:rPr>
          <w:rFonts w:ascii="Times New Roman" w:hAnsi="Times New Roman" w:cs="Times New Roman"/>
          <w:sz w:val="24"/>
          <w:szCs w:val="24"/>
        </w:rPr>
        <w:t>«184 Гірництво»</w:t>
      </w:r>
      <w:r w:rsidR="004C17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346811" w14:textId="77777777" w:rsidR="00E23555" w:rsidRDefault="00E23555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F74B5E" w14:textId="6B5A5F67" w:rsidR="00AA42A4" w:rsidRDefault="00AA42A4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результаті вивчення дисципліни студенти повинні здобути такі </w:t>
      </w:r>
      <w:r w:rsidRPr="00E23555">
        <w:rPr>
          <w:rFonts w:ascii="Times New Roman" w:hAnsi="Times New Roman" w:cs="Times New Roman"/>
          <w:b/>
          <w:bCs/>
          <w:sz w:val="24"/>
          <w:szCs w:val="24"/>
        </w:rPr>
        <w:t>результати навчання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BE22467" w14:textId="71539BF6" w:rsidR="0021017A" w:rsidRDefault="005777CC" w:rsidP="004C176E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ПРН-</w:t>
      </w:r>
      <w:r w:rsidR="00802D8E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9135CD" w:rsidRPr="009135CD">
        <w:rPr>
          <w:rFonts w:ascii="Times New Roman" w:hAnsi="Times New Roman" w:cs="Times New Roman"/>
          <w:sz w:val="24"/>
          <w:szCs w:val="24"/>
        </w:rPr>
        <w:t xml:space="preserve">. </w:t>
      </w:r>
      <w:r w:rsidR="004C176E" w:rsidRPr="004C176E">
        <w:rPr>
          <w:rFonts w:ascii="Times New Roman" w:hAnsi="Times New Roman" w:cs="Times New Roman"/>
          <w:sz w:val="24"/>
          <w:szCs w:val="24"/>
        </w:rPr>
        <w:t>Вміти доступно, на високому науковому рівні доносити сучасні наукові з</w:t>
      </w:r>
      <w:r w:rsidR="004C176E">
        <w:rPr>
          <w:rFonts w:ascii="Times New Roman" w:hAnsi="Times New Roman" w:cs="Times New Roman"/>
          <w:sz w:val="24"/>
          <w:szCs w:val="24"/>
        </w:rPr>
        <w:t xml:space="preserve">нання та </w:t>
      </w:r>
      <w:r w:rsidR="004C176E" w:rsidRPr="004C176E">
        <w:rPr>
          <w:rFonts w:ascii="Times New Roman" w:hAnsi="Times New Roman" w:cs="Times New Roman"/>
          <w:sz w:val="24"/>
          <w:szCs w:val="24"/>
        </w:rPr>
        <w:t>результати досліджень до професійної та непрофесійної спільноти</w:t>
      </w:r>
      <w:r w:rsidR="004C17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2956F7" w14:textId="3FFA0611" w:rsidR="00614CB9" w:rsidRDefault="00614CB9" w:rsidP="0021017A">
      <w:pPr>
        <w:tabs>
          <w:tab w:val="left" w:pos="284"/>
          <w:tab w:val="left" w:pos="567"/>
        </w:tabs>
        <w:ind w:firstLine="633"/>
        <w:jc w:val="both"/>
        <w:rPr>
          <w:rFonts w:ascii="Times New Roman" w:hAnsi="Times New Roman" w:cs="Times New Roman"/>
          <w:sz w:val="24"/>
          <w:szCs w:val="24"/>
        </w:rPr>
      </w:pPr>
    </w:p>
    <w:p w14:paraId="75C786D3" w14:textId="028C45E4" w:rsidR="00614CB9" w:rsidRDefault="00614CB9" w:rsidP="004C176E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A61EB68" w14:textId="77777777" w:rsidR="00614CB9" w:rsidRPr="0021017A" w:rsidRDefault="00614CB9" w:rsidP="0021017A">
      <w:pPr>
        <w:tabs>
          <w:tab w:val="left" w:pos="284"/>
          <w:tab w:val="left" w:pos="567"/>
        </w:tabs>
        <w:ind w:firstLine="633"/>
        <w:jc w:val="both"/>
        <w:rPr>
          <w:rFonts w:ascii="Times New Roman" w:hAnsi="Times New Roman" w:cs="Times New Roman"/>
          <w:sz w:val="24"/>
          <w:szCs w:val="24"/>
        </w:rPr>
      </w:pPr>
    </w:p>
    <w:p w14:paraId="0D9B65CD" w14:textId="77777777" w:rsidR="0021017A" w:rsidRPr="0021017A" w:rsidRDefault="0021017A" w:rsidP="0021017A">
      <w:pPr>
        <w:pStyle w:val="Style3"/>
        <w:widowControl/>
        <w:numPr>
          <w:ilvl w:val="0"/>
          <w:numId w:val="7"/>
        </w:numPr>
        <w:spacing w:line="240" w:lineRule="auto"/>
        <w:jc w:val="center"/>
        <w:rPr>
          <w:rStyle w:val="FontStyle72"/>
          <w:b/>
          <w:sz w:val="24"/>
          <w:szCs w:val="24"/>
        </w:rPr>
      </w:pPr>
      <w:r w:rsidRPr="0021017A">
        <w:rPr>
          <w:rStyle w:val="FontStyle72"/>
          <w:b/>
          <w:sz w:val="24"/>
          <w:szCs w:val="24"/>
        </w:rPr>
        <w:t>Програма навчальної дисципліни</w:t>
      </w:r>
    </w:p>
    <w:p w14:paraId="1D9D2FE8" w14:textId="77777777" w:rsidR="0021017A" w:rsidRPr="0021017A" w:rsidRDefault="0021017A" w:rsidP="0021017A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43A73B" w14:textId="10441E4E" w:rsidR="0021017A" w:rsidRPr="0021017A" w:rsidRDefault="0021017A" w:rsidP="0021017A">
      <w:pPr>
        <w:tabs>
          <w:tab w:val="left" w:pos="284"/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17A">
        <w:rPr>
          <w:rFonts w:ascii="Times New Roman" w:hAnsi="Times New Roman" w:cs="Times New Roman"/>
          <w:b/>
          <w:sz w:val="24"/>
          <w:szCs w:val="24"/>
        </w:rPr>
        <w:t xml:space="preserve">Змістовний модуль 1. </w:t>
      </w:r>
      <w:r w:rsidR="005827E9" w:rsidRPr="00715534">
        <w:rPr>
          <w:rFonts w:ascii="Times New Roman" w:hAnsi="Times New Roman" w:cs="Times New Roman"/>
          <w:b/>
          <w:sz w:val="24"/>
          <w:szCs w:val="24"/>
        </w:rPr>
        <w:t>Україна від найдавніших часів і до початку XX ст.</w:t>
      </w:r>
    </w:p>
    <w:p w14:paraId="39E0F79E" w14:textId="77777777" w:rsidR="000C4176" w:rsidRDefault="00A65EC6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1. </w:t>
      </w:r>
      <w:r w:rsidRPr="00A65EC6">
        <w:rPr>
          <w:rFonts w:ascii="Times New Roman" w:hAnsi="Times New Roman" w:cs="Times New Roman"/>
          <w:b/>
          <w:bCs/>
          <w:sz w:val="24"/>
          <w:szCs w:val="24"/>
        </w:rPr>
        <w:t xml:space="preserve">Вступ. Стародавня історія України </w:t>
      </w:r>
    </w:p>
    <w:p w14:paraId="08B60BD8" w14:textId="5911C117" w:rsidR="000C4176" w:rsidRPr="000C4176" w:rsidRDefault="000C4176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4176">
        <w:rPr>
          <w:rFonts w:ascii="Times New Roman" w:hAnsi="Times New Roman" w:cs="Times New Roman"/>
          <w:sz w:val="24"/>
          <w:szCs w:val="24"/>
        </w:rPr>
        <w:t>Вступ до історії України.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Періодизація первісного суспільства.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Трипільська культура.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Державні утворення кіммерійців, скіфів і сарматів.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Грецька колонізація Північного Причорномор’я.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 xml:space="preserve">Походження, розселення та суспільний устрій східних слов’ян. </w:t>
      </w:r>
    </w:p>
    <w:p w14:paraId="4F02ECA6" w14:textId="77777777" w:rsidR="000C4176" w:rsidRDefault="00A65EC6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5577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A65EC6">
        <w:rPr>
          <w:rFonts w:ascii="Times New Roman" w:hAnsi="Times New Roman" w:cs="Times New Roman"/>
          <w:b/>
          <w:bCs/>
          <w:sz w:val="24"/>
          <w:szCs w:val="24"/>
        </w:rPr>
        <w:t xml:space="preserve">Київська Русь </w:t>
      </w:r>
    </w:p>
    <w:p w14:paraId="76F03140" w14:textId="54215038" w:rsidR="000C4176" w:rsidRPr="000C4176" w:rsidRDefault="000C4176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4176">
        <w:rPr>
          <w:rFonts w:ascii="Times New Roman" w:hAnsi="Times New Roman" w:cs="Times New Roman"/>
          <w:bCs/>
          <w:sz w:val="24"/>
          <w:szCs w:val="24"/>
        </w:rPr>
        <w:t>Утворення Київської Русі. Правління перших князів. Норманська теорія.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bCs/>
          <w:sz w:val="24"/>
          <w:szCs w:val="24"/>
        </w:rPr>
        <w:t>Правління Володимира Великого і Ярослава Мудрого. Політична і феодальна роздробленість руських земель.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bCs/>
          <w:sz w:val="24"/>
          <w:szCs w:val="24"/>
        </w:rPr>
        <w:t>Державний устрій Київської Русі.</w:t>
      </w:r>
      <w:r>
        <w:t xml:space="preserve"> </w:t>
      </w:r>
      <w:r w:rsidRPr="000C4176">
        <w:rPr>
          <w:rFonts w:ascii="Times New Roman" w:hAnsi="Times New Roman" w:cs="Times New Roman"/>
          <w:bCs/>
          <w:sz w:val="24"/>
          <w:szCs w:val="24"/>
        </w:rPr>
        <w:t>Виникнення та розвиток Волинського та Галицького князівств.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bCs/>
          <w:sz w:val="24"/>
          <w:szCs w:val="24"/>
        </w:rPr>
        <w:t>Розквіт галицької держави за часів Ярослава Осмомисла.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bCs/>
          <w:sz w:val="24"/>
          <w:szCs w:val="24"/>
        </w:rPr>
        <w:t>Діяльність князя Романа Мстиславовича.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bCs/>
          <w:sz w:val="24"/>
          <w:szCs w:val="24"/>
        </w:rPr>
        <w:t>Галицько-Волинська держава за часів Данила Галицького. Боротьба руських земель з монголо-татарами.</w:t>
      </w:r>
    </w:p>
    <w:p w14:paraId="6FCA2245" w14:textId="77777777" w:rsidR="000C4176" w:rsidRDefault="00995C9C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995C9C">
        <w:rPr>
          <w:rFonts w:ascii="Times New Roman" w:hAnsi="Times New Roman" w:cs="Times New Roman"/>
          <w:b/>
          <w:bCs/>
          <w:sz w:val="24"/>
          <w:szCs w:val="24"/>
        </w:rPr>
        <w:t>Українські землі у складі Великого князівств</w:t>
      </w:r>
      <w:r>
        <w:rPr>
          <w:rFonts w:ascii="Times New Roman" w:hAnsi="Times New Roman" w:cs="Times New Roman"/>
          <w:b/>
          <w:bCs/>
          <w:sz w:val="24"/>
          <w:szCs w:val="24"/>
        </w:rPr>
        <w:t>а Литовського і Речі Посполитої.</w:t>
      </w:r>
    </w:p>
    <w:p w14:paraId="4C9374B1" w14:textId="3D19D783" w:rsidR="000C4176" w:rsidRPr="000C4176" w:rsidRDefault="000C4176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4176">
        <w:rPr>
          <w:rFonts w:ascii="Times New Roman" w:hAnsi="Times New Roman" w:cs="Times New Roman"/>
          <w:sz w:val="24"/>
          <w:szCs w:val="24"/>
        </w:rPr>
        <w:t>Приєднання українських земель до Великого князівства Литовського. Кревська унія 1385 р. Утворення Кримського ханства. Виникнення українського козацтва. Соціальний устрій Великого князівства Литовського. Магдебурзьке право. Литовські статути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C4176">
        <w:rPr>
          <w:rFonts w:ascii="Times New Roman" w:hAnsi="Times New Roman" w:cs="Times New Roman"/>
          <w:sz w:val="24"/>
          <w:szCs w:val="24"/>
        </w:rPr>
        <w:t>Розвиток культури та освіти.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Виникнення українського козацтва. Запорізька Січ.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Берестейська церковна унія. Люблінська унія та її вплив на українські землі.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Визвольний рух в Україні у XVI-першій пол. XVII ст.</w:t>
      </w:r>
    </w:p>
    <w:p w14:paraId="407F4CE5" w14:textId="77777777" w:rsidR="000C4176" w:rsidRDefault="00995C9C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3CB5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C9C">
        <w:rPr>
          <w:rFonts w:ascii="Times New Roman" w:hAnsi="Times New Roman" w:cs="Times New Roman"/>
          <w:b/>
          <w:bCs/>
          <w:sz w:val="24"/>
          <w:szCs w:val="24"/>
        </w:rPr>
        <w:t>Національно-визвольна війна середини XVII ст.</w:t>
      </w:r>
    </w:p>
    <w:p w14:paraId="339F2732" w14:textId="796D093D" w:rsidR="000C4176" w:rsidRDefault="000C4176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4176">
        <w:rPr>
          <w:rFonts w:ascii="Times New Roman" w:hAnsi="Times New Roman" w:cs="Times New Roman"/>
          <w:sz w:val="24"/>
          <w:szCs w:val="24"/>
        </w:rPr>
        <w:t xml:space="preserve">Причини та рушійні сили Визвольної війни. Битви під Жовтими водами, Корсунем, Збаражем. Зборівський мир. Козацьке військо Б. Хмельницького. </w:t>
      </w:r>
      <w:r w:rsidR="00013DD5" w:rsidRPr="000C4176">
        <w:rPr>
          <w:rFonts w:ascii="Times New Roman" w:hAnsi="Times New Roman" w:cs="Times New Roman"/>
          <w:sz w:val="24"/>
          <w:szCs w:val="24"/>
        </w:rPr>
        <w:t>Зовнішньополітична</w:t>
      </w:r>
      <w:r w:rsidRPr="000C4176">
        <w:rPr>
          <w:rFonts w:ascii="Times New Roman" w:hAnsi="Times New Roman" w:cs="Times New Roman"/>
          <w:sz w:val="24"/>
          <w:szCs w:val="24"/>
        </w:rPr>
        <w:t xml:space="preserve"> діяльність Б. Хмельницького. Битва під Берестечком. Білоцерківський мир. Молдавські походи. Битва під Батогом. Союз з Москвою. Бойові дії 1654-1655 р. Віленське перемир'я. Історичне значення війни 1648-1657 рр. </w:t>
      </w:r>
    </w:p>
    <w:p w14:paraId="6A0E6BD4" w14:textId="77777777" w:rsidR="00773CB5" w:rsidRDefault="009F5B00" w:rsidP="00773CB5">
      <w:pPr>
        <w:pStyle w:val="a3"/>
        <w:numPr>
          <w:ilvl w:val="0"/>
          <w:numId w:val="30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B00">
        <w:rPr>
          <w:rFonts w:ascii="Times New Roman" w:hAnsi="Times New Roman" w:cs="Times New Roman"/>
          <w:b/>
          <w:sz w:val="24"/>
          <w:szCs w:val="24"/>
        </w:rPr>
        <w:t>Україна під владою іноземних держав (XVIII-XIX ст.)</w:t>
      </w:r>
    </w:p>
    <w:p w14:paraId="007188D5" w14:textId="77777777" w:rsidR="00773CB5" w:rsidRDefault="009F5B00" w:rsidP="00773CB5">
      <w:pPr>
        <w:pStyle w:val="a3"/>
        <w:tabs>
          <w:tab w:val="left" w:pos="0"/>
          <w:tab w:val="left" w:pos="28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3CB5">
        <w:rPr>
          <w:rFonts w:ascii="Times New Roman" w:hAnsi="Times New Roman" w:cs="Times New Roman"/>
          <w:sz w:val="24"/>
          <w:szCs w:val="24"/>
        </w:rPr>
        <w:t>Гетьманування І. Виговського.</w:t>
      </w:r>
      <w:r w:rsidRPr="00773CB5">
        <w:rPr>
          <w:rFonts w:ascii="Times New Roman" w:hAnsi="Times New Roman" w:cs="Times New Roman"/>
          <w:sz w:val="24"/>
          <w:szCs w:val="24"/>
        </w:rPr>
        <w:tab/>
        <w:t xml:space="preserve">Період «Руїни» - поділ України на Лівобережну та </w:t>
      </w:r>
    </w:p>
    <w:p w14:paraId="47B593C3" w14:textId="1E9AF805" w:rsidR="009F5B00" w:rsidRPr="00773CB5" w:rsidRDefault="009F5B00" w:rsidP="00773CB5">
      <w:pPr>
        <w:pStyle w:val="a3"/>
        <w:tabs>
          <w:tab w:val="left" w:pos="0"/>
          <w:tab w:val="left" w:pos="28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3CB5">
        <w:rPr>
          <w:rFonts w:ascii="Times New Roman" w:hAnsi="Times New Roman" w:cs="Times New Roman"/>
          <w:sz w:val="24"/>
          <w:szCs w:val="24"/>
        </w:rPr>
        <w:t>Правобережну.</w:t>
      </w:r>
      <w:r w:rsidR="00773CB5" w:rsidRPr="00773CB5">
        <w:rPr>
          <w:rFonts w:ascii="Times New Roman" w:hAnsi="Times New Roman" w:cs="Times New Roman"/>
          <w:sz w:val="24"/>
          <w:szCs w:val="24"/>
        </w:rPr>
        <w:t xml:space="preserve"> </w:t>
      </w:r>
      <w:r w:rsidRPr="00773CB5">
        <w:rPr>
          <w:rFonts w:ascii="Times New Roman" w:hAnsi="Times New Roman" w:cs="Times New Roman"/>
          <w:sz w:val="24"/>
          <w:szCs w:val="24"/>
        </w:rPr>
        <w:t>Запорозька Січ під час Руїни. Іван Сірко.</w:t>
      </w:r>
      <w:r w:rsidR="00773CB5" w:rsidRPr="00773CB5">
        <w:rPr>
          <w:rFonts w:ascii="Times New Roman" w:hAnsi="Times New Roman" w:cs="Times New Roman"/>
          <w:sz w:val="24"/>
          <w:szCs w:val="24"/>
        </w:rPr>
        <w:t xml:space="preserve"> </w:t>
      </w:r>
      <w:r w:rsidRPr="00773CB5">
        <w:rPr>
          <w:rFonts w:ascii="Times New Roman" w:hAnsi="Times New Roman" w:cs="Times New Roman"/>
          <w:sz w:val="24"/>
          <w:szCs w:val="24"/>
        </w:rPr>
        <w:t>Становище Слобідської і Лівобережної України.</w:t>
      </w:r>
      <w:r w:rsidRPr="00773CB5">
        <w:t xml:space="preserve"> </w:t>
      </w:r>
      <w:r w:rsidRPr="00773CB5">
        <w:rPr>
          <w:rFonts w:ascii="Times New Roman" w:hAnsi="Times New Roman" w:cs="Times New Roman"/>
          <w:sz w:val="24"/>
          <w:szCs w:val="24"/>
        </w:rPr>
        <w:t>Ліквідація Запорозької Січі</w:t>
      </w:r>
      <w:r w:rsidR="00773CB5" w:rsidRPr="00773CB5">
        <w:rPr>
          <w:rFonts w:ascii="Times New Roman" w:hAnsi="Times New Roman" w:cs="Times New Roman"/>
          <w:sz w:val="24"/>
          <w:szCs w:val="24"/>
        </w:rPr>
        <w:t xml:space="preserve">. </w:t>
      </w:r>
      <w:r w:rsidRPr="00773CB5">
        <w:rPr>
          <w:rFonts w:ascii="Times New Roman" w:hAnsi="Times New Roman" w:cs="Times New Roman"/>
          <w:sz w:val="24"/>
          <w:szCs w:val="24"/>
        </w:rPr>
        <w:t>Приєднання Кримського ханства до Росії.</w:t>
      </w:r>
      <w:r w:rsidR="00773CB5" w:rsidRPr="00773CB5">
        <w:rPr>
          <w:rFonts w:ascii="Times New Roman" w:hAnsi="Times New Roman" w:cs="Times New Roman"/>
          <w:sz w:val="24"/>
          <w:szCs w:val="24"/>
        </w:rPr>
        <w:t xml:space="preserve"> </w:t>
      </w:r>
      <w:r w:rsidRPr="00773CB5">
        <w:rPr>
          <w:rFonts w:ascii="Times New Roman" w:hAnsi="Times New Roman" w:cs="Times New Roman"/>
          <w:sz w:val="24"/>
          <w:szCs w:val="24"/>
        </w:rPr>
        <w:t>Становище Правобережної України у XVIII ст.</w:t>
      </w:r>
      <w:r w:rsidRPr="00773CB5">
        <w:t xml:space="preserve"> </w:t>
      </w:r>
      <w:r w:rsidRPr="00773CB5">
        <w:rPr>
          <w:rFonts w:ascii="Times New Roman" w:hAnsi="Times New Roman" w:cs="Times New Roman"/>
          <w:sz w:val="24"/>
          <w:szCs w:val="24"/>
        </w:rPr>
        <w:t>Промисловий переворот 1830-1880 рр.</w:t>
      </w:r>
      <w:r w:rsidR="00773CB5" w:rsidRPr="00773CB5">
        <w:rPr>
          <w:rFonts w:ascii="Times New Roman" w:hAnsi="Times New Roman" w:cs="Times New Roman"/>
          <w:sz w:val="24"/>
          <w:szCs w:val="24"/>
        </w:rPr>
        <w:t xml:space="preserve"> </w:t>
      </w:r>
      <w:r w:rsidRPr="00773CB5">
        <w:rPr>
          <w:rFonts w:ascii="Times New Roman" w:hAnsi="Times New Roman" w:cs="Times New Roman"/>
          <w:sz w:val="24"/>
          <w:szCs w:val="24"/>
        </w:rPr>
        <w:t>Початок національного відродження. Кирило-Мефодіївське братство.</w:t>
      </w:r>
      <w:r w:rsidRPr="00773CB5">
        <w:t xml:space="preserve"> </w:t>
      </w:r>
      <w:r w:rsidRPr="00773CB5">
        <w:rPr>
          <w:rFonts w:ascii="Times New Roman" w:hAnsi="Times New Roman" w:cs="Times New Roman"/>
          <w:sz w:val="24"/>
          <w:szCs w:val="24"/>
        </w:rPr>
        <w:t>Селянська реформа 1861 р.: мета, зміст та наслідки.</w:t>
      </w:r>
      <w:r w:rsidR="00773CB5" w:rsidRPr="00773CB5">
        <w:rPr>
          <w:rFonts w:ascii="Times New Roman" w:hAnsi="Times New Roman" w:cs="Times New Roman"/>
          <w:sz w:val="24"/>
          <w:szCs w:val="24"/>
        </w:rPr>
        <w:t xml:space="preserve"> </w:t>
      </w:r>
      <w:r w:rsidRPr="00773CB5">
        <w:rPr>
          <w:rFonts w:ascii="Times New Roman" w:hAnsi="Times New Roman" w:cs="Times New Roman"/>
          <w:sz w:val="24"/>
          <w:szCs w:val="24"/>
        </w:rPr>
        <w:t>Реформи 60-70 рр. та їх вплив на Україну.</w:t>
      </w:r>
      <w:r w:rsidR="00773CB5" w:rsidRPr="00773CB5">
        <w:rPr>
          <w:rFonts w:ascii="Times New Roman" w:hAnsi="Times New Roman" w:cs="Times New Roman"/>
          <w:sz w:val="24"/>
          <w:szCs w:val="24"/>
        </w:rPr>
        <w:t xml:space="preserve"> </w:t>
      </w:r>
      <w:r w:rsidRPr="00773CB5">
        <w:rPr>
          <w:rFonts w:ascii="Times New Roman" w:hAnsi="Times New Roman" w:cs="Times New Roman"/>
          <w:sz w:val="24"/>
          <w:szCs w:val="24"/>
        </w:rPr>
        <w:t>Соціально-економічний р</w:t>
      </w:r>
      <w:r w:rsidR="00773CB5" w:rsidRPr="00773CB5">
        <w:rPr>
          <w:rFonts w:ascii="Times New Roman" w:hAnsi="Times New Roman" w:cs="Times New Roman"/>
          <w:sz w:val="24"/>
          <w:szCs w:val="24"/>
        </w:rPr>
        <w:t xml:space="preserve">озвиток Наддніпрянської України. </w:t>
      </w:r>
      <w:r w:rsidRPr="00773CB5">
        <w:rPr>
          <w:rFonts w:ascii="Times New Roman" w:hAnsi="Times New Roman" w:cs="Times New Roman"/>
          <w:sz w:val="24"/>
          <w:szCs w:val="24"/>
        </w:rPr>
        <w:t>Суспільно-політичні рухи в Україні.</w:t>
      </w:r>
      <w:r w:rsidR="00773CB5" w:rsidRPr="00773CB5">
        <w:t xml:space="preserve"> </w:t>
      </w:r>
      <w:r w:rsidR="00773CB5" w:rsidRPr="00773CB5">
        <w:rPr>
          <w:rFonts w:ascii="Times New Roman" w:hAnsi="Times New Roman" w:cs="Times New Roman"/>
          <w:sz w:val="24"/>
          <w:szCs w:val="24"/>
        </w:rPr>
        <w:t>Соціально-економічний розвиток Галичини, Буковини та Закарпаття. Суспільно-політичні рухи в Західній Україні. Народовці (українофіли). Радикали. Москвофіли.</w:t>
      </w:r>
    </w:p>
    <w:p w14:paraId="5C361876" w14:textId="77777777" w:rsidR="009F5B00" w:rsidRPr="009F5B00" w:rsidRDefault="009F5B00" w:rsidP="009F5B00">
      <w:pPr>
        <w:pStyle w:val="a3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36A16D" w14:textId="0480945B" w:rsidR="0021017A" w:rsidRPr="00876207" w:rsidRDefault="0021017A" w:rsidP="0021017A">
      <w:pPr>
        <w:tabs>
          <w:tab w:val="left" w:pos="284"/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17A">
        <w:rPr>
          <w:rFonts w:ascii="Times New Roman" w:hAnsi="Times New Roman" w:cs="Times New Roman"/>
          <w:b/>
          <w:sz w:val="24"/>
          <w:szCs w:val="24"/>
        </w:rPr>
        <w:t xml:space="preserve">Змістовний модуль 2. </w:t>
      </w:r>
      <w:r w:rsidR="005827E9">
        <w:rPr>
          <w:rFonts w:ascii="Times New Roman" w:hAnsi="Times New Roman" w:cs="Times New Roman"/>
          <w:b/>
          <w:sz w:val="24"/>
          <w:szCs w:val="24"/>
        </w:rPr>
        <w:t xml:space="preserve">Україна у </w:t>
      </w:r>
      <w:r w:rsidR="005827E9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5827E9" w:rsidRPr="007155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</w:t>
      </w:r>
      <w:r w:rsidR="005827E9">
        <w:rPr>
          <w:rFonts w:ascii="Times New Roman" w:hAnsi="Times New Roman" w:cs="Times New Roman"/>
          <w:b/>
          <w:sz w:val="24"/>
          <w:szCs w:val="24"/>
        </w:rPr>
        <w:t xml:space="preserve">на початку </w:t>
      </w:r>
      <w:r w:rsidR="005827E9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="005827E9" w:rsidRPr="007155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827E9">
        <w:rPr>
          <w:rFonts w:ascii="Times New Roman" w:hAnsi="Times New Roman" w:cs="Times New Roman"/>
          <w:b/>
          <w:sz w:val="24"/>
          <w:szCs w:val="24"/>
        </w:rPr>
        <w:t>ст.</w:t>
      </w:r>
    </w:p>
    <w:p w14:paraId="66EF098A" w14:textId="6B8BC2F9" w:rsidR="000C4176" w:rsidRDefault="00773CB5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95C9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95C9C" w:rsidRPr="00995C9C">
        <w:rPr>
          <w:rFonts w:ascii="Times New Roman" w:hAnsi="Times New Roman" w:cs="Times New Roman"/>
          <w:b/>
          <w:bCs/>
          <w:sz w:val="24"/>
          <w:szCs w:val="24"/>
        </w:rPr>
        <w:t>Україна на початку ХХ ст. та в роки Першої світової війни</w:t>
      </w:r>
      <w:r w:rsidR="00995C9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6327BA2" w14:textId="606084E2" w:rsidR="000C4176" w:rsidRPr="000C4176" w:rsidRDefault="000C4176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4176">
        <w:rPr>
          <w:rFonts w:ascii="Times New Roman" w:hAnsi="Times New Roman" w:cs="Times New Roman"/>
          <w:sz w:val="24"/>
          <w:szCs w:val="24"/>
        </w:rPr>
        <w:t>Україна у складі Російської імперії. Початок політичного етапу визвольного руху.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Революція 1905-1907 рр. в Україні.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Посилення національного гніту в 1907–1914 рр.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 xml:space="preserve">Україна у складі Австро-Угорської імперії. Україна під час Першої світової війни. </w:t>
      </w:r>
    </w:p>
    <w:p w14:paraId="472898D0" w14:textId="4C5A5F95" w:rsidR="000C4176" w:rsidRDefault="00773CB5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5C9C">
        <w:rPr>
          <w:rFonts w:ascii="Times New Roman" w:hAnsi="Times New Roman" w:cs="Times New Roman"/>
          <w:sz w:val="24"/>
          <w:szCs w:val="24"/>
        </w:rPr>
        <w:t xml:space="preserve">. </w:t>
      </w:r>
      <w:r w:rsidR="00995C9C" w:rsidRPr="00995C9C">
        <w:rPr>
          <w:rFonts w:ascii="Times New Roman" w:hAnsi="Times New Roman" w:cs="Times New Roman"/>
          <w:b/>
          <w:bCs/>
          <w:sz w:val="24"/>
          <w:szCs w:val="24"/>
        </w:rPr>
        <w:t>Українська революція 1917-1921 рр.</w:t>
      </w:r>
    </w:p>
    <w:p w14:paraId="2BD1EC97" w14:textId="12921A4D" w:rsidR="000C4176" w:rsidRDefault="000C4176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4176">
        <w:rPr>
          <w:rFonts w:ascii="Times New Roman" w:hAnsi="Times New Roman" w:cs="Times New Roman"/>
          <w:sz w:val="24"/>
          <w:szCs w:val="24"/>
        </w:rPr>
        <w:t xml:space="preserve">Причини та рушійні сили Української революції 1917–1921 рр. Центральна </w:t>
      </w:r>
      <w:r>
        <w:rPr>
          <w:rFonts w:ascii="Times New Roman" w:hAnsi="Times New Roman" w:cs="Times New Roman"/>
          <w:sz w:val="24"/>
          <w:szCs w:val="24"/>
        </w:rPr>
        <w:t xml:space="preserve">Рада і Генеральний Секретаріат. </w:t>
      </w:r>
      <w:r w:rsidRPr="000C4176">
        <w:rPr>
          <w:rFonts w:ascii="Times New Roman" w:hAnsi="Times New Roman" w:cs="Times New Roman"/>
          <w:sz w:val="24"/>
          <w:szCs w:val="24"/>
        </w:rPr>
        <w:t>Універсали Центральної Ради.</w:t>
      </w:r>
      <w:r w:rsidRPr="000C4176"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1. Українська Держава. Павло Скоропадський. Утворення Директорії.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Утворення ЗУНР.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 xml:space="preserve">Денікінський режим в Україні.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Більшовицький режим в Україні.</w:t>
      </w:r>
    </w:p>
    <w:p w14:paraId="494EB2D5" w14:textId="77777777" w:rsidR="00AE58ED" w:rsidRDefault="00773CB5" w:rsidP="00AE58ED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CB5">
        <w:rPr>
          <w:rFonts w:ascii="Times New Roman" w:hAnsi="Times New Roman" w:cs="Times New Roman"/>
          <w:b/>
          <w:sz w:val="24"/>
          <w:szCs w:val="24"/>
        </w:rPr>
        <w:t>8. Україна у міжвоєнний період (1921-1939)</w:t>
      </w:r>
    </w:p>
    <w:p w14:paraId="2BFC3F5D" w14:textId="68FC06B2" w:rsidR="00AE58ED" w:rsidRPr="00AE58ED" w:rsidRDefault="00AE58ED" w:rsidP="00AE58ED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8ED">
        <w:rPr>
          <w:rFonts w:ascii="Times New Roman" w:hAnsi="Times New Roman" w:cs="Times New Roman"/>
          <w:sz w:val="24"/>
          <w:szCs w:val="24"/>
        </w:rPr>
        <w:lastRenderedPageBreak/>
        <w:t>Входження УСРР до складу СРСР. Голод 1921-1923 рр.: причини, масштаби, наслідки. Причини і особливості впровадження НЕПу в Україні. Політика коренізаціі і українізації – причини, заходи, наслідки. Українські землі у складі Польщі, Румунії, Чехословаччини. Індустріалізація: причини і наслідки. Колективізація: причини і наслідки. Голодомор 1932-1933 рр. причини, масштаби, наслідки. Масові репресії. Розвиток культури в Україні. «Розстріляне відродження».</w:t>
      </w:r>
    </w:p>
    <w:p w14:paraId="6FF785CB" w14:textId="52CD7B12" w:rsidR="000C4176" w:rsidRDefault="00AE58ED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58ED">
        <w:rPr>
          <w:rFonts w:ascii="Times New Roman" w:hAnsi="Times New Roman" w:cs="Times New Roman"/>
          <w:b/>
          <w:sz w:val="24"/>
          <w:szCs w:val="24"/>
        </w:rPr>
        <w:t>9</w:t>
      </w:r>
      <w:r w:rsidR="00120CB8" w:rsidRPr="00AE58E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95C9C" w:rsidRPr="00AE58ED">
        <w:rPr>
          <w:rFonts w:ascii="Times New Roman" w:hAnsi="Times New Roman" w:cs="Times New Roman"/>
          <w:b/>
          <w:bCs/>
          <w:sz w:val="24"/>
          <w:szCs w:val="24"/>
        </w:rPr>
        <w:t>Друга</w:t>
      </w:r>
      <w:r w:rsidR="00995C9C" w:rsidRPr="00995C9C">
        <w:rPr>
          <w:rFonts w:ascii="Times New Roman" w:hAnsi="Times New Roman" w:cs="Times New Roman"/>
          <w:b/>
          <w:bCs/>
          <w:sz w:val="24"/>
          <w:szCs w:val="24"/>
        </w:rPr>
        <w:t xml:space="preserve"> світова війна: український вимір (1939-1945 рр.)</w:t>
      </w:r>
    </w:p>
    <w:p w14:paraId="2CC4ADD0" w14:textId="2911EC05" w:rsidR="000C4176" w:rsidRDefault="000C4176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4176">
        <w:rPr>
          <w:rFonts w:ascii="Times New Roman" w:hAnsi="Times New Roman" w:cs="Times New Roman"/>
          <w:sz w:val="24"/>
          <w:szCs w:val="24"/>
        </w:rPr>
        <w:t>Радянсько-німецькі договори. Початок Другої світової війни. Початок радянсько-німецької війни. Воєнні події 1941-1942 рр. Нацистський окупаційний режим. Голокост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C4176">
        <w:rPr>
          <w:rFonts w:ascii="Times New Roman" w:hAnsi="Times New Roman" w:cs="Times New Roman"/>
          <w:sz w:val="24"/>
          <w:szCs w:val="24"/>
        </w:rPr>
        <w:t>Рух Опору і його течії</w:t>
      </w:r>
      <w:r>
        <w:rPr>
          <w:rFonts w:ascii="Times New Roman" w:hAnsi="Times New Roman" w:cs="Times New Roman"/>
          <w:sz w:val="24"/>
          <w:szCs w:val="24"/>
        </w:rPr>
        <w:t xml:space="preserve">. Визволення України. </w:t>
      </w:r>
      <w:r w:rsidRPr="000C4176">
        <w:rPr>
          <w:rFonts w:ascii="Times New Roman" w:hAnsi="Times New Roman" w:cs="Times New Roman"/>
          <w:sz w:val="24"/>
          <w:szCs w:val="24"/>
        </w:rPr>
        <w:t xml:space="preserve">Завершення Другої світової війни. Внесок українського народу. </w:t>
      </w:r>
    </w:p>
    <w:p w14:paraId="4C3278B3" w14:textId="77777777" w:rsidR="00AE58ED" w:rsidRDefault="00AE58ED" w:rsidP="00AE58ED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8ED">
        <w:rPr>
          <w:rFonts w:ascii="Times New Roman" w:hAnsi="Times New Roman" w:cs="Times New Roman"/>
          <w:b/>
          <w:sz w:val="24"/>
          <w:szCs w:val="24"/>
        </w:rPr>
        <w:t>10. Україна у перші повоєнні роки (1945-1953 рр.)</w:t>
      </w:r>
    </w:p>
    <w:p w14:paraId="61E1DAF7" w14:textId="797B66D7" w:rsidR="00AE58ED" w:rsidRPr="00AE58ED" w:rsidRDefault="00AE58ED" w:rsidP="00AE58ED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8ED">
        <w:rPr>
          <w:rFonts w:ascii="Times New Roman" w:hAnsi="Times New Roman" w:cs="Times New Roman"/>
          <w:sz w:val="24"/>
          <w:szCs w:val="24"/>
        </w:rPr>
        <w:t>Україна на міжнародній арені. Узгодження кордонів України з сусідніми державами. Відбудова промисловості. Голод 1946–1947 рр. «Радянізація» західних областей УРСР. Український визвольний рух у 1944–1950-х рр. Роман Шухевич. Культурне життя України.</w:t>
      </w:r>
    </w:p>
    <w:p w14:paraId="57D13143" w14:textId="469F9B1A" w:rsidR="0023491F" w:rsidRDefault="00AE58ED" w:rsidP="0023491F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20CB8">
        <w:rPr>
          <w:rFonts w:ascii="Times New Roman" w:hAnsi="Times New Roman" w:cs="Times New Roman"/>
          <w:sz w:val="24"/>
          <w:szCs w:val="24"/>
        </w:rPr>
        <w:t xml:space="preserve">. </w:t>
      </w:r>
      <w:r w:rsidR="00995C9C" w:rsidRPr="00995C9C">
        <w:rPr>
          <w:rFonts w:ascii="Times New Roman" w:hAnsi="Times New Roman" w:cs="Times New Roman"/>
          <w:b/>
          <w:bCs/>
          <w:sz w:val="24"/>
          <w:szCs w:val="24"/>
        </w:rPr>
        <w:t>Україна у період кризи радянської системи (1953-1991 рр.)</w:t>
      </w:r>
      <w:r w:rsidR="00995C9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EF63AAA" w14:textId="1A1A8531" w:rsidR="000C4176" w:rsidRDefault="00715534" w:rsidP="0023491F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Україна на міжнародній арені.</w:t>
      </w:r>
      <w:r w:rsidR="000C4176" w:rsidRPr="0023491F">
        <w:rPr>
          <w:rFonts w:ascii="Times New Roman" w:hAnsi="Times New Roman" w:cs="Times New Roman"/>
          <w:sz w:val="24"/>
          <w:szCs w:val="24"/>
        </w:rPr>
        <w:t xml:space="preserve"> Узгодження кордонів України з сусідніми державами. Відбудова промисловості. Голод 1946–1947 рр.</w:t>
      </w:r>
      <w:r w:rsidR="000C4176" w:rsidRPr="00715534">
        <w:rPr>
          <w:rFonts w:ascii="Times New Roman" w:hAnsi="Times New Roman" w:cs="Times New Roman"/>
          <w:sz w:val="24"/>
          <w:szCs w:val="24"/>
        </w:rPr>
        <w:t xml:space="preserve"> </w:t>
      </w:r>
      <w:r w:rsidR="000C4176" w:rsidRPr="0023491F">
        <w:rPr>
          <w:rFonts w:ascii="Times New Roman" w:hAnsi="Times New Roman" w:cs="Times New Roman"/>
          <w:sz w:val="24"/>
          <w:szCs w:val="24"/>
        </w:rPr>
        <w:t>«Радянізація» західних областей УРСР.</w:t>
      </w:r>
      <w:r w:rsidR="000C4176" w:rsidRPr="00715534">
        <w:rPr>
          <w:rFonts w:ascii="Times New Roman" w:hAnsi="Times New Roman" w:cs="Times New Roman"/>
          <w:sz w:val="24"/>
          <w:szCs w:val="24"/>
        </w:rPr>
        <w:t xml:space="preserve"> </w:t>
      </w:r>
      <w:r w:rsidR="000C4176" w:rsidRPr="0023491F">
        <w:rPr>
          <w:rFonts w:ascii="Times New Roman" w:hAnsi="Times New Roman" w:cs="Times New Roman"/>
          <w:sz w:val="24"/>
          <w:szCs w:val="24"/>
        </w:rPr>
        <w:t>Український визвольний рух у 1944–1950-х рр. Роман Шухевич.</w:t>
      </w:r>
      <w:r w:rsidR="000C4176" w:rsidRPr="002349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4176" w:rsidRPr="0023491F">
        <w:rPr>
          <w:rFonts w:ascii="Times New Roman" w:hAnsi="Times New Roman" w:cs="Times New Roman"/>
          <w:sz w:val="24"/>
          <w:szCs w:val="24"/>
        </w:rPr>
        <w:t>Сутність процесу десталінізації в УРСР.</w:t>
      </w:r>
      <w:r w:rsidR="000C4176" w:rsidRPr="0023491F">
        <w:rPr>
          <w:rFonts w:ascii="Times New Roman" w:hAnsi="Times New Roman" w:cs="Times New Roman"/>
          <w:sz w:val="24"/>
          <w:szCs w:val="24"/>
        </w:rPr>
        <w:tab/>
        <w:t>Входження Криму до складу УРСР</w:t>
      </w:r>
      <w:r w:rsidR="0023491F" w:rsidRPr="0023491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C4176" w:rsidRPr="002349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4176" w:rsidRPr="0023491F">
        <w:rPr>
          <w:rFonts w:ascii="Times New Roman" w:hAnsi="Times New Roman" w:cs="Times New Roman"/>
          <w:sz w:val="24"/>
          <w:szCs w:val="24"/>
        </w:rPr>
        <w:t>Соціально-економічні реформи Хрущова</w:t>
      </w:r>
      <w:r w:rsidR="0023491F" w:rsidRPr="0023491F">
        <w:rPr>
          <w:rFonts w:ascii="Times New Roman" w:hAnsi="Times New Roman" w:cs="Times New Roman"/>
          <w:sz w:val="24"/>
          <w:szCs w:val="24"/>
        </w:rPr>
        <w:t xml:space="preserve">. </w:t>
      </w:r>
      <w:r w:rsidR="000C4176" w:rsidRPr="0023491F">
        <w:rPr>
          <w:rFonts w:ascii="Times New Roman" w:hAnsi="Times New Roman" w:cs="Times New Roman"/>
          <w:sz w:val="24"/>
          <w:szCs w:val="24"/>
        </w:rPr>
        <w:t>Особливості розвитку культури</w:t>
      </w:r>
      <w:r w:rsidR="0023491F" w:rsidRPr="0023491F">
        <w:rPr>
          <w:rFonts w:ascii="Times New Roman" w:hAnsi="Times New Roman" w:cs="Times New Roman"/>
          <w:sz w:val="24"/>
          <w:szCs w:val="24"/>
        </w:rPr>
        <w:t xml:space="preserve">. </w:t>
      </w:r>
      <w:r w:rsidR="000C4176" w:rsidRPr="0023491F">
        <w:rPr>
          <w:rFonts w:ascii="Times New Roman" w:hAnsi="Times New Roman" w:cs="Times New Roman"/>
          <w:sz w:val="24"/>
          <w:szCs w:val="24"/>
        </w:rPr>
        <w:t>Виникнення дисидентського руху</w:t>
      </w:r>
      <w:r w:rsidR="0023491F" w:rsidRPr="0023491F">
        <w:rPr>
          <w:rFonts w:ascii="Times New Roman" w:hAnsi="Times New Roman" w:cs="Times New Roman"/>
          <w:sz w:val="24"/>
          <w:szCs w:val="24"/>
        </w:rPr>
        <w:t>. Ха</w:t>
      </w:r>
      <w:r w:rsidR="0023491F">
        <w:rPr>
          <w:rFonts w:ascii="Times New Roman" w:hAnsi="Times New Roman" w:cs="Times New Roman"/>
          <w:sz w:val="24"/>
          <w:szCs w:val="24"/>
        </w:rPr>
        <w:t xml:space="preserve">рактеристика періоду «застою». </w:t>
      </w:r>
      <w:r w:rsidR="0023491F" w:rsidRPr="0023491F">
        <w:rPr>
          <w:rFonts w:ascii="Times New Roman" w:hAnsi="Times New Roman" w:cs="Times New Roman"/>
          <w:sz w:val="24"/>
          <w:szCs w:val="24"/>
        </w:rPr>
        <w:t>Соціально-економічний розвиток УРСР за часів П. Шелеста і В. Щербицького. Економічні реформи у 2-й пол. 1960-х рр.</w:t>
      </w:r>
      <w:r w:rsidR="0023491F">
        <w:rPr>
          <w:rFonts w:ascii="Times New Roman" w:hAnsi="Times New Roman" w:cs="Times New Roman"/>
          <w:sz w:val="24"/>
          <w:szCs w:val="24"/>
        </w:rPr>
        <w:t xml:space="preserve"> </w:t>
      </w:r>
      <w:r w:rsidR="0023491F" w:rsidRPr="0023491F">
        <w:rPr>
          <w:rFonts w:ascii="Times New Roman" w:hAnsi="Times New Roman" w:cs="Times New Roman"/>
          <w:sz w:val="24"/>
          <w:szCs w:val="24"/>
        </w:rPr>
        <w:t>Дисидентський рух</w:t>
      </w:r>
      <w:r w:rsidR="00AE58ED">
        <w:rPr>
          <w:rFonts w:ascii="Times New Roman" w:hAnsi="Times New Roman" w:cs="Times New Roman"/>
          <w:sz w:val="24"/>
          <w:szCs w:val="24"/>
        </w:rPr>
        <w:t>.</w:t>
      </w:r>
    </w:p>
    <w:p w14:paraId="60CFF151" w14:textId="77777777" w:rsidR="00AE58ED" w:rsidRDefault="00AE58ED" w:rsidP="00AE58ED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Pr="00AE58ED">
        <w:rPr>
          <w:rFonts w:ascii="Times New Roman" w:hAnsi="Times New Roman" w:cs="Times New Roman"/>
          <w:b/>
          <w:bCs/>
          <w:sz w:val="24"/>
          <w:szCs w:val="24"/>
        </w:rPr>
        <w:t>Відновлення незалежності України</w:t>
      </w:r>
    </w:p>
    <w:p w14:paraId="065BE709" w14:textId="6E081897" w:rsidR="00AE58ED" w:rsidRDefault="00AE58ED" w:rsidP="00AE58ED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58ED">
        <w:rPr>
          <w:rFonts w:ascii="Times New Roman" w:hAnsi="Times New Roman" w:cs="Times New Roman"/>
          <w:bCs/>
          <w:sz w:val="24"/>
          <w:szCs w:val="24"/>
        </w:rPr>
        <w:t>Політика перебудови Горбачова. Особливості соціально-економічної ситуації в УРСР. Активізація національного руху. Перші альтернативні вибори до Верховної Ради УРСР. Декларація про державний суверенітет. Проголошення незалежності.</w:t>
      </w:r>
    </w:p>
    <w:p w14:paraId="1EFC8C2C" w14:textId="77777777" w:rsidR="00AE58ED" w:rsidRDefault="00AE58ED" w:rsidP="00AE58ED">
      <w:pPr>
        <w:pStyle w:val="a3"/>
        <w:numPr>
          <w:ilvl w:val="0"/>
          <w:numId w:val="32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58ED">
        <w:rPr>
          <w:rFonts w:ascii="Times New Roman" w:hAnsi="Times New Roman" w:cs="Times New Roman"/>
          <w:b/>
          <w:bCs/>
          <w:sz w:val="24"/>
          <w:szCs w:val="24"/>
        </w:rPr>
        <w:t>Україна у XXI ст.</w:t>
      </w:r>
    </w:p>
    <w:p w14:paraId="4E088625" w14:textId="555A9900" w:rsidR="00AE58ED" w:rsidRPr="00AE58ED" w:rsidRDefault="00AE58ED" w:rsidP="00AE58ED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58ED">
        <w:rPr>
          <w:rFonts w:ascii="Times New Roman" w:hAnsi="Times New Roman" w:cs="Times New Roman"/>
          <w:bCs/>
          <w:sz w:val="24"/>
          <w:szCs w:val="24"/>
        </w:rPr>
        <w:t>Державотворчі процеси в незалежній Україні</w:t>
      </w:r>
      <w:r w:rsidRPr="00AE58E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D4A1A">
        <w:rPr>
          <w:rFonts w:ascii="Times New Roman" w:hAnsi="Times New Roman" w:cs="Times New Roman"/>
          <w:bCs/>
          <w:sz w:val="24"/>
          <w:szCs w:val="24"/>
        </w:rPr>
        <w:tab/>
        <w:t xml:space="preserve">Суспільно-політичне </w:t>
      </w:r>
      <w:r w:rsidRPr="00AE58ED">
        <w:rPr>
          <w:rFonts w:ascii="Times New Roman" w:hAnsi="Times New Roman" w:cs="Times New Roman"/>
          <w:bCs/>
          <w:sz w:val="24"/>
          <w:szCs w:val="24"/>
        </w:rPr>
        <w:t>життя. Конституційний процес.</w:t>
      </w:r>
      <w:r w:rsidRPr="00AE58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58ED">
        <w:rPr>
          <w:rFonts w:ascii="Times New Roman" w:hAnsi="Times New Roman" w:cs="Times New Roman"/>
          <w:bCs/>
          <w:sz w:val="24"/>
          <w:szCs w:val="24"/>
        </w:rPr>
        <w:t>Економіка України в 1991-2004 рр.</w:t>
      </w:r>
      <w:r w:rsidRPr="00AE58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58ED">
        <w:rPr>
          <w:rFonts w:ascii="Times New Roman" w:hAnsi="Times New Roman" w:cs="Times New Roman"/>
          <w:bCs/>
          <w:sz w:val="24"/>
          <w:szCs w:val="24"/>
        </w:rPr>
        <w:t>Європейська інтеграція України.</w:t>
      </w:r>
      <w:r w:rsidRPr="00AE58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58ED">
        <w:rPr>
          <w:rFonts w:ascii="Times New Roman" w:hAnsi="Times New Roman" w:cs="Times New Roman"/>
          <w:bCs/>
          <w:sz w:val="24"/>
          <w:szCs w:val="24"/>
        </w:rPr>
        <w:t>Рухи протесту на початку 2000-х рр.</w:t>
      </w:r>
      <w:r w:rsidRPr="00AE58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58ED">
        <w:rPr>
          <w:rFonts w:ascii="Times New Roman" w:hAnsi="Times New Roman" w:cs="Times New Roman"/>
          <w:bCs/>
          <w:sz w:val="24"/>
          <w:szCs w:val="24"/>
        </w:rPr>
        <w:t>Культурне життя України. Суспільно-політичне життя України в 2005-2013 рр. Революція Гідності. Агресія Росії проти України. Соціально-економічний розвиток України в умовах війни</w:t>
      </w:r>
      <w:r w:rsidRPr="00AE58E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E58ED">
        <w:rPr>
          <w:rFonts w:ascii="Times New Roman" w:hAnsi="Times New Roman" w:cs="Times New Roman"/>
          <w:bCs/>
          <w:sz w:val="24"/>
          <w:szCs w:val="24"/>
        </w:rPr>
        <w:t xml:space="preserve">Європейська інтеграція України. </w:t>
      </w:r>
    </w:p>
    <w:p w14:paraId="7215ABCC" w14:textId="77777777" w:rsidR="006C16A1" w:rsidRPr="006C16A1" w:rsidRDefault="006C16A1" w:rsidP="006C16A1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601623D" w14:textId="77777777" w:rsidR="0021017A" w:rsidRPr="0021017A" w:rsidRDefault="0021017A" w:rsidP="0021017A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17A">
        <w:rPr>
          <w:rFonts w:ascii="Times New Roman" w:hAnsi="Times New Roman" w:cs="Times New Roman"/>
          <w:b/>
          <w:bCs/>
          <w:sz w:val="24"/>
          <w:szCs w:val="24"/>
        </w:rPr>
        <w:t>4. Структура навчальної дисципліни</w:t>
      </w:r>
    </w:p>
    <w:p w14:paraId="0E22923C" w14:textId="77777777" w:rsidR="0021017A" w:rsidRPr="0021017A" w:rsidRDefault="0021017A" w:rsidP="0021017A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19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2"/>
        <w:gridCol w:w="77"/>
        <w:gridCol w:w="755"/>
        <w:gridCol w:w="10"/>
        <w:gridCol w:w="547"/>
        <w:gridCol w:w="457"/>
        <w:gridCol w:w="45"/>
        <w:gridCol w:w="10"/>
        <w:gridCol w:w="496"/>
        <w:gridCol w:w="580"/>
        <w:gridCol w:w="16"/>
        <w:gridCol w:w="629"/>
        <w:gridCol w:w="600"/>
        <w:gridCol w:w="416"/>
        <w:gridCol w:w="135"/>
        <w:gridCol w:w="416"/>
        <w:gridCol w:w="209"/>
        <w:gridCol w:w="379"/>
        <w:gridCol w:w="88"/>
        <w:gridCol w:w="428"/>
        <w:gridCol w:w="16"/>
        <w:gridCol w:w="43"/>
        <w:gridCol w:w="78"/>
        <w:gridCol w:w="705"/>
      </w:tblGrid>
      <w:tr w:rsidR="0021017A" w:rsidRPr="0021017A" w14:paraId="6DA613FC" w14:textId="77777777" w:rsidTr="00A65EC6">
        <w:trPr>
          <w:cantSplit/>
        </w:trPr>
        <w:tc>
          <w:tcPr>
            <w:tcW w:w="1518" w:type="pct"/>
            <w:vMerge w:val="restart"/>
          </w:tcPr>
          <w:p w14:paraId="5F50B3A1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Назви змістових модулів і тем</w:t>
            </w:r>
          </w:p>
        </w:tc>
        <w:tc>
          <w:tcPr>
            <w:tcW w:w="3482" w:type="pct"/>
            <w:gridSpan w:val="23"/>
          </w:tcPr>
          <w:p w14:paraId="36080B4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Кількість годин</w:t>
            </w:r>
          </w:p>
        </w:tc>
      </w:tr>
      <w:tr w:rsidR="0021017A" w:rsidRPr="0021017A" w14:paraId="7884761B" w14:textId="77777777" w:rsidTr="00A65EC6">
        <w:trPr>
          <w:cantSplit/>
        </w:trPr>
        <w:tc>
          <w:tcPr>
            <w:tcW w:w="1518" w:type="pct"/>
            <w:vMerge/>
          </w:tcPr>
          <w:p w14:paraId="17599F4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pct"/>
            <w:gridSpan w:val="11"/>
          </w:tcPr>
          <w:p w14:paraId="64408D5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Денна форма</w:t>
            </w:r>
          </w:p>
        </w:tc>
        <w:tc>
          <w:tcPr>
            <w:tcW w:w="1716" w:type="pct"/>
            <w:gridSpan w:val="12"/>
          </w:tcPr>
          <w:p w14:paraId="1B7BD419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Заочна форма</w:t>
            </w:r>
          </w:p>
        </w:tc>
      </w:tr>
      <w:tr w:rsidR="0021017A" w:rsidRPr="0021017A" w14:paraId="17721F11" w14:textId="77777777" w:rsidTr="00A65EC6">
        <w:trPr>
          <w:cantSplit/>
        </w:trPr>
        <w:tc>
          <w:tcPr>
            <w:tcW w:w="1518" w:type="pct"/>
            <w:vMerge/>
          </w:tcPr>
          <w:p w14:paraId="0CB3DE6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gridSpan w:val="3"/>
            <w:vMerge w:val="restart"/>
            <w:shd w:val="clear" w:color="auto" w:fill="auto"/>
          </w:tcPr>
          <w:p w14:paraId="6B67BAC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Усьо-го </w:t>
            </w:r>
          </w:p>
        </w:tc>
        <w:tc>
          <w:tcPr>
            <w:tcW w:w="1356" w:type="pct"/>
            <w:gridSpan w:val="8"/>
            <w:shd w:val="clear" w:color="auto" w:fill="auto"/>
          </w:tcPr>
          <w:p w14:paraId="0576632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  <w:tc>
          <w:tcPr>
            <w:tcW w:w="293" w:type="pct"/>
            <w:vMerge w:val="restart"/>
            <w:shd w:val="clear" w:color="auto" w:fill="auto"/>
          </w:tcPr>
          <w:p w14:paraId="29C79662" w14:textId="77777777" w:rsidR="0021017A" w:rsidRPr="0021017A" w:rsidRDefault="0021017A" w:rsidP="0060060B">
            <w:pPr>
              <w:ind w:left="-36" w:hanging="74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усьо-го </w:t>
            </w:r>
          </w:p>
        </w:tc>
        <w:tc>
          <w:tcPr>
            <w:tcW w:w="1423" w:type="pct"/>
            <w:gridSpan w:val="11"/>
            <w:shd w:val="clear" w:color="auto" w:fill="auto"/>
          </w:tcPr>
          <w:p w14:paraId="68E0E9B1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</w:tr>
      <w:tr w:rsidR="00E03DBA" w:rsidRPr="0021017A" w14:paraId="475DECC7" w14:textId="77777777" w:rsidTr="00A65EC6">
        <w:trPr>
          <w:cantSplit/>
        </w:trPr>
        <w:tc>
          <w:tcPr>
            <w:tcW w:w="1518" w:type="pct"/>
            <w:vMerge/>
          </w:tcPr>
          <w:p w14:paraId="101E9B02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gridSpan w:val="3"/>
            <w:vMerge/>
            <w:shd w:val="clear" w:color="auto" w:fill="auto"/>
          </w:tcPr>
          <w:p w14:paraId="012D4850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</w:tcPr>
          <w:p w14:paraId="413BDB76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23" w:type="pct"/>
          </w:tcPr>
          <w:p w14:paraId="305F12C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69" w:type="pct"/>
            <w:gridSpan w:val="3"/>
          </w:tcPr>
          <w:p w14:paraId="4A5FA06D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291" w:type="pct"/>
            <w:gridSpan w:val="2"/>
          </w:tcPr>
          <w:p w14:paraId="519A4A6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інд</w:t>
            </w:r>
          </w:p>
        </w:tc>
        <w:tc>
          <w:tcPr>
            <w:tcW w:w="307" w:type="pct"/>
          </w:tcPr>
          <w:p w14:paraId="2725B60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93" w:type="pct"/>
            <w:vMerge/>
            <w:shd w:val="clear" w:color="auto" w:fill="auto"/>
          </w:tcPr>
          <w:p w14:paraId="6CC4E522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58974B3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69" w:type="pct"/>
            <w:gridSpan w:val="2"/>
          </w:tcPr>
          <w:p w14:paraId="3F2CDB7D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87" w:type="pct"/>
            <w:gridSpan w:val="2"/>
          </w:tcPr>
          <w:p w14:paraId="36ED1CD5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281" w:type="pct"/>
            <w:gridSpan w:val="4"/>
          </w:tcPr>
          <w:p w14:paraId="4177E9B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інд</w:t>
            </w:r>
          </w:p>
        </w:tc>
        <w:tc>
          <w:tcPr>
            <w:tcW w:w="384" w:type="pct"/>
            <w:gridSpan w:val="2"/>
          </w:tcPr>
          <w:p w14:paraId="304E4FF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E03DBA" w:rsidRPr="0021017A" w14:paraId="43D31DA8" w14:textId="77777777" w:rsidTr="00A65EC6">
        <w:tc>
          <w:tcPr>
            <w:tcW w:w="1518" w:type="pct"/>
          </w:tcPr>
          <w:p w14:paraId="79515D6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0" w:type="pct"/>
            <w:gridSpan w:val="3"/>
            <w:shd w:val="clear" w:color="auto" w:fill="auto"/>
          </w:tcPr>
          <w:p w14:paraId="4179A484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7" w:type="pct"/>
            <w:shd w:val="clear" w:color="auto" w:fill="auto"/>
          </w:tcPr>
          <w:p w14:paraId="72A9434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3" w:type="pct"/>
          </w:tcPr>
          <w:p w14:paraId="6286E72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" w:type="pct"/>
            <w:gridSpan w:val="3"/>
          </w:tcPr>
          <w:p w14:paraId="6C5E1CB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1" w:type="pct"/>
            <w:gridSpan w:val="2"/>
          </w:tcPr>
          <w:p w14:paraId="718104CD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07" w:type="pct"/>
          </w:tcPr>
          <w:p w14:paraId="7DA228C6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3" w:type="pct"/>
            <w:shd w:val="clear" w:color="auto" w:fill="auto"/>
          </w:tcPr>
          <w:p w14:paraId="51034152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03" w:type="pct"/>
            <w:shd w:val="clear" w:color="auto" w:fill="auto"/>
          </w:tcPr>
          <w:p w14:paraId="04EDB75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9" w:type="pct"/>
            <w:gridSpan w:val="2"/>
          </w:tcPr>
          <w:p w14:paraId="2E9F423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7" w:type="pct"/>
            <w:gridSpan w:val="2"/>
          </w:tcPr>
          <w:p w14:paraId="2EBB5DD8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81" w:type="pct"/>
            <w:gridSpan w:val="4"/>
          </w:tcPr>
          <w:p w14:paraId="650BED9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84" w:type="pct"/>
            <w:gridSpan w:val="2"/>
          </w:tcPr>
          <w:p w14:paraId="15A7076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21017A" w:rsidRPr="0021017A" w14:paraId="5DCAE726" w14:textId="77777777" w:rsidTr="00E03DBA">
        <w:trPr>
          <w:cantSplit/>
        </w:trPr>
        <w:tc>
          <w:tcPr>
            <w:tcW w:w="5000" w:type="pct"/>
            <w:gridSpan w:val="24"/>
          </w:tcPr>
          <w:p w14:paraId="152594D2" w14:textId="77777777" w:rsidR="0021017A" w:rsidRPr="0021017A" w:rsidRDefault="0021017A" w:rsidP="0060060B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</w:t>
            </w:r>
          </w:p>
        </w:tc>
      </w:tr>
      <w:tr w:rsidR="0021017A" w:rsidRPr="0021017A" w14:paraId="7AC8F056" w14:textId="77777777" w:rsidTr="00E03DBA">
        <w:trPr>
          <w:cantSplit/>
        </w:trPr>
        <w:tc>
          <w:tcPr>
            <w:tcW w:w="5000" w:type="pct"/>
            <w:gridSpan w:val="24"/>
          </w:tcPr>
          <w:p w14:paraId="4C1272BF" w14:textId="582F8E28" w:rsidR="0021017A" w:rsidRPr="0021017A" w:rsidRDefault="00581429" w:rsidP="0060060B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Змістовний модуль 1. </w:t>
            </w:r>
            <w:r w:rsidR="00715534" w:rsidRPr="00715534">
              <w:rPr>
                <w:rFonts w:ascii="Times New Roman" w:hAnsi="Times New Roman" w:cs="Times New Roman"/>
                <w:b/>
                <w:sz w:val="24"/>
                <w:szCs w:val="24"/>
              </w:rPr>
              <w:t>Україна від найдавніших часів і до початку XX ст.</w:t>
            </w:r>
          </w:p>
        </w:tc>
      </w:tr>
      <w:tr w:rsidR="00E03DBA" w:rsidRPr="0021017A" w14:paraId="58848D04" w14:textId="77777777" w:rsidTr="00A65EC6">
        <w:tc>
          <w:tcPr>
            <w:tcW w:w="1555" w:type="pct"/>
            <w:gridSpan w:val="2"/>
          </w:tcPr>
          <w:p w14:paraId="09B9031D" w14:textId="3C33ED53" w:rsidR="00E03DBA" w:rsidRPr="0021017A" w:rsidRDefault="00E03DBA" w:rsidP="00E03DBA">
            <w:pPr>
              <w:tabs>
                <w:tab w:val="left" w:pos="73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 w:rsidR="006C16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15534" w:rsidRPr="00715534">
              <w:rPr>
                <w:rFonts w:ascii="Times New Roman" w:hAnsi="Times New Roman" w:cs="Times New Roman"/>
                <w:sz w:val="24"/>
                <w:szCs w:val="24"/>
              </w:rPr>
              <w:t>Вступ. Стародавня історія України</w:t>
            </w:r>
          </w:p>
        </w:tc>
        <w:tc>
          <w:tcPr>
            <w:tcW w:w="372" w:type="pct"/>
            <w:gridSpan w:val="2"/>
            <w:shd w:val="clear" w:color="auto" w:fill="auto"/>
          </w:tcPr>
          <w:p w14:paraId="19B92A5B" w14:textId="3BDD5F97" w:rsidR="00E03DBA" w:rsidRPr="00D87E67" w:rsidRDefault="008D4A1A" w:rsidP="00DE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shd w:val="clear" w:color="auto" w:fill="auto"/>
          </w:tcPr>
          <w:p w14:paraId="6F9AAF16" w14:textId="1928D74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14:paraId="1C3BCA84" w14:textId="31B41FA8" w:rsidR="00E03DBA" w:rsidRPr="00AF4E03" w:rsidRDefault="008D4A1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" w:type="pct"/>
            <w:gridSpan w:val="2"/>
          </w:tcPr>
          <w:p w14:paraId="3CD4F69B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gridSpan w:val="2"/>
          </w:tcPr>
          <w:p w14:paraId="51056B2E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14:paraId="57ED9981" w14:textId="08A7FD6E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14:paraId="5126C2E1" w14:textId="5A4805E0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570F037C" w14:textId="454A9BCE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14:paraId="76058C67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14:paraId="4DE83BE3" w14:textId="44357486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gridSpan w:val="3"/>
          </w:tcPr>
          <w:p w14:paraId="614E3FAA" w14:textId="31332E32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gridSpan w:val="3"/>
          </w:tcPr>
          <w:p w14:paraId="11ED528C" w14:textId="7990DBBB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A" w:rsidRPr="0021017A" w14:paraId="334D103D" w14:textId="77777777" w:rsidTr="00A65EC6">
        <w:tc>
          <w:tcPr>
            <w:tcW w:w="1555" w:type="pct"/>
            <w:gridSpan w:val="2"/>
          </w:tcPr>
          <w:p w14:paraId="7022A938" w14:textId="273342E2" w:rsidR="00E03DBA" w:rsidRPr="0021017A" w:rsidRDefault="00E03DBA" w:rsidP="00E03DBA">
            <w:pPr>
              <w:tabs>
                <w:tab w:val="left" w:pos="73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534" w:rsidRPr="00715534">
              <w:rPr>
                <w:rFonts w:ascii="Times New Roman" w:hAnsi="Times New Roman" w:cs="Times New Roman"/>
                <w:sz w:val="24"/>
                <w:szCs w:val="24"/>
              </w:rPr>
              <w:t>Київська Русь</w:t>
            </w:r>
            <w:r w:rsidR="007155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72" w:type="pct"/>
            <w:gridSpan w:val="2"/>
            <w:shd w:val="clear" w:color="auto" w:fill="auto"/>
          </w:tcPr>
          <w:p w14:paraId="7CC2B038" w14:textId="1E0B49ED" w:rsidR="00E03DBA" w:rsidRPr="0021017A" w:rsidRDefault="009440D3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" w:type="pct"/>
            <w:shd w:val="clear" w:color="auto" w:fill="auto"/>
          </w:tcPr>
          <w:p w14:paraId="53EF3D51" w14:textId="3A4ACC52" w:rsidR="00E03DBA" w:rsidRPr="0021017A" w:rsidRDefault="006C16A1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gridSpan w:val="3"/>
          </w:tcPr>
          <w:p w14:paraId="1C1038B3" w14:textId="27F044B2" w:rsidR="00E03DBA" w:rsidRPr="0021017A" w:rsidRDefault="00A575F0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" w:type="pct"/>
          </w:tcPr>
          <w:p w14:paraId="355BF090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gridSpan w:val="2"/>
          </w:tcPr>
          <w:p w14:paraId="23288D5F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14:paraId="65C42CCF" w14:textId="35584751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14:paraId="31F7DCFD" w14:textId="2A865F55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0CE59CF2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14:paraId="5FC2AAE2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14:paraId="4A227811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</w:tcPr>
          <w:p w14:paraId="27650775" w14:textId="13800550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gridSpan w:val="4"/>
          </w:tcPr>
          <w:p w14:paraId="69DBE0D4" w14:textId="18164CA0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A" w:rsidRPr="0021017A" w14:paraId="0ED5B4EA" w14:textId="77777777" w:rsidTr="00A65EC6">
        <w:tc>
          <w:tcPr>
            <w:tcW w:w="1555" w:type="pct"/>
            <w:gridSpan w:val="2"/>
          </w:tcPr>
          <w:p w14:paraId="2E74CB3A" w14:textId="0A5F9A65" w:rsidR="00E03DBA" w:rsidRPr="0021017A" w:rsidRDefault="00E03DBA" w:rsidP="00E03DBA">
            <w:pPr>
              <w:tabs>
                <w:tab w:val="left" w:pos="73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534" w:rsidRPr="00715534">
              <w:rPr>
                <w:rFonts w:ascii="Times New Roman" w:hAnsi="Times New Roman" w:cs="Times New Roman"/>
                <w:sz w:val="24"/>
                <w:szCs w:val="24"/>
              </w:rPr>
              <w:t>Українські землі у складі Великого князівства Литовського і Речі Посполитої.</w:t>
            </w:r>
          </w:p>
        </w:tc>
        <w:tc>
          <w:tcPr>
            <w:tcW w:w="372" w:type="pct"/>
            <w:gridSpan w:val="2"/>
            <w:shd w:val="clear" w:color="auto" w:fill="auto"/>
          </w:tcPr>
          <w:p w14:paraId="51A54C75" w14:textId="11BE0849" w:rsidR="00E03DBA" w:rsidRPr="00DF015E" w:rsidRDefault="00EB25F3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shd w:val="clear" w:color="auto" w:fill="auto"/>
          </w:tcPr>
          <w:p w14:paraId="4D72FCEB" w14:textId="4F2658C9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gridSpan w:val="3"/>
          </w:tcPr>
          <w:p w14:paraId="4F5DAA19" w14:textId="2FB2282C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</w:tcPr>
          <w:p w14:paraId="57535C0B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gridSpan w:val="2"/>
          </w:tcPr>
          <w:p w14:paraId="33FEFF78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14:paraId="589B6088" w14:textId="43240D3C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14:paraId="5BD31540" w14:textId="3544FD15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4BE31BE7" w14:textId="1198EC6B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14:paraId="62B25D15" w14:textId="6B78BA88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14:paraId="6FA9EB9B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</w:tcPr>
          <w:p w14:paraId="64C0989C" w14:textId="31589D0A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gridSpan w:val="4"/>
          </w:tcPr>
          <w:p w14:paraId="4BAB89E3" w14:textId="0004051E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A" w:rsidRPr="0021017A" w14:paraId="3D929FDE" w14:textId="77777777" w:rsidTr="00A65EC6">
        <w:tc>
          <w:tcPr>
            <w:tcW w:w="1555" w:type="pct"/>
            <w:gridSpan w:val="2"/>
          </w:tcPr>
          <w:p w14:paraId="378A3A9E" w14:textId="7F27CDDC" w:rsidR="00E03DBA" w:rsidRPr="0021017A" w:rsidRDefault="00E03DBA" w:rsidP="00E03DBA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Тема 4.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534" w:rsidRPr="00715534">
              <w:rPr>
                <w:rFonts w:ascii="Times New Roman" w:hAnsi="Times New Roman" w:cs="Times New Roman"/>
                <w:sz w:val="24"/>
                <w:szCs w:val="24"/>
              </w:rPr>
              <w:t>Національно-визвольна війна середини XVII ст.</w:t>
            </w:r>
          </w:p>
        </w:tc>
        <w:tc>
          <w:tcPr>
            <w:tcW w:w="372" w:type="pct"/>
            <w:gridSpan w:val="2"/>
            <w:shd w:val="clear" w:color="auto" w:fill="auto"/>
          </w:tcPr>
          <w:p w14:paraId="4CF78F6C" w14:textId="6B595D19" w:rsidR="00E03DBA" w:rsidRPr="0021017A" w:rsidRDefault="00A65EC6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" w:type="pct"/>
            <w:shd w:val="clear" w:color="auto" w:fill="auto"/>
          </w:tcPr>
          <w:p w14:paraId="5045FBC6" w14:textId="76E67701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gridSpan w:val="3"/>
          </w:tcPr>
          <w:p w14:paraId="27D8B718" w14:textId="4A19F39A" w:rsidR="00E03DBA" w:rsidRPr="0021017A" w:rsidRDefault="00A65EC6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" w:type="pct"/>
          </w:tcPr>
          <w:p w14:paraId="3FF4D73B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gridSpan w:val="2"/>
          </w:tcPr>
          <w:p w14:paraId="2EF1BF29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14:paraId="0B3F61BD" w14:textId="7495038D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14:paraId="19953AF9" w14:textId="00515396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0D04157D" w14:textId="05C528BB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14:paraId="70B90445" w14:textId="52076242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14:paraId="04E5BD30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</w:tcPr>
          <w:p w14:paraId="7C978020" w14:textId="2F8D4D58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gridSpan w:val="4"/>
          </w:tcPr>
          <w:p w14:paraId="5B1B3379" w14:textId="32ADD66A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8ED" w:rsidRPr="0021017A" w14:paraId="2AEB17CA" w14:textId="77777777" w:rsidTr="00A65EC6">
        <w:tc>
          <w:tcPr>
            <w:tcW w:w="1555" w:type="pct"/>
            <w:gridSpan w:val="2"/>
          </w:tcPr>
          <w:p w14:paraId="767A9BF1" w14:textId="5BD62FA8" w:rsidR="00AE58ED" w:rsidRPr="00AE58ED" w:rsidRDefault="00AE58ED" w:rsidP="00AE58E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AE58E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AE58ED">
              <w:rPr>
                <w:rFonts w:ascii="Times New Roman" w:hAnsi="Times New Roman" w:cs="Times New Roman"/>
                <w:sz w:val="24"/>
                <w:szCs w:val="24"/>
              </w:rPr>
              <w:t xml:space="preserve"> Україна під владою іноземних держав (XVIII-XIX ст.)</w:t>
            </w:r>
          </w:p>
        </w:tc>
        <w:tc>
          <w:tcPr>
            <w:tcW w:w="372" w:type="pct"/>
            <w:gridSpan w:val="2"/>
            <w:shd w:val="clear" w:color="auto" w:fill="auto"/>
          </w:tcPr>
          <w:p w14:paraId="58BD50B1" w14:textId="5EB66886" w:rsidR="00AE58ED" w:rsidRDefault="008D4A1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" w:type="pct"/>
            <w:shd w:val="clear" w:color="auto" w:fill="auto"/>
          </w:tcPr>
          <w:p w14:paraId="71CD7A2D" w14:textId="36A0ABCC" w:rsidR="00AE58ED" w:rsidRDefault="008D4A1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gridSpan w:val="3"/>
          </w:tcPr>
          <w:p w14:paraId="72D5156B" w14:textId="60BBF733" w:rsidR="00AE58ED" w:rsidRDefault="00996008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" w:type="pct"/>
          </w:tcPr>
          <w:p w14:paraId="73A39A7C" w14:textId="77777777" w:rsidR="00AE58ED" w:rsidRPr="0021017A" w:rsidRDefault="00AE58ED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gridSpan w:val="2"/>
          </w:tcPr>
          <w:p w14:paraId="666A878C" w14:textId="77777777" w:rsidR="00AE58ED" w:rsidRPr="0021017A" w:rsidRDefault="00AE58ED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14:paraId="1FDEF37B" w14:textId="77777777" w:rsidR="00AE58ED" w:rsidRPr="0021017A" w:rsidRDefault="00AE58ED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14:paraId="472F858F" w14:textId="77777777" w:rsidR="00AE58ED" w:rsidRPr="0021017A" w:rsidRDefault="00AE58ED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05238A8E" w14:textId="77777777" w:rsidR="00AE58ED" w:rsidRPr="0021017A" w:rsidRDefault="00AE58ED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14:paraId="3F8727A0" w14:textId="77777777" w:rsidR="00AE58ED" w:rsidRPr="0021017A" w:rsidRDefault="00AE58ED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14:paraId="3F080E40" w14:textId="77777777" w:rsidR="00AE58ED" w:rsidRPr="0021017A" w:rsidRDefault="00AE58ED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</w:tcPr>
          <w:p w14:paraId="33178105" w14:textId="77777777" w:rsidR="00AE58ED" w:rsidRPr="0021017A" w:rsidRDefault="00AE58ED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gridSpan w:val="4"/>
          </w:tcPr>
          <w:p w14:paraId="27BD7981" w14:textId="77777777" w:rsidR="00AE58ED" w:rsidRPr="0021017A" w:rsidRDefault="00AE58ED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A" w:rsidRPr="0021017A" w14:paraId="3D68612D" w14:textId="77777777" w:rsidTr="00A65EC6">
        <w:tc>
          <w:tcPr>
            <w:tcW w:w="1555" w:type="pct"/>
            <w:gridSpan w:val="2"/>
          </w:tcPr>
          <w:p w14:paraId="4A980885" w14:textId="77777777" w:rsidR="0021017A" w:rsidRPr="0021017A" w:rsidRDefault="0021017A" w:rsidP="0021017A">
            <w:pPr>
              <w:tabs>
                <w:tab w:val="left" w:pos="73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2" w:type="pct"/>
            <w:gridSpan w:val="2"/>
            <w:shd w:val="clear" w:color="auto" w:fill="auto"/>
          </w:tcPr>
          <w:p w14:paraId="458BB27A" w14:textId="2B277F7D" w:rsidR="0021017A" w:rsidRPr="00A65EC6" w:rsidRDefault="00A65EC6" w:rsidP="00DD4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67" w:type="pct"/>
            <w:shd w:val="clear" w:color="auto" w:fill="auto"/>
          </w:tcPr>
          <w:p w14:paraId="1B4ADC32" w14:textId="5998149F" w:rsidR="0021017A" w:rsidRPr="00A65EC6" w:rsidRDefault="00A65EC6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50" w:type="pct"/>
            <w:gridSpan w:val="3"/>
          </w:tcPr>
          <w:p w14:paraId="21EE36E5" w14:textId="4254CA6B" w:rsidR="0021017A" w:rsidRPr="00581429" w:rsidRDefault="00A65EC6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42" w:type="pct"/>
          </w:tcPr>
          <w:p w14:paraId="4ABCA2A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gridSpan w:val="2"/>
          </w:tcPr>
          <w:p w14:paraId="41B94BC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14:paraId="7C9D8422" w14:textId="22072CA2" w:rsidR="0021017A" w:rsidRPr="0021017A" w:rsidRDefault="0021017A" w:rsidP="00DD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14:paraId="41E300F1" w14:textId="416C1D52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3CA7E94E" w14:textId="6A0E4B50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14:paraId="10AE2151" w14:textId="63C3CFF8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14:paraId="0340DAF3" w14:textId="78D10DF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</w:tcPr>
          <w:p w14:paraId="6A1C4A6E" w14:textId="190BE2AE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gridSpan w:val="4"/>
          </w:tcPr>
          <w:p w14:paraId="5A6059F8" w14:textId="65009E3F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7A" w:rsidRPr="0021017A" w14:paraId="7DFD537F" w14:textId="77777777" w:rsidTr="00E03DBA">
        <w:trPr>
          <w:cantSplit/>
          <w:trHeight w:val="362"/>
        </w:trPr>
        <w:tc>
          <w:tcPr>
            <w:tcW w:w="5000" w:type="pct"/>
            <w:gridSpan w:val="24"/>
          </w:tcPr>
          <w:p w14:paraId="6864CC45" w14:textId="1AE78284" w:rsidR="0021017A" w:rsidRPr="00715534" w:rsidRDefault="00581429" w:rsidP="00715534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Змістовний модуль 2. </w:t>
            </w:r>
            <w:r w:rsidR="00715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Україна у </w:t>
            </w:r>
            <w:r w:rsidR="007155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="00715534" w:rsidRPr="007155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 </w:t>
            </w:r>
            <w:r w:rsidR="00715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початку </w:t>
            </w:r>
            <w:r w:rsidR="007155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="00715534" w:rsidRPr="007155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715534">
              <w:rPr>
                <w:rFonts w:ascii="Times New Roman" w:hAnsi="Times New Roman" w:cs="Times New Roman"/>
                <w:b/>
                <w:sz w:val="24"/>
                <w:szCs w:val="24"/>
              </w:rPr>
              <w:t>ст.</w:t>
            </w:r>
          </w:p>
        </w:tc>
      </w:tr>
      <w:tr w:rsidR="00E03DBA" w:rsidRPr="0021017A" w14:paraId="4D88EA02" w14:textId="77777777" w:rsidTr="00A65EC6">
        <w:tc>
          <w:tcPr>
            <w:tcW w:w="1555" w:type="pct"/>
            <w:gridSpan w:val="2"/>
          </w:tcPr>
          <w:p w14:paraId="7A792692" w14:textId="6C343BCA" w:rsidR="0021017A" w:rsidRPr="0021017A" w:rsidRDefault="0021017A" w:rsidP="0021017A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534" w:rsidRPr="00715534">
              <w:rPr>
                <w:rFonts w:ascii="Times New Roman" w:hAnsi="Times New Roman" w:cs="Times New Roman"/>
                <w:sz w:val="24"/>
                <w:szCs w:val="24"/>
              </w:rPr>
              <w:t>Україна на початку ХХ ст. та в роки Першої світової війни.</w:t>
            </w:r>
          </w:p>
        </w:tc>
        <w:tc>
          <w:tcPr>
            <w:tcW w:w="368" w:type="pct"/>
            <w:shd w:val="clear" w:color="auto" w:fill="auto"/>
          </w:tcPr>
          <w:p w14:paraId="14C99D90" w14:textId="415AE4B5" w:rsidR="0021017A" w:rsidRPr="0021017A" w:rsidRDefault="00A65EC6" w:rsidP="0094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15AE4DCB" w14:textId="25F37F4F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gridSpan w:val="3"/>
          </w:tcPr>
          <w:p w14:paraId="5AEB2C3A" w14:textId="2059D85E" w:rsidR="0021017A" w:rsidRPr="00D87E67" w:rsidRDefault="00A65EC6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" w:type="pct"/>
          </w:tcPr>
          <w:p w14:paraId="0B0C91DA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14:paraId="7C44176E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gridSpan w:val="2"/>
          </w:tcPr>
          <w:p w14:paraId="5B43E2DA" w14:textId="286EF066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14:paraId="5662A3D4" w14:textId="46BA90D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shd w:val="clear" w:color="auto" w:fill="auto"/>
          </w:tcPr>
          <w:p w14:paraId="2133E5AB" w14:textId="07952E5B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</w:tcPr>
          <w:p w14:paraId="5EFE88F1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</w:tcPr>
          <w:p w14:paraId="65D86BC0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4"/>
          </w:tcPr>
          <w:p w14:paraId="3AAA9BA9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14:paraId="3E228659" w14:textId="783E42CA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A" w:rsidRPr="0021017A" w14:paraId="55F6730F" w14:textId="77777777" w:rsidTr="00A65EC6"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14:paraId="50F7936D" w14:textId="23AB85A2" w:rsidR="00581429" w:rsidRDefault="00581429" w:rsidP="0060060B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7578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7CE" w:rsidRPr="001817CE">
              <w:rPr>
                <w:rFonts w:ascii="Times New Roman" w:hAnsi="Times New Roman" w:cs="Times New Roman"/>
                <w:sz w:val="24"/>
                <w:szCs w:val="24"/>
              </w:rPr>
              <w:t>Українська революція 1917-1921 рр.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14:paraId="44DF9769" w14:textId="68F3D675" w:rsidR="00581429" w:rsidRPr="0021017A" w:rsidRDefault="00996008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C076AD" w14:textId="02B7E378" w:rsidR="00581429" w:rsidRPr="0021017A" w:rsidRDefault="00D87E67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gridSpan w:val="3"/>
            <w:tcBorders>
              <w:bottom w:val="single" w:sz="4" w:space="0" w:color="auto"/>
            </w:tcBorders>
          </w:tcPr>
          <w:p w14:paraId="0295BB65" w14:textId="260749DA" w:rsidR="00581429" w:rsidRPr="0021017A" w:rsidRDefault="00581429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14:paraId="4542BE6C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2C901FF0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</w:tcPr>
          <w:p w14:paraId="3025F77B" w14:textId="48BE9468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3B93F37D" w14:textId="7E53756C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F0D907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bottom w:val="single" w:sz="4" w:space="0" w:color="auto"/>
            </w:tcBorders>
          </w:tcPr>
          <w:p w14:paraId="73C2BA7B" w14:textId="459EF4AA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1078F1D4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4"/>
            <w:tcBorders>
              <w:bottom w:val="single" w:sz="4" w:space="0" w:color="auto"/>
            </w:tcBorders>
          </w:tcPr>
          <w:p w14:paraId="0AE21049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1D9771D3" w14:textId="01200CFD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A" w:rsidRPr="0021017A" w14:paraId="6512E35B" w14:textId="77777777" w:rsidTr="00A65EC6"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14:paraId="6AA8E442" w14:textId="00742186" w:rsidR="00581429" w:rsidRDefault="00581429" w:rsidP="0060060B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7578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7CE" w:rsidRPr="001817CE">
              <w:rPr>
                <w:rFonts w:ascii="Times New Roman" w:hAnsi="Times New Roman" w:cs="Times New Roman"/>
                <w:sz w:val="24"/>
                <w:szCs w:val="24"/>
              </w:rPr>
              <w:t>Україна у міжвоєнний період (1921-1939)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14:paraId="6C49A1B3" w14:textId="0A3ABD83" w:rsidR="00581429" w:rsidRPr="00CF40E7" w:rsidRDefault="00CF40E7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CD352E" w14:textId="22AB1A49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gridSpan w:val="3"/>
            <w:tcBorders>
              <w:bottom w:val="single" w:sz="4" w:space="0" w:color="auto"/>
            </w:tcBorders>
          </w:tcPr>
          <w:p w14:paraId="5E7E07F1" w14:textId="6E7FFD9F" w:rsidR="00581429" w:rsidRPr="0021017A" w:rsidRDefault="00996008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14:paraId="24038769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366E9F56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</w:tcPr>
          <w:p w14:paraId="4CE37810" w14:textId="622B0188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4D81E523" w14:textId="62CCB0F6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405C11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bottom w:val="single" w:sz="4" w:space="0" w:color="auto"/>
            </w:tcBorders>
          </w:tcPr>
          <w:p w14:paraId="3F189E51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2E7E4E5C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4"/>
            <w:tcBorders>
              <w:bottom w:val="single" w:sz="4" w:space="0" w:color="auto"/>
            </w:tcBorders>
          </w:tcPr>
          <w:p w14:paraId="3E90FD75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5B5849C5" w14:textId="7E1D04C8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A" w:rsidRPr="0021017A" w14:paraId="44A15C36" w14:textId="77777777" w:rsidTr="00A65EC6"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14:paraId="20A8FD44" w14:textId="4665FD27" w:rsidR="00581429" w:rsidRDefault="00581429" w:rsidP="0060060B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7578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7CE" w:rsidRPr="001817CE">
              <w:rPr>
                <w:rFonts w:ascii="Times New Roman" w:hAnsi="Times New Roman" w:cs="Times New Roman"/>
                <w:sz w:val="24"/>
                <w:szCs w:val="24"/>
              </w:rPr>
              <w:t>Друга світова війна: український вимір (1939-1945 рр.)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14:paraId="0E08E010" w14:textId="5C1044E2" w:rsidR="00581429" w:rsidRPr="0021017A" w:rsidRDefault="00996008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888ECC" w14:textId="4D404965" w:rsidR="00581429" w:rsidRPr="0021017A" w:rsidRDefault="00D87E67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gridSpan w:val="3"/>
            <w:tcBorders>
              <w:bottom w:val="single" w:sz="4" w:space="0" w:color="auto"/>
            </w:tcBorders>
          </w:tcPr>
          <w:p w14:paraId="62DAD870" w14:textId="3F31B70C" w:rsidR="00581429" w:rsidRPr="0021017A" w:rsidRDefault="00581429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14:paraId="00AE209A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3325543E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</w:tcPr>
          <w:p w14:paraId="3A1D8D04" w14:textId="7ACF5DAB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1AB7A42A" w14:textId="61ADA99A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21A8FE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bottom w:val="single" w:sz="4" w:space="0" w:color="auto"/>
            </w:tcBorders>
          </w:tcPr>
          <w:p w14:paraId="305CC18F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717A6802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4"/>
            <w:tcBorders>
              <w:bottom w:val="single" w:sz="4" w:space="0" w:color="auto"/>
            </w:tcBorders>
          </w:tcPr>
          <w:p w14:paraId="7FF5057D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75E09AD9" w14:textId="3A4D6EF5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A1" w:rsidRPr="0021017A" w14:paraId="6B495D89" w14:textId="77777777" w:rsidTr="00A65EC6"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14:paraId="3FF70CC8" w14:textId="770F0CA1" w:rsidR="006C16A1" w:rsidRDefault="006C16A1" w:rsidP="0060060B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</w:t>
            </w:r>
            <w:r w:rsidR="001817CE" w:rsidRPr="001817CE">
              <w:rPr>
                <w:rFonts w:ascii="Times New Roman" w:hAnsi="Times New Roman" w:cs="Times New Roman"/>
                <w:sz w:val="24"/>
                <w:szCs w:val="24"/>
              </w:rPr>
              <w:t>Україна у перші повоєнні роки (1945-1953 рр.)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14:paraId="03B2274E" w14:textId="661FE253" w:rsidR="006C16A1" w:rsidRDefault="006C16A1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9A9C39" w14:textId="191C1A0B" w:rsidR="006C16A1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gridSpan w:val="3"/>
            <w:tcBorders>
              <w:bottom w:val="single" w:sz="4" w:space="0" w:color="auto"/>
            </w:tcBorders>
          </w:tcPr>
          <w:p w14:paraId="1A681C16" w14:textId="541271A8" w:rsidR="006C16A1" w:rsidRPr="00C60312" w:rsidRDefault="00C60312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14:paraId="270A489E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509099F5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</w:tcPr>
          <w:p w14:paraId="566F2D8F" w14:textId="77777777" w:rsidR="006C16A1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0233B3D3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865635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bottom w:val="single" w:sz="4" w:space="0" w:color="auto"/>
            </w:tcBorders>
          </w:tcPr>
          <w:p w14:paraId="00A5FDB6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7B02DA0C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4"/>
            <w:tcBorders>
              <w:bottom w:val="single" w:sz="4" w:space="0" w:color="auto"/>
            </w:tcBorders>
          </w:tcPr>
          <w:p w14:paraId="377401A3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786F9238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A1" w:rsidRPr="0021017A" w14:paraId="7E3EFEA1" w14:textId="77777777" w:rsidTr="00A65EC6"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14:paraId="7ED8E98B" w14:textId="21F62343" w:rsidR="006C16A1" w:rsidRDefault="006C16A1" w:rsidP="0060060B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6.</w:t>
            </w:r>
            <w:r w:rsidR="00046730">
              <w:t xml:space="preserve"> </w:t>
            </w:r>
            <w:r w:rsidR="001817CE" w:rsidRPr="001817CE">
              <w:rPr>
                <w:rFonts w:ascii="Times New Roman" w:hAnsi="Times New Roman" w:cs="Times New Roman"/>
                <w:sz w:val="24"/>
                <w:szCs w:val="24"/>
              </w:rPr>
              <w:t xml:space="preserve">Україна у період кризи радянської системи </w:t>
            </w:r>
            <w:r w:rsidR="001817CE">
              <w:rPr>
                <w:rFonts w:ascii="Times New Roman" w:hAnsi="Times New Roman" w:cs="Times New Roman"/>
                <w:sz w:val="24"/>
                <w:szCs w:val="24"/>
              </w:rPr>
              <w:t>(1953-1991 рр.)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14:paraId="6284708E" w14:textId="3C3367DB" w:rsidR="006C16A1" w:rsidRDefault="00996008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DEE98E" w14:textId="5AE2C599" w:rsidR="006C16A1" w:rsidRDefault="00046730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gridSpan w:val="3"/>
            <w:tcBorders>
              <w:bottom w:val="single" w:sz="4" w:space="0" w:color="auto"/>
            </w:tcBorders>
          </w:tcPr>
          <w:p w14:paraId="3BB2AAA1" w14:textId="132AD792" w:rsidR="006C16A1" w:rsidRDefault="00996008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14:paraId="5048A540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0DF85C06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</w:tcPr>
          <w:p w14:paraId="0BEF0882" w14:textId="77777777" w:rsidR="006C16A1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6C260AC9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78BDA1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bottom w:val="single" w:sz="4" w:space="0" w:color="auto"/>
            </w:tcBorders>
          </w:tcPr>
          <w:p w14:paraId="550F7FA9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4EA15CBF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4"/>
            <w:tcBorders>
              <w:bottom w:val="single" w:sz="4" w:space="0" w:color="auto"/>
            </w:tcBorders>
          </w:tcPr>
          <w:p w14:paraId="1F6FE9E0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236BEBBA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A1" w:rsidRPr="0021017A" w14:paraId="59C0C8B1" w14:textId="77777777" w:rsidTr="00A65EC6"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14:paraId="6D4B3EA4" w14:textId="1602D4A6" w:rsidR="006C16A1" w:rsidRDefault="006C16A1" w:rsidP="0060060B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7.</w:t>
            </w:r>
            <w:r w:rsidR="00046730">
              <w:t xml:space="preserve"> </w:t>
            </w:r>
            <w:r w:rsidR="001817CE" w:rsidRPr="001817CE">
              <w:rPr>
                <w:rFonts w:ascii="Times New Roman" w:hAnsi="Times New Roman" w:cs="Times New Roman"/>
                <w:sz w:val="24"/>
                <w:szCs w:val="24"/>
              </w:rPr>
              <w:t>Відновлення незалежності України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14:paraId="7AAF0D0A" w14:textId="703A6B2F" w:rsidR="006C16A1" w:rsidRDefault="006C16A1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943564" w14:textId="0C2ECC89" w:rsidR="006C16A1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gridSpan w:val="3"/>
            <w:tcBorders>
              <w:bottom w:val="single" w:sz="4" w:space="0" w:color="auto"/>
            </w:tcBorders>
          </w:tcPr>
          <w:p w14:paraId="58D10170" w14:textId="6D9CBE7F" w:rsidR="006C16A1" w:rsidRDefault="006C16A1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14:paraId="653103CC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246B8858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</w:tcPr>
          <w:p w14:paraId="4C5A6CA3" w14:textId="77777777" w:rsidR="006C16A1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44068CCB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5430F2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bottom w:val="single" w:sz="4" w:space="0" w:color="auto"/>
            </w:tcBorders>
          </w:tcPr>
          <w:p w14:paraId="1AE68EA8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19FB753C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4"/>
            <w:tcBorders>
              <w:bottom w:val="single" w:sz="4" w:space="0" w:color="auto"/>
            </w:tcBorders>
          </w:tcPr>
          <w:p w14:paraId="5ECD4D18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05138ACF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A1" w:rsidRPr="0021017A" w14:paraId="493F8A16" w14:textId="77777777" w:rsidTr="00A65EC6"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14:paraId="0C2992AE" w14:textId="69B98897" w:rsidR="006C16A1" w:rsidRPr="001817CE" w:rsidRDefault="001817CE" w:rsidP="001817C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7CE">
              <w:rPr>
                <w:rFonts w:ascii="Times New Roman" w:hAnsi="Times New Roman" w:cs="Times New Roman"/>
                <w:b/>
                <w:sz w:val="24"/>
                <w:szCs w:val="24"/>
              </w:rPr>
              <w:t>Тема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7CE">
              <w:rPr>
                <w:rFonts w:ascii="Times New Roman" w:hAnsi="Times New Roman" w:cs="Times New Roman"/>
                <w:sz w:val="24"/>
                <w:szCs w:val="24"/>
              </w:rPr>
              <w:t>Україна у XXI ст.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14:paraId="31ECCD3E" w14:textId="7A694ACE" w:rsidR="006C16A1" w:rsidRDefault="006C16A1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8A878E" w14:textId="3467B307" w:rsidR="006C16A1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gridSpan w:val="3"/>
            <w:tcBorders>
              <w:bottom w:val="single" w:sz="4" w:space="0" w:color="auto"/>
            </w:tcBorders>
          </w:tcPr>
          <w:p w14:paraId="317F5018" w14:textId="314512C3" w:rsidR="006C16A1" w:rsidRDefault="006C16A1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14:paraId="7C3065B5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67BACB69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</w:tcPr>
          <w:p w14:paraId="041A6253" w14:textId="77777777" w:rsidR="006C16A1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033AC234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38F347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bottom w:val="single" w:sz="4" w:space="0" w:color="auto"/>
            </w:tcBorders>
          </w:tcPr>
          <w:p w14:paraId="23D9889E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6B5AEB1C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4"/>
            <w:tcBorders>
              <w:bottom w:val="single" w:sz="4" w:space="0" w:color="auto"/>
            </w:tcBorders>
          </w:tcPr>
          <w:p w14:paraId="19FA7953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390D2B36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A" w:rsidRPr="0021017A" w14:paraId="7629F918" w14:textId="77777777" w:rsidTr="00A65EC6"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14:paraId="7D5B5450" w14:textId="77777777" w:rsidR="0021017A" w:rsidRPr="0021017A" w:rsidRDefault="0021017A" w:rsidP="0021017A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14:paraId="33BE72F4" w14:textId="66769BDC" w:rsidR="0021017A" w:rsidRPr="0021017A" w:rsidRDefault="00EB25F3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4CD814" w14:textId="74C9BF97" w:rsidR="0021017A" w:rsidRPr="0021017A" w:rsidRDefault="00EB25F3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" w:type="pct"/>
            <w:gridSpan w:val="3"/>
            <w:tcBorders>
              <w:bottom w:val="single" w:sz="4" w:space="0" w:color="auto"/>
            </w:tcBorders>
          </w:tcPr>
          <w:p w14:paraId="1B0A3E26" w14:textId="6DF680A8" w:rsidR="0021017A" w:rsidRPr="00581429" w:rsidRDefault="00EB25F3" w:rsidP="00EB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14:paraId="72FF0B32" w14:textId="77777777" w:rsidR="0021017A" w:rsidRPr="00581429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3D5D83BC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</w:tcPr>
          <w:p w14:paraId="4793A5D4" w14:textId="6099BC4D" w:rsidR="0021017A" w:rsidRPr="0021017A" w:rsidRDefault="0021017A" w:rsidP="00DE7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064D8A64" w14:textId="5E5069C9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C2BFAB" w14:textId="4AAF6B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bottom w:val="single" w:sz="4" w:space="0" w:color="auto"/>
            </w:tcBorders>
          </w:tcPr>
          <w:p w14:paraId="353FFCCE" w14:textId="59D7E66B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72D24413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4"/>
            <w:tcBorders>
              <w:bottom w:val="single" w:sz="4" w:space="0" w:color="auto"/>
            </w:tcBorders>
          </w:tcPr>
          <w:p w14:paraId="078A738F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657FE2BA" w14:textId="47A6820C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A" w:rsidRPr="0021017A" w14:paraId="1DE033BA" w14:textId="77777777" w:rsidTr="00A65EC6"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14:paraId="434613C4" w14:textId="77777777" w:rsidR="0021017A" w:rsidRPr="0021017A" w:rsidRDefault="0021017A" w:rsidP="0060060B">
            <w:pPr>
              <w:tabs>
                <w:tab w:val="left" w:pos="7740"/>
                <w:tab w:val="left" w:pos="8280"/>
              </w:tabs>
              <w:snapToGrid w:val="0"/>
              <w:ind w:firstLine="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Разом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14:paraId="72711E64" w14:textId="529649CA" w:rsidR="0021017A" w:rsidRPr="0021017A" w:rsidRDefault="00A65EC6" w:rsidP="00DE7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A7DA83" w14:textId="2409B1BF" w:rsidR="0021017A" w:rsidRPr="0021017A" w:rsidRDefault="00A65EC6" w:rsidP="00DE7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50" w:type="pct"/>
            <w:gridSpan w:val="3"/>
            <w:tcBorders>
              <w:bottom w:val="single" w:sz="4" w:space="0" w:color="auto"/>
            </w:tcBorders>
          </w:tcPr>
          <w:p w14:paraId="5A76BAEA" w14:textId="764B0FD1" w:rsidR="0021017A" w:rsidRPr="00581429" w:rsidRDefault="00A65EC6" w:rsidP="0060060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14:paraId="17ED8F6F" w14:textId="77777777" w:rsidR="0021017A" w:rsidRPr="0021017A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0FA4426F" w14:textId="77777777" w:rsidR="0021017A" w:rsidRPr="0021017A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</w:tcPr>
          <w:p w14:paraId="2B955D24" w14:textId="63918601" w:rsidR="0021017A" w:rsidRPr="0021017A" w:rsidRDefault="0021017A" w:rsidP="00DD4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1C22E621" w14:textId="79B90A13" w:rsidR="0021017A" w:rsidRPr="0060060B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E32E5F" w14:textId="0A9B0FC7" w:rsidR="0021017A" w:rsidRPr="0060060B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bottom w:val="single" w:sz="4" w:space="0" w:color="auto"/>
            </w:tcBorders>
          </w:tcPr>
          <w:p w14:paraId="0376B6B3" w14:textId="1F6BEE20" w:rsidR="0021017A" w:rsidRPr="0060060B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7C4BAFBE" w14:textId="77777777" w:rsidR="0021017A" w:rsidRPr="0060060B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" w:type="pct"/>
            <w:gridSpan w:val="4"/>
            <w:tcBorders>
              <w:bottom w:val="single" w:sz="4" w:space="0" w:color="auto"/>
            </w:tcBorders>
          </w:tcPr>
          <w:p w14:paraId="7EA1FE20" w14:textId="77777777" w:rsidR="0021017A" w:rsidRPr="0060060B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279F1B1F" w14:textId="4DF732FD" w:rsidR="0021017A" w:rsidRPr="0060060B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AC727A1" w14:textId="77777777" w:rsidR="00DB6361" w:rsidRDefault="00DB6361" w:rsidP="0021017A">
      <w:pPr>
        <w:ind w:left="7513" w:hanging="69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913F8" w14:textId="77777777" w:rsidR="00DB6361" w:rsidRPr="0021017A" w:rsidRDefault="00DB6361" w:rsidP="0021017A">
      <w:pPr>
        <w:ind w:left="7513" w:hanging="69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12CABC" w14:textId="74E18520" w:rsidR="0021017A" w:rsidRPr="009B1F74" w:rsidRDefault="009B1F74" w:rsidP="009B1F7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1017A" w:rsidRPr="009B1F74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886855" w:rsidRPr="009B1F74">
        <w:rPr>
          <w:rFonts w:ascii="Times New Roman" w:hAnsi="Times New Roman" w:cs="Times New Roman"/>
          <w:b/>
          <w:sz w:val="24"/>
          <w:szCs w:val="24"/>
        </w:rPr>
        <w:t>практичних</w:t>
      </w:r>
      <w:r w:rsidR="0021017A" w:rsidRPr="009B1F74">
        <w:rPr>
          <w:rFonts w:ascii="Times New Roman" w:hAnsi="Times New Roman" w:cs="Times New Roman"/>
          <w:b/>
          <w:sz w:val="24"/>
          <w:szCs w:val="24"/>
        </w:rPr>
        <w:t xml:space="preserve"> занять</w:t>
      </w:r>
    </w:p>
    <w:p w14:paraId="4204BA7C" w14:textId="4ABE6524" w:rsidR="00E03DBA" w:rsidRPr="00E03DBA" w:rsidRDefault="00E03DBA" w:rsidP="00E03D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(денна форма навчання)</w:t>
      </w:r>
    </w:p>
    <w:tbl>
      <w:tblPr>
        <w:tblW w:w="9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7389"/>
        <w:gridCol w:w="1417"/>
      </w:tblGrid>
      <w:tr w:rsidR="0021017A" w:rsidRPr="0021017A" w14:paraId="5D68C006" w14:textId="77777777" w:rsidTr="00E03DBA">
        <w:tc>
          <w:tcPr>
            <w:tcW w:w="1003" w:type="dxa"/>
            <w:shd w:val="clear" w:color="auto" w:fill="auto"/>
          </w:tcPr>
          <w:p w14:paraId="66F86609" w14:textId="77777777" w:rsidR="0021017A" w:rsidRPr="0021017A" w:rsidRDefault="0021017A" w:rsidP="0060060B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26F5C02" w14:textId="77777777" w:rsidR="0021017A" w:rsidRPr="0021017A" w:rsidRDefault="0021017A" w:rsidP="0060060B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7389" w:type="dxa"/>
            <w:shd w:val="clear" w:color="auto" w:fill="auto"/>
          </w:tcPr>
          <w:p w14:paraId="6529926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Назва теми</w:t>
            </w:r>
          </w:p>
        </w:tc>
        <w:tc>
          <w:tcPr>
            <w:tcW w:w="1417" w:type="dxa"/>
            <w:shd w:val="clear" w:color="auto" w:fill="auto"/>
          </w:tcPr>
          <w:p w14:paraId="06E2D69C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  <w:p w14:paraId="474FD9F1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годин</w:t>
            </w:r>
          </w:p>
        </w:tc>
      </w:tr>
      <w:tr w:rsidR="00995C9C" w:rsidRPr="0021017A" w14:paraId="05BFF7BB" w14:textId="77777777" w:rsidTr="006C16A1">
        <w:tc>
          <w:tcPr>
            <w:tcW w:w="1003" w:type="dxa"/>
            <w:shd w:val="clear" w:color="auto" w:fill="auto"/>
          </w:tcPr>
          <w:p w14:paraId="3401134A" w14:textId="77777777" w:rsidR="00995C9C" w:rsidRPr="00995C9C" w:rsidRDefault="00995C9C" w:rsidP="00995C9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284DC212" w14:textId="4ED38C99" w:rsidR="00995C9C" w:rsidRPr="00995C9C" w:rsidRDefault="00995C9C" w:rsidP="00995C9C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9C">
              <w:rPr>
                <w:rFonts w:ascii="Times New Roman" w:hAnsi="Times New Roman" w:cs="Times New Roman"/>
                <w:sz w:val="24"/>
                <w:szCs w:val="24"/>
              </w:rPr>
              <w:t>Вступ. Стародавня історія України</w:t>
            </w:r>
          </w:p>
        </w:tc>
        <w:tc>
          <w:tcPr>
            <w:tcW w:w="1417" w:type="dxa"/>
            <w:shd w:val="clear" w:color="auto" w:fill="auto"/>
          </w:tcPr>
          <w:p w14:paraId="4A1AEB41" w14:textId="77777777" w:rsidR="00995C9C" w:rsidRPr="00995C9C" w:rsidRDefault="00995C9C" w:rsidP="0099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5C9C" w:rsidRPr="0021017A" w14:paraId="67637CAC" w14:textId="77777777" w:rsidTr="006C16A1">
        <w:tc>
          <w:tcPr>
            <w:tcW w:w="1003" w:type="dxa"/>
            <w:shd w:val="clear" w:color="auto" w:fill="auto"/>
          </w:tcPr>
          <w:p w14:paraId="308F6F9D" w14:textId="77777777" w:rsidR="00995C9C" w:rsidRPr="00995C9C" w:rsidRDefault="00995C9C" w:rsidP="00995C9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09B9BA19" w14:textId="34F77640" w:rsidR="00995C9C" w:rsidRPr="00995C9C" w:rsidRDefault="00995C9C" w:rsidP="00995C9C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9C">
              <w:rPr>
                <w:rFonts w:ascii="Times New Roman" w:hAnsi="Times New Roman" w:cs="Times New Roman"/>
                <w:sz w:val="24"/>
                <w:szCs w:val="24"/>
              </w:rPr>
              <w:t>Київська Русь</w:t>
            </w:r>
            <w:r w:rsidR="001817CE">
              <w:rPr>
                <w:rFonts w:ascii="Times New Roman" w:hAnsi="Times New Roman" w:cs="Times New Roman"/>
                <w:sz w:val="24"/>
                <w:szCs w:val="24"/>
              </w:rPr>
              <w:t>. Культура Київської Русі</w:t>
            </w:r>
          </w:p>
        </w:tc>
        <w:tc>
          <w:tcPr>
            <w:tcW w:w="1417" w:type="dxa"/>
            <w:shd w:val="clear" w:color="auto" w:fill="auto"/>
          </w:tcPr>
          <w:p w14:paraId="3524FF50" w14:textId="77777777" w:rsidR="00995C9C" w:rsidRPr="00995C9C" w:rsidRDefault="00995C9C" w:rsidP="0099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008" w:rsidRPr="0021017A" w14:paraId="4B8CCAB0" w14:textId="77777777" w:rsidTr="006C16A1">
        <w:tc>
          <w:tcPr>
            <w:tcW w:w="1003" w:type="dxa"/>
            <w:shd w:val="clear" w:color="auto" w:fill="auto"/>
          </w:tcPr>
          <w:p w14:paraId="77D29991" w14:textId="77777777" w:rsidR="00996008" w:rsidRPr="00995C9C" w:rsidRDefault="00996008" w:rsidP="00995C9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655A5738" w14:textId="5A0EF208" w:rsidR="00996008" w:rsidRPr="00995C9C" w:rsidRDefault="004C176E" w:rsidP="00995C9C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Українські землі у складі Великого князівства Литовського</w:t>
            </w:r>
            <w:r w:rsidRPr="004C176E">
              <w:rPr>
                <w:rFonts w:ascii="Times New Roman" w:hAnsi="Times New Roman" w:cs="Times New Roman"/>
                <w:sz w:val="24"/>
                <w:szCs w:val="24"/>
              </w:rPr>
              <w:t xml:space="preserve"> та Речі Посполитої</w:t>
            </w:r>
          </w:p>
        </w:tc>
        <w:tc>
          <w:tcPr>
            <w:tcW w:w="1417" w:type="dxa"/>
            <w:shd w:val="clear" w:color="auto" w:fill="auto"/>
          </w:tcPr>
          <w:p w14:paraId="55D0EFCF" w14:textId="46B1CEC1" w:rsidR="00996008" w:rsidRPr="00995C9C" w:rsidRDefault="00996008" w:rsidP="0099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5C9C" w:rsidRPr="0021017A" w14:paraId="52FE1309" w14:textId="77777777" w:rsidTr="006C16A1">
        <w:tc>
          <w:tcPr>
            <w:tcW w:w="1003" w:type="dxa"/>
            <w:shd w:val="clear" w:color="auto" w:fill="auto"/>
          </w:tcPr>
          <w:p w14:paraId="774FF32D" w14:textId="77777777" w:rsidR="00995C9C" w:rsidRPr="00995C9C" w:rsidRDefault="00995C9C" w:rsidP="00995C9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513105ED" w14:textId="14119CFD" w:rsidR="00995C9C" w:rsidRPr="00995C9C" w:rsidRDefault="00995C9C" w:rsidP="00995C9C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9C">
              <w:rPr>
                <w:rFonts w:ascii="Times New Roman" w:hAnsi="Times New Roman" w:cs="Times New Roman"/>
                <w:sz w:val="24"/>
                <w:szCs w:val="24"/>
              </w:rPr>
              <w:t xml:space="preserve">Національно-визвольна війна середини XVII ст. </w:t>
            </w:r>
          </w:p>
        </w:tc>
        <w:tc>
          <w:tcPr>
            <w:tcW w:w="1417" w:type="dxa"/>
            <w:shd w:val="clear" w:color="auto" w:fill="auto"/>
          </w:tcPr>
          <w:p w14:paraId="60BD233F" w14:textId="77777777" w:rsidR="00995C9C" w:rsidRPr="00995C9C" w:rsidRDefault="00995C9C" w:rsidP="0099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5C9C" w:rsidRPr="0021017A" w14:paraId="13C7E3DE" w14:textId="77777777" w:rsidTr="006C16A1">
        <w:tc>
          <w:tcPr>
            <w:tcW w:w="1003" w:type="dxa"/>
            <w:shd w:val="clear" w:color="auto" w:fill="auto"/>
          </w:tcPr>
          <w:p w14:paraId="782D105D" w14:textId="77777777" w:rsidR="00995C9C" w:rsidRPr="00995C9C" w:rsidRDefault="00995C9C" w:rsidP="00995C9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73D9C6A7" w14:textId="252D63F5" w:rsidR="00995C9C" w:rsidRPr="00995C9C" w:rsidRDefault="00996008" w:rsidP="00995C9C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Українські землі в складі Російської імперії</w:t>
            </w:r>
            <w:r w:rsidR="00995C9C" w:rsidRPr="00995C9C">
              <w:rPr>
                <w:rFonts w:ascii="Times New Roman" w:hAnsi="Times New Roman" w:cs="Times New Roman"/>
                <w:sz w:val="24"/>
                <w:szCs w:val="24"/>
              </w:rPr>
              <w:t xml:space="preserve"> (XVIII-XIX ст.)</w:t>
            </w:r>
          </w:p>
        </w:tc>
        <w:tc>
          <w:tcPr>
            <w:tcW w:w="1417" w:type="dxa"/>
            <w:shd w:val="clear" w:color="auto" w:fill="auto"/>
          </w:tcPr>
          <w:p w14:paraId="04A6F313" w14:textId="2F013C55" w:rsidR="00995C9C" w:rsidRPr="00995C9C" w:rsidRDefault="00995C9C" w:rsidP="0099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5C9C" w:rsidRPr="0021017A" w14:paraId="4C303458" w14:textId="77777777" w:rsidTr="00E03DBA">
        <w:tc>
          <w:tcPr>
            <w:tcW w:w="1003" w:type="dxa"/>
            <w:shd w:val="clear" w:color="auto" w:fill="auto"/>
          </w:tcPr>
          <w:p w14:paraId="3070B5FB" w14:textId="77777777" w:rsidR="00995C9C" w:rsidRPr="00995C9C" w:rsidRDefault="00995C9C" w:rsidP="00995C9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6F021973" w14:textId="1568821E" w:rsidR="00995C9C" w:rsidRPr="00995C9C" w:rsidRDefault="004C176E" w:rsidP="00995C9C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76E">
              <w:rPr>
                <w:rFonts w:ascii="Times New Roman" w:hAnsi="Times New Roman" w:cs="Times New Roman"/>
                <w:sz w:val="24"/>
                <w:szCs w:val="24"/>
              </w:rPr>
              <w:t>Українська національно-демократична революція 1917-1921 рр.</w:t>
            </w:r>
          </w:p>
        </w:tc>
        <w:tc>
          <w:tcPr>
            <w:tcW w:w="1417" w:type="dxa"/>
            <w:shd w:val="clear" w:color="auto" w:fill="auto"/>
          </w:tcPr>
          <w:p w14:paraId="3E97449E" w14:textId="43F4C397" w:rsidR="00995C9C" w:rsidRPr="00995C9C" w:rsidRDefault="00995C9C" w:rsidP="0099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5C9C" w:rsidRPr="0021017A" w14:paraId="226CD4DD" w14:textId="77777777" w:rsidTr="00E03DBA">
        <w:tc>
          <w:tcPr>
            <w:tcW w:w="1003" w:type="dxa"/>
            <w:shd w:val="clear" w:color="auto" w:fill="auto"/>
          </w:tcPr>
          <w:p w14:paraId="5F65F880" w14:textId="77777777" w:rsidR="00995C9C" w:rsidRPr="00995C9C" w:rsidRDefault="00995C9C" w:rsidP="00995C9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65FB2EF3" w14:textId="400E9008" w:rsidR="00995C9C" w:rsidRPr="00995C9C" w:rsidRDefault="004C176E" w:rsidP="00995C9C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76E">
              <w:rPr>
                <w:rFonts w:ascii="Times New Roman" w:hAnsi="Times New Roman" w:cs="Times New Roman"/>
                <w:sz w:val="24"/>
                <w:szCs w:val="24"/>
              </w:rPr>
              <w:t>Друга світова війна: український вимір 1939-1945 рр.</w:t>
            </w:r>
          </w:p>
        </w:tc>
        <w:tc>
          <w:tcPr>
            <w:tcW w:w="1417" w:type="dxa"/>
            <w:shd w:val="clear" w:color="auto" w:fill="auto"/>
          </w:tcPr>
          <w:p w14:paraId="7045020E" w14:textId="3A5B45D4" w:rsidR="00995C9C" w:rsidRPr="00995C9C" w:rsidRDefault="00995C9C" w:rsidP="0099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5C9C" w:rsidRPr="0021017A" w14:paraId="15B5872B" w14:textId="77777777" w:rsidTr="00E03DBA">
        <w:tc>
          <w:tcPr>
            <w:tcW w:w="1003" w:type="dxa"/>
            <w:shd w:val="clear" w:color="auto" w:fill="auto"/>
          </w:tcPr>
          <w:p w14:paraId="2AA485EC" w14:textId="77777777" w:rsidR="00995C9C" w:rsidRPr="00995C9C" w:rsidRDefault="00995C9C" w:rsidP="00995C9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04B2832F" w14:textId="5A6C1E7B" w:rsidR="00995C9C" w:rsidRPr="00995C9C" w:rsidRDefault="004C176E" w:rsidP="00996008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76E">
              <w:rPr>
                <w:rFonts w:ascii="Times New Roman" w:hAnsi="Times New Roman" w:cs="Times New Roman"/>
                <w:sz w:val="24"/>
                <w:szCs w:val="24"/>
              </w:rPr>
              <w:t>Україна у добу кризи тоталітарного режиму (1945-1991 рр.)</w:t>
            </w:r>
          </w:p>
        </w:tc>
        <w:tc>
          <w:tcPr>
            <w:tcW w:w="1417" w:type="dxa"/>
            <w:shd w:val="clear" w:color="auto" w:fill="auto"/>
          </w:tcPr>
          <w:p w14:paraId="4F5F4A63" w14:textId="0EC6B12A" w:rsidR="00995C9C" w:rsidRPr="00995C9C" w:rsidRDefault="00995C9C" w:rsidP="0099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17A" w:rsidRPr="0021017A" w14:paraId="4B819145" w14:textId="77777777" w:rsidTr="00E03DBA">
        <w:tc>
          <w:tcPr>
            <w:tcW w:w="1003" w:type="dxa"/>
            <w:shd w:val="clear" w:color="auto" w:fill="auto"/>
          </w:tcPr>
          <w:p w14:paraId="1B7E733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5D163D6C" w14:textId="77777777" w:rsidR="0021017A" w:rsidRPr="0021017A" w:rsidRDefault="0021017A" w:rsidP="0060060B">
            <w:pPr>
              <w:spacing w:line="216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1417" w:type="dxa"/>
            <w:shd w:val="clear" w:color="auto" w:fill="auto"/>
          </w:tcPr>
          <w:p w14:paraId="393F4688" w14:textId="07E6D157" w:rsidR="0021017A" w:rsidRPr="0021017A" w:rsidRDefault="00995C9C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14:paraId="0FDAC20E" w14:textId="77777777" w:rsidR="00543271" w:rsidRDefault="00543271" w:rsidP="0021017A">
      <w:pPr>
        <w:ind w:left="7513" w:hanging="6946"/>
        <w:rPr>
          <w:rFonts w:ascii="Times New Roman" w:hAnsi="Times New Roman" w:cs="Times New Roman"/>
          <w:sz w:val="24"/>
          <w:szCs w:val="24"/>
        </w:rPr>
      </w:pPr>
    </w:p>
    <w:p w14:paraId="4F0B9642" w14:textId="2255571D" w:rsidR="00E03DBA" w:rsidRPr="0021017A" w:rsidRDefault="0021017A" w:rsidP="009F5B00">
      <w:pPr>
        <w:ind w:left="7513" w:hanging="6946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14:paraId="01929555" w14:textId="77777777" w:rsidR="0021017A" w:rsidRPr="0021017A" w:rsidRDefault="0021017A" w:rsidP="0021017A">
      <w:pPr>
        <w:ind w:left="7513" w:hanging="69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17A">
        <w:rPr>
          <w:rFonts w:ascii="Times New Roman" w:hAnsi="Times New Roman" w:cs="Times New Roman"/>
          <w:b/>
          <w:sz w:val="24"/>
          <w:szCs w:val="24"/>
        </w:rPr>
        <w:t>6. Самостійна робота</w:t>
      </w:r>
    </w:p>
    <w:p w14:paraId="3C19FD19" w14:textId="58F52487" w:rsidR="00995C9C" w:rsidRPr="00995C9C" w:rsidRDefault="00995C9C" w:rsidP="00995C9C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>1. Вступ. Стародавня історія України</w:t>
      </w:r>
    </w:p>
    <w:p w14:paraId="2BD32613" w14:textId="14A8502F" w:rsidR="0023491F" w:rsidRPr="00A00605" w:rsidRDefault="00A00605" w:rsidP="00A00605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05">
        <w:rPr>
          <w:rFonts w:ascii="Times New Roman" w:hAnsi="Times New Roman" w:cs="Times New Roman"/>
          <w:bCs/>
          <w:sz w:val="24"/>
          <w:szCs w:val="24"/>
        </w:rPr>
        <w:t>Походження, розселення та суспільний устрій східних слов’ян.</w:t>
      </w:r>
    </w:p>
    <w:p w14:paraId="12F7A4EB" w14:textId="77777777" w:rsidR="005827E9" w:rsidRDefault="00995C9C" w:rsidP="005827E9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Київська Русь</w:t>
      </w:r>
    </w:p>
    <w:p w14:paraId="1614E5E9" w14:textId="5E52363D" w:rsidR="00995C9C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Державний устрій Київської Русі.</w:t>
      </w:r>
    </w:p>
    <w:p w14:paraId="0A9EC4E9" w14:textId="1F3D849B" w:rsidR="00995C9C" w:rsidRPr="00995C9C" w:rsidRDefault="00995C9C" w:rsidP="00995C9C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 xml:space="preserve">3. Українські землі у складі Великого князівства Литовського і Речі Посполитої </w:t>
      </w:r>
    </w:p>
    <w:p w14:paraId="14E2B2D4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 xml:space="preserve">Кревська унія 1385 р. </w:t>
      </w:r>
    </w:p>
    <w:p w14:paraId="7D753B86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 xml:space="preserve">Утворення Кримського ханства. </w:t>
      </w:r>
    </w:p>
    <w:p w14:paraId="044560F2" w14:textId="1F222F17" w:rsidR="00995C9C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Виникнення українського козацтва.</w:t>
      </w:r>
    </w:p>
    <w:p w14:paraId="07F4C8D5" w14:textId="13B79114" w:rsidR="00995C9C" w:rsidRPr="00995C9C" w:rsidRDefault="00995C9C" w:rsidP="00995C9C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 xml:space="preserve">4. Національно-визвольна війна середини XVII ст. </w:t>
      </w:r>
    </w:p>
    <w:p w14:paraId="69338252" w14:textId="57D2A94B" w:rsidR="00995C9C" w:rsidRPr="00A00605" w:rsidRDefault="009F5B00" w:rsidP="00A00605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05">
        <w:rPr>
          <w:rFonts w:ascii="Times New Roman" w:hAnsi="Times New Roman" w:cs="Times New Roman"/>
          <w:bCs/>
          <w:sz w:val="24"/>
          <w:szCs w:val="24"/>
        </w:rPr>
        <w:t>Зовнішньополітична</w:t>
      </w:r>
      <w:r w:rsidR="00A00605" w:rsidRPr="00A00605">
        <w:rPr>
          <w:rFonts w:ascii="Times New Roman" w:hAnsi="Times New Roman" w:cs="Times New Roman"/>
          <w:bCs/>
          <w:sz w:val="24"/>
          <w:szCs w:val="24"/>
        </w:rPr>
        <w:t xml:space="preserve"> діяльність Б. Хмельницького.</w:t>
      </w:r>
    </w:p>
    <w:p w14:paraId="54C950F8" w14:textId="3CBE3CE9" w:rsidR="00995C9C" w:rsidRPr="00995C9C" w:rsidRDefault="00995C9C" w:rsidP="00995C9C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>5. Україна під владою іноземних держав (XVIII-XIX ст.)</w:t>
      </w:r>
    </w:p>
    <w:p w14:paraId="50E12116" w14:textId="09133394" w:rsidR="00995C9C" w:rsidRPr="00A00605" w:rsidRDefault="00A00605" w:rsidP="00A00605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05">
        <w:rPr>
          <w:rFonts w:ascii="Times New Roman" w:hAnsi="Times New Roman" w:cs="Times New Roman"/>
          <w:bCs/>
          <w:sz w:val="24"/>
          <w:szCs w:val="24"/>
        </w:rPr>
        <w:t>Початок національного відродження. Кирило-Мефодіївське братство.</w:t>
      </w:r>
    </w:p>
    <w:p w14:paraId="4AC1C040" w14:textId="77777777" w:rsidR="005827E9" w:rsidRDefault="00995C9C" w:rsidP="005827E9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>6. Україна на початку ХХ ст. та в роки Першої світової війни</w:t>
      </w:r>
    </w:p>
    <w:p w14:paraId="63F63DBA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Революція 1905-1907 рр. в Україні.</w:t>
      </w:r>
    </w:p>
    <w:p w14:paraId="02BB6542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 xml:space="preserve">Україна у складі Австро-Угорської імперії. </w:t>
      </w:r>
    </w:p>
    <w:p w14:paraId="54241A99" w14:textId="16CDAEF7" w:rsidR="005827E9" w:rsidRDefault="00995C9C" w:rsidP="005827E9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>7. Укр</w:t>
      </w:r>
      <w:r w:rsidR="005827E9">
        <w:rPr>
          <w:rFonts w:ascii="Times New Roman" w:hAnsi="Times New Roman" w:cs="Times New Roman"/>
          <w:b/>
          <w:bCs/>
          <w:sz w:val="24"/>
          <w:szCs w:val="24"/>
        </w:rPr>
        <w:t>аїнська революція 1917-1921 рр.</w:t>
      </w:r>
    </w:p>
    <w:p w14:paraId="274527B0" w14:textId="45AB352F" w:rsidR="00995C9C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lastRenderedPageBreak/>
        <w:t>Універсали Центральної Ради.</w:t>
      </w:r>
    </w:p>
    <w:p w14:paraId="69FA2A49" w14:textId="77777777" w:rsidR="005827E9" w:rsidRDefault="00995C9C" w:rsidP="005827E9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>8. Україна у міжвоєнний період (1921-1939)</w:t>
      </w:r>
    </w:p>
    <w:p w14:paraId="101870FC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Колективізація: причини і наслідки.</w:t>
      </w:r>
    </w:p>
    <w:p w14:paraId="551B52C4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Голодомор 1932-1933 рр. причини, масштаби, наслідки.</w:t>
      </w:r>
    </w:p>
    <w:p w14:paraId="247D1C8B" w14:textId="423DBA27" w:rsidR="00995C9C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Розвиток культури в Україні. «Розстріляне відродження».</w:t>
      </w:r>
    </w:p>
    <w:p w14:paraId="23DAD74F" w14:textId="3B9A2B54" w:rsidR="00995C9C" w:rsidRPr="00995C9C" w:rsidRDefault="00995C9C" w:rsidP="00995C9C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>9. Друга світова війна: український вимір (1939-1945 рр.)</w:t>
      </w:r>
    </w:p>
    <w:p w14:paraId="62F933E0" w14:textId="69CA8806" w:rsidR="00995C9C" w:rsidRPr="00995C9C" w:rsidRDefault="00995C9C" w:rsidP="00995C9C">
      <w:pPr>
        <w:pStyle w:val="a3"/>
        <w:tabs>
          <w:tab w:val="left" w:pos="284"/>
          <w:tab w:val="left" w:pos="567"/>
        </w:tabs>
        <w:ind w:left="92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9193E">
        <w:rPr>
          <w:rFonts w:ascii="Times New Roman" w:eastAsia="TimesNewRomanPSMT" w:hAnsi="Times New Roman" w:cs="Times New Roman"/>
          <w:sz w:val="24"/>
          <w:szCs w:val="24"/>
        </w:rPr>
        <w:t>Карпатська Україна і Карпатська Січ.</w:t>
      </w:r>
    </w:p>
    <w:p w14:paraId="1207D69A" w14:textId="77777777" w:rsidR="005827E9" w:rsidRDefault="00995C9C" w:rsidP="005827E9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>10. Україна у перші повоєнні роки (1945-1953 рр.)</w:t>
      </w:r>
    </w:p>
    <w:p w14:paraId="1BD75D30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 xml:space="preserve">Україна на міжнародній арені </w:t>
      </w:r>
    </w:p>
    <w:p w14:paraId="008CB314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Узгодження кордонів України з сусідніми державами.</w:t>
      </w:r>
    </w:p>
    <w:p w14:paraId="07442475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Відбудова промисловості. Голод 1946–1947 рр.</w:t>
      </w:r>
    </w:p>
    <w:p w14:paraId="660B9E18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«Радянізація» західних областей УРСР.</w:t>
      </w:r>
    </w:p>
    <w:p w14:paraId="6F095FFF" w14:textId="3278F995" w:rsidR="00995C9C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Український визвольний рух у 1944–1950-х рр. Роман Шухевич.</w:t>
      </w:r>
    </w:p>
    <w:p w14:paraId="5712EEA8" w14:textId="77777777" w:rsidR="005827E9" w:rsidRDefault="00995C9C" w:rsidP="005827E9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>11. Україна у період кризи радянської системи (1953-1991 рр.)</w:t>
      </w:r>
    </w:p>
    <w:p w14:paraId="01A8BEB0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 xml:space="preserve">Характеристика періоду «застою». </w:t>
      </w:r>
    </w:p>
    <w:p w14:paraId="02CC7A62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 xml:space="preserve">Соціально-економічний розвиток УРСР за часів П. Шелеста і В. Щербицького. </w:t>
      </w:r>
    </w:p>
    <w:p w14:paraId="7B7125F4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Економічні реформи у 2-й пол. 1960-х рр.</w:t>
      </w:r>
    </w:p>
    <w:p w14:paraId="4063E843" w14:textId="312F3781" w:rsidR="00995C9C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Дисидентський рух</w:t>
      </w:r>
    </w:p>
    <w:p w14:paraId="5F1FD794" w14:textId="77777777" w:rsidR="005827E9" w:rsidRDefault="00995C9C" w:rsidP="005827E9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>12. Відновлення незалежності України</w:t>
      </w:r>
    </w:p>
    <w:p w14:paraId="45DF108A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Політика перебудови Горбачова</w:t>
      </w:r>
    </w:p>
    <w:p w14:paraId="7DB09601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 xml:space="preserve">Перші альтернативні вибори до Верховної Ради УРСР. Декларація про державний </w:t>
      </w:r>
    </w:p>
    <w:p w14:paraId="343B0D78" w14:textId="3A2A23EA" w:rsidR="00995C9C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 xml:space="preserve">суверенітет. </w:t>
      </w:r>
    </w:p>
    <w:p w14:paraId="32140D12" w14:textId="3829DE8E" w:rsidR="0039193E" w:rsidRPr="00995C9C" w:rsidRDefault="00995C9C" w:rsidP="00995C9C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 xml:space="preserve">13. Україна у XXI ст. </w:t>
      </w:r>
    </w:p>
    <w:p w14:paraId="3DCB8E13" w14:textId="134751A6" w:rsidR="0039193E" w:rsidRPr="0039193E" w:rsidRDefault="0039193E" w:rsidP="0039193E">
      <w:pPr>
        <w:pStyle w:val="a3"/>
        <w:tabs>
          <w:tab w:val="left" w:pos="284"/>
          <w:tab w:val="left" w:pos="567"/>
        </w:tabs>
        <w:ind w:left="9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A37">
        <w:rPr>
          <w:rFonts w:ascii="Times New Roman" w:hAnsi="Times New Roman" w:cs="Times New Roman"/>
          <w:sz w:val="24"/>
          <w:szCs w:val="24"/>
        </w:rPr>
        <w:t>Антитерористична операція/Операція об’єднаних сил (АТО/ООС).</w:t>
      </w:r>
    </w:p>
    <w:p w14:paraId="77E8A68F" w14:textId="77777777" w:rsidR="00995C9C" w:rsidRDefault="00995C9C" w:rsidP="0021017A">
      <w:pPr>
        <w:ind w:left="3681"/>
        <w:rPr>
          <w:rFonts w:ascii="Times New Roman" w:hAnsi="Times New Roman" w:cs="Times New Roman"/>
          <w:b/>
          <w:sz w:val="24"/>
          <w:szCs w:val="24"/>
        </w:rPr>
      </w:pPr>
    </w:p>
    <w:p w14:paraId="0D3918C4" w14:textId="30744786" w:rsidR="00393643" w:rsidRDefault="00393643" w:rsidP="0021017A">
      <w:pPr>
        <w:ind w:left="3681"/>
        <w:rPr>
          <w:rFonts w:ascii="Times New Roman" w:hAnsi="Times New Roman" w:cs="Times New Roman"/>
          <w:b/>
          <w:sz w:val="24"/>
          <w:szCs w:val="24"/>
        </w:rPr>
      </w:pPr>
      <w:r w:rsidRPr="00393643">
        <w:rPr>
          <w:rFonts w:ascii="Times New Roman" w:hAnsi="Times New Roman" w:cs="Times New Roman"/>
          <w:b/>
          <w:sz w:val="24"/>
          <w:szCs w:val="24"/>
        </w:rPr>
        <w:t>7. Індивідуальні завдання</w:t>
      </w:r>
    </w:p>
    <w:p w14:paraId="3852965C" w14:textId="241B3CA2" w:rsidR="00393643" w:rsidRPr="00393643" w:rsidRDefault="00393643" w:rsidP="00393643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93643">
        <w:rPr>
          <w:rFonts w:ascii="Times New Roman" w:hAnsi="Times New Roman" w:cs="Times New Roman"/>
          <w:bCs/>
          <w:sz w:val="24"/>
          <w:szCs w:val="24"/>
        </w:rPr>
        <w:t>Підготовка рефератів та написання есе щодо проблемного питання за темою заняття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AE713EC" w14:textId="77777777" w:rsidR="00393643" w:rsidRPr="00393643" w:rsidRDefault="00393643" w:rsidP="00393643">
      <w:pPr>
        <w:ind w:left="3681" w:firstLine="709"/>
        <w:rPr>
          <w:rFonts w:ascii="Times New Roman" w:hAnsi="Times New Roman" w:cs="Times New Roman"/>
          <w:bCs/>
          <w:sz w:val="24"/>
          <w:szCs w:val="24"/>
        </w:rPr>
      </w:pPr>
    </w:p>
    <w:p w14:paraId="449BC336" w14:textId="6DC94B28" w:rsidR="0021017A" w:rsidRPr="0021017A" w:rsidRDefault="00393643" w:rsidP="0021017A">
      <w:pPr>
        <w:ind w:left="368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1017A" w:rsidRPr="0021017A">
        <w:rPr>
          <w:rFonts w:ascii="Times New Roman" w:hAnsi="Times New Roman" w:cs="Times New Roman"/>
          <w:b/>
          <w:sz w:val="24"/>
          <w:szCs w:val="24"/>
        </w:rPr>
        <w:t>. Методи навчання</w:t>
      </w:r>
    </w:p>
    <w:p w14:paraId="53068BA0" w14:textId="77777777" w:rsidR="00393643" w:rsidRDefault="00C94010" w:rsidP="0021017A">
      <w:pPr>
        <w:ind w:left="142" w:firstLine="567"/>
        <w:rPr>
          <w:rFonts w:ascii="Times New Roman" w:hAnsi="Times New Roman" w:cs="Times New Roman"/>
          <w:sz w:val="24"/>
          <w:szCs w:val="24"/>
        </w:rPr>
      </w:pPr>
      <w:r w:rsidRPr="00C94010">
        <w:rPr>
          <w:rFonts w:ascii="Times New Roman" w:hAnsi="Times New Roman" w:cs="Times New Roman"/>
          <w:sz w:val="24"/>
          <w:szCs w:val="24"/>
        </w:rPr>
        <w:t xml:space="preserve">Лекція, </w:t>
      </w:r>
      <w:r>
        <w:rPr>
          <w:rFonts w:ascii="Times New Roman" w:hAnsi="Times New Roman" w:cs="Times New Roman"/>
          <w:sz w:val="24"/>
          <w:szCs w:val="24"/>
        </w:rPr>
        <w:t>практичні</w:t>
      </w:r>
      <w:r w:rsidRPr="00C94010">
        <w:rPr>
          <w:rFonts w:ascii="Times New Roman" w:hAnsi="Times New Roman" w:cs="Times New Roman"/>
          <w:sz w:val="24"/>
          <w:szCs w:val="24"/>
        </w:rPr>
        <w:t xml:space="preserve"> заняття, самостійна робота з літературою, аналіз </w:t>
      </w:r>
      <w:r w:rsidR="00393643">
        <w:rPr>
          <w:rFonts w:ascii="Times New Roman" w:hAnsi="Times New Roman" w:cs="Times New Roman"/>
          <w:sz w:val="24"/>
          <w:szCs w:val="24"/>
        </w:rPr>
        <w:t>першоджерел,</w:t>
      </w:r>
      <w:r w:rsidRPr="00C94010">
        <w:rPr>
          <w:rFonts w:ascii="Times New Roman" w:hAnsi="Times New Roman" w:cs="Times New Roman"/>
          <w:sz w:val="24"/>
          <w:szCs w:val="24"/>
        </w:rPr>
        <w:t xml:space="preserve"> виконання творчих завдань, індивідуально-контрольна бесіда</w:t>
      </w:r>
      <w:r w:rsidR="00393643">
        <w:rPr>
          <w:rFonts w:ascii="Times New Roman" w:hAnsi="Times New Roman" w:cs="Times New Roman"/>
          <w:sz w:val="24"/>
          <w:szCs w:val="24"/>
        </w:rPr>
        <w:t>.</w:t>
      </w:r>
    </w:p>
    <w:p w14:paraId="656D1D13" w14:textId="77777777" w:rsidR="0021017A" w:rsidRPr="0021017A" w:rsidRDefault="0021017A" w:rsidP="0021017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01487B" w14:textId="071A07E1" w:rsidR="0021017A" w:rsidRPr="0021017A" w:rsidRDefault="00393643" w:rsidP="002101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1017A" w:rsidRPr="0021017A">
        <w:rPr>
          <w:rFonts w:ascii="Times New Roman" w:hAnsi="Times New Roman" w:cs="Times New Roman"/>
          <w:sz w:val="24"/>
          <w:szCs w:val="24"/>
        </w:rPr>
        <w:t xml:space="preserve">. </w:t>
      </w:r>
      <w:r w:rsidR="0021017A" w:rsidRPr="0021017A">
        <w:rPr>
          <w:rFonts w:ascii="Times New Roman" w:hAnsi="Times New Roman" w:cs="Times New Roman"/>
          <w:b/>
          <w:sz w:val="24"/>
          <w:szCs w:val="24"/>
        </w:rPr>
        <w:t>Методи контролю</w:t>
      </w:r>
    </w:p>
    <w:p w14:paraId="00505266" w14:textId="77777777" w:rsidR="00393643" w:rsidRDefault="00393643" w:rsidP="00393643">
      <w:pPr>
        <w:pStyle w:val="aa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Поточний контроль, усне опитування, перевірка рівня засвоєння тем, винесених на самостійне опрацювання, модульна контрольна робота, екзамен.</w:t>
      </w:r>
    </w:p>
    <w:p w14:paraId="196C0C78" w14:textId="570B202C" w:rsidR="0021017A" w:rsidRPr="0021017A" w:rsidRDefault="0021017A" w:rsidP="00393643">
      <w:pPr>
        <w:pStyle w:val="aa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 xml:space="preserve">Об'єктом оцінювання знань студентів є програмний матеріал дисципліни різного характеру і рівня складності, засвоєння якого відповідно перевіряється під час поточного контролю і на </w:t>
      </w:r>
      <w:r w:rsidR="00606B07">
        <w:rPr>
          <w:rFonts w:ascii="Times New Roman" w:hAnsi="Times New Roman" w:cs="Times New Roman"/>
          <w:sz w:val="24"/>
          <w:szCs w:val="24"/>
        </w:rPr>
        <w:t>екзамені</w:t>
      </w:r>
      <w:r w:rsidRPr="0021017A">
        <w:rPr>
          <w:rFonts w:ascii="Times New Roman" w:hAnsi="Times New Roman" w:cs="Times New Roman"/>
          <w:sz w:val="24"/>
          <w:szCs w:val="24"/>
        </w:rPr>
        <w:t>. Оцінювання здійснюється за 100-бальною шкалою.</w:t>
      </w:r>
    </w:p>
    <w:p w14:paraId="612718C8" w14:textId="3700B7F4" w:rsidR="0021017A" w:rsidRPr="0021017A" w:rsidRDefault="0021017A" w:rsidP="00393643">
      <w:pPr>
        <w:pStyle w:val="Normal1"/>
        <w:spacing w:line="240" w:lineRule="auto"/>
        <w:ind w:firstLine="709"/>
        <w:rPr>
          <w:spacing w:val="-6"/>
          <w:szCs w:val="24"/>
        </w:rPr>
      </w:pPr>
      <w:r w:rsidRPr="0021017A">
        <w:rPr>
          <w:b/>
          <w:spacing w:val="-6"/>
          <w:szCs w:val="24"/>
        </w:rPr>
        <w:t>Поточний контроль</w:t>
      </w:r>
      <w:r w:rsidRPr="0021017A">
        <w:rPr>
          <w:spacing w:val="-6"/>
          <w:szCs w:val="24"/>
        </w:rPr>
        <w:t xml:space="preserve">. В процесі поточного контролю здійснюється перевірка запам'ятовування та розуміння програмного матеріалу, набуття вміння </w:t>
      </w:r>
      <w:r w:rsidR="00393643">
        <w:rPr>
          <w:spacing w:val="-6"/>
          <w:szCs w:val="24"/>
        </w:rPr>
        <w:t>висловлювати власну думку</w:t>
      </w:r>
      <w:r w:rsidRPr="0021017A">
        <w:rPr>
          <w:spacing w:val="-6"/>
          <w:szCs w:val="24"/>
        </w:rPr>
        <w:t xml:space="preserve">, опрацювання, публічного та письмового викладу (презентації) певних питань </w:t>
      </w:r>
      <w:r w:rsidR="00393643">
        <w:rPr>
          <w:spacing w:val="-6"/>
          <w:szCs w:val="24"/>
        </w:rPr>
        <w:t>освітньої компоненти</w:t>
      </w:r>
      <w:r w:rsidRPr="0021017A">
        <w:rPr>
          <w:spacing w:val="-6"/>
          <w:szCs w:val="24"/>
        </w:rPr>
        <w:t>.</w:t>
      </w:r>
    </w:p>
    <w:p w14:paraId="58E099A3" w14:textId="7E2765AA" w:rsidR="0021017A" w:rsidRPr="0021017A" w:rsidRDefault="0021017A" w:rsidP="0039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lastRenderedPageBreak/>
        <w:t xml:space="preserve">При </w:t>
      </w:r>
      <w:r w:rsidR="00393643" w:rsidRPr="00393643">
        <w:rPr>
          <w:rFonts w:ascii="Times New Roman" w:hAnsi="Times New Roman" w:cs="Times New Roman"/>
          <w:b/>
          <w:bCs/>
          <w:sz w:val="24"/>
          <w:szCs w:val="24"/>
        </w:rPr>
        <w:t>перевірка рівня засвоєння тем, винесених на самостійне опрацювання</w:t>
      </w:r>
      <w:r w:rsidR="00393643" w:rsidRPr="003936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1017A">
        <w:rPr>
          <w:rFonts w:ascii="Times New Roman" w:hAnsi="Times New Roman" w:cs="Times New Roman"/>
          <w:sz w:val="24"/>
          <w:szCs w:val="24"/>
        </w:rPr>
        <w:t>оцінці підлягають: самостійне опрацювання окремих питань</w:t>
      </w:r>
      <w:r w:rsidR="00393643">
        <w:rPr>
          <w:rFonts w:ascii="Times New Roman" w:hAnsi="Times New Roman" w:cs="Times New Roman"/>
          <w:sz w:val="24"/>
          <w:szCs w:val="24"/>
        </w:rPr>
        <w:t xml:space="preserve"> теми</w:t>
      </w:r>
      <w:r w:rsidRPr="0021017A">
        <w:rPr>
          <w:rFonts w:ascii="Times New Roman" w:hAnsi="Times New Roman" w:cs="Times New Roman"/>
          <w:sz w:val="24"/>
          <w:szCs w:val="24"/>
        </w:rPr>
        <w:t>, написання рефератів.</w:t>
      </w:r>
    </w:p>
    <w:p w14:paraId="3B72E7BE" w14:textId="6B892EB9" w:rsidR="0021017A" w:rsidRPr="0021017A" w:rsidRDefault="0021017A" w:rsidP="0039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 xml:space="preserve">При виконанні </w:t>
      </w:r>
      <w:r w:rsidRPr="00393643">
        <w:rPr>
          <w:rFonts w:ascii="Times New Roman" w:hAnsi="Times New Roman" w:cs="Times New Roman"/>
          <w:b/>
          <w:bCs/>
          <w:sz w:val="24"/>
          <w:szCs w:val="24"/>
        </w:rPr>
        <w:t>модульних (контрольних) завдань</w:t>
      </w:r>
      <w:r w:rsidRPr="0021017A">
        <w:rPr>
          <w:rFonts w:ascii="Times New Roman" w:hAnsi="Times New Roman" w:cs="Times New Roman"/>
          <w:sz w:val="24"/>
          <w:szCs w:val="24"/>
        </w:rPr>
        <w:t xml:space="preserve"> оцінці підлягають: тести, виконання письмових завдань під час проведення контрольних робіт, виконання індивідуальних завдань, інші завдання. </w:t>
      </w:r>
    </w:p>
    <w:p w14:paraId="45615781" w14:textId="3BE214BF" w:rsidR="0021017A" w:rsidRPr="0021017A" w:rsidRDefault="0021017A" w:rsidP="0039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b/>
          <w:sz w:val="24"/>
          <w:szCs w:val="24"/>
        </w:rPr>
        <w:t>Система підсумкового контролю</w:t>
      </w:r>
      <w:r w:rsidR="003936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1017A">
        <w:rPr>
          <w:rFonts w:ascii="Times New Roman" w:hAnsi="Times New Roman" w:cs="Times New Roman"/>
          <w:sz w:val="24"/>
          <w:szCs w:val="24"/>
        </w:rPr>
        <w:t xml:space="preserve">Формою підсумкового контролю є </w:t>
      </w:r>
      <w:r w:rsidR="00393643">
        <w:rPr>
          <w:rFonts w:ascii="Times New Roman" w:hAnsi="Times New Roman" w:cs="Times New Roman"/>
          <w:sz w:val="24"/>
          <w:szCs w:val="24"/>
        </w:rPr>
        <w:t>екзамен</w:t>
      </w:r>
      <w:r w:rsidRPr="0021017A">
        <w:rPr>
          <w:rFonts w:ascii="Times New Roman" w:hAnsi="Times New Roman" w:cs="Times New Roman"/>
          <w:sz w:val="24"/>
          <w:szCs w:val="24"/>
        </w:rPr>
        <w:t xml:space="preserve">. Студент має право не складати </w:t>
      </w:r>
      <w:r w:rsidR="00393643">
        <w:rPr>
          <w:rFonts w:ascii="Times New Roman" w:hAnsi="Times New Roman" w:cs="Times New Roman"/>
          <w:sz w:val="24"/>
          <w:szCs w:val="24"/>
        </w:rPr>
        <w:t>екзамен</w:t>
      </w:r>
      <w:r w:rsidRPr="0021017A">
        <w:rPr>
          <w:rFonts w:ascii="Times New Roman" w:hAnsi="Times New Roman" w:cs="Times New Roman"/>
          <w:sz w:val="24"/>
          <w:szCs w:val="24"/>
        </w:rPr>
        <w:t xml:space="preserve"> і отримати оцінку за результатами ПМК, якщо він виконав всі види навчальної роботи без порушення встановлених термінів і отримав позитивну (за національною шкалою) підсумкову оцінку і позитивно (більш ніж на 60 балів) вирішив тестові завдання.</w:t>
      </w:r>
    </w:p>
    <w:p w14:paraId="4266D5B1" w14:textId="39867B9E" w:rsidR="0021017A" w:rsidRPr="0021017A" w:rsidRDefault="0021017A" w:rsidP="0039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 xml:space="preserve">Якщо студент отримав незадовільну оцінку або не згоден з оцінкою за результатами ПМК, він повинен скласти </w:t>
      </w:r>
      <w:r w:rsidR="00393643">
        <w:rPr>
          <w:rFonts w:ascii="Times New Roman" w:hAnsi="Times New Roman" w:cs="Times New Roman"/>
          <w:sz w:val="24"/>
          <w:szCs w:val="24"/>
        </w:rPr>
        <w:t>екзамен</w:t>
      </w:r>
      <w:r w:rsidRPr="0021017A">
        <w:rPr>
          <w:rFonts w:ascii="Times New Roman" w:hAnsi="Times New Roman" w:cs="Times New Roman"/>
          <w:sz w:val="24"/>
          <w:szCs w:val="24"/>
        </w:rPr>
        <w:t>.</w:t>
      </w:r>
    </w:p>
    <w:p w14:paraId="7E20BB5E" w14:textId="77777777" w:rsidR="0021017A" w:rsidRPr="0021017A" w:rsidRDefault="0021017A" w:rsidP="0021017A">
      <w:pPr>
        <w:rPr>
          <w:rFonts w:ascii="Times New Roman" w:hAnsi="Times New Roman" w:cs="Times New Roman"/>
          <w:b/>
          <w:sz w:val="24"/>
          <w:szCs w:val="24"/>
        </w:rPr>
      </w:pPr>
    </w:p>
    <w:p w14:paraId="4A14842D" w14:textId="77777777" w:rsidR="006B3753" w:rsidRPr="006B3753" w:rsidRDefault="006B3753" w:rsidP="006B3753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6B3753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10. </w:t>
      </w:r>
      <w:r w:rsidRPr="006B3753">
        <w:rPr>
          <w:rFonts w:ascii="Times New Roman" w:hAnsi="Times New Roman" w:cs="Times New Roman"/>
          <w:b/>
          <w:sz w:val="28"/>
          <w:szCs w:val="28"/>
        </w:rPr>
        <w:t>Розподіл балів</w:t>
      </w:r>
    </w:p>
    <w:p w14:paraId="101F952E" w14:textId="77777777" w:rsidR="006B3753" w:rsidRPr="006B3753" w:rsidRDefault="006B3753" w:rsidP="006B375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1277"/>
        <w:gridCol w:w="1277"/>
        <w:gridCol w:w="1137"/>
        <w:gridCol w:w="1133"/>
        <w:gridCol w:w="991"/>
        <w:gridCol w:w="999"/>
        <w:gridCol w:w="1043"/>
        <w:gridCol w:w="755"/>
      </w:tblGrid>
      <w:tr w:rsidR="00BF4E2C" w:rsidRPr="006B3753" w14:paraId="23A610DF" w14:textId="77777777" w:rsidTr="00A65EC6">
        <w:trPr>
          <w:trHeight w:val="340"/>
        </w:trPr>
        <w:tc>
          <w:tcPr>
            <w:tcW w:w="4617" w:type="pct"/>
            <w:gridSpan w:val="8"/>
          </w:tcPr>
          <w:p w14:paraId="4552FBF6" w14:textId="352716B1" w:rsidR="00BF4E2C" w:rsidRPr="006B3753" w:rsidRDefault="00BF4E2C" w:rsidP="006C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Поточне тестування та самостійна робота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</w:tcPr>
          <w:p w14:paraId="01EAB172" w14:textId="2B17A649" w:rsidR="00BF4E2C" w:rsidRPr="006B3753" w:rsidRDefault="00BF4E2C" w:rsidP="006C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</w:tr>
      <w:tr w:rsidR="00BF4E2C" w:rsidRPr="006B3753" w14:paraId="1E93888D" w14:textId="77777777" w:rsidTr="00A65EC6">
        <w:trPr>
          <w:trHeight w:val="340"/>
        </w:trPr>
        <w:tc>
          <w:tcPr>
            <w:tcW w:w="2503" w:type="pct"/>
            <w:gridSpan w:val="4"/>
          </w:tcPr>
          <w:p w14:paraId="57ECB0EA" w14:textId="3D34142E" w:rsidR="00BF4E2C" w:rsidRPr="006B3753" w:rsidRDefault="00BF4E2C" w:rsidP="006C16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Змістовий модуль 1</w:t>
            </w:r>
          </w:p>
        </w:tc>
        <w:tc>
          <w:tcPr>
            <w:tcW w:w="2114" w:type="pct"/>
            <w:gridSpan w:val="4"/>
            <w:shd w:val="clear" w:color="auto" w:fill="auto"/>
            <w:vAlign w:val="center"/>
          </w:tcPr>
          <w:p w14:paraId="5373D48C" w14:textId="6EF202BB" w:rsidR="00BF4E2C" w:rsidRPr="006B3753" w:rsidRDefault="00BF4E2C" w:rsidP="006C16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Змістовий модуль 2</w:t>
            </w:r>
          </w:p>
        </w:tc>
        <w:tc>
          <w:tcPr>
            <w:tcW w:w="383" w:type="pct"/>
            <w:vMerge/>
            <w:shd w:val="clear" w:color="auto" w:fill="auto"/>
            <w:vAlign w:val="center"/>
          </w:tcPr>
          <w:p w14:paraId="2AEB43C4" w14:textId="1B98E41C" w:rsidR="00BF4E2C" w:rsidRPr="006B3753" w:rsidRDefault="00BF4E2C" w:rsidP="006C16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EC6" w:rsidRPr="006B3753" w14:paraId="6B7A9336" w14:textId="77777777" w:rsidTr="00A65EC6">
        <w:trPr>
          <w:trHeight w:val="340"/>
        </w:trPr>
        <w:tc>
          <w:tcPr>
            <w:tcW w:w="630" w:type="pct"/>
            <w:shd w:val="clear" w:color="auto" w:fill="auto"/>
            <w:vAlign w:val="center"/>
          </w:tcPr>
          <w:p w14:paraId="1CEA549A" w14:textId="77777777" w:rsidR="00A65EC6" w:rsidRPr="006B3753" w:rsidRDefault="00A65EC6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Т1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64BC6771" w14:textId="77777777" w:rsidR="00A65EC6" w:rsidRPr="006B3753" w:rsidRDefault="00A65EC6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Т2</w:t>
            </w:r>
          </w:p>
        </w:tc>
        <w:tc>
          <w:tcPr>
            <w:tcW w:w="648" w:type="pct"/>
            <w:vAlign w:val="center"/>
          </w:tcPr>
          <w:p w14:paraId="5AE29C1D" w14:textId="7D939CBE" w:rsidR="00A65EC6" w:rsidRPr="006B3753" w:rsidRDefault="00A65EC6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Т3</w:t>
            </w:r>
          </w:p>
        </w:tc>
        <w:tc>
          <w:tcPr>
            <w:tcW w:w="577" w:type="pct"/>
            <w:vAlign w:val="center"/>
          </w:tcPr>
          <w:p w14:paraId="2ED84B5A" w14:textId="474DFC23" w:rsidR="00A65EC6" w:rsidRPr="006B3753" w:rsidRDefault="00A65EC6" w:rsidP="00A65E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Т4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6DCD33C7" w14:textId="7A1849B1" w:rsidR="00A65EC6" w:rsidRPr="006B3753" w:rsidRDefault="00A65EC6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Т5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7448408B" w14:textId="06AF57CA" w:rsidR="00A65EC6" w:rsidRPr="006B3753" w:rsidRDefault="00A65EC6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12E0FA07" w14:textId="34379B6B" w:rsidR="00A65EC6" w:rsidRPr="006B3753" w:rsidRDefault="00A65EC6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9" w:type="pct"/>
            <w:vAlign w:val="center"/>
          </w:tcPr>
          <w:p w14:paraId="31595CF6" w14:textId="60CD5407" w:rsidR="00A65EC6" w:rsidRPr="006B3753" w:rsidRDefault="00A65EC6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</w:tcPr>
          <w:p w14:paraId="5BE496D0" w14:textId="1DADD88D" w:rsidR="00A65EC6" w:rsidRPr="006B3753" w:rsidRDefault="00A65EC6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65EC6" w:rsidRPr="006B3753" w14:paraId="027D9FAC" w14:textId="77777777" w:rsidTr="00A65EC6">
        <w:trPr>
          <w:trHeight w:val="340"/>
        </w:trPr>
        <w:tc>
          <w:tcPr>
            <w:tcW w:w="630" w:type="pct"/>
            <w:shd w:val="clear" w:color="auto" w:fill="auto"/>
            <w:vAlign w:val="center"/>
          </w:tcPr>
          <w:p w14:paraId="586E5CCD" w14:textId="5C292CD7" w:rsidR="00A65EC6" w:rsidRPr="006B3753" w:rsidRDefault="00154E5B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1CEB0AC1" w14:textId="73A1407A" w:rsidR="00A65EC6" w:rsidRPr="006B3753" w:rsidRDefault="00154E5B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8" w:type="pct"/>
          </w:tcPr>
          <w:p w14:paraId="09F32528" w14:textId="6354E428" w:rsidR="00A65EC6" w:rsidRPr="006B3753" w:rsidRDefault="00154E5B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7" w:type="pct"/>
          </w:tcPr>
          <w:p w14:paraId="44EE2561" w14:textId="176F85CE" w:rsidR="00A65EC6" w:rsidRDefault="00154E5B" w:rsidP="00A65E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576FF389" w14:textId="456838C9" w:rsidR="00A65EC6" w:rsidRPr="006B3753" w:rsidRDefault="00154E5B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7CDEB4D2" w14:textId="6E7A38E6" w:rsidR="00A65EC6" w:rsidRPr="006B3753" w:rsidRDefault="00154E5B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06CBD2E8" w14:textId="1851E700" w:rsidR="00A65EC6" w:rsidRPr="006B3753" w:rsidRDefault="00154E5B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9" w:type="pct"/>
          </w:tcPr>
          <w:p w14:paraId="34CEAEB1" w14:textId="68DF702B" w:rsidR="00A65EC6" w:rsidRPr="006B3753" w:rsidRDefault="00154E5B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3" w:type="pct"/>
            <w:vMerge/>
            <w:shd w:val="clear" w:color="auto" w:fill="auto"/>
            <w:vAlign w:val="center"/>
          </w:tcPr>
          <w:p w14:paraId="5466B013" w14:textId="4C5004A3" w:rsidR="00A65EC6" w:rsidRPr="006B3753" w:rsidRDefault="00A65EC6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634A00" w14:textId="77777777" w:rsidR="006B3753" w:rsidRPr="006B3753" w:rsidRDefault="006B3753" w:rsidP="006B375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14:paraId="041AA48B" w14:textId="77777777" w:rsidR="006B3753" w:rsidRPr="006B3753" w:rsidRDefault="006B3753" w:rsidP="006B3753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6B3753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Шкала оцінювання</w:t>
      </w:r>
    </w:p>
    <w:p w14:paraId="0D271801" w14:textId="77777777" w:rsidR="006B3753" w:rsidRPr="006B3753" w:rsidRDefault="006B3753" w:rsidP="006B3753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6B3753" w:rsidRPr="006B3753" w14:paraId="0230BC5C" w14:textId="77777777" w:rsidTr="006C16A1">
        <w:trPr>
          <w:trHeight w:val="397"/>
        </w:trPr>
        <w:tc>
          <w:tcPr>
            <w:tcW w:w="1250" w:type="pct"/>
            <w:shd w:val="clear" w:color="auto" w:fill="auto"/>
            <w:vAlign w:val="center"/>
          </w:tcPr>
          <w:p w14:paraId="2FD097FC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 шкалою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0636C2C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Екзамен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139B4B8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Залік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DD6BD81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Бали</w:t>
            </w:r>
          </w:p>
        </w:tc>
      </w:tr>
      <w:tr w:rsidR="006B3753" w:rsidRPr="006B3753" w14:paraId="17F76E3B" w14:textId="77777777" w:rsidTr="006C16A1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22B6B545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A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654D31C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Відмінно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F33CF1D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19D3B44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90-100</w:t>
            </w:r>
          </w:p>
        </w:tc>
      </w:tr>
      <w:tr w:rsidR="006B3753" w:rsidRPr="006B3753" w14:paraId="7DE217D0" w14:textId="77777777" w:rsidTr="006C16A1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0A4C8EB3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B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360B2485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Добре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6484E4B2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9466D75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82-89</w:t>
            </w:r>
          </w:p>
        </w:tc>
      </w:tr>
      <w:tr w:rsidR="006B3753" w:rsidRPr="006B3753" w14:paraId="085FF612" w14:textId="77777777" w:rsidTr="006C16A1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65B87F7F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C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72000B91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06C8B11E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C3F6DB1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74-81</w:t>
            </w:r>
          </w:p>
        </w:tc>
      </w:tr>
      <w:tr w:rsidR="006B3753" w:rsidRPr="006B3753" w14:paraId="7B435451" w14:textId="77777777" w:rsidTr="006C16A1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646FD10D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D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30B3C8A0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Задовільно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7C2460FD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AA9B2F6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64-73</w:t>
            </w:r>
          </w:p>
        </w:tc>
      </w:tr>
      <w:tr w:rsidR="006B3753" w:rsidRPr="006B3753" w14:paraId="5F098B91" w14:textId="77777777" w:rsidTr="006C16A1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6106962B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E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54BBDB71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45DE6680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000F1E49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60-63</w:t>
            </w:r>
          </w:p>
        </w:tc>
      </w:tr>
      <w:tr w:rsidR="006B3753" w:rsidRPr="006B3753" w14:paraId="2D815BE4" w14:textId="77777777" w:rsidTr="006C16A1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0C3C2A99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FX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7B3AE66D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Незадовільно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DA6E24E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Не 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64483CF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35-59</w:t>
            </w:r>
          </w:p>
        </w:tc>
      </w:tr>
      <w:tr w:rsidR="006B3753" w:rsidRPr="006B3753" w14:paraId="22485DEB" w14:textId="77777777" w:rsidTr="006C16A1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56AEFC70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F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121740E3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21210308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Не 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A7E1716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0</w:t>
            </w: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-34</w:t>
            </w:r>
          </w:p>
        </w:tc>
      </w:tr>
    </w:tbl>
    <w:p w14:paraId="01F01A02" w14:textId="5C57F75C" w:rsidR="0021017A" w:rsidRPr="0021017A" w:rsidRDefault="006B3753" w:rsidP="0021017A">
      <w:pPr>
        <w:pStyle w:val="2"/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>\</w:t>
      </w:r>
    </w:p>
    <w:p w14:paraId="73226BE8" w14:textId="77777777" w:rsidR="0021017A" w:rsidRDefault="0021017A" w:rsidP="0021017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92916F" w14:textId="77777777" w:rsidR="00886855" w:rsidRPr="006B3753" w:rsidRDefault="00886855" w:rsidP="0021017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78B2A0" w14:textId="3A653DDC" w:rsidR="006B3753" w:rsidRPr="006B3753" w:rsidRDefault="006B3753" w:rsidP="00BF4E2C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6B3753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11. Рекомендована література</w:t>
      </w:r>
    </w:p>
    <w:p w14:paraId="3D699DF5" w14:textId="77777777" w:rsidR="006B3753" w:rsidRPr="006B3753" w:rsidRDefault="006B3753" w:rsidP="006B3753">
      <w:pPr>
        <w:autoSpaceDE w:val="0"/>
        <w:autoSpaceDN w:val="0"/>
        <w:spacing w:line="240" w:lineRule="auto"/>
        <w:ind w:firstLine="567"/>
        <w:rPr>
          <w:rFonts w:ascii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6B3753">
        <w:rPr>
          <w:rFonts w:ascii="Times New Roman" w:hAnsi="Times New Roman" w:cs="Times New Roman"/>
          <w:b/>
          <w:i/>
          <w:color w:val="000000"/>
          <w:sz w:val="28"/>
          <w:szCs w:val="28"/>
          <w:lang w:eastAsia="uk-UA"/>
        </w:rPr>
        <w:t>Основна література</w:t>
      </w:r>
    </w:p>
    <w:p w14:paraId="0C7F0FC8" w14:textId="49A70CE1" w:rsidR="00715534" w:rsidRDefault="00715534" w:rsidP="00715534">
      <w:pPr>
        <w:pStyle w:val="a3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Білоцерківський В. Я. Історія України: навчальний посібник/ В. Я. Білоцерківський. - К: Центр учбової літератури, 2017. - 535 с.</w:t>
      </w:r>
    </w:p>
    <w:p w14:paraId="3D2D66D8" w14:textId="69067555" w:rsidR="004C176E" w:rsidRPr="004C176E" w:rsidRDefault="004C176E" w:rsidP="004C176E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176E">
        <w:rPr>
          <w:rFonts w:ascii="Times New Roman" w:hAnsi="Times New Roman" w:cs="Times New Roman"/>
          <w:sz w:val="28"/>
          <w:szCs w:val="28"/>
          <w:shd w:val="clear" w:color="auto" w:fill="FFFFFF"/>
        </w:rPr>
        <w:t>Історія та культура України: навчально-методичний посібник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(у схемах і </w:t>
      </w:r>
      <w:r w:rsidRPr="004C176E">
        <w:rPr>
          <w:rFonts w:ascii="Times New Roman" w:hAnsi="Times New Roman" w:cs="Times New Roman"/>
          <w:sz w:val="28"/>
          <w:szCs w:val="28"/>
          <w:shd w:val="clear" w:color="auto" w:fill="FFFFFF"/>
        </w:rPr>
        <w:t>таблицях) / за наук. ред. проф. В. С. Бліхара. Львів: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C17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ПП «Арал», 2018. </w:t>
      </w:r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4C17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480 с. </w:t>
      </w:r>
    </w:p>
    <w:p w14:paraId="7A468A4E" w14:textId="1F989F8B" w:rsidR="00715534" w:rsidRDefault="00715534" w:rsidP="004C176E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Касьянов Г. В. Україна 1991–2007: нариси новітньої історії / Г. В. Касьянов. – К.: Наш час, 2018. – 432 с.</w:t>
      </w:r>
    </w:p>
    <w:p w14:paraId="54DE0186" w14:textId="77777777" w:rsidR="00715534" w:rsidRPr="00715534" w:rsidRDefault="00715534" w:rsidP="00715534">
      <w:pPr>
        <w:pStyle w:val="a3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Коріненко П. С. Новітня історія України (1939 – 2007 рр.). / П. С. Коріненко, М. В. Бармак, В. Д. Терещенко – Ч. ІV. – Тернопіль: Видавництво Астон, 2017. – 400 с.</w:t>
      </w:r>
    </w:p>
    <w:p w14:paraId="14DC0F03" w14:textId="018F9B6D" w:rsidR="005777CC" w:rsidRDefault="005777CC" w:rsidP="00715534">
      <w:pPr>
        <w:widowControl w:val="0"/>
        <w:numPr>
          <w:ilvl w:val="0"/>
          <w:numId w:val="2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77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Пінак Є., Чмир М. </w:t>
      </w:r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Військо Української революції 1917–1921 років. – Харків: Книжковий клуб «Клуб Сімейного Дозвілля», 2017. – 432 с. </w:t>
      </w:r>
    </w:p>
    <w:p w14:paraId="7D4A4497" w14:textId="594F2426" w:rsidR="00715534" w:rsidRPr="00715534" w:rsidRDefault="00715534" w:rsidP="00715534">
      <w:pPr>
        <w:pStyle w:val="a3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Свідерський Ю. Ю Давня і середньовічна історія України – Ч. І-ІІІ. / Ю. Ю. Свідерський, В. М. Окаринський .– Тернопіль: Астон, 2017. – 368 с.</w:t>
      </w:r>
    </w:p>
    <w:p w14:paraId="6F6A532D" w14:textId="77777777" w:rsidR="005777CC" w:rsidRPr="00715534" w:rsidRDefault="005777CC" w:rsidP="005777CC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D05D7B0" w14:textId="77777777" w:rsidR="005777CC" w:rsidRPr="005777CC" w:rsidRDefault="005777CC" w:rsidP="005777CC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5777CC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Допоміжна література</w:t>
      </w:r>
    </w:p>
    <w:p w14:paraId="4F23D91E" w14:textId="3D8AAF59" w:rsidR="004C176E" w:rsidRPr="004C176E" w:rsidRDefault="004C176E" w:rsidP="004C176E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C176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І</w:t>
      </w:r>
      <w:r w:rsidR="004C62D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сторія і культура України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: електрон. підручник для студентів природничих і технічних спеціальностей</w:t>
      </w:r>
      <w:r w:rsidRPr="004C176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/ В.В. Іваненко, Г.Г. Кривчик. – Д.: ДНУ ім. Олеся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4C176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Гончара, 2016. – 206 с.</w:t>
      </w:r>
    </w:p>
    <w:p w14:paraId="1C0F7CF1" w14:textId="5B7C6B0E" w:rsidR="005827E9" w:rsidRPr="005827E9" w:rsidRDefault="005827E9" w:rsidP="005827E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C176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Історія </w:t>
      </w:r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України: підручник для студентів неісторичних спеціальностей вищих навчальних закладів / М. І. Бушин, д.і.н., проф. О. І. Гуржій; М-во освіти і науки України, Черкас. держ. технол. ун-т.– Черкаси: ЧДТУ, 2016. – 644 с.</w:t>
      </w:r>
    </w:p>
    <w:p w14:paraId="413391A6" w14:textId="77777777" w:rsidR="005827E9" w:rsidRPr="005827E9" w:rsidRDefault="005827E9" w:rsidP="005827E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Україна в Другій світовій війні: погляд з ХХІ ст. У 2 кн. : історичні нариси. Кн.1 / [А. Айсфельд, І. Вєтров, Т. Вінцковський та ін.]; редкол.: В. А. Смолій (голова колегії) та ін. — К. : Наукова думка, 2011. — 731 с.</w:t>
      </w:r>
    </w:p>
    <w:p w14:paraId="5517A978" w14:textId="1F305EF2" w:rsidR="009440D3" w:rsidRPr="005827E9" w:rsidRDefault="009440D3" w:rsidP="006B375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-6"/>
          <w:sz w:val="28"/>
          <w:szCs w:val="28"/>
          <w:lang w:val="ru-RU"/>
        </w:rPr>
      </w:pPr>
    </w:p>
    <w:p w14:paraId="275458A4" w14:textId="0B4E4772" w:rsidR="0021017A" w:rsidRPr="008A66F8" w:rsidRDefault="006B3753" w:rsidP="006B375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8A66F8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12. </w:t>
      </w:r>
      <w:bookmarkStart w:id="1" w:name="_Hlk83882034"/>
      <w:r w:rsidRPr="008A66F8">
        <w:rPr>
          <w:rFonts w:ascii="Times New Roman" w:hAnsi="Times New Roman" w:cs="Times New Roman"/>
          <w:b/>
          <w:bCs/>
          <w:spacing w:val="-6"/>
          <w:sz w:val="28"/>
          <w:szCs w:val="28"/>
        </w:rPr>
        <w:t>Інформаційні ресурси в Інтернеті</w:t>
      </w:r>
    </w:p>
    <w:p w14:paraId="69D94EC9" w14:textId="1AF1685A" w:rsidR="00D85905" w:rsidRPr="008A66F8" w:rsidRDefault="00D85905" w:rsidP="005A0AF9">
      <w:pPr>
        <w:pStyle w:val="11"/>
        <w:tabs>
          <w:tab w:val="left" w:pos="851"/>
        </w:tabs>
        <w:spacing w:before="0"/>
        <w:ind w:left="0"/>
        <w:rPr>
          <w:bCs/>
          <w:sz w:val="28"/>
          <w:szCs w:val="28"/>
        </w:rPr>
      </w:pPr>
    </w:p>
    <w:p w14:paraId="7998AB9E" w14:textId="291DF128" w:rsidR="008A66F8" w:rsidRPr="008A66F8" w:rsidRDefault="008A66F8" w:rsidP="008A66F8">
      <w:pPr>
        <w:pStyle w:val="ad"/>
        <w:numPr>
          <w:ilvl w:val="0"/>
          <w:numId w:val="22"/>
        </w:numPr>
        <w:tabs>
          <w:tab w:val="left" w:pos="142"/>
        </w:tabs>
        <w:spacing w:before="0" w:beforeAutospacing="0" w:after="0" w:afterAutospacing="0"/>
        <w:ind w:left="770" w:hanging="373"/>
        <w:rPr>
          <w:sz w:val="28"/>
          <w:szCs w:val="28"/>
        </w:rPr>
      </w:pPr>
      <w:r w:rsidRPr="008A66F8">
        <w:rPr>
          <w:sz w:val="28"/>
          <w:szCs w:val="28"/>
        </w:rPr>
        <w:t xml:space="preserve">Електронна бібліотека Державного університету «Житомирська політехніка» </w:t>
      </w:r>
      <w:hyperlink r:id="rId8" w:history="1">
        <w:r w:rsidRPr="008A66F8">
          <w:rPr>
            <w:rStyle w:val="ac"/>
            <w:sz w:val="28"/>
            <w:szCs w:val="28"/>
          </w:rPr>
          <w:t>http://eztuir.ztu.edu.ua/</w:t>
        </w:r>
      </w:hyperlink>
      <w:r w:rsidRPr="008A66F8">
        <w:rPr>
          <w:sz w:val="28"/>
          <w:szCs w:val="28"/>
        </w:rPr>
        <w:t xml:space="preserve"> </w:t>
      </w:r>
    </w:p>
    <w:p w14:paraId="5D09C76E" w14:textId="77777777" w:rsidR="00BF4E2C" w:rsidRPr="00BF4E2C" w:rsidRDefault="008A66F8" w:rsidP="00BF4E2C">
      <w:pPr>
        <w:pStyle w:val="ad"/>
        <w:numPr>
          <w:ilvl w:val="0"/>
          <w:numId w:val="22"/>
        </w:numPr>
        <w:tabs>
          <w:tab w:val="left" w:pos="142"/>
        </w:tabs>
        <w:spacing w:before="0" w:beforeAutospacing="0" w:after="0" w:afterAutospacing="0"/>
        <w:ind w:left="770" w:hanging="373"/>
        <w:rPr>
          <w:rStyle w:val="ac"/>
          <w:color w:val="auto"/>
          <w:sz w:val="28"/>
          <w:szCs w:val="28"/>
          <w:u w:val="none"/>
        </w:rPr>
      </w:pPr>
      <w:r w:rsidRPr="008A66F8">
        <w:rPr>
          <w:sz w:val="28"/>
          <w:szCs w:val="28"/>
        </w:rPr>
        <w:t xml:space="preserve">Бібліотека українських підручників [Електронний ресурс] – Режим доступу до ресурсу: </w:t>
      </w:r>
      <w:hyperlink r:id="rId9" w:history="1">
        <w:r w:rsidRPr="008A66F8">
          <w:rPr>
            <w:rStyle w:val="ac"/>
            <w:sz w:val="28"/>
            <w:szCs w:val="28"/>
          </w:rPr>
          <w:t>http://pidruchniki.ws/</w:t>
        </w:r>
      </w:hyperlink>
      <w:bookmarkEnd w:id="1"/>
    </w:p>
    <w:p w14:paraId="3A3D1578" w14:textId="62C7DB40" w:rsidR="008A66F8" w:rsidRDefault="00BF4E2C" w:rsidP="00BF4E2C">
      <w:pPr>
        <w:pStyle w:val="ad"/>
        <w:numPr>
          <w:ilvl w:val="0"/>
          <w:numId w:val="22"/>
        </w:numPr>
        <w:tabs>
          <w:tab w:val="left" w:pos="142"/>
        </w:tabs>
        <w:spacing w:before="0" w:beforeAutospacing="0" w:after="0" w:afterAutospacing="0"/>
        <w:ind w:left="770" w:hanging="373"/>
        <w:rPr>
          <w:sz w:val="28"/>
          <w:szCs w:val="28"/>
        </w:rPr>
      </w:pPr>
      <w:r w:rsidRPr="00BF4E2C">
        <w:rPr>
          <w:sz w:val="28"/>
          <w:szCs w:val="28"/>
        </w:rPr>
        <w:t xml:space="preserve">Українська військова історія - </w:t>
      </w:r>
      <w:hyperlink r:id="rId10" w:history="1">
        <w:r w:rsidRPr="00CD7C00">
          <w:rPr>
            <w:rStyle w:val="ac"/>
            <w:sz w:val="28"/>
            <w:szCs w:val="28"/>
          </w:rPr>
          <w:t>http://www.ucrainarma.org/</w:t>
        </w:r>
      </w:hyperlink>
    </w:p>
    <w:p w14:paraId="7151DE16" w14:textId="77777777" w:rsidR="00BF4E2C" w:rsidRPr="00BF4E2C" w:rsidRDefault="00BF4E2C" w:rsidP="00BF4E2C">
      <w:pPr>
        <w:pStyle w:val="ad"/>
        <w:tabs>
          <w:tab w:val="left" w:pos="142"/>
        </w:tabs>
        <w:spacing w:before="0" w:beforeAutospacing="0" w:after="0" w:afterAutospacing="0"/>
        <w:ind w:left="770"/>
        <w:rPr>
          <w:sz w:val="28"/>
          <w:szCs w:val="28"/>
        </w:rPr>
      </w:pPr>
    </w:p>
    <w:sectPr w:rsidR="00BF4E2C" w:rsidRPr="00BF4E2C">
      <w:headerReference w:type="defaul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F57EE" w14:textId="77777777" w:rsidR="00AE58ED" w:rsidRDefault="00AE58ED" w:rsidP="00C11856">
      <w:pPr>
        <w:spacing w:after="0" w:line="240" w:lineRule="auto"/>
      </w:pPr>
      <w:r>
        <w:separator/>
      </w:r>
    </w:p>
  </w:endnote>
  <w:endnote w:type="continuationSeparator" w:id="0">
    <w:p w14:paraId="4E85B04A" w14:textId="77777777" w:rsidR="00AE58ED" w:rsidRDefault="00AE58ED" w:rsidP="00C1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13959" w14:textId="77777777" w:rsidR="00AE58ED" w:rsidRDefault="00AE58ED" w:rsidP="00C11856">
      <w:pPr>
        <w:spacing w:after="0" w:line="240" w:lineRule="auto"/>
      </w:pPr>
      <w:r>
        <w:separator/>
      </w:r>
    </w:p>
  </w:footnote>
  <w:footnote w:type="continuationSeparator" w:id="0">
    <w:p w14:paraId="755DED89" w14:textId="77777777" w:rsidR="00AE58ED" w:rsidRDefault="00AE58ED" w:rsidP="00C11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92"/>
      <w:gridCol w:w="6328"/>
      <w:gridCol w:w="1835"/>
    </w:tblGrid>
    <w:tr w:rsidR="00AE58ED" w:rsidRPr="00F36365" w14:paraId="4B580E1F" w14:textId="77777777" w:rsidTr="0060060B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9AB01B7" w14:textId="77777777" w:rsidR="00AE58ED" w:rsidRPr="00F36365" w:rsidRDefault="00AE58ED" w:rsidP="00AD7562">
          <w:pPr>
            <w:pStyle w:val="a4"/>
            <w:jc w:val="center"/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606DB7C6" w14:textId="77777777" w:rsidR="00AE58ED" w:rsidRPr="00F36365" w:rsidRDefault="00AE58ED" w:rsidP="00AD7562">
          <w:pPr>
            <w:pStyle w:val="a4"/>
            <w:jc w:val="center"/>
            <w:rPr>
              <w:rFonts w:ascii="Times New Roman" w:hAnsi="Times New Roman" w:cs="Times New Roman"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sz w:val="16"/>
              <w:szCs w:val="16"/>
              <w:lang w:eastAsia="uk-UA"/>
            </w:rPr>
            <w:t>МІНІСТЕРСТВО ОСВІТИ І НАУКИ УКРАЇНИ</w:t>
          </w:r>
        </w:p>
        <w:p w14:paraId="6C300F27" w14:textId="77777777" w:rsidR="00AE58ED" w:rsidRPr="00F36365" w:rsidRDefault="00AE58ED" w:rsidP="00AD7562">
          <w:pPr>
            <w:pStyle w:val="a4"/>
            <w:ind w:left="-57" w:right="-57"/>
            <w:jc w:val="center"/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  <w:t>ДЕРЖАВНИЙ УНІВЕРСИТЕТ «ЖИТОМИРСЬКА ПОЛІТЕХНІКА»</w:t>
          </w:r>
        </w:p>
        <w:p w14:paraId="0AC23E69" w14:textId="77777777" w:rsidR="00AE58ED" w:rsidRPr="00F36365" w:rsidRDefault="00AE58ED" w:rsidP="00AD7562">
          <w:pPr>
            <w:pStyle w:val="a4"/>
            <w:jc w:val="center"/>
            <w:rPr>
              <w:rFonts w:ascii="Times New Roman" w:hAnsi="Times New Roman" w:cs="Times New Roman"/>
              <w:b/>
              <w:color w:val="333399"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14:paraId="58E103B5" w14:textId="4970A950" w:rsidR="00AE58ED" w:rsidRPr="00F36365" w:rsidRDefault="00AE58ED" w:rsidP="00A00785">
          <w:pPr>
            <w:autoSpaceDE w:val="0"/>
            <w:autoSpaceDN w:val="0"/>
            <w:spacing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Ф-</w:t>
          </w:r>
          <w:r w:rsidRPr="000D6068">
            <w:rPr>
              <w:rFonts w:ascii="Times New Roman" w:hAnsi="Times New Roman" w:cs="Times New Roman"/>
              <w:b/>
              <w:sz w:val="16"/>
              <w:szCs w:val="16"/>
            </w:rPr>
            <w:t>3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1.08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-0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5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.01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/163.00.1/</w:t>
          </w:r>
          <w:r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M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/ОК.3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-20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22</w:t>
          </w:r>
        </w:p>
      </w:tc>
    </w:tr>
    <w:tr w:rsidR="00AE58ED" w:rsidRPr="00F36365" w14:paraId="562B3F9D" w14:textId="77777777" w:rsidTr="0060060B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C228D29" w14:textId="77777777" w:rsidR="00AE58ED" w:rsidRPr="00F36365" w:rsidRDefault="00AE58ED" w:rsidP="00AD7562">
          <w:pPr>
            <w:pStyle w:val="a4"/>
            <w:jc w:val="center"/>
            <w:rPr>
              <w:rFonts w:ascii="Times New Roman" w:hAnsi="Times New Roman" w:cs="Times New Roman"/>
              <w:b/>
              <w:i/>
              <w:sz w:val="16"/>
              <w:szCs w:val="16"/>
              <w:lang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248E25D4" w14:textId="77777777" w:rsidR="00AE58ED" w:rsidRPr="00F36365" w:rsidRDefault="00AE58ED" w:rsidP="00AD7562">
          <w:pPr>
            <w:pStyle w:val="a4"/>
            <w:jc w:val="center"/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>Екземпляр № 1</w:t>
          </w:r>
        </w:p>
      </w:tc>
      <w:tc>
        <w:tcPr>
          <w:tcW w:w="686" w:type="pct"/>
          <w:vAlign w:val="center"/>
        </w:tcPr>
        <w:p w14:paraId="7C4DF7E0" w14:textId="080C7FAE" w:rsidR="00AE58ED" w:rsidRPr="00F36365" w:rsidRDefault="00AE58ED" w:rsidP="00AD7562">
          <w:pPr>
            <w:pStyle w:val="a4"/>
            <w:jc w:val="center"/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>Арк</w:t>
          </w:r>
          <w:r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 xml:space="preserve"> </w:t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begin"/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instrText>PAGE   \* MERGEFORMAT</w:instrText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separate"/>
          </w:r>
          <w:r w:rsidR="00D518D4">
            <w:rPr>
              <w:rFonts w:ascii="Times New Roman" w:hAnsi="Times New Roman" w:cs="Times New Roman"/>
              <w:i/>
              <w:noProof/>
              <w:sz w:val="16"/>
              <w:szCs w:val="16"/>
              <w:lang w:eastAsia="uk-UA"/>
            </w:rPr>
            <w:t>1</w:t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end"/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 xml:space="preserve"> / </w:t>
          </w:r>
          <w:r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>9</w:t>
          </w:r>
        </w:p>
      </w:tc>
    </w:tr>
  </w:tbl>
  <w:p w14:paraId="543451F6" w14:textId="77777777" w:rsidR="00AE58ED" w:rsidRDefault="00AE58ED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6BC6"/>
    <w:multiLevelType w:val="hybridMultilevel"/>
    <w:tmpl w:val="6494182A"/>
    <w:lvl w:ilvl="0" w:tplc="1C28751E">
      <w:numFmt w:val="bullet"/>
      <w:lvlText w:val=""/>
      <w:lvlJc w:val="left"/>
      <w:pPr>
        <w:ind w:left="576" w:hanging="360"/>
      </w:pPr>
      <w:rPr>
        <w:rFonts w:ascii="Symbol" w:eastAsia="Calibri" w:hAnsi="Symbol" w:cs="Times New Roman" w:hint="default"/>
      </w:rPr>
    </w:lvl>
    <w:lvl w:ilvl="1" w:tplc="0422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 w15:restartNumberingAfterBreak="0">
    <w:nsid w:val="06F17F7E"/>
    <w:multiLevelType w:val="hybridMultilevel"/>
    <w:tmpl w:val="2F64806A"/>
    <w:lvl w:ilvl="0" w:tplc="5DC0E268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1169D8"/>
    <w:multiLevelType w:val="hybridMultilevel"/>
    <w:tmpl w:val="B1209998"/>
    <w:lvl w:ilvl="0" w:tplc="5DC0E268">
      <w:start w:val="1"/>
      <w:numFmt w:val="decimal"/>
      <w:lvlText w:val="%1."/>
      <w:lvlJc w:val="left"/>
      <w:pPr>
        <w:ind w:left="1802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13106F"/>
    <w:multiLevelType w:val="hybridMultilevel"/>
    <w:tmpl w:val="51C0CB2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5E362A"/>
    <w:multiLevelType w:val="hybridMultilevel"/>
    <w:tmpl w:val="B83ECF8E"/>
    <w:lvl w:ilvl="0" w:tplc="F2A074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03D1A"/>
    <w:multiLevelType w:val="hybridMultilevel"/>
    <w:tmpl w:val="A3627756"/>
    <w:lvl w:ilvl="0" w:tplc="758E459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0934CA"/>
    <w:multiLevelType w:val="hybridMultilevel"/>
    <w:tmpl w:val="CBFC3976"/>
    <w:lvl w:ilvl="0" w:tplc="D36678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20534188"/>
    <w:multiLevelType w:val="hybridMultilevel"/>
    <w:tmpl w:val="634E15D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336B03"/>
    <w:multiLevelType w:val="hybridMultilevel"/>
    <w:tmpl w:val="47502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6602E"/>
    <w:multiLevelType w:val="hybridMultilevel"/>
    <w:tmpl w:val="5C5A3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E4502"/>
    <w:multiLevelType w:val="hybridMultilevel"/>
    <w:tmpl w:val="4B72E1A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E636BD"/>
    <w:multiLevelType w:val="hybridMultilevel"/>
    <w:tmpl w:val="47502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C5DA7"/>
    <w:multiLevelType w:val="hybridMultilevel"/>
    <w:tmpl w:val="14FA06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64554C"/>
    <w:multiLevelType w:val="singleLevel"/>
    <w:tmpl w:val="FC86229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2DF2A3B"/>
    <w:multiLevelType w:val="hybridMultilevel"/>
    <w:tmpl w:val="47502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33951"/>
    <w:multiLevelType w:val="hybridMultilevel"/>
    <w:tmpl w:val="B400D55E"/>
    <w:lvl w:ilvl="0" w:tplc="A97A48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10037E8"/>
    <w:multiLevelType w:val="hybridMultilevel"/>
    <w:tmpl w:val="0E88D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652656"/>
    <w:multiLevelType w:val="hybridMultilevel"/>
    <w:tmpl w:val="0F36E8F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FA59F2"/>
    <w:multiLevelType w:val="hybridMultilevel"/>
    <w:tmpl w:val="E3F6EFC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700616"/>
    <w:multiLevelType w:val="hybridMultilevel"/>
    <w:tmpl w:val="BA085546"/>
    <w:lvl w:ilvl="0" w:tplc="9E3AC6D6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  <w:b/>
        <w:i w:val="0"/>
      </w:rPr>
    </w:lvl>
    <w:lvl w:ilvl="1" w:tplc="386E1B30">
      <w:start w:val="1"/>
      <w:numFmt w:val="decimal"/>
      <w:lvlText w:val="%2)"/>
      <w:lvlJc w:val="left"/>
      <w:pPr>
        <w:ind w:left="958" w:hanging="390"/>
      </w:pPr>
      <w:rPr>
        <w:rFonts w:hint="default"/>
        <w:b w:val="0"/>
        <w:vertAlign w:val="baseline"/>
        <w:lang w:val="ru-RU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B61A1"/>
    <w:multiLevelType w:val="hybridMultilevel"/>
    <w:tmpl w:val="5DE45B04"/>
    <w:lvl w:ilvl="0" w:tplc="48EAC7E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2AE7EC2"/>
    <w:multiLevelType w:val="hybridMultilevel"/>
    <w:tmpl w:val="4CE45AD2"/>
    <w:lvl w:ilvl="0" w:tplc="48EAC7E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63E2A18"/>
    <w:multiLevelType w:val="hybridMultilevel"/>
    <w:tmpl w:val="0F36E8F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4B10E1"/>
    <w:multiLevelType w:val="hybridMultilevel"/>
    <w:tmpl w:val="95962B9A"/>
    <w:lvl w:ilvl="0" w:tplc="F8B6FC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8F84F62"/>
    <w:multiLevelType w:val="hybridMultilevel"/>
    <w:tmpl w:val="3A76261C"/>
    <w:lvl w:ilvl="0" w:tplc="4C4E9C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6D5E7640"/>
    <w:multiLevelType w:val="hybridMultilevel"/>
    <w:tmpl w:val="F294AB4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3D39F3"/>
    <w:multiLevelType w:val="hybridMultilevel"/>
    <w:tmpl w:val="AC665E6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FE2BE5"/>
    <w:multiLevelType w:val="hybridMultilevel"/>
    <w:tmpl w:val="6BB8E94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5823ED5"/>
    <w:multiLevelType w:val="hybridMultilevel"/>
    <w:tmpl w:val="5C5A3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A8489F"/>
    <w:multiLevelType w:val="hybridMultilevel"/>
    <w:tmpl w:val="2F64806A"/>
    <w:lvl w:ilvl="0" w:tplc="5DC0E268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FA811F4"/>
    <w:multiLevelType w:val="hybridMultilevel"/>
    <w:tmpl w:val="E4623D04"/>
    <w:lvl w:ilvl="0" w:tplc="B198C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2"/>
  </w:num>
  <w:num w:numId="4">
    <w:abstractNumId w:val="5"/>
  </w:num>
  <w:num w:numId="5">
    <w:abstractNumId w:val="20"/>
  </w:num>
  <w:num w:numId="6">
    <w:abstractNumId w:val="0"/>
  </w:num>
  <w:num w:numId="7">
    <w:abstractNumId w:val="27"/>
  </w:num>
  <w:num w:numId="8">
    <w:abstractNumId w:val="12"/>
  </w:num>
  <w:num w:numId="9">
    <w:abstractNumId w:val="6"/>
  </w:num>
  <w:num w:numId="10">
    <w:abstractNumId w:val="14"/>
  </w:num>
  <w:num w:numId="11">
    <w:abstractNumId w:val="8"/>
  </w:num>
  <w:num w:numId="12">
    <w:abstractNumId w:val="19"/>
  </w:num>
  <w:num w:numId="13">
    <w:abstractNumId w:val="11"/>
  </w:num>
  <w:num w:numId="14">
    <w:abstractNumId w:val="33"/>
  </w:num>
  <w:num w:numId="15">
    <w:abstractNumId w:val="9"/>
  </w:num>
  <w:num w:numId="16">
    <w:abstractNumId w:val="21"/>
  </w:num>
  <w:num w:numId="17">
    <w:abstractNumId w:val="16"/>
  </w:num>
  <w:num w:numId="18">
    <w:abstractNumId w:val="22"/>
  </w:num>
  <w:num w:numId="19">
    <w:abstractNumId w:val="1"/>
  </w:num>
  <w:num w:numId="20">
    <w:abstractNumId w:val="31"/>
  </w:num>
  <w:num w:numId="21">
    <w:abstractNumId w:val="2"/>
  </w:num>
  <w:num w:numId="22">
    <w:abstractNumId w:val="25"/>
  </w:num>
  <w:num w:numId="23">
    <w:abstractNumId w:val="15"/>
  </w:num>
  <w:num w:numId="24">
    <w:abstractNumId w:val="13"/>
  </w:num>
  <w:num w:numId="25">
    <w:abstractNumId w:val="30"/>
  </w:num>
  <w:num w:numId="26">
    <w:abstractNumId w:val="10"/>
  </w:num>
  <w:num w:numId="27">
    <w:abstractNumId w:val="17"/>
  </w:num>
  <w:num w:numId="28">
    <w:abstractNumId w:val="29"/>
  </w:num>
  <w:num w:numId="29">
    <w:abstractNumId w:val="3"/>
  </w:num>
  <w:num w:numId="30">
    <w:abstractNumId w:val="23"/>
  </w:num>
  <w:num w:numId="31">
    <w:abstractNumId w:val="24"/>
  </w:num>
  <w:num w:numId="32">
    <w:abstractNumId w:val="28"/>
  </w:num>
  <w:num w:numId="33">
    <w:abstractNumId w:val="18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29"/>
    <w:rsid w:val="00013DD5"/>
    <w:rsid w:val="00046730"/>
    <w:rsid w:val="00050D62"/>
    <w:rsid w:val="00051FCE"/>
    <w:rsid w:val="00091354"/>
    <w:rsid w:val="000A38FF"/>
    <w:rsid w:val="000B3EC9"/>
    <w:rsid w:val="000C4176"/>
    <w:rsid w:val="000D243F"/>
    <w:rsid w:val="000D5625"/>
    <w:rsid w:val="000D6068"/>
    <w:rsid w:val="000E0BC0"/>
    <w:rsid w:val="000E58CC"/>
    <w:rsid w:val="001023E7"/>
    <w:rsid w:val="00120CB8"/>
    <w:rsid w:val="00154E5B"/>
    <w:rsid w:val="001727DE"/>
    <w:rsid w:val="001817CE"/>
    <w:rsid w:val="001947FB"/>
    <w:rsid w:val="001C42DD"/>
    <w:rsid w:val="001D6B2C"/>
    <w:rsid w:val="001E3CFB"/>
    <w:rsid w:val="001F5664"/>
    <w:rsid w:val="001F5A47"/>
    <w:rsid w:val="0021017A"/>
    <w:rsid w:val="0022566F"/>
    <w:rsid w:val="0023491F"/>
    <w:rsid w:val="00240F5E"/>
    <w:rsid w:val="002606C4"/>
    <w:rsid w:val="0027438A"/>
    <w:rsid w:val="002C21A7"/>
    <w:rsid w:val="002D3E39"/>
    <w:rsid w:val="002E1F3A"/>
    <w:rsid w:val="002E39BD"/>
    <w:rsid w:val="002F1920"/>
    <w:rsid w:val="00313F5F"/>
    <w:rsid w:val="00317F49"/>
    <w:rsid w:val="00324306"/>
    <w:rsid w:val="00355E63"/>
    <w:rsid w:val="0039193E"/>
    <w:rsid w:val="00393643"/>
    <w:rsid w:val="003A7C2D"/>
    <w:rsid w:val="003E136A"/>
    <w:rsid w:val="003F63D8"/>
    <w:rsid w:val="0041788C"/>
    <w:rsid w:val="00417FBD"/>
    <w:rsid w:val="004241CB"/>
    <w:rsid w:val="00437863"/>
    <w:rsid w:val="00444A15"/>
    <w:rsid w:val="004528BB"/>
    <w:rsid w:val="004C176E"/>
    <w:rsid w:val="004C62D1"/>
    <w:rsid w:val="004E7A6C"/>
    <w:rsid w:val="005048E0"/>
    <w:rsid w:val="00543271"/>
    <w:rsid w:val="0057203F"/>
    <w:rsid w:val="005777CC"/>
    <w:rsid w:val="00581429"/>
    <w:rsid w:val="005827E9"/>
    <w:rsid w:val="0059327B"/>
    <w:rsid w:val="005A0AF9"/>
    <w:rsid w:val="005B6129"/>
    <w:rsid w:val="005C4E80"/>
    <w:rsid w:val="005F3F51"/>
    <w:rsid w:val="0060060B"/>
    <w:rsid w:val="00606B07"/>
    <w:rsid w:val="00614CB9"/>
    <w:rsid w:val="00656558"/>
    <w:rsid w:val="00666705"/>
    <w:rsid w:val="00692599"/>
    <w:rsid w:val="006B3753"/>
    <w:rsid w:val="006C16A1"/>
    <w:rsid w:val="006C38C5"/>
    <w:rsid w:val="00715534"/>
    <w:rsid w:val="0071682B"/>
    <w:rsid w:val="00725374"/>
    <w:rsid w:val="0072625F"/>
    <w:rsid w:val="007305F0"/>
    <w:rsid w:val="00732A40"/>
    <w:rsid w:val="00735B9E"/>
    <w:rsid w:val="00751B07"/>
    <w:rsid w:val="0075782A"/>
    <w:rsid w:val="00773CB5"/>
    <w:rsid w:val="00784143"/>
    <w:rsid w:val="007B3E87"/>
    <w:rsid w:val="007C61E6"/>
    <w:rsid w:val="00802C17"/>
    <w:rsid w:val="00802D8E"/>
    <w:rsid w:val="00876207"/>
    <w:rsid w:val="00886855"/>
    <w:rsid w:val="008A66F8"/>
    <w:rsid w:val="008C7A11"/>
    <w:rsid w:val="008D4A1A"/>
    <w:rsid w:val="008D5AE3"/>
    <w:rsid w:val="008E1049"/>
    <w:rsid w:val="008E4612"/>
    <w:rsid w:val="009135CD"/>
    <w:rsid w:val="009440D3"/>
    <w:rsid w:val="009506A5"/>
    <w:rsid w:val="00957028"/>
    <w:rsid w:val="00970D58"/>
    <w:rsid w:val="00995C9C"/>
    <w:rsid w:val="00996008"/>
    <w:rsid w:val="009A0463"/>
    <w:rsid w:val="009B1F74"/>
    <w:rsid w:val="009B3AE0"/>
    <w:rsid w:val="009F5B00"/>
    <w:rsid w:val="00A00605"/>
    <w:rsid w:val="00A00785"/>
    <w:rsid w:val="00A02A28"/>
    <w:rsid w:val="00A43B93"/>
    <w:rsid w:val="00A47B64"/>
    <w:rsid w:val="00A575F0"/>
    <w:rsid w:val="00A65DC3"/>
    <w:rsid w:val="00A65EC6"/>
    <w:rsid w:val="00A70F80"/>
    <w:rsid w:val="00A83EE8"/>
    <w:rsid w:val="00A9005A"/>
    <w:rsid w:val="00AA42A4"/>
    <w:rsid w:val="00AD5703"/>
    <w:rsid w:val="00AD7562"/>
    <w:rsid w:val="00AE58ED"/>
    <w:rsid w:val="00AF3BC7"/>
    <w:rsid w:val="00AF4E03"/>
    <w:rsid w:val="00AF634D"/>
    <w:rsid w:val="00AF79B5"/>
    <w:rsid w:val="00B13A69"/>
    <w:rsid w:val="00B53D16"/>
    <w:rsid w:val="00B70FFF"/>
    <w:rsid w:val="00B75B84"/>
    <w:rsid w:val="00BC594E"/>
    <w:rsid w:val="00BE289A"/>
    <w:rsid w:val="00BF27FC"/>
    <w:rsid w:val="00BF4E2C"/>
    <w:rsid w:val="00C06923"/>
    <w:rsid w:val="00C07775"/>
    <w:rsid w:val="00C11856"/>
    <w:rsid w:val="00C20B68"/>
    <w:rsid w:val="00C2485F"/>
    <w:rsid w:val="00C60312"/>
    <w:rsid w:val="00C742DB"/>
    <w:rsid w:val="00C854D9"/>
    <w:rsid w:val="00C94010"/>
    <w:rsid w:val="00C9658E"/>
    <w:rsid w:val="00CB074D"/>
    <w:rsid w:val="00CF40E7"/>
    <w:rsid w:val="00D14F26"/>
    <w:rsid w:val="00D334BD"/>
    <w:rsid w:val="00D35577"/>
    <w:rsid w:val="00D36301"/>
    <w:rsid w:val="00D44E43"/>
    <w:rsid w:val="00D50CE1"/>
    <w:rsid w:val="00D518D4"/>
    <w:rsid w:val="00D85905"/>
    <w:rsid w:val="00D87E67"/>
    <w:rsid w:val="00DA54D9"/>
    <w:rsid w:val="00DB441A"/>
    <w:rsid w:val="00DB6361"/>
    <w:rsid w:val="00DD4677"/>
    <w:rsid w:val="00DE1D76"/>
    <w:rsid w:val="00DE79A3"/>
    <w:rsid w:val="00DF015E"/>
    <w:rsid w:val="00E03DBA"/>
    <w:rsid w:val="00E12C63"/>
    <w:rsid w:val="00E15A5C"/>
    <w:rsid w:val="00E23555"/>
    <w:rsid w:val="00E37F55"/>
    <w:rsid w:val="00E41073"/>
    <w:rsid w:val="00E46363"/>
    <w:rsid w:val="00E72E62"/>
    <w:rsid w:val="00E819B6"/>
    <w:rsid w:val="00EA4E8C"/>
    <w:rsid w:val="00EB25F3"/>
    <w:rsid w:val="00EC340D"/>
    <w:rsid w:val="00ED676C"/>
    <w:rsid w:val="00EE0437"/>
    <w:rsid w:val="00EF245C"/>
    <w:rsid w:val="00F202FE"/>
    <w:rsid w:val="00F3539B"/>
    <w:rsid w:val="00F42E98"/>
    <w:rsid w:val="00F4732F"/>
    <w:rsid w:val="00F5149D"/>
    <w:rsid w:val="00F541ED"/>
    <w:rsid w:val="00FB66E6"/>
    <w:rsid w:val="00FC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FE1D1"/>
  <w15:docId w15:val="{EF01C1AC-C889-4F0A-AA36-B87CA8AC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905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5720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16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57203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5B6129"/>
    <w:pPr>
      <w:widowControl w:val="0"/>
      <w:spacing w:before="20" w:after="0" w:line="240" w:lineRule="auto"/>
      <w:ind w:left="1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m7219585631886365315gmail-rvts82">
    <w:name w:val="m_7219585631886365315gmail-rvts82"/>
    <w:rsid w:val="005B6129"/>
  </w:style>
  <w:style w:type="paragraph" w:styleId="a3">
    <w:name w:val="List Paragraph"/>
    <w:basedOn w:val="a"/>
    <w:uiPriority w:val="34"/>
    <w:qFormat/>
    <w:rsid w:val="00D859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118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1856"/>
  </w:style>
  <w:style w:type="paragraph" w:styleId="a6">
    <w:name w:val="footer"/>
    <w:basedOn w:val="a"/>
    <w:link w:val="a7"/>
    <w:uiPriority w:val="99"/>
    <w:unhideWhenUsed/>
    <w:rsid w:val="00C118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1856"/>
  </w:style>
  <w:style w:type="character" w:customStyle="1" w:styleId="10">
    <w:name w:val="Заголовок 1 Знак"/>
    <w:basedOn w:val="a0"/>
    <w:link w:val="1"/>
    <w:rsid w:val="0057203F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57203F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paragraph" w:styleId="a8">
    <w:name w:val="Body Text"/>
    <w:basedOn w:val="a"/>
    <w:link w:val="a9"/>
    <w:rsid w:val="005720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57203F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21017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1017A"/>
  </w:style>
  <w:style w:type="character" w:customStyle="1" w:styleId="FontStyle72">
    <w:name w:val="Font Style72"/>
    <w:basedOn w:val="a0"/>
    <w:uiPriority w:val="99"/>
    <w:rsid w:val="0021017A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21017A"/>
    <w:pPr>
      <w:widowControl w:val="0"/>
      <w:autoSpaceDE w:val="0"/>
      <w:autoSpaceDN w:val="0"/>
      <w:adjustRightInd w:val="0"/>
      <w:spacing w:after="0" w:line="271" w:lineRule="exact"/>
      <w:ind w:firstLine="569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Body Text Indent 2"/>
    <w:basedOn w:val="a"/>
    <w:link w:val="20"/>
    <w:rsid w:val="002101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21017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al1">
    <w:name w:val="Normal1"/>
    <w:uiPriority w:val="99"/>
    <w:rsid w:val="0021017A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Верхній колонтитул Знак1"/>
    <w:basedOn w:val="a0"/>
    <w:qFormat/>
    <w:rsid w:val="00B13A69"/>
    <w:rPr>
      <w:rFonts w:ascii="Times New Roman" w:eastAsia="Times New Roman" w:hAnsi="Times New Roman" w:cs="Times New Roman"/>
      <w:sz w:val="24"/>
      <w:szCs w:val="20"/>
    </w:rPr>
  </w:style>
  <w:style w:type="character" w:styleId="ac">
    <w:name w:val="Hyperlink"/>
    <w:rsid w:val="008A66F8"/>
    <w:rPr>
      <w:rFonts w:cs="Times New Roman"/>
      <w:color w:val="0000FF"/>
      <w:u w:val="single"/>
    </w:rPr>
  </w:style>
  <w:style w:type="paragraph" w:styleId="ad">
    <w:name w:val="Normal (Web)"/>
    <w:basedOn w:val="a"/>
    <w:rsid w:val="008A66F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8A66F8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6C16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ztuir.ztu.edu.u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ucrainarm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idruchniki.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10</Pages>
  <Words>2480</Words>
  <Characters>14139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Шелест З М</dc:creator>
  <cp:lastModifiedBy>Пользователь</cp:lastModifiedBy>
  <cp:revision>39</cp:revision>
  <dcterms:created xsi:type="dcterms:W3CDTF">2022-10-27T11:52:00Z</dcterms:created>
  <dcterms:modified xsi:type="dcterms:W3CDTF">2023-02-21T06:52:00Z</dcterms:modified>
</cp:coreProperties>
</file>