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88" w:rsidRDefault="008D4888" w:rsidP="00A51D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4888" w:rsidRDefault="00271795" w:rsidP="008D4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2E">
        <w:rPr>
          <w:rFonts w:ascii="Times New Roman" w:hAnsi="Times New Roman" w:cs="Times New Roman"/>
          <w:b/>
          <w:sz w:val="28"/>
          <w:szCs w:val="28"/>
        </w:rPr>
        <w:t>Практична робота</w:t>
      </w:r>
      <w:r w:rsidR="00460591" w:rsidRPr="00A51D2E">
        <w:rPr>
          <w:rFonts w:ascii="Times New Roman" w:hAnsi="Times New Roman" w:cs="Times New Roman"/>
          <w:b/>
          <w:sz w:val="28"/>
          <w:szCs w:val="28"/>
        </w:rPr>
        <w:t>:</w:t>
      </w:r>
    </w:p>
    <w:p w:rsidR="00460591" w:rsidRPr="00A51D2E" w:rsidRDefault="00460591" w:rsidP="008D4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2E">
        <w:rPr>
          <w:rFonts w:ascii="Times New Roman" w:hAnsi="Times New Roman" w:cs="Times New Roman"/>
          <w:b/>
          <w:sz w:val="28"/>
          <w:szCs w:val="28"/>
        </w:rPr>
        <w:t>Туристське спорядження. Укладання рюкзака.</w:t>
      </w:r>
    </w:p>
    <w:p w:rsidR="008D4888" w:rsidRDefault="008D4888" w:rsidP="00A51D2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591" w:rsidRPr="008D4888" w:rsidRDefault="00460591" w:rsidP="00A51D2E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D4888">
        <w:rPr>
          <w:rFonts w:ascii="Times New Roman" w:hAnsi="Times New Roman" w:cs="Times New Roman"/>
          <w:i/>
          <w:sz w:val="28"/>
          <w:szCs w:val="28"/>
        </w:rPr>
        <w:t>МЕТА:  ознайомити</w:t>
      </w:r>
      <w:proofErr w:type="gramEnd"/>
      <w:r w:rsidRPr="008D4888">
        <w:rPr>
          <w:rFonts w:ascii="Times New Roman" w:hAnsi="Times New Roman" w:cs="Times New Roman"/>
          <w:i/>
          <w:sz w:val="28"/>
          <w:szCs w:val="28"/>
        </w:rPr>
        <w:t xml:space="preserve">  студентів  із  загальними  вимогами  до  індивідуального та  групового  спорядження  для  туристського  походу  та  дотримання принципу  максимальної  необхідності  при  доборі  спорядження,  сформувати практичні навики правильного укладання рюкзака.</w:t>
      </w:r>
    </w:p>
    <w:p w:rsidR="00460591" w:rsidRPr="008D4888" w:rsidRDefault="00460591" w:rsidP="00A51D2E">
      <w:pPr>
        <w:pStyle w:val="a3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888">
        <w:rPr>
          <w:rFonts w:ascii="Times New Roman" w:hAnsi="Times New Roman" w:cs="Times New Roman"/>
          <w:i/>
          <w:sz w:val="28"/>
          <w:szCs w:val="28"/>
        </w:rPr>
        <w:t>Зміст практичної роботи:</w:t>
      </w:r>
    </w:p>
    <w:p w:rsidR="00460591" w:rsidRPr="008D4888" w:rsidRDefault="00460591" w:rsidP="00A51D2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D4888">
        <w:rPr>
          <w:rFonts w:ascii="Times New Roman" w:hAnsi="Times New Roman" w:cs="Times New Roman"/>
          <w:i/>
          <w:sz w:val="28"/>
          <w:szCs w:val="28"/>
        </w:rPr>
        <w:t>Спорядження  туриста</w:t>
      </w:r>
      <w:proofErr w:type="gramEnd"/>
      <w:r w:rsidRPr="008D4888">
        <w:rPr>
          <w:rFonts w:ascii="Times New Roman" w:hAnsi="Times New Roman" w:cs="Times New Roman"/>
          <w:i/>
          <w:sz w:val="28"/>
          <w:szCs w:val="28"/>
        </w:rPr>
        <w:t xml:space="preserve">  має  відповідати  протяжності  та  тривалості маршруту,  сезону  на  час  походу  і  складності  та  характеру  природних перешкод. Похідне </w:t>
      </w:r>
      <w:proofErr w:type="gramStart"/>
      <w:r w:rsidRPr="008D4888">
        <w:rPr>
          <w:rFonts w:ascii="Times New Roman" w:hAnsi="Times New Roman" w:cs="Times New Roman"/>
          <w:i/>
          <w:sz w:val="28"/>
          <w:szCs w:val="28"/>
        </w:rPr>
        <w:t>спорядження,  відповідно</w:t>
      </w:r>
      <w:proofErr w:type="gramEnd"/>
      <w:r w:rsidRPr="008D4888">
        <w:rPr>
          <w:rFonts w:ascii="Times New Roman" w:hAnsi="Times New Roman" w:cs="Times New Roman"/>
          <w:i/>
          <w:sz w:val="28"/>
          <w:szCs w:val="28"/>
        </w:rPr>
        <w:t xml:space="preserve"> до використання, поділяється на особисте, групове та спеціальне спорядження.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Особисте  спорядження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–  це  спорядження,  яким  турист  у  поході користується особисто.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До  особистого  спорядження  належить:  рюкзак,  каремат,  спальний мішок,  взуття,  штормовий  костюм,  змінна  білизна,  штани,  шорти,  сорочка, футболка тощо, шкарпетки бавовняні (дві-три пари) і вовняні (одна-дві пари), носові  хустки,  плавки,  водонепроникна  плащ-накидка  або  накидка поліетиленова з капюшоном, головний убір  (залежно  від  погоди), рукавиці, окуляри  сонцезахисні  в  жорсткому  футлярі,  годинник,  туалетний  набір, рушник, столовий набір (кружка, ложка, миска, ніж), швейний набір (голки, нитки, шпильки, ґудзики), альпеншток, компас, фляга для води тощо.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1D2E">
        <w:rPr>
          <w:rFonts w:ascii="Times New Roman" w:hAnsi="Times New Roman" w:cs="Times New Roman"/>
          <w:sz w:val="28"/>
          <w:szCs w:val="28"/>
        </w:rPr>
        <w:t>Рюкзак - заплічний мішок для перенесення спорядження та вантажу.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  <w:lang w:val="uk-UA"/>
        </w:rPr>
        <w:t>За об’ємом і функціями рюкзаки умовно поділяють на міські (об’єм до 35 л), штурмові або “альпіністські” (об’єм до 65 л) та експедиційні (об’єм від 65 л і вище).</w:t>
      </w:r>
    </w:p>
    <w:p w:rsidR="00460591" w:rsidRPr="008D4888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888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8D4888">
        <w:rPr>
          <w:rFonts w:ascii="Times New Roman" w:hAnsi="Times New Roman" w:cs="Times New Roman"/>
          <w:sz w:val="28"/>
          <w:szCs w:val="28"/>
          <w:lang w:val="uk-UA"/>
        </w:rPr>
        <w:t>ький  рюкзак</w:t>
      </w:r>
      <w:r w:rsidRPr="008D4888">
        <w:rPr>
          <w:rFonts w:ascii="Times New Roman" w:hAnsi="Times New Roman" w:cs="Times New Roman"/>
          <w:sz w:val="28"/>
          <w:szCs w:val="28"/>
          <w:lang w:val="uk-UA"/>
        </w:rPr>
        <w:t xml:space="preserve">  –  данина  сучасній  моді,  рюкзак  для екскурсантів  та  мандрівників,  що  подорожують  містами  усього  світу.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8">
        <w:rPr>
          <w:rFonts w:ascii="Times New Roman" w:hAnsi="Times New Roman" w:cs="Times New Roman"/>
          <w:sz w:val="28"/>
          <w:szCs w:val="28"/>
          <w:lang w:val="uk-UA"/>
        </w:rPr>
        <w:t xml:space="preserve">Ємність таких рюкзаків від 10 до 35 л. У легкому міському рюкзаку зручно носити  фотоапарат,  відеокамеру,  </w:t>
      </w:r>
      <w:r w:rsidRPr="00A51D2E">
        <w:rPr>
          <w:rFonts w:ascii="Times New Roman" w:hAnsi="Times New Roman" w:cs="Times New Roman"/>
          <w:sz w:val="28"/>
          <w:szCs w:val="28"/>
        </w:rPr>
        <w:t xml:space="preserve">складну  парасольку,  легку  куртку, бутерброди  та  пляшечку  мінеральної  води.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При  такій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завантаженості  у туриста вільні руки, йому зручно пересуватися, фотографувати тощо.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Експедицій</w:t>
      </w:r>
      <w:r w:rsidR="008D4888">
        <w:rPr>
          <w:rFonts w:ascii="Times New Roman" w:hAnsi="Times New Roman" w:cs="Times New Roman"/>
          <w:sz w:val="28"/>
          <w:szCs w:val="28"/>
        </w:rPr>
        <w:t xml:space="preserve">ний, або </w:t>
      </w:r>
      <w:proofErr w:type="gramStart"/>
      <w:r w:rsidR="008D4888">
        <w:rPr>
          <w:rFonts w:ascii="Times New Roman" w:hAnsi="Times New Roman" w:cs="Times New Roman"/>
          <w:sz w:val="28"/>
          <w:szCs w:val="28"/>
        </w:rPr>
        <w:t>пішохідний</w:t>
      </w:r>
      <w:r w:rsidRPr="00A51D2E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це рюкзак, ємністю більше 65  літрів, який використовується у довготривалих подорожах. Такий рюкзак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має  витримувати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екстремальні  умови:  шарпання  об  скелі  та  гілки  дерев, падіння  з  висоти,  намокання  у  воді.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Для  здійснення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численних  переїздів  та пересадок  у  різноманітному  транспорті  для  пішохідного  рюкзака  шиється транспортний чохол. У такому чохлі рюкзак зручно здавати в багаж під час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авіаперевезень  та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вмощувати  в  багажні  відділення  наземного  транспорту.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Експедиційні  рюкзаки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мають  жорстку  конструкцію  спину,  за  рахунок  якої знімається основне навантаження із спини.  </w:t>
      </w:r>
    </w:p>
    <w:p w:rsidR="00460591" w:rsidRPr="00A51D2E" w:rsidRDefault="008D4888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Штурмовий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–  це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зменшена  копія  експедиційного  рюкзака, ємністю від 35 л. У них достатньо жорстка конструкція спинки і дуже міцний поясний ремінь. За рахунок особливої конструкції спинки і міцного поясного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ременя  рюкзаки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“штурмового”  виду   підходять  для  перенесення  важких вантажів.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Він  придатний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для  некатегорійних  походів,  виїздів  за  місто, радіальних  вилазок  зі  стаціонарного  табору,  а  також  використовується  для альпінізму і скелелазіння.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8D4888">
        <w:rPr>
          <w:rFonts w:ascii="Times New Roman" w:hAnsi="Times New Roman" w:cs="Times New Roman"/>
          <w:sz w:val="28"/>
          <w:szCs w:val="28"/>
        </w:rPr>
        <w:t xml:space="preserve">натомічний </w:t>
      </w:r>
      <w:proofErr w:type="gramStart"/>
      <w:r w:rsidR="008D4888">
        <w:rPr>
          <w:rFonts w:ascii="Times New Roman" w:hAnsi="Times New Roman" w:cs="Times New Roman"/>
          <w:sz w:val="28"/>
          <w:szCs w:val="28"/>
        </w:rPr>
        <w:t xml:space="preserve">рюкзак </w:t>
      </w:r>
      <w:r w:rsidRPr="00A51D2E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сучасний рюкзак, зручність носіння якого досягається за рахунок форми м'якого каркасу, який повторює вигини спини.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Такий  рюкзак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,  окрім  лямок,  має  ще  стегновий  (бандажний)  пояс  –широкий  ремінь,  який  виконує  функцію  розподілу  ваги  рюкзака  на  плечі, крижі та клуби. Це зроблено з урахуванням анатомії людини. Пояс вшитий так, щоби зручно опирався на клуби. Ширина такого поясу не менше 10-15 см.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Довжина  регулюється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додатковими  ремінними  стяжками  та  пряжкою-самоскидом. Це дає можливість в екстремальних умовах легким рухом руки розчепити пряжку і швидко вивільнитися від рюкзака.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Велорюкзак  (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>“штани”)  –  рюкзак,  призначений  для  кріплення  на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багажник  велосипеда.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Деякі  моделі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“вело-штанів”  забезпечуються  лямками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для  перенесення  рюкзака  на  спині.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  інших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ситуаціях  перевозити  такий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рюкзак на багажнику значно зручніше.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Спеціальні  рюкзаки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>-мішки  з  непромокальної  тканини  виготовляють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для сплавів на плотах та катамаранах.</w:t>
      </w:r>
    </w:p>
    <w:p w:rsidR="00460591" w:rsidRPr="00A51D2E" w:rsidRDefault="008D4888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Баул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це  великий  міцний  мішок  з  лямками  і  численними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ручками,  що  використовується  в  альпінізмі  та  гірському  туризмі.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В  деяких</w:t>
      </w:r>
      <w:proofErr w:type="gramEnd"/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591" w:rsidRPr="00A51D2E">
        <w:rPr>
          <w:rFonts w:ascii="Times New Roman" w:hAnsi="Times New Roman" w:cs="Times New Roman"/>
          <w:sz w:val="28"/>
          <w:szCs w:val="28"/>
        </w:rPr>
        <w:t>баулах  є  блискавка  збоку,  однак  класичний  тип  –  це  мішок  з  верхом,  що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591" w:rsidRPr="00A51D2E">
        <w:rPr>
          <w:rFonts w:ascii="Times New Roman" w:hAnsi="Times New Roman" w:cs="Times New Roman"/>
          <w:sz w:val="28"/>
          <w:szCs w:val="28"/>
        </w:rPr>
        <w:t>затягується.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Баули  першого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типу  використовуються  при  транспортуванні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експедиційного вантажу, наприклад у поїзді, літаку або на в’ючних тваринах.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Баули  другого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типу  –  для  гірських  альпіністських  сходжень.  Вони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шиються  з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дуже  міцної,  водонепроникної,  зносостійкої  тканини.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Всі  стропи</w:t>
      </w:r>
      <w:proofErr w:type="gramEnd"/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сходяться на вантажній петлі, за яку баул тягнуть нагору від підніжжя. Лямки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потрібні,  коли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тягти  мішок  по  зруйнованих  пологих  скелях  набагато  важче,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ніж пронести його на плечах.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За  матеріалом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каркасу  рюкзаки  бувають алюмінієві,  карбонові  і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сталеві.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Алюмінієвий  каркас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рюкзаків  мало  важить,  витримує  велике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навантаження.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Крім  алюмінієвого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каркаса,  в  деяких  рюкзаках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використовується  ще  й  карбоновий.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Карбоновий  каркас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набагато  легше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алюмінієвого,  проте  коштує  у  декілька  разів  дорожче.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Сталевий  каркас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рюкзаків  надійний  і  дешевий,  проте  важкий  і  схильний  до  корозії  в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довгостроковій перспективі.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За системою підвіски: фіксований розмір, не регулюється; фіксований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розмір,  регулюється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;  розрахована  на  різні  розміри  спини;  система  підвіски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для дітей.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Основні  правила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укладання  рюкзака.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  досвідом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у  кожного  туриста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виробляється  свій  спосіб  упаковки  рюкзака.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Але  все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ж  основні  принципи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незмінні: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• Все важке необхідно спакувати ближ</w:t>
      </w:r>
      <w:r w:rsidR="00BF685E">
        <w:rPr>
          <w:rFonts w:ascii="Times New Roman" w:hAnsi="Times New Roman" w:cs="Times New Roman"/>
          <w:sz w:val="28"/>
          <w:szCs w:val="28"/>
        </w:rPr>
        <w:t>че до низу і до спини</w:t>
      </w:r>
      <w:r w:rsidRPr="00A51D2E">
        <w:rPr>
          <w:rFonts w:ascii="Times New Roman" w:hAnsi="Times New Roman" w:cs="Times New Roman"/>
          <w:sz w:val="28"/>
          <w:szCs w:val="28"/>
        </w:rPr>
        <w:t>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•  Каремат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скрутити,  установити  в  середину  рюкзака  і  розпрямити  по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його  внутрішньому  контуру,  або  закріпити  ззовні  рюкзака  за  допомогою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клямок.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• Речі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пакувати  максимально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щільно, запихаючи дрібні у всілякі щілини.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Не варто намагатися покласти в рюкзак 5-ти кілограмовий пакет з картоплею.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Краще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розбити  його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на декілька  маленьких, тоді  і з укладанням проблем не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буде.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•  Якщо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у  рюкзаку  є  нижнє  відділення  -  його  треба  відстібнути,  таким </w:t>
      </w:r>
      <w:r w:rsidR="00EE5C66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чином, утворивши в рюкзаку єдиний простір.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• Всі речі варто пакувати в окремі кульки, що б вони не намокали.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•  На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дно  рюкзака  укласти  намет,  а  якщо  намет  несе  інший  турист,  то укласти  м'які особисті речі, упаковані в поліетиленовий мішок, чи спальник.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Адже коли на дно покласти тверді та важкі речі, то після кожного привалу, де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рюкзак  ставиться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на  землю  (каміння,  лід,  стовбури  повалених  дерев  тощо), буде  нищитися дно  рюкзака.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Протягом  одного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походу  за такої  укладки  дно рюкзака  стане  дірявим.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lastRenderedPageBreak/>
        <w:t>Натомість  м'які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речі  на  дні  рюкзака амортизуватимуть зіткнення дна з твердими предметами.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•  Потім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необхідно  вкладати  всі  важкі  речі  та  розмістити  їх  якомога ближче  до  спини,  уздовж  хребта.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Речі  варто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вкладати  за  зменшенням  ваги, від  важких  до  більш  легких.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Із  зовнішнього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боку  рюкзака  (віддаленого  від спини), на випадок падіння, потрібно укласти щось м'яке.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• Якщо туристу випало носити відра або інший посуд для приготування їжі, то спочатку на дно (до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спини)  потрібно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поставити  посуд, а потім у відро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можна класти продукти та ламкі предмети.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• Зверніть увагу, щоб під час руху у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спину  не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тиснули жорсткі предмети (консерви,  тощо  ..)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У  цьому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випадку  краще  зупинитися  і  перепакувати рюкзак.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• Те,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що  може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стати в нагоді під час переходу, потрібно укласти на верх, в  клапан  і  кишеньки.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Сюди  відноситься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дощовик,  вітровка,  ліхтарик,  мапи, туалетний папір, їжа на перекус тощо.</w:t>
      </w:r>
    </w:p>
    <w:p w:rsidR="00460591" w:rsidRPr="00BF685E" w:rsidRDefault="00460591" w:rsidP="00A51D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85E">
        <w:rPr>
          <w:rFonts w:ascii="Times New Roman" w:hAnsi="Times New Roman" w:cs="Times New Roman"/>
          <w:b/>
          <w:sz w:val="28"/>
          <w:szCs w:val="28"/>
        </w:rPr>
        <w:t>Укладання рюкзака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Отже, загальні правила укладання рюкзака: важкі речі по спині;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м'які  -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>на дно; об'ємні (пуховик, куртка), крихкі та ламкі речі (фотоапарат, медична аптечка, прилади)  –  зверху, а предмети першої необхідності  –  у  бокових та центральній кишенях.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Килимок  для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теплоізоляційної  прокладки  між  туристом  та  холодною землею, камінням або снігом, під час сну наз</w:t>
      </w:r>
      <w:r w:rsidR="00BF685E">
        <w:rPr>
          <w:rFonts w:ascii="Times New Roman" w:hAnsi="Times New Roman" w:cs="Times New Roman"/>
          <w:sz w:val="28"/>
          <w:szCs w:val="28"/>
        </w:rPr>
        <w:t xml:space="preserve">ивається  карематом </w:t>
      </w:r>
      <w:r w:rsidRPr="00A51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591" w:rsidRPr="00A51D2E" w:rsidRDefault="00460591" w:rsidP="00A51D2E">
      <w:pPr>
        <w:pStyle w:val="a3"/>
        <w:tabs>
          <w:tab w:val="right" w:pos="104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Виготовляють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каремати  з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пінополіуретану. Вони легкі, не промокають, легко скручуються та достатньо міцні.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У  довготривалій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мандрівці  незамінним  атрибутом  туриста  є  спальний мішок. Від його якості залежить повноцінний та комфортний відпочинок під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час  сну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Обирати  відповідний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спальний  мішок  треба  залежно  від  сезону, району походу, складності маршруту, температури повітря.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Найбільш  поширеними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формами  покрою  спальника  є  спальни</w:t>
      </w:r>
      <w:r w:rsidR="00BF685E">
        <w:rPr>
          <w:rFonts w:ascii="Times New Roman" w:hAnsi="Times New Roman" w:cs="Times New Roman"/>
          <w:sz w:val="28"/>
          <w:szCs w:val="28"/>
        </w:rPr>
        <w:t xml:space="preserve">к-ковдра (без капюшону , </w:t>
      </w:r>
      <w:r w:rsidRPr="00A51D2E">
        <w:rPr>
          <w:rFonts w:ascii="Times New Roman" w:hAnsi="Times New Roman" w:cs="Times New Roman"/>
          <w:sz w:val="28"/>
          <w:szCs w:val="28"/>
        </w:rPr>
        <w:t xml:space="preserve"> та спальник-кок</w:t>
      </w:r>
      <w:r w:rsidR="00BF685E">
        <w:rPr>
          <w:rFonts w:ascii="Times New Roman" w:hAnsi="Times New Roman" w:cs="Times New Roman"/>
          <w:sz w:val="28"/>
          <w:szCs w:val="28"/>
        </w:rPr>
        <w:t xml:space="preserve">он </w:t>
      </w:r>
      <w:r w:rsidRPr="00A51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Перші  надаються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здебільшого  для  нескладних  маршрутів,  пікніків.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Спальник-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кокон  забезпечить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більш  комфортний  та  теплий  відпочинок  у спортивному поході.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Взуття  має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бути  міцним,  закритого  фасону,  на  низькому  підборі, достатньо  розношеним,  бажано  на  один  розмір  більшим  звичайного,  щоб можна було вкласти устілку або вдягти вовняні шкарпетки, гумові чоботи.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Штормовий  костюм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Підбір  матеріалів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>,  з  яких  пошитий  одяг  для походів, проводиться за принципом трьох шарів. Перший шар одягу повинен відводити вологу від тіла, другий шар має проводити сирість далі, зберігаючи при цьому тепло, а третій шар – випускаючи утворений конденсат назовні, не повинен продуватися та намокати.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Альпеншток походить від Альпи і німецького слова Stock (палиця)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–  це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міцна  кругла  дерев'яна  палиця,  завдовжки  до  1,5  м  та  діаметром  3-4  см  з металевим  наконечником  (штичком)  і  темляком.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Застосовується  як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один  із страхувальних засобів у пішому та гірському поході.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Добір  групового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,  як  і  особистого,  спорядження  залежить  від численності  групи,  регіону  подорожі,  складності  маршруту,  специфіки району та сезону.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Загальні  вимоги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до  групового  туристського  спорядження:  міцність, легкість,  відповідність  функціональному  призначенню,  придатність  для ремонту.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До  групового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спорядження  на  випадок  ночівлі  входять:  намет, посуд для приготування </w:t>
      </w:r>
      <w:r w:rsidRPr="00A51D2E">
        <w:rPr>
          <w:rFonts w:ascii="Times New Roman" w:hAnsi="Times New Roman" w:cs="Times New Roman"/>
          <w:sz w:val="28"/>
          <w:szCs w:val="28"/>
        </w:rPr>
        <w:lastRenderedPageBreak/>
        <w:t xml:space="preserve">їжі, сокира, пила, електричні ліхтарики, бензиновий пальник (примус), або газовий пальник, сірники у водонепроникній упаковці, медична аптечка, ремонтний набір, продукти харчування, карти, фотоапарат тощо.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Намет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предмет  групового  спорядження  –  чи  не  найголовніший  у багатоденному  поході.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Це  будинок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туриста  на  весь  термін  перебування  в поході, який забезпечує комфорт та повноцінний відпочинок.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Існує  безліч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наметів,  які  можна  класифікувати  за  різними  ознаками.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Отже, намети можна розділити на чотири види: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Кемпінгові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просторі  намети  для  стаціонарних  таборів.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Використовуються  в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автотуризмі,  у  кемпінгових  таборах.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Намети  даного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типу максимально великі і комфортні, але мають дуже велику вагу.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Туристичні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практичні  намети  для  туристичних  походів  різної складності.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Експедиційні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намети  для  найекстремальніших  умов.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Використовуються  для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висотних  сходжень  і  складних  експедицій  у найсуворіші куточки світу.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Полегшені  -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намети  для  складних  походів,  де  на  рахунку  кожен  грам.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Часто використовуються альпіністами як штурмові.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Переважна  кількість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сучасних  туристичних  наметів  двошарові.  Вони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складаються  з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внутрішнього  намету  і  зовнішнього  тенту,  які  кріпляться  на каркас  не  стикаючись,  що  дозволяє  створити  повітряний  прошарок.  Така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конструкція  дозволяє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досягти  певного  рівня  теплоізоляції  та  вентиляції,  а також  уникнути  утворення  конденсату  на  внутрішньому  наметі.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Вхід  в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такі намети виконаний у вигляді тамбу</w:t>
      </w:r>
      <w:r w:rsidR="00EE5C66" w:rsidRPr="00A51D2E">
        <w:rPr>
          <w:rFonts w:ascii="Times New Roman" w:hAnsi="Times New Roman" w:cs="Times New Roman"/>
          <w:sz w:val="28"/>
          <w:szCs w:val="28"/>
        </w:rPr>
        <w:t xml:space="preserve">ра – навісу з верхнього тенту.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Існують  також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одношарові  намети,  де  дно  з'єднане  з  верхнім  тентом.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Єдиний плюс таких наметів – це менша вага і маленька вартість. При цьому у них фактично повністю відсутня вентиляція і значно гірша теплоізоляція.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Можна виділити чотири основних типи наметів за формою: </w:t>
      </w:r>
    </w:p>
    <w:p w:rsidR="00460591" w:rsidRPr="00A51D2E" w:rsidRDefault="00BF685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Намет-будиночок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–  це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двосхилий намет, частіше з брезенту або парашутної тканини.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У наш час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рідко кого зустрінеш з наметами такого типу, вони технологічно і морально застаріли.</w:t>
      </w:r>
    </w:p>
    <w:p w:rsidR="00460591" w:rsidRPr="00A51D2E" w:rsidRDefault="00BF685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Півсфера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–  найпопулярніший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вид  наметів.  Основними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перевагами  півсфери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є  простота  установки,  менша  вага,  більш  висока вітростійкість.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Часто  намети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-півсфери  роблять  з  тамбуром,  в  якому  зручно зберігати взуття, рюкзаки та інше спорядження. </w:t>
      </w:r>
    </w:p>
    <w:p w:rsidR="00460591" w:rsidRPr="00A51D2E" w:rsidRDefault="00BF685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Напівбочка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другий за популярністю вид наметів. Має ті ж переваги, що й півсфера, але вимагає більш ретельної установки. До переваг даного типу можна віднести і те, що дуги каркаса кріпляться до зовнішнього тенту намету.</w:t>
      </w:r>
    </w:p>
    <w:p w:rsidR="00460591" w:rsidRPr="00A51D2E" w:rsidRDefault="00BF685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Гробик  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–  ця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форма  використовується  переважно  в штурмових  наметах.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Вони  здатні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витримати  сильний  вітер  у  різноманітних напрямах.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Під  час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установки  дві  дуги  ставляться  паралельно,  потім схрещуються і закріплюються. Через сильний нахил дуг місця в наметі зовсім мало.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Класифікація наметів за формою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Весь  посуд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у  поході  носиться  в  чохлі.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Це  забезпечить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чистоту  у туристському  рюкзаку.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Разом  з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посудом  носять  і  реманент  для  багаття  –</w:t>
      </w:r>
      <w:r w:rsidR="00844D82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>гачки, підвісні ланцюги, металеві рогачки, ополоник та брезентові рукавиці.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Перебуваючи у безлісій місцевості, особливо в гірських походах, треба мати з собою або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туристський  бензиновий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пальник (примус),  або газовий пальник.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Перед  розпалюванням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примусу  необхідно  спочатку  розігріти  сам пальник.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У  поході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це  </w:t>
      </w:r>
      <w:r w:rsidRPr="00A51D2E">
        <w:rPr>
          <w:rFonts w:ascii="Times New Roman" w:hAnsi="Times New Roman" w:cs="Times New Roman"/>
          <w:sz w:val="28"/>
          <w:szCs w:val="28"/>
        </w:rPr>
        <w:lastRenderedPageBreak/>
        <w:t xml:space="preserve">роблять  за  допомогою  сухого  спирту  на  спеціальній шайбочці.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Якщо  сухого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спирту  немає,  то  підпалюють  бензин:  підкачавши помпою  примус  і  утворивши  всередині  мінімальний  тиск,  випускають невелику  кількість  бензину  на  пальник  і  підпалюють  його.  Перегорівши,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бензин  створює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в  балоні  тиск  і  його  можна  розпалювати.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Під  час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цієї процедури здіймається багато кіптяви та виникає неприємний запах. Недолік ще й у тому, що якщо припинити горіння примусу на 5-10 хв, балон охолоне,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тиск  в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ньому  впаде  –  і  всю  процедуру  розпалювання  примуса  потрібно починати спочатку.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Газові  пальники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(горілки)  сьогодні  практично  витісняють  бензинові примуси, оскільки мають ряд суттєвих переваг над ними. Запалюються вони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миттєво  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працюють  безшумно.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Не  дають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кіптяви  та  стороннього  запаху.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Конструкція газових пальників настільки проста, що у ній нічому ламатись, а тому працюють вони безвідмовно.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Маючи  стільки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переваг  над  бензиновими  пальниками,  газові  пальники також  мають  і  недоліки.  По-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перше,  балони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  газом  не  можна  перевозити літаками.  По-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друге,  ще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не  всюди  їх  можна  купити,  на  відміну  від  бензину, який можна придбати у будь-якому населеному пункті. По-третє, за низької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температури  газові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горілки  горять  з  перебоями.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У  такому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разі  пальник прогрівають сухим спиртом.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Спеціальне  спорядження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Для  пересування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складним  гірським рельєфом  (скелі,  стрімкі  та  льодові  схили),  для  подолання  гірських  річок тощо  застосовується  спеціальне  спорядження:  мотузки,  страхувальні системи,  карабіни,  жумари,  вісімки  тощо,  льодоруби,  кішки,  крюки  (для гірських районів) тощо.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Коли  нескладні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та  легкодоступні  ділянки  рельєфу  пройдено  і починається  технічно  складне  пересування,  стає  необхідним  один  із основних  засобів  страхування  –  мотузки.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Мотузки  запобігають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зриву  й утримують  туриста  у  випадку  зриву.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Крім  того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>,  мотузки  служать безпосереднім  засобом  для  лазіння,  спуску  та  підйому  туриста,  підйому рюкзаків та проведення рятувальних робіт.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За  характером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застосування  мотузки  поділяються  на  основні  та допоміжні.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Основні  мотузки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,  діаметром  10-12  мм,  виготовляється  із  сучасних синтетичних матеріалів. Призначається для утримання учасника у разі зриву,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а також для підйому і спуску. Всі вони за своїми характеристиками діляться на два види: мотузки для динамічного навантаження (на зрив) та статичного навантаження (для буксирування).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Репшнур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тонкий  допоміжний  мотузок,  діаметром  8  мм, виготовляється  з  таких  же  матеріалів,  що  і  основний  мотузок.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  нього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виготовляють  обв'язки  (4,5-5  м)  для  забезпечення  страхування  під  час проходження  навісної  переправи,  спуску  та  підйому  крутими  схилами  та роблять петлі для страхування.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Під час проходження гірських маршрутів вищої категорії складності, де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для  страхування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та  самострахування  потрібна  тривала  робота  з  мотузком, туристи використовують</w:t>
      </w:r>
      <w:r w:rsidR="00BF685E">
        <w:rPr>
          <w:rFonts w:ascii="Times New Roman" w:hAnsi="Times New Roman" w:cs="Times New Roman"/>
          <w:sz w:val="28"/>
          <w:szCs w:val="28"/>
        </w:rPr>
        <w:t xml:space="preserve"> страхувальні системи</w:t>
      </w:r>
      <w:r w:rsidRPr="00A51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Вони  застосовуються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для  запобігання  небезпечним  навантаженням  на організм  людини  під  час  зриву  або  руху  по  мотузках,  які  виникають,  коли турист страхується обв'язкою з репшнура.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Карабін  –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сполучна  роз'ємна  ланка  для  роботи  з  мотузком  та  крюком (гаком). За необхідності карабін може виконувати функції блоку, гальмівного пристрою та слугувати безпосередньою точкою опори.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Форми </w:t>
      </w:r>
      <w:r w:rsidR="00BF685E">
        <w:rPr>
          <w:rFonts w:ascii="Times New Roman" w:hAnsi="Times New Roman" w:cs="Times New Roman"/>
          <w:sz w:val="28"/>
          <w:szCs w:val="28"/>
        </w:rPr>
        <w:t>карабінів різноманітні</w:t>
      </w:r>
      <w:r w:rsidRPr="00A51D2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трикутні  (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а),  трапецієподібні (б), бобоподібні  (в),  без  муфти  (г)  та  ін.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Виготовляються  вони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  міцних</w:t>
      </w:r>
      <w:r w:rsidR="00074C4F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високолегованих  сталей,  титанових  </w:t>
      </w:r>
      <w:r w:rsidRPr="00A51D2E">
        <w:rPr>
          <w:rFonts w:ascii="Times New Roman" w:hAnsi="Times New Roman" w:cs="Times New Roman"/>
          <w:sz w:val="28"/>
          <w:szCs w:val="28"/>
        </w:rPr>
        <w:lastRenderedPageBreak/>
        <w:t xml:space="preserve">та  алюмінієвих  сплавів.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Карабіни  без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муфти  використовуються  для  організації  страхування  через  крюки  та льодобури</w:t>
      </w:r>
      <w:r w:rsidR="00074C4F" w:rsidRPr="00A51D2E">
        <w:rPr>
          <w:rFonts w:ascii="Times New Roman" w:hAnsi="Times New Roman" w:cs="Times New Roman"/>
          <w:sz w:val="28"/>
          <w:szCs w:val="28"/>
        </w:rPr>
        <w:t>. У такому разі вони надійніші.</w:t>
      </w:r>
    </w:p>
    <w:p w:rsidR="00460591" w:rsidRPr="00A51D2E" w:rsidRDefault="00BF685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Затиски </w:t>
      </w:r>
      <w:r w:rsidR="00460591" w:rsidRPr="00A51D2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жумари,  кролі,  шунти  –  пристрої,  що  дозволяють мотузку проходити крізь них тільки в одному напрямку. 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Затискні пристрої працюють за одним з двох принципів: затиск мотузка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між  ексцентричним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кулачком  і  корпусом  та  перелом  мотузка  кулачком  у середині  корпусу.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Обидва  прийоми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спрямовані  на  збільшення  тертя  між затиском і мотузком до припинення ковзання мотузка всередині затиску.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 xml:space="preserve">Спускові  </w:t>
      </w:r>
      <w:r w:rsidR="00BF685E">
        <w:rPr>
          <w:rFonts w:ascii="Times New Roman" w:hAnsi="Times New Roman" w:cs="Times New Roman"/>
          <w:sz w:val="28"/>
          <w:szCs w:val="28"/>
        </w:rPr>
        <w:t>пристрої</w:t>
      </w:r>
      <w:proofErr w:type="gramEnd"/>
      <w:r w:rsidR="00BF685E">
        <w:rPr>
          <w:rFonts w:ascii="Times New Roman" w:hAnsi="Times New Roman" w:cs="Times New Roman"/>
          <w:sz w:val="28"/>
          <w:szCs w:val="28"/>
        </w:rPr>
        <w:t xml:space="preserve">:  вісімки </w:t>
      </w:r>
      <w:r w:rsidRPr="00A51D2E">
        <w:rPr>
          <w:rFonts w:ascii="Times New Roman" w:hAnsi="Times New Roman" w:cs="Times New Roman"/>
          <w:sz w:val="28"/>
          <w:szCs w:val="28"/>
        </w:rPr>
        <w:t>,  комашки,  шайби  тощо  –</w:t>
      </w:r>
      <w:r w:rsidR="00074C4F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гальмують  проходження  мотузка  у  будь-якому  напрямку,  і  залежно  від натягнення  мотузка  змінюється  величина  його  тертя  усередині  спускового пристрою,  аж  до  повного  припинення  ковзання  мотузка.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Спускові  (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вони  ж гальмівні) пристрої не повинні мати гострих пругів, об які можливо  зіпсувати мотузок.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Кішки – один із основних елементів спорядження для подолання крутих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льодових  та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фірнових  схилів.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Часто  кішки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одягають  ще  до  того,  як зв'язуються у зв'язки.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Для руху по скельному рельєфу зі взаємним страхуванням важливою є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організація  надійних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точок  закріплення.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У  такому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разі  єдиним  засобом  є крюк,  вбитий у скельну тріщину.  Крюки поділяються на вертикальні (вушко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розташоване  у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площині  самого  леза)  та  горизонтальні  (площина  вушка перпендикулярна до площини леза).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Для  забивання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та витягування гаків з льоду  використовують  льодобур  –</w:t>
      </w:r>
      <w:r w:rsidR="00074C4F" w:rsidRPr="00A51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1D2E">
        <w:rPr>
          <w:rFonts w:ascii="Times New Roman" w:hAnsi="Times New Roman" w:cs="Times New Roman"/>
          <w:sz w:val="28"/>
          <w:szCs w:val="28"/>
        </w:rPr>
        <w:t xml:space="preserve">легкий трубчатий титановий стержень, діаметром 15 мм та товщиною 2,5 мм.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Для  роботи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з  крюками  і  для  обробки  скельних  виступів  використовують скельний  молоток.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Головка  молотка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насаджена  на  дерев'яну  ручку  і розклинена.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  ручці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молотка  є  отвір  для  протягання  страхувальної  петлі  з репшнура.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D2E">
        <w:rPr>
          <w:rFonts w:ascii="Times New Roman" w:hAnsi="Times New Roman" w:cs="Times New Roman"/>
          <w:sz w:val="28"/>
          <w:szCs w:val="28"/>
        </w:rPr>
        <w:t>Захисна  каска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,  виготовлена  із  в'язкого  пластику,  застосовується  для захисту  голови  учасника  походу  від  різких  ударів.  </w:t>
      </w:r>
      <w:proofErr w:type="gramStart"/>
      <w:r w:rsidRPr="00A51D2E">
        <w:rPr>
          <w:rFonts w:ascii="Times New Roman" w:hAnsi="Times New Roman" w:cs="Times New Roman"/>
          <w:sz w:val="28"/>
          <w:szCs w:val="28"/>
        </w:rPr>
        <w:t>Вона  захищає</w:t>
      </w:r>
      <w:proofErr w:type="gramEnd"/>
      <w:r w:rsidRPr="00A51D2E">
        <w:rPr>
          <w:rFonts w:ascii="Times New Roman" w:hAnsi="Times New Roman" w:cs="Times New Roman"/>
          <w:sz w:val="28"/>
          <w:szCs w:val="28"/>
        </w:rPr>
        <w:t xml:space="preserve">  голову  не тільки від каміння та льоду, але й запобігає травмуванню при зриві.</w:t>
      </w:r>
    </w:p>
    <w:p w:rsidR="00074C4F" w:rsidRPr="00A51D2E" w:rsidRDefault="00074C4F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D2E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460591" w:rsidRPr="00A51D2E" w:rsidRDefault="00FD642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1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Скласти  таблицю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особистого  спорядження,  необхідного  в  походах  (від походу  вихідного  дня  до  категорійного  пішого,  гірсько-пішого  та гірського походу).</w:t>
      </w:r>
    </w:p>
    <w:p w:rsidR="00460591" w:rsidRPr="00A51D2E" w:rsidRDefault="00FD642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2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.  Робота в групах. Скласти список групового та спеціального спорядження, розподілити його між усіма членами групи (для пішого, гірсько-пішого та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гірського  походу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Обґрунтувати  вибір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спорядження  та  його  розподіл  з урахуванням мети подорожі, типу маршруту, місцевості походу, кількості учасників тощо. </w:t>
      </w:r>
    </w:p>
    <w:p w:rsidR="00460591" w:rsidRPr="00A51D2E" w:rsidRDefault="00FD642E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3</w:t>
      </w:r>
      <w:r w:rsidR="00460591" w:rsidRPr="00A51D2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60591" w:rsidRPr="00A51D2E">
        <w:rPr>
          <w:rFonts w:ascii="Times New Roman" w:hAnsi="Times New Roman" w:cs="Times New Roman"/>
          <w:sz w:val="28"/>
          <w:szCs w:val="28"/>
        </w:rPr>
        <w:t>Скомплектувати  ремонтний</w:t>
      </w:r>
      <w:proofErr w:type="gramEnd"/>
      <w:r w:rsidR="00460591" w:rsidRPr="00A51D2E">
        <w:rPr>
          <w:rFonts w:ascii="Times New Roman" w:hAnsi="Times New Roman" w:cs="Times New Roman"/>
          <w:sz w:val="28"/>
          <w:szCs w:val="28"/>
        </w:rPr>
        <w:t xml:space="preserve">  набір  відповідно  до  спорядження,  яке  буде використовуватися на маршруті, та специфіки району подорожі.</w:t>
      </w:r>
    </w:p>
    <w:p w:rsidR="00FD642E" w:rsidRPr="00A51D2E" w:rsidRDefault="00FD642E" w:rsidP="00A51D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b/>
          <w:sz w:val="28"/>
          <w:szCs w:val="28"/>
        </w:rPr>
        <w:t>Запитання для обговорення</w:t>
      </w:r>
      <w:r w:rsidRPr="00A51D2E">
        <w:rPr>
          <w:rFonts w:ascii="Times New Roman" w:hAnsi="Times New Roman" w:cs="Times New Roman"/>
          <w:sz w:val="28"/>
          <w:szCs w:val="28"/>
        </w:rPr>
        <w:t>: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1.  Дайте характеристику груповому спорядженню.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2.  Які різновиди туристичних наметів вам відомі?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3.  Перелічіть особисте спорядження та визначте критерії для його підбору.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4.  Дайте порівняльну характеристику туристичних рюкзаків різної конструкції. Як правильно пакувати туристичний рюкзак?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5.  Яке ви знаєте спеціальне спорядження? Розкажіть коротко про його застосування.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 xml:space="preserve">6.  Перелічіть типи наметів та їх характерні риси. 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7.  Які типи карабінів Ви знаєте? Яка основна вимога до карабіну?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lastRenderedPageBreak/>
        <w:t>8.  Як класифікують карабіни за формою?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9.  Які є допоміжні пристрої для організації страховки?</w:t>
      </w:r>
    </w:p>
    <w:p w:rsidR="00460591" w:rsidRPr="00A51D2E" w:rsidRDefault="00460591" w:rsidP="00A51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2E">
        <w:rPr>
          <w:rFonts w:ascii="Times New Roman" w:hAnsi="Times New Roman" w:cs="Times New Roman"/>
          <w:sz w:val="28"/>
          <w:szCs w:val="28"/>
        </w:rPr>
        <w:t>10.  Які гальмівні пристрої вам відомі?</w:t>
      </w:r>
    </w:p>
    <w:sectPr w:rsidR="00460591" w:rsidRPr="00A51D2E" w:rsidSect="00271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C4"/>
    <w:rsid w:val="00074C4F"/>
    <w:rsid w:val="00271795"/>
    <w:rsid w:val="00460591"/>
    <w:rsid w:val="007430C4"/>
    <w:rsid w:val="00844D82"/>
    <w:rsid w:val="008D4888"/>
    <w:rsid w:val="00A51D2E"/>
    <w:rsid w:val="00B21BD5"/>
    <w:rsid w:val="00BF685E"/>
    <w:rsid w:val="00C466A7"/>
    <w:rsid w:val="00C533DB"/>
    <w:rsid w:val="00E966A6"/>
    <w:rsid w:val="00EE5C66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4BFD-EEF0-4CA5-B405-61679BB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2022-02-15T11:43:00Z</dcterms:created>
  <dcterms:modified xsi:type="dcterms:W3CDTF">2023-02-21T06:18:00Z</dcterms:modified>
</cp:coreProperties>
</file>