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A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Applied Linguistics</w:t>
      </w:r>
    </w:p>
    <w:p w:rsidR="006A4143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Seminar 2</w:t>
      </w:r>
    </w:p>
    <w:p w:rsidR="00976356" w:rsidRPr="00976356" w:rsidRDefault="00976356" w:rsidP="00976356">
      <w:pPr>
        <w:pStyle w:val="Default"/>
        <w:contextualSpacing/>
        <w:rPr>
          <w:b/>
        </w:rPr>
      </w:pPr>
    </w:p>
    <w:p w:rsidR="00976356" w:rsidRPr="00976356" w:rsidRDefault="00976356" w:rsidP="00976356">
      <w:pPr>
        <w:pStyle w:val="Default"/>
        <w:contextualSpacing/>
      </w:pP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 xml:space="preserve">Language as a system of communication: Communicative functions of language: Referential, Emotive, </w:t>
      </w:r>
      <w:proofErr w:type="spellStart"/>
      <w:r w:rsidRPr="0097635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5501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76356">
        <w:rPr>
          <w:rFonts w:ascii="Times New Roman" w:hAnsi="Times New Roman" w:cs="Times New Roman"/>
          <w:sz w:val="24"/>
          <w:szCs w:val="24"/>
          <w:lang w:val="en-US"/>
        </w:rPr>
        <w:t>native</w:t>
      </w:r>
      <w:proofErr w:type="spellEnd"/>
      <w:r w:rsidRPr="00976356">
        <w:rPr>
          <w:rFonts w:ascii="Times New Roman" w:hAnsi="Times New Roman" w:cs="Times New Roman"/>
          <w:sz w:val="24"/>
          <w:szCs w:val="24"/>
          <w:lang w:val="en-US"/>
        </w:rPr>
        <w:t>, Poetic, Metalinguistic and Phatic functions of language.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Classification of languages: genetic, areal, typological and morphological.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Language: spoken language and written modes and relation between them. Writing systems: evolution of writing systems.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 universals and specific properties of language.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 as a sign. Dualistic nature of a sign.</w:t>
      </w:r>
    </w:p>
    <w:p w:rsidR="00976356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4143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Extra</w:t>
      </w:r>
      <w:r w:rsidRPr="00976356">
        <w:rPr>
          <w:rFonts w:ascii="Times New Roman" w:hAnsi="Times New Roman" w:cs="Times New Roman"/>
          <w:sz w:val="24"/>
          <w:szCs w:val="24"/>
          <w:lang w:val="en-US"/>
        </w:rPr>
        <w:t>: Theories regarding the origin of language (the one left from the previous seminar).</w:t>
      </w:r>
    </w:p>
    <w:p w:rsid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43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! Your answer should not be less than 5-min speech.</w:t>
      </w:r>
    </w:p>
    <w:p w:rsidR="00976356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356" w:rsidRPr="001A20B5" w:rsidRDefault="00976356" w:rsidP="00976356">
      <w:pPr>
        <w:pStyle w:val="Default"/>
        <w:contextualSpacing/>
        <w:rPr>
          <w:lang w:val="en-US"/>
        </w:rPr>
      </w:pPr>
    </w:p>
    <w:p w:rsidR="00976356" w:rsidRDefault="00976356" w:rsidP="00976356">
      <w:pPr>
        <w:pStyle w:val="Default"/>
        <w:contextualSpacing/>
        <w:jc w:val="center"/>
        <w:rPr>
          <w:b/>
          <w:bCs/>
          <w:lang w:val="en-US"/>
        </w:rPr>
      </w:pPr>
      <w:r w:rsidRPr="00976356">
        <w:rPr>
          <w:b/>
          <w:bCs/>
          <w:lang w:val="en-US"/>
        </w:rPr>
        <w:t>References</w:t>
      </w:r>
    </w:p>
    <w:p w:rsidR="00976356" w:rsidRPr="00976356" w:rsidRDefault="00976356" w:rsidP="00976356">
      <w:pPr>
        <w:pStyle w:val="Default"/>
        <w:contextualSpacing/>
        <w:jc w:val="center"/>
        <w:rPr>
          <w:lang w:val="en-US"/>
        </w:rPr>
      </w:pP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Chomsky, Noam. 2000. New Horizons in the Study of Language and Mind. Cambridge, CUP.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>Chomsky, Noam. The Architecture of Language, (</w:t>
      </w:r>
      <w:proofErr w:type="spellStart"/>
      <w:proofErr w:type="gramStart"/>
      <w:r w:rsidRPr="00976356">
        <w:rPr>
          <w:lang w:val="en-US"/>
        </w:rPr>
        <w:t>ed</w:t>
      </w:r>
      <w:proofErr w:type="spellEnd"/>
      <w:proofErr w:type="gramEnd"/>
      <w:r w:rsidRPr="00976356">
        <w:rPr>
          <w:lang w:val="en-US"/>
        </w:rPr>
        <w:t xml:space="preserve">). </w:t>
      </w:r>
      <w:proofErr w:type="spellStart"/>
      <w:r w:rsidRPr="00976356">
        <w:rPr>
          <w:lang w:val="en-US"/>
        </w:rPr>
        <w:t>Nirmalangshu</w:t>
      </w:r>
      <w:proofErr w:type="spellEnd"/>
      <w:r w:rsidRPr="00976356">
        <w:rPr>
          <w:lang w:val="en-US"/>
        </w:rPr>
        <w:t xml:space="preserve"> </w:t>
      </w:r>
      <w:proofErr w:type="spellStart"/>
      <w:r w:rsidRPr="00976356">
        <w:rPr>
          <w:lang w:val="en-US"/>
        </w:rPr>
        <w:t>Mukherji</w:t>
      </w:r>
      <w:proofErr w:type="spellEnd"/>
      <w:r w:rsidRPr="00976356">
        <w:rPr>
          <w:lang w:val="en-US"/>
        </w:rPr>
        <w:t xml:space="preserve"> </w:t>
      </w:r>
      <w:proofErr w:type="gramStart"/>
      <w:r w:rsidRPr="00976356">
        <w:rPr>
          <w:lang w:val="en-US"/>
        </w:rPr>
        <w:t>et.al.,</w:t>
      </w:r>
      <w:proofErr w:type="gramEnd"/>
      <w:r w:rsidRPr="00976356">
        <w:rPr>
          <w:lang w:val="en-US"/>
        </w:rPr>
        <w:t xml:space="preserve"> Oxford University Press, New Delhi, 2000.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Hudson, G.2000. Essential Introductory Linguistics. Oxford: Blackwell.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Pinker, Steven. 1994. The Language Instinct. London: Penguin </w:t>
      </w:r>
      <w:bookmarkStart w:id="0" w:name="_GoBack"/>
      <w:bookmarkEnd w:id="0"/>
    </w:p>
    <w:sectPr w:rsidR="00976356" w:rsidRPr="00976356" w:rsidSect="006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453"/>
    <w:multiLevelType w:val="hybridMultilevel"/>
    <w:tmpl w:val="5B3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85E23"/>
    <w:multiLevelType w:val="hybridMultilevel"/>
    <w:tmpl w:val="7CDC740A"/>
    <w:lvl w:ilvl="0" w:tplc="2B642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143"/>
    <w:rsid w:val="001A20B5"/>
    <w:rsid w:val="00550103"/>
    <w:rsid w:val="00622D0A"/>
    <w:rsid w:val="006A4143"/>
    <w:rsid w:val="008623CE"/>
    <w:rsid w:val="009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7D2D-57AF-4F1B-9907-0D552CA3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5</cp:revision>
  <dcterms:created xsi:type="dcterms:W3CDTF">2020-09-30T07:54:00Z</dcterms:created>
  <dcterms:modified xsi:type="dcterms:W3CDTF">2023-02-19T17:14:00Z</dcterms:modified>
</cp:coreProperties>
</file>