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260995" w:rsidRDefault="00260995" w:rsidP="0026099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260995" w:rsidRDefault="00260995" w:rsidP="0026099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5344"/>
        <w:gridCol w:w="1505"/>
      </w:tblGrid>
      <w:tr w:rsidR="00260995" w:rsidTr="002A49C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95" w:rsidRPr="00F81D8A" w:rsidRDefault="002A49CB" w:rsidP="002A49C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1D8A">
              <w:rPr>
                <w:rFonts w:ascii="Times New Roman" w:hAnsi="Times New Roman" w:cs="Times New Roman"/>
                <w:b/>
                <w:sz w:val="28"/>
                <w:szCs w:val="28"/>
              </w:rPr>
              <w:t>Professional English in Use Engineering</w:t>
            </w:r>
          </w:p>
          <w:p w:rsidR="002A49CB" w:rsidRPr="002A49CB" w:rsidRDefault="002A49CB" w:rsidP="002A49CB">
            <w:pPr>
              <w:jc w:val="center"/>
              <w:rPr>
                <w:sz w:val="20"/>
                <w:szCs w:val="20"/>
              </w:rPr>
            </w:pPr>
            <w:r w:rsidRPr="002A49CB">
              <w:rPr>
                <w:sz w:val="20"/>
                <w:szCs w:val="20"/>
              </w:rPr>
              <w:t>https://nmetau.edu.ua/file/professional_english_in_use_engineering.pdf</w:t>
            </w:r>
          </w:p>
          <w:p w:rsidR="002A49CB" w:rsidRPr="002A49CB" w:rsidRDefault="002A49CB" w:rsidP="002A49CB"/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8A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P</w:t>
            </w: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.8 </w:t>
            </w:r>
            <w:r w:rsidRPr="00F81D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Drawings</w:t>
            </w:r>
            <w:r w:rsidRPr="00F81D8A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читати.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Перекладати+виписати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слова з перекладом щодо тематики.</w:t>
            </w:r>
          </w:p>
          <w:p w:rsidR="00F81D8A" w:rsidRDefault="00F81D8A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P.9 Ex.1.1, 1.4. </w:t>
            </w:r>
          </w:p>
          <w:p w:rsidR="00F81D8A" w:rsidRDefault="00F81D8A" w:rsidP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r w:rsidRPr="00F81D8A">
              <w:rPr>
                <w:rFonts w:cs="Times New Roman"/>
                <w:b/>
                <w:color w:val="000000"/>
                <w:sz w:val="24"/>
                <w:szCs w:val="24"/>
                <w:highlight w:val="green"/>
                <w:shd w:val="clear" w:color="auto" w:fill="FFF8B9"/>
              </w:rPr>
              <w:t>P.10 A, B Design development</w:t>
            </w:r>
            <w: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читати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Перекладати+виписати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 xml:space="preserve"> слова з перекладом щодо тематики.</w:t>
            </w:r>
          </w:p>
          <w:p w:rsidR="00F81D8A" w:rsidRPr="00F81D8A" w:rsidRDefault="00F81D8A">
            <w:pPr>
              <w:rPr>
                <w:rFonts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</w:pPr>
            <w:bookmarkStart w:id="0" w:name="_GoBack"/>
            <w:bookmarkEnd w:id="0"/>
          </w:p>
          <w:p w:rsidR="00F81D8A" w:rsidRDefault="00F81D8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</w:pPr>
          </w:p>
          <w:p w:rsidR="00260995" w:rsidRDefault="00260995">
            <w:pPr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зазначені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995" w:rsidRDefault="00260995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21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.02.2023</w:t>
            </w:r>
          </w:p>
        </w:tc>
      </w:tr>
    </w:tbl>
    <w:p w:rsidR="00260995" w:rsidRDefault="00260995" w:rsidP="00260995">
      <w:pPr>
        <w:rPr>
          <w:lang w:val="uk-UA"/>
        </w:rPr>
      </w:pPr>
    </w:p>
    <w:p w:rsidR="00260995" w:rsidRDefault="00260995" w:rsidP="00260995"/>
    <w:p w:rsidR="00260995" w:rsidRDefault="00260995" w:rsidP="00260995"/>
    <w:p w:rsidR="00260995" w:rsidRDefault="00260995" w:rsidP="00260995"/>
    <w:p w:rsidR="00260995" w:rsidRDefault="00260995" w:rsidP="00260995"/>
    <w:p w:rsidR="0056020C" w:rsidRDefault="0056020C"/>
    <w:sectPr w:rsidR="0056020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C9"/>
    <w:rsid w:val="002007C9"/>
    <w:rsid w:val="00260995"/>
    <w:rsid w:val="002A49CB"/>
    <w:rsid w:val="0056020C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CC050"/>
  <w15:chartTrackingRefBased/>
  <w15:docId w15:val="{330F6513-D135-4EA4-A824-36145183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2609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4</cp:revision>
  <dcterms:created xsi:type="dcterms:W3CDTF">2023-02-16T10:23:00Z</dcterms:created>
  <dcterms:modified xsi:type="dcterms:W3CDTF">2023-02-16T10:31:00Z</dcterms:modified>
</cp:coreProperties>
</file>