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41D" w:rsidRPr="00C3141D" w:rsidRDefault="00C3141D" w:rsidP="00C3141D">
      <w:pPr>
        <w:spacing w:after="0" w:line="240" w:lineRule="auto"/>
        <w:jc w:val="center"/>
        <w:rPr>
          <w:rFonts w:ascii="Times New Roman" w:eastAsia="Times New Roman" w:hAnsi="Times New Roman" w:cs="Times New Roman"/>
          <w:sz w:val="28"/>
          <w:szCs w:val="28"/>
          <w:lang w:val="uk-UA" w:eastAsia="ru-RU"/>
        </w:rPr>
      </w:pPr>
      <w:r w:rsidRPr="00C3141D">
        <w:rPr>
          <w:rFonts w:ascii="Times New Roman" w:eastAsia="Times New Roman" w:hAnsi="Times New Roman" w:cs="Times New Roman"/>
          <w:sz w:val="28"/>
          <w:szCs w:val="28"/>
          <w:lang w:val="uk-UA" w:eastAsia="ru-RU"/>
        </w:rPr>
        <w:t>Міністерство освіти і науки України</w:t>
      </w:r>
    </w:p>
    <w:p w:rsidR="00C3141D" w:rsidRPr="00C3141D" w:rsidRDefault="00C3141D" w:rsidP="00B25D9F">
      <w:pPr>
        <w:spacing w:after="0" w:line="240" w:lineRule="auto"/>
        <w:jc w:val="center"/>
        <w:rPr>
          <w:rFonts w:ascii="Times New Roman" w:eastAsia="Times New Roman" w:hAnsi="Times New Roman" w:cs="Times New Roman"/>
          <w:sz w:val="28"/>
          <w:szCs w:val="28"/>
          <w:lang w:val="uk-UA" w:eastAsia="ru-RU"/>
        </w:rPr>
      </w:pPr>
      <w:r w:rsidRPr="00C3141D">
        <w:rPr>
          <w:rFonts w:ascii="Times New Roman" w:eastAsia="Times New Roman" w:hAnsi="Times New Roman" w:cs="Times New Roman"/>
          <w:sz w:val="28"/>
          <w:szCs w:val="28"/>
          <w:lang w:val="uk-UA" w:eastAsia="ru-RU"/>
        </w:rPr>
        <w:t xml:space="preserve">Державний </w:t>
      </w:r>
      <w:r w:rsidR="00B25D9F">
        <w:rPr>
          <w:rFonts w:ascii="Times New Roman" w:eastAsia="Times New Roman" w:hAnsi="Times New Roman" w:cs="Times New Roman"/>
          <w:sz w:val="28"/>
          <w:szCs w:val="28"/>
          <w:lang w:val="uk-UA" w:eastAsia="ru-RU"/>
        </w:rPr>
        <w:t>університет «Житомирська політехніка»</w:t>
      </w:r>
    </w:p>
    <w:p w:rsidR="00C3141D" w:rsidRPr="00C3141D" w:rsidRDefault="00C3141D" w:rsidP="00C3141D">
      <w:pPr>
        <w:spacing w:after="0" w:line="240" w:lineRule="auto"/>
        <w:jc w:val="center"/>
        <w:rPr>
          <w:rFonts w:ascii="Times New Roman" w:eastAsia="Times New Roman" w:hAnsi="Times New Roman" w:cs="Times New Roman"/>
          <w:sz w:val="24"/>
          <w:szCs w:val="28"/>
          <w:lang w:val="uk-UA" w:eastAsia="ru-RU"/>
        </w:rPr>
      </w:pPr>
    </w:p>
    <w:p w:rsidR="00C3141D" w:rsidRPr="00C3141D" w:rsidRDefault="00C3141D" w:rsidP="00C3141D">
      <w:pPr>
        <w:spacing w:after="0" w:line="240" w:lineRule="auto"/>
        <w:jc w:val="center"/>
        <w:rPr>
          <w:rFonts w:ascii="Times New Roman" w:eastAsia="Times New Roman" w:hAnsi="Times New Roman" w:cs="Times New Roman"/>
          <w:sz w:val="24"/>
          <w:szCs w:val="28"/>
          <w:lang w:val="uk-UA" w:eastAsia="ru-RU"/>
        </w:rPr>
      </w:pPr>
    </w:p>
    <w:p w:rsidR="00C3141D" w:rsidRPr="00C3141D" w:rsidRDefault="00C3141D" w:rsidP="00C3141D">
      <w:pPr>
        <w:spacing w:after="0" w:line="240" w:lineRule="auto"/>
        <w:jc w:val="center"/>
        <w:rPr>
          <w:rFonts w:ascii="Times New Roman" w:eastAsia="Times New Roman" w:hAnsi="Times New Roman" w:cs="Times New Roman"/>
          <w:sz w:val="24"/>
          <w:szCs w:val="28"/>
          <w:lang w:val="uk-UA" w:eastAsia="ru-RU"/>
        </w:rPr>
      </w:pPr>
    </w:p>
    <w:p w:rsidR="00C3141D" w:rsidRPr="00C3141D" w:rsidRDefault="00C3141D" w:rsidP="00C3141D">
      <w:pPr>
        <w:spacing w:after="0" w:line="240" w:lineRule="auto"/>
        <w:jc w:val="center"/>
        <w:rPr>
          <w:rFonts w:ascii="Times New Roman" w:eastAsia="Times New Roman" w:hAnsi="Times New Roman" w:cs="Times New Roman"/>
          <w:b/>
          <w:sz w:val="32"/>
          <w:szCs w:val="32"/>
          <w:lang w:val="uk-UA" w:eastAsia="ru-RU"/>
        </w:rPr>
      </w:pPr>
    </w:p>
    <w:p w:rsidR="00C3141D" w:rsidRPr="00C3141D" w:rsidRDefault="00C3141D" w:rsidP="00C3141D">
      <w:pPr>
        <w:spacing w:after="0" w:line="240" w:lineRule="auto"/>
        <w:jc w:val="center"/>
        <w:rPr>
          <w:rFonts w:ascii="Times New Roman" w:eastAsia="Times New Roman" w:hAnsi="Times New Roman" w:cs="Times New Roman"/>
          <w:b/>
          <w:sz w:val="32"/>
          <w:szCs w:val="32"/>
          <w:lang w:val="uk-UA" w:eastAsia="ru-RU"/>
        </w:rPr>
      </w:pPr>
    </w:p>
    <w:p w:rsidR="00C3141D" w:rsidRPr="00C3141D" w:rsidRDefault="00C3141D" w:rsidP="00C3141D">
      <w:pPr>
        <w:spacing w:after="0" w:line="240" w:lineRule="auto"/>
        <w:jc w:val="center"/>
        <w:rPr>
          <w:rFonts w:ascii="Times New Roman" w:eastAsia="Times New Roman" w:hAnsi="Times New Roman" w:cs="Times New Roman"/>
          <w:b/>
          <w:sz w:val="32"/>
          <w:szCs w:val="32"/>
          <w:lang w:val="uk-UA" w:eastAsia="ru-RU"/>
        </w:rPr>
      </w:pPr>
    </w:p>
    <w:p w:rsidR="00C3141D" w:rsidRPr="00C3141D" w:rsidRDefault="00C3141D" w:rsidP="00C3141D">
      <w:pPr>
        <w:spacing w:after="0" w:line="240" w:lineRule="auto"/>
        <w:jc w:val="center"/>
        <w:rPr>
          <w:rFonts w:ascii="Times New Roman" w:eastAsia="Times New Roman" w:hAnsi="Times New Roman" w:cs="Times New Roman"/>
          <w:b/>
          <w:sz w:val="32"/>
          <w:szCs w:val="32"/>
          <w:lang w:val="uk-UA" w:eastAsia="ru-RU"/>
        </w:rPr>
      </w:pPr>
    </w:p>
    <w:p w:rsidR="00C3141D" w:rsidRPr="00C3141D" w:rsidRDefault="00C3141D" w:rsidP="00C3141D">
      <w:pPr>
        <w:spacing w:after="0" w:line="240" w:lineRule="auto"/>
        <w:jc w:val="center"/>
        <w:rPr>
          <w:rFonts w:ascii="Times New Roman" w:eastAsia="Times New Roman" w:hAnsi="Times New Roman" w:cs="Times New Roman"/>
          <w:b/>
          <w:color w:val="000000"/>
          <w:kern w:val="2"/>
          <w:sz w:val="32"/>
          <w:szCs w:val="32"/>
          <w:lang w:val="uk-UA" w:eastAsia="ru-RU"/>
        </w:rPr>
      </w:pPr>
      <w:r w:rsidRPr="00C3141D">
        <w:rPr>
          <w:rFonts w:ascii="Times New Roman" w:eastAsia="Times New Roman" w:hAnsi="Times New Roman" w:cs="Times New Roman"/>
          <w:b/>
          <w:color w:val="000000"/>
          <w:kern w:val="2"/>
          <w:sz w:val="32"/>
          <w:szCs w:val="32"/>
          <w:lang w:val="uk-UA" w:eastAsia="ru-RU"/>
        </w:rPr>
        <w:t>УПРАВЛІННЯ ВЕЛИКИМИ ДАНИМИ</w:t>
      </w:r>
    </w:p>
    <w:p w:rsidR="00C3141D" w:rsidRPr="00C3141D" w:rsidRDefault="00C3141D" w:rsidP="00C3141D">
      <w:pPr>
        <w:spacing w:after="0" w:line="240" w:lineRule="auto"/>
        <w:ind w:firstLine="567"/>
        <w:jc w:val="center"/>
        <w:rPr>
          <w:rFonts w:ascii="Times New Roman" w:eastAsia="Times New Roman" w:hAnsi="Times New Roman" w:cs="Times New Roman"/>
          <w:sz w:val="32"/>
          <w:szCs w:val="32"/>
          <w:lang w:val="uk-UA" w:eastAsia="ru-RU"/>
        </w:rPr>
      </w:pPr>
      <w:r w:rsidRPr="00C3141D">
        <w:rPr>
          <w:rFonts w:ascii="Times New Roman" w:eastAsia="Times New Roman" w:hAnsi="Times New Roman" w:cs="Times New Roman"/>
          <w:b/>
          <w:color w:val="000000"/>
          <w:kern w:val="2"/>
          <w:sz w:val="32"/>
          <w:szCs w:val="32"/>
          <w:lang w:val="uk-UA" w:eastAsia="ru-RU"/>
        </w:rPr>
        <w:t>BIG DATA MANAGEMENT</w:t>
      </w:r>
    </w:p>
    <w:p w:rsidR="00C3141D" w:rsidRPr="00C3141D" w:rsidRDefault="00C3141D" w:rsidP="00C3141D">
      <w:pPr>
        <w:spacing w:after="0" w:line="240" w:lineRule="auto"/>
        <w:jc w:val="center"/>
        <w:rPr>
          <w:rFonts w:ascii="Times New Roman" w:eastAsia="Times New Roman" w:hAnsi="Times New Roman" w:cs="Times New Roman"/>
          <w:sz w:val="28"/>
          <w:szCs w:val="28"/>
          <w:lang w:val="uk-UA" w:eastAsia="ru-RU"/>
        </w:rPr>
      </w:pPr>
    </w:p>
    <w:p w:rsidR="00C3141D" w:rsidRPr="00C3141D" w:rsidRDefault="00C3141D" w:rsidP="00C3141D">
      <w:pPr>
        <w:spacing w:after="0" w:line="240" w:lineRule="auto"/>
        <w:jc w:val="center"/>
        <w:rPr>
          <w:rFonts w:ascii="Times New Roman" w:eastAsia="Times New Roman" w:hAnsi="Times New Roman" w:cs="Times New Roman"/>
          <w:sz w:val="28"/>
          <w:szCs w:val="28"/>
          <w:lang w:val="uk-UA" w:eastAsia="ru-RU"/>
        </w:rPr>
      </w:pPr>
    </w:p>
    <w:p w:rsidR="00C3141D" w:rsidRPr="00C3141D" w:rsidRDefault="00C3141D" w:rsidP="00C3141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32"/>
          <w:lang w:val="uk-UA" w:eastAsia="ru-RU"/>
        </w:rPr>
      </w:pPr>
      <w:r w:rsidRPr="00C3141D">
        <w:rPr>
          <w:rFonts w:ascii="Times New Roman" w:eastAsia="Times New Roman" w:hAnsi="Times New Roman" w:cs="Times New Roman"/>
          <w:sz w:val="28"/>
          <w:szCs w:val="28"/>
          <w:lang w:val="uk-UA"/>
        </w:rPr>
        <w:t>Методичні вказівки до самостійної роботи</w:t>
      </w:r>
    </w:p>
    <w:p w:rsidR="00C3141D" w:rsidRPr="00C3141D" w:rsidRDefault="00C3141D" w:rsidP="00C3141D">
      <w:pPr>
        <w:spacing w:after="0" w:line="240" w:lineRule="auto"/>
        <w:jc w:val="center"/>
        <w:rPr>
          <w:rFonts w:ascii="Times New Roman" w:eastAsia="Times New Roman" w:hAnsi="Times New Roman" w:cs="Times New Roman"/>
          <w:b/>
          <w:color w:val="000000"/>
          <w:kern w:val="2"/>
          <w:sz w:val="32"/>
          <w:szCs w:val="32"/>
          <w:lang w:val="uk-UA" w:eastAsia="ru-RU"/>
        </w:rPr>
      </w:pPr>
      <w:r w:rsidRPr="00C3141D">
        <w:rPr>
          <w:rFonts w:ascii="Times New Roman" w:eastAsia="Times New Roman" w:hAnsi="Times New Roman" w:cs="Times New Roman"/>
          <w:sz w:val="28"/>
          <w:szCs w:val="28"/>
          <w:lang w:val="uk-UA" w:eastAsia="ru-RU"/>
        </w:rPr>
        <w:t>з дисципліни «</w:t>
      </w:r>
      <w:r w:rsidRPr="00C3141D">
        <w:rPr>
          <w:rFonts w:ascii="Times New Roman" w:eastAsia="Times New Roman" w:hAnsi="Times New Roman" w:cs="Times New Roman"/>
          <w:color w:val="000000"/>
          <w:kern w:val="2"/>
          <w:sz w:val="28"/>
          <w:szCs w:val="32"/>
          <w:lang w:val="uk-UA" w:eastAsia="ru-RU"/>
        </w:rPr>
        <w:t>Управління великими даними</w:t>
      </w:r>
      <w:r w:rsidRPr="00C3141D">
        <w:rPr>
          <w:rFonts w:ascii="Times New Roman" w:eastAsia="Times New Roman" w:hAnsi="Times New Roman" w:cs="Times New Roman"/>
          <w:sz w:val="28"/>
          <w:szCs w:val="28"/>
          <w:lang w:val="uk-UA" w:eastAsia="ru-RU"/>
        </w:rPr>
        <w:t>»</w:t>
      </w:r>
    </w:p>
    <w:p w:rsidR="00C3141D" w:rsidRPr="00C3141D" w:rsidRDefault="00C3141D" w:rsidP="00C3141D">
      <w:pPr>
        <w:spacing w:after="0" w:line="240" w:lineRule="auto"/>
        <w:jc w:val="center"/>
        <w:rPr>
          <w:rFonts w:ascii="Times New Roman" w:eastAsia="Times New Roman" w:hAnsi="Times New Roman" w:cs="Times New Roman"/>
          <w:sz w:val="28"/>
          <w:szCs w:val="28"/>
          <w:lang w:val="uk-UA" w:eastAsia="ru-RU"/>
        </w:rPr>
      </w:pPr>
      <w:r w:rsidRPr="00C3141D">
        <w:rPr>
          <w:rFonts w:ascii="Times New Roman" w:eastAsia="Times New Roman" w:hAnsi="Times New Roman" w:cs="Times New Roman"/>
          <w:sz w:val="28"/>
          <w:szCs w:val="28"/>
          <w:lang w:val="uk-UA" w:eastAsia="ru-RU"/>
        </w:rPr>
        <w:t xml:space="preserve">для здобувачів вищої освіти </w:t>
      </w:r>
      <w:r w:rsidRPr="00C3141D">
        <w:rPr>
          <w:rFonts w:ascii="Times New Roman" w:eastAsia="Times New Roman" w:hAnsi="Times New Roman" w:cs="Times New Roman"/>
          <w:color w:val="000000"/>
          <w:sz w:val="28"/>
          <w:szCs w:val="28"/>
          <w:lang w:val="uk-UA" w:eastAsia="ru-RU"/>
        </w:rPr>
        <w:t>«Магістр»</w:t>
      </w:r>
    </w:p>
    <w:p w:rsidR="00C3141D" w:rsidRPr="00C3141D" w:rsidRDefault="00C3141D" w:rsidP="00C3141D">
      <w:pPr>
        <w:spacing w:after="0" w:line="240" w:lineRule="auto"/>
        <w:jc w:val="center"/>
        <w:rPr>
          <w:rFonts w:ascii="Times New Roman" w:eastAsia="Times New Roman" w:hAnsi="Times New Roman" w:cs="Times New Roman"/>
          <w:sz w:val="28"/>
          <w:szCs w:val="28"/>
          <w:lang w:eastAsia="ru-RU"/>
        </w:rPr>
      </w:pPr>
      <w:r w:rsidRPr="00C3141D">
        <w:rPr>
          <w:rFonts w:ascii="Times New Roman" w:eastAsia="Times New Roman" w:hAnsi="Times New Roman" w:cs="Times New Roman"/>
          <w:sz w:val="28"/>
          <w:szCs w:val="28"/>
          <w:lang w:val="uk-UA" w:eastAsia="ru-RU"/>
        </w:rPr>
        <w:t xml:space="preserve">за спеціальністю </w:t>
      </w:r>
      <w:r w:rsidRPr="00C3141D">
        <w:rPr>
          <w:rFonts w:ascii="Times New Roman" w:eastAsia="Times New Roman" w:hAnsi="Times New Roman" w:cs="Times New Roman"/>
          <w:sz w:val="28"/>
          <w:szCs w:val="28"/>
          <w:lang w:eastAsia="ru-RU"/>
        </w:rPr>
        <w:t>0</w:t>
      </w:r>
      <w:r w:rsidR="00B25D9F">
        <w:rPr>
          <w:rFonts w:ascii="Times New Roman" w:eastAsia="Times New Roman" w:hAnsi="Times New Roman" w:cs="Times New Roman"/>
          <w:sz w:val="28"/>
          <w:szCs w:val="28"/>
          <w:lang w:val="uk-UA" w:eastAsia="ru-RU"/>
        </w:rPr>
        <w:t>51</w:t>
      </w:r>
      <w:r w:rsidRPr="00C3141D">
        <w:rPr>
          <w:rFonts w:ascii="Times New Roman" w:eastAsia="Times New Roman" w:hAnsi="Times New Roman" w:cs="Times New Roman"/>
          <w:sz w:val="28"/>
          <w:szCs w:val="28"/>
          <w:lang w:val="uk-UA" w:eastAsia="ru-RU"/>
        </w:rPr>
        <w:t xml:space="preserve"> «</w:t>
      </w:r>
      <w:r w:rsidR="00B25D9F">
        <w:rPr>
          <w:rFonts w:ascii="Times New Roman" w:eastAsia="Times New Roman" w:hAnsi="Times New Roman" w:cs="Times New Roman"/>
          <w:sz w:val="28"/>
          <w:szCs w:val="28"/>
          <w:lang w:val="uk-UA" w:eastAsia="ru-RU"/>
        </w:rPr>
        <w:t>Економіка</w:t>
      </w:r>
      <w:r w:rsidRPr="00C3141D">
        <w:rPr>
          <w:rFonts w:ascii="Times New Roman" w:eastAsia="Times New Roman" w:hAnsi="Times New Roman" w:cs="Times New Roman"/>
          <w:sz w:val="28"/>
          <w:szCs w:val="28"/>
          <w:lang w:eastAsia="ru-RU"/>
        </w:rPr>
        <w:t>»</w:t>
      </w:r>
    </w:p>
    <w:p w:rsidR="00C3141D" w:rsidRPr="00C3141D" w:rsidRDefault="00C3141D" w:rsidP="00C3141D">
      <w:pPr>
        <w:spacing w:after="0" w:line="240" w:lineRule="auto"/>
        <w:jc w:val="center"/>
        <w:rPr>
          <w:rFonts w:ascii="Times New Roman" w:eastAsia="Times New Roman" w:hAnsi="Times New Roman" w:cs="Times New Roman"/>
          <w:sz w:val="28"/>
          <w:szCs w:val="28"/>
          <w:lang w:val="uk-UA" w:eastAsia="ru-RU"/>
        </w:rPr>
      </w:pPr>
      <w:r w:rsidRPr="00C3141D">
        <w:rPr>
          <w:rFonts w:ascii="Times New Roman" w:eastAsia="Times New Roman" w:hAnsi="Times New Roman" w:cs="Times New Roman"/>
          <w:sz w:val="28"/>
          <w:szCs w:val="28"/>
          <w:lang w:val="uk-UA" w:eastAsia="ru-RU"/>
        </w:rPr>
        <w:t>освітня програма «</w:t>
      </w:r>
      <w:r w:rsidR="00B25D9F">
        <w:rPr>
          <w:rFonts w:ascii="Times New Roman" w:eastAsia="Times New Roman" w:hAnsi="Times New Roman" w:cs="Times New Roman"/>
          <w:sz w:val="28"/>
          <w:szCs w:val="28"/>
          <w:lang w:val="uk-UA" w:eastAsia="ru-RU"/>
        </w:rPr>
        <w:t>Економіка</w:t>
      </w:r>
      <w:r w:rsidRPr="00C3141D">
        <w:rPr>
          <w:rFonts w:ascii="Times New Roman" w:eastAsia="Times New Roman" w:hAnsi="Times New Roman" w:cs="Times New Roman"/>
          <w:sz w:val="28"/>
          <w:szCs w:val="28"/>
          <w:lang w:val="uk-UA" w:eastAsia="ru-RU"/>
        </w:rPr>
        <w:t>»</w:t>
      </w:r>
    </w:p>
    <w:p w:rsidR="00C3141D" w:rsidRPr="00C3141D" w:rsidRDefault="00C3141D" w:rsidP="00C3141D">
      <w:pPr>
        <w:spacing w:after="0" w:line="240" w:lineRule="auto"/>
        <w:ind w:firstLine="454"/>
        <w:jc w:val="center"/>
        <w:rPr>
          <w:rFonts w:ascii="Times New Roman" w:eastAsia="Times New Roman" w:hAnsi="Times New Roman" w:cs="Times New Roman"/>
          <w:sz w:val="28"/>
          <w:szCs w:val="28"/>
          <w:lang w:val="uk-UA" w:eastAsia="ru-RU"/>
        </w:rPr>
      </w:pPr>
    </w:p>
    <w:p w:rsidR="00C3141D" w:rsidRPr="00C3141D" w:rsidRDefault="00C3141D" w:rsidP="00C3141D">
      <w:pPr>
        <w:spacing w:after="0" w:line="240" w:lineRule="auto"/>
        <w:ind w:firstLine="454"/>
        <w:jc w:val="center"/>
        <w:rPr>
          <w:rFonts w:ascii="Times New Roman" w:eastAsia="Times New Roman" w:hAnsi="Times New Roman" w:cs="Times New Roman"/>
          <w:sz w:val="32"/>
          <w:szCs w:val="28"/>
          <w:lang w:val="uk-UA" w:eastAsia="ru-RU"/>
        </w:rPr>
      </w:pPr>
    </w:p>
    <w:p w:rsidR="00C3141D" w:rsidRPr="00C3141D" w:rsidRDefault="00C3141D" w:rsidP="00C3141D">
      <w:pPr>
        <w:spacing w:after="0" w:line="240" w:lineRule="auto"/>
        <w:ind w:firstLine="454"/>
        <w:jc w:val="center"/>
        <w:rPr>
          <w:rFonts w:ascii="Times New Roman" w:eastAsia="Times New Roman" w:hAnsi="Times New Roman" w:cs="Times New Roman"/>
          <w:sz w:val="32"/>
          <w:szCs w:val="28"/>
          <w:lang w:val="uk-UA" w:eastAsia="ru-RU"/>
        </w:rPr>
      </w:pPr>
    </w:p>
    <w:p w:rsidR="00C3141D" w:rsidRPr="003532C3" w:rsidRDefault="00C3141D" w:rsidP="00C3141D">
      <w:pPr>
        <w:spacing w:after="0" w:line="240" w:lineRule="auto"/>
        <w:jc w:val="center"/>
        <w:rPr>
          <w:rFonts w:ascii="Times New Roman" w:eastAsia="Times New Roman" w:hAnsi="Times New Roman" w:cs="Times New Roman"/>
          <w:color w:val="000000"/>
          <w:sz w:val="28"/>
          <w:szCs w:val="24"/>
          <w:lang w:val="en-US" w:eastAsia="ru-RU"/>
        </w:rPr>
      </w:pPr>
      <w:r w:rsidRPr="00C3141D">
        <w:rPr>
          <w:rFonts w:ascii="Times New Roman" w:eastAsia="Times New Roman" w:hAnsi="Times New Roman" w:cs="Times New Roman"/>
          <w:color w:val="000000"/>
          <w:sz w:val="28"/>
          <w:szCs w:val="24"/>
          <w:lang w:val="en-US" w:eastAsia="ru-RU"/>
        </w:rPr>
        <w:t>Blockchain, Innovation management and Disruptive technology individual assignments are developed in the framework of ERASMUS+ CBHE project “Digitalization of economic as an element of sustainable development of Ukraine and  Tajikistan”  / DigEco 618270-EPP-1-2020-1-LT-EPPKA2-CBHE-JP</w:t>
      </w:r>
    </w:p>
    <w:p w:rsidR="007B398B" w:rsidRPr="003532C3" w:rsidRDefault="007B398B" w:rsidP="00C3141D">
      <w:pPr>
        <w:spacing w:after="0" w:line="240" w:lineRule="auto"/>
        <w:jc w:val="center"/>
        <w:rPr>
          <w:rFonts w:ascii="Times New Roman" w:eastAsia="Times New Roman" w:hAnsi="Times New Roman" w:cs="Times New Roman"/>
          <w:sz w:val="28"/>
          <w:szCs w:val="24"/>
          <w:lang w:val="en-US" w:eastAsia="ru-RU"/>
        </w:rPr>
      </w:pPr>
    </w:p>
    <w:p w:rsidR="007B398B" w:rsidRDefault="007B398B" w:rsidP="007B398B">
      <w:pPr>
        <w:widowControl w:val="0"/>
        <w:jc w:val="center"/>
        <w:rPr>
          <w:sz w:val="20"/>
          <w:szCs w:val="16"/>
          <w:lang w:val="en-GB" w:eastAsia="ru-RU"/>
        </w:rPr>
      </w:pPr>
      <w:r>
        <w:rPr>
          <w:sz w:val="20"/>
          <w:szCs w:val="16"/>
          <w:lang w:val="en-GB" w:eastAsia="ru-RU"/>
        </w:rPr>
        <w:t>This project has been funded with support from the European Commission. This document reflects the views only of the author, and the Commission cannot be held responsible for any use which maybe made of the information contained therein.</w:t>
      </w:r>
    </w:p>
    <w:p w:rsidR="007B398B" w:rsidRDefault="007B398B" w:rsidP="007B398B">
      <w:pPr>
        <w:widowControl w:val="0"/>
        <w:jc w:val="center"/>
        <w:rPr>
          <w:rFonts w:eastAsiaTheme="minorEastAsia"/>
          <w:sz w:val="32"/>
          <w:szCs w:val="24"/>
          <w:lang w:val="uk-UA" w:eastAsia="ru-RU" w:bidi="en-US"/>
        </w:rPr>
      </w:pPr>
      <w:r>
        <w:rPr>
          <w:sz w:val="20"/>
          <w:szCs w:val="16"/>
          <w:lang w:val="uk-UA" w:eastAsia="ru-RU"/>
        </w:rPr>
        <w:t>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p>
    <w:p w:rsidR="00C3141D" w:rsidRPr="007B398B" w:rsidRDefault="00C3141D" w:rsidP="00C3141D">
      <w:pPr>
        <w:spacing w:after="0" w:line="240" w:lineRule="auto"/>
        <w:ind w:firstLine="454"/>
        <w:jc w:val="center"/>
        <w:rPr>
          <w:rFonts w:ascii="Times New Roman" w:eastAsia="Times New Roman" w:hAnsi="Times New Roman" w:cs="Times New Roman"/>
          <w:sz w:val="28"/>
          <w:szCs w:val="28"/>
          <w:lang w:val="uk-UA" w:eastAsia="ru-RU"/>
        </w:rPr>
      </w:pPr>
    </w:p>
    <w:p w:rsidR="00C3141D" w:rsidRPr="00C3141D" w:rsidRDefault="00C3141D" w:rsidP="00C3141D">
      <w:pPr>
        <w:spacing w:after="0" w:line="240" w:lineRule="auto"/>
        <w:ind w:firstLine="454"/>
        <w:jc w:val="center"/>
        <w:rPr>
          <w:rFonts w:ascii="Times New Roman" w:eastAsia="Times New Roman" w:hAnsi="Times New Roman" w:cs="Times New Roman"/>
          <w:sz w:val="28"/>
          <w:szCs w:val="28"/>
          <w:lang w:val="uk-UA" w:eastAsia="ru-RU"/>
        </w:rPr>
      </w:pPr>
    </w:p>
    <w:p w:rsidR="00C3141D" w:rsidRPr="00C3141D" w:rsidRDefault="00C3141D" w:rsidP="00C3141D">
      <w:pPr>
        <w:spacing w:after="0" w:line="240" w:lineRule="auto"/>
        <w:ind w:firstLine="454"/>
        <w:jc w:val="center"/>
        <w:rPr>
          <w:rFonts w:ascii="Times New Roman" w:eastAsia="Times New Roman" w:hAnsi="Times New Roman" w:cs="Times New Roman"/>
          <w:sz w:val="28"/>
          <w:szCs w:val="28"/>
          <w:lang w:val="uk-UA" w:eastAsia="ru-RU"/>
        </w:rPr>
      </w:pPr>
    </w:p>
    <w:p w:rsidR="00C3141D" w:rsidRPr="00C3141D" w:rsidRDefault="00C3141D" w:rsidP="00C3141D">
      <w:pPr>
        <w:spacing w:after="0" w:line="240" w:lineRule="auto"/>
        <w:ind w:firstLine="454"/>
        <w:jc w:val="center"/>
        <w:rPr>
          <w:rFonts w:ascii="Times New Roman" w:eastAsia="Times New Roman" w:hAnsi="Times New Roman" w:cs="Times New Roman"/>
          <w:sz w:val="28"/>
          <w:szCs w:val="28"/>
          <w:lang w:val="uk-UA" w:eastAsia="ru-RU"/>
        </w:rPr>
      </w:pPr>
    </w:p>
    <w:p w:rsidR="00C3141D" w:rsidRPr="00C3141D" w:rsidRDefault="00C3141D" w:rsidP="00C3141D">
      <w:pPr>
        <w:spacing w:after="0" w:line="240" w:lineRule="auto"/>
        <w:ind w:firstLine="454"/>
        <w:jc w:val="center"/>
        <w:rPr>
          <w:rFonts w:ascii="Times New Roman" w:eastAsia="Times New Roman" w:hAnsi="Times New Roman" w:cs="Times New Roman"/>
          <w:sz w:val="32"/>
          <w:szCs w:val="32"/>
          <w:lang w:val="uk-UA" w:eastAsia="ru-RU"/>
        </w:rPr>
      </w:pPr>
    </w:p>
    <w:p w:rsidR="00C3141D" w:rsidRPr="00C3141D" w:rsidRDefault="00C3141D" w:rsidP="00C3141D">
      <w:pPr>
        <w:spacing w:after="0" w:line="240" w:lineRule="auto"/>
        <w:ind w:firstLine="454"/>
        <w:jc w:val="center"/>
        <w:rPr>
          <w:rFonts w:ascii="Times New Roman" w:eastAsia="Times New Roman" w:hAnsi="Times New Roman" w:cs="Times New Roman"/>
          <w:sz w:val="32"/>
          <w:szCs w:val="32"/>
          <w:lang w:val="uk-UA" w:eastAsia="ru-RU"/>
        </w:rPr>
      </w:pPr>
    </w:p>
    <w:p w:rsidR="00C3141D" w:rsidRPr="00C3141D" w:rsidRDefault="00C3141D" w:rsidP="00C3141D">
      <w:pPr>
        <w:spacing w:after="0" w:line="240" w:lineRule="auto"/>
        <w:ind w:firstLine="454"/>
        <w:jc w:val="center"/>
        <w:rPr>
          <w:rFonts w:ascii="Times New Roman" w:eastAsia="Times New Roman" w:hAnsi="Times New Roman" w:cs="Times New Roman"/>
          <w:sz w:val="32"/>
          <w:szCs w:val="32"/>
          <w:lang w:val="uk-UA" w:eastAsia="ru-RU"/>
        </w:rPr>
      </w:pPr>
    </w:p>
    <w:p w:rsidR="00C3141D" w:rsidRPr="00C3141D" w:rsidRDefault="00C3141D" w:rsidP="00C3141D">
      <w:pPr>
        <w:spacing w:after="0" w:line="240" w:lineRule="auto"/>
        <w:ind w:firstLine="454"/>
        <w:jc w:val="center"/>
        <w:rPr>
          <w:rFonts w:ascii="Times New Roman" w:eastAsia="Times New Roman" w:hAnsi="Times New Roman" w:cs="Times New Roman"/>
          <w:sz w:val="32"/>
          <w:szCs w:val="32"/>
          <w:lang w:val="uk-UA" w:eastAsia="ru-RU"/>
        </w:rPr>
      </w:pPr>
    </w:p>
    <w:p w:rsidR="00C3141D" w:rsidRPr="00C3141D" w:rsidRDefault="00C3141D" w:rsidP="00C3141D">
      <w:pPr>
        <w:spacing w:after="0" w:line="240" w:lineRule="auto"/>
        <w:ind w:firstLine="454"/>
        <w:jc w:val="center"/>
        <w:rPr>
          <w:rFonts w:ascii="Times New Roman" w:eastAsia="Times New Roman" w:hAnsi="Times New Roman" w:cs="Times New Roman"/>
          <w:sz w:val="32"/>
          <w:szCs w:val="32"/>
          <w:lang w:val="uk-UA" w:eastAsia="ru-RU"/>
        </w:rPr>
      </w:pPr>
    </w:p>
    <w:p w:rsidR="00C3141D" w:rsidRPr="00C3141D" w:rsidRDefault="00C3141D" w:rsidP="00C3141D">
      <w:pPr>
        <w:spacing w:after="0" w:line="240" w:lineRule="auto"/>
        <w:ind w:firstLine="454"/>
        <w:jc w:val="center"/>
        <w:rPr>
          <w:rFonts w:ascii="Times New Roman" w:eastAsia="Times New Roman" w:hAnsi="Times New Roman" w:cs="Times New Roman"/>
          <w:sz w:val="32"/>
          <w:szCs w:val="32"/>
          <w:lang w:val="uk-UA" w:eastAsia="ru-RU"/>
        </w:rPr>
      </w:pPr>
    </w:p>
    <w:p w:rsidR="00C3141D" w:rsidRPr="00C3141D" w:rsidRDefault="00B25D9F" w:rsidP="00C3141D">
      <w:pPr>
        <w:spacing w:after="0" w:line="240" w:lineRule="auto"/>
        <w:ind w:firstLine="454"/>
        <w:jc w:val="center"/>
        <w:rPr>
          <w:rFonts w:ascii="Times New Roman" w:eastAsia="Times New Roman" w:hAnsi="Times New Roman" w:cs="Times New Roman"/>
          <w:sz w:val="28"/>
          <w:szCs w:val="32"/>
          <w:lang w:val="uk-UA" w:eastAsia="ru-RU"/>
        </w:rPr>
      </w:pPr>
      <w:r>
        <w:rPr>
          <w:rFonts w:ascii="Times New Roman" w:eastAsia="Times New Roman" w:hAnsi="Times New Roman" w:cs="Times New Roman"/>
          <w:sz w:val="28"/>
          <w:szCs w:val="32"/>
          <w:lang w:val="uk-UA" w:eastAsia="ru-RU"/>
        </w:rPr>
        <w:t>Житомир</w:t>
      </w:r>
    </w:p>
    <w:p w:rsidR="00C3141D" w:rsidRPr="00C3141D" w:rsidRDefault="00C3141D" w:rsidP="00C3141D">
      <w:pPr>
        <w:spacing w:after="0" w:line="240" w:lineRule="auto"/>
        <w:ind w:firstLine="454"/>
        <w:jc w:val="center"/>
        <w:rPr>
          <w:rFonts w:ascii="Times New Roman" w:eastAsia="Times New Roman" w:hAnsi="Times New Roman" w:cs="Times New Roman"/>
          <w:sz w:val="28"/>
          <w:szCs w:val="32"/>
          <w:lang w:val="uk-UA" w:eastAsia="ru-RU"/>
        </w:rPr>
      </w:pPr>
      <w:r w:rsidRPr="00C3141D">
        <w:rPr>
          <w:rFonts w:ascii="Times New Roman" w:eastAsia="Times New Roman" w:hAnsi="Times New Roman" w:cs="Times New Roman"/>
          <w:sz w:val="28"/>
          <w:szCs w:val="32"/>
          <w:lang w:val="uk-UA" w:eastAsia="ru-RU"/>
        </w:rPr>
        <w:t>2021</w:t>
      </w:r>
    </w:p>
    <w:p w:rsidR="00C3141D" w:rsidRPr="00C3141D" w:rsidRDefault="00C3141D" w:rsidP="00C3141D">
      <w:pPr>
        <w:spacing w:after="0" w:line="240" w:lineRule="auto"/>
        <w:rPr>
          <w:rFonts w:ascii="Times New Roman" w:eastAsia="Times New Roman" w:hAnsi="Times New Roman" w:cs="Times New Roman"/>
          <w:color w:val="000000"/>
          <w:kern w:val="2"/>
          <w:sz w:val="28"/>
          <w:szCs w:val="28"/>
          <w:lang w:val="uk-UA" w:eastAsia="ru-RU"/>
        </w:rPr>
      </w:pPr>
    </w:p>
    <w:p w:rsidR="00C3141D" w:rsidRPr="00C3141D" w:rsidRDefault="00C3141D" w:rsidP="00C3141D">
      <w:pPr>
        <w:rPr>
          <w:rFonts w:ascii="Times New Roman" w:eastAsia="Calibri" w:hAnsi="Times New Roman" w:cs="Times New Roman"/>
          <w:b/>
          <w:sz w:val="28"/>
          <w:szCs w:val="28"/>
          <w:lang w:val="uk-UA"/>
        </w:rPr>
      </w:pPr>
      <w:r w:rsidRPr="00C3141D">
        <w:rPr>
          <w:rFonts w:ascii="Times New Roman" w:eastAsia="Calibri" w:hAnsi="Times New Roman" w:cs="Times New Roman"/>
          <w:b/>
          <w:sz w:val="28"/>
          <w:szCs w:val="28"/>
          <w:lang w:val="uk-UA"/>
        </w:rPr>
        <w:br w:type="page"/>
      </w:r>
    </w:p>
    <w:p w:rsidR="00B25D9F" w:rsidRDefault="00B25D9F" w:rsidP="00B25D9F">
      <w:pPr>
        <w:ind w:firstLine="567"/>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val="uk-UA" w:eastAsia="ru-RU"/>
        </w:rPr>
        <w:lastRenderedPageBreak/>
        <w:t>УДК 004.</w:t>
      </w:r>
      <w:r>
        <w:rPr>
          <w:rFonts w:ascii="Times New Roman" w:eastAsia="Times New Roman" w:hAnsi="Times New Roman"/>
          <w:color w:val="00000A"/>
          <w:sz w:val="28"/>
          <w:szCs w:val="28"/>
          <w:lang w:eastAsia="ru-RU"/>
        </w:rPr>
        <w:t>6</w:t>
      </w:r>
    </w:p>
    <w:p w:rsidR="00B25D9F" w:rsidRDefault="00B25D9F" w:rsidP="00B25D9F">
      <w:pPr>
        <w:spacing w:after="0" w:line="240" w:lineRule="auto"/>
        <w:ind w:firstLine="567"/>
        <w:jc w:val="both"/>
        <w:rPr>
          <w:rFonts w:ascii="Times New Roman" w:eastAsia="Times New Roman" w:hAnsi="Times New Roman"/>
          <w:color w:val="00000A"/>
          <w:sz w:val="28"/>
          <w:lang w:val="uk-UA" w:eastAsia="ru-RU"/>
        </w:rPr>
      </w:pPr>
      <w:r>
        <w:rPr>
          <w:rFonts w:ascii="Times New Roman" w:hAnsi="Times New Roman"/>
          <w:kern w:val="2"/>
          <w:sz w:val="28"/>
          <w:szCs w:val="36"/>
          <w:lang w:val="uk-UA"/>
        </w:rPr>
        <w:t>Управління великими даними</w:t>
      </w:r>
      <w:r>
        <w:rPr>
          <w:rFonts w:ascii="Times New Roman" w:eastAsia="Times New Roman" w:hAnsi="Times New Roman"/>
          <w:color w:val="00000A"/>
          <w:sz w:val="28"/>
          <w:lang w:val="uk-UA" w:eastAsia="ru-RU"/>
        </w:rPr>
        <w:t xml:space="preserve"> [Електронний ресурс] : Методичні вказівки для самостійних робіт з курсу «Управління великими даними» для здобувачів вищої освіти за спеціальністю: </w:t>
      </w:r>
      <w:r>
        <w:rPr>
          <w:rFonts w:ascii="Times New Roman" w:eastAsia="Times New Roman" w:hAnsi="Times New Roman"/>
          <w:color w:val="00000A"/>
          <w:sz w:val="28"/>
          <w:szCs w:val="28"/>
          <w:lang w:val="uk-UA" w:eastAsia="ru-RU"/>
        </w:rPr>
        <w:t xml:space="preserve">051 «Економіка» </w:t>
      </w:r>
      <w:r>
        <w:rPr>
          <w:rFonts w:ascii="Times New Roman" w:eastAsia="Times New Roman" w:hAnsi="Times New Roman"/>
          <w:color w:val="00000A"/>
          <w:sz w:val="28"/>
          <w:lang w:val="uk-UA" w:eastAsia="ru-RU"/>
        </w:rPr>
        <w:t xml:space="preserve">/ уклад. І. І. Сугоняк. – Житомир : Державний університет «Житомирська політехніка», 2021.– Режим доступу: </w:t>
      </w:r>
    </w:p>
    <w:p w:rsidR="00B25D9F" w:rsidRDefault="00B25D9F" w:rsidP="00B25D9F">
      <w:pPr>
        <w:spacing w:after="0" w:line="240" w:lineRule="auto"/>
        <w:ind w:firstLine="567"/>
        <w:jc w:val="both"/>
        <w:rPr>
          <w:rFonts w:ascii="Times New Roman" w:eastAsia="Times New Roman" w:hAnsi="Times New Roman"/>
          <w:color w:val="00000A"/>
          <w:sz w:val="24"/>
          <w:lang w:val="uk-UA" w:eastAsia="ru-RU"/>
        </w:rPr>
      </w:pPr>
    </w:p>
    <w:p w:rsidR="00B25D9F" w:rsidRDefault="00B25D9F" w:rsidP="00B25D9F">
      <w:pPr>
        <w:spacing w:after="0" w:line="240" w:lineRule="auto"/>
        <w:ind w:firstLine="567"/>
        <w:jc w:val="both"/>
        <w:rPr>
          <w:rFonts w:ascii="Times New Roman" w:eastAsia="Times New Roman" w:hAnsi="Times New Roman"/>
          <w:color w:val="00000A"/>
          <w:sz w:val="28"/>
          <w:szCs w:val="28"/>
          <w:lang w:val="uk-UA" w:eastAsia="ru-RU"/>
        </w:rPr>
      </w:pPr>
      <w:r>
        <w:rPr>
          <w:rFonts w:ascii="Times New Roman" w:eastAsia="Times New Roman" w:hAnsi="Times New Roman"/>
          <w:color w:val="00000A"/>
          <w:sz w:val="28"/>
          <w:szCs w:val="28"/>
          <w:lang w:val="uk-UA" w:eastAsia="ru-RU"/>
        </w:rPr>
        <w:t>Методичні вказівки для самостійних робіт розроблено в рамках проєкту Erasmus+ “Діджиталізація економіки як елемент сталого розвитку України та Таджикистану (DigEco) 618270-EPP-1-2020-1-LT-EPPKA2-CBHE-JP”/ The proramm is developed in the framework of ERASMUS+ CBHE project “Digitalization of economic as an element of sustainable development of Ukraine and  Tajikistan”  / DigEco 618270-EPP-1-2020-1-LT-EPPKA2-CBHE-JP</w:t>
      </w:r>
    </w:p>
    <w:p w:rsidR="00B25D9F" w:rsidRDefault="00B25D9F" w:rsidP="00B25D9F">
      <w:pPr>
        <w:spacing w:after="0" w:line="240" w:lineRule="auto"/>
        <w:ind w:firstLine="567"/>
        <w:jc w:val="both"/>
        <w:rPr>
          <w:rFonts w:ascii="Times New Roman" w:eastAsia="Times New Roman" w:hAnsi="Times New Roman"/>
          <w:color w:val="00000A"/>
          <w:sz w:val="28"/>
          <w:szCs w:val="28"/>
          <w:lang w:val="uk-UA" w:eastAsia="ru-RU"/>
        </w:rPr>
      </w:pPr>
      <w:r>
        <w:rPr>
          <w:rFonts w:ascii="Times New Roman" w:eastAsia="Times New Roman" w:hAnsi="Times New Roman"/>
          <w:color w:val="00000A"/>
          <w:sz w:val="28"/>
          <w:szCs w:val="28"/>
          <w:lang w:val="uk-UA" w:eastAsia="ru-RU"/>
        </w:rPr>
        <w:t>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документі/This project has been funded with support from the European Commission. This document reflects the views only of the author, and the Commission cannot be held responsible for any use which may be made of the information contained there in.</w:t>
      </w:r>
    </w:p>
    <w:p w:rsidR="003532C3" w:rsidRDefault="00B25D9F" w:rsidP="00B25D9F">
      <w:pPr>
        <w:spacing w:after="0" w:line="240" w:lineRule="auto"/>
        <w:ind w:firstLine="567"/>
        <w:jc w:val="both"/>
        <w:rPr>
          <w:rFonts w:ascii="Times New Roman" w:hAnsi="Times New Roman"/>
          <w:sz w:val="28"/>
          <w:szCs w:val="28"/>
        </w:rPr>
      </w:pPr>
      <w:r>
        <w:rPr>
          <w:rFonts w:ascii="Times New Roman" w:eastAsia="Times New Roman" w:hAnsi="Times New Roman"/>
          <w:b/>
          <w:color w:val="00000A"/>
          <w:sz w:val="28"/>
          <w:szCs w:val="28"/>
          <w:lang w:val="uk-UA" w:eastAsia="ru-RU"/>
        </w:rPr>
        <w:t>Розробник:</w:t>
      </w:r>
      <w:r>
        <w:rPr>
          <w:rFonts w:ascii="Times New Roman" w:eastAsia="Times New Roman" w:hAnsi="Times New Roman"/>
          <w:sz w:val="28"/>
          <w:szCs w:val="28"/>
        </w:rPr>
        <w:t xml:space="preserve"> Сугоняк Інна Іванівна, </w:t>
      </w:r>
      <w:r>
        <w:rPr>
          <w:rFonts w:ascii="Times New Roman" w:hAnsi="Times New Roman"/>
          <w:sz w:val="28"/>
          <w:szCs w:val="28"/>
        </w:rPr>
        <w:t>кандидат технічних наук, доцент, завідувач кафедри комп’ютерних наук</w:t>
      </w:r>
    </w:p>
    <w:p w:rsidR="003532C3" w:rsidRDefault="003532C3" w:rsidP="00B25D9F">
      <w:pPr>
        <w:tabs>
          <w:tab w:val="left" w:pos="7905"/>
        </w:tabs>
        <w:spacing w:after="0" w:line="240" w:lineRule="auto"/>
        <w:ind w:left="6946"/>
        <w:jc w:val="both"/>
        <w:rPr>
          <w:rFonts w:ascii="Symbol" w:eastAsia="Times New Roman" w:hAnsi="Symbol"/>
          <w:color w:val="00000A"/>
          <w:sz w:val="28"/>
          <w:szCs w:val="28"/>
          <w:lang w:val="uk-UA" w:eastAsia="ru-RU"/>
        </w:rPr>
      </w:pPr>
    </w:p>
    <w:p w:rsidR="003532C3" w:rsidRDefault="003532C3" w:rsidP="00B25D9F">
      <w:pPr>
        <w:tabs>
          <w:tab w:val="left" w:pos="7905"/>
        </w:tabs>
        <w:spacing w:after="0" w:line="240" w:lineRule="auto"/>
        <w:ind w:left="6946"/>
        <w:jc w:val="both"/>
        <w:rPr>
          <w:rFonts w:ascii="Symbol" w:eastAsia="Times New Roman" w:hAnsi="Symbol"/>
          <w:color w:val="00000A"/>
          <w:sz w:val="28"/>
          <w:szCs w:val="28"/>
          <w:lang w:val="uk-UA" w:eastAsia="ru-RU"/>
        </w:rPr>
      </w:pPr>
    </w:p>
    <w:p w:rsidR="003532C3" w:rsidRDefault="003532C3" w:rsidP="00B25D9F">
      <w:pPr>
        <w:tabs>
          <w:tab w:val="left" w:pos="7905"/>
        </w:tabs>
        <w:spacing w:after="0" w:line="240" w:lineRule="auto"/>
        <w:ind w:left="6946"/>
        <w:jc w:val="both"/>
        <w:rPr>
          <w:rFonts w:ascii="Symbol" w:eastAsia="Times New Roman" w:hAnsi="Symbol"/>
          <w:color w:val="00000A"/>
          <w:sz w:val="28"/>
          <w:szCs w:val="28"/>
          <w:lang w:val="uk-UA" w:eastAsia="ru-RU"/>
        </w:rPr>
      </w:pPr>
    </w:p>
    <w:p w:rsidR="003532C3" w:rsidRDefault="003532C3" w:rsidP="00B25D9F">
      <w:pPr>
        <w:tabs>
          <w:tab w:val="left" w:pos="7905"/>
        </w:tabs>
        <w:spacing w:after="0" w:line="240" w:lineRule="auto"/>
        <w:ind w:left="6946"/>
        <w:jc w:val="both"/>
        <w:rPr>
          <w:rFonts w:ascii="Symbol" w:eastAsia="Times New Roman" w:hAnsi="Symbol"/>
          <w:color w:val="00000A"/>
          <w:sz w:val="28"/>
          <w:szCs w:val="28"/>
          <w:lang w:val="uk-UA" w:eastAsia="ru-RU"/>
        </w:rPr>
      </w:pPr>
    </w:p>
    <w:p w:rsidR="003532C3" w:rsidRDefault="003532C3" w:rsidP="00B25D9F">
      <w:pPr>
        <w:tabs>
          <w:tab w:val="left" w:pos="7905"/>
        </w:tabs>
        <w:spacing w:after="0" w:line="240" w:lineRule="auto"/>
        <w:ind w:left="6946"/>
        <w:jc w:val="both"/>
        <w:rPr>
          <w:rFonts w:ascii="Symbol" w:eastAsia="Times New Roman" w:hAnsi="Symbol"/>
          <w:color w:val="00000A"/>
          <w:sz w:val="28"/>
          <w:szCs w:val="28"/>
          <w:lang w:val="uk-UA" w:eastAsia="ru-RU"/>
        </w:rPr>
      </w:pPr>
    </w:p>
    <w:p w:rsidR="00B25D9F" w:rsidRDefault="00B25D9F" w:rsidP="00B25D9F">
      <w:pPr>
        <w:tabs>
          <w:tab w:val="left" w:pos="7905"/>
        </w:tabs>
        <w:spacing w:after="0" w:line="240" w:lineRule="auto"/>
        <w:ind w:left="6946"/>
        <w:jc w:val="both"/>
        <w:rPr>
          <w:rFonts w:ascii="Times New Roman" w:eastAsia="Times New Roman" w:hAnsi="Times New Roman"/>
          <w:color w:val="00000A"/>
          <w:sz w:val="28"/>
          <w:szCs w:val="28"/>
          <w:lang w:eastAsia="ru-RU"/>
        </w:rPr>
      </w:pPr>
      <w:bookmarkStart w:id="0" w:name="_GoBack"/>
      <w:bookmarkEnd w:id="0"/>
      <w:r>
        <w:rPr>
          <w:rFonts w:ascii="Symbol" w:eastAsia="Times New Roman" w:hAnsi="Symbol"/>
          <w:color w:val="00000A"/>
          <w:sz w:val="28"/>
          <w:szCs w:val="28"/>
          <w:lang w:val="uk-UA" w:eastAsia="ru-RU"/>
        </w:rPr>
        <w:sym w:font="Symbol" w:char="00E3"/>
      </w:r>
      <w:r>
        <w:rPr>
          <w:rFonts w:ascii="Times New Roman" w:eastAsia="Times New Roman" w:hAnsi="Times New Roman"/>
          <w:color w:val="00000A"/>
          <w:sz w:val="28"/>
          <w:szCs w:val="28"/>
          <w:lang w:val="uk-UA" w:eastAsia="ru-RU"/>
        </w:rPr>
        <w:t>Державний університет «Житомирська політехніка», 2021</w:t>
      </w:r>
    </w:p>
    <w:p w:rsidR="00B25D9F" w:rsidRDefault="00B25D9F" w:rsidP="00B25D9F">
      <w:pPr>
        <w:ind w:left="6946"/>
        <w:rPr>
          <w:rFonts w:ascii="Times New Roman" w:eastAsia="Times New Roman" w:hAnsi="Times New Roman"/>
          <w:color w:val="00000A"/>
          <w:sz w:val="28"/>
          <w:szCs w:val="28"/>
          <w:lang w:eastAsia="ru-RU"/>
        </w:rPr>
      </w:pPr>
      <w:r>
        <w:rPr>
          <w:rFonts w:ascii="Symbol" w:eastAsia="Times New Roman" w:hAnsi="Symbol"/>
          <w:color w:val="00000A"/>
          <w:sz w:val="28"/>
          <w:szCs w:val="28"/>
          <w:lang w:val="uk-UA" w:eastAsia="ru-RU"/>
        </w:rPr>
        <w:sym w:font="Symbol" w:char="00E3"/>
      </w:r>
      <w:r>
        <w:rPr>
          <w:rFonts w:ascii="Times New Roman" w:eastAsia="Times New Roman" w:hAnsi="Times New Roman"/>
          <w:color w:val="00000A"/>
          <w:sz w:val="28"/>
          <w:szCs w:val="28"/>
          <w:lang w:val="uk-UA" w:eastAsia="ru-RU"/>
        </w:rPr>
        <w:t xml:space="preserve"> І.І. Сугоняк, 2021</w:t>
      </w:r>
    </w:p>
    <w:p w:rsidR="00C3141D" w:rsidRPr="00C3141D" w:rsidRDefault="00C3141D">
      <w:pPr>
        <w:rPr>
          <w:rFonts w:ascii="Times New Roman" w:eastAsia="Times New Roman" w:hAnsi="Times New Roman" w:cs="Times New Roman"/>
          <w:sz w:val="28"/>
          <w:lang w:eastAsia="ru-RU"/>
        </w:rPr>
      </w:pPr>
    </w:p>
    <w:p w:rsidR="00C3141D" w:rsidRDefault="00C3141D">
      <w:pPr>
        <w:rPr>
          <w:rFonts w:ascii="Times New Roman" w:eastAsia="Times New Roman" w:hAnsi="Times New Roman" w:cs="Times New Roman"/>
          <w:b/>
          <w:sz w:val="28"/>
          <w:lang w:val="uk-UA" w:eastAsia="ru-RU"/>
        </w:rPr>
      </w:pPr>
      <w:r>
        <w:rPr>
          <w:rFonts w:ascii="Times New Roman" w:eastAsia="Times New Roman" w:hAnsi="Times New Roman" w:cs="Times New Roman"/>
          <w:b/>
          <w:sz w:val="28"/>
          <w:lang w:val="uk-UA" w:eastAsia="ru-RU"/>
        </w:rPr>
        <w:br w:type="page"/>
      </w:r>
    </w:p>
    <w:p w:rsidR="00752D2A" w:rsidRPr="006E4336" w:rsidRDefault="00752D2A" w:rsidP="00652B74">
      <w:pPr>
        <w:tabs>
          <w:tab w:val="left" w:pos="280"/>
        </w:tabs>
        <w:spacing w:after="0" w:line="240" w:lineRule="auto"/>
        <w:jc w:val="center"/>
        <w:rPr>
          <w:rFonts w:ascii="Times New Roman" w:eastAsiaTheme="minorEastAsia" w:hAnsi="Times New Roman" w:cs="Times New Roman"/>
          <w:b/>
          <w:color w:val="000000" w:themeColor="text1"/>
          <w:kern w:val="2"/>
          <w:sz w:val="28"/>
          <w:szCs w:val="28"/>
          <w:lang w:val="uk-UA" w:eastAsia="ru-RU"/>
        </w:rPr>
      </w:pPr>
      <w:r w:rsidRPr="006E4336">
        <w:rPr>
          <w:rFonts w:ascii="Times New Roman" w:eastAsia="Times New Roman" w:hAnsi="Times New Roman" w:cs="Times New Roman"/>
          <w:b/>
          <w:sz w:val="28"/>
          <w:lang w:val="uk-UA" w:eastAsia="ru-RU"/>
        </w:rPr>
        <w:lastRenderedPageBreak/>
        <w:t>ВСТУП</w:t>
      </w:r>
    </w:p>
    <w:p w:rsidR="00C3141D" w:rsidRDefault="00C3141D" w:rsidP="00652B74">
      <w:pPr>
        <w:spacing w:after="0" w:line="240" w:lineRule="auto"/>
        <w:ind w:firstLine="709"/>
        <w:jc w:val="both"/>
        <w:rPr>
          <w:rFonts w:ascii="Times New Roman" w:eastAsia="Times New Roman" w:hAnsi="Times New Roman" w:cs="Times New Roman"/>
          <w:b/>
          <w:bCs/>
          <w:kern w:val="2"/>
          <w:sz w:val="28"/>
          <w:szCs w:val="24"/>
          <w:lang w:val="uk-UA"/>
        </w:rPr>
      </w:pPr>
    </w:p>
    <w:p w:rsidR="00652B74" w:rsidRPr="00C3141D" w:rsidRDefault="00652B74" w:rsidP="00652B74">
      <w:pPr>
        <w:spacing w:after="0" w:line="240" w:lineRule="auto"/>
        <w:ind w:firstLine="709"/>
        <w:jc w:val="both"/>
        <w:rPr>
          <w:rFonts w:ascii="Times New Roman" w:hAnsi="Times New Roman" w:cs="Times New Roman"/>
          <w:sz w:val="28"/>
          <w:szCs w:val="24"/>
          <w:lang w:val="uk-UA"/>
        </w:rPr>
      </w:pPr>
      <w:r w:rsidRPr="00C3141D">
        <w:rPr>
          <w:rFonts w:ascii="Times New Roman" w:eastAsia="Times New Roman" w:hAnsi="Times New Roman" w:cs="Times New Roman"/>
          <w:iCs/>
          <w:kern w:val="2"/>
          <w:sz w:val="28"/>
          <w:szCs w:val="28"/>
          <w:lang w:val="uk-UA"/>
        </w:rPr>
        <w:t>Управління великими даними</w:t>
      </w:r>
      <w:r w:rsidRPr="00C3141D">
        <w:rPr>
          <w:rFonts w:ascii="Times New Roman" w:hAnsi="Times New Roman" w:cs="Times New Roman"/>
          <w:sz w:val="28"/>
          <w:szCs w:val="24"/>
          <w:lang w:val="uk-UA"/>
        </w:rPr>
        <w:t xml:space="preserve"> – це абсолютно нова концепція управління побудована на постійному розвитку і цифрової трансформації великої кількості даних. Мета дисципліни «</w:t>
      </w:r>
      <w:r w:rsidRPr="00C3141D">
        <w:rPr>
          <w:rFonts w:ascii="Times New Roman" w:eastAsia="Times New Roman" w:hAnsi="Times New Roman" w:cs="Times New Roman"/>
          <w:iCs/>
          <w:kern w:val="2"/>
          <w:sz w:val="28"/>
          <w:szCs w:val="28"/>
          <w:lang w:val="uk-UA"/>
        </w:rPr>
        <w:t>Управління великими даними»</w:t>
      </w:r>
      <w:r w:rsidRPr="00C3141D">
        <w:rPr>
          <w:rFonts w:ascii="Times New Roman" w:hAnsi="Times New Roman" w:cs="Times New Roman"/>
          <w:sz w:val="28"/>
          <w:szCs w:val="24"/>
          <w:lang w:val="uk-UA"/>
        </w:rPr>
        <w:t xml:space="preserve"> – познайомити студентів з концепціями управління великими даними, інструментами, що дозволяють виявити дані, підготувати дані, отримати доступ до них, а також механізмами обробки потоків.</w:t>
      </w:r>
    </w:p>
    <w:p w:rsidR="00652B74" w:rsidRPr="00C3141D" w:rsidRDefault="00652B74" w:rsidP="00652B74">
      <w:pPr>
        <w:spacing w:after="0" w:line="240" w:lineRule="auto"/>
        <w:ind w:firstLine="709"/>
        <w:jc w:val="both"/>
        <w:rPr>
          <w:rFonts w:ascii="Times New Roman" w:hAnsi="Times New Roman" w:cs="Times New Roman"/>
          <w:sz w:val="28"/>
          <w:szCs w:val="24"/>
          <w:lang w:val="uk-UA"/>
        </w:rPr>
      </w:pPr>
      <w:r w:rsidRPr="00C3141D">
        <w:rPr>
          <w:rFonts w:ascii="Times New Roman" w:hAnsi="Times New Roman" w:cs="Times New Roman"/>
          <w:sz w:val="28"/>
          <w:szCs w:val="24"/>
          <w:lang w:val="uk-UA"/>
        </w:rPr>
        <w:t>Протягом вивчення курсу розглядаються різні техніки і методи аналізу що застосовуються у великих даних, проводиться огляд технологій які збільшили можливості для аналізу великого обсягу даних.</w:t>
      </w:r>
    </w:p>
    <w:p w:rsidR="00652B74" w:rsidRPr="00C3141D" w:rsidRDefault="00652B74" w:rsidP="00652B74">
      <w:pPr>
        <w:spacing w:after="0" w:line="240" w:lineRule="auto"/>
        <w:ind w:firstLine="709"/>
        <w:jc w:val="both"/>
        <w:rPr>
          <w:rFonts w:ascii="Times New Roman" w:hAnsi="Times New Roman" w:cs="Times New Roman"/>
          <w:sz w:val="28"/>
          <w:szCs w:val="24"/>
          <w:lang w:val="uk-UA"/>
        </w:rPr>
      </w:pPr>
      <w:r w:rsidRPr="00C3141D">
        <w:rPr>
          <w:rFonts w:ascii="Times New Roman" w:hAnsi="Times New Roman" w:cs="Times New Roman"/>
          <w:sz w:val="28"/>
          <w:szCs w:val="24"/>
          <w:lang w:val="uk-UA"/>
        </w:rPr>
        <w:t>Студентам буде запропоновано роботу з інструментами управління великими даними в економічному середовищі бізнес-процесів, ознайомитися з технологіями обробки великих даних і напрямками їх використання у сучасному світі.</w:t>
      </w:r>
    </w:p>
    <w:p w:rsidR="00652B74" w:rsidRPr="00C3141D" w:rsidRDefault="00652B74" w:rsidP="00652B74">
      <w:pPr>
        <w:spacing w:after="0" w:line="240" w:lineRule="auto"/>
        <w:ind w:firstLine="709"/>
        <w:jc w:val="both"/>
        <w:rPr>
          <w:rFonts w:ascii="Times New Roman" w:hAnsi="Times New Roman" w:cs="Times New Roman"/>
          <w:sz w:val="28"/>
          <w:szCs w:val="24"/>
          <w:lang w:val="uk-UA"/>
        </w:rPr>
      </w:pPr>
      <w:r w:rsidRPr="00C3141D">
        <w:rPr>
          <w:rFonts w:ascii="Times New Roman" w:hAnsi="Times New Roman" w:cs="Times New Roman"/>
          <w:sz w:val="28"/>
          <w:szCs w:val="24"/>
          <w:lang w:val="uk-UA"/>
        </w:rPr>
        <w:t>Курс спрямований на формування у студентів компетентностей з питань отримання, обробки, аналізу та оцінювання інформації в різних суспільних сферах на основі управління великими даними та використання отриманих результатів для обґрунтування управлінських рішень.</w:t>
      </w:r>
    </w:p>
    <w:p w:rsidR="00652B74" w:rsidRDefault="00652B74" w:rsidP="00652B74">
      <w:pPr>
        <w:spacing w:after="0" w:line="240" w:lineRule="auto"/>
        <w:ind w:firstLine="709"/>
        <w:jc w:val="center"/>
        <w:rPr>
          <w:rFonts w:ascii="Times New Roman" w:eastAsia="Times New Roman" w:hAnsi="Times New Roman" w:cs="Times New Roman"/>
          <w:b/>
          <w:bCs/>
          <w:kern w:val="2"/>
          <w:sz w:val="28"/>
          <w:szCs w:val="24"/>
          <w:lang w:val="uk-UA"/>
        </w:rPr>
      </w:pPr>
    </w:p>
    <w:p w:rsidR="00C3141D" w:rsidRDefault="00C3141D">
      <w:pPr>
        <w:rPr>
          <w:rFonts w:ascii="Times New Roman" w:eastAsia="Times New Roman" w:hAnsi="Times New Roman" w:cs="Times New Roman"/>
          <w:b/>
          <w:sz w:val="28"/>
          <w:szCs w:val="32"/>
          <w:lang w:val="uk-UA" w:eastAsia="ru-RU"/>
        </w:rPr>
      </w:pPr>
      <w:bookmarkStart w:id="1" w:name="_Toc525835440"/>
      <w:r>
        <w:rPr>
          <w:rFonts w:ascii="Times New Roman" w:eastAsia="Times New Roman" w:hAnsi="Times New Roman" w:cs="Times New Roman"/>
          <w:b/>
          <w:sz w:val="28"/>
          <w:lang w:val="uk-UA" w:eastAsia="ru-RU"/>
        </w:rPr>
        <w:br w:type="page"/>
      </w:r>
    </w:p>
    <w:p w:rsidR="00752D2A" w:rsidRPr="006E4336" w:rsidRDefault="00752D2A" w:rsidP="00C3141D">
      <w:pPr>
        <w:pStyle w:val="1"/>
        <w:rPr>
          <w:lang w:eastAsia="ru-RU"/>
        </w:rPr>
      </w:pPr>
      <w:bookmarkStart w:id="2" w:name="_Toc85713216"/>
      <w:r w:rsidRPr="006E4336">
        <w:rPr>
          <w:lang w:eastAsia="ru-RU"/>
        </w:rPr>
        <w:lastRenderedPageBreak/>
        <w:t>МЕТА ТА ЗАДАЧІ САМОСТІЙНОЇ РОБОТИ</w:t>
      </w:r>
      <w:bookmarkEnd w:id="1"/>
      <w:bookmarkEnd w:id="2"/>
    </w:p>
    <w:p w:rsidR="00752D2A" w:rsidRPr="006E4336" w:rsidRDefault="00752D2A" w:rsidP="00752D2A">
      <w:pPr>
        <w:widowControl w:val="0"/>
        <w:spacing w:after="0" w:line="240" w:lineRule="auto"/>
        <w:ind w:firstLine="709"/>
        <w:jc w:val="center"/>
        <w:rPr>
          <w:rFonts w:ascii="Times New Roman" w:eastAsia="Times New Roman" w:hAnsi="Times New Roman" w:cs="Times New Roman"/>
          <w:sz w:val="24"/>
          <w:szCs w:val="24"/>
          <w:lang w:val="uk-UA"/>
        </w:rPr>
      </w:pPr>
    </w:p>
    <w:p w:rsidR="00752D2A" w:rsidRPr="006E4336" w:rsidRDefault="006E4336" w:rsidP="00752D2A">
      <w:pPr>
        <w:spacing w:after="0" w:line="24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Мета виконання сам</w:t>
      </w:r>
      <w:r w:rsidR="00752D2A" w:rsidRPr="006E4336">
        <w:rPr>
          <w:rFonts w:ascii="Times New Roman" w:eastAsia="Times New Roman" w:hAnsi="Times New Roman" w:cs="Times New Roman"/>
          <w:sz w:val="28"/>
          <w:szCs w:val="28"/>
          <w:lang w:val="uk-UA" w:eastAsia="ru-RU"/>
        </w:rPr>
        <w:t>остійної роботи:</w:t>
      </w:r>
    </w:p>
    <w:p w:rsidR="00752D2A" w:rsidRPr="006E4336" w:rsidRDefault="00752D2A" w:rsidP="00EA3915">
      <w:pPr>
        <w:widowControl w:val="0"/>
        <w:numPr>
          <w:ilvl w:val="0"/>
          <w:numId w:val="2"/>
        </w:numPr>
        <w:tabs>
          <w:tab w:val="left" w:pos="993"/>
          <w:tab w:val="left" w:pos="1399"/>
        </w:tabs>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поглиблення, систематизація та закріплення набутих теоретичних знань за допомогою самостійного опрацювання здобувачами вищої освіти навчальної та спеціальної наукової літератури, а також більш глибока розробка одного з конкретних питань;</w:t>
      </w:r>
    </w:p>
    <w:p w:rsidR="00752D2A" w:rsidRPr="006E4336" w:rsidRDefault="00752D2A" w:rsidP="00EA3915">
      <w:pPr>
        <w:widowControl w:val="0"/>
        <w:numPr>
          <w:ilvl w:val="0"/>
          <w:numId w:val="2"/>
        </w:numPr>
        <w:tabs>
          <w:tab w:val="left" w:pos="993"/>
          <w:tab w:val="left" w:pos="1399"/>
        </w:tabs>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вміння узагальнювати теоретичні матеріали, обробляти і аналізувати зібрані дані;</w:t>
      </w:r>
    </w:p>
    <w:p w:rsidR="00752D2A" w:rsidRPr="006E4336" w:rsidRDefault="00752D2A" w:rsidP="00EA3915">
      <w:pPr>
        <w:widowControl w:val="0"/>
        <w:numPr>
          <w:ilvl w:val="0"/>
          <w:numId w:val="2"/>
        </w:numPr>
        <w:tabs>
          <w:tab w:val="left" w:pos="993"/>
          <w:tab w:val="left" w:pos="1399"/>
        </w:tabs>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розвинути навички формулювання власних висновків, розробляти пропозиції з проблем, що досліджуються;</w:t>
      </w:r>
    </w:p>
    <w:p w:rsidR="00752D2A" w:rsidRPr="006E4336" w:rsidRDefault="00752D2A" w:rsidP="00EA3915">
      <w:pPr>
        <w:widowControl w:val="0"/>
        <w:numPr>
          <w:ilvl w:val="0"/>
          <w:numId w:val="2"/>
        </w:numPr>
        <w:tabs>
          <w:tab w:val="left" w:pos="993"/>
          <w:tab w:val="left" w:pos="1399"/>
        </w:tabs>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напрацювання навичок застосування інструментарію аналізу даних, а також вміння аналізувати результати конкретних ситуацій поведінки виробників на ринку.</w:t>
      </w:r>
    </w:p>
    <w:p w:rsidR="00752D2A" w:rsidRPr="006E4336" w:rsidRDefault="00752D2A" w:rsidP="00752D2A">
      <w:pPr>
        <w:widowControl w:val="0"/>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Самостійна робота – одна з найважливіших форм навчання, ефективний спосіб розвитку мислення, її виконання повинно сприяти підвищенню вміння здобувача вищої освіти:</w:t>
      </w:r>
    </w:p>
    <w:p w:rsidR="00752D2A" w:rsidRPr="006E4336" w:rsidRDefault="00752D2A" w:rsidP="00EA3915">
      <w:pPr>
        <w:widowControl w:val="0"/>
        <w:numPr>
          <w:ilvl w:val="0"/>
          <w:numId w:val="1"/>
        </w:numPr>
        <w:tabs>
          <w:tab w:val="left" w:pos="781"/>
          <w:tab w:val="left" w:pos="993"/>
        </w:tabs>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самостійно формулювати проблему дослідження;</w:t>
      </w:r>
    </w:p>
    <w:p w:rsidR="00752D2A" w:rsidRPr="006E4336" w:rsidRDefault="00752D2A" w:rsidP="00EA3915">
      <w:pPr>
        <w:widowControl w:val="0"/>
        <w:numPr>
          <w:ilvl w:val="0"/>
          <w:numId w:val="1"/>
        </w:numPr>
        <w:tabs>
          <w:tab w:val="left" w:pos="781"/>
          <w:tab w:val="left" w:pos="993"/>
        </w:tabs>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здійснювати пошук необхідної наукової інформації;</w:t>
      </w:r>
    </w:p>
    <w:p w:rsidR="00752D2A" w:rsidRPr="006E4336" w:rsidRDefault="00752D2A" w:rsidP="00EA3915">
      <w:pPr>
        <w:widowControl w:val="0"/>
        <w:numPr>
          <w:ilvl w:val="0"/>
          <w:numId w:val="1"/>
        </w:numPr>
        <w:tabs>
          <w:tab w:val="left" w:pos="781"/>
          <w:tab w:val="left" w:pos="993"/>
        </w:tabs>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аналізувати наукову літературу та вивчати законодавчі матеріали з досліджуваних питань;</w:t>
      </w:r>
    </w:p>
    <w:p w:rsidR="00752D2A" w:rsidRPr="006E4336" w:rsidRDefault="00752D2A" w:rsidP="00EA3915">
      <w:pPr>
        <w:widowControl w:val="0"/>
        <w:numPr>
          <w:ilvl w:val="0"/>
          <w:numId w:val="1"/>
        </w:numPr>
        <w:tabs>
          <w:tab w:val="left" w:pos="781"/>
          <w:tab w:val="left" w:pos="993"/>
        </w:tabs>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досліджувати поведінку та механізм прийняття рішень окремими економічними суб’єктами у різних ринкових ситуаціях;</w:t>
      </w:r>
    </w:p>
    <w:p w:rsidR="00752D2A" w:rsidRPr="006E4336" w:rsidRDefault="00752D2A" w:rsidP="00EA3915">
      <w:pPr>
        <w:widowControl w:val="0"/>
        <w:numPr>
          <w:ilvl w:val="0"/>
          <w:numId w:val="1"/>
        </w:numPr>
        <w:tabs>
          <w:tab w:val="left" w:pos="781"/>
          <w:tab w:val="left" w:pos="993"/>
        </w:tabs>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моделювати процес погодження господарських цілей сукупності мікроекономічних суб’єктів за допомогою ринкового механізму;</w:t>
      </w:r>
    </w:p>
    <w:p w:rsidR="00752D2A" w:rsidRPr="006E4336" w:rsidRDefault="00752D2A" w:rsidP="00EA3915">
      <w:pPr>
        <w:widowControl w:val="0"/>
        <w:numPr>
          <w:ilvl w:val="0"/>
          <w:numId w:val="1"/>
        </w:numPr>
        <w:tabs>
          <w:tab w:val="left" w:pos="781"/>
          <w:tab w:val="left" w:pos="993"/>
        </w:tabs>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оформляти науково-дослідний матеріал;</w:t>
      </w:r>
    </w:p>
    <w:p w:rsidR="00752D2A" w:rsidRPr="006E4336" w:rsidRDefault="00752D2A" w:rsidP="00EA3915">
      <w:pPr>
        <w:widowControl w:val="0"/>
        <w:numPr>
          <w:ilvl w:val="0"/>
          <w:numId w:val="1"/>
        </w:numPr>
        <w:tabs>
          <w:tab w:val="left" w:pos="781"/>
          <w:tab w:val="left" w:pos="993"/>
        </w:tabs>
        <w:spacing w:after="0" w:line="240" w:lineRule="auto"/>
        <w:ind w:firstLine="709"/>
        <w:jc w:val="both"/>
        <w:rPr>
          <w:rFonts w:ascii="Times New Roman" w:eastAsia="Times New Roman" w:hAnsi="Times New Roman" w:cs="Times New Roman"/>
          <w:sz w:val="28"/>
          <w:szCs w:val="28"/>
          <w:lang w:val="uk-UA"/>
        </w:rPr>
      </w:pPr>
      <w:r w:rsidRPr="006E4336">
        <w:rPr>
          <w:rFonts w:ascii="Times New Roman" w:eastAsia="Times New Roman" w:hAnsi="Times New Roman" w:cs="Times New Roman"/>
          <w:sz w:val="28"/>
          <w:szCs w:val="28"/>
          <w:lang w:val="uk-UA"/>
        </w:rPr>
        <w:t>захищати підготовлений матеріал (робити наукові доповіді, відповідати на запитання, захищати свою точку зору).</w:t>
      </w:r>
    </w:p>
    <w:p w:rsidR="00752D2A" w:rsidRPr="006E4336" w:rsidRDefault="00752D2A" w:rsidP="004F4BD6">
      <w:pPr>
        <w:spacing w:after="0" w:line="240" w:lineRule="auto"/>
        <w:ind w:firstLine="709"/>
        <w:jc w:val="center"/>
        <w:rPr>
          <w:rFonts w:ascii="Times New Roman" w:hAnsi="Times New Roman" w:cs="Times New Roman"/>
          <w:b/>
          <w:i/>
          <w:sz w:val="24"/>
          <w:szCs w:val="24"/>
          <w:lang w:val="uk-UA"/>
        </w:rPr>
        <w:sectPr w:rsidR="00752D2A" w:rsidRPr="006E4336" w:rsidSect="00677F55">
          <w:headerReference w:type="default" r:id="rId8"/>
          <w:footerReference w:type="default" r:id="rId9"/>
          <w:footerReference w:type="first" r:id="rId10"/>
          <w:pgSz w:w="11906" w:h="16838"/>
          <w:pgMar w:top="567" w:right="567" w:bottom="567" w:left="567" w:header="708" w:footer="708" w:gutter="0"/>
          <w:cols w:space="708"/>
          <w:titlePg/>
          <w:docGrid w:linePitch="360"/>
        </w:sectPr>
      </w:pPr>
    </w:p>
    <w:p w:rsidR="00677F55" w:rsidRPr="00A47DD2" w:rsidRDefault="00677F55" w:rsidP="00A47DD2">
      <w:pPr>
        <w:spacing w:after="0" w:line="240" w:lineRule="auto"/>
        <w:ind w:firstLine="709"/>
        <w:jc w:val="both"/>
        <w:outlineLvl w:val="0"/>
        <w:rPr>
          <w:rFonts w:ascii="Times New Roman" w:eastAsia="Times New Roman" w:hAnsi="Times New Roman" w:cs="Times New Roman"/>
          <w:kern w:val="2"/>
          <w:sz w:val="28"/>
          <w:szCs w:val="28"/>
          <w:lang w:val="uk-UA"/>
        </w:rPr>
      </w:pPr>
    </w:p>
    <w:p w:rsidR="00433570" w:rsidRPr="006E4336" w:rsidRDefault="00677F55" w:rsidP="00C3141D">
      <w:pPr>
        <w:pStyle w:val="1"/>
        <w:rPr>
          <w:lang w:eastAsia="ru-RU"/>
        </w:rPr>
      </w:pPr>
      <w:bookmarkStart w:id="3" w:name="_Toc85713217"/>
      <w:r w:rsidRPr="006E4336">
        <w:rPr>
          <w:lang w:eastAsia="ru-RU"/>
        </w:rPr>
        <w:t>ЗАВДАННЯ НА САМОСТІЙНУ РОБОТУ</w:t>
      </w:r>
      <w:bookmarkEnd w:id="3"/>
      <w:r w:rsidRPr="006E4336">
        <w:rPr>
          <w:lang w:eastAsia="ru-RU"/>
        </w:rPr>
        <w:t xml:space="preserve"> </w:t>
      </w:r>
    </w:p>
    <w:p w:rsidR="00433570" w:rsidRPr="00A47DD2" w:rsidRDefault="00433570" w:rsidP="00A47DD2">
      <w:pPr>
        <w:spacing w:after="0" w:line="240" w:lineRule="auto"/>
        <w:ind w:firstLine="709"/>
        <w:jc w:val="both"/>
        <w:outlineLvl w:val="0"/>
        <w:rPr>
          <w:rFonts w:ascii="Times New Roman" w:eastAsia="Times New Roman" w:hAnsi="Times New Roman" w:cs="Times New Roman"/>
          <w:kern w:val="2"/>
          <w:sz w:val="28"/>
          <w:szCs w:val="28"/>
          <w:lang w:val="uk-UA"/>
        </w:rPr>
      </w:pPr>
    </w:p>
    <w:p w:rsidR="00433570" w:rsidRPr="006E4336" w:rsidRDefault="00425A0D" w:rsidP="00433570">
      <w:pPr>
        <w:spacing w:after="0" w:line="240" w:lineRule="auto"/>
        <w:ind w:firstLine="709"/>
        <w:jc w:val="both"/>
        <w:outlineLvl w:val="0"/>
        <w:rPr>
          <w:rFonts w:ascii="Times New Roman" w:eastAsia="Times New Roman" w:hAnsi="Times New Roman" w:cs="Times New Roman"/>
          <w:kern w:val="2"/>
          <w:sz w:val="28"/>
          <w:szCs w:val="28"/>
          <w:lang w:val="uk-UA"/>
        </w:rPr>
      </w:pPr>
      <w:bookmarkStart w:id="4" w:name="_Toc62478928"/>
      <w:bookmarkStart w:id="5" w:name="_Toc85713218"/>
      <w:r w:rsidRPr="006E4336">
        <w:rPr>
          <w:rFonts w:ascii="Times New Roman" w:eastAsia="Times New Roman" w:hAnsi="Times New Roman" w:cs="Times New Roman"/>
          <w:kern w:val="2"/>
          <w:sz w:val="28"/>
          <w:szCs w:val="28"/>
          <w:lang w:val="uk-UA"/>
        </w:rPr>
        <w:t xml:space="preserve">Завдання на самостійну роботу </w:t>
      </w:r>
      <w:bookmarkEnd w:id="4"/>
      <w:r w:rsidRPr="006E4336">
        <w:rPr>
          <w:rFonts w:ascii="Times New Roman" w:eastAsia="Times New Roman" w:hAnsi="Times New Roman" w:cs="Times New Roman"/>
          <w:kern w:val="2"/>
          <w:sz w:val="28"/>
          <w:szCs w:val="28"/>
          <w:lang w:val="uk-UA"/>
        </w:rPr>
        <w:t>підготовка реферату з обраною тематикою та проробка тестових завдань.</w:t>
      </w:r>
      <w:bookmarkEnd w:id="5"/>
    </w:p>
    <w:p w:rsidR="00652B74" w:rsidRPr="00A47DD2" w:rsidRDefault="00857F37" w:rsidP="00433570">
      <w:pPr>
        <w:spacing w:after="0" w:line="240" w:lineRule="auto"/>
        <w:ind w:firstLine="709"/>
        <w:jc w:val="both"/>
        <w:outlineLvl w:val="0"/>
        <w:rPr>
          <w:rFonts w:ascii="Times New Roman" w:eastAsia="Times New Roman" w:hAnsi="Times New Roman" w:cs="Times New Roman"/>
          <w:b/>
          <w:i/>
          <w:kern w:val="2"/>
          <w:sz w:val="28"/>
          <w:szCs w:val="28"/>
          <w:lang w:val="uk-UA"/>
        </w:rPr>
      </w:pPr>
      <w:bookmarkStart w:id="6" w:name="_Toc85713219"/>
      <w:r w:rsidRPr="00A47DD2">
        <w:rPr>
          <w:rFonts w:ascii="Times New Roman" w:eastAsia="Times New Roman" w:hAnsi="Times New Roman" w:cs="Times New Roman"/>
          <w:b/>
          <w:i/>
          <w:kern w:val="2"/>
          <w:sz w:val="28"/>
          <w:szCs w:val="28"/>
          <w:lang w:val="uk-UA"/>
        </w:rPr>
        <w:t>Тематика за напрямками:</w:t>
      </w:r>
      <w:bookmarkEnd w:id="6"/>
    </w:p>
    <w:p w:rsidR="00857F37" w:rsidRPr="006E4336" w:rsidRDefault="00857F37" w:rsidP="00857F37">
      <w:pPr>
        <w:pStyle w:val="a5"/>
        <w:spacing w:after="0" w:line="240" w:lineRule="auto"/>
        <w:ind w:left="0" w:firstLine="709"/>
        <w:jc w:val="both"/>
        <w:outlineLvl w:val="0"/>
        <w:rPr>
          <w:rFonts w:ascii="Times New Roman" w:eastAsia="Times New Roman" w:hAnsi="Times New Roman" w:cs="Times New Roman"/>
          <w:b/>
          <w:kern w:val="2"/>
          <w:sz w:val="28"/>
          <w:szCs w:val="28"/>
          <w:lang w:val="uk-UA"/>
        </w:rPr>
      </w:pPr>
      <w:bookmarkStart w:id="7" w:name="_Toc85713220"/>
      <w:r w:rsidRPr="006E4336">
        <w:rPr>
          <w:rFonts w:ascii="Times New Roman" w:eastAsia="Times New Roman" w:hAnsi="Times New Roman" w:cs="Times New Roman"/>
          <w:b/>
          <w:kern w:val="2"/>
          <w:sz w:val="28"/>
          <w:szCs w:val="28"/>
          <w:lang w:val="uk-UA"/>
        </w:rPr>
        <w:t>1. Основні характеристики Big Data</w:t>
      </w:r>
      <w:bookmarkEnd w:id="7"/>
    </w:p>
    <w:p w:rsidR="00652B74" w:rsidRPr="006E4336" w:rsidRDefault="00652B74" w:rsidP="003F2386">
      <w:pPr>
        <w:spacing w:after="0" w:line="240" w:lineRule="auto"/>
        <w:ind w:firstLine="709"/>
        <w:jc w:val="both"/>
        <w:outlineLvl w:val="0"/>
        <w:rPr>
          <w:rFonts w:ascii="Times New Roman" w:eastAsia="Times New Roman" w:hAnsi="Times New Roman" w:cs="Times New Roman"/>
          <w:kern w:val="2"/>
          <w:sz w:val="28"/>
          <w:szCs w:val="28"/>
          <w:lang w:val="uk-UA"/>
        </w:rPr>
      </w:pPr>
      <w:bookmarkStart w:id="8" w:name="_Toc85713221"/>
      <w:r w:rsidRPr="006E4336">
        <w:rPr>
          <w:rFonts w:ascii="Times New Roman" w:eastAsia="Times New Roman" w:hAnsi="Times New Roman" w:cs="Times New Roman"/>
          <w:kern w:val="2"/>
          <w:sz w:val="28"/>
          <w:szCs w:val="28"/>
          <w:lang w:val="uk-UA"/>
        </w:rPr>
        <w:t xml:space="preserve">У нас є три основні характеристики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і якщо будь-які дані задовольняють цим характеристикам, вони будуть розглядатися як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w:t>
      </w:r>
      <w:r w:rsidR="006E4336">
        <w:rPr>
          <w:rFonts w:ascii="Times New Roman" w:eastAsia="Times New Roman" w:hAnsi="Times New Roman" w:cs="Times New Roman"/>
          <w:kern w:val="2"/>
          <w:sz w:val="28"/>
          <w:szCs w:val="28"/>
          <w:lang w:val="uk-UA"/>
        </w:rPr>
        <w:t>Це</w:t>
      </w:r>
      <w:r w:rsidRPr="006E4336">
        <w:rPr>
          <w:rFonts w:ascii="Times New Roman" w:eastAsia="Times New Roman" w:hAnsi="Times New Roman" w:cs="Times New Roman"/>
          <w:kern w:val="2"/>
          <w:sz w:val="28"/>
          <w:szCs w:val="28"/>
          <w:lang w:val="uk-UA"/>
        </w:rPr>
        <w:t xml:space="preserve"> </w:t>
      </w:r>
      <w:r w:rsidR="006E4336">
        <w:rPr>
          <w:rFonts w:ascii="Times New Roman" w:eastAsia="Times New Roman" w:hAnsi="Times New Roman" w:cs="Times New Roman"/>
          <w:kern w:val="2"/>
          <w:sz w:val="28"/>
          <w:szCs w:val="28"/>
          <w:lang w:val="uk-UA"/>
        </w:rPr>
        <w:t>–</w:t>
      </w:r>
      <w:r w:rsidRPr="006E4336">
        <w:rPr>
          <w:rFonts w:ascii="Times New Roman" w:eastAsia="Times New Roman" w:hAnsi="Times New Roman" w:cs="Times New Roman"/>
          <w:kern w:val="2"/>
          <w:sz w:val="28"/>
          <w:szCs w:val="28"/>
          <w:lang w:val="uk-UA"/>
        </w:rPr>
        <w:t xml:space="preserve"> комбінація трьох V, згаданих нижче:</w:t>
      </w:r>
      <w:bookmarkEnd w:id="8"/>
    </w:p>
    <w:p w:rsidR="00652B74" w:rsidRPr="006E4336" w:rsidRDefault="00652B74" w:rsidP="00857F37">
      <w:pPr>
        <w:pStyle w:val="a5"/>
        <w:numPr>
          <w:ilvl w:val="0"/>
          <w:numId w:val="16"/>
        </w:numPr>
        <w:spacing w:after="0" w:line="240" w:lineRule="auto"/>
        <w:jc w:val="both"/>
        <w:outlineLvl w:val="0"/>
        <w:rPr>
          <w:rFonts w:ascii="Times New Roman" w:eastAsia="Times New Roman" w:hAnsi="Times New Roman" w:cs="Times New Roman"/>
          <w:kern w:val="2"/>
          <w:sz w:val="28"/>
          <w:szCs w:val="28"/>
          <w:lang w:val="uk-UA"/>
        </w:rPr>
      </w:pPr>
      <w:bookmarkStart w:id="9" w:name="_Toc85713222"/>
      <w:r w:rsidRPr="006E4336">
        <w:rPr>
          <w:rFonts w:ascii="Times New Roman" w:eastAsia="Times New Roman" w:hAnsi="Times New Roman" w:cs="Times New Roman"/>
          <w:kern w:val="2"/>
          <w:sz w:val="28"/>
          <w:szCs w:val="28"/>
          <w:lang w:val="uk-UA"/>
        </w:rPr>
        <w:t>Гучність</w:t>
      </w:r>
      <w:bookmarkEnd w:id="9"/>
    </w:p>
    <w:p w:rsidR="00652B74" w:rsidRPr="006E4336" w:rsidRDefault="00652B74" w:rsidP="00857F37">
      <w:pPr>
        <w:pStyle w:val="a5"/>
        <w:numPr>
          <w:ilvl w:val="0"/>
          <w:numId w:val="16"/>
        </w:numPr>
        <w:spacing w:after="0" w:line="240" w:lineRule="auto"/>
        <w:jc w:val="both"/>
        <w:outlineLvl w:val="0"/>
        <w:rPr>
          <w:rFonts w:ascii="Times New Roman" w:eastAsia="Times New Roman" w:hAnsi="Times New Roman" w:cs="Times New Roman"/>
          <w:kern w:val="2"/>
          <w:sz w:val="28"/>
          <w:szCs w:val="28"/>
          <w:lang w:val="uk-UA"/>
        </w:rPr>
      </w:pPr>
      <w:bookmarkStart w:id="10" w:name="_Toc85713223"/>
      <w:r w:rsidRPr="006E4336">
        <w:rPr>
          <w:rFonts w:ascii="Times New Roman" w:eastAsia="Times New Roman" w:hAnsi="Times New Roman" w:cs="Times New Roman"/>
          <w:kern w:val="2"/>
          <w:sz w:val="28"/>
          <w:szCs w:val="28"/>
          <w:lang w:val="uk-UA"/>
        </w:rPr>
        <w:t>Швидкість</w:t>
      </w:r>
      <w:bookmarkEnd w:id="10"/>
    </w:p>
    <w:p w:rsidR="00652B74" w:rsidRPr="006E4336" w:rsidRDefault="00652B74" w:rsidP="00857F37">
      <w:pPr>
        <w:pStyle w:val="a5"/>
        <w:numPr>
          <w:ilvl w:val="0"/>
          <w:numId w:val="16"/>
        </w:numPr>
        <w:spacing w:after="0" w:line="240" w:lineRule="auto"/>
        <w:jc w:val="both"/>
        <w:outlineLvl w:val="0"/>
        <w:rPr>
          <w:rFonts w:ascii="Times New Roman" w:eastAsia="Times New Roman" w:hAnsi="Times New Roman" w:cs="Times New Roman"/>
          <w:kern w:val="2"/>
          <w:sz w:val="28"/>
          <w:szCs w:val="28"/>
          <w:lang w:val="uk-UA"/>
        </w:rPr>
      </w:pPr>
      <w:bookmarkStart w:id="11" w:name="_Toc85713224"/>
      <w:r w:rsidRPr="006E4336">
        <w:rPr>
          <w:rFonts w:ascii="Times New Roman" w:eastAsia="Times New Roman" w:hAnsi="Times New Roman" w:cs="Times New Roman"/>
          <w:kern w:val="2"/>
          <w:sz w:val="28"/>
          <w:szCs w:val="28"/>
          <w:lang w:val="uk-UA"/>
        </w:rPr>
        <w:t>Різноманітність</w:t>
      </w:r>
      <w:bookmarkEnd w:id="11"/>
    </w:p>
    <w:p w:rsidR="00857F37" w:rsidRPr="006E4336" w:rsidRDefault="00857F37" w:rsidP="005C4044">
      <w:pPr>
        <w:pStyle w:val="a5"/>
        <w:spacing w:after="0" w:line="240" w:lineRule="auto"/>
        <w:ind w:left="1429"/>
        <w:jc w:val="both"/>
        <w:outlineLvl w:val="0"/>
        <w:rPr>
          <w:rFonts w:ascii="Times New Roman" w:eastAsia="Times New Roman" w:hAnsi="Times New Roman" w:cs="Times New Roman"/>
          <w:kern w:val="2"/>
          <w:sz w:val="28"/>
          <w:szCs w:val="28"/>
          <w:lang w:val="uk-UA"/>
        </w:rPr>
      </w:pPr>
    </w:p>
    <w:p w:rsidR="00652B74" w:rsidRPr="006E4336" w:rsidRDefault="00857F37" w:rsidP="004B32C8">
      <w:pPr>
        <w:spacing w:after="0" w:line="240" w:lineRule="auto"/>
        <w:ind w:firstLine="709"/>
        <w:jc w:val="center"/>
        <w:outlineLvl w:val="0"/>
        <w:rPr>
          <w:rFonts w:ascii="Times New Roman" w:eastAsia="Times New Roman" w:hAnsi="Times New Roman" w:cs="Times New Roman"/>
          <w:kern w:val="2"/>
          <w:sz w:val="28"/>
          <w:szCs w:val="28"/>
          <w:lang w:val="uk-UA"/>
        </w:rPr>
      </w:pPr>
      <w:bookmarkStart w:id="12" w:name="_Toc85713225"/>
      <w:r w:rsidRPr="006E4336">
        <w:rPr>
          <w:rFonts w:ascii="Times New Roman" w:eastAsia="Times New Roman" w:hAnsi="Times New Roman" w:cs="Times New Roman"/>
          <w:noProof/>
          <w:kern w:val="2"/>
          <w:sz w:val="28"/>
          <w:szCs w:val="28"/>
          <w:lang w:eastAsia="ru-RU"/>
        </w:rPr>
        <w:drawing>
          <wp:inline distT="0" distB="0" distL="0" distR="0">
            <wp:extent cx="3943350" cy="3324785"/>
            <wp:effectExtent l="0" t="0" r="0" b="9525"/>
            <wp:docPr id="23" name="Рисунок 23" descr="C:\Users\I\Downloads\Без име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Downloads\Без имени.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5031" cy="3326202"/>
                    </a:xfrm>
                    <a:prstGeom prst="rect">
                      <a:avLst/>
                    </a:prstGeom>
                    <a:noFill/>
                    <a:ln>
                      <a:noFill/>
                    </a:ln>
                  </pic:spPr>
                </pic:pic>
              </a:graphicData>
            </a:graphic>
          </wp:inline>
        </w:drawing>
      </w:r>
      <w:bookmarkEnd w:id="12"/>
    </w:p>
    <w:p w:rsidR="00652B74" w:rsidRPr="006E4336" w:rsidRDefault="00652B74" w:rsidP="00433570">
      <w:pPr>
        <w:spacing w:after="0" w:line="240" w:lineRule="auto"/>
        <w:ind w:firstLine="709"/>
        <w:jc w:val="both"/>
        <w:outlineLvl w:val="0"/>
        <w:rPr>
          <w:rFonts w:ascii="Times New Roman" w:eastAsia="Times New Roman" w:hAnsi="Times New Roman" w:cs="Times New Roman"/>
          <w:kern w:val="2"/>
          <w:sz w:val="28"/>
          <w:szCs w:val="28"/>
          <w:lang w:val="uk-UA"/>
        </w:rPr>
      </w:pPr>
    </w:p>
    <w:p w:rsidR="00857F37" w:rsidRPr="006E4336" w:rsidRDefault="00857F37" w:rsidP="003F2386">
      <w:pPr>
        <w:spacing w:after="0" w:line="240" w:lineRule="auto"/>
        <w:ind w:firstLine="709"/>
        <w:jc w:val="both"/>
        <w:outlineLvl w:val="0"/>
        <w:rPr>
          <w:rFonts w:ascii="Times New Roman" w:eastAsia="Times New Roman" w:hAnsi="Times New Roman" w:cs="Times New Roman"/>
          <w:kern w:val="2"/>
          <w:sz w:val="28"/>
          <w:szCs w:val="28"/>
          <w:lang w:val="uk-UA"/>
        </w:rPr>
      </w:pPr>
    </w:p>
    <w:p w:rsidR="003F2386" w:rsidRPr="006E4336" w:rsidRDefault="003F2386" w:rsidP="003F2386">
      <w:pPr>
        <w:spacing w:after="0" w:line="240" w:lineRule="auto"/>
        <w:ind w:firstLine="709"/>
        <w:jc w:val="both"/>
        <w:outlineLvl w:val="0"/>
        <w:rPr>
          <w:rFonts w:ascii="Times New Roman" w:eastAsia="Times New Roman" w:hAnsi="Times New Roman" w:cs="Times New Roman"/>
          <w:kern w:val="2"/>
          <w:sz w:val="28"/>
          <w:szCs w:val="28"/>
          <w:lang w:val="uk-UA"/>
        </w:rPr>
      </w:pPr>
      <w:bookmarkStart w:id="13" w:name="_Toc85713226"/>
      <w:r w:rsidRPr="006E4336">
        <w:rPr>
          <w:rFonts w:ascii="Times New Roman" w:eastAsia="Times New Roman" w:hAnsi="Times New Roman" w:cs="Times New Roman"/>
          <w:kern w:val="2"/>
          <w:sz w:val="28"/>
          <w:szCs w:val="28"/>
          <w:lang w:val="uk-UA"/>
        </w:rPr>
        <w:t xml:space="preserve">Гучність: Дані мають бути величезного обсягу. Big Data має рішення для підтримки великого обсягу даних, що знаходяться в терабайті або петабайті. Ми можемо виконувати операції CRUD (створення, читання, оновлення та видалення) на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легко та ефективно.</w:t>
      </w:r>
      <w:bookmarkEnd w:id="13"/>
    </w:p>
    <w:p w:rsidR="003F2386" w:rsidRPr="006E4336" w:rsidRDefault="003F2386" w:rsidP="003F2386">
      <w:pPr>
        <w:spacing w:after="0" w:line="240" w:lineRule="auto"/>
        <w:ind w:firstLine="709"/>
        <w:jc w:val="both"/>
        <w:outlineLvl w:val="0"/>
        <w:rPr>
          <w:rFonts w:ascii="Times New Roman" w:eastAsia="Times New Roman" w:hAnsi="Times New Roman" w:cs="Times New Roman"/>
          <w:kern w:val="2"/>
          <w:sz w:val="28"/>
          <w:szCs w:val="28"/>
          <w:lang w:val="uk-UA"/>
        </w:rPr>
      </w:pPr>
      <w:bookmarkStart w:id="14" w:name="_Toc85713227"/>
      <w:r w:rsidRPr="006E4336">
        <w:rPr>
          <w:rFonts w:ascii="Times New Roman" w:eastAsia="Times New Roman" w:hAnsi="Times New Roman" w:cs="Times New Roman"/>
          <w:kern w:val="2"/>
          <w:sz w:val="28"/>
          <w:szCs w:val="28"/>
          <w:lang w:val="uk-UA"/>
        </w:rPr>
        <w:t xml:space="preserve">Швидкість: Він відповідає за швидший доступ до даних. Сьогодні соціальні медіа потребують швидкого обміну даними протягом частки часу, і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є найкращим рішенням для цього. Отже, швидкість - це ще одна характеристика, і це швидкість обробки даних.</w:t>
      </w:r>
      <w:bookmarkEnd w:id="14"/>
    </w:p>
    <w:p w:rsidR="003F2386" w:rsidRPr="006E4336" w:rsidRDefault="003F2386" w:rsidP="003F2386">
      <w:pPr>
        <w:spacing w:after="0" w:line="240" w:lineRule="auto"/>
        <w:ind w:firstLine="709"/>
        <w:jc w:val="both"/>
        <w:outlineLvl w:val="0"/>
        <w:rPr>
          <w:rFonts w:ascii="Times New Roman" w:eastAsia="Times New Roman" w:hAnsi="Times New Roman" w:cs="Times New Roman"/>
          <w:kern w:val="2"/>
          <w:sz w:val="28"/>
          <w:szCs w:val="28"/>
          <w:lang w:val="uk-UA"/>
        </w:rPr>
      </w:pPr>
      <w:bookmarkStart w:id="15" w:name="_Toc85713228"/>
      <w:r w:rsidRPr="006E4336">
        <w:rPr>
          <w:rFonts w:ascii="Times New Roman" w:eastAsia="Times New Roman" w:hAnsi="Times New Roman" w:cs="Times New Roman"/>
          <w:kern w:val="2"/>
          <w:sz w:val="28"/>
          <w:szCs w:val="28"/>
          <w:lang w:val="uk-UA"/>
        </w:rPr>
        <w:t xml:space="preserve">Різноманітність: У соціальних мережах ми маємо справу з неструктурованими даними, такими як аудіо- чи відеозаписи, зображення тощо. Крім того, різні сектори, такі як банківський домен, потребують структурованих та напівструктурованих даних.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w:t>
      </w:r>
      <w:r w:rsidR="00857F37" w:rsidRPr="006E4336">
        <w:rPr>
          <w:rFonts w:ascii="Times New Roman" w:eastAsia="Times New Roman" w:hAnsi="Times New Roman" w:cs="Times New Roman"/>
          <w:kern w:val="2"/>
          <w:sz w:val="28"/>
          <w:szCs w:val="28"/>
          <w:lang w:val="uk-UA"/>
        </w:rPr>
        <w:t>–</w:t>
      </w:r>
      <w:r w:rsidRPr="006E4336">
        <w:rPr>
          <w:rFonts w:ascii="Times New Roman" w:eastAsia="Times New Roman" w:hAnsi="Times New Roman" w:cs="Times New Roman"/>
          <w:kern w:val="2"/>
          <w:sz w:val="28"/>
          <w:szCs w:val="28"/>
          <w:lang w:val="uk-UA"/>
        </w:rPr>
        <w:t xml:space="preserve"> це рішення для підтримки обох типів даних в одному місці. Різноманітність означає різні типи даних, такі як структуровані / неструктуровані дані, що надходять з різних джерел.</w:t>
      </w:r>
      <w:bookmarkEnd w:id="15"/>
      <w:r w:rsidRPr="006E4336">
        <w:rPr>
          <w:rFonts w:ascii="Times New Roman" w:eastAsia="Times New Roman" w:hAnsi="Times New Roman" w:cs="Times New Roman"/>
          <w:kern w:val="2"/>
          <w:sz w:val="28"/>
          <w:szCs w:val="28"/>
          <w:lang w:val="uk-UA"/>
        </w:rPr>
        <w:t xml:space="preserve"> </w:t>
      </w:r>
    </w:p>
    <w:p w:rsidR="006E4336" w:rsidRPr="006E4336" w:rsidRDefault="006E4336" w:rsidP="00857F37">
      <w:pPr>
        <w:spacing w:after="0" w:line="240" w:lineRule="auto"/>
        <w:ind w:firstLine="709"/>
        <w:jc w:val="both"/>
        <w:outlineLvl w:val="0"/>
        <w:rPr>
          <w:rFonts w:ascii="Times New Roman" w:eastAsia="Times New Roman" w:hAnsi="Times New Roman" w:cs="Times New Roman"/>
          <w:b/>
          <w:kern w:val="2"/>
          <w:sz w:val="28"/>
          <w:szCs w:val="28"/>
          <w:lang w:val="uk-UA"/>
        </w:rPr>
      </w:pPr>
    </w:p>
    <w:p w:rsidR="006E4336" w:rsidRPr="006E4336" w:rsidRDefault="006E4336" w:rsidP="00857F37">
      <w:pPr>
        <w:spacing w:after="0" w:line="240" w:lineRule="auto"/>
        <w:ind w:firstLine="709"/>
        <w:jc w:val="both"/>
        <w:outlineLvl w:val="0"/>
        <w:rPr>
          <w:rFonts w:ascii="Times New Roman" w:eastAsia="Times New Roman" w:hAnsi="Times New Roman" w:cs="Times New Roman"/>
          <w:b/>
          <w:kern w:val="2"/>
          <w:sz w:val="28"/>
          <w:szCs w:val="28"/>
          <w:lang w:val="uk-UA"/>
        </w:rPr>
      </w:pPr>
    </w:p>
    <w:p w:rsidR="00D26594" w:rsidRPr="006E4336" w:rsidRDefault="006E4336"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bookmarkStart w:id="16" w:name="_Toc85713229"/>
      <w:r w:rsidRPr="006E4336">
        <w:rPr>
          <w:rFonts w:ascii="Times New Roman" w:eastAsia="Times New Roman" w:hAnsi="Times New Roman" w:cs="Times New Roman"/>
          <w:b/>
          <w:kern w:val="2"/>
          <w:sz w:val="28"/>
          <w:szCs w:val="28"/>
          <w:lang w:val="uk-UA"/>
        </w:rPr>
        <w:t xml:space="preserve">2. </w:t>
      </w:r>
      <w:r w:rsidR="00D26594" w:rsidRPr="006E4336">
        <w:rPr>
          <w:rFonts w:ascii="Times New Roman" w:eastAsia="Times New Roman" w:hAnsi="Times New Roman" w:cs="Times New Roman"/>
          <w:b/>
          <w:kern w:val="2"/>
          <w:sz w:val="28"/>
          <w:szCs w:val="28"/>
          <w:lang w:val="uk-UA"/>
        </w:rPr>
        <w:t>Проблеми традиційних баз даних</w:t>
      </w:r>
      <w:bookmarkEnd w:id="16"/>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7" w:name="_Toc85713230"/>
      <w:r w:rsidRPr="006E4336">
        <w:rPr>
          <w:rFonts w:ascii="Times New Roman" w:eastAsia="Times New Roman" w:hAnsi="Times New Roman" w:cs="Times New Roman"/>
          <w:kern w:val="2"/>
          <w:sz w:val="28"/>
          <w:szCs w:val="28"/>
          <w:lang w:val="uk-UA"/>
        </w:rPr>
        <w:t>Традиційна база даних не підтримує різноманітні дані, тобто вона не може обробляти неструктуровані та напівструктуровані дані.</w:t>
      </w:r>
      <w:bookmarkEnd w:id="17"/>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8" w:name="_Toc85713231"/>
      <w:r w:rsidRPr="006E4336">
        <w:rPr>
          <w:rFonts w:ascii="Times New Roman" w:eastAsia="Times New Roman" w:hAnsi="Times New Roman" w:cs="Times New Roman"/>
          <w:kern w:val="2"/>
          <w:sz w:val="28"/>
          <w:szCs w:val="28"/>
          <w:lang w:val="uk-UA"/>
        </w:rPr>
        <w:t>Традиційна база даних працює повільно, маючи справу з великим обсягом даних.</w:t>
      </w:r>
      <w:bookmarkEnd w:id="18"/>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9" w:name="_Toc85713232"/>
      <w:r w:rsidRPr="006E4336">
        <w:rPr>
          <w:rFonts w:ascii="Times New Roman" w:eastAsia="Times New Roman" w:hAnsi="Times New Roman" w:cs="Times New Roman"/>
          <w:kern w:val="2"/>
          <w:sz w:val="28"/>
          <w:szCs w:val="28"/>
          <w:lang w:val="uk-UA"/>
        </w:rPr>
        <w:t>У традиційних базах даних обробка або аналіз великого обсягу даних дуже важкий.</w:t>
      </w:r>
      <w:bookmarkEnd w:id="19"/>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20" w:name="_Toc85713233"/>
      <w:r w:rsidRPr="006E4336">
        <w:rPr>
          <w:rFonts w:ascii="Times New Roman" w:eastAsia="Times New Roman" w:hAnsi="Times New Roman" w:cs="Times New Roman"/>
          <w:kern w:val="2"/>
          <w:sz w:val="28"/>
          <w:szCs w:val="28"/>
          <w:lang w:val="uk-UA"/>
        </w:rPr>
        <w:t>Традиційна база даних здатна зберігати дані у терабайтах або петабайтах.</w:t>
      </w:r>
      <w:bookmarkEnd w:id="20"/>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21" w:name="_Toc85713234"/>
      <w:r w:rsidRPr="006E4336">
        <w:rPr>
          <w:rFonts w:ascii="Times New Roman" w:eastAsia="Times New Roman" w:hAnsi="Times New Roman" w:cs="Times New Roman"/>
          <w:kern w:val="2"/>
          <w:sz w:val="28"/>
          <w:szCs w:val="28"/>
          <w:lang w:val="uk-UA"/>
        </w:rPr>
        <w:t>Традиційна база даних не може обробляти історичні дані та звіти.</w:t>
      </w:r>
      <w:bookmarkEnd w:id="21"/>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22" w:name="_Toc85713235"/>
      <w:r w:rsidRPr="006E4336">
        <w:rPr>
          <w:rFonts w:ascii="Times New Roman" w:eastAsia="Times New Roman" w:hAnsi="Times New Roman" w:cs="Times New Roman"/>
          <w:kern w:val="2"/>
          <w:sz w:val="28"/>
          <w:szCs w:val="28"/>
          <w:lang w:val="uk-UA"/>
        </w:rPr>
        <w:t>Через певний проміжок часу необхідне очищення даних від бази даних.</w:t>
      </w:r>
      <w:bookmarkEnd w:id="22"/>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23" w:name="_Toc85713236"/>
      <w:r w:rsidRPr="006E4336">
        <w:rPr>
          <w:rFonts w:ascii="Times New Roman" w:eastAsia="Times New Roman" w:hAnsi="Times New Roman" w:cs="Times New Roman"/>
          <w:kern w:val="2"/>
          <w:sz w:val="28"/>
          <w:szCs w:val="28"/>
          <w:lang w:val="uk-UA"/>
        </w:rPr>
        <w:t>Витрати на підтримку великого обсягу даних дуже високі за традиційної бази даних.</w:t>
      </w:r>
      <w:bookmarkEnd w:id="23"/>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24" w:name="_Toc85713237"/>
      <w:r w:rsidRPr="006E4336">
        <w:rPr>
          <w:rFonts w:ascii="Times New Roman" w:eastAsia="Times New Roman" w:hAnsi="Times New Roman" w:cs="Times New Roman"/>
          <w:kern w:val="2"/>
          <w:sz w:val="28"/>
          <w:szCs w:val="28"/>
          <w:lang w:val="uk-UA"/>
        </w:rPr>
        <w:t>Точність даних менша в традиційній базі даних, оскільки в ній не зберігаються повні історичні дані.</w:t>
      </w:r>
      <w:bookmarkEnd w:id="24"/>
    </w:p>
    <w:p w:rsidR="00D26594" w:rsidRPr="006E4336" w:rsidRDefault="006E4336"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bookmarkStart w:id="25" w:name="_Toc85713238"/>
      <w:r w:rsidRPr="006E4336">
        <w:rPr>
          <w:rFonts w:ascii="Times New Roman" w:eastAsia="Times New Roman" w:hAnsi="Times New Roman" w:cs="Times New Roman"/>
          <w:b/>
          <w:kern w:val="2"/>
          <w:sz w:val="28"/>
          <w:szCs w:val="28"/>
          <w:lang w:val="uk-UA"/>
        </w:rPr>
        <w:t xml:space="preserve">3. </w:t>
      </w:r>
      <w:r w:rsidR="00D26594" w:rsidRPr="006E4336">
        <w:rPr>
          <w:rFonts w:ascii="Times New Roman" w:eastAsia="Times New Roman" w:hAnsi="Times New Roman" w:cs="Times New Roman"/>
          <w:b/>
          <w:kern w:val="2"/>
          <w:sz w:val="28"/>
          <w:szCs w:val="28"/>
          <w:lang w:val="uk-UA"/>
        </w:rPr>
        <w:t xml:space="preserve">Переваги </w:t>
      </w:r>
      <w:r w:rsidR="00857F37" w:rsidRPr="006E4336">
        <w:rPr>
          <w:rFonts w:ascii="Times New Roman" w:eastAsia="Times New Roman" w:hAnsi="Times New Roman" w:cs="Times New Roman"/>
          <w:b/>
          <w:kern w:val="2"/>
          <w:sz w:val="28"/>
          <w:szCs w:val="28"/>
          <w:lang w:val="uk-UA"/>
        </w:rPr>
        <w:t>Big Data</w:t>
      </w:r>
      <w:r w:rsidR="00D26594" w:rsidRPr="006E4336">
        <w:rPr>
          <w:rFonts w:ascii="Times New Roman" w:eastAsia="Times New Roman" w:hAnsi="Times New Roman" w:cs="Times New Roman"/>
          <w:b/>
          <w:kern w:val="2"/>
          <w:sz w:val="28"/>
          <w:szCs w:val="28"/>
          <w:lang w:val="uk-UA"/>
        </w:rPr>
        <w:t xml:space="preserve"> порівняно з традиційною базою даних</w:t>
      </w:r>
      <w:bookmarkEnd w:id="25"/>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26" w:name="_Toc85713239"/>
      <w:r w:rsidRPr="006E4336">
        <w:rPr>
          <w:rFonts w:ascii="Times New Roman" w:eastAsia="Times New Roman" w:hAnsi="Times New Roman" w:cs="Times New Roman"/>
          <w:kern w:val="2"/>
          <w:sz w:val="28"/>
          <w:szCs w:val="28"/>
          <w:lang w:val="uk-UA"/>
        </w:rPr>
        <w:t>Великі дані відповідають за обробку, управління та обробку різних типів даних, таких як структуровані, напівструктуровані та неструктуровані.</w:t>
      </w:r>
      <w:bookmarkEnd w:id="26"/>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27" w:name="_Toc85713240"/>
      <w:r w:rsidRPr="006E4336">
        <w:rPr>
          <w:rFonts w:ascii="Times New Roman" w:eastAsia="Times New Roman" w:hAnsi="Times New Roman" w:cs="Times New Roman"/>
          <w:kern w:val="2"/>
          <w:sz w:val="28"/>
          <w:szCs w:val="28"/>
          <w:lang w:val="uk-UA"/>
        </w:rPr>
        <w:t xml:space="preserve">Це </w:t>
      </w:r>
      <w:r w:rsidR="006E4336">
        <w:rPr>
          <w:rFonts w:ascii="Times New Roman" w:eastAsia="Times New Roman" w:hAnsi="Times New Roman" w:cs="Times New Roman"/>
          <w:kern w:val="2"/>
          <w:sz w:val="28"/>
          <w:szCs w:val="28"/>
          <w:lang w:val="uk-UA"/>
        </w:rPr>
        <w:t>рентабельно</w:t>
      </w:r>
      <w:r w:rsidRPr="006E4336">
        <w:rPr>
          <w:rFonts w:ascii="Times New Roman" w:eastAsia="Times New Roman" w:hAnsi="Times New Roman" w:cs="Times New Roman"/>
          <w:kern w:val="2"/>
          <w:sz w:val="28"/>
          <w:szCs w:val="28"/>
          <w:lang w:val="uk-UA"/>
        </w:rPr>
        <w:t xml:space="preserve"> з точки зору збереження великого обсягу даних. Він працює на системі розподілених баз даних.</w:t>
      </w:r>
      <w:bookmarkEnd w:id="27"/>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28" w:name="_Toc85713241"/>
      <w:r w:rsidRPr="006E4336">
        <w:rPr>
          <w:rFonts w:ascii="Times New Roman" w:eastAsia="Times New Roman" w:hAnsi="Times New Roman" w:cs="Times New Roman"/>
          <w:kern w:val="2"/>
          <w:sz w:val="28"/>
          <w:szCs w:val="28"/>
          <w:lang w:val="uk-UA"/>
        </w:rPr>
        <w:t xml:space="preserve">Ми можемо довго зберігати великі обсяги даних, використовуючи методи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Тож легко обробляти історичні дані та створювати точні звіти.</w:t>
      </w:r>
      <w:bookmarkEnd w:id="28"/>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29" w:name="_Toc85713242"/>
      <w:r w:rsidRPr="006E4336">
        <w:rPr>
          <w:rFonts w:ascii="Times New Roman" w:eastAsia="Times New Roman" w:hAnsi="Times New Roman" w:cs="Times New Roman"/>
          <w:kern w:val="2"/>
          <w:sz w:val="28"/>
          <w:szCs w:val="28"/>
          <w:lang w:val="uk-UA"/>
        </w:rPr>
        <w:t>Швидкість обробки даних дуже висока, і тому соціальні медіа використовують методи великих даних.</w:t>
      </w:r>
      <w:bookmarkEnd w:id="29"/>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30" w:name="_Toc85713243"/>
      <w:r w:rsidRPr="006E4336">
        <w:rPr>
          <w:rFonts w:ascii="Times New Roman" w:eastAsia="Times New Roman" w:hAnsi="Times New Roman" w:cs="Times New Roman"/>
          <w:kern w:val="2"/>
          <w:sz w:val="28"/>
          <w:szCs w:val="28"/>
          <w:lang w:val="uk-UA"/>
        </w:rPr>
        <w:t>Точність даних - велика перевага Big Data.</w:t>
      </w:r>
      <w:bookmarkEnd w:id="30"/>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31" w:name="_Toc85713244"/>
      <w:r w:rsidRPr="006E4336">
        <w:rPr>
          <w:rFonts w:ascii="Times New Roman" w:eastAsia="Times New Roman" w:hAnsi="Times New Roman" w:cs="Times New Roman"/>
          <w:kern w:val="2"/>
          <w:sz w:val="28"/>
          <w:szCs w:val="28"/>
          <w:lang w:val="uk-UA"/>
        </w:rPr>
        <w:t>Це дозволяє користувачам приймати ефективні рішення для свого бізнесу на основі поточних та історичних даних.</w:t>
      </w:r>
      <w:bookmarkEnd w:id="31"/>
    </w:p>
    <w:p w:rsidR="00D26594" w:rsidRPr="006E4336" w:rsidRDefault="00D26594"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32" w:name="_Toc85713245"/>
      <w:r w:rsidRPr="006E4336">
        <w:rPr>
          <w:rFonts w:ascii="Times New Roman" w:eastAsia="Times New Roman" w:hAnsi="Times New Roman" w:cs="Times New Roman"/>
          <w:kern w:val="2"/>
          <w:sz w:val="28"/>
          <w:szCs w:val="28"/>
          <w:lang w:val="uk-UA"/>
        </w:rPr>
        <w:t xml:space="preserve">Обробка помилок, контроль версій та взаємодія з клієнтами дуже ефективні в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w:t>
      </w:r>
      <w:bookmarkEnd w:id="32"/>
    </w:p>
    <w:p w:rsidR="00D26594" w:rsidRPr="006E4336" w:rsidRDefault="00D26594" w:rsidP="00433570">
      <w:pPr>
        <w:spacing w:after="0" w:line="240" w:lineRule="auto"/>
        <w:ind w:firstLine="709"/>
        <w:jc w:val="both"/>
        <w:outlineLvl w:val="0"/>
        <w:rPr>
          <w:rFonts w:ascii="Times New Roman" w:eastAsia="Times New Roman" w:hAnsi="Times New Roman" w:cs="Times New Roman"/>
          <w:kern w:val="2"/>
          <w:sz w:val="28"/>
          <w:szCs w:val="28"/>
          <w:lang w:val="uk-UA"/>
        </w:rPr>
      </w:pPr>
    </w:p>
    <w:p w:rsidR="00D26594" w:rsidRPr="006E4336" w:rsidRDefault="004975C5" w:rsidP="004B32C8">
      <w:pPr>
        <w:spacing w:after="0" w:line="240" w:lineRule="auto"/>
        <w:ind w:firstLine="709"/>
        <w:jc w:val="center"/>
        <w:outlineLvl w:val="0"/>
        <w:rPr>
          <w:rFonts w:ascii="Times New Roman" w:eastAsia="Times New Roman" w:hAnsi="Times New Roman" w:cs="Times New Roman"/>
          <w:kern w:val="2"/>
          <w:sz w:val="28"/>
          <w:szCs w:val="28"/>
          <w:lang w:val="uk-UA"/>
        </w:rPr>
      </w:pPr>
      <w:bookmarkStart w:id="33" w:name="_Toc85713246"/>
      <w:r w:rsidRPr="006E4336">
        <w:rPr>
          <w:rFonts w:ascii="Times New Roman" w:eastAsia="Times New Roman" w:hAnsi="Times New Roman" w:cs="Times New Roman"/>
          <w:noProof/>
          <w:kern w:val="2"/>
          <w:sz w:val="28"/>
          <w:szCs w:val="28"/>
          <w:lang w:eastAsia="ru-RU"/>
        </w:rPr>
        <w:drawing>
          <wp:inline distT="0" distB="0" distL="0" distR="0">
            <wp:extent cx="5019675" cy="27908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9675" cy="2790825"/>
                    </a:xfrm>
                    <a:prstGeom prst="rect">
                      <a:avLst/>
                    </a:prstGeom>
                    <a:noFill/>
                    <a:ln>
                      <a:noFill/>
                    </a:ln>
                  </pic:spPr>
                </pic:pic>
              </a:graphicData>
            </a:graphic>
          </wp:inline>
        </w:drawing>
      </w:r>
      <w:bookmarkEnd w:id="33"/>
    </w:p>
    <w:p w:rsidR="006E4336" w:rsidRDefault="006E4336"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p>
    <w:p w:rsidR="00E17383" w:rsidRDefault="00E17383"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p>
    <w:p w:rsidR="00E17383" w:rsidRDefault="00E17383"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p>
    <w:p w:rsidR="00E17383" w:rsidRDefault="00E17383"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p>
    <w:p w:rsidR="004975C5" w:rsidRPr="006E4336" w:rsidRDefault="006E4336"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bookmarkStart w:id="34" w:name="_Toc85713247"/>
      <w:r w:rsidRPr="006E4336">
        <w:rPr>
          <w:rFonts w:ascii="Times New Roman" w:eastAsia="Times New Roman" w:hAnsi="Times New Roman" w:cs="Times New Roman"/>
          <w:b/>
          <w:kern w:val="2"/>
          <w:sz w:val="28"/>
          <w:szCs w:val="28"/>
          <w:lang w:val="uk-UA"/>
        </w:rPr>
        <w:lastRenderedPageBreak/>
        <w:t xml:space="preserve">4. </w:t>
      </w:r>
      <w:r w:rsidR="004975C5" w:rsidRPr="006E4336">
        <w:rPr>
          <w:rFonts w:ascii="Times New Roman" w:eastAsia="Times New Roman" w:hAnsi="Times New Roman" w:cs="Times New Roman"/>
          <w:b/>
          <w:kern w:val="2"/>
          <w:sz w:val="28"/>
          <w:szCs w:val="28"/>
          <w:lang w:val="uk-UA"/>
        </w:rPr>
        <w:t xml:space="preserve">Виклики та ризики в </w:t>
      </w:r>
      <w:r w:rsidR="00857F37" w:rsidRPr="006E4336">
        <w:rPr>
          <w:rFonts w:ascii="Times New Roman" w:eastAsia="Times New Roman" w:hAnsi="Times New Roman" w:cs="Times New Roman"/>
          <w:b/>
          <w:kern w:val="2"/>
          <w:sz w:val="28"/>
          <w:szCs w:val="28"/>
          <w:lang w:val="uk-UA"/>
        </w:rPr>
        <w:t>Big Data</w:t>
      </w:r>
      <w:bookmarkEnd w:id="34"/>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35" w:name="_Toc85713248"/>
      <w:r w:rsidRPr="006E4336">
        <w:rPr>
          <w:rFonts w:ascii="Times New Roman" w:eastAsia="Times New Roman" w:hAnsi="Times New Roman" w:cs="Times New Roman"/>
          <w:kern w:val="2"/>
          <w:sz w:val="28"/>
          <w:szCs w:val="28"/>
          <w:lang w:val="uk-UA"/>
        </w:rPr>
        <w:t xml:space="preserve">Однією з основних проблем у роботі з великими даними є управління великими обсягами даних. На сьогоднішній день дані надходять у систему з різних джерел з різноманітністю. Тож для компаній є дуже великим випробуванням - правильно ним </w:t>
      </w:r>
      <w:r w:rsidR="006E4336">
        <w:rPr>
          <w:rFonts w:ascii="Times New Roman" w:eastAsia="Times New Roman" w:hAnsi="Times New Roman" w:cs="Times New Roman"/>
          <w:kern w:val="2"/>
          <w:sz w:val="28"/>
          <w:szCs w:val="28"/>
          <w:lang w:val="uk-UA"/>
        </w:rPr>
        <w:t xml:space="preserve">керувати. </w:t>
      </w:r>
      <w:r w:rsidRPr="006E4336">
        <w:rPr>
          <w:rFonts w:ascii="Times New Roman" w:eastAsia="Times New Roman" w:hAnsi="Times New Roman" w:cs="Times New Roman"/>
          <w:bCs/>
          <w:kern w:val="2"/>
          <w:sz w:val="28"/>
          <w:szCs w:val="28"/>
          <w:lang w:val="uk-UA"/>
        </w:rPr>
        <w:t>Наприклад,</w:t>
      </w:r>
      <w:r w:rsidR="006E4336">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щоб сформувати звіт, що містить дані за останні 20 років, потрібно зберегти та підтримувати дані системи за останні 20 років. Для того, щоб надати точний звіт, необхідно вносити в систему лише відповідні дані. Він не повинен містити нерелевантних або непотрібних даних, інакше підтримка такої кількості даних буде великим викликом для компаній.</w:t>
      </w:r>
      <w:bookmarkEnd w:id="35"/>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36" w:name="_Toc85713249"/>
      <w:r w:rsidRPr="006E4336">
        <w:rPr>
          <w:rFonts w:ascii="Times New Roman" w:eastAsia="Times New Roman" w:hAnsi="Times New Roman" w:cs="Times New Roman"/>
          <w:kern w:val="2"/>
          <w:sz w:val="28"/>
          <w:szCs w:val="28"/>
          <w:lang w:val="uk-UA"/>
        </w:rPr>
        <w:t>Ще однією проблемою цієї технології є синхронізація різних типів даних. Як ми всі знаємо, великі дані підтримують структуровані, неструктуровані та напівструктуровані дані, що надходять з різних джерел, синхронізувати їх та отримати узгодженість даних дуже складно.</w:t>
      </w:r>
      <w:bookmarkEnd w:id="36"/>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37" w:name="_Toc85713250"/>
      <w:r w:rsidRPr="006E4336">
        <w:rPr>
          <w:rFonts w:ascii="Times New Roman" w:eastAsia="Times New Roman" w:hAnsi="Times New Roman" w:cs="Times New Roman"/>
          <w:kern w:val="2"/>
          <w:sz w:val="28"/>
          <w:szCs w:val="28"/>
          <w:lang w:val="uk-UA"/>
        </w:rPr>
        <w:t>Наступним викликом, з яким стикаються компанії, є розрив експертів, які можуть допомогти та реалізувати проблеми, з якими вони стикаються в системі. У цій галузі є великий розрив у талантах.</w:t>
      </w:r>
      <w:bookmarkEnd w:id="37"/>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38" w:name="_Toc85713251"/>
      <w:r w:rsidRPr="006E4336">
        <w:rPr>
          <w:rFonts w:ascii="Times New Roman" w:eastAsia="Times New Roman" w:hAnsi="Times New Roman" w:cs="Times New Roman"/>
          <w:kern w:val="2"/>
          <w:sz w:val="28"/>
          <w:szCs w:val="28"/>
          <w:lang w:val="uk-UA"/>
        </w:rPr>
        <w:t>Обробка аспекту дотримання вимог є дорогою.</w:t>
      </w:r>
      <w:r w:rsidR="006E4336">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 xml:space="preserve">Збір даних, агрегування, зберігання, аналіз та звітування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має величезні витрати. Організація повинна мати можливість управляти всіма цими витратами.</w:t>
      </w:r>
      <w:bookmarkEnd w:id="38"/>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39" w:name="_Toc85713252"/>
      <w:r w:rsidRPr="006E4336">
        <w:rPr>
          <w:rFonts w:ascii="Times New Roman" w:eastAsia="Times New Roman" w:hAnsi="Times New Roman" w:cs="Times New Roman"/>
          <w:bCs/>
          <w:kern w:val="2"/>
          <w:sz w:val="28"/>
          <w:szCs w:val="28"/>
          <w:lang w:val="uk-UA"/>
        </w:rPr>
        <w:t>Ризики:</w:t>
      </w:r>
      <w:r w:rsidR="006E4336">
        <w:rPr>
          <w:rFonts w:ascii="Times New Roman" w:eastAsia="Times New Roman" w:hAnsi="Times New Roman" w:cs="Times New Roman"/>
          <w:bCs/>
          <w:kern w:val="2"/>
          <w:sz w:val="28"/>
          <w:szCs w:val="28"/>
          <w:lang w:val="uk-UA"/>
        </w:rPr>
        <w:t xml:space="preserve"> </w:t>
      </w:r>
      <w:r w:rsidRPr="006E4336">
        <w:rPr>
          <w:rFonts w:ascii="Times New Roman" w:eastAsia="Times New Roman" w:hAnsi="Times New Roman" w:cs="Times New Roman"/>
          <w:kern w:val="2"/>
          <w:sz w:val="28"/>
          <w:szCs w:val="28"/>
          <w:lang w:val="uk-UA"/>
        </w:rPr>
        <w:t>Він може обробляти різноманітні дані, але якщо компанії не можуть належним чином зрозуміти вимоги та контролювати джерело даних, це дасть помилкові результати. Як результат, для дослідження та виправлення результатів знадобиться багато часу та грошей.</w:t>
      </w:r>
      <w:bookmarkEnd w:id="39"/>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40" w:name="_Toc85713253"/>
      <w:r w:rsidRPr="006E4336">
        <w:rPr>
          <w:rFonts w:ascii="Times New Roman" w:eastAsia="Times New Roman" w:hAnsi="Times New Roman" w:cs="Times New Roman"/>
          <w:kern w:val="2"/>
          <w:sz w:val="28"/>
          <w:szCs w:val="28"/>
          <w:lang w:val="uk-UA"/>
        </w:rPr>
        <w:t xml:space="preserve">Захист даних - ще один ризик для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При великому обсязі даних є більше шансів, що хтось їх вкраде. Хакери даних можуть викрадати та продавати важливу інформацію (включаючи історичні дані) компанії.</w:t>
      </w:r>
      <w:bookmarkEnd w:id="40"/>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41" w:name="_Toc85713254"/>
      <w:r w:rsidRPr="006E4336">
        <w:rPr>
          <w:rFonts w:ascii="Times New Roman" w:eastAsia="Times New Roman" w:hAnsi="Times New Roman" w:cs="Times New Roman"/>
          <w:kern w:val="2"/>
          <w:sz w:val="28"/>
          <w:szCs w:val="28"/>
          <w:lang w:val="uk-UA"/>
        </w:rPr>
        <w:t xml:space="preserve">Крім того, конфіденційність даних - ще один ризик для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Якщо ми хочемо захистити особисті та конфіденційні дані від хакерів, вони повинні бути захищені та повинні відповідати всій політиці конфіденційності.</w:t>
      </w:r>
      <w:bookmarkEnd w:id="41"/>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42" w:name="_Toc85713255"/>
      <w:r w:rsidRPr="006E4336">
        <w:rPr>
          <w:rFonts w:ascii="Times New Roman" w:eastAsia="Times New Roman" w:hAnsi="Times New Roman" w:cs="Times New Roman"/>
          <w:kern w:val="2"/>
          <w:sz w:val="28"/>
          <w:szCs w:val="28"/>
          <w:lang w:val="uk-UA"/>
        </w:rPr>
        <w:t>Технології великих даних</w:t>
      </w:r>
      <w:r w:rsidR="006E4336">
        <w:rPr>
          <w:rFonts w:ascii="Times New Roman" w:eastAsia="Times New Roman" w:hAnsi="Times New Roman" w:cs="Times New Roman"/>
          <w:kern w:val="2"/>
          <w:sz w:val="28"/>
          <w:szCs w:val="28"/>
          <w:lang w:val="uk-UA"/>
        </w:rPr>
        <w:t>:</w:t>
      </w:r>
      <w:bookmarkEnd w:id="42"/>
    </w:p>
    <w:p w:rsidR="004975C5" w:rsidRPr="006E4336" w:rsidRDefault="004975C5" w:rsidP="006E4336">
      <w:pPr>
        <w:pStyle w:val="a5"/>
        <w:widowControl w:val="0"/>
        <w:numPr>
          <w:ilvl w:val="0"/>
          <w:numId w:val="18"/>
        </w:numPr>
        <w:spacing w:after="0" w:line="240" w:lineRule="auto"/>
        <w:jc w:val="both"/>
        <w:outlineLvl w:val="0"/>
        <w:rPr>
          <w:rFonts w:ascii="Times New Roman" w:eastAsia="Times New Roman" w:hAnsi="Times New Roman" w:cs="Times New Roman"/>
          <w:kern w:val="2"/>
          <w:sz w:val="28"/>
          <w:szCs w:val="28"/>
          <w:lang w:val="uk-UA"/>
        </w:rPr>
      </w:pPr>
      <w:bookmarkStart w:id="43" w:name="_Toc85713256"/>
      <w:r w:rsidRPr="006E4336">
        <w:rPr>
          <w:rFonts w:ascii="Times New Roman" w:eastAsia="Times New Roman" w:hAnsi="Times New Roman" w:cs="Times New Roman"/>
          <w:kern w:val="2"/>
          <w:sz w:val="28"/>
          <w:szCs w:val="28"/>
          <w:lang w:val="uk-UA"/>
        </w:rPr>
        <w:t>Apache Hadoop</w:t>
      </w:r>
      <w:bookmarkEnd w:id="43"/>
    </w:p>
    <w:p w:rsidR="004975C5" w:rsidRPr="006E4336" w:rsidRDefault="004975C5" w:rsidP="006E4336">
      <w:pPr>
        <w:pStyle w:val="a5"/>
        <w:widowControl w:val="0"/>
        <w:numPr>
          <w:ilvl w:val="0"/>
          <w:numId w:val="18"/>
        </w:numPr>
        <w:spacing w:after="0" w:line="240" w:lineRule="auto"/>
        <w:jc w:val="both"/>
        <w:outlineLvl w:val="0"/>
        <w:rPr>
          <w:rFonts w:ascii="Times New Roman" w:eastAsia="Times New Roman" w:hAnsi="Times New Roman" w:cs="Times New Roman"/>
          <w:kern w:val="2"/>
          <w:sz w:val="28"/>
          <w:szCs w:val="28"/>
          <w:lang w:val="uk-UA"/>
        </w:rPr>
      </w:pPr>
      <w:bookmarkStart w:id="44" w:name="_Toc85713257"/>
      <w:r w:rsidRPr="006E4336">
        <w:rPr>
          <w:rFonts w:ascii="Times New Roman" w:eastAsia="Times New Roman" w:hAnsi="Times New Roman" w:cs="Times New Roman"/>
          <w:kern w:val="2"/>
          <w:sz w:val="28"/>
          <w:szCs w:val="28"/>
          <w:lang w:val="uk-UA"/>
        </w:rPr>
        <w:t>Microsoft HDInsight</w:t>
      </w:r>
      <w:bookmarkEnd w:id="44"/>
    </w:p>
    <w:p w:rsidR="004975C5" w:rsidRPr="006E4336" w:rsidRDefault="004975C5" w:rsidP="006E4336">
      <w:pPr>
        <w:pStyle w:val="a5"/>
        <w:widowControl w:val="0"/>
        <w:numPr>
          <w:ilvl w:val="0"/>
          <w:numId w:val="18"/>
        </w:numPr>
        <w:spacing w:after="0" w:line="240" w:lineRule="auto"/>
        <w:jc w:val="both"/>
        <w:outlineLvl w:val="0"/>
        <w:rPr>
          <w:rFonts w:ascii="Times New Roman" w:eastAsia="Times New Roman" w:hAnsi="Times New Roman" w:cs="Times New Roman"/>
          <w:kern w:val="2"/>
          <w:sz w:val="28"/>
          <w:szCs w:val="28"/>
          <w:lang w:val="uk-UA"/>
        </w:rPr>
      </w:pPr>
      <w:bookmarkStart w:id="45" w:name="_Toc85713258"/>
      <w:r w:rsidRPr="006E4336">
        <w:rPr>
          <w:rFonts w:ascii="Times New Roman" w:eastAsia="Times New Roman" w:hAnsi="Times New Roman" w:cs="Times New Roman"/>
          <w:kern w:val="2"/>
          <w:sz w:val="28"/>
          <w:szCs w:val="28"/>
          <w:lang w:val="uk-UA"/>
        </w:rPr>
        <w:t>NoSQL</w:t>
      </w:r>
      <w:bookmarkEnd w:id="45"/>
    </w:p>
    <w:p w:rsidR="004975C5" w:rsidRPr="006E4336" w:rsidRDefault="004975C5" w:rsidP="006E4336">
      <w:pPr>
        <w:pStyle w:val="a5"/>
        <w:widowControl w:val="0"/>
        <w:numPr>
          <w:ilvl w:val="0"/>
          <w:numId w:val="18"/>
        </w:numPr>
        <w:spacing w:after="0" w:line="240" w:lineRule="auto"/>
        <w:jc w:val="both"/>
        <w:outlineLvl w:val="0"/>
        <w:rPr>
          <w:rFonts w:ascii="Times New Roman" w:eastAsia="Times New Roman" w:hAnsi="Times New Roman" w:cs="Times New Roman"/>
          <w:kern w:val="2"/>
          <w:sz w:val="28"/>
          <w:szCs w:val="28"/>
          <w:lang w:val="uk-UA"/>
        </w:rPr>
      </w:pPr>
      <w:bookmarkStart w:id="46" w:name="_Toc85713259"/>
      <w:r w:rsidRPr="006E4336">
        <w:rPr>
          <w:rFonts w:ascii="Times New Roman" w:eastAsia="Times New Roman" w:hAnsi="Times New Roman" w:cs="Times New Roman"/>
          <w:kern w:val="2"/>
          <w:sz w:val="28"/>
          <w:szCs w:val="28"/>
          <w:lang w:val="uk-UA"/>
        </w:rPr>
        <w:t>Sqoop</w:t>
      </w:r>
      <w:bookmarkEnd w:id="46"/>
    </w:p>
    <w:p w:rsidR="004975C5" w:rsidRPr="006E4336" w:rsidRDefault="00857F37" w:rsidP="006E4336">
      <w:pPr>
        <w:pStyle w:val="a5"/>
        <w:widowControl w:val="0"/>
        <w:numPr>
          <w:ilvl w:val="0"/>
          <w:numId w:val="18"/>
        </w:numPr>
        <w:spacing w:after="0" w:line="240" w:lineRule="auto"/>
        <w:jc w:val="both"/>
        <w:outlineLvl w:val="0"/>
        <w:rPr>
          <w:rFonts w:ascii="Times New Roman" w:eastAsia="Times New Roman" w:hAnsi="Times New Roman" w:cs="Times New Roman"/>
          <w:kern w:val="2"/>
          <w:sz w:val="28"/>
          <w:szCs w:val="28"/>
          <w:lang w:val="uk-UA"/>
        </w:rPr>
      </w:pPr>
      <w:bookmarkStart w:id="47" w:name="_Toc85713260"/>
      <w:r w:rsidRPr="006E4336">
        <w:rPr>
          <w:rFonts w:ascii="Times New Roman" w:eastAsia="Times New Roman" w:hAnsi="Times New Roman" w:cs="Times New Roman"/>
          <w:kern w:val="2"/>
          <w:sz w:val="28"/>
          <w:szCs w:val="28"/>
          <w:lang w:val="uk-UA"/>
        </w:rPr>
        <w:t>Big Data</w:t>
      </w:r>
      <w:r w:rsidR="004975C5" w:rsidRPr="006E4336">
        <w:rPr>
          <w:rFonts w:ascii="Times New Roman" w:eastAsia="Times New Roman" w:hAnsi="Times New Roman" w:cs="Times New Roman"/>
          <w:kern w:val="2"/>
          <w:sz w:val="28"/>
          <w:szCs w:val="28"/>
          <w:lang w:val="uk-UA"/>
        </w:rPr>
        <w:t xml:space="preserve"> в Excel</w:t>
      </w:r>
      <w:bookmarkEnd w:id="47"/>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p>
    <w:p w:rsidR="004975C5" w:rsidRPr="006E4336" w:rsidRDefault="006E4336"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bookmarkStart w:id="48" w:name="_Toc85713261"/>
      <w:r w:rsidRPr="006E4336">
        <w:rPr>
          <w:rFonts w:ascii="Times New Roman" w:eastAsia="Times New Roman" w:hAnsi="Times New Roman" w:cs="Times New Roman"/>
          <w:b/>
          <w:kern w:val="2"/>
          <w:sz w:val="28"/>
          <w:szCs w:val="28"/>
          <w:lang w:val="uk-UA"/>
        </w:rPr>
        <w:t xml:space="preserve">5. </w:t>
      </w:r>
      <w:r w:rsidR="004975C5" w:rsidRPr="006E4336">
        <w:rPr>
          <w:rFonts w:ascii="Times New Roman" w:eastAsia="Times New Roman" w:hAnsi="Times New Roman" w:cs="Times New Roman"/>
          <w:b/>
          <w:kern w:val="2"/>
          <w:sz w:val="28"/>
          <w:szCs w:val="28"/>
          <w:lang w:val="uk-UA"/>
        </w:rPr>
        <w:t>Склад великих даних та даних</w:t>
      </w:r>
      <w:bookmarkEnd w:id="48"/>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49" w:name="_Toc85713262"/>
      <w:r w:rsidRPr="006E4336">
        <w:rPr>
          <w:rFonts w:ascii="Times New Roman" w:eastAsia="Times New Roman" w:hAnsi="Times New Roman" w:cs="Times New Roman"/>
          <w:kern w:val="2"/>
          <w:sz w:val="28"/>
          <w:szCs w:val="28"/>
          <w:lang w:val="uk-UA"/>
        </w:rPr>
        <w:t xml:space="preserve">Data Warehouse </w:t>
      </w:r>
      <w:r w:rsidR="006E4336">
        <w:rPr>
          <w:rFonts w:ascii="Times New Roman" w:eastAsia="Times New Roman" w:hAnsi="Times New Roman" w:cs="Times New Roman"/>
          <w:kern w:val="2"/>
          <w:sz w:val="28"/>
          <w:szCs w:val="28"/>
          <w:lang w:val="uk-UA"/>
        </w:rPr>
        <w:t>–</w:t>
      </w:r>
      <w:r w:rsidRPr="006E4336">
        <w:rPr>
          <w:rFonts w:ascii="Times New Roman" w:eastAsia="Times New Roman" w:hAnsi="Times New Roman" w:cs="Times New Roman"/>
          <w:kern w:val="2"/>
          <w:sz w:val="28"/>
          <w:szCs w:val="28"/>
          <w:lang w:val="uk-UA"/>
        </w:rPr>
        <w:t xml:space="preserve"> це основна концепція, яку ми повинні зрозуміти перед обговоренням тестування Hadoop або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w:t>
      </w:r>
      <w:bookmarkEnd w:id="49"/>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50" w:name="_Toc85713263"/>
      <w:r w:rsidRPr="006E4336">
        <w:rPr>
          <w:rFonts w:ascii="Times New Roman" w:eastAsia="Times New Roman" w:hAnsi="Times New Roman" w:cs="Times New Roman"/>
          <w:kern w:val="2"/>
          <w:sz w:val="28"/>
          <w:szCs w:val="28"/>
          <w:lang w:val="uk-UA"/>
        </w:rPr>
        <w:t>Давайте зрозуміємо сховище даних на прикладі в реальному часі. </w:t>
      </w:r>
      <w:r w:rsidRPr="006E4336">
        <w:rPr>
          <w:rFonts w:ascii="Times New Roman" w:eastAsia="Times New Roman" w:hAnsi="Times New Roman" w:cs="Times New Roman"/>
          <w:b/>
          <w:bCs/>
          <w:kern w:val="2"/>
          <w:sz w:val="28"/>
          <w:szCs w:val="28"/>
          <w:lang w:val="uk-UA"/>
        </w:rPr>
        <w:t>Наприклад</w:t>
      </w:r>
      <w:r w:rsidRPr="006E4336">
        <w:rPr>
          <w:rFonts w:ascii="Times New Roman" w:eastAsia="Times New Roman" w:hAnsi="Times New Roman" w:cs="Times New Roman"/>
          <w:kern w:val="2"/>
          <w:sz w:val="28"/>
          <w:szCs w:val="28"/>
          <w:lang w:val="uk-UA"/>
        </w:rPr>
        <w:t> , є компанія, яка створила свої філії в трьох різних країнах, припустимо філію в Індії, Австралії та Японії.</w:t>
      </w:r>
      <w:r w:rsidR="006E4336">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У кожному відділенні всі дані про клієнтів зберігаються в Локальній базі даних. Ці локальні бази даних можуть бути звичайними класичними СУБД, такими як Oracle, MySQL чи SQL Server тощо, і всі дані клієнтів будуть зберігатися в них щодня.</w:t>
      </w:r>
      <w:bookmarkEnd w:id="50"/>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51" w:name="_Toc85713264"/>
      <w:r w:rsidRPr="006E4336">
        <w:rPr>
          <w:rFonts w:ascii="Times New Roman" w:eastAsia="Times New Roman" w:hAnsi="Times New Roman" w:cs="Times New Roman"/>
          <w:kern w:val="2"/>
          <w:sz w:val="28"/>
          <w:szCs w:val="28"/>
          <w:lang w:val="uk-UA"/>
        </w:rPr>
        <w:t>Зараз щокварталу, півроку чи щороку організація хоче аналізувати ці дані для розвитку бізнесу. Щоб зробити те саме, організація буде збирати всі ці дані з кількох джерел, а потім складати їх в одному</w:t>
      </w:r>
      <w:r w:rsidR="006E4336">
        <w:rPr>
          <w:rFonts w:ascii="Times New Roman" w:eastAsia="Times New Roman" w:hAnsi="Times New Roman" w:cs="Times New Roman"/>
          <w:kern w:val="2"/>
          <w:sz w:val="28"/>
          <w:szCs w:val="28"/>
          <w:lang w:val="uk-UA"/>
        </w:rPr>
        <w:t xml:space="preserve"> місці, і це місце викликається</w:t>
      </w:r>
      <w:r w:rsidR="006E4336">
        <w:rPr>
          <w:rFonts w:ascii="Times New Roman" w:eastAsia="Times New Roman" w:hAnsi="Times New Roman" w:cs="Times New Roman"/>
          <w:b/>
          <w:bCs/>
          <w:kern w:val="2"/>
          <w:sz w:val="28"/>
          <w:szCs w:val="28"/>
          <w:lang w:val="uk-UA"/>
        </w:rPr>
        <w:t xml:space="preserve"> «</w:t>
      </w:r>
      <w:r w:rsidR="006E4336">
        <w:rPr>
          <w:rFonts w:ascii="Times New Roman" w:eastAsia="Times New Roman" w:hAnsi="Times New Roman" w:cs="Times New Roman"/>
          <w:bCs/>
          <w:kern w:val="2"/>
          <w:sz w:val="28"/>
          <w:szCs w:val="28"/>
          <w:lang w:val="uk-UA"/>
        </w:rPr>
        <w:t xml:space="preserve">Інформаційне </w:t>
      </w:r>
      <w:r w:rsidR="006E4336">
        <w:rPr>
          <w:rFonts w:ascii="Times New Roman" w:eastAsia="Times New Roman" w:hAnsi="Times New Roman" w:cs="Times New Roman"/>
          <w:bCs/>
          <w:kern w:val="2"/>
          <w:sz w:val="28"/>
          <w:szCs w:val="28"/>
          <w:lang w:val="uk-UA"/>
        </w:rPr>
        <w:lastRenderedPageBreak/>
        <w:t>сховище»</w:t>
      </w:r>
      <w:r w:rsidRPr="006E4336">
        <w:rPr>
          <w:rFonts w:ascii="Times New Roman" w:eastAsia="Times New Roman" w:hAnsi="Times New Roman" w:cs="Times New Roman"/>
          <w:bCs/>
          <w:kern w:val="2"/>
          <w:sz w:val="28"/>
          <w:szCs w:val="28"/>
          <w:lang w:val="uk-UA"/>
        </w:rPr>
        <w:t>.</w:t>
      </w:r>
      <w:bookmarkEnd w:id="51"/>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52" w:name="_Toc85713265"/>
      <w:r w:rsidRPr="006E4336">
        <w:rPr>
          <w:rFonts w:ascii="Times New Roman" w:eastAsia="Times New Roman" w:hAnsi="Times New Roman" w:cs="Times New Roman"/>
          <w:kern w:val="2"/>
          <w:sz w:val="28"/>
          <w:szCs w:val="28"/>
          <w:lang w:val="uk-UA"/>
        </w:rPr>
        <w:t xml:space="preserve">Сховище даних </w:t>
      </w:r>
      <w:r w:rsidR="006E4336">
        <w:rPr>
          <w:rFonts w:ascii="Times New Roman" w:eastAsia="Times New Roman" w:hAnsi="Times New Roman" w:cs="Times New Roman"/>
          <w:kern w:val="2"/>
          <w:sz w:val="28"/>
          <w:szCs w:val="28"/>
          <w:lang w:val="uk-UA"/>
        </w:rPr>
        <w:t>–</w:t>
      </w:r>
      <w:r w:rsidRPr="006E4336">
        <w:rPr>
          <w:rFonts w:ascii="Times New Roman" w:eastAsia="Times New Roman" w:hAnsi="Times New Roman" w:cs="Times New Roman"/>
          <w:kern w:val="2"/>
          <w:sz w:val="28"/>
          <w:szCs w:val="28"/>
          <w:lang w:val="uk-UA"/>
        </w:rPr>
        <w:t xml:space="preserve"> це різновид бази даних, яка містить усі дані, отримані з декількох джерел або декількох типів баз даних через </w:t>
      </w:r>
      <w:r w:rsidRPr="006E4336">
        <w:rPr>
          <w:rFonts w:ascii="Times New Roman" w:eastAsia="Times New Roman" w:hAnsi="Times New Roman" w:cs="Times New Roman"/>
          <w:b/>
          <w:bCs/>
          <w:kern w:val="2"/>
          <w:sz w:val="28"/>
          <w:szCs w:val="28"/>
          <w:lang w:val="uk-UA"/>
        </w:rPr>
        <w:t>“ETL”</w:t>
      </w:r>
      <w:r w:rsidRPr="006E4336">
        <w:rPr>
          <w:rFonts w:ascii="Times New Roman" w:eastAsia="Times New Roman" w:hAnsi="Times New Roman" w:cs="Times New Roman"/>
          <w:kern w:val="2"/>
          <w:sz w:val="28"/>
          <w:szCs w:val="28"/>
          <w:lang w:val="uk-UA"/>
        </w:rPr>
        <w:t> (що є </w:t>
      </w:r>
      <w:r w:rsidRPr="006E4336">
        <w:rPr>
          <w:rFonts w:ascii="Times New Roman" w:eastAsia="Times New Roman" w:hAnsi="Times New Roman" w:cs="Times New Roman"/>
          <w:b/>
          <w:bCs/>
          <w:kern w:val="2"/>
          <w:sz w:val="28"/>
          <w:szCs w:val="28"/>
          <w:lang w:val="uk-UA"/>
        </w:rPr>
        <w:t>Є</w:t>
      </w:r>
      <w:r w:rsidRPr="006E4336">
        <w:rPr>
          <w:rFonts w:ascii="Times New Roman" w:eastAsia="Times New Roman" w:hAnsi="Times New Roman" w:cs="Times New Roman"/>
          <w:kern w:val="2"/>
          <w:sz w:val="28"/>
          <w:szCs w:val="28"/>
          <w:lang w:val="uk-UA"/>
        </w:rPr>
        <w:t> xtract, </w:t>
      </w:r>
      <w:r w:rsidRPr="006E4336">
        <w:rPr>
          <w:rFonts w:ascii="Times New Roman" w:eastAsia="Times New Roman" w:hAnsi="Times New Roman" w:cs="Times New Roman"/>
          <w:b/>
          <w:bCs/>
          <w:kern w:val="2"/>
          <w:sz w:val="28"/>
          <w:szCs w:val="28"/>
          <w:lang w:val="uk-UA"/>
        </w:rPr>
        <w:t>Т</w:t>
      </w:r>
      <w:r w:rsidRPr="006E4336">
        <w:rPr>
          <w:rFonts w:ascii="Times New Roman" w:eastAsia="Times New Roman" w:hAnsi="Times New Roman" w:cs="Times New Roman"/>
          <w:kern w:val="2"/>
          <w:sz w:val="28"/>
          <w:szCs w:val="28"/>
          <w:lang w:val="uk-UA"/>
        </w:rPr>
        <w:t> ransform і </w:t>
      </w:r>
      <w:r w:rsidRPr="006E4336">
        <w:rPr>
          <w:rFonts w:ascii="Times New Roman" w:eastAsia="Times New Roman" w:hAnsi="Times New Roman" w:cs="Times New Roman"/>
          <w:b/>
          <w:bCs/>
          <w:kern w:val="2"/>
          <w:sz w:val="28"/>
          <w:szCs w:val="28"/>
          <w:lang w:val="uk-UA"/>
        </w:rPr>
        <w:t>L</w:t>
      </w:r>
      <w:r w:rsidRPr="006E4336">
        <w:rPr>
          <w:rFonts w:ascii="Times New Roman" w:eastAsia="Times New Roman" w:hAnsi="Times New Roman" w:cs="Times New Roman"/>
          <w:kern w:val="2"/>
          <w:sz w:val="28"/>
          <w:szCs w:val="28"/>
          <w:lang w:val="uk-UA"/>
        </w:rPr>
        <w:t> oad) процес. Коли дані будуть готові в сховищі даних, ми зможемо використовувати їх для аналітичних цілей.</w:t>
      </w:r>
      <w:bookmarkEnd w:id="52"/>
    </w:p>
    <w:p w:rsidR="004975C5"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53" w:name="_Toc85713266"/>
      <w:r w:rsidRPr="006E4336">
        <w:rPr>
          <w:rFonts w:ascii="Times New Roman" w:eastAsia="Times New Roman" w:hAnsi="Times New Roman" w:cs="Times New Roman"/>
          <w:kern w:val="2"/>
          <w:sz w:val="28"/>
          <w:szCs w:val="28"/>
          <w:lang w:val="uk-UA"/>
        </w:rPr>
        <w:t>Тож для аналізу ми можемо генерувати звіти з даних, доступних у сховищі даних. За допомогою інструментів бізнес-аналітики можна створити кілька діаграм та звітів.</w:t>
      </w:r>
      <w:r w:rsidR="006E4336">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Для аналітичних цілей нам потрібен Data Warehouse для розвитку бізнесу та прийняття відповідних рішень для організацій.</w:t>
      </w:r>
      <w:bookmarkEnd w:id="53"/>
    </w:p>
    <w:p w:rsidR="006E4336" w:rsidRPr="006E4336" w:rsidRDefault="006E4336"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p>
    <w:p w:rsidR="004975C5" w:rsidRPr="006E4336" w:rsidRDefault="004975C5" w:rsidP="004B32C8">
      <w:pPr>
        <w:jc w:val="center"/>
        <w:rPr>
          <w:rFonts w:ascii="Times New Roman" w:eastAsia="Times New Roman" w:hAnsi="Times New Roman" w:cs="Times New Roman"/>
          <w:kern w:val="2"/>
          <w:sz w:val="28"/>
          <w:szCs w:val="28"/>
          <w:lang w:val="uk-UA"/>
        </w:rPr>
      </w:pPr>
      <w:r w:rsidRPr="006E4336">
        <w:rPr>
          <w:rFonts w:ascii="Times New Roman" w:eastAsia="Times New Roman" w:hAnsi="Times New Roman" w:cs="Times New Roman"/>
          <w:noProof/>
          <w:kern w:val="2"/>
          <w:sz w:val="28"/>
          <w:szCs w:val="28"/>
          <w:lang w:eastAsia="ru-RU"/>
        </w:rPr>
        <w:drawing>
          <wp:inline distT="0" distB="0" distL="0" distR="0">
            <wp:extent cx="5705475" cy="36861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05475" cy="3686175"/>
                    </a:xfrm>
                    <a:prstGeom prst="rect">
                      <a:avLst/>
                    </a:prstGeom>
                    <a:noFill/>
                    <a:ln>
                      <a:noFill/>
                    </a:ln>
                  </pic:spPr>
                </pic:pic>
              </a:graphicData>
            </a:graphic>
          </wp:inline>
        </w:drawing>
      </w:r>
    </w:p>
    <w:p w:rsidR="004975C5" w:rsidRPr="006E4336" w:rsidRDefault="004975C5">
      <w:pPr>
        <w:rPr>
          <w:rFonts w:ascii="Times New Roman" w:eastAsia="Times New Roman" w:hAnsi="Times New Roman" w:cs="Times New Roman"/>
          <w:kern w:val="2"/>
          <w:sz w:val="28"/>
          <w:szCs w:val="28"/>
          <w:lang w:val="uk-UA"/>
        </w:rPr>
      </w:pPr>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54" w:name="_Toc85713267"/>
      <w:r w:rsidRPr="006E4336">
        <w:rPr>
          <w:rFonts w:ascii="Times New Roman" w:eastAsia="Times New Roman" w:hAnsi="Times New Roman" w:cs="Times New Roman"/>
          <w:kern w:val="2"/>
          <w:sz w:val="28"/>
          <w:szCs w:val="28"/>
          <w:lang w:val="uk-UA"/>
        </w:rPr>
        <w:t>У цьому процесі відбуваються три речі. По-перше, ми зібрали дані з кількох джерел і розмістили їх в одному місці, яке є сховищем даних.</w:t>
      </w:r>
      <w:bookmarkEnd w:id="54"/>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55" w:name="_Toc85713268"/>
      <w:r w:rsidRPr="006E4336">
        <w:rPr>
          <w:rFonts w:ascii="Times New Roman" w:eastAsia="Times New Roman" w:hAnsi="Times New Roman" w:cs="Times New Roman"/>
          <w:kern w:val="2"/>
          <w:sz w:val="28"/>
          <w:szCs w:val="28"/>
          <w:lang w:val="uk-UA"/>
        </w:rPr>
        <w:t>Тут ми використовуємо процес “ETL”, таким чином, завантажуючи дані з декількох джерел в одне місце, ми застосовуватимемо їх у коренях трансформації, а потім тут зможемо використовувати різні види інструментів ETL.</w:t>
      </w:r>
      <w:bookmarkEnd w:id="55"/>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56" w:name="_Toc85713269"/>
      <w:r w:rsidRPr="006E4336">
        <w:rPr>
          <w:rFonts w:ascii="Times New Roman" w:eastAsia="Times New Roman" w:hAnsi="Times New Roman" w:cs="Times New Roman"/>
          <w:kern w:val="2"/>
          <w:sz w:val="28"/>
          <w:szCs w:val="28"/>
          <w:lang w:val="uk-UA"/>
        </w:rPr>
        <w:t>Після того, як дані будуть готові до сховища даних, ми можемо створювати різні звіти для аналізу ділових даних за допомогою інструментів бізнес-аналітики (BI) або ми також називаємо їх інструментами звітування. Такі інструменти, як Tableau або Cognos, можуть бути використані для створення звітів та панелей інструментів для аналізу даних для бізнесу.</w:t>
      </w:r>
      <w:bookmarkEnd w:id="56"/>
    </w:p>
    <w:p w:rsidR="004975C5" w:rsidRPr="006E4336" w:rsidRDefault="006E4336"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bookmarkStart w:id="57" w:name="_Toc85713270"/>
      <w:r w:rsidRPr="006E4336">
        <w:rPr>
          <w:rFonts w:ascii="Times New Roman" w:eastAsia="Times New Roman" w:hAnsi="Times New Roman" w:cs="Times New Roman"/>
          <w:b/>
          <w:kern w:val="2"/>
          <w:sz w:val="28"/>
          <w:szCs w:val="28"/>
          <w:lang w:val="uk-UA"/>
        </w:rPr>
        <w:t xml:space="preserve">6. </w:t>
      </w:r>
      <w:r>
        <w:rPr>
          <w:rFonts w:ascii="Times New Roman" w:eastAsia="Times New Roman" w:hAnsi="Times New Roman" w:cs="Times New Roman"/>
          <w:b/>
          <w:bCs/>
          <w:kern w:val="2"/>
          <w:sz w:val="28"/>
          <w:szCs w:val="28"/>
          <w:lang w:val="uk-UA"/>
        </w:rPr>
        <w:t>Що таке OLTP і що таке OLAP</w:t>
      </w:r>
      <w:bookmarkEnd w:id="57"/>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58" w:name="_Toc85713271"/>
      <w:r w:rsidRPr="006E4336">
        <w:rPr>
          <w:rFonts w:ascii="Times New Roman" w:eastAsia="Times New Roman" w:hAnsi="Times New Roman" w:cs="Times New Roman"/>
          <w:kern w:val="2"/>
          <w:sz w:val="28"/>
          <w:szCs w:val="28"/>
          <w:lang w:val="uk-UA"/>
        </w:rPr>
        <w:t>Викликаються бази даних, які ведуться локально і використовуються для транзакційних цілей </w:t>
      </w:r>
      <w:r w:rsidRPr="006E4336">
        <w:rPr>
          <w:rFonts w:ascii="Times New Roman" w:eastAsia="Times New Roman" w:hAnsi="Times New Roman" w:cs="Times New Roman"/>
          <w:bCs/>
          <w:kern w:val="2"/>
          <w:sz w:val="28"/>
          <w:szCs w:val="28"/>
          <w:lang w:val="uk-UA"/>
        </w:rPr>
        <w:t>OLTP, тобто обробка онлайн-транзакцій.</w:t>
      </w:r>
      <w:r w:rsidRPr="006E4336">
        <w:rPr>
          <w:rFonts w:ascii="Times New Roman" w:eastAsia="Times New Roman" w:hAnsi="Times New Roman" w:cs="Times New Roman"/>
          <w:kern w:val="2"/>
          <w:sz w:val="28"/>
          <w:szCs w:val="28"/>
          <w:lang w:val="uk-UA"/>
        </w:rPr>
        <w:t> Щоденні транзакції будуть зберігатися тут і негайно оновлюватися, і тому ми назвали їх системою OLTP.</w:t>
      </w:r>
      <w:bookmarkEnd w:id="58"/>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59" w:name="_Toc85713272"/>
      <w:r w:rsidRPr="006E4336">
        <w:rPr>
          <w:rFonts w:ascii="Times New Roman" w:eastAsia="Times New Roman" w:hAnsi="Times New Roman" w:cs="Times New Roman"/>
          <w:kern w:val="2"/>
          <w:sz w:val="28"/>
          <w:szCs w:val="28"/>
          <w:lang w:val="uk-UA"/>
        </w:rPr>
        <w:t>Тут ми використовуємо традиційні бази даних, у нас є кілька таблиць і є взаємозв'язки, отже, все систематично планується відповідно до бази даних. Ми не використовуємо ці дані в аналітичних цілях. Тут ми можемо використовувати класичні бази даних RDMBS, такі як Oracle, MySQL, SQL Server тощо.</w:t>
      </w:r>
      <w:bookmarkEnd w:id="59"/>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60" w:name="_Toc85713273"/>
      <w:r w:rsidRPr="006E4336">
        <w:rPr>
          <w:rFonts w:ascii="Times New Roman" w:eastAsia="Times New Roman" w:hAnsi="Times New Roman" w:cs="Times New Roman"/>
          <w:kern w:val="2"/>
          <w:sz w:val="28"/>
          <w:szCs w:val="28"/>
          <w:lang w:val="uk-UA"/>
        </w:rPr>
        <w:lastRenderedPageBreak/>
        <w:t>Коли ми приходимо до частини Data Warehouse, ми використовуємо Teradata або Hadoop Systems, які також є своєрідною базою даних, але дані в DataWarehouse зазвичай використовуються для аналітичних цілей і називаються </w:t>
      </w:r>
      <w:r w:rsidRPr="006E4336">
        <w:rPr>
          <w:rFonts w:ascii="Times New Roman" w:eastAsia="Times New Roman" w:hAnsi="Times New Roman" w:cs="Times New Roman"/>
          <w:bCs/>
          <w:kern w:val="2"/>
          <w:sz w:val="28"/>
          <w:szCs w:val="28"/>
          <w:lang w:val="uk-UA"/>
        </w:rPr>
        <w:t>OLAP</w:t>
      </w:r>
      <w:r w:rsidRPr="006E4336">
        <w:rPr>
          <w:rFonts w:ascii="Times New Roman" w:eastAsia="Times New Roman" w:hAnsi="Times New Roman" w:cs="Times New Roman"/>
          <w:kern w:val="2"/>
          <w:sz w:val="28"/>
          <w:szCs w:val="28"/>
          <w:lang w:val="uk-UA"/>
        </w:rPr>
        <w:t> або </w:t>
      </w:r>
      <w:r w:rsidRPr="006E4336">
        <w:rPr>
          <w:rFonts w:ascii="Times New Roman" w:eastAsia="Times New Roman" w:hAnsi="Times New Roman" w:cs="Times New Roman"/>
          <w:bCs/>
          <w:kern w:val="2"/>
          <w:sz w:val="28"/>
          <w:szCs w:val="28"/>
          <w:lang w:val="uk-UA"/>
        </w:rPr>
        <w:t>Інтернет-аналітична обробка.</w:t>
      </w:r>
      <w:bookmarkEnd w:id="60"/>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61" w:name="_Toc85713274"/>
      <w:r w:rsidRPr="006E4336">
        <w:rPr>
          <w:rFonts w:ascii="Times New Roman" w:eastAsia="Times New Roman" w:hAnsi="Times New Roman" w:cs="Times New Roman"/>
          <w:kern w:val="2"/>
          <w:sz w:val="28"/>
          <w:szCs w:val="28"/>
          <w:lang w:val="uk-UA"/>
        </w:rPr>
        <w:t>Тут дані можна оновлювати щокварталу, півроку чи щороку. Іноді дані оновлюються також “Offerly”, де “Offerly” означає, що дані оновлюються та отримуються для аналізу відповідно до вимог замовника.</w:t>
      </w:r>
      <w:bookmarkEnd w:id="61"/>
    </w:p>
    <w:p w:rsidR="004975C5" w:rsidRPr="006E4336" w:rsidRDefault="004975C5"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62" w:name="_Toc85713275"/>
      <w:r w:rsidRPr="006E4336">
        <w:rPr>
          <w:rFonts w:ascii="Times New Roman" w:eastAsia="Times New Roman" w:hAnsi="Times New Roman" w:cs="Times New Roman"/>
          <w:kern w:val="2"/>
          <w:sz w:val="28"/>
          <w:szCs w:val="28"/>
          <w:lang w:val="uk-UA"/>
        </w:rPr>
        <w:t>Крім того, дані для аналізу не оновлюються щодня, оскільки ми отримуватимемо дані з кількох джерел, за розкладом, і ми можемо виконувати це завдання ETL. Ось як працює Інтернет-аналітична система обробки.</w:t>
      </w:r>
      <w:r w:rsidR="006E4336">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Тут знову ж таки, BI Tools або Reporting Tools можуть генерувати звіти, а також інформаційні панелі, і на основі цього ділові люди прийматимуть рішення щодо вдосконалення свого бізнесу.</w:t>
      </w:r>
      <w:bookmarkEnd w:id="62"/>
    </w:p>
    <w:p w:rsidR="0088103E" w:rsidRPr="006E4336" w:rsidRDefault="006E4336"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bookmarkStart w:id="63" w:name="_Toc85713276"/>
      <w:r w:rsidRPr="006E4336">
        <w:rPr>
          <w:rFonts w:ascii="Times New Roman" w:eastAsia="Times New Roman" w:hAnsi="Times New Roman" w:cs="Times New Roman"/>
          <w:b/>
          <w:kern w:val="2"/>
          <w:sz w:val="28"/>
          <w:szCs w:val="28"/>
          <w:lang w:val="uk-UA"/>
        </w:rPr>
        <w:t xml:space="preserve">7. </w:t>
      </w:r>
      <w:r w:rsidR="0088103E" w:rsidRPr="006E4336">
        <w:rPr>
          <w:rFonts w:ascii="Times New Roman" w:eastAsia="Times New Roman" w:hAnsi="Times New Roman" w:cs="Times New Roman"/>
          <w:b/>
          <w:kern w:val="2"/>
          <w:sz w:val="28"/>
          <w:szCs w:val="28"/>
          <w:lang w:val="uk-UA"/>
        </w:rPr>
        <w:t xml:space="preserve">Тестування </w:t>
      </w:r>
      <w:r w:rsidR="00857F37" w:rsidRPr="006E4336">
        <w:rPr>
          <w:rFonts w:ascii="Times New Roman" w:eastAsia="Times New Roman" w:hAnsi="Times New Roman" w:cs="Times New Roman"/>
          <w:b/>
          <w:kern w:val="2"/>
          <w:sz w:val="28"/>
          <w:szCs w:val="28"/>
          <w:lang w:val="uk-UA"/>
        </w:rPr>
        <w:t>Big Data</w:t>
      </w:r>
      <w:r w:rsidR="0088103E" w:rsidRPr="006E4336">
        <w:rPr>
          <w:rFonts w:ascii="Times New Roman" w:eastAsia="Times New Roman" w:hAnsi="Times New Roman" w:cs="Times New Roman"/>
          <w:b/>
          <w:kern w:val="2"/>
          <w:sz w:val="28"/>
          <w:szCs w:val="28"/>
          <w:lang w:val="uk-UA"/>
        </w:rPr>
        <w:t xml:space="preserve"> та Hadoop</w:t>
      </w:r>
      <w:bookmarkEnd w:id="63"/>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64" w:name="_Toc85713277"/>
      <w:r w:rsidRPr="006E4336">
        <w:rPr>
          <w:rFonts w:ascii="Times New Roman" w:eastAsia="Times New Roman" w:hAnsi="Times New Roman" w:cs="Times New Roman"/>
          <w:kern w:val="2"/>
          <w:sz w:val="28"/>
          <w:szCs w:val="28"/>
          <w:lang w:val="uk-UA"/>
        </w:rPr>
        <w:t>Після зберігання та обробки розробником дані надходять на формування звіту. До цього нам потрібно перевірити оброблювані дані на точність і перевірити, чи дані точно завантажені та оброблені правильно чи ні.</w:t>
      </w:r>
      <w:bookmarkEnd w:id="64"/>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65" w:name="_Toc85713278"/>
      <w:r w:rsidRPr="006E4336">
        <w:rPr>
          <w:rFonts w:ascii="Times New Roman" w:eastAsia="Times New Roman" w:hAnsi="Times New Roman" w:cs="Times New Roman"/>
          <w:kern w:val="2"/>
          <w:sz w:val="28"/>
          <w:szCs w:val="28"/>
          <w:lang w:val="uk-UA"/>
        </w:rPr>
        <w:t xml:space="preserve">Отже, програму та / або сценарії, створені розробником, потрібно перевірити Hadoop або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Tester. Тестувальник повинен знати базове програмування, таке як Mapper, Hive, Pig Scripts тощо, щоб перевірити сценарії та виконати команди.</w:t>
      </w:r>
      <w:bookmarkEnd w:id="65"/>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66" w:name="_Toc85713279"/>
      <w:r w:rsidRPr="006E4336">
        <w:rPr>
          <w:rFonts w:ascii="Times New Roman" w:eastAsia="Times New Roman" w:hAnsi="Times New Roman" w:cs="Times New Roman"/>
          <w:kern w:val="2"/>
          <w:sz w:val="28"/>
          <w:szCs w:val="28"/>
          <w:lang w:val="uk-UA"/>
        </w:rPr>
        <w:t>Отже, перед тестуванням тестувальники повинні знати, які всі програми та сценарії працюють, як написати код, а потім подумати, як їх протестувати. Тестування може проводитися як вручну, так і за допомогою засобів автоматизації.</w:t>
      </w:r>
      <w:bookmarkEnd w:id="66"/>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67" w:name="_Toc85713280"/>
      <w:r w:rsidRPr="006E4336">
        <w:rPr>
          <w:rFonts w:ascii="Times New Roman" w:eastAsia="Times New Roman" w:hAnsi="Times New Roman" w:cs="Times New Roman"/>
          <w:kern w:val="2"/>
          <w:sz w:val="28"/>
          <w:szCs w:val="28"/>
          <w:lang w:val="uk-UA"/>
        </w:rPr>
        <w:t xml:space="preserve">Hadoop має різні види тестування, такі як модульне тестування, тестування регресії, тестування системи та тестування продуктивності тощо. Отже, це загальні типи тестування, які ми використовуємо в нашому звичайному тестуванні, а також тестування Hadoop та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w:t>
      </w:r>
      <w:r w:rsidR="006E4336">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 xml:space="preserve">У нас є однакові терміни тестування, такі як стратегія тестування, сценарії тестування, тестові кейси тощо у тестуванні Hadoop та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Тільки середовище відрізняється, і існують різні види методів, які ми використовуємо для тестування системи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та Hadoop, оскільки тут нам потрібно тестувати дані, а не додаток.</w:t>
      </w:r>
      <w:bookmarkEnd w:id="67"/>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68" w:name="_Toc85713281"/>
      <w:r w:rsidRPr="006E4336">
        <w:rPr>
          <w:rFonts w:ascii="Times New Roman" w:eastAsia="Times New Roman" w:hAnsi="Times New Roman" w:cs="Times New Roman"/>
          <w:kern w:val="2"/>
          <w:sz w:val="28"/>
          <w:szCs w:val="28"/>
          <w:lang w:val="uk-UA"/>
        </w:rPr>
        <w:t xml:space="preserve">Тестування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означає перевірку та перевірку даних при зберіганні та обробці їх у сховищі даних.</w:t>
      </w:r>
      <w:r w:rsidR="006E4336">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 xml:space="preserve">Під час тестування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нам потрібно перевірити обсяг та різноманітність даних, вилучених з різних баз даних та завантажених, а також оброблених у сховищі даних або системі Hadoop, це тестування підлягає функціональному тестуванню.</w:t>
      </w:r>
      <w:r w:rsidR="006E4336">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Нам потрібно протестувати швидкість даних, завантажених з різних баз даних і завантажених до системи Hadoop, яка є частиною тестування продуктивності.</w:t>
      </w:r>
      <w:r w:rsidR="006E4336">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 xml:space="preserve">Отже, як план або стратегія, нам потрібно зосередитись на функціональному, а також на тестуванні продуктивності тестування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w:t>
      </w:r>
      <w:bookmarkEnd w:id="68"/>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69" w:name="_Toc85713282"/>
      <w:r w:rsidRPr="006E4336">
        <w:rPr>
          <w:rFonts w:ascii="Times New Roman" w:eastAsia="Times New Roman" w:hAnsi="Times New Roman" w:cs="Times New Roman"/>
          <w:kern w:val="2"/>
          <w:sz w:val="28"/>
          <w:szCs w:val="28"/>
          <w:lang w:val="uk-UA"/>
        </w:rPr>
        <w:t xml:space="preserve">У тестуванні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xml:space="preserve"> тестувальник повинен перевірити обробку величезної кількості даних за допомогою товарного обладнання та відносних компонентів. Отже, якість даних також відіграє важливу роль у тестуванні </w:t>
      </w:r>
      <w:r w:rsidR="00857F37" w:rsidRPr="006E4336">
        <w:rPr>
          <w:rFonts w:ascii="Times New Roman" w:eastAsia="Times New Roman" w:hAnsi="Times New Roman" w:cs="Times New Roman"/>
          <w:kern w:val="2"/>
          <w:sz w:val="28"/>
          <w:szCs w:val="28"/>
          <w:lang w:val="uk-UA"/>
        </w:rPr>
        <w:t>Big Data</w:t>
      </w:r>
      <w:r w:rsidRPr="006E4336">
        <w:rPr>
          <w:rFonts w:ascii="Times New Roman" w:eastAsia="Times New Roman" w:hAnsi="Times New Roman" w:cs="Times New Roman"/>
          <w:kern w:val="2"/>
          <w:sz w:val="28"/>
          <w:szCs w:val="28"/>
          <w:lang w:val="uk-UA"/>
        </w:rPr>
        <w:t>. Важливо перевірити та перевірити якість даних.</w:t>
      </w:r>
      <w:bookmarkEnd w:id="69"/>
    </w:p>
    <w:p w:rsidR="0088103E" w:rsidRPr="006E4336" w:rsidRDefault="006E4336"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bookmarkStart w:id="70" w:name="_Toc85713283"/>
      <w:r w:rsidRPr="006E4336">
        <w:rPr>
          <w:rFonts w:ascii="Times New Roman" w:eastAsia="Times New Roman" w:hAnsi="Times New Roman" w:cs="Times New Roman"/>
          <w:b/>
          <w:kern w:val="2"/>
          <w:sz w:val="28"/>
          <w:szCs w:val="28"/>
          <w:lang w:val="uk-UA"/>
        </w:rPr>
        <w:t xml:space="preserve">8. </w:t>
      </w:r>
      <w:r w:rsidR="0088103E" w:rsidRPr="006E4336">
        <w:rPr>
          <w:rFonts w:ascii="Times New Roman" w:eastAsia="Times New Roman" w:hAnsi="Times New Roman" w:cs="Times New Roman"/>
          <w:b/>
          <w:kern w:val="2"/>
          <w:sz w:val="28"/>
          <w:szCs w:val="28"/>
          <w:lang w:val="uk-UA"/>
        </w:rPr>
        <w:t xml:space="preserve">Типи тестування для тестування </w:t>
      </w:r>
      <w:r w:rsidR="00857F37" w:rsidRPr="006E4336">
        <w:rPr>
          <w:rFonts w:ascii="Times New Roman" w:eastAsia="Times New Roman" w:hAnsi="Times New Roman" w:cs="Times New Roman"/>
          <w:b/>
          <w:kern w:val="2"/>
          <w:sz w:val="28"/>
          <w:szCs w:val="28"/>
          <w:lang w:val="uk-UA"/>
        </w:rPr>
        <w:t>Big Data</w:t>
      </w:r>
      <w:bookmarkEnd w:id="70"/>
    </w:p>
    <w:p w:rsidR="0088103E" w:rsidRPr="006E4336" w:rsidRDefault="006E4336"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71" w:name="_Toc85713284"/>
      <w:r>
        <w:rPr>
          <w:rFonts w:ascii="Times New Roman" w:eastAsia="Times New Roman" w:hAnsi="Times New Roman" w:cs="Times New Roman"/>
          <w:kern w:val="2"/>
          <w:sz w:val="28"/>
          <w:szCs w:val="28"/>
          <w:lang w:val="uk-UA"/>
        </w:rPr>
        <w:t>Ф</w:t>
      </w:r>
      <w:r w:rsidR="0088103E" w:rsidRPr="006E4336">
        <w:rPr>
          <w:rFonts w:ascii="Times New Roman" w:eastAsia="Times New Roman" w:hAnsi="Times New Roman" w:cs="Times New Roman"/>
          <w:kern w:val="2"/>
          <w:sz w:val="28"/>
          <w:szCs w:val="28"/>
          <w:lang w:val="uk-UA"/>
        </w:rPr>
        <w:t xml:space="preserve">ункціональне тестування та тестування продуктивності відіграють життєво важливу роль у тестуванні </w:t>
      </w:r>
      <w:r w:rsidR="00857F37" w:rsidRPr="006E4336">
        <w:rPr>
          <w:rFonts w:ascii="Times New Roman" w:eastAsia="Times New Roman" w:hAnsi="Times New Roman" w:cs="Times New Roman"/>
          <w:kern w:val="2"/>
          <w:sz w:val="28"/>
          <w:szCs w:val="28"/>
          <w:lang w:val="uk-UA"/>
        </w:rPr>
        <w:t>Big Data</w:t>
      </w:r>
      <w:r w:rsidR="0088103E" w:rsidRPr="006E4336">
        <w:rPr>
          <w:rFonts w:ascii="Times New Roman" w:eastAsia="Times New Roman" w:hAnsi="Times New Roman" w:cs="Times New Roman"/>
          <w:kern w:val="2"/>
          <w:sz w:val="28"/>
          <w:szCs w:val="28"/>
          <w:lang w:val="uk-UA"/>
        </w:rPr>
        <w:t xml:space="preserve">, окрім тестування </w:t>
      </w:r>
      <w:r w:rsidR="00857F37" w:rsidRPr="006E4336">
        <w:rPr>
          <w:rFonts w:ascii="Times New Roman" w:eastAsia="Times New Roman" w:hAnsi="Times New Roman" w:cs="Times New Roman"/>
          <w:kern w:val="2"/>
          <w:sz w:val="28"/>
          <w:szCs w:val="28"/>
          <w:lang w:val="uk-UA"/>
        </w:rPr>
        <w:t>Big Data</w:t>
      </w:r>
      <w:r w:rsidR="0088103E" w:rsidRPr="006E4336">
        <w:rPr>
          <w:rFonts w:ascii="Times New Roman" w:eastAsia="Times New Roman" w:hAnsi="Times New Roman" w:cs="Times New Roman"/>
          <w:kern w:val="2"/>
          <w:sz w:val="28"/>
          <w:szCs w:val="28"/>
          <w:lang w:val="uk-UA"/>
        </w:rPr>
        <w:t>, нам потрібно провести ще кілька видів тестування, таких як тестування баз даних, а також архітектурне тестування.</w:t>
      </w:r>
      <w:bookmarkEnd w:id="71"/>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72" w:name="_Toc85713285"/>
      <w:r w:rsidRPr="006E4336">
        <w:rPr>
          <w:rFonts w:ascii="Times New Roman" w:eastAsia="Times New Roman" w:hAnsi="Times New Roman" w:cs="Times New Roman"/>
          <w:kern w:val="2"/>
          <w:sz w:val="28"/>
          <w:szCs w:val="28"/>
          <w:lang w:val="uk-UA"/>
        </w:rPr>
        <w:lastRenderedPageBreak/>
        <w:t>Ці типи тестування також настільки важливі, як тестування функціональності та продуктивності.</w:t>
      </w:r>
      <w:bookmarkEnd w:id="72"/>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73" w:name="_Toc85713286"/>
      <w:r w:rsidRPr="006E4336">
        <w:rPr>
          <w:rFonts w:ascii="Times New Roman" w:eastAsia="Times New Roman" w:hAnsi="Times New Roman" w:cs="Times New Roman"/>
          <w:kern w:val="2"/>
          <w:sz w:val="28"/>
          <w:szCs w:val="28"/>
          <w:lang w:val="uk-UA"/>
        </w:rPr>
        <w:t>1) Архітектурне тестування</w:t>
      </w:r>
      <w:bookmarkEnd w:id="73"/>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74" w:name="_Toc85713287"/>
      <w:r w:rsidRPr="006E4336">
        <w:rPr>
          <w:rFonts w:ascii="Times New Roman" w:eastAsia="Times New Roman" w:hAnsi="Times New Roman" w:cs="Times New Roman"/>
          <w:kern w:val="2"/>
          <w:sz w:val="28"/>
          <w:szCs w:val="28"/>
          <w:lang w:val="uk-UA"/>
        </w:rPr>
        <w:t>Це тестування проводиться для того, щоб переконатися, що обробка даних правильна та відповідає вимогам. Насправді, система Hadoop обробляє величезні обсяги даних і є всебічною.</w:t>
      </w:r>
      <w:bookmarkEnd w:id="74"/>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75" w:name="_Toc85713288"/>
      <w:r w:rsidRPr="006E4336">
        <w:rPr>
          <w:rFonts w:ascii="Times New Roman" w:eastAsia="Times New Roman" w:hAnsi="Times New Roman" w:cs="Times New Roman"/>
          <w:kern w:val="2"/>
          <w:sz w:val="28"/>
          <w:szCs w:val="28"/>
          <w:lang w:val="uk-UA"/>
        </w:rPr>
        <w:t>Якщо архітектура неправильна, це може погіршити продуктивність, через що обробка даних може перерватись і може статися втрата даних.</w:t>
      </w:r>
      <w:bookmarkEnd w:id="75"/>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76" w:name="_Toc85713289"/>
      <w:r w:rsidRPr="006E4336">
        <w:rPr>
          <w:rFonts w:ascii="Times New Roman" w:eastAsia="Times New Roman" w:hAnsi="Times New Roman" w:cs="Times New Roman"/>
          <w:kern w:val="2"/>
          <w:sz w:val="28"/>
          <w:szCs w:val="28"/>
          <w:lang w:val="uk-UA"/>
        </w:rPr>
        <w:t>2) Тестування бази даних</w:t>
      </w:r>
      <w:bookmarkEnd w:id="76"/>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77" w:name="_Toc85713290"/>
      <w:r w:rsidRPr="006E4336">
        <w:rPr>
          <w:rFonts w:ascii="Times New Roman" w:eastAsia="Times New Roman" w:hAnsi="Times New Roman" w:cs="Times New Roman"/>
          <w:kern w:val="2"/>
          <w:sz w:val="28"/>
          <w:szCs w:val="28"/>
          <w:lang w:val="uk-UA"/>
        </w:rPr>
        <w:t>Тут перевірка процесу вкладається в картину, і нам потрібно перевірити дані з різних баз даних, тобто нам потрібно переконатися, що дані, отримані з вихідних баз даних або локальних баз даних, повинні бути правильними та належними.</w:t>
      </w:r>
      <w:r w:rsidR="00D347AC">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Крім того, нам потрібно перевірити, щоб дані, наявні у вихідних базах даних, відповідали даним, що вводяться в систему Hadoop.</w:t>
      </w:r>
      <w:bookmarkEnd w:id="77"/>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r w:rsidRPr="006E4336">
        <w:rPr>
          <w:rFonts w:ascii="Times New Roman" w:eastAsia="Times New Roman" w:hAnsi="Times New Roman" w:cs="Times New Roman"/>
          <w:kern w:val="2"/>
          <w:sz w:val="28"/>
          <w:szCs w:val="28"/>
          <w:lang w:val="uk-UA"/>
        </w:rPr>
        <w:t> </w:t>
      </w:r>
      <w:bookmarkStart w:id="78" w:name="_Toc85713291"/>
      <w:r w:rsidRPr="006E4336">
        <w:rPr>
          <w:rFonts w:ascii="Times New Roman" w:eastAsia="Times New Roman" w:hAnsi="Times New Roman" w:cs="Times New Roman"/>
          <w:kern w:val="2"/>
          <w:sz w:val="28"/>
          <w:szCs w:val="28"/>
          <w:lang w:val="uk-UA"/>
        </w:rPr>
        <w:t>3) Тестування продуктивності</w:t>
      </w:r>
      <w:bookmarkEnd w:id="78"/>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79" w:name="_Toc85713292"/>
      <w:r w:rsidRPr="006E4336">
        <w:rPr>
          <w:rFonts w:ascii="Times New Roman" w:eastAsia="Times New Roman" w:hAnsi="Times New Roman" w:cs="Times New Roman"/>
          <w:kern w:val="2"/>
          <w:sz w:val="28"/>
          <w:szCs w:val="28"/>
          <w:lang w:val="uk-UA"/>
        </w:rPr>
        <w:t>В рамках тестування продуктивності нам потрібно перевірити швидкість завантаження та обробки даних, тобто як IOPS (Input Output Per Second).</w:t>
      </w:r>
      <w:bookmarkEnd w:id="79"/>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80" w:name="_Toc85713293"/>
      <w:r w:rsidRPr="006E4336">
        <w:rPr>
          <w:rFonts w:ascii="Times New Roman" w:eastAsia="Times New Roman" w:hAnsi="Times New Roman" w:cs="Times New Roman"/>
          <w:kern w:val="2"/>
          <w:sz w:val="28"/>
          <w:szCs w:val="28"/>
          <w:lang w:val="uk-UA"/>
        </w:rPr>
        <w:t>Потрібно перевірити швидкість введення даних або даних як вхідних даних з різних баз даних до сховища даних або системи Hadoop та від системи Hadoop або сховища даних до середовища клієнта.</w:t>
      </w:r>
      <w:bookmarkEnd w:id="80"/>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81" w:name="_Toc85713294"/>
      <w:r w:rsidRPr="006E4336">
        <w:rPr>
          <w:rFonts w:ascii="Times New Roman" w:eastAsia="Times New Roman" w:hAnsi="Times New Roman" w:cs="Times New Roman"/>
          <w:kern w:val="2"/>
          <w:sz w:val="28"/>
          <w:szCs w:val="28"/>
          <w:lang w:val="uk-UA"/>
        </w:rPr>
        <w:t>Потрібно також перевірити швидкість даних, що надходять з різних баз даних та зі Складу даних, як вихідні дані. Це те, що ми називаємо вхідним виходом на секунду або IOPS.</w:t>
      </w:r>
      <w:bookmarkEnd w:id="81"/>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82" w:name="_Toc85713295"/>
      <w:r w:rsidRPr="006E4336">
        <w:rPr>
          <w:rFonts w:ascii="Times New Roman" w:eastAsia="Times New Roman" w:hAnsi="Times New Roman" w:cs="Times New Roman"/>
          <w:kern w:val="2"/>
          <w:sz w:val="28"/>
          <w:szCs w:val="28"/>
          <w:lang w:val="uk-UA"/>
        </w:rPr>
        <w:t>Окрім цього, ще одним аспектом є перевірка ефективності поглинання та розподілу даних, а також наскільки швидко дані споживаються сховищем даних з різних баз даних та системою клієнта з системи Hadoop.</w:t>
      </w:r>
      <w:bookmarkEnd w:id="82"/>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83" w:name="_Toc85713296"/>
      <w:r w:rsidRPr="006E4336">
        <w:rPr>
          <w:rFonts w:ascii="Times New Roman" w:eastAsia="Times New Roman" w:hAnsi="Times New Roman" w:cs="Times New Roman"/>
          <w:kern w:val="2"/>
          <w:sz w:val="28"/>
          <w:szCs w:val="28"/>
          <w:lang w:val="uk-UA"/>
        </w:rPr>
        <w:t>Також, як тестувальник, нам потрібно перевірити ефективність розподілу даних, наприклад, наскільки швидко дані розподіляються між різними файлами, доступними в системі Hadoop або в сховищі даних. Подібним чином той самий процес відбувається під час розподілу даних до клієнтських систем.</w:t>
      </w:r>
      <w:bookmarkEnd w:id="83"/>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84" w:name="_Toc85713297"/>
      <w:r w:rsidRPr="006E4336">
        <w:rPr>
          <w:rFonts w:ascii="Times New Roman" w:eastAsia="Times New Roman" w:hAnsi="Times New Roman" w:cs="Times New Roman"/>
          <w:kern w:val="2"/>
          <w:sz w:val="28"/>
          <w:szCs w:val="28"/>
          <w:lang w:val="uk-UA"/>
        </w:rPr>
        <w:t>Система Hadoop або сховище даних складається з декількох компонентів, тому тестер повинен перевірити ефективність усіх цих компонентів, таких як Завдання MapReduce, вставка та споживання даних, час відгуку запитів та їх продуктивність, а також продуктивність пошуку операцій. Все це включено до тестування продуктивності.</w:t>
      </w:r>
      <w:bookmarkEnd w:id="84"/>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85" w:name="_Toc85713298"/>
      <w:r w:rsidRPr="006E4336">
        <w:rPr>
          <w:rFonts w:ascii="Times New Roman" w:eastAsia="Times New Roman" w:hAnsi="Times New Roman" w:cs="Times New Roman"/>
          <w:kern w:val="2"/>
          <w:sz w:val="28"/>
          <w:szCs w:val="28"/>
          <w:lang w:val="uk-UA"/>
        </w:rPr>
        <w:t>4) Функціональне тестування</w:t>
      </w:r>
      <w:bookmarkEnd w:id="85"/>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86" w:name="_Toc85713299"/>
      <w:r w:rsidRPr="006E4336">
        <w:rPr>
          <w:rFonts w:ascii="Times New Roman" w:eastAsia="Times New Roman" w:hAnsi="Times New Roman" w:cs="Times New Roman"/>
          <w:kern w:val="2"/>
          <w:sz w:val="28"/>
          <w:szCs w:val="28"/>
          <w:lang w:val="uk-UA"/>
        </w:rPr>
        <w:t>Функціональне тестування містить тестування всіх підкомпонентів, програм та скриптів, інструментів, що використовуються для виконання операцій зберігання або завантаження та обробки тощо.</w:t>
      </w:r>
      <w:bookmarkEnd w:id="86"/>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87" w:name="_Toc85713300"/>
      <w:r w:rsidRPr="006E4336">
        <w:rPr>
          <w:rFonts w:ascii="Times New Roman" w:eastAsia="Times New Roman" w:hAnsi="Times New Roman" w:cs="Times New Roman"/>
          <w:kern w:val="2"/>
          <w:sz w:val="28"/>
          <w:szCs w:val="28"/>
          <w:lang w:val="uk-UA"/>
        </w:rPr>
        <w:t>Для тестера це чотири важливі типи та етапи, через які дані потрібно відфільтрувати, щоб клієнт отримав ідеальні дані без помилок.</w:t>
      </w:r>
      <w:bookmarkEnd w:id="87"/>
    </w:p>
    <w:p w:rsidR="00D347AC" w:rsidRPr="00D347AC" w:rsidRDefault="00D347AC" w:rsidP="00D347AC">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88" w:name="_Toc85713301"/>
      <w:r w:rsidRPr="00D347AC">
        <w:rPr>
          <w:rFonts w:ascii="Times New Roman" w:eastAsia="Times New Roman" w:hAnsi="Times New Roman" w:cs="Times New Roman"/>
          <w:bCs/>
          <w:kern w:val="2"/>
          <w:sz w:val="28"/>
          <w:szCs w:val="28"/>
          <w:lang w:val="uk-UA"/>
        </w:rPr>
        <w:t>Існують різні інструменти, які використовуються для тестування Big Data:</w:t>
      </w:r>
      <w:bookmarkEnd w:id="88"/>
    </w:p>
    <w:p w:rsidR="00D347AC" w:rsidRPr="00D347AC" w:rsidRDefault="00D347AC" w:rsidP="00D347AC">
      <w:pPr>
        <w:pStyle w:val="a5"/>
        <w:widowControl w:val="0"/>
        <w:numPr>
          <w:ilvl w:val="0"/>
          <w:numId w:val="19"/>
        </w:numPr>
        <w:spacing w:after="0" w:line="240" w:lineRule="auto"/>
        <w:jc w:val="both"/>
        <w:outlineLvl w:val="0"/>
        <w:rPr>
          <w:rFonts w:ascii="Times New Roman" w:eastAsia="Times New Roman" w:hAnsi="Times New Roman" w:cs="Times New Roman"/>
          <w:kern w:val="2"/>
          <w:sz w:val="28"/>
          <w:szCs w:val="28"/>
          <w:lang w:val="uk-UA"/>
        </w:rPr>
      </w:pPr>
      <w:bookmarkStart w:id="89" w:name="_Toc85713302"/>
      <w:r w:rsidRPr="00D347AC">
        <w:rPr>
          <w:rFonts w:ascii="Times New Roman" w:eastAsia="Times New Roman" w:hAnsi="Times New Roman" w:cs="Times New Roman"/>
          <w:kern w:val="2"/>
          <w:sz w:val="28"/>
          <w:szCs w:val="28"/>
          <w:lang w:val="uk-UA"/>
        </w:rPr>
        <w:t>Файлова система розподілу HDFS Hadoop для зберігання Big Data.</w:t>
      </w:r>
      <w:bookmarkEnd w:id="89"/>
    </w:p>
    <w:p w:rsidR="00D347AC" w:rsidRPr="00D347AC" w:rsidRDefault="00D347AC" w:rsidP="00D347AC">
      <w:pPr>
        <w:pStyle w:val="a5"/>
        <w:widowControl w:val="0"/>
        <w:numPr>
          <w:ilvl w:val="0"/>
          <w:numId w:val="19"/>
        </w:numPr>
        <w:spacing w:after="0" w:line="240" w:lineRule="auto"/>
        <w:jc w:val="both"/>
        <w:outlineLvl w:val="0"/>
        <w:rPr>
          <w:rFonts w:ascii="Times New Roman" w:eastAsia="Times New Roman" w:hAnsi="Times New Roman" w:cs="Times New Roman"/>
          <w:kern w:val="2"/>
          <w:sz w:val="28"/>
          <w:szCs w:val="28"/>
          <w:lang w:val="uk-UA"/>
        </w:rPr>
      </w:pPr>
      <w:bookmarkStart w:id="90" w:name="_Toc85713303"/>
      <w:r w:rsidRPr="00D347AC">
        <w:rPr>
          <w:rFonts w:ascii="Times New Roman" w:eastAsia="Times New Roman" w:hAnsi="Times New Roman" w:cs="Times New Roman"/>
          <w:kern w:val="2"/>
          <w:sz w:val="28"/>
          <w:szCs w:val="28"/>
          <w:lang w:val="uk-UA"/>
        </w:rPr>
        <w:t>Зниження карти HDFS для обробки Big Data.</w:t>
      </w:r>
      <w:bookmarkEnd w:id="90"/>
    </w:p>
    <w:p w:rsidR="00D347AC" w:rsidRPr="00D347AC" w:rsidRDefault="00D347AC" w:rsidP="00D347AC">
      <w:pPr>
        <w:pStyle w:val="a5"/>
        <w:widowControl w:val="0"/>
        <w:numPr>
          <w:ilvl w:val="0"/>
          <w:numId w:val="19"/>
        </w:numPr>
        <w:spacing w:after="0" w:line="240" w:lineRule="auto"/>
        <w:jc w:val="both"/>
        <w:outlineLvl w:val="0"/>
        <w:rPr>
          <w:rFonts w:ascii="Times New Roman" w:eastAsia="Times New Roman" w:hAnsi="Times New Roman" w:cs="Times New Roman"/>
          <w:kern w:val="2"/>
          <w:sz w:val="28"/>
          <w:szCs w:val="28"/>
          <w:lang w:val="uk-UA"/>
        </w:rPr>
      </w:pPr>
      <w:bookmarkStart w:id="91" w:name="_Toc85713304"/>
      <w:r w:rsidRPr="00D347AC">
        <w:rPr>
          <w:rFonts w:ascii="Times New Roman" w:eastAsia="Times New Roman" w:hAnsi="Times New Roman" w:cs="Times New Roman"/>
          <w:kern w:val="2"/>
          <w:sz w:val="28"/>
          <w:szCs w:val="28"/>
          <w:lang w:val="uk-UA"/>
        </w:rPr>
        <w:t>Для NoSQL або HQL Cassandra DB, ZooKeeper та HBase тощо.</w:t>
      </w:r>
      <w:bookmarkEnd w:id="91"/>
    </w:p>
    <w:p w:rsidR="00D347AC" w:rsidRPr="00D347AC" w:rsidRDefault="00D347AC" w:rsidP="00D347AC">
      <w:pPr>
        <w:pStyle w:val="a5"/>
        <w:widowControl w:val="0"/>
        <w:numPr>
          <w:ilvl w:val="0"/>
          <w:numId w:val="19"/>
        </w:numPr>
        <w:spacing w:after="0" w:line="240" w:lineRule="auto"/>
        <w:jc w:val="both"/>
        <w:outlineLvl w:val="0"/>
        <w:rPr>
          <w:rFonts w:ascii="Times New Roman" w:eastAsia="Times New Roman" w:hAnsi="Times New Roman" w:cs="Times New Roman"/>
          <w:kern w:val="2"/>
          <w:sz w:val="28"/>
          <w:szCs w:val="28"/>
          <w:lang w:val="uk-UA"/>
        </w:rPr>
      </w:pPr>
      <w:bookmarkStart w:id="92" w:name="_Toc85713305"/>
      <w:r w:rsidRPr="00D347AC">
        <w:rPr>
          <w:rFonts w:ascii="Times New Roman" w:eastAsia="Times New Roman" w:hAnsi="Times New Roman" w:cs="Times New Roman"/>
          <w:kern w:val="2"/>
          <w:sz w:val="28"/>
          <w:szCs w:val="28"/>
          <w:lang w:val="uk-UA"/>
        </w:rPr>
        <w:t>Хмарні серверні інструменти, такі як EC2.</w:t>
      </w:r>
      <w:bookmarkEnd w:id="92"/>
    </w:p>
    <w:p w:rsidR="0088103E" w:rsidRPr="00D347AC" w:rsidRDefault="00D347AC"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bookmarkStart w:id="93" w:name="_Toc85713306"/>
      <w:r>
        <w:rPr>
          <w:rFonts w:ascii="Times New Roman" w:eastAsia="Times New Roman" w:hAnsi="Times New Roman" w:cs="Times New Roman"/>
          <w:b/>
          <w:kern w:val="2"/>
          <w:sz w:val="28"/>
          <w:szCs w:val="28"/>
          <w:lang w:val="uk-UA"/>
        </w:rPr>
        <w:t xml:space="preserve">9. </w:t>
      </w:r>
      <w:r w:rsidR="0088103E" w:rsidRPr="00D347AC">
        <w:rPr>
          <w:rFonts w:ascii="Times New Roman" w:eastAsia="Times New Roman" w:hAnsi="Times New Roman" w:cs="Times New Roman"/>
          <w:b/>
          <w:kern w:val="2"/>
          <w:sz w:val="28"/>
          <w:szCs w:val="28"/>
          <w:lang w:val="uk-UA"/>
        </w:rPr>
        <w:t>Ролі та обов'язки тестування Hadoop</w:t>
      </w:r>
      <w:bookmarkEnd w:id="93"/>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94" w:name="_Toc85713307"/>
      <w:r w:rsidRPr="006E4336">
        <w:rPr>
          <w:rFonts w:ascii="Times New Roman" w:eastAsia="Times New Roman" w:hAnsi="Times New Roman" w:cs="Times New Roman"/>
          <w:kern w:val="2"/>
          <w:sz w:val="28"/>
          <w:szCs w:val="28"/>
          <w:lang w:val="uk-UA"/>
        </w:rPr>
        <w:t xml:space="preserve">Як тестувальник Hadoop, ми несемо відповідальність за розуміння вимог, </w:t>
      </w:r>
      <w:r w:rsidRPr="006E4336">
        <w:rPr>
          <w:rFonts w:ascii="Times New Roman" w:eastAsia="Times New Roman" w:hAnsi="Times New Roman" w:cs="Times New Roman"/>
          <w:kern w:val="2"/>
          <w:sz w:val="28"/>
          <w:szCs w:val="28"/>
          <w:lang w:val="uk-UA"/>
        </w:rPr>
        <w:lastRenderedPageBreak/>
        <w:t>підготовку кошторисів випробувань, планування тестових кейсів, отримання деяких даних тестування для тестування деяких тестових кейсів, участь у створенні випробувального стенду, виконанні планів випробувань, звітуванні та повторному тестуванні дефектів.</w:t>
      </w:r>
      <w:r w:rsidR="00D347AC">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Крім того, ми повинні відповідати за щоденне звітування про стан та проходження тестів.</w:t>
      </w:r>
      <w:bookmarkEnd w:id="94"/>
      <w:r w:rsidR="00D347AC">
        <w:rPr>
          <w:rFonts w:ascii="Times New Roman" w:eastAsia="Times New Roman" w:hAnsi="Times New Roman" w:cs="Times New Roman"/>
          <w:kern w:val="2"/>
          <w:sz w:val="28"/>
          <w:szCs w:val="28"/>
          <w:lang w:val="uk-UA"/>
        </w:rPr>
        <w:t xml:space="preserve"> </w:t>
      </w:r>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95" w:name="_Toc85713308"/>
      <w:r w:rsidRPr="006E4336">
        <w:rPr>
          <w:rFonts w:ascii="Times New Roman" w:eastAsia="Times New Roman" w:hAnsi="Times New Roman" w:cs="Times New Roman"/>
          <w:kern w:val="2"/>
          <w:sz w:val="28"/>
          <w:szCs w:val="28"/>
          <w:lang w:val="uk-UA"/>
        </w:rPr>
        <w:t xml:space="preserve">Перше, </w:t>
      </w:r>
      <w:r w:rsidR="00D347AC">
        <w:rPr>
          <w:rFonts w:ascii="Times New Roman" w:eastAsia="Times New Roman" w:hAnsi="Times New Roman" w:cs="Times New Roman"/>
          <w:kern w:val="2"/>
          <w:sz w:val="28"/>
          <w:szCs w:val="28"/>
          <w:lang w:val="uk-UA"/>
        </w:rPr>
        <w:t xml:space="preserve">що ми збираємося обговорити, це </w:t>
      </w:r>
      <w:r w:rsidRPr="00D347AC">
        <w:rPr>
          <w:rFonts w:ascii="Times New Roman" w:eastAsia="Times New Roman" w:hAnsi="Times New Roman" w:cs="Times New Roman"/>
          <w:bCs/>
          <w:kern w:val="2"/>
          <w:sz w:val="28"/>
          <w:szCs w:val="28"/>
          <w:lang w:val="uk-UA"/>
        </w:rPr>
        <w:t>Тестова стратегія</w:t>
      </w:r>
      <w:r w:rsidRPr="006E4336">
        <w:rPr>
          <w:rFonts w:ascii="Times New Roman" w:eastAsia="Times New Roman" w:hAnsi="Times New Roman" w:cs="Times New Roman"/>
          <w:kern w:val="2"/>
          <w:sz w:val="28"/>
          <w:szCs w:val="28"/>
          <w:lang w:val="uk-UA"/>
        </w:rPr>
        <w:t>. Після того, як ми запропонуємо рішення нашої проблеми, нам потрібно продовжити і спланувати або розробити стратегію нашого плану випробувань, ми можемо обговорити стратегію автоматизації, яку ми можемо використовувати там, план про графік випробувань, який залежить від наших термінів постачання, також ми може обговорювати планування ресурсів.</w:t>
      </w:r>
      <w:bookmarkEnd w:id="95"/>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96" w:name="_Toc85713309"/>
      <w:r w:rsidRPr="006E4336">
        <w:rPr>
          <w:rFonts w:ascii="Times New Roman" w:eastAsia="Times New Roman" w:hAnsi="Times New Roman" w:cs="Times New Roman"/>
          <w:kern w:val="2"/>
          <w:sz w:val="28"/>
          <w:szCs w:val="28"/>
          <w:lang w:val="uk-UA"/>
        </w:rPr>
        <w:t>Стратегія автоматизації допоможе нам зменшити ручні зусилля, необхідні для тестування продукту. Графік випробувань важливий, оскільки він забезпечить своєчасну доставку товару.</w:t>
      </w:r>
      <w:bookmarkEnd w:id="96"/>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97" w:name="_Toc85713310"/>
      <w:r w:rsidRPr="006E4336">
        <w:rPr>
          <w:rFonts w:ascii="Times New Roman" w:eastAsia="Times New Roman" w:hAnsi="Times New Roman" w:cs="Times New Roman"/>
          <w:kern w:val="2"/>
          <w:sz w:val="28"/>
          <w:szCs w:val="28"/>
          <w:lang w:val="uk-UA"/>
        </w:rPr>
        <w:t>Планування ресурсів буде мати вирішальне значення, оскільки нам потрібно спланувати, скільки людських годин нам потрібно на нашому тестуванні та скільки ресурсів Hadoop потрібно для виконання нашого планування тестів.</w:t>
      </w:r>
      <w:bookmarkEnd w:id="97"/>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98" w:name="_Toc85713311"/>
      <w:r w:rsidRPr="006E4336">
        <w:rPr>
          <w:rFonts w:ascii="Times New Roman" w:eastAsia="Times New Roman" w:hAnsi="Times New Roman" w:cs="Times New Roman"/>
          <w:kern w:val="2"/>
          <w:sz w:val="28"/>
          <w:szCs w:val="28"/>
          <w:lang w:val="uk-UA"/>
        </w:rPr>
        <w:t>Після того, як ми розробимо стратегію тестування, нам потрібно продовжувати створювати плани розробки тестів, які включають створення планів тестування, створення тестових сценаріїв, які допоможуть нам автоматизувати тестування, а також визначити деякі дані тестування, які будуть використовуватися в планах тестування. і допомагає нам виконувати ці тестові плани.</w:t>
      </w:r>
      <w:bookmarkEnd w:id="98"/>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99" w:name="_Toc85713312"/>
      <w:r w:rsidRPr="006E4336">
        <w:rPr>
          <w:rFonts w:ascii="Times New Roman" w:eastAsia="Times New Roman" w:hAnsi="Times New Roman" w:cs="Times New Roman"/>
          <w:kern w:val="2"/>
          <w:sz w:val="28"/>
          <w:szCs w:val="28"/>
          <w:lang w:val="uk-UA"/>
        </w:rPr>
        <w:t>Коли ми закінчимо розробку тестів, що включає створення тестових планів, тестових сценаріїв та тестових даних, ми продовжуємо і починаємо виконувати ці тестові плани.</w:t>
      </w:r>
      <w:r w:rsidR="00D347AC">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Коли ми виконуємо тестові плани, можуть бути певні сценарії, коли фактичний результат не відповідає очікуваному, і ці речі називаються дефектами. Всякий раз, коли є дефект, нам також потрібно перевірити ці дефекти, і нам потрібно створити і підтримувати матриці для них.</w:t>
      </w:r>
      <w:bookmarkEnd w:id="99"/>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00" w:name="_Toc85713313"/>
      <w:r w:rsidRPr="006E4336">
        <w:rPr>
          <w:rFonts w:ascii="Times New Roman" w:eastAsia="Times New Roman" w:hAnsi="Times New Roman" w:cs="Times New Roman"/>
          <w:kern w:val="2"/>
          <w:sz w:val="28"/>
          <w:szCs w:val="28"/>
          <w:lang w:val="uk-UA"/>
        </w:rPr>
        <w:t>Всі ці речі підпадают</w:t>
      </w:r>
      <w:r w:rsidR="00D347AC">
        <w:rPr>
          <w:rFonts w:ascii="Times New Roman" w:eastAsia="Times New Roman" w:hAnsi="Times New Roman" w:cs="Times New Roman"/>
          <w:kern w:val="2"/>
          <w:sz w:val="28"/>
          <w:szCs w:val="28"/>
          <w:lang w:val="uk-UA"/>
        </w:rPr>
        <w:t xml:space="preserve">ь під наступну категорію, яка є </w:t>
      </w:r>
      <w:r w:rsidRPr="00D347AC">
        <w:rPr>
          <w:rFonts w:ascii="Times New Roman" w:eastAsia="Times New Roman" w:hAnsi="Times New Roman" w:cs="Times New Roman"/>
          <w:bCs/>
          <w:kern w:val="2"/>
          <w:sz w:val="28"/>
          <w:szCs w:val="28"/>
          <w:lang w:val="uk-UA"/>
        </w:rPr>
        <w:t>Управління дефектами</w:t>
      </w:r>
      <w:r w:rsidRPr="006E4336">
        <w:rPr>
          <w:rFonts w:ascii="Times New Roman" w:eastAsia="Times New Roman" w:hAnsi="Times New Roman" w:cs="Times New Roman"/>
          <w:kern w:val="2"/>
          <w:sz w:val="28"/>
          <w:szCs w:val="28"/>
          <w:lang w:val="uk-UA"/>
        </w:rPr>
        <w:t>.</w:t>
      </w:r>
      <w:bookmarkEnd w:id="100"/>
    </w:p>
    <w:p w:rsidR="0088103E" w:rsidRPr="00D347AC" w:rsidRDefault="00D347AC"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bookmarkStart w:id="101" w:name="_Toc85713314"/>
      <w:r>
        <w:rPr>
          <w:rFonts w:ascii="Times New Roman" w:eastAsia="Times New Roman" w:hAnsi="Times New Roman" w:cs="Times New Roman"/>
          <w:b/>
          <w:kern w:val="2"/>
          <w:sz w:val="28"/>
          <w:szCs w:val="28"/>
          <w:lang w:val="uk-UA"/>
        </w:rPr>
        <w:t xml:space="preserve">10. </w:t>
      </w:r>
      <w:r w:rsidR="0088103E" w:rsidRPr="00D347AC">
        <w:rPr>
          <w:rFonts w:ascii="Times New Roman" w:eastAsia="Times New Roman" w:hAnsi="Times New Roman" w:cs="Times New Roman"/>
          <w:b/>
          <w:kern w:val="2"/>
          <w:sz w:val="28"/>
          <w:szCs w:val="28"/>
          <w:lang w:val="uk-UA"/>
        </w:rPr>
        <w:t>Що таке управління дефектами?</w:t>
      </w:r>
      <w:bookmarkEnd w:id="101"/>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02" w:name="_Toc85713315"/>
      <w:r w:rsidRPr="006E4336">
        <w:rPr>
          <w:rFonts w:ascii="Times New Roman" w:eastAsia="Times New Roman" w:hAnsi="Times New Roman" w:cs="Times New Roman"/>
          <w:kern w:val="2"/>
          <w:sz w:val="28"/>
          <w:szCs w:val="28"/>
          <w:lang w:val="uk-UA"/>
        </w:rPr>
        <w:t>Управління дефектами складається з відстеження помилок, виправлення помилок та перевірки помилок. Щоразу, коли план тестування виконується щодо будь-якого з наявних у нас продуктів, і як тільки виявляється конкретна помилка або виявляється дефект, про цей дефект потрібно повідомляти розробнику або призначати розробнику.</w:t>
      </w:r>
      <w:bookmarkEnd w:id="102"/>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03" w:name="_Toc85713316"/>
      <w:r w:rsidRPr="006E4336">
        <w:rPr>
          <w:rFonts w:ascii="Times New Roman" w:eastAsia="Times New Roman" w:hAnsi="Times New Roman" w:cs="Times New Roman"/>
          <w:kern w:val="2"/>
          <w:sz w:val="28"/>
          <w:szCs w:val="28"/>
          <w:lang w:val="uk-UA"/>
        </w:rPr>
        <w:t>Тож розробник може розглянути це і почати над ним працювати. Як тестувальник, нам потрібно відстежувати хід помилки та відстежувати, чи помилку виправлено. Якщо помилка була виправлена, як повідомляється, тоді нам потрібно повторно протестувати її та перевірити, чи вона вирішена.</w:t>
      </w:r>
      <w:bookmarkEnd w:id="103"/>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04" w:name="_Toc85713317"/>
      <w:r w:rsidRPr="006E4336">
        <w:rPr>
          <w:rFonts w:ascii="Times New Roman" w:eastAsia="Times New Roman" w:hAnsi="Times New Roman" w:cs="Times New Roman"/>
          <w:kern w:val="2"/>
          <w:sz w:val="28"/>
          <w:szCs w:val="28"/>
          <w:lang w:val="uk-UA"/>
        </w:rPr>
        <w:t>Як тільки всі помилки будуть виправлені, закриті та перевірені, нам потрібно продовжувати і пропонувати випробуваний продукт OKAY. Але перед тим, як ми доставимо товар, ми повинні переконатися, що UAT (Тест прийняття користувача) успішно завершено.</w:t>
      </w:r>
      <w:bookmarkEnd w:id="104"/>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05" w:name="_Toc85713318"/>
      <w:r w:rsidRPr="006E4336">
        <w:rPr>
          <w:rFonts w:ascii="Times New Roman" w:eastAsia="Times New Roman" w:hAnsi="Times New Roman" w:cs="Times New Roman"/>
          <w:kern w:val="2"/>
          <w:sz w:val="28"/>
          <w:szCs w:val="28"/>
          <w:lang w:val="uk-UA"/>
        </w:rPr>
        <w:t>Ми переконуємось, що тестування встановлення та перевірка вимог зроблені належним чином, тобто продукт, який доставляється клієнту або кінцевому користувачеві, відповідає вимо</w:t>
      </w:r>
      <w:r w:rsidR="00D347AC">
        <w:rPr>
          <w:rFonts w:ascii="Times New Roman" w:eastAsia="Times New Roman" w:hAnsi="Times New Roman" w:cs="Times New Roman"/>
          <w:kern w:val="2"/>
          <w:sz w:val="28"/>
          <w:szCs w:val="28"/>
          <w:lang w:val="uk-UA"/>
        </w:rPr>
        <w:t>гам</w:t>
      </w:r>
      <w:r w:rsidRPr="006E4336">
        <w:rPr>
          <w:rFonts w:ascii="Times New Roman" w:eastAsia="Times New Roman" w:hAnsi="Times New Roman" w:cs="Times New Roman"/>
          <w:kern w:val="2"/>
          <w:sz w:val="28"/>
          <w:szCs w:val="28"/>
          <w:lang w:val="uk-UA"/>
        </w:rPr>
        <w:t>, зазначен</w:t>
      </w:r>
      <w:r w:rsidR="00D347AC">
        <w:rPr>
          <w:rFonts w:ascii="Times New Roman" w:eastAsia="Times New Roman" w:hAnsi="Times New Roman" w:cs="Times New Roman"/>
          <w:kern w:val="2"/>
          <w:sz w:val="28"/>
          <w:szCs w:val="28"/>
          <w:lang w:val="uk-UA"/>
        </w:rPr>
        <w:t>им</w:t>
      </w:r>
      <w:r w:rsidRPr="006E4336">
        <w:rPr>
          <w:rFonts w:ascii="Times New Roman" w:eastAsia="Times New Roman" w:hAnsi="Times New Roman" w:cs="Times New Roman"/>
          <w:kern w:val="2"/>
          <w:sz w:val="28"/>
          <w:szCs w:val="28"/>
          <w:lang w:val="uk-UA"/>
        </w:rPr>
        <w:t xml:space="preserve"> у Документі вимоги до програмного забезпечення.</w:t>
      </w:r>
      <w:bookmarkEnd w:id="105"/>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06" w:name="_Toc85713319"/>
      <w:r w:rsidRPr="006E4336">
        <w:rPr>
          <w:rFonts w:ascii="Times New Roman" w:eastAsia="Times New Roman" w:hAnsi="Times New Roman" w:cs="Times New Roman"/>
          <w:kern w:val="2"/>
          <w:sz w:val="28"/>
          <w:szCs w:val="28"/>
          <w:lang w:val="uk-UA"/>
        </w:rPr>
        <w:t xml:space="preserve">Крок, який ми обговорили, ґрунтується на уяві, будь-який із сценаріїв </w:t>
      </w:r>
      <w:r w:rsidRPr="006E4336">
        <w:rPr>
          <w:rFonts w:ascii="Times New Roman" w:eastAsia="Times New Roman" w:hAnsi="Times New Roman" w:cs="Times New Roman"/>
          <w:kern w:val="2"/>
          <w:sz w:val="28"/>
          <w:szCs w:val="28"/>
          <w:lang w:val="uk-UA"/>
        </w:rPr>
        <w:lastRenderedPageBreak/>
        <w:t>тестування або будь-який з підходів до тестування, які ми будемо використовувати для цих кроків, або вимовляємо ці фрази для тестування нашого продукту та отримання кінцевого результату, що є OKAY Випробуваний продукт.</w:t>
      </w:r>
      <w:bookmarkEnd w:id="106"/>
    </w:p>
    <w:p w:rsidR="006B5F2D" w:rsidRDefault="0088103E" w:rsidP="006B5F2D">
      <w:pPr>
        <w:widowControl w:val="0"/>
        <w:spacing w:after="0" w:line="240" w:lineRule="auto"/>
        <w:ind w:firstLine="709"/>
        <w:jc w:val="both"/>
        <w:outlineLvl w:val="0"/>
        <w:rPr>
          <w:rFonts w:ascii="Times New Roman" w:eastAsia="Times New Roman" w:hAnsi="Times New Roman" w:cs="Times New Roman"/>
          <w:bCs/>
          <w:kern w:val="2"/>
          <w:sz w:val="28"/>
          <w:szCs w:val="28"/>
          <w:lang w:val="uk-UA"/>
        </w:rPr>
      </w:pPr>
      <w:bookmarkStart w:id="107" w:name="_Toc85713320"/>
      <w:r w:rsidRPr="006E4336">
        <w:rPr>
          <w:rFonts w:ascii="Times New Roman" w:eastAsia="Times New Roman" w:hAnsi="Times New Roman" w:cs="Times New Roman"/>
          <w:kern w:val="2"/>
          <w:sz w:val="28"/>
          <w:szCs w:val="28"/>
          <w:lang w:val="uk-UA"/>
        </w:rPr>
        <w:t>Ми можемо використовувати Sqoop або Flume або будь-який конкретний продукт для отримання Даних, записів або чого-небудь іншого як своїх джерел даних. Ми можемо використовувати ці інструменти для отримання даних із джерел даних до мого проміжного каталогу, який називається першим етапом нашого процесу</w:t>
      </w:r>
      <w:r w:rsidRPr="00D347AC">
        <w:rPr>
          <w:rFonts w:ascii="Times New Roman" w:eastAsia="Times New Roman" w:hAnsi="Times New Roman" w:cs="Times New Roman"/>
          <w:bCs/>
          <w:kern w:val="2"/>
          <w:sz w:val="28"/>
          <w:szCs w:val="28"/>
          <w:lang w:val="uk-UA"/>
        </w:rPr>
        <w:t>.</w:t>
      </w:r>
      <w:bookmarkEnd w:id="107"/>
      <w:r w:rsidR="006B5F2D">
        <w:rPr>
          <w:rFonts w:ascii="Times New Roman" w:eastAsia="Times New Roman" w:hAnsi="Times New Roman" w:cs="Times New Roman"/>
          <w:bCs/>
          <w:kern w:val="2"/>
          <w:sz w:val="28"/>
          <w:szCs w:val="28"/>
          <w:lang w:val="uk-UA"/>
        </w:rPr>
        <w:t xml:space="preserve"> </w:t>
      </w:r>
    </w:p>
    <w:p w:rsidR="004975C5" w:rsidRDefault="006B5F2D" w:rsidP="006B5F2D">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bookmarkStart w:id="108" w:name="_Toc85713321"/>
      <w:r w:rsidRPr="006B5F2D">
        <w:rPr>
          <w:rFonts w:ascii="Times New Roman" w:eastAsia="Times New Roman" w:hAnsi="Times New Roman" w:cs="Times New Roman"/>
          <w:b/>
          <w:bCs/>
          <w:kern w:val="2"/>
          <w:sz w:val="28"/>
          <w:szCs w:val="28"/>
          <w:lang w:val="uk-UA"/>
        </w:rPr>
        <w:t xml:space="preserve">11. </w:t>
      </w:r>
      <w:r w:rsidR="00D347AC" w:rsidRPr="006B5F2D">
        <w:rPr>
          <w:rFonts w:ascii="Times New Roman" w:eastAsia="Times New Roman" w:hAnsi="Times New Roman" w:cs="Times New Roman"/>
          <w:b/>
          <w:kern w:val="2"/>
          <w:sz w:val="28"/>
          <w:szCs w:val="28"/>
          <w:lang w:val="uk-UA"/>
        </w:rPr>
        <w:t>Підх</w:t>
      </w:r>
      <w:r w:rsidRPr="006B5F2D">
        <w:rPr>
          <w:rFonts w:ascii="Times New Roman" w:eastAsia="Times New Roman" w:hAnsi="Times New Roman" w:cs="Times New Roman"/>
          <w:b/>
          <w:kern w:val="2"/>
          <w:sz w:val="28"/>
          <w:szCs w:val="28"/>
          <w:lang w:val="uk-UA"/>
        </w:rPr>
        <w:t>оди</w:t>
      </w:r>
      <w:r w:rsidR="00D347AC" w:rsidRPr="006B5F2D">
        <w:rPr>
          <w:rFonts w:ascii="Times New Roman" w:eastAsia="Times New Roman" w:hAnsi="Times New Roman" w:cs="Times New Roman"/>
          <w:b/>
          <w:kern w:val="2"/>
          <w:sz w:val="28"/>
          <w:szCs w:val="28"/>
          <w:lang w:val="uk-UA"/>
        </w:rPr>
        <w:t xml:space="preserve"> до тестування для тестування Hadoop / тестування Big Data</w:t>
      </w:r>
      <w:bookmarkEnd w:id="108"/>
    </w:p>
    <w:p w:rsidR="006B5F2D" w:rsidRPr="006E4336" w:rsidRDefault="006B5F2D" w:rsidP="006B5F2D">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09" w:name="_Toc85713322"/>
      <w:r w:rsidRPr="006E4336">
        <w:rPr>
          <w:rFonts w:ascii="Times New Roman" w:eastAsia="Times New Roman" w:hAnsi="Times New Roman" w:cs="Times New Roman"/>
          <w:kern w:val="2"/>
          <w:sz w:val="28"/>
          <w:szCs w:val="28"/>
          <w:lang w:val="uk-UA"/>
        </w:rPr>
        <w:t>Підхід до тестування є загальним для всіх видів тестування не тільки тому, що це тестування Big Data або Hadoop, коли ми переходимо до звичайного ручного тестування або тестування автоматизації чи тестування безпеки, тестування продуктивності, тому будь-яке тестування дотримується того самого підходу.</w:t>
      </w:r>
      <w:bookmarkEnd w:id="109"/>
    </w:p>
    <w:p w:rsidR="00E17383" w:rsidRPr="006E4336" w:rsidRDefault="00E17383" w:rsidP="00E17383">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10" w:name="_Toc85713323"/>
      <w:r w:rsidRPr="006E4336">
        <w:rPr>
          <w:rFonts w:ascii="Times New Roman" w:eastAsia="Times New Roman" w:hAnsi="Times New Roman" w:cs="Times New Roman"/>
          <w:kern w:val="2"/>
          <w:sz w:val="28"/>
          <w:szCs w:val="28"/>
          <w:lang w:val="uk-UA"/>
        </w:rPr>
        <w:t>Як частина підходу д</w:t>
      </w:r>
      <w:r>
        <w:rPr>
          <w:rFonts w:ascii="Times New Roman" w:eastAsia="Times New Roman" w:hAnsi="Times New Roman" w:cs="Times New Roman"/>
          <w:kern w:val="2"/>
          <w:sz w:val="28"/>
          <w:szCs w:val="28"/>
          <w:lang w:val="uk-UA"/>
        </w:rPr>
        <w:t>о тестування, нам слід почати з «</w:t>
      </w:r>
      <w:r w:rsidRPr="006B5F2D">
        <w:rPr>
          <w:rFonts w:ascii="Times New Roman" w:eastAsia="Times New Roman" w:hAnsi="Times New Roman" w:cs="Times New Roman"/>
          <w:bCs/>
          <w:kern w:val="2"/>
          <w:sz w:val="28"/>
          <w:szCs w:val="28"/>
          <w:lang w:val="uk-UA"/>
        </w:rPr>
        <w:t>Вимоги</w:t>
      </w:r>
      <w:r>
        <w:rPr>
          <w:rFonts w:ascii="Times New Roman" w:eastAsia="Times New Roman" w:hAnsi="Times New Roman" w:cs="Times New Roman"/>
          <w:kern w:val="2"/>
          <w:sz w:val="28"/>
          <w:szCs w:val="28"/>
          <w:lang w:val="uk-UA"/>
        </w:rPr>
        <w:t>»</w:t>
      </w:r>
      <w:r w:rsidRPr="006E4336">
        <w:rPr>
          <w:rFonts w:ascii="Times New Roman" w:eastAsia="Times New Roman" w:hAnsi="Times New Roman" w:cs="Times New Roman"/>
          <w:kern w:val="2"/>
          <w:sz w:val="28"/>
          <w:szCs w:val="28"/>
          <w:lang w:val="uk-UA"/>
        </w:rPr>
        <w:t xml:space="preserve">, Вимоги </w:t>
      </w:r>
      <w:r>
        <w:rPr>
          <w:rFonts w:ascii="Times New Roman" w:eastAsia="Times New Roman" w:hAnsi="Times New Roman" w:cs="Times New Roman"/>
          <w:kern w:val="2"/>
          <w:sz w:val="28"/>
          <w:szCs w:val="28"/>
          <w:lang w:val="uk-UA"/>
        </w:rPr>
        <w:t>–</w:t>
      </w:r>
      <w:r w:rsidRPr="006E4336">
        <w:rPr>
          <w:rFonts w:ascii="Times New Roman" w:eastAsia="Times New Roman" w:hAnsi="Times New Roman" w:cs="Times New Roman"/>
          <w:kern w:val="2"/>
          <w:sz w:val="28"/>
          <w:szCs w:val="28"/>
          <w:lang w:val="uk-UA"/>
        </w:rPr>
        <w:t xml:space="preserve"> це основна річ, </w:t>
      </w:r>
      <w:r>
        <w:rPr>
          <w:rFonts w:ascii="Times New Roman" w:eastAsia="Times New Roman" w:hAnsi="Times New Roman" w:cs="Times New Roman"/>
          <w:kern w:val="2"/>
          <w:sz w:val="28"/>
          <w:szCs w:val="28"/>
          <w:lang w:val="uk-UA"/>
        </w:rPr>
        <w:t>в основному містить</w:t>
      </w:r>
      <w:r w:rsidRPr="006E4336">
        <w:rPr>
          <w:rFonts w:ascii="Times New Roman" w:eastAsia="Times New Roman" w:hAnsi="Times New Roman" w:cs="Times New Roman"/>
          <w:kern w:val="2"/>
          <w:sz w:val="28"/>
          <w:szCs w:val="28"/>
          <w:lang w:val="uk-UA"/>
        </w:rPr>
        <w:t xml:space="preserve"> моделі даних, цілі, джерела, а також які трансформації нам потрібно застосовувати, які інструменти ми повинні використовувати? Усі ці де</w:t>
      </w:r>
      <w:r>
        <w:rPr>
          <w:rFonts w:ascii="Times New Roman" w:eastAsia="Times New Roman" w:hAnsi="Times New Roman" w:cs="Times New Roman"/>
          <w:kern w:val="2"/>
          <w:sz w:val="28"/>
          <w:szCs w:val="28"/>
          <w:lang w:val="uk-UA"/>
        </w:rPr>
        <w:t>талі будуть доступні в розділі «Вимоги»</w:t>
      </w:r>
      <w:r w:rsidRPr="006E4336">
        <w:rPr>
          <w:rFonts w:ascii="Times New Roman" w:eastAsia="Times New Roman" w:hAnsi="Times New Roman" w:cs="Times New Roman"/>
          <w:kern w:val="2"/>
          <w:sz w:val="28"/>
          <w:szCs w:val="28"/>
          <w:lang w:val="uk-UA"/>
        </w:rPr>
        <w:t>.</w:t>
      </w:r>
      <w:r>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В основному це вимоги клієнта або вимоги клієнта. Виходячи з цієї вимоги, ми розпочнемо процес тестування.</w:t>
      </w:r>
      <w:bookmarkEnd w:id="110"/>
    </w:p>
    <w:p w:rsidR="00E17383" w:rsidRPr="006E4336" w:rsidRDefault="00E17383" w:rsidP="00E17383">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11" w:name="_Toc85713324"/>
      <w:r>
        <w:rPr>
          <w:rFonts w:ascii="Times New Roman" w:eastAsia="Times New Roman" w:hAnsi="Times New Roman" w:cs="Times New Roman"/>
          <w:kern w:val="2"/>
          <w:sz w:val="28"/>
          <w:szCs w:val="28"/>
          <w:lang w:val="uk-UA"/>
        </w:rPr>
        <w:t>Ще однією частиною Підходу є «</w:t>
      </w:r>
      <w:r w:rsidRPr="006B5F2D">
        <w:rPr>
          <w:rFonts w:ascii="Times New Roman" w:eastAsia="Times New Roman" w:hAnsi="Times New Roman" w:cs="Times New Roman"/>
          <w:bCs/>
          <w:kern w:val="2"/>
          <w:sz w:val="28"/>
          <w:szCs w:val="28"/>
          <w:lang w:val="uk-UA"/>
        </w:rPr>
        <w:t>Оцінка</w:t>
      </w:r>
      <w:r>
        <w:rPr>
          <w:rFonts w:ascii="Times New Roman" w:eastAsia="Times New Roman" w:hAnsi="Times New Roman" w:cs="Times New Roman"/>
          <w:kern w:val="2"/>
          <w:sz w:val="28"/>
          <w:szCs w:val="28"/>
          <w:lang w:val="uk-UA"/>
        </w:rPr>
        <w:t>»</w:t>
      </w:r>
      <w:r w:rsidRPr="006E4336">
        <w:rPr>
          <w:rFonts w:ascii="Times New Roman" w:eastAsia="Times New Roman" w:hAnsi="Times New Roman" w:cs="Times New Roman"/>
          <w:kern w:val="2"/>
          <w:sz w:val="28"/>
          <w:szCs w:val="28"/>
          <w:lang w:val="uk-UA"/>
        </w:rPr>
        <w:t>, Скільки часу нам потрібно витратити, щоб виконати всю діяльність як частину тестування. Ми робимо планування випробувань, готуємо сценарії випробувань, готуємо кейси для тестування та виконуємо їх, а також знаходимо дефекти та повідомляємо про них, а також готуємо звіти про випробування.</w:t>
      </w:r>
      <w:r>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Всі ці заходи займуть певний час, тому скільки часу нам потрібно для завершення всіх цих дій, і це в основному називається оцінкою. Нам потрібно дати грубу оцінку керівництву.</w:t>
      </w:r>
      <w:bookmarkEnd w:id="111"/>
    </w:p>
    <w:p w:rsidR="00E17383" w:rsidRPr="006E4336" w:rsidRDefault="00E17383" w:rsidP="00E17383">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12" w:name="_Toc85713325"/>
      <w:r>
        <w:rPr>
          <w:rFonts w:ascii="Times New Roman" w:eastAsia="Times New Roman" w:hAnsi="Times New Roman" w:cs="Times New Roman"/>
          <w:kern w:val="2"/>
          <w:sz w:val="28"/>
          <w:szCs w:val="28"/>
          <w:lang w:val="uk-UA"/>
        </w:rPr>
        <w:t>«</w:t>
      </w:r>
      <w:r w:rsidRPr="006E4336">
        <w:rPr>
          <w:rFonts w:ascii="Times New Roman" w:eastAsia="Times New Roman" w:hAnsi="Times New Roman" w:cs="Times New Roman"/>
          <w:kern w:val="2"/>
          <w:sz w:val="28"/>
          <w:szCs w:val="28"/>
          <w:lang w:val="uk-UA"/>
        </w:rPr>
        <w:t>Планування тестів</w:t>
      </w:r>
      <w:r>
        <w:rPr>
          <w:rFonts w:ascii="Times New Roman" w:eastAsia="Times New Roman" w:hAnsi="Times New Roman" w:cs="Times New Roman"/>
          <w:kern w:val="2"/>
          <w:sz w:val="28"/>
          <w:szCs w:val="28"/>
          <w:lang w:val="uk-UA"/>
        </w:rPr>
        <w:t>»</w:t>
      </w:r>
      <w:r>
        <w:rPr>
          <w:rFonts w:ascii="Times New Roman" w:eastAsia="Times New Roman" w:hAnsi="Times New Roman" w:cs="Times New Roman"/>
          <w:b/>
          <w:bCs/>
          <w:kern w:val="2"/>
          <w:sz w:val="28"/>
          <w:szCs w:val="28"/>
          <w:lang w:val="uk-UA"/>
        </w:rPr>
        <w:t xml:space="preserve"> </w:t>
      </w:r>
      <w:r>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це не що інше, як опис процесів, що тестувати, що не тестувати, який обсяг тестування, які графіки, скільки потрібно ресурсів, вимоги до апаратного та програмного забезпечення та які терміни, а також цикли тестування буде використовуватися, які рівні тестування ми вимагали тощо.</w:t>
      </w:r>
      <w:r>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Під час планування тестування вони виконуватимуть певний розподіл ресурсів для проекту та які різні моделі ми маємо, скільки ресурсів потрібно і які набори навичок потрібні тощо. Усі ці речі та аспекти будуть включені в тест Етап планування.</w:t>
      </w:r>
      <w:bookmarkEnd w:id="112"/>
    </w:p>
    <w:p w:rsidR="006B5F2D" w:rsidRPr="006B5F2D" w:rsidRDefault="006B5F2D" w:rsidP="006B5F2D">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p>
    <w:p w:rsidR="0088103E" w:rsidRPr="006E4336" w:rsidRDefault="0088103E" w:rsidP="006B5F2D">
      <w:pPr>
        <w:jc w:val="center"/>
        <w:rPr>
          <w:rFonts w:ascii="Times New Roman" w:eastAsia="Times New Roman" w:hAnsi="Times New Roman" w:cs="Times New Roman"/>
          <w:kern w:val="2"/>
          <w:sz w:val="28"/>
          <w:szCs w:val="28"/>
          <w:lang w:val="uk-UA"/>
        </w:rPr>
      </w:pPr>
      <w:r w:rsidRPr="006E4336">
        <w:rPr>
          <w:rFonts w:ascii="Times New Roman" w:eastAsia="Times New Roman" w:hAnsi="Times New Roman" w:cs="Times New Roman"/>
          <w:noProof/>
          <w:kern w:val="2"/>
          <w:sz w:val="28"/>
          <w:szCs w:val="28"/>
          <w:lang w:eastAsia="ru-RU"/>
        </w:rPr>
        <w:lastRenderedPageBreak/>
        <w:drawing>
          <wp:inline distT="0" distB="0" distL="0" distR="0">
            <wp:extent cx="5429250" cy="42005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9250" cy="4200525"/>
                    </a:xfrm>
                    <a:prstGeom prst="rect">
                      <a:avLst/>
                    </a:prstGeom>
                    <a:noFill/>
                    <a:ln>
                      <a:noFill/>
                    </a:ln>
                  </pic:spPr>
                </pic:pic>
              </a:graphicData>
            </a:graphic>
          </wp:inline>
        </w:drawing>
      </w:r>
    </w:p>
    <w:p w:rsidR="0088103E" w:rsidRPr="006E4336" w:rsidRDefault="0088103E">
      <w:pPr>
        <w:rPr>
          <w:rFonts w:ascii="Times New Roman" w:eastAsia="Times New Roman" w:hAnsi="Times New Roman" w:cs="Times New Roman"/>
          <w:kern w:val="2"/>
          <w:sz w:val="28"/>
          <w:szCs w:val="28"/>
          <w:lang w:val="uk-UA"/>
        </w:rPr>
      </w:pPr>
    </w:p>
    <w:p w:rsidR="006B5F2D" w:rsidRDefault="00E17383"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r>
        <w:rPr>
          <w:rFonts w:ascii="Times New Roman" w:eastAsia="Times New Roman" w:hAnsi="Times New Roman" w:cs="Times New Roman"/>
          <w:kern w:val="2"/>
          <w:sz w:val="28"/>
          <w:szCs w:val="28"/>
          <w:lang w:val="uk-UA"/>
        </w:rPr>
        <w:t xml:space="preserve"> </w:t>
      </w:r>
      <w:bookmarkStart w:id="113" w:name="_Toc85713326"/>
      <w:r w:rsidR="006B5F2D">
        <w:rPr>
          <w:rFonts w:ascii="Times New Roman" w:eastAsia="Times New Roman" w:hAnsi="Times New Roman" w:cs="Times New Roman"/>
          <w:kern w:val="2"/>
          <w:sz w:val="28"/>
          <w:szCs w:val="28"/>
          <w:lang w:val="uk-UA"/>
        </w:rPr>
        <w:t>«</w:t>
      </w:r>
      <w:r w:rsidR="0088103E" w:rsidRPr="006E4336">
        <w:rPr>
          <w:rFonts w:ascii="Times New Roman" w:eastAsia="Times New Roman" w:hAnsi="Times New Roman" w:cs="Times New Roman"/>
          <w:kern w:val="2"/>
          <w:sz w:val="28"/>
          <w:szCs w:val="28"/>
          <w:lang w:val="uk-UA"/>
        </w:rPr>
        <w:t>Виконання тесту</w:t>
      </w:r>
      <w:r w:rsidR="006B5F2D">
        <w:rPr>
          <w:rFonts w:ascii="Times New Roman" w:eastAsia="Times New Roman" w:hAnsi="Times New Roman" w:cs="Times New Roman"/>
          <w:kern w:val="2"/>
          <w:sz w:val="28"/>
          <w:szCs w:val="28"/>
          <w:lang w:val="uk-UA"/>
        </w:rPr>
        <w:t xml:space="preserve">». </w:t>
      </w:r>
      <w:r w:rsidR="0088103E" w:rsidRPr="006E4336">
        <w:rPr>
          <w:rFonts w:ascii="Times New Roman" w:eastAsia="Times New Roman" w:hAnsi="Times New Roman" w:cs="Times New Roman"/>
          <w:kern w:val="2"/>
          <w:sz w:val="28"/>
          <w:szCs w:val="28"/>
          <w:lang w:val="uk-UA"/>
        </w:rPr>
        <w:t>Після того, як документ буде готовий, ми отримаємо підпис від верхньої команди, щоб розпочати процес виконання, який в основному називається тестовим виконанням.</w:t>
      </w:r>
      <w:r w:rsidR="006B5F2D">
        <w:rPr>
          <w:rFonts w:ascii="Times New Roman" w:eastAsia="Times New Roman" w:hAnsi="Times New Roman" w:cs="Times New Roman"/>
          <w:kern w:val="2"/>
          <w:sz w:val="28"/>
          <w:szCs w:val="28"/>
          <w:lang w:val="uk-UA"/>
        </w:rPr>
        <w:t xml:space="preserve"> </w:t>
      </w:r>
      <w:r w:rsidR="0088103E" w:rsidRPr="006E4336">
        <w:rPr>
          <w:rFonts w:ascii="Times New Roman" w:eastAsia="Times New Roman" w:hAnsi="Times New Roman" w:cs="Times New Roman"/>
          <w:kern w:val="2"/>
          <w:sz w:val="28"/>
          <w:szCs w:val="28"/>
          <w:lang w:val="uk-UA"/>
        </w:rPr>
        <w:t>Якщо ми хочемо виконати наші тестові випадки під час виконання, нам потрібно перевірити, чи розробник повинен надіслати інформацію, якщо це нормальне функціональне тестування чи якесь інше тестування або тестування автоматизації, нам потрібна збірка.</w:t>
      </w:r>
      <w:bookmarkEnd w:id="113"/>
      <w:r w:rsidR="0088103E" w:rsidRPr="006E4336">
        <w:rPr>
          <w:rFonts w:ascii="Times New Roman" w:eastAsia="Times New Roman" w:hAnsi="Times New Roman" w:cs="Times New Roman"/>
          <w:kern w:val="2"/>
          <w:sz w:val="28"/>
          <w:szCs w:val="28"/>
          <w:lang w:val="uk-UA"/>
        </w:rPr>
        <w:t xml:space="preserve"> </w:t>
      </w:r>
    </w:p>
    <w:p w:rsidR="0088103E" w:rsidRPr="006B5F2D" w:rsidRDefault="006B5F2D" w:rsidP="006E4336">
      <w:pPr>
        <w:widowControl w:val="0"/>
        <w:spacing w:after="0" w:line="240" w:lineRule="auto"/>
        <w:ind w:firstLine="709"/>
        <w:jc w:val="both"/>
        <w:outlineLvl w:val="0"/>
        <w:rPr>
          <w:rFonts w:ascii="Times New Roman" w:eastAsia="Times New Roman" w:hAnsi="Times New Roman" w:cs="Times New Roman"/>
          <w:b/>
          <w:kern w:val="2"/>
          <w:sz w:val="28"/>
          <w:szCs w:val="28"/>
          <w:lang w:val="uk-UA"/>
        </w:rPr>
      </w:pPr>
      <w:bookmarkStart w:id="114" w:name="_Toc85713327"/>
      <w:r w:rsidRPr="006B5F2D">
        <w:rPr>
          <w:rFonts w:ascii="Times New Roman" w:eastAsia="Times New Roman" w:hAnsi="Times New Roman" w:cs="Times New Roman"/>
          <w:b/>
          <w:kern w:val="2"/>
          <w:sz w:val="28"/>
          <w:szCs w:val="28"/>
          <w:lang w:val="uk-UA"/>
        </w:rPr>
        <w:t xml:space="preserve">12. </w:t>
      </w:r>
      <w:r w:rsidR="0088103E" w:rsidRPr="006B5F2D">
        <w:rPr>
          <w:rFonts w:ascii="Times New Roman" w:eastAsia="Times New Roman" w:hAnsi="Times New Roman" w:cs="Times New Roman"/>
          <w:b/>
          <w:kern w:val="2"/>
          <w:sz w:val="28"/>
          <w:szCs w:val="28"/>
          <w:lang w:val="uk-UA"/>
        </w:rPr>
        <w:t>Звітування про дефекти та відстеження</w:t>
      </w:r>
      <w:bookmarkEnd w:id="114"/>
    </w:p>
    <w:p w:rsidR="0088103E" w:rsidRPr="006E4336" w:rsidRDefault="006B5F2D"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15" w:name="_Toc85713328"/>
      <w:r>
        <w:rPr>
          <w:rFonts w:ascii="Times New Roman" w:eastAsia="Times New Roman" w:hAnsi="Times New Roman" w:cs="Times New Roman"/>
          <w:kern w:val="2"/>
          <w:sz w:val="28"/>
          <w:szCs w:val="28"/>
          <w:lang w:val="uk-UA"/>
        </w:rPr>
        <w:t>Вході виконання тестових заходів системи</w:t>
      </w:r>
      <w:r w:rsidR="0088103E" w:rsidRPr="006E4336">
        <w:rPr>
          <w:rFonts w:ascii="Times New Roman" w:eastAsia="Times New Roman" w:hAnsi="Times New Roman" w:cs="Times New Roman"/>
          <w:kern w:val="2"/>
          <w:sz w:val="28"/>
          <w:szCs w:val="28"/>
          <w:lang w:val="uk-UA"/>
        </w:rPr>
        <w:t>, ми виявляємо деякі дефекти, деякі очікувані, а деякі фактичні не дорівнюють очікуваним результатам, тому нам потрібно в</w:t>
      </w:r>
      <w:r>
        <w:rPr>
          <w:rFonts w:ascii="Times New Roman" w:eastAsia="Times New Roman" w:hAnsi="Times New Roman" w:cs="Times New Roman"/>
          <w:kern w:val="2"/>
          <w:sz w:val="28"/>
          <w:szCs w:val="28"/>
          <w:lang w:val="uk-UA"/>
        </w:rPr>
        <w:t>в</w:t>
      </w:r>
      <w:r w:rsidR="0088103E" w:rsidRPr="006E4336">
        <w:rPr>
          <w:rFonts w:ascii="Times New Roman" w:eastAsia="Times New Roman" w:hAnsi="Times New Roman" w:cs="Times New Roman"/>
          <w:kern w:val="2"/>
          <w:sz w:val="28"/>
          <w:szCs w:val="28"/>
          <w:lang w:val="uk-UA"/>
        </w:rPr>
        <w:t>ести їх у список і надати їх команді розробників для вирішення, і це в основному називається звітування про дефекти.</w:t>
      </w:r>
      <w:bookmarkEnd w:id="115"/>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16" w:name="_Toc85713329"/>
      <w:r w:rsidRPr="006E4336">
        <w:rPr>
          <w:rFonts w:ascii="Times New Roman" w:eastAsia="Times New Roman" w:hAnsi="Times New Roman" w:cs="Times New Roman"/>
          <w:kern w:val="2"/>
          <w:sz w:val="28"/>
          <w:szCs w:val="28"/>
          <w:lang w:val="uk-UA"/>
        </w:rPr>
        <w:t xml:space="preserve">Припустимо, якщо ми виявимо дефект у завданні MapReduce, тоді ми повідомимо про це розробника, і вони знову відтворять завдання MapReduce, і вони внесуть деякі модифікації рівня коду, а потім знову нададуть останнє завдання MapReduce, яке нам потрібно протестувати </w:t>
      </w:r>
      <w:r w:rsidR="006B5F2D">
        <w:rPr>
          <w:rFonts w:ascii="Times New Roman" w:eastAsia="Times New Roman" w:hAnsi="Times New Roman" w:cs="Times New Roman"/>
          <w:kern w:val="2"/>
          <w:sz w:val="28"/>
          <w:szCs w:val="28"/>
          <w:lang w:val="uk-UA"/>
        </w:rPr>
        <w:t>ви</w:t>
      </w:r>
      <w:r w:rsidRPr="006E4336">
        <w:rPr>
          <w:rFonts w:ascii="Times New Roman" w:eastAsia="Times New Roman" w:hAnsi="Times New Roman" w:cs="Times New Roman"/>
          <w:kern w:val="2"/>
          <w:sz w:val="28"/>
          <w:szCs w:val="28"/>
          <w:lang w:val="uk-UA"/>
        </w:rPr>
        <w:t>пробування</w:t>
      </w:r>
      <w:r w:rsidR="006B5F2D">
        <w:rPr>
          <w:rFonts w:ascii="Times New Roman" w:eastAsia="Times New Roman" w:hAnsi="Times New Roman" w:cs="Times New Roman"/>
          <w:kern w:val="2"/>
          <w:sz w:val="28"/>
          <w:szCs w:val="28"/>
          <w:lang w:val="uk-UA"/>
        </w:rPr>
        <w:t xml:space="preserve">. </w:t>
      </w:r>
      <w:r w:rsidRPr="006E4336">
        <w:rPr>
          <w:rFonts w:ascii="Times New Roman" w:eastAsia="Times New Roman" w:hAnsi="Times New Roman" w:cs="Times New Roman"/>
          <w:kern w:val="2"/>
          <w:sz w:val="28"/>
          <w:szCs w:val="28"/>
          <w:lang w:val="uk-UA"/>
        </w:rPr>
        <w:t xml:space="preserve">Після того, як ми закінчили весь процес тестування та дефекти були усунені, нам потрібно створити наші Звіти про тестування. Звіти про тести </w:t>
      </w:r>
      <w:r w:rsidR="006B5F2D">
        <w:rPr>
          <w:rFonts w:ascii="Times New Roman" w:eastAsia="Times New Roman" w:hAnsi="Times New Roman" w:cs="Times New Roman"/>
          <w:kern w:val="2"/>
          <w:sz w:val="28"/>
          <w:szCs w:val="28"/>
          <w:lang w:val="uk-UA"/>
        </w:rPr>
        <w:t>–</w:t>
      </w:r>
      <w:r w:rsidRPr="006E4336">
        <w:rPr>
          <w:rFonts w:ascii="Times New Roman" w:eastAsia="Times New Roman" w:hAnsi="Times New Roman" w:cs="Times New Roman"/>
          <w:kern w:val="2"/>
          <w:sz w:val="28"/>
          <w:szCs w:val="28"/>
          <w:lang w:val="uk-UA"/>
        </w:rPr>
        <w:t xml:space="preserve"> це все, що ми зробили для завершення процесу тестування до цього часу. Все планування, написання та виконання тестових випадків, який результат ми отримали тощо, все документується разом у формі </w:t>
      </w:r>
      <w:r w:rsidR="006B5F2D">
        <w:rPr>
          <w:rFonts w:ascii="Times New Roman" w:eastAsia="Times New Roman" w:hAnsi="Times New Roman" w:cs="Times New Roman"/>
          <w:kern w:val="2"/>
          <w:sz w:val="28"/>
          <w:szCs w:val="28"/>
          <w:lang w:val="uk-UA"/>
        </w:rPr>
        <w:t>т</w:t>
      </w:r>
      <w:r w:rsidRPr="006E4336">
        <w:rPr>
          <w:rFonts w:ascii="Times New Roman" w:eastAsia="Times New Roman" w:hAnsi="Times New Roman" w:cs="Times New Roman"/>
          <w:kern w:val="2"/>
          <w:sz w:val="28"/>
          <w:szCs w:val="28"/>
          <w:lang w:val="uk-UA"/>
        </w:rPr>
        <w:t>естових звітів.</w:t>
      </w:r>
      <w:bookmarkEnd w:id="116"/>
    </w:p>
    <w:p w:rsidR="0088103E" w:rsidRPr="006E4336" w:rsidRDefault="0088103E" w:rsidP="006E4336">
      <w:pPr>
        <w:widowControl w:val="0"/>
        <w:spacing w:after="0" w:line="240" w:lineRule="auto"/>
        <w:ind w:firstLine="709"/>
        <w:jc w:val="both"/>
        <w:outlineLvl w:val="0"/>
        <w:rPr>
          <w:rFonts w:ascii="Times New Roman" w:eastAsia="Times New Roman" w:hAnsi="Times New Roman" w:cs="Times New Roman"/>
          <w:kern w:val="2"/>
          <w:sz w:val="28"/>
          <w:szCs w:val="28"/>
          <w:lang w:val="uk-UA"/>
        </w:rPr>
      </w:pPr>
      <w:bookmarkStart w:id="117" w:name="_Toc85713330"/>
      <w:r w:rsidRPr="006E4336">
        <w:rPr>
          <w:rFonts w:ascii="Times New Roman" w:eastAsia="Times New Roman" w:hAnsi="Times New Roman" w:cs="Times New Roman"/>
          <w:kern w:val="2"/>
          <w:sz w:val="28"/>
          <w:szCs w:val="28"/>
          <w:lang w:val="uk-UA"/>
        </w:rPr>
        <w:t xml:space="preserve">Нам потрібно надсилати ці звіти щодня або щотижня або відповідно до потреб Клієнта. На сьогоднішній день організації використовують модель AGILE, тому кожен звіт про статус потрібно оновлювати під час щоденних </w:t>
      </w:r>
      <w:r w:rsidR="006B5F2D">
        <w:rPr>
          <w:rFonts w:ascii="Times New Roman" w:eastAsia="Times New Roman" w:hAnsi="Times New Roman" w:cs="Times New Roman"/>
          <w:kern w:val="2"/>
          <w:sz w:val="28"/>
          <w:szCs w:val="28"/>
          <w:lang w:val="uk-UA"/>
        </w:rPr>
        <w:t>випробувань</w:t>
      </w:r>
      <w:r w:rsidRPr="006E4336">
        <w:rPr>
          <w:rFonts w:ascii="Times New Roman" w:eastAsia="Times New Roman" w:hAnsi="Times New Roman" w:cs="Times New Roman"/>
          <w:kern w:val="2"/>
          <w:sz w:val="28"/>
          <w:szCs w:val="28"/>
          <w:lang w:val="uk-UA"/>
        </w:rPr>
        <w:t>.</w:t>
      </w:r>
      <w:bookmarkEnd w:id="117"/>
    </w:p>
    <w:p w:rsidR="006E4336" w:rsidRDefault="006E4336" w:rsidP="00857F37">
      <w:pPr>
        <w:spacing w:after="0" w:line="240" w:lineRule="auto"/>
        <w:ind w:firstLine="709"/>
        <w:jc w:val="both"/>
        <w:outlineLvl w:val="0"/>
        <w:rPr>
          <w:rFonts w:ascii="Times New Roman" w:eastAsia="Times New Roman" w:hAnsi="Times New Roman" w:cs="Times New Roman"/>
          <w:kern w:val="2"/>
          <w:sz w:val="28"/>
          <w:szCs w:val="28"/>
          <w:lang w:val="uk-UA"/>
        </w:rPr>
      </w:pPr>
    </w:p>
    <w:p w:rsidR="00652B74" w:rsidRPr="006E4336" w:rsidRDefault="00652B74" w:rsidP="00857F37">
      <w:pPr>
        <w:spacing w:after="0" w:line="240" w:lineRule="auto"/>
        <w:ind w:firstLine="709"/>
        <w:jc w:val="both"/>
        <w:outlineLvl w:val="0"/>
        <w:rPr>
          <w:rFonts w:ascii="Times New Roman" w:eastAsia="Times New Roman" w:hAnsi="Times New Roman" w:cs="Times New Roman"/>
          <w:kern w:val="2"/>
          <w:sz w:val="28"/>
          <w:szCs w:val="28"/>
          <w:lang w:val="uk-UA"/>
        </w:rPr>
      </w:pPr>
    </w:p>
    <w:p w:rsidR="00652B74" w:rsidRPr="00C3141D" w:rsidRDefault="00C3141D" w:rsidP="00C3141D">
      <w:pPr>
        <w:pStyle w:val="1"/>
      </w:pPr>
      <w:bookmarkStart w:id="118" w:name="_Toc85713331"/>
      <w:r w:rsidRPr="00C3141D">
        <w:lastRenderedPageBreak/>
        <w:t>РЕКОМЕНДОВАНІ ДЖЕРЕЛА ІНФОРМАЦІЇ</w:t>
      </w:r>
      <w:bookmarkEnd w:id="118"/>
    </w:p>
    <w:p w:rsidR="00C3141D" w:rsidRDefault="00C3141D" w:rsidP="00C3141D">
      <w:pPr>
        <w:jc w:val="center"/>
        <w:rPr>
          <w:rFonts w:ascii="Times New Roman" w:hAnsi="Times New Roman" w:cs="Times New Roman"/>
          <w:sz w:val="28"/>
          <w:lang w:val="uk-UA"/>
        </w:rPr>
      </w:pPr>
      <w:bookmarkStart w:id="119" w:name="_Toc62479010"/>
    </w:p>
    <w:p w:rsidR="00652B74" w:rsidRPr="00C3141D" w:rsidRDefault="00652B74" w:rsidP="00C3141D">
      <w:pPr>
        <w:jc w:val="center"/>
        <w:rPr>
          <w:rFonts w:ascii="Times New Roman" w:hAnsi="Times New Roman" w:cs="Times New Roman"/>
          <w:b/>
          <w:sz w:val="28"/>
        </w:rPr>
      </w:pPr>
      <w:r w:rsidRPr="00C3141D">
        <w:rPr>
          <w:rFonts w:ascii="Times New Roman" w:hAnsi="Times New Roman" w:cs="Times New Roman"/>
          <w:b/>
          <w:sz w:val="28"/>
        </w:rPr>
        <w:t>Основна література</w:t>
      </w:r>
      <w:bookmarkEnd w:id="119"/>
    </w:p>
    <w:p w:rsidR="00652B74" w:rsidRPr="006E4336" w:rsidRDefault="00652B74" w:rsidP="00652B74">
      <w:pPr>
        <w:spacing w:after="0" w:line="240" w:lineRule="auto"/>
        <w:ind w:firstLine="709"/>
        <w:jc w:val="both"/>
        <w:rPr>
          <w:rFonts w:ascii="Times New Roman" w:hAnsi="Times New Roman" w:cs="Times New Roman"/>
          <w:sz w:val="28"/>
          <w:szCs w:val="28"/>
          <w:lang w:val="uk-UA"/>
        </w:rPr>
      </w:pPr>
      <w:r w:rsidRPr="006E4336">
        <w:rPr>
          <w:rFonts w:ascii="Times New Roman" w:hAnsi="Times New Roman" w:cs="Times New Roman"/>
          <w:sz w:val="28"/>
          <w:szCs w:val="28"/>
          <w:lang w:val="uk-UA"/>
        </w:rPr>
        <w:t>1. Кузьменко О., Козьменко О. Економіко-математичні методи і моделі. Економетрика : навч. посіб. К. : «Університетська книга», 2019. 406 с.</w:t>
      </w:r>
    </w:p>
    <w:p w:rsidR="00652B74" w:rsidRPr="006E4336" w:rsidRDefault="00652B74" w:rsidP="00652B74">
      <w:pPr>
        <w:spacing w:after="0" w:line="240" w:lineRule="auto"/>
        <w:ind w:firstLine="709"/>
        <w:jc w:val="both"/>
        <w:rPr>
          <w:rFonts w:ascii="Times New Roman" w:hAnsi="Times New Roman" w:cs="Times New Roman"/>
          <w:sz w:val="28"/>
          <w:szCs w:val="28"/>
          <w:lang w:val="uk-UA"/>
        </w:rPr>
      </w:pPr>
      <w:r w:rsidRPr="006E4336">
        <w:rPr>
          <w:rFonts w:ascii="Times New Roman" w:hAnsi="Times New Roman" w:cs="Times New Roman"/>
          <w:sz w:val="28"/>
          <w:szCs w:val="28"/>
          <w:lang w:val="uk-UA"/>
        </w:rPr>
        <w:t>2. Pang-Ning Tan, Steinbach M., Karpatne A., Kumar V. Introduction to Data Mining. 2nd edition. New York: Pearson, 2018. 1450 p.</w:t>
      </w:r>
    </w:p>
    <w:p w:rsidR="00652B74" w:rsidRPr="006E4336" w:rsidRDefault="00652B74" w:rsidP="00652B74">
      <w:pPr>
        <w:shd w:val="clear" w:color="auto" w:fill="FFFFFF"/>
        <w:spacing w:after="0" w:line="240" w:lineRule="auto"/>
        <w:ind w:firstLine="709"/>
        <w:jc w:val="both"/>
        <w:outlineLvl w:val="3"/>
        <w:rPr>
          <w:rFonts w:ascii="Times New Roman" w:hAnsi="Times New Roman" w:cs="Times New Roman"/>
          <w:kern w:val="36"/>
          <w:sz w:val="28"/>
          <w:szCs w:val="28"/>
          <w:lang w:val="uk-UA"/>
        </w:rPr>
      </w:pPr>
      <w:r w:rsidRPr="006E4336">
        <w:rPr>
          <w:rFonts w:ascii="Times New Roman" w:hAnsi="Times New Roman" w:cs="Times New Roman"/>
          <w:sz w:val="28"/>
          <w:szCs w:val="28"/>
          <w:lang w:val="uk-UA"/>
        </w:rPr>
        <w:t xml:space="preserve">3 </w:t>
      </w:r>
      <w:r w:rsidRPr="006E4336">
        <w:rPr>
          <w:rFonts w:ascii="Times New Roman" w:hAnsi="Times New Roman" w:cs="Times New Roman"/>
          <w:kern w:val="36"/>
          <w:sz w:val="28"/>
          <w:szCs w:val="28"/>
          <w:lang w:val="uk-UA"/>
        </w:rPr>
        <w:t>Zak Cameron. Data Mining Concepts and Techniques: Complete Guide to a Comprehensive Understanding of Data Mining. Independently published, 2020. 366 p.</w:t>
      </w:r>
    </w:p>
    <w:p w:rsidR="00652B74" w:rsidRPr="006E4336" w:rsidRDefault="00652B74" w:rsidP="00652B74">
      <w:pPr>
        <w:spacing w:after="0" w:line="240" w:lineRule="auto"/>
        <w:ind w:firstLine="709"/>
        <w:jc w:val="both"/>
        <w:rPr>
          <w:rFonts w:ascii="Times New Roman" w:hAnsi="Times New Roman" w:cs="Times New Roman"/>
          <w:sz w:val="28"/>
          <w:szCs w:val="28"/>
          <w:lang w:val="uk-UA"/>
        </w:rPr>
      </w:pPr>
      <w:r w:rsidRPr="006E4336">
        <w:rPr>
          <w:rFonts w:ascii="Times New Roman" w:hAnsi="Times New Roman" w:cs="Times New Roman"/>
          <w:sz w:val="28"/>
          <w:szCs w:val="28"/>
          <w:lang w:val="uk-UA"/>
        </w:rPr>
        <w:t>4. Фрэнкс Б. «Революция в аналитике. Как в эпоху Big Data улучшить ваш бизнес с помощью операционной аналитики» / Билл Фрэнкс. — Москва: Альпина Паблишер, 2017. — 320 c.</w:t>
      </w:r>
    </w:p>
    <w:p w:rsidR="00652B74" w:rsidRPr="006E4336" w:rsidRDefault="00652B74" w:rsidP="00652B74">
      <w:pPr>
        <w:spacing w:after="0" w:line="240" w:lineRule="auto"/>
        <w:ind w:firstLine="709"/>
        <w:jc w:val="both"/>
        <w:rPr>
          <w:rFonts w:ascii="Times New Roman" w:hAnsi="Times New Roman" w:cs="Times New Roman"/>
          <w:sz w:val="28"/>
          <w:szCs w:val="28"/>
          <w:lang w:val="uk-UA"/>
        </w:rPr>
      </w:pPr>
      <w:r w:rsidRPr="006E4336">
        <w:rPr>
          <w:rFonts w:ascii="Times New Roman" w:hAnsi="Times New Roman" w:cs="Times New Roman"/>
          <w:sz w:val="28"/>
          <w:szCs w:val="28"/>
          <w:lang w:val="uk-UA"/>
        </w:rPr>
        <w:t xml:space="preserve">5. Глущенко Н. Большие данные большого города: как Big Data меняет жизнь Киева [Электронный ресурс] / Нина Глущенко // интернет-журнал AIN.UA. — Электронные данные. — [Киев: AIN.UA, 2017]. — Режим доступа: </w:t>
      </w:r>
      <w:hyperlink r:id="rId15" w:history="1">
        <w:r w:rsidRPr="006E4336">
          <w:rPr>
            <w:rStyle w:val="a6"/>
            <w:rFonts w:ascii="Times New Roman" w:hAnsi="Times New Roman" w:cs="Times New Roman"/>
            <w:sz w:val="28"/>
            <w:szCs w:val="28"/>
            <w:lang w:val="uk-UA"/>
          </w:rPr>
          <w:t>https://ain.ua/special/big-data-in-kyiv/</w:t>
        </w:r>
      </w:hyperlink>
    </w:p>
    <w:p w:rsidR="00652B74" w:rsidRPr="006E4336" w:rsidRDefault="00652B74" w:rsidP="00652B74">
      <w:pPr>
        <w:spacing w:after="0" w:line="240" w:lineRule="auto"/>
        <w:ind w:firstLine="709"/>
        <w:jc w:val="both"/>
        <w:rPr>
          <w:rFonts w:ascii="Times New Roman" w:hAnsi="Times New Roman" w:cs="Times New Roman"/>
          <w:sz w:val="28"/>
          <w:szCs w:val="28"/>
          <w:lang w:val="uk-UA"/>
        </w:rPr>
      </w:pPr>
      <w:r w:rsidRPr="006E4336">
        <w:rPr>
          <w:rFonts w:ascii="Times New Roman" w:hAnsi="Times New Roman" w:cs="Times New Roman"/>
          <w:sz w:val="28"/>
          <w:szCs w:val="28"/>
          <w:lang w:val="uk-UA"/>
        </w:rPr>
        <w:t xml:space="preserve">6. Силен Д., Мейсман А., Али М. Основы Data Science и Big Data. Python и наука о данных. – СПб.: Питер, 2017. – 336 с. </w:t>
      </w:r>
    </w:p>
    <w:p w:rsidR="00652B74" w:rsidRPr="006E4336" w:rsidRDefault="00652B74" w:rsidP="00652B74">
      <w:pPr>
        <w:spacing w:after="0" w:line="240" w:lineRule="auto"/>
        <w:ind w:firstLine="709"/>
        <w:jc w:val="both"/>
        <w:rPr>
          <w:rFonts w:ascii="Times New Roman" w:hAnsi="Times New Roman" w:cs="Times New Roman"/>
          <w:sz w:val="28"/>
          <w:szCs w:val="28"/>
          <w:lang w:val="uk-UA"/>
        </w:rPr>
      </w:pPr>
      <w:r w:rsidRPr="006E4336">
        <w:rPr>
          <w:rFonts w:ascii="Times New Roman" w:hAnsi="Times New Roman" w:cs="Times New Roman"/>
          <w:sz w:val="28"/>
          <w:szCs w:val="28"/>
          <w:lang w:val="uk-UA"/>
        </w:rPr>
        <w:t>7. Дэви С. Основы Data Science и Big Data. Python и наука о даннях // С. Дэви, М. Арно, А. Мохамед. – СПб.: Питер, 2017. – 336 c.: ил.</w:t>
      </w:r>
    </w:p>
    <w:p w:rsidR="00652B74" w:rsidRPr="006E4336" w:rsidRDefault="00652B74" w:rsidP="00652B74">
      <w:pPr>
        <w:spacing w:after="0" w:line="240" w:lineRule="auto"/>
        <w:ind w:firstLine="709"/>
        <w:jc w:val="both"/>
        <w:rPr>
          <w:rFonts w:ascii="Times New Roman" w:hAnsi="Times New Roman" w:cs="Times New Roman"/>
          <w:sz w:val="28"/>
          <w:szCs w:val="28"/>
          <w:lang w:val="uk-UA"/>
        </w:rPr>
      </w:pPr>
      <w:r w:rsidRPr="006E4336">
        <w:rPr>
          <w:rFonts w:ascii="Times New Roman" w:hAnsi="Times New Roman" w:cs="Times New Roman"/>
          <w:sz w:val="28"/>
          <w:szCs w:val="28"/>
          <w:lang w:val="uk-UA"/>
        </w:rPr>
        <w:t>8. C. Chen, M. Lin, and X. Guo, “High-level modeling and synthesis of smart sensor networks for Industrial Internet of Things,” Computers &amp; Electrical Engineering, vol. 61, pp. 48–66, 2017.</w:t>
      </w:r>
    </w:p>
    <w:p w:rsidR="00652B74" w:rsidRPr="006E4336" w:rsidRDefault="00652B74" w:rsidP="00652B74">
      <w:pPr>
        <w:spacing w:after="0" w:line="240" w:lineRule="auto"/>
        <w:ind w:firstLine="709"/>
        <w:jc w:val="both"/>
        <w:textDirection w:val="btLr"/>
        <w:rPr>
          <w:rFonts w:ascii="Times New Roman" w:hAnsi="Times New Roman" w:cs="Times New Roman"/>
          <w:sz w:val="28"/>
          <w:szCs w:val="28"/>
          <w:lang w:val="uk-UA"/>
        </w:rPr>
      </w:pPr>
      <w:r w:rsidRPr="006E4336">
        <w:rPr>
          <w:rFonts w:ascii="Times New Roman" w:hAnsi="Times New Roman" w:cs="Times New Roman"/>
          <w:sz w:val="28"/>
          <w:szCs w:val="28"/>
          <w:lang w:val="uk-UA"/>
        </w:rPr>
        <w:t>9. Daniel Keim, Jörn Kohlhammer, Geoffrey Ellis und Florian Mansmann. „Visual Analytics“. 2010</w:t>
      </w:r>
    </w:p>
    <w:p w:rsidR="00652B74" w:rsidRPr="006E4336" w:rsidRDefault="00652B74" w:rsidP="00652B74">
      <w:pPr>
        <w:spacing w:after="0" w:line="240" w:lineRule="auto"/>
        <w:ind w:firstLine="709"/>
        <w:jc w:val="both"/>
        <w:textDirection w:val="btLr"/>
        <w:rPr>
          <w:rFonts w:ascii="Times New Roman" w:hAnsi="Times New Roman" w:cs="Times New Roman"/>
          <w:sz w:val="28"/>
          <w:szCs w:val="28"/>
          <w:lang w:val="uk-UA"/>
        </w:rPr>
      </w:pPr>
      <w:r w:rsidRPr="006E4336">
        <w:rPr>
          <w:rFonts w:ascii="Times New Roman" w:hAnsi="Times New Roman" w:cs="Times New Roman"/>
          <w:sz w:val="28"/>
          <w:szCs w:val="28"/>
          <w:lang w:val="uk-UA"/>
        </w:rPr>
        <w:t>10. Dimitri P. Bertsekas and John N. Tsitsiklis. Introduction to Probability. Charles Wheelan. Naked Statistics: Stripping the Dread from the Data. W. W. Norton and Company, 2013.</w:t>
      </w:r>
    </w:p>
    <w:p w:rsidR="00652B74" w:rsidRPr="006E4336" w:rsidRDefault="00652B74" w:rsidP="00652B74">
      <w:pPr>
        <w:spacing w:after="0" w:line="240" w:lineRule="auto"/>
        <w:ind w:firstLine="709"/>
        <w:jc w:val="both"/>
        <w:rPr>
          <w:rFonts w:ascii="Times New Roman" w:hAnsi="Times New Roman" w:cs="Times New Roman"/>
          <w:sz w:val="28"/>
          <w:szCs w:val="28"/>
          <w:lang w:val="uk-UA"/>
        </w:rPr>
      </w:pPr>
      <w:r w:rsidRPr="006E4336">
        <w:rPr>
          <w:rFonts w:ascii="Times New Roman" w:hAnsi="Times New Roman" w:cs="Times New Roman"/>
          <w:sz w:val="28"/>
          <w:szCs w:val="28"/>
          <w:lang w:val="uk-UA"/>
        </w:rPr>
        <w:t>11. F. Liu, Y. Liu, D. Jin, X. Jia, and T. Wang, “Research on Workshop-Based Positioning Technology Based on Internet of Things in Big Data Background,” Complexity, vol. 2018, Article ID 875460, 11 pages, 2018.</w:t>
      </w:r>
    </w:p>
    <w:p w:rsidR="00652B74" w:rsidRPr="006E4336" w:rsidRDefault="00652B74" w:rsidP="00652B74">
      <w:pPr>
        <w:spacing w:after="0" w:line="240" w:lineRule="auto"/>
        <w:ind w:firstLine="709"/>
        <w:jc w:val="both"/>
        <w:textDirection w:val="btLr"/>
        <w:rPr>
          <w:rFonts w:ascii="Times New Roman" w:hAnsi="Times New Roman" w:cs="Times New Roman"/>
          <w:sz w:val="28"/>
          <w:szCs w:val="28"/>
          <w:lang w:val="uk-UA"/>
        </w:rPr>
      </w:pPr>
      <w:r w:rsidRPr="006E4336">
        <w:rPr>
          <w:rFonts w:ascii="Times New Roman" w:hAnsi="Times New Roman" w:cs="Times New Roman"/>
          <w:sz w:val="28"/>
          <w:szCs w:val="28"/>
          <w:lang w:val="uk-UA"/>
        </w:rPr>
        <w:t>12. H. Mora, M. Signes-Pont, D. Gil, and M. Johnsson, “Collaborative Working Architecture for IoT-Based Applications,” Sensors, vol. 18, no. 6, p. 1676, 2018.</w:t>
      </w:r>
    </w:p>
    <w:p w:rsidR="00652B74" w:rsidRPr="006E4336" w:rsidRDefault="00652B74" w:rsidP="00652B74">
      <w:pPr>
        <w:spacing w:after="0" w:line="240" w:lineRule="auto"/>
        <w:ind w:firstLine="709"/>
        <w:jc w:val="both"/>
        <w:rPr>
          <w:rFonts w:ascii="Times New Roman" w:hAnsi="Times New Roman" w:cs="Times New Roman"/>
          <w:sz w:val="28"/>
          <w:szCs w:val="28"/>
          <w:lang w:val="uk-UA"/>
        </w:rPr>
      </w:pPr>
      <w:r w:rsidRPr="006E4336">
        <w:rPr>
          <w:rFonts w:ascii="Times New Roman" w:hAnsi="Times New Roman" w:cs="Times New Roman"/>
          <w:sz w:val="28"/>
          <w:szCs w:val="28"/>
          <w:lang w:val="uk-UA"/>
        </w:rPr>
        <w:t>13. H. Tahaei, R. Salleh, S. Khan, R. Izard, K.-K. R. Choo, and N. B. Anuar, “A multi-objective software defined network traffic measurement,” Measurement, vol. 95, pp. 317–327, 2017.</w:t>
      </w:r>
    </w:p>
    <w:p w:rsidR="00652B74" w:rsidRPr="006E4336" w:rsidRDefault="00652B74" w:rsidP="00652B74">
      <w:pPr>
        <w:spacing w:after="0" w:line="240" w:lineRule="auto"/>
        <w:ind w:firstLine="709"/>
        <w:jc w:val="both"/>
        <w:rPr>
          <w:rFonts w:ascii="Times New Roman" w:hAnsi="Times New Roman" w:cs="Times New Roman"/>
          <w:sz w:val="28"/>
          <w:szCs w:val="28"/>
          <w:lang w:val="uk-UA"/>
        </w:rPr>
      </w:pPr>
      <w:r w:rsidRPr="006E4336">
        <w:rPr>
          <w:rFonts w:ascii="Times New Roman" w:hAnsi="Times New Roman" w:cs="Times New Roman"/>
          <w:sz w:val="28"/>
          <w:szCs w:val="28"/>
          <w:lang w:val="uk-UA"/>
        </w:rPr>
        <w:t xml:space="preserve">14. Hariri, R.H., Fredericks, E.M. &amp; Bowers, K.M. Uncertainty in big data analytics: survey, opportunities, and challenges. J Big Data 6, 44 (2019). </w:t>
      </w:r>
      <w:hyperlink r:id="rId16" w:history="1">
        <w:r w:rsidRPr="006E4336">
          <w:rPr>
            <w:rFonts w:ascii="Times New Roman" w:hAnsi="Times New Roman" w:cs="Times New Roman"/>
            <w:sz w:val="28"/>
            <w:szCs w:val="28"/>
            <w:lang w:val="uk-UA"/>
          </w:rPr>
          <w:t>https://doi.org/10.1186/s40537-019-0206-3</w:t>
        </w:r>
      </w:hyperlink>
    </w:p>
    <w:p w:rsidR="00652B74" w:rsidRPr="006E4336" w:rsidRDefault="00652B74" w:rsidP="00652B74">
      <w:pPr>
        <w:spacing w:after="0" w:line="240" w:lineRule="auto"/>
        <w:ind w:firstLine="709"/>
        <w:jc w:val="both"/>
        <w:rPr>
          <w:rFonts w:ascii="Times New Roman" w:hAnsi="Times New Roman" w:cs="Times New Roman"/>
          <w:sz w:val="28"/>
          <w:szCs w:val="28"/>
          <w:lang w:val="uk-UA"/>
        </w:rPr>
      </w:pPr>
    </w:p>
    <w:p w:rsidR="00652B74" w:rsidRPr="006E4336" w:rsidRDefault="00652B74" w:rsidP="00C3141D">
      <w:pPr>
        <w:pStyle w:val="1"/>
      </w:pPr>
      <w:bookmarkStart w:id="120" w:name="_Toc62479011"/>
      <w:bookmarkStart w:id="121" w:name="_Toc85713332"/>
      <w:r w:rsidRPr="006E4336">
        <w:t>Допоміжна література</w:t>
      </w:r>
      <w:bookmarkEnd w:id="120"/>
      <w:bookmarkEnd w:id="121"/>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22" w:name="_Toc62479016"/>
      <w:bookmarkStart w:id="123" w:name="_Toc85713333"/>
      <w:r w:rsidRPr="006E4336">
        <w:rPr>
          <w:rFonts w:ascii="Times New Roman" w:hAnsi="Times New Roman" w:cs="Times New Roman"/>
          <w:kern w:val="36"/>
          <w:sz w:val="28"/>
          <w:szCs w:val="28"/>
          <w:lang w:val="uk-UA"/>
        </w:rPr>
        <w:t>Barrow C., Barrow P., Brown R. The Business Plan Workbook: A Step-By-Step Guide to Creating and Developing a Successful Business. 9th Edition. Kogan Page, 2018. 407 p.</w:t>
      </w:r>
      <w:bookmarkEnd w:id="122"/>
      <w:bookmarkEnd w:id="123"/>
      <w:r w:rsidRPr="006E4336">
        <w:rPr>
          <w:rFonts w:ascii="Times New Roman" w:hAnsi="Times New Roman" w:cs="Times New Roman"/>
          <w:kern w:val="36"/>
          <w:sz w:val="28"/>
          <w:szCs w:val="28"/>
          <w:lang w:val="uk-UA"/>
        </w:rPr>
        <w:t xml:space="preserve"> </w:t>
      </w:r>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24" w:name="_Toc85713334"/>
      <w:r w:rsidRPr="006E4336">
        <w:rPr>
          <w:rFonts w:ascii="Times New Roman" w:hAnsi="Times New Roman" w:cs="Times New Roman"/>
          <w:kern w:val="36"/>
          <w:sz w:val="28"/>
          <w:szCs w:val="28"/>
          <w:lang w:val="uk-UA"/>
        </w:rPr>
        <w:t>Behera H.S. (ed.) et al. Computational Intelligence in Data Mining. Springer, 2018. 895p.</w:t>
      </w:r>
      <w:bookmarkEnd w:id="124"/>
      <w:r w:rsidRPr="006E4336">
        <w:rPr>
          <w:rFonts w:ascii="Times New Roman" w:hAnsi="Times New Roman" w:cs="Times New Roman"/>
          <w:kern w:val="36"/>
          <w:sz w:val="28"/>
          <w:szCs w:val="28"/>
          <w:lang w:val="uk-UA"/>
        </w:rPr>
        <w:t xml:space="preserve"> </w:t>
      </w:r>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25" w:name="_Toc85713335"/>
      <w:r w:rsidRPr="006E4336">
        <w:rPr>
          <w:rFonts w:ascii="Times New Roman" w:hAnsi="Times New Roman" w:cs="Times New Roman"/>
          <w:kern w:val="36"/>
          <w:sz w:val="28"/>
          <w:szCs w:val="28"/>
          <w:lang w:val="uk-UA"/>
        </w:rPr>
        <w:lastRenderedPageBreak/>
        <w:t>Bhatia P. Data Mining and Data Warehousing: Principles and Practical Techniques. Cambridge University Press, 2019. 513 p.</w:t>
      </w:r>
      <w:bookmarkEnd w:id="125"/>
      <w:r w:rsidRPr="006E4336">
        <w:rPr>
          <w:rFonts w:ascii="Times New Roman" w:hAnsi="Times New Roman" w:cs="Times New Roman"/>
          <w:kern w:val="36"/>
          <w:sz w:val="28"/>
          <w:szCs w:val="28"/>
          <w:lang w:val="uk-UA"/>
        </w:rPr>
        <w:t xml:space="preserve"> </w:t>
      </w:r>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26" w:name="_Toc62479017"/>
      <w:bookmarkStart w:id="127" w:name="_Toc85713336"/>
      <w:r w:rsidRPr="006E4336">
        <w:rPr>
          <w:rFonts w:ascii="Times New Roman" w:hAnsi="Times New Roman" w:cs="Times New Roman"/>
          <w:kern w:val="36"/>
          <w:sz w:val="28"/>
          <w:szCs w:val="28"/>
          <w:lang w:val="uk-UA"/>
        </w:rPr>
        <w:t>Business Result Pre-Intermediate. Teacher’s book. 2nd edition. Rachel Appleby, Mark Bartan, David Grant. Oxford University Press, UK, 2017. 97 p.</w:t>
      </w:r>
      <w:bookmarkEnd w:id="126"/>
      <w:bookmarkEnd w:id="127"/>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28" w:name="_Toc62479018"/>
      <w:bookmarkStart w:id="129" w:name="_Toc85713337"/>
      <w:r w:rsidRPr="006E4336">
        <w:rPr>
          <w:rFonts w:ascii="Times New Roman" w:hAnsi="Times New Roman" w:cs="Times New Roman"/>
          <w:kern w:val="36"/>
          <w:sz w:val="28"/>
          <w:szCs w:val="28"/>
          <w:lang w:val="uk-UA"/>
        </w:rPr>
        <w:t>Byrd M.J. Small Business Management: An Entrepreneur’s Guidebook. 8th Ed. McGraw-Hill, 2017. 494 p.</w:t>
      </w:r>
      <w:bookmarkEnd w:id="128"/>
      <w:bookmarkEnd w:id="129"/>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30" w:name="_Toc62479019"/>
      <w:bookmarkStart w:id="131" w:name="_Toc85713338"/>
      <w:r w:rsidRPr="006E4336">
        <w:rPr>
          <w:rFonts w:ascii="Times New Roman" w:hAnsi="Times New Roman" w:cs="Times New Roman"/>
          <w:kern w:val="36"/>
          <w:sz w:val="28"/>
          <w:szCs w:val="28"/>
          <w:lang w:val="uk-UA"/>
        </w:rPr>
        <w:t>Carlberg C. Business Analysis with Microsoft Excel. 5th edition. Que Publishing, 2018. 576 p.</w:t>
      </w:r>
      <w:bookmarkEnd w:id="130"/>
      <w:bookmarkEnd w:id="131"/>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eastAsia="Times New Roman" w:hAnsi="Times New Roman" w:cs="Times New Roman"/>
          <w:color w:val="000000"/>
          <w:sz w:val="28"/>
          <w:szCs w:val="28"/>
          <w:lang w:val="uk-UA"/>
        </w:rPr>
      </w:pPr>
      <w:bookmarkStart w:id="132" w:name="_Toc62479020"/>
      <w:bookmarkStart w:id="133" w:name="_Toc85713339"/>
      <w:r w:rsidRPr="006E4336">
        <w:rPr>
          <w:rFonts w:ascii="Times New Roman" w:eastAsia="Times New Roman" w:hAnsi="Times New Roman" w:cs="Times New Roman"/>
          <w:color w:val="000000"/>
          <w:kern w:val="36"/>
          <w:sz w:val="28"/>
          <w:szCs w:val="28"/>
          <w:lang w:val="uk-UA"/>
        </w:rPr>
        <w:t xml:space="preserve">Cicala G. Project Management Using Microsoft Project 2019: A Training and Reference Guide for Project Managers Using Standard, Professional, Server, Web Application and Project Online for Office 365. </w:t>
      </w:r>
      <w:r w:rsidRPr="006E4336">
        <w:rPr>
          <w:rFonts w:ascii="Times New Roman" w:eastAsia="Times New Roman" w:hAnsi="Times New Roman" w:cs="Times New Roman"/>
          <w:color w:val="000000"/>
          <w:sz w:val="28"/>
          <w:szCs w:val="28"/>
          <w:lang w:val="uk-UA"/>
        </w:rPr>
        <w:t>Project Assistants Inc., 2019. 446 p.</w:t>
      </w:r>
      <w:bookmarkEnd w:id="132"/>
      <w:bookmarkEnd w:id="133"/>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34" w:name="_Toc62479022"/>
      <w:bookmarkStart w:id="135" w:name="_Toc85713340"/>
      <w:r w:rsidRPr="006E4336">
        <w:rPr>
          <w:rFonts w:ascii="Times New Roman" w:hAnsi="Times New Roman" w:cs="Times New Roman"/>
          <w:kern w:val="36"/>
          <w:sz w:val="28"/>
          <w:szCs w:val="28"/>
          <w:lang w:val="uk-UA"/>
        </w:rPr>
        <w:t>Dr. Eckroth J. AI Blueprints: How to build and deploy AI business projects. Packt, 2018. 241p.</w:t>
      </w:r>
      <w:bookmarkEnd w:id="134"/>
      <w:bookmarkEnd w:id="135"/>
      <w:r w:rsidRPr="006E4336">
        <w:rPr>
          <w:rFonts w:ascii="Times New Roman" w:hAnsi="Times New Roman" w:cs="Times New Roman"/>
          <w:kern w:val="36"/>
          <w:sz w:val="28"/>
          <w:szCs w:val="28"/>
          <w:lang w:val="uk-UA"/>
        </w:rPr>
        <w:t xml:space="preserve"> </w:t>
      </w:r>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36" w:name="_Toc85713341"/>
      <w:r w:rsidRPr="006E4336">
        <w:rPr>
          <w:rFonts w:ascii="Times New Roman" w:hAnsi="Times New Roman" w:cs="Times New Roman"/>
          <w:kern w:val="36"/>
          <w:sz w:val="28"/>
          <w:szCs w:val="28"/>
          <w:lang w:val="uk-UA"/>
        </w:rPr>
        <w:t>Esposito A., Esposito A.M., Jain L.C. (Eds.) Innovations in Big Data Mining and Embedded Knowledge. Springer, 2019. 286 p. (Intelligent Systems Reference Library 159).</w:t>
      </w:r>
      <w:bookmarkEnd w:id="136"/>
      <w:r w:rsidRPr="006E4336">
        <w:rPr>
          <w:rFonts w:ascii="Times New Roman" w:hAnsi="Times New Roman" w:cs="Times New Roman"/>
          <w:kern w:val="36"/>
          <w:sz w:val="28"/>
          <w:szCs w:val="28"/>
          <w:lang w:val="uk-UA"/>
        </w:rPr>
        <w:t xml:space="preserve"> </w:t>
      </w:r>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37" w:name="_Toc62479023"/>
      <w:bookmarkStart w:id="138" w:name="_Toc85713342"/>
      <w:r w:rsidRPr="006E4336">
        <w:rPr>
          <w:rFonts w:ascii="Times New Roman" w:hAnsi="Times New Roman" w:cs="Times New Roman"/>
          <w:kern w:val="36"/>
          <w:sz w:val="28"/>
          <w:szCs w:val="28"/>
          <w:lang w:val="uk-UA"/>
        </w:rPr>
        <w:t>Fitzgerald Brian, Stol Klaas-Jan. Scaling a Software Business. Springer, 2017. 264 p.</w:t>
      </w:r>
      <w:bookmarkEnd w:id="137"/>
      <w:bookmarkEnd w:id="138"/>
      <w:r w:rsidRPr="006E4336">
        <w:rPr>
          <w:rFonts w:ascii="Times New Roman" w:hAnsi="Times New Roman" w:cs="Times New Roman"/>
          <w:kern w:val="36"/>
          <w:sz w:val="28"/>
          <w:szCs w:val="28"/>
          <w:lang w:val="uk-UA"/>
        </w:rPr>
        <w:t xml:space="preserve"> </w:t>
      </w:r>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39" w:name="_Toc62479025"/>
      <w:bookmarkStart w:id="140" w:name="_Toc85713343"/>
      <w:r w:rsidRPr="006E4336">
        <w:rPr>
          <w:rFonts w:ascii="Times New Roman" w:hAnsi="Times New Roman" w:cs="Times New Roman"/>
          <w:kern w:val="36"/>
          <w:sz w:val="28"/>
          <w:szCs w:val="28"/>
          <w:lang w:val="uk-UA"/>
        </w:rPr>
        <w:t>Harris Tom. Start-up: A Practical Guide to Starting and Running a New Business. Springer, 2018. 153 p.</w:t>
      </w:r>
      <w:bookmarkEnd w:id="139"/>
      <w:bookmarkEnd w:id="140"/>
      <w:r w:rsidRPr="006E4336">
        <w:rPr>
          <w:rFonts w:ascii="Times New Roman" w:hAnsi="Times New Roman" w:cs="Times New Roman"/>
          <w:kern w:val="36"/>
          <w:sz w:val="28"/>
          <w:szCs w:val="28"/>
          <w:lang w:val="uk-UA"/>
        </w:rPr>
        <w:t xml:space="preserve"> </w:t>
      </w:r>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41" w:name="_Toc62479026"/>
      <w:bookmarkStart w:id="142" w:name="_Toc85713344"/>
      <w:r w:rsidRPr="006E4336">
        <w:rPr>
          <w:rFonts w:ascii="Times New Roman" w:hAnsi="Times New Roman" w:cs="Times New Roman"/>
          <w:kern w:val="36"/>
          <w:sz w:val="28"/>
          <w:szCs w:val="28"/>
          <w:lang w:val="uk-UA"/>
        </w:rPr>
        <w:t>Harvard Business Review – Entrepreneur’s Handbook. Boston: Harvard Business School Publishing Corporation, 2018. 303 p.</w:t>
      </w:r>
      <w:bookmarkEnd w:id="141"/>
      <w:bookmarkEnd w:id="142"/>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43" w:name="_Toc85713345"/>
      <w:r w:rsidRPr="006E4336">
        <w:rPr>
          <w:rFonts w:ascii="Times New Roman" w:hAnsi="Times New Roman" w:cs="Times New Roman"/>
          <w:kern w:val="36"/>
          <w:sz w:val="28"/>
          <w:szCs w:val="28"/>
          <w:lang w:val="uk-UA"/>
        </w:rPr>
        <w:t>Hastie Trevor, Tibshirani Robert, Friedman Jerome. The Elements of Statistical Learning: Data Mining, Inference, and Prediction. Springer, 2009. Corrected 12th printing, 2017. 745 p.</w:t>
      </w:r>
      <w:bookmarkEnd w:id="143"/>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44" w:name="_Toc85713346"/>
      <w:r w:rsidRPr="006E4336">
        <w:rPr>
          <w:rFonts w:ascii="Times New Roman" w:hAnsi="Times New Roman" w:cs="Times New Roman"/>
          <w:kern w:val="36"/>
          <w:sz w:val="28"/>
          <w:szCs w:val="28"/>
          <w:lang w:val="uk-UA"/>
        </w:rPr>
        <w:t>Kreinovich V., Sriboonchitta S., Chakpitak N. (eds.) Predictive Econometrics and Big Data. Springer, 2018. 788 p.</w:t>
      </w:r>
      <w:bookmarkEnd w:id="144"/>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45" w:name="_Toc62479030"/>
      <w:bookmarkStart w:id="146" w:name="_Toc85713347"/>
      <w:r w:rsidRPr="006E4336">
        <w:rPr>
          <w:rFonts w:ascii="Times New Roman" w:hAnsi="Times New Roman" w:cs="Times New Roman"/>
          <w:kern w:val="36"/>
          <w:sz w:val="28"/>
          <w:szCs w:val="28"/>
          <w:lang w:val="uk-UA"/>
        </w:rPr>
        <w:t>Kryvinska N., Gregus M. (eds.) Data-Centric Business and Applications Evolvements in Business Information Processing and Management (Vol.2). Springer, 2020. 468 p.</w:t>
      </w:r>
      <w:bookmarkEnd w:id="145"/>
      <w:bookmarkEnd w:id="146"/>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47" w:name="_Toc85713348"/>
      <w:r w:rsidRPr="006E4336">
        <w:rPr>
          <w:rFonts w:ascii="Times New Roman" w:hAnsi="Times New Roman" w:cs="Times New Roman"/>
          <w:kern w:val="36"/>
          <w:sz w:val="28"/>
          <w:szCs w:val="28"/>
          <w:lang w:val="uk-UA"/>
        </w:rPr>
        <w:t>Lee C.F., Chen H.Y., Lee J. Financial Econometrics, Mathematics and Statistics: Theory, Method and Application. Springer, 2019. 656 p.</w:t>
      </w:r>
      <w:bookmarkEnd w:id="147"/>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48" w:name="_Toc85713349"/>
      <w:r w:rsidRPr="006E4336">
        <w:rPr>
          <w:rFonts w:ascii="Times New Roman" w:hAnsi="Times New Roman" w:cs="Times New Roman"/>
          <w:kern w:val="36"/>
          <w:sz w:val="28"/>
          <w:szCs w:val="28"/>
          <w:lang w:val="uk-UA"/>
        </w:rPr>
        <w:t>Olson D.L., Wu D. Predictive Data Mining Models. 2nd.ed. Springer, 2020. 125 p. Computational Risk Management.</w:t>
      </w:r>
      <w:bookmarkEnd w:id="148"/>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49" w:name="_Toc85713350"/>
      <w:r w:rsidRPr="006E4336">
        <w:rPr>
          <w:rFonts w:ascii="Times New Roman" w:hAnsi="Times New Roman" w:cs="Times New Roman"/>
          <w:kern w:val="36"/>
          <w:sz w:val="28"/>
          <w:szCs w:val="28"/>
          <w:lang w:val="uk-UA"/>
        </w:rPr>
        <w:t>Olson David L. Descriptive Data Mining. 2nd.ed. Springer, 2019. 130 p. (Computational Risk Management).</w:t>
      </w:r>
      <w:bookmarkEnd w:id="149"/>
      <w:r w:rsidRPr="006E4336">
        <w:rPr>
          <w:rFonts w:ascii="Times New Roman" w:hAnsi="Times New Roman" w:cs="Times New Roman"/>
          <w:kern w:val="36"/>
          <w:sz w:val="28"/>
          <w:szCs w:val="28"/>
          <w:lang w:val="uk-UA"/>
        </w:rPr>
        <w:t xml:space="preserve"> </w:t>
      </w:r>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eastAsia="Times New Roman" w:hAnsi="Times New Roman" w:cs="Times New Roman"/>
          <w:color w:val="000000"/>
          <w:sz w:val="28"/>
          <w:szCs w:val="28"/>
          <w:lang w:val="uk-UA"/>
        </w:rPr>
      </w:pPr>
      <w:bookmarkStart w:id="150" w:name="_Toc62479032"/>
      <w:bookmarkStart w:id="151" w:name="_Toc85713351"/>
      <w:r w:rsidRPr="006E4336">
        <w:rPr>
          <w:rFonts w:ascii="Times New Roman" w:eastAsia="Times New Roman" w:hAnsi="Times New Roman" w:cs="Times New Roman"/>
          <w:color w:val="000000"/>
          <w:kern w:val="36"/>
          <w:sz w:val="28"/>
          <w:szCs w:val="28"/>
          <w:lang w:val="uk-UA"/>
        </w:rPr>
        <w:t xml:space="preserve">Project Management Institute. A Guide to the Project Management Body of Knowledge: PMBOK Guide-Sixth Edition + Agile Practice Guide. </w:t>
      </w:r>
      <w:r w:rsidRPr="006E4336">
        <w:rPr>
          <w:rFonts w:ascii="Times New Roman" w:eastAsia="Times New Roman" w:hAnsi="Times New Roman" w:cs="Times New Roman"/>
          <w:color w:val="000000"/>
          <w:sz w:val="28"/>
          <w:szCs w:val="28"/>
          <w:lang w:val="uk-UA"/>
        </w:rPr>
        <w:t>6th Edition. Project Management Institute, 2017. 800 p.</w:t>
      </w:r>
      <w:bookmarkEnd w:id="150"/>
      <w:bookmarkEnd w:id="151"/>
      <w:r w:rsidRPr="006E4336">
        <w:rPr>
          <w:rFonts w:ascii="Times New Roman" w:eastAsia="Times New Roman" w:hAnsi="Times New Roman" w:cs="Times New Roman"/>
          <w:color w:val="000000"/>
          <w:sz w:val="28"/>
          <w:szCs w:val="28"/>
          <w:lang w:val="uk-UA"/>
        </w:rPr>
        <w:t> </w:t>
      </w:r>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eastAsia="Times New Roman" w:hAnsi="Times New Roman" w:cs="Times New Roman"/>
          <w:color w:val="000000"/>
          <w:sz w:val="28"/>
          <w:szCs w:val="28"/>
          <w:lang w:val="uk-UA"/>
        </w:rPr>
      </w:pPr>
      <w:bookmarkStart w:id="152" w:name="_Toc62479033"/>
      <w:bookmarkStart w:id="153" w:name="_Toc85713352"/>
      <w:r w:rsidRPr="006E4336">
        <w:rPr>
          <w:rFonts w:ascii="Times New Roman" w:eastAsia="Times New Roman" w:hAnsi="Times New Roman" w:cs="Times New Roman"/>
          <w:color w:val="000000"/>
          <w:kern w:val="36"/>
          <w:sz w:val="28"/>
          <w:szCs w:val="28"/>
          <w:lang w:val="uk-UA"/>
        </w:rPr>
        <w:t xml:space="preserve">Project Management Institute. Agile: Practice Guide. </w:t>
      </w:r>
      <w:r w:rsidRPr="006E4336">
        <w:rPr>
          <w:rFonts w:ascii="Times New Roman" w:eastAsia="Times New Roman" w:hAnsi="Times New Roman" w:cs="Times New Roman"/>
          <w:color w:val="000000"/>
          <w:sz w:val="28"/>
          <w:szCs w:val="28"/>
          <w:lang w:val="uk-UA"/>
        </w:rPr>
        <w:t>Project Management Institute, 2017. 115 p.</w:t>
      </w:r>
      <w:bookmarkEnd w:id="152"/>
      <w:bookmarkEnd w:id="153"/>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54" w:name="_Toc85713353"/>
      <w:r w:rsidRPr="006E4336">
        <w:rPr>
          <w:rFonts w:ascii="Times New Roman" w:hAnsi="Times New Roman" w:cs="Times New Roman"/>
          <w:kern w:val="36"/>
          <w:sz w:val="28"/>
          <w:szCs w:val="28"/>
          <w:lang w:val="uk-UA"/>
        </w:rPr>
        <w:t>Rojas I., Pomares H., Valenzuela O. (eds.) Advances in Time Series Analysis and Forecasting: Selected Contributions from ITISE 2016. Springer, 2017. 412 p.</w:t>
      </w:r>
      <w:bookmarkEnd w:id="154"/>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55" w:name="_Toc85713354"/>
      <w:r w:rsidRPr="006E4336">
        <w:rPr>
          <w:rFonts w:ascii="Times New Roman" w:hAnsi="Times New Roman" w:cs="Times New Roman"/>
          <w:kern w:val="36"/>
          <w:sz w:val="28"/>
          <w:szCs w:val="28"/>
          <w:lang w:val="uk-UA"/>
        </w:rPr>
        <w:t>Sul D. Panel Data Econometrics: Common Factor Analysis for Empirical Researchers. New York: Routledge, 2019. 165 p.</w:t>
      </w:r>
      <w:bookmarkEnd w:id="155"/>
    </w:p>
    <w:p w:rsidR="00652B74" w:rsidRPr="006E4336" w:rsidRDefault="00652B74" w:rsidP="00EA3915">
      <w:pPr>
        <w:pStyle w:val="a5"/>
        <w:numPr>
          <w:ilvl w:val="0"/>
          <w:numId w:val="4"/>
        </w:numPr>
        <w:shd w:val="clear" w:color="auto" w:fill="FFFFFF"/>
        <w:tabs>
          <w:tab w:val="left" w:pos="851"/>
          <w:tab w:val="left" w:pos="993"/>
          <w:tab w:val="left" w:pos="1134"/>
        </w:tabs>
        <w:spacing w:after="0" w:line="240" w:lineRule="auto"/>
        <w:ind w:left="0" w:firstLine="709"/>
        <w:contextualSpacing w:val="0"/>
        <w:jc w:val="both"/>
        <w:textAlignment w:val="baseline"/>
        <w:outlineLvl w:val="0"/>
        <w:rPr>
          <w:rFonts w:ascii="Times New Roman" w:hAnsi="Times New Roman" w:cs="Times New Roman"/>
          <w:kern w:val="36"/>
          <w:sz w:val="28"/>
          <w:szCs w:val="28"/>
          <w:lang w:val="uk-UA"/>
        </w:rPr>
      </w:pPr>
      <w:bookmarkStart w:id="156" w:name="_Toc85713355"/>
      <w:r w:rsidRPr="006E4336">
        <w:rPr>
          <w:rFonts w:ascii="Times New Roman" w:hAnsi="Times New Roman" w:cs="Times New Roman"/>
          <w:kern w:val="36"/>
          <w:sz w:val="28"/>
          <w:szCs w:val="28"/>
          <w:lang w:val="uk-UA"/>
        </w:rPr>
        <w:t>Wilcox J. Excel: The Ultimate Statistics Guide. Mobo Publications, 2017. 251p.</w:t>
      </w:r>
      <w:bookmarkEnd w:id="156"/>
    </w:p>
    <w:p w:rsidR="00652B74" w:rsidRPr="006E4336" w:rsidRDefault="00652B74" w:rsidP="00652B74">
      <w:pPr>
        <w:spacing w:after="0" w:line="240" w:lineRule="auto"/>
        <w:rPr>
          <w:rFonts w:ascii="Times New Roman" w:hAnsi="Times New Roman" w:cs="Times New Roman"/>
          <w:sz w:val="28"/>
          <w:szCs w:val="28"/>
          <w:lang w:val="uk-UA"/>
        </w:rPr>
      </w:pPr>
    </w:p>
    <w:p w:rsidR="00652B74" w:rsidRPr="006E4336" w:rsidRDefault="00652B74" w:rsidP="00C3141D">
      <w:pPr>
        <w:pStyle w:val="1"/>
      </w:pPr>
      <w:bookmarkStart w:id="157" w:name="_Toc62479037"/>
      <w:bookmarkStart w:id="158" w:name="_Toc85713356"/>
      <w:r w:rsidRPr="006E4336">
        <w:lastRenderedPageBreak/>
        <w:t>Інформаційні ресурси в Internet</w:t>
      </w:r>
      <w:bookmarkEnd w:id="157"/>
      <w:bookmarkEnd w:id="158"/>
    </w:p>
    <w:p w:rsidR="00652B74" w:rsidRPr="006E4336" w:rsidRDefault="00652B74" w:rsidP="00EA3915">
      <w:pPr>
        <w:pStyle w:val="a5"/>
        <w:numPr>
          <w:ilvl w:val="0"/>
          <w:numId w:val="3"/>
        </w:numPr>
        <w:tabs>
          <w:tab w:val="left" w:pos="993"/>
        </w:tabs>
        <w:spacing w:after="0" w:line="240" w:lineRule="auto"/>
        <w:ind w:left="0" w:firstLine="709"/>
        <w:contextualSpacing w:val="0"/>
        <w:jc w:val="both"/>
        <w:rPr>
          <w:rFonts w:ascii="Times New Roman" w:hAnsi="Times New Roman" w:cs="Times New Roman"/>
          <w:kern w:val="2"/>
          <w:sz w:val="28"/>
          <w:szCs w:val="28"/>
          <w:lang w:val="uk-UA"/>
        </w:rPr>
      </w:pPr>
      <w:r w:rsidRPr="006E4336">
        <w:rPr>
          <w:rFonts w:ascii="Times New Roman" w:hAnsi="Times New Roman" w:cs="Times New Roman"/>
          <w:kern w:val="2"/>
          <w:sz w:val="28"/>
          <w:szCs w:val="28"/>
          <w:lang w:val="uk-UA"/>
        </w:rPr>
        <w:t>Бібліотека економіста. URL: http://library.if.ua/books</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Бібліотека імені В. Вернадського. URL: www.nbuv.gov.ua</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Біржі України. URL: www.bc.rql.kiev.ua/exchanges</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Велика економічна бібліотека. URL: www.economics.com.ua</w:t>
      </w:r>
    </w:p>
    <w:p w:rsidR="00652B74" w:rsidRPr="006E4336" w:rsidRDefault="00652B74" w:rsidP="00EA3915">
      <w:pPr>
        <w:pStyle w:val="a5"/>
        <w:numPr>
          <w:ilvl w:val="0"/>
          <w:numId w:val="3"/>
        </w:numPr>
        <w:tabs>
          <w:tab w:val="left" w:pos="993"/>
        </w:tabs>
        <w:spacing w:after="0" w:line="240" w:lineRule="auto"/>
        <w:ind w:left="0" w:firstLine="709"/>
        <w:contextualSpacing w:val="0"/>
        <w:jc w:val="both"/>
        <w:rPr>
          <w:rFonts w:ascii="Times New Roman" w:hAnsi="Times New Roman" w:cs="Times New Roman"/>
          <w:kern w:val="2"/>
          <w:sz w:val="28"/>
          <w:szCs w:val="28"/>
          <w:lang w:val="uk-UA"/>
        </w:rPr>
      </w:pPr>
      <w:r w:rsidRPr="006E4336">
        <w:rPr>
          <w:rFonts w:ascii="Times New Roman" w:hAnsi="Times New Roman" w:cs="Times New Roman"/>
          <w:kern w:val="2"/>
          <w:sz w:val="28"/>
          <w:szCs w:val="28"/>
          <w:lang w:val="uk-UA"/>
        </w:rPr>
        <w:t>Верховна Рада України. URL: http//</w:t>
      </w:r>
      <w:r w:rsidRPr="006E4336">
        <w:rPr>
          <w:rFonts w:ascii="Times New Roman" w:eastAsia="Batang" w:hAnsi="Times New Roman" w:cs="Times New Roman"/>
          <w:kern w:val="2"/>
          <w:sz w:val="28"/>
          <w:szCs w:val="28"/>
          <w:lang w:val="uk-UA"/>
        </w:rPr>
        <w:t>www.zakon.rada.gov.ua</w:t>
      </w:r>
    </w:p>
    <w:p w:rsidR="00652B74" w:rsidRPr="006E4336" w:rsidRDefault="00652B74" w:rsidP="00EA3915">
      <w:pPr>
        <w:pStyle w:val="a5"/>
        <w:numPr>
          <w:ilvl w:val="0"/>
          <w:numId w:val="3"/>
        </w:numPr>
        <w:shd w:val="clear" w:color="auto" w:fill="FFFFFF"/>
        <w:tabs>
          <w:tab w:val="left" w:pos="851"/>
          <w:tab w:val="num" w:pos="993"/>
          <w:tab w:val="left" w:pos="1134"/>
        </w:tabs>
        <w:spacing w:after="0" w:line="240" w:lineRule="auto"/>
        <w:ind w:left="0" w:firstLine="709"/>
        <w:contextualSpacing w:val="0"/>
        <w:jc w:val="both"/>
        <w:textAlignment w:val="baseline"/>
        <w:outlineLvl w:val="0"/>
        <w:rPr>
          <w:rFonts w:ascii="Times New Roman" w:hAnsi="Times New Roman" w:cs="Times New Roman"/>
          <w:sz w:val="28"/>
          <w:szCs w:val="28"/>
          <w:lang w:val="uk-UA"/>
        </w:rPr>
      </w:pPr>
      <w:bookmarkStart w:id="159" w:name="_Toc62479039"/>
      <w:bookmarkStart w:id="160" w:name="_Toc85713357"/>
      <w:r w:rsidRPr="006E4336">
        <w:rPr>
          <w:rFonts w:ascii="Times New Roman" w:hAnsi="Times New Roman" w:cs="Times New Roman"/>
          <w:sz w:val="28"/>
          <w:szCs w:val="28"/>
          <w:lang w:val="uk-UA"/>
        </w:rPr>
        <w:t>ВУМ on-line Стратегічне маркетингове управління бізнес- і соціальними проектами URL: https://vumonline.ua/course/strategic-marketing-management/</w:t>
      </w:r>
      <w:bookmarkEnd w:id="159"/>
      <w:bookmarkEnd w:id="160"/>
      <w:r w:rsidRPr="006E4336">
        <w:rPr>
          <w:rFonts w:ascii="Times New Roman" w:hAnsi="Times New Roman" w:cs="Times New Roman"/>
          <w:sz w:val="28"/>
          <w:szCs w:val="28"/>
          <w:lang w:val="uk-UA"/>
        </w:rPr>
        <w:t xml:space="preserve"> </w:t>
      </w:r>
    </w:p>
    <w:p w:rsidR="00652B74" w:rsidRPr="006E4336" w:rsidRDefault="00652B74" w:rsidP="00EA3915">
      <w:pPr>
        <w:pStyle w:val="a5"/>
        <w:numPr>
          <w:ilvl w:val="0"/>
          <w:numId w:val="3"/>
        </w:numPr>
        <w:shd w:val="clear" w:color="auto" w:fill="FFFFFF"/>
        <w:tabs>
          <w:tab w:val="left" w:pos="851"/>
          <w:tab w:val="num" w:pos="993"/>
          <w:tab w:val="left" w:pos="1134"/>
        </w:tabs>
        <w:spacing w:after="0" w:line="240" w:lineRule="auto"/>
        <w:ind w:left="0" w:firstLine="709"/>
        <w:contextualSpacing w:val="0"/>
        <w:jc w:val="both"/>
        <w:textAlignment w:val="baseline"/>
        <w:outlineLvl w:val="0"/>
        <w:rPr>
          <w:rFonts w:ascii="Times New Roman" w:hAnsi="Times New Roman" w:cs="Times New Roman"/>
          <w:sz w:val="28"/>
          <w:szCs w:val="28"/>
          <w:lang w:val="uk-UA"/>
        </w:rPr>
      </w:pPr>
      <w:bookmarkStart w:id="161" w:name="_Toc62479040"/>
      <w:bookmarkStart w:id="162" w:name="_Toc85713358"/>
      <w:r w:rsidRPr="006E4336">
        <w:rPr>
          <w:rFonts w:ascii="Times New Roman" w:hAnsi="Times New Roman" w:cs="Times New Roman"/>
          <w:sz w:val="28"/>
          <w:szCs w:val="28"/>
          <w:lang w:val="uk-UA"/>
        </w:rPr>
        <w:t>ВУМ on-line Управління проектами URL: https://vumonline.ua/course/projectmanagement/</w:t>
      </w:r>
      <w:bookmarkEnd w:id="161"/>
      <w:bookmarkEnd w:id="162"/>
      <w:r w:rsidRPr="006E4336">
        <w:rPr>
          <w:rFonts w:ascii="Times New Roman" w:hAnsi="Times New Roman" w:cs="Times New Roman"/>
          <w:sz w:val="28"/>
          <w:szCs w:val="28"/>
          <w:lang w:val="uk-UA"/>
        </w:rPr>
        <w:t xml:space="preserve"> </w:t>
      </w:r>
    </w:p>
    <w:p w:rsidR="00652B74" w:rsidRPr="006E4336" w:rsidRDefault="00652B74" w:rsidP="00EA3915">
      <w:pPr>
        <w:pStyle w:val="a5"/>
        <w:numPr>
          <w:ilvl w:val="0"/>
          <w:numId w:val="3"/>
        </w:numPr>
        <w:shd w:val="clear" w:color="auto" w:fill="FFFFFF"/>
        <w:tabs>
          <w:tab w:val="left" w:pos="851"/>
          <w:tab w:val="num" w:pos="993"/>
          <w:tab w:val="left" w:pos="1134"/>
        </w:tabs>
        <w:spacing w:after="0" w:line="240" w:lineRule="auto"/>
        <w:ind w:left="0" w:firstLine="709"/>
        <w:contextualSpacing w:val="0"/>
        <w:jc w:val="both"/>
        <w:textAlignment w:val="baseline"/>
        <w:outlineLvl w:val="0"/>
        <w:rPr>
          <w:rFonts w:ascii="Times New Roman" w:hAnsi="Times New Roman" w:cs="Times New Roman"/>
          <w:sz w:val="28"/>
          <w:szCs w:val="28"/>
          <w:lang w:val="uk-UA"/>
        </w:rPr>
      </w:pPr>
      <w:bookmarkStart w:id="163" w:name="_Toc62479041"/>
      <w:bookmarkStart w:id="164" w:name="_Toc85713359"/>
      <w:r w:rsidRPr="006E4336">
        <w:rPr>
          <w:rFonts w:ascii="Times New Roman" w:hAnsi="Times New Roman" w:cs="Times New Roman"/>
          <w:sz w:val="28"/>
          <w:szCs w:val="28"/>
          <w:lang w:val="uk-UA"/>
        </w:rPr>
        <w:t>ВУМ on-line Фінансове обґрунтування управлінських рішень URL: https://vumonline.ua/course/financing-rationale/</w:t>
      </w:r>
      <w:bookmarkEnd w:id="163"/>
      <w:bookmarkEnd w:id="164"/>
      <w:r w:rsidRPr="006E4336">
        <w:rPr>
          <w:rFonts w:ascii="Times New Roman" w:hAnsi="Times New Roman" w:cs="Times New Roman"/>
          <w:sz w:val="28"/>
          <w:szCs w:val="28"/>
          <w:lang w:val="uk-UA"/>
        </w:rPr>
        <w:t xml:space="preserve"> </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Галерея економістів. URL: www.gallery.economicus.ru</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Державна комісія з цінних паперів та фондового ринку. URL: www.ssmsc.gov.ua</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Державна служба статистики України. URL: www.ukrstat.gov.ua</w:t>
      </w:r>
    </w:p>
    <w:p w:rsidR="00652B74" w:rsidRPr="006E4336" w:rsidRDefault="00652B74" w:rsidP="00EA3915">
      <w:pPr>
        <w:pStyle w:val="a5"/>
        <w:numPr>
          <w:ilvl w:val="0"/>
          <w:numId w:val="3"/>
        </w:numPr>
        <w:tabs>
          <w:tab w:val="left" w:pos="1134"/>
        </w:tabs>
        <w:spacing w:after="0" w:line="240" w:lineRule="auto"/>
        <w:ind w:left="0" w:firstLine="709"/>
        <w:contextualSpacing w:val="0"/>
        <w:jc w:val="both"/>
        <w:rPr>
          <w:rFonts w:ascii="Times New Roman" w:hAnsi="Times New Roman" w:cs="Times New Roman"/>
          <w:kern w:val="2"/>
          <w:sz w:val="28"/>
          <w:szCs w:val="28"/>
          <w:lang w:val="uk-UA"/>
        </w:rPr>
      </w:pPr>
      <w:r w:rsidRPr="006E4336">
        <w:rPr>
          <w:rFonts w:ascii="Times New Roman" w:hAnsi="Times New Roman" w:cs="Times New Roman"/>
          <w:kern w:val="2"/>
          <w:sz w:val="28"/>
          <w:szCs w:val="28"/>
          <w:lang w:val="uk-UA"/>
        </w:rPr>
        <w:t xml:space="preserve">Електронна бібліотека. URL: </w:t>
      </w:r>
      <w:r w:rsidRPr="006E4336">
        <w:rPr>
          <w:rFonts w:ascii="Times New Roman" w:hAnsi="Times New Roman" w:cs="Times New Roman"/>
          <w:kern w:val="2"/>
          <w:sz w:val="28"/>
          <w:szCs w:val="28"/>
          <w:shd w:val="clear" w:color="auto" w:fill="FFFFFF"/>
          <w:lang w:val="uk-UA"/>
        </w:rPr>
        <w:t>http://www.studentbooks.com.ua</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ЄБРР. URL: www.ebrd.com</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Європейська комісія (EC). URL: www.europa.eu.int</w:t>
      </w:r>
    </w:p>
    <w:p w:rsidR="00652B74" w:rsidRPr="006E4336" w:rsidRDefault="00652B74" w:rsidP="00EA3915">
      <w:pPr>
        <w:pStyle w:val="a5"/>
        <w:numPr>
          <w:ilvl w:val="0"/>
          <w:numId w:val="3"/>
        </w:numPr>
        <w:tabs>
          <w:tab w:val="left" w:pos="1134"/>
        </w:tabs>
        <w:spacing w:after="0" w:line="240" w:lineRule="auto"/>
        <w:ind w:left="0" w:firstLine="709"/>
        <w:contextualSpacing w:val="0"/>
        <w:jc w:val="both"/>
        <w:rPr>
          <w:rFonts w:ascii="Times New Roman" w:hAnsi="Times New Roman" w:cs="Times New Roman"/>
          <w:snapToGrid w:val="0"/>
          <w:kern w:val="2"/>
          <w:sz w:val="28"/>
          <w:szCs w:val="28"/>
          <w:lang w:val="uk-UA"/>
        </w:rPr>
      </w:pPr>
      <w:r w:rsidRPr="006E4336">
        <w:rPr>
          <w:rFonts w:ascii="Times New Roman" w:hAnsi="Times New Roman" w:cs="Times New Roman"/>
          <w:snapToGrid w:val="0"/>
          <w:kern w:val="2"/>
          <w:sz w:val="28"/>
          <w:szCs w:val="28"/>
          <w:lang w:val="uk-UA"/>
        </w:rPr>
        <w:t>ЄЕС. URL: http//europa.eu.int</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Законодавство України. URL: www.rada.gov.ua</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Захист прав споживачів. URL: www.spogivach.com, www.potrebitel.org.ua</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Інститут економіки і прогнозування НАН України. URL: www.ief.org.ua</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Інформаційне Агентство «Інтерфакс-Україна». URL: www.interfax. kiev.ua</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Кабінет Міністрів України. URL: http. URL: www.kmu.gov.ua.</w:t>
      </w:r>
    </w:p>
    <w:p w:rsidR="00652B74" w:rsidRPr="006E4336" w:rsidRDefault="00652B74" w:rsidP="00EA3915">
      <w:pPr>
        <w:pStyle w:val="a5"/>
        <w:numPr>
          <w:ilvl w:val="0"/>
          <w:numId w:val="3"/>
        </w:numPr>
        <w:tabs>
          <w:tab w:val="left" w:pos="1134"/>
        </w:tabs>
        <w:spacing w:after="0" w:line="240" w:lineRule="auto"/>
        <w:ind w:left="0" w:firstLine="709"/>
        <w:contextualSpacing w:val="0"/>
        <w:jc w:val="both"/>
        <w:rPr>
          <w:rFonts w:ascii="Times New Roman" w:hAnsi="Times New Roman" w:cs="Times New Roman"/>
          <w:snapToGrid w:val="0"/>
          <w:kern w:val="2"/>
          <w:sz w:val="28"/>
          <w:szCs w:val="28"/>
          <w:lang w:val="uk-UA"/>
        </w:rPr>
      </w:pPr>
      <w:r w:rsidRPr="006E4336">
        <w:rPr>
          <w:rFonts w:ascii="Times New Roman" w:hAnsi="Times New Roman" w:cs="Times New Roman"/>
          <w:snapToGrid w:val="0"/>
          <w:kern w:val="2"/>
          <w:sz w:val="28"/>
          <w:szCs w:val="28"/>
          <w:lang w:val="uk-UA"/>
        </w:rPr>
        <w:t>МВФ. URL: http//www.imf.org</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Міжнародний валютний фонд. URL: www.imf.org</w:t>
      </w:r>
    </w:p>
    <w:p w:rsidR="00652B74" w:rsidRPr="006E4336" w:rsidRDefault="00652B74" w:rsidP="00EA3915">
      <w:pPr>
        <w:pStyle w:val="a5"/>
        <w:numPr>
          <w:ilvl w:val="0"/>
          <w:numId w:val="3"/>
        </w:numPr>
        <w:tabs>
          <w:tab w:val="left" w:pos="1134"/>
        </w:tabs>
        <w:spacing w:after="0" w:line="240" w:lineRule="auto"/>
        <w:ind w:left="0" w:firstLine="709"/>
        <w:contextualSpacing w:val="0"/>
        <w:jc w:val="both"/>
        <w:rPr>
          <w:rFonts w:ascii="Times New Roman" w:hAnsi="Times New Roman" w:cs="Times New Roman"/>
          <w:kern w:val="2"/>
          <w:sz w:val="28"/>
          <w:szCs w:val="28"/>
          <w:lang w:val="uk-UA"/>
        </w:rPr>
      </w:pPr>
      <w:r w:rsidRPr="006E4336">
        <w:rPr>
          <w:rFonts w:ascii="Times New Roman" w:hAnsi="Times New Roman" w:cs="Times New Roman"/>
          <w:kern w:val="2"/>
          <w:sz w:val="28"/>
          <w:szCs w:val="28"/>
          <w:lang w:val="uk-UA"/>
        </w:rPr>
        <w:t xml:space="preserve">Науково-інформаційний журнал «Статистика України». URL: </w:t>
      </w:r>
      <w:r w:rsidRPr="006E4336">
        <w:rPr>
          <w:rFonts w:ascii="Times New Roman" w:eastAsia="Batang" w:hAnsi="Times New Roman" w:cs="Times New Roman"/>
          <w:kern w:val="2"/>
          <w:sz w:val="28"/>
          <w:szCs w:val="28"/>
          <w:lang w:val="uk-UA"/>
        </w:rPr>
        <w:t>http</w:t>
      </w:r>
      <w:r w:rsidRPr="006E4336">
        <w:rPr>
          <w:rFonts w:ascii="Times New Roman" w:hAnsi="Times New Roman" w:cs="Times New Roman"/>
          <w:kern w:val="2"/>
          <w:sz w:val="28"/>
          <w:szCs w:val="28"/>
          <w:lang w:val="uk-UA"/>
        </w:rPr>
        <w:t>//</w:t>
      </w:r>
      <w:r w:rsidRPr="006E4336">
        <w:rPr>
          <w:rFonts w:ascii="Times New Roman" w:eastAsia="Batang" w:hAnsi="Times New Roman" w:cs="Times New Roman"/>
          <w:kern w:val="2"/>
          <w:sz w:val="28"/>
          <w:szCs w:val="28"/>
          <w:lang w:val="uk-UA"/>
        </w:rPr>
        <w:t>ntkstat.gov.ua</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НБУ. URL: www.bank.gov.ua</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Світова організація торгівлі. URL: www.wto.gov.ua</w:t>
      </w:r>
    </w:p>
    <w:p w:rsidR="00652B74" w:rsidRPr="006E4336" w:rsidRDefault="00652B74" w:rsidP="00EA3915">
      <w:pPr>
        <w:pStyle w:val="a5"/>
        <w:numPr>
          <w:ilvl w:val="0"/>
          <w:numId w:val="3"/>
        </w:numPr>
        <w:tabs>
          <w:tab w:val="left" w:pos="1134"/>
        </w:tabs>
        <w:spacing w:after="0" w:line="240" w:lineRule="auto"/>
        <w:ind w:left="0" w:firstLine="709"/>
        <w:contextualSpacing w:val="0"/>
        <w:jc w:val="both"/>
        <w:rPr>
          <w:rFonts w:ascii="Times New Roman" w:hAnsi="Times New Roman" w:cs="Times New Roman"/>
          <w:snapToGrid w:val="0"/>
          <w:kern w:val="2"/>
          <w:sz w:val="28"/>
          <w:szCs w:val="28"/>
          <w:lang w:val="uk-UA"/>
        </w:rPr>
      </w:pPr>
      <w:r w:rsidRPr="006E4336">
        <w:rPr>
          <w:rFonts w:ascii="Times New Roman" w:hAnsi="Times New Roman" w:cs="Times New Roman"/>
          <w:snapToGrid w:val="0"/>
          <w:kern w:val="2"/>
          <w:sz w:val="28"/>
          <w:szCs w:val="28"/>
          <w:lang w:val="uk-UA"/>
        </w:rPr>
        <w:t>Світовий банк. URL: http//www.worldbank.org</w:t>
      </w:r>
    </w:p>
    <w:p w:rsidR="00652B74" w:rsidRPr="006E4336" w:rsidRDefault="00652B74" w:rsidP="00EA3915">
      <w:pPr>
        <w:pStyle w:val="a5"/>
        <w:numPr>
          <w:ilvl w:val="0"/>
          <w:numId w:val="3"/>
        </w:numPr>
        <w:tabs>
          <w:tab w:val="left" w:pos="993"/>
          <w:tab w:val="left" w:pos="1134"/>
        </w:tabs>
        <w:spacing w:after="0" w:line="240" w:lineRule="auto"/>
        <w:ind w:left="0" w:firstLine="709"/>
        <w:contextualSpacing w:val="0"/>
        <w:jc w:val="both"/>
        <w:rPr>
          <w:rFonts w:ascii="Times New Roman" w:hAnsi="Times New Roman" w:cs="Times New Roman"/>
          <w:kern w:val="2"/>
          <w:sz w:val="28"/>
          <w:szCs w:val="28"/>
          <w:shd w:val="clear" w:color="auto" w:fill="FFFFFF"/>
          <w:lang w:val="uk-UA"/>
        </w:rPr>
      </w:pPr>
      <w:r w:rsidRPr="006E4336">
        <w:rPr>
          <w:rFonts w:ascii="Times New Roman" w:hAnsi="Times New Roman" w:cs="Times New Roman"/>
          <w:kern w:val="2"/>
          <w:sz w:val="28"/>
          <w:szCs w:val="28"/>
          <w:shd w:val="clear" w:color="auto" w:fill="FFFFFF"/>
          <w:lang w:val="uk-UA"/>
        </w:rPr>
        <w:t>Світовий банк. URL: www.worldbank.org.ru</w:t>
      </w:r>
    </w:p>
    <w:p w:rsidR="00652B74" w:rsidRPr="006E4336" w:rsidRDefault="00652B74" w:rsidP="00EA3915">
      <w:pPr>
        <w:pStyle w:val="a5"/>
        <w:numPr>
          <w:ilvl w:val="0"/>
          <w:numId w:val="3"/>
        </w:numPr>
        <w:shd w:val="clear" w:color="auto" w:fill="FFFFFF"/>
        <w:tabs>
          <w:tab w:val="left" w:pos="1134"/>
        </w:tabs>
        <w:spacing w:after="0" w:line="240" w:lineRule="auto"/>
        <w:ind w:left="0" w:firstLine="709"/>
        <w:contextualSpacing w:val="0"/>
        <w:jc w:val="both"/>
        <w:rPr>
          <w:rFonts w:ascii="Times New Roman" w:hAnsi="Times New Roman" w:cs="Times New Roman"/>
          <w:b/>
          <w:i/>
          <w:sz w:val="28"/>
          <w:szCs w:val="28"/>
          <w:lang w:val="uk-UA"/>
        </w:rPr>
      </w:pPr>
      <w:r w:rsidRPr="006E4336">
        <w:rPr>
          <w:rFonts w:ascii="Times New Roman" w:hAnsi="Times New Roman" w:cs="Times New Roman"/>
          <w:kern w:val="2"/>
          <w:sz w:val="28"/>
          <w:szCs w:val="28"/>
          <w:lang w:val="uk-UA" w:eastAsia="uk-UA"/>
        </w:rPr>
        <w:t xml:space="preserve">СОТ. URL: http//www. wto.org </w:t>
      </w:r>
    </w:p>
    <w:p w:rsidR="00D612AD" w:rsidRPr="006E4336" w:rsidRDefault="00652B74" w:rsidP="00EA3915">
      <w:pPr>
        <w:pStyle w:val="a5"/>
        <w:numPr>
          <w:ilvl w:val="0"/>
          <w:numId w:val="3"/>
        </w:numPr>
        <w:shd w:val="clear" w:color="auto" w:fill="FFFFFF"/>
        <w:tabs>
          <w:tab w:val="left" w:pos="1134"/>
        </w:tabs>
        <w:spacing w:after="0" w:line="240" w:lineRule="auto"/>
        <w:ind w:left="0" w:firstLine="709"/>
        <w:contextualSpacing w:val="0"/>
        <w:jc w:val="both"/>
        <w:rPr>
          <w:rFonts w:ascii="Times New Roman" w:hAnsi="Times New Roman" w:cs="Times New Roman"/>
          <w:b/>
          <w:i/>
          <w:sz w:val="28"/>
          <w:szCs w:val="28"/>
          <w:lang w:val="uk-UA"/>
        </w:rPr>
      </w:pPr>
      <w:r w:rsidRPr="006E4336">
        <w:rPr>
          <w:rFonts w:ascii="Times New Roman" w:hAnsi="Times New Roman" w:cs="Times New Roman"/>
          <w:kern w:val="2"/>
          <w:sz w:val="28"/>
          <w:szCs w:val="28"/>
          <w:shd w:val="clear" w:color="auto" w:fill="FFFFFF"/>
          <w:lang w:val="uk-UA"/>
        </w:rPr>
        <w:t>Українська фондова біржа. URL: www.ukrse.kiev.ua</w:t>
      </w:r>
    </w:p>
    <w:sectPr w:rsidR="00D612AD" w:rsidRPr="006E4336" w:rsidSect="00652B74">
      <w:headerReference w:type="even" r:id="rId17"/>
      <w:headerReference w:type="default" r:id="rId18"/>
      <w:footerReference w:type="even" r:id="rId19"/>
      <w:footerReference w:type="default" r:id="rId20"/>
      <w:headerReference w:type="first" r:id="rId21"/>
      <w:footerReference w:type="first" r:id="rId22"/>
      <w:pgSz w:w="11900" w:h="16838"/>
      <w:pgMar w:top="567" w:right="567" w:bottom="567" w:left="1134" w:header="0" w:footer="45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A90" w:rsidRDefault="00B87A90" w:rsidP="009F46C7">
      <w:pPr>
        <w:spacing w:after="0" w:line="240" w:lineRule="auto"/>
      </w:pPr>
      <w:r>
        <w:separator/>
      </w:r>
    </w:p>
  </w:endnote>
  <w:endnote w:type="continuationSeparator" w:id="0">
    <w:p w:rsidR="00B87A90" w:rsidRDefault="00B87A90" w:rsidP="009F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w:altName w:val="Arial"/>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Y="1"/>
      <w:tblOverlap w:val="never"/>
      <w:tblW w:w="4737" w:type="pct"/>
      <w:tblCellMar>
        <w:left w:w="0" w:type="dxa"/>
        <w:right w:w="0" w:type="dxa"/>
      </w:tblCellMar>
      <w:tblLook w:val="04A0" w:firstRow="1" w:lastRow="0" w:firstColumn="1" w:lastColumn="0" w:noHBand="0" w:noVBand="1"/>
    </w:tblPr>
    <w:tblGrid>
      <w:gridCol w:w="4492"/>
      <w:gridCol w:w="374"/>
      <w:gridCol w:w="5339"/>
    </w:tblGrid>
    <w:tr w:rsidR="00E17383" w:rsidTr="00E17383">
      <w:tc>
        <w:tcPr>
          <w:tcW w:w="2201" w:type="pct"/>
          <w:hideMark/>
        </w:tcPr>
        <w:p w:rsidR="00E17383" w:rsidRDefault="00E17383" w:rsidP="00E17383">
          <w:pPr>
            <w:pStyle w:val="a9"/>
            <w:tabs>
              <w:tab w:val="left" w:pos="708"/>
            </w:tabs>
            <w:rPr>
              <w:caps/>
              <w:color w:val="5B9BD5"/>
              <w:sz w:val="18"/>
              <w:szCs w:val="18"/>
            </w:rPr>
          </w:pPr>
          <w:r>
            <w:rPr>
              <w:noProof/>
              <w:lang w:eastAsia="ru-RU"/>
            </w:rPr>
            <w:drawing>
              <wp:inline distT="0" distB="0" distL="0" distR="0">
                <wp:extent cx="1028700"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tc>
      <w:tc>
        <w:tcPr>
          <w:tcW w:w="183" w:type="pct"/>
        </w:tcPr>
        <w:p w:rsidR="00E17383" w:rsidRDefault="00E17383" w:rsidP="00E17383">
          <w:pPr>
            <w:pStyle w:val="a9"/>
            <w:tabs>
              <w:tab w:val="left" w:pos="708"/>
            </w:tabs>
            <w:rPr>
              <w:caps/>
              <w:color w:val="5B9BD5"/>
              <w:sz w:val="18"/>
              <w:szCs w:val="18"/>
            </w:rPr>
          </w:pPr>
        </w:p>
      </w:tc>
      <w:tc>
        <w:tcPr>
          <w:tcW w:w="2616" w:type="pct"/>
          <w:hideMark/>
        </w:tcPr>
        <w:p w:rsidR="00E17383" w:rsidRDefault="00E17383" w:rsidP="00E17383">
          <w:pPr>
            <w:pStyle w:val="a9"/>
            <w:tabs>
              <w:tab w:val="left" w:pos="708"/>
            </w:tabs>
            <w:jc w:val="right"/>
            <w:rPr>
              <w:caps/>
              <w:color w:val="5B9BD5"/>
              <w:sz w:val="18"/>
              <w:szCs w:val="18"/>
            </w:rPr>
          </w:pPr>
          <w:r>
            <w:rPr>
              <w:noProof/>
              <w:lang w:eastAsia="ru-RU"/>
            </w:rPr>
            <w:drawing>
              <wp:inline distT="0" distB="0" distL="0" distR="0">
                <wp:extent cx="1428750" cy="390525"/>
                <wp:effectExtent l="0" t="0" r="0" b="9525"/>
                <wp:docPr id="5" name="Рисунок 5" descr="Еразм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размус"/>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tc>
    </w:tr>
  </w:tbl>
  <w:p w:rsidR="00E17383" w:rsidRDefault="00E17383" w:rsidP="00E1738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Y="1"/>
      <w:tblOverlap w:val="never"/>
      <w:tblW w:w="5000" w:type="pct"/>
      <w:tblCellMar>
        <w:left w:w="0" w:type="dxa"/>
        <w:right w:w="0" w:type="dxa"/>
      </w:tblCellMar>
      <w:tblLook w:val="04A0" w:firstRow="1" w:lastRow="0" w:firstColumn="1" w:lastColumn="0" w:noHBand="0" w:noVBand="1"/>
    </w:tblPr>
    <w:tblGrid>
      <w:gridCol w:w="5173"/>
      <w:gridCol w:w="431"/>
      <w:gridCol w:w="5168"/>
    </w:tblGrid>
    <w:tr w:rsidR="00E17383" w:rsidTr="00E17383">
      <w:tc>
        <w:tcPr>
          <w:tcW w:w="2401" w:type="pct"/>
          <w:hideMark/>
        </w:tcPr>
        <w:p w:rsidR="00E17383" w:rsidRDefault="00E17383" w:rsidP="00E17383">
          <w:pPr>
            <w:pStyle w:val="a9"/>
            <w:tabs>
              <w:tab w:val="left" w:pos="708"/>
            </w:tabs>
            <w:rPr>
              <w:caps/>
              <w:color w:val="5B9BD5"/>
              <w:sz w:val="18"/>
              <w:szCs w:val="18"/>
            </w:rPr>
          </w:pPr>
          <w:r>
            <w:rPr>
              <w:noProof/>
              <w:lang w:eastAsia="ru-RU"/>
            </w:rPr>
            <w:drawing>
              <wp:inline distT="0" distB="0" distL="0" distR="0">
                <wp:extent cx="1028700" cy="36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tc>
      <w:tc>
        <w:tcPr>
          <w:tcW w:w="200" w:type="pct"/>
        </w:tcPr>
        <w:p w:rsidR="00E17383" w:rsidRDefault="00E17383" w:rsidP="00E17383">
          <w:pPr>
            <w:pStyle w:val="a9"/>
            <w:tabs>
              <w:tab w:val="left" w:pos="708"/>
            </w:tabs>
            <w:rPr>
              <w:caps/>
              <w:color w:val="5B9BD5"/>
              <w:sz w:val="18"/>
              <w:szCs w:val="18"/>
            </w:rPr>
          </w:pPr>
        </w:p>
      </w:tc>
      <w:tc>
        <w:tcPr>
          <w:tcW w:w="2399" w:type="pct"/>
          <w:hideMark/>
        </w:tcPr>
        <w:p w:rsidR="00E17383" w:rsidRDefault="00E17383" w:rsidP="00E17383">
          <w:pPr>
            <w:pStyle w:val="a9"/>
            <w:tabs>
              <w:tab w:val="left" w:pos="708"/>
            </w:tabs>
            <w:jc w:val="right"/>
            <w:rPr>
              <w:caps/>
              <w:color w:val="5B9BD5"/>
              <w:sz w:val="18"/>
              <w:szCs w:val="18"/>
            </w:rPr>
          </w:pPr>
          <w:r>
            <w:rPr>
              <w:noProof/>
              <w:lang w:eastAsia="ru-RU"/>
            </w:rPr>
            <w:drawing>
              <wp:inline distT="0" distB="0" distL="0" distR="0">
                <wp:extent cx="1428750" cy="390525"/>
                <wp:effectExtent l="0" t="0" r="0" b="9525"/>
                <wp:docPr id="1" name="Рисунок 1" descr="Еразм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размус"/>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tc>
    </w:tr>
  </w:tbl>
  <w:p w:rsidR="00E17383" w:rsidRPr="00E17383" w:rsidRDefault="00E17383" w:rsidP="00E1738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D2A" w:rsidRDefault="00752D2A">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Y="1"/>
      <w:tblOverlap w:val="never"/>
      <w:tblW w:w="5000" w:type="pct"/>
      <w:tblCellMar>
        <w:left w:w="0" w:type="dxa"/>
        <w:right w:w="0" w:type="dxa"/>
      </w:tblCellMar>
      <w:tblLook w:val="04A0" w:firstRow="1" w:lastRow="0" w:firstColumn="1" w:lastColumn="0" w:noHBand="0" w:noVBand="1"/>
    </w:tblPr>
    <w:tblGrid>
      <w:gridCol w:w="4898"/>
      <w:gridCol w:w="408"/>
      <w:gridCol w:w="4893"/>
    </w:tblGrid>
    <w:tr w:rsidR="00E17383" w:rsidTr="00E17383">
      <w:tc>
        <w:tcPr>
          <w:tcW w:w="2401" w:type="pct"/>
          <w:hideMark/>
        </w:tcPr>
        <w:p w:rsidR="00E17383" w:rsidRDefault="00E17383" w:rsidP="00E17383">
          <w:pPr>
            <w:pStyle w:val="a9"/>
            <w:tabs>
              <w:tab w:val="left" w:pos="708"/>
            </w:tabs>
            <w:rPr>
              <w:caps/>
              <w:color w:val="5B9BD5"/>
              <w:sz w:val="18"/>
              <w:szCs w:val="18"/>
            </w:rPr>
          </w:pPr>
          <w:r>
            <w:rPr>
              <w:noProof/>
              <w:lang w:eastAsia="ru-RU"/>
            </w:rPr>
            <w:drawing>
              <wp:inline distT="0" distB="0" distL="0" distR="0">
                <wp:extent cx="1028700"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tc>
      <w:tc>
        <w:tcPr>
          <w:tcW w:w="200" w:type="pct"/>
        </w:tcPr>
        <w:p w:rsidR="00E17383" w:rsidRDefault="00E17383" w:rsidP="00E17383">
          <w:pPr>
            <w:pStyle w:val="a9"/>
            <w:tabs>
              <w:tab w:val="left" w:pos="708"/>
            </w:tabs>
            <w:rPr>
              <w:caps/>
              <w:color w:val="5B9BD5"/>
              <w:sz w:val="18"/>
              <w:szCs w:val="18"/>
            </w:rPr>
          </w:pPr>
        </w:p>
      </w:tc>
      <w:tc>
        <w:tcPr>
          <w:tcW w:w="2399" w:type="pct"/>
          <w:hideMark/>
        </w:tcPr>
        <w:p w:rsidR="00E17383" w:rsidRDefault="00E17383" w:rsidP="00E17383">
          <w:pPr>
            <w:pStyle w:val="a9"/>
            <w:tabs>
              <w:tab w:val="left" w:pos="708"/>
            </w:tabs>
            <w:jc w:val="right"/>
            <w:rPr>
              <w:caps/>
              <w:color w:val="5B9BD5"/>
              <w:sz w:val="18"/>
              <w:szCs w:val="18"/>
            </w:rPr>
          </w:pPr>
          <w:r>
            <w:rPr>
              <w:noProof/>
              <w:lang w:eastAsia="ru-RU"/>
            </w:rPr>
            <w:drawing>
              <wp:inline distT="0" distB="0" distL="0" distR="0">
                <wp:extent cx="1428750" cy="390525"/>
                <wp:effectExtent l="0" t="0" r="0" b="9525"/>
                <wp:docPr id="9" name="Рисунок 9" descr="Еразм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размус"/>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tc>
    </w:tr>
  </w:tbl>
  <w:p w:rsidR="00752D2A" w:rsidRPr="00E17383" w:rsidRDefault="00752D2A" w:rsidP="00E17383">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Y="1"/>
      <w:tblOverlap w:val="never"/>
      <w:tblW w:w="5000" w:type="pct"/>
      <w:tblCellMar>
        <w:left w:w="0" w:type="dxa"/>
        <w:right w:w="0" w:type="dxa"/>
      </w:tblCellMar>
      <w:tblLook w:val="04A0" w:firstRow="1" w:lastRow="0" w:firstColumn="1" w:lastColumn="0" w:noHBand="0" w:noVBand="1"/>
    </w:tblPr>
    <w:tblGrid>
      <w:gridCol w:w="4898"/>
      <w:gridCol w:w="408"/>
      <w:gridCol w:w="4893"/>
    </w:tblGrid>
    <w:tr w:rsidR="00E17383" w:rsidTr="00E17383">
      <w:tc>
        <w:tcPr>
          <w:tcW w:w="2401" w:type="pct"/>
          <w:hideMark/>
        </w:tcPr>
        <w:p w:rsidR="00E17383" w:rsidRDefault="00E17383" w:rsidP="00E17383">
          <w:pPr>
            <w:pStyle w:val="a9"/>
            <w:tabs>
              <w:tab w:val="left" w:pos="708"/>
            </w:tabs>
            <w:rPr>
              <w:caps/>
              <w:color w:val="5B9BD5"/>
              <w:sz w:val="18"/>
              <w:szCs w:val="18"/>
            </w:rPr>
          </w:pPr>
          <w:r>
            <w:rPr>
              <w:noProof/>
              <w:lang w:eastAsia="ru-RU"/>
            </w:rPr>
            <w:drawing>
              <wp:inline distT="0" distB="0" distL="0" distR="0">
                <wp:extent cx="1028700"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tc>
      <w:tc>
        <w:tcPr>
          <w:tcW w:w="200" w:type="pct"/>
        </w:tcPr>
        <w:p w:rsidR="00E17383" w:rsidRDefault="00E17383" w:rsidP="00E17383">
          <w:pPr>
            <w:pStyle w:val="a9"/>
            <w:tabs>
              <w:tab w:val="left" w:pos="708"/>
            </w:tabs>
            <w:rPr>
              <w:caps/>
              <w:color w:val="5B9BD5"/>
              <w:sz w:val="18"/>
              <w:szCs w:val="18"/>
            </w:rPr>
          </w:pPr>
        </w:p>
      </w:tc>
      <w:tc>
        <w:tcPr>
          <w:tcW w:w="2399" w:type="pct"/>
          <w:hideMark/>
        </w:tcPr>
        <w:p w:rsidR="00E17383" w:rsidRDefault="00E17383" w:rsidP="00E17383">
          <w:pPr>
            <w:pStyle w:val="a9"/>
            <w:tabs>
              <w:tab w:val="left" w:pos="708"/>
            </w:tabs>
            <w:jc w:val="right"/>
            <w:rPr>
              <w:caps/>
              <w:color w:val="5B9BD5"/>
              <w:sz w:val="18"/>
              <w:szCs w:val="18"/>
            </w:rPr>
          </w:pPr>
          <w:r>
            <w:rPr>
              <w:noProof/>
              <w:lang w:eastAsia="ru-RU"/>
            </w:rPr>
            <w:drawing>
              <wp:inline distT="0" distB="0" distL="0" distR="0">
                <wp:extent cx="1428750" cy="390525"/>
                <wp:effectExtent l="0" t="0" r="0" b="9525"/>
                <wp:docPr id="7" name="Рисунок 7" descr="Еразм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размус"/>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tc>
    </w:tr>
  </w:tbl>
  <w:p w:rsidR="00752D2A" w:rsidRDefault="00752D2A" w:rsidP="00E173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A90" w:rsidRDefault="00B87A90" w:rsidP="009F46C7">
      <w:pPr>
        <w:spacing w:after="0" w:line="240" w:lineRule="auto"/>
      </w:pPr>
      <w:r>
        <w:separator/>
      </w:r>
    </w:p>
  </w:footnote>
  <w:footnote w:type="continuationSeparator" w:id="0">
    <w:p w:rsidR="00B87A90" w:rsidRDefault="00B87A90" w:rsidP="009F4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024891"/>
      <w:docPartObj>
        <w:docPartGallery w:val="Page Numbers (Top of Page)"/>
        <w:docPartUnique/>
      </w:docPartObj>
    </w:sdtPr>
    <w:sdtEndPr>
      <w:rPr>
        <w:rFonts w:ascii="Times New Roman" w:hAnsi="Times New Roman" w:cs="Times New Roman"/>
        <w:sz w:val="24"/>
      </w:rPr>
    </w:sdtEndPr>
    <w:sdtContent>
      <w:p w:rsidR="00752D2A" w:rsidRPr="00436E03" w:rsidRDefault="008401EF">
        <w:pPr>
          <w:pStyle w:val="a7"/>
          <w:jc w:val="right"/>
          <w:rPr>
            <w:rFonts w:ascii="Times New Roman" w:hAnsi="Times New Roman" w:cs="Times New Roman"/>
            <w:sz w:val="24"/>
          </w:rPr>
        </w:pPr>
        <w:r w:rsidRPr="00436E03">
          <w:rPr>
            <w:rFonts w:ascii="Times New Roman" w:hAnsi="Times New Roman" w:cs="Times New Roman"/>
            <w:sz w:val="24"/>
          </w:rPr>
          <w:fldChar w:fldCharType="begin"/>
        </w:r>
        <w:r w:rsidR="00752D2A" w:rsidRPr="00436E03">
          <w:rPr>
            <w:rFonts w:ascii="Times New Roman" w:hAnsi="Times New Roman" w:cs="Times New Roman"/>
            <w:sz w:val="24"/>
          </w:rPr>
          <w:instrText>PAGE   \* MERGEFORMAT</w:instrText>
        </w:r>
        <w:r w:rsidRPr="00436E03">
          <w:rPr>
            <w:rFonts w:ascii="Times New Roman" w:hAnsi="Times New Roman" w:cs="Times New Roman"/>
            <w:sz w:val="24"/>
          </w:rPr>
          <w:fldChar w:fldCharType="separate"/>
        </w:r>
        <w:r w:rsidR="003532C3">
          <w:rPr>
            <w:rFonts w:ascii="Times New Roman" w:hAnsi="Times New Roman" w:cs="Times New Roman"/>
            <w:noProof/>
            <w:sz w:val="24"/>
          </w:rPr>
          <w:t>2</w:t>
        </w:r>
        <w:r w:rsidRPr="00436E03">
          <w:rPr>
            <w:rFonts w:ascii="Times New Roman" w:hAnsi="Times New Roman" w:cs="Times New Roman"/>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D2A" w:rsidRDefault="00752D2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339211"/>
      <w:docPartObj>
        <w:docPartGallery w:val="Page Numbers (Top of Page)"/>
        <w:docPartUnique/>
      </w:docPartObj>
    </w:sdtPr>
    <w:sdtEndPr>
      <w:rPr>
        <w:rFonts w:ascii="Times New Roman" w:hAnsi="Times New Roman" w:cs="Times New Roman"/>
        <w:sz w:val="24"/>
      </w:rPr>
    </w:sdtEndPr>
    <w:sdtContent>
      <w:p w:rsidR="00752D2A" w:rsidRPr="009F46C7" w:rsidRDefault="008401EF">
        <w:pPr>
          <w:pStyle w:val="a7"/>
          <w:jc w:val="right"/>
          <w:rPr>
            <w:rFonts w:ascii="Times New Roman" w:hAnsi="Times New Roman" w:cs="Times New Roman"/>
            <w:sz w:val="24"/>
          </w:rPr>
        </w:pPr>
        <w:r w:rsidRPr="009F46C7">
          <w:rPr>
            <w:rFonts w:ascii="Times New Roman" w:hAnsi="Times New Roman" w:cs="Times New Roman"/>
            <w:sz w:val="24"/>
          </w:rPr>
          <w:fldChar w:fldCharType="begin"/>
        </w:r>
        <w:r w:rsidR="00752D2A" w:rsidRPr="009F46C7">
          <w:rPr>
            <w:rFonts w:ascii="Times New Roman" w:hAnsi="Times New Roman" w:cs="Times New Roman"/>
            <w:sz w:val="24"/>
          </w:rPr>
          <w:instrText>PAGE   \* MERGEFORMAT</w:instrText>
        </w:r>
        <w:r w:rsidRPr="009F46C7">
          <w:rPr>
            <w:rFonts w:ascii="Times New Roman" w:hAnsi="Times New Roman" w:cs="Times New Roman"/>
            <w:sz w:val="24"/>
          </w:rPr>
          <w:fldChar w:fldCharType="separate"/>
        </w:r>
        <w:r w:rsidR="003532C3">
          <w:rPr>
            <w:rFonts w:ascii="Times New Roman" w:hAnsi="Times New Roman" w:cs="Times New Roman"/>
            <w:noProof/>
            <w:sz w:val="24"/>
          </w:rPr>
          <w:t>6</w:t>
        </w:r>
        <w:r w:rsidRPr="009F46C7">
          <w:rPr>
            <w:rFonts w:ascii="Times New Roman" w:hAnsi="Times New Roman" w:cs="Times New Roman"/>
            <w:sz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D2A" w:rsidRDefault="00752D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B4C07"/>
    <w:multiLevelType w:val="hybridMultilevel"/>
    <w:tmpl w:val="E214BDE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9D12D95"/>
    <w:multiLevelType w:val="multilevel"/>
    <w:tmpl w:val="E18E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E7C6D"/>
    <w:multiLevelType w:val="multilevel"/>
    <w:tmpl w:val="8F74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54965"/>
    <w:multiLevelType w:val="hybridMultilevel"/>
    <w:tmpl w:val="EF6CBC5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22810A8"/>
    <w:multiLevelType w:val="multilevel"/>
    <w:tmpl w:val="48BCAEF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846C4F"/>
    <w:multiLevelType w:val="hybridMultilevel"/>
    <w:tmpl w:val="D0CE141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326F0508"/>
    <w:multiLevelType w:val="multilevel"/>
    <w:tmpl w:val="5BCC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F5611"/>
    <w:multiLevelType w:val="hybridMultilevel"/>
    <w:tmpl w:val="57F24A32"/>
    <w:lvl w:ilvl="0" w:tplc="BBECBF7C">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3D946D8"/>
    <w:multiLevelType w:val="multilevel"/>
    <w:tmpl w:val="0C0A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8467D"/>
    <w:multiLevelType w:val="multilevel"/>
    <w:tmpl w:val="D136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47A4D"/>
    <w:multiLevelType w:val="multilevel"/>
    <w:tmpl w:val="7CF2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23FC8"/>
    <w:multiLevelType w:val="multilevel"/>
    <w:tmpl w:val="547A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33761"/>
    <w:multiLevelType w:val="multilevel"/>
    <w:tmpl w:val="7474F2C0"/>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BA1B2A"/>
    <w:multiLevelType w:val="multilevel"/>
    <w:tmpl w:val="8FFA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3574B"/>
    <w:multiLevelType w:val="hybridMultilevel"/>
    <w:tmpl w:val="2BF48C04"/>
    <w:lvl w:ilvl="0" w:tplc="C45A307E">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D303BE5"/>
    <w:multiLevelType w:val="multilevel"/>
    <w:tmpl w:val="DB42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B11E5B"/>
    <w:multiLevelType w:val="hybridMultilevel"/>
    <w:tmpl w:val="C312FDDA"/>
    <w:lvl w:ilvl="0" w:tplc="BF56DA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32F465F"/>
    <w:multiLevelType w:val="multilevel"/>
    <w:tmpl w:val="CFE4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983965"/>
    <w:multiLevelType w:val="multilevel"/>
    <w:tmpl w:val="478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7"/>
  </w:num>
  <w:num w:numId="4">
    <w:abstractNumId w:val="14"/>
  </w:num>
  <w:num w:numId="5">
    <w:abstractNumId w:val="17"/>
  </w:num>
  <w:num w:numId="6">
    <w:abstractNumId w:val="13"/>
  </w:num>
  <w:num w:numId="7">
    <w:abstractNumId w:val="11"/>
  </w:num>
  <w:num w:numId="8">
    <w:abstractNumId w:val="2"/>
  </w:num>
  <w:num w:numId="9">
    <w:abstractNumId w:val="15"/>
  </w:num>
  <w:num w:numId="10">
    <w:abstractNumId w:val="10"/>
  </w:num>
  <w:num w:numId="11">
    <w:abstractNumId w:val="18"/>
  </w:num>
  <w:num w:numId="12">
    <w:abstractNumId w:val="8"/>
  </w:num>
  <w:num w:numId="13">
    <w:abstractNumId w:val="6"/>
  </w:num>
  <w:num w:numId="14">
    <w:abstractNumId w:val="1"/>
  </w:num>
  <w:num w:numId="15">
    <w:abstractNumId w:val="9"/>
  </w:num>
  <w:num w:numId="16">
    <w:abstractNumId w:val="5"/>
  </w:num>
  <w:num w:numId="17">
    <w:abstractNumId w:val="16"/>
  </w:num>
  <w:num w:numId="18">
    <w:abstractNumId w:val="3"/>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4BD6"/>
    <w:rsid w:val="000012EA"/>
    <w:rsid w:val="00150679"/>
    <w:rsid w:val="001535CF"/>
    <w:rsid w:val="00182D3F"/>
    <w:rsid w:val="001D3341"/>
    <w:rsid w:val="001F2120"/>
    <w:rsid w:val="0028264D"/>
    <w:rsid w:val="002A125E"/>
    <w:rsid w:val="00313139"/>
    <w:rsid w:val="003532C3"/>
    <w:rsid w:val="003F2386"/>
    <w:rsid w:val="00423202"/>
    <w:rsid w:val="00425A0D"/>
    <w:rsid w:val="00427C83"/>
    <w:rsid w:val="00433570"/>
    <w:rsid w:val="00451C97"/>
    <w:rsid w:val="00462A57"/>
    <w:rsid w:val="004975C5"/>
    <w:rsid w:val="004B32C8"/>
    <w:rsid w:val="004F4BD6"/>
    <w:rsid w:val="005C221B"/>
    <w:rsid w:val="005C4044"/>
    <w:rsid w:val="005E100E"/>
    <w:rsid w:val="00601AE5"/>
    <w:rsid w:val="00652B74"/>
    <w:rsid w:val="00677F55"/>
    <w:rsid w:val="006B518D"/>
    <w:rsid w:val="006B5F2D"/>
    <w:rsid w:val="006C4C7D"/>
    <w:rsid w:val="006D29DE"/>
    <w:rsid w:val="006E4336"/>
    <w:rsid w:val="00752D2A"/>
    <w:rsid w:val="00773B0C"/>
    <w:rsid w:val="007B398B"/>
    <w:rsid w:val="007D5B43"/>
    <w:rsid w:val="007D5CFA"/>
    <w:rsid w:val="00810D29"/>
    <w:rsid w:val="00815667"/>
    <w:rsid w:val="008401EF"/>
    <w:rsid w:val="00857F37"/>
    <w:rsid w:val="00876E02"/>
    <w:rsid w:val="0088103E"/>
    <w:rsid w:val="008874AF"/>
    <w:rsid w:val="008965F3"/>
    <w:rsid w:val="0091162F"/>
    <w:rsid w:val="009C3B34"/>
    <w:rsid w:val="009F46C7"/>
    <w:rsid w:val="00A06543"/>
    <w:rsid w:val="00A34473"/>
    <w:rsid w:val="00A47DD2"/>
    <w:rsid w:val="00B22511"/>
    <w:rsid w:val="00B25D9F"/>
    <w:rsid w:val="00B5020D"/>
    <w:rsid w:val="00B8608E"/>
    <w:rsid w:val="00B87121"/>
    <w:rsid w:val="00B87A90"/>
    <w:rsid w:val="00BE0999"/>
    <w:rsid w:val="00C268B9"/>
    <w:rsid w:val="00C3141D"/>
    <w:rsid w:val="00C35739"/>
    <w:rsid w:val="00C47B1A"/>
    <w:rsid w:val="00CC0C28"/>
    <w:rsid w:val="00D26594"/>
    <w:rsid w:val="00D347AC"/>
    <w:rsid w:val="00D43821"/>
    <w:rsid w:val="00D46F1A"/>
    <w:rsid w:val="00D50F3E"/>
    <w:rsid w:val="00D612AD"/>
    <w:rsid w:val="00D96085"/>
    <w:rsid w:val="00E020B6"/>
    <w:rsid w:val="00E17383"/>
    <w:rsid w:val="00E92517"/>
    <w:rsid w:val="00EA3915"/>
    <w:rsid w:val="00EA7D8C"/>
    <w:rsid w:val="00ED773D"/>
    <w:rsid w:val="00EF0DA5"/>
    <w:rsid w:val="00F01126"/>
    <w:rsid w:val="00F10404"/>
    <w:rsid w:val="00F25EC3"/>
    <w:rsid w:val="00F82A63"/>
    <w:rsid w:val="00FA4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F4BCDE-5B7F-4F32-8A27-D13BFFDC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126"/>
  </w:style>
  <w:style w:type="paragraph" w:styleId="1">
    <w:name w:val="heading 1"/>
    <w:basedOn w:val="a"/>
    <w:next w:val="a"/>
    <w:link w:val="10"/>
    <w:autoRedefine/>
    <w:uiPriority w:val="9"/>
    <w:qFormat/>
    <w:rsid w:val="00C3141D"/>
    <w:pPr>
      <w:keepNext/>
      <w:keepLines/>
      <w:spacing w:after="0" w:line="240" w:lineRule="auto"/>
      <w:jc w:val="center"/>
      <w:outlineLvl w:val="0"/>
    </w:pPr>
    <w:rPr>
      <w:rFonts w:ascii="Times New Roman" w:eastAsia="Times New Roman" w:hAnsi="Times New Roman" w:cstheme="majorBidi"/>
      <w:b/>
      <w:sz w:val="28"/>
      <w:szCs w:val="32"/>
      <w:lang w:val="uk-UA"/>
    </w:rPr>
  </w:style>
  <w:style w:type="paragraph" w:styleId="2">
    <w:name w:val="heading 2"/>
    <w:basedOn w:val="a"/>
    <w:link w:val="20"/>
    <w:uiPriority w:val="9"/>
    <w:qFormat/>
    <w:rsid w:val="004F4B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535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810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4BD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F4B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4BD6"/>
    <w:rPr>
      <w:b/>
      <w:bCs/>
    </w:rPr>
  </w:style>
  <w:style w:type="paragraph" w:styleId="a5">
    <w:name w:val="List Paragraph"/>
    <w:basedOn w:val="a"/>
    <w:uiPriority w:val="34"/>
    <w:qFormat/>
    <w:rsid w:val="004F4BD6"/>
    <w:pPr>
      <w:ind w:left="720"/>
      <w:contextualSpacing/>
    </w:pPr>
  </w:style>
  <w:style w:type="character" w:customStyle="1" w:styleId="30">
    <w:name w:val="Заголовок 3 Знак"/>
    <w:basedOn w:val="a0"/>
    <w:link w:val="3"/>
    <w:uiPriority w:val="9"/>
    <w:semiHidden/>
    <w:rsid w:val="001535CF"/>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C3141D"/>
    <w:rPr>
      <w:rFonts w:ascii="Times New Roman" w:eastAsia="Times New Roman" w:hAnsi="Times New Roman" w:cstheme="majorBidi"/>
      <w:b/>
      <w:sz w:val="28"/>
      <w:szCs w:val="32"/>
      <w:lang w:val="uk-UA"/>
    </w:rPr>
  </w:style>
  <w:style w:type="character" w:styleId="a6">
    <w:name w:val="Hyperlink"/>
    <w:basedOn w:val="a0"/>
    <w:uiPriority w:val="99"/>
    <w:unhideWhenUsed/>
    <w:rsid w:val="00C35739"/>
    <w:rPr>
      <w:color w:val="0000FF"/>
      <w:u w:val="single"/>
    </w:rPr>
  </w:style>
  <w:style w:type="character" w:customStyle="1" w:styleId="item-metadata">
    <w:name w:val="item-metadata"/>
    <w:basedOn w:val="a0"/>
    <w:rsid w:val="00C35739"/>
  </w:style>
  <w:style w:type="paragraph" w:styleId="a7">
    <w:name w:val="header"/>
    <w:basedOn w:val="a"/>
    <w:link w:val="a8"/>
    <w:uiPriority w:val="99"/>
    <w:unhideWhenUsed/>
    <w:rsid w:val="009F46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F46C7"/>
  </w:style>
  <w:style w:type="paragraph" w:styleId="a9">
    <w:name w:val="footer"/>
    <w:basedOn w:val="a"/>
    <w:link w:val="aa"/>
    <w:uiPriority w:val="99"/>
    <w:unhideWhenUsed/>
    <w:rsid w:val="009F46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F46C7"/>
  </w:style>
  <w:style w:type="table" w:styleId="ab">
    <w:name w:val="Table Grid"/>
    <w:basedOn w:val="a1"/>
    <w:uiPriority w:val="39"/>
    <w:rsid w:val="00D6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mt">
    <w:name w:val="fmt"/>
    <w:basedOn w:val="a0"/>
    <w:rsid w:val="00D612AD"/>
  </w:style>
  <w:style w:type="numbering" w:customStyle="1" w:styleId="11">
    <w:name w:val="Нет списка1"/>
    <w:next w:val="a2"/>
    <w:uiPriority w:val="99"/>
    <w:semiHidden/>
    <w:unhideWhenUsed/>
    <w:rsid w:val="00D612AD"/>
  </w:style>
  <w:style w:type="character" w:styleId="ac">
    <w:name w:val="footnote reference"/>
    <w:basedOn w:val="a0"/>
    <w:semiHidden/>
    <w:rsid w:val="00D612AD"/>
    <w:rPr>
      <w:vertAlign w:val="superscript"/>
    </w:rPr>
  </w:style>
  <w:style w:type="paragraph" w:styleId="ad">
    <w:name w:val="footnote text"/>
    <w:basedOn w:val="a"/>
    <w:link w:val="ae"/>
    <w:semiHidden/>
    <w:rsid w:val="00D612AD"/>
    <w:pPr>
      <w:overflowPunct w:val="0"/>
      <w:autoSpaceDE w:val="0"/>
      <w:autoSpaceDN w:val="0"/>
      <w:adjustRightInd w:val="0"/>
      <w:spacing w:after="0" w:line="240" w:lineRule="auto"/>
      <w:textAlignment w:val="baseline"/>
    </w:pPr>
    <w:rPr>
      <w:rFonts w:ascii="Pragmatica" w:eastAsia="Times New Roman" w:hAnsi="Pragmatica" w:cs="Times New Roman"/>
      <w:sz w:val="20"/>
      <w:szCs w:val="20"/>
      <w:lang w:eastAsia="ru-RU"/>
    </w:rPr>
  </w:style>
  <w:style w:type="character" w:customStyle="1" w:styleId="ae">
    <w:name w:val="Текст сноски Знак"/>
    <w:basedOn w:val="a0"/>
    <w:link w:val="ad"/>
    <w:semiHidden/>
    <w:rsid w:val="00D612AD"/>
    <w:rPr>
      <w:rFonts w:ascii="Pragmatica" w:eastAsia="Times New Roman" w:hAnsi="Pragmatica" w:cs="Times New Roman"/>
      <w:sz w:val="20"/>
      <w:szCs w:val="20"/>
      <w:lang w:eastAsia="ru-RU"/>
    </w:rPr>
  </w:style>
  <w:style w:type="character" w:styleId="af">
    <w:name w:val="Placeholder Text"/>
    <w:basedOn w:val="a0"/>
    <w:uiPriority w:val="99"/>
    <w:semiHidden/>
    <w:rsid w:val="00D612AD"/>
    <w:rPr>
      <w:color w:val="808080"/>
    </w:rPr>
  </w:style>
  <w:style w:type="character" w:styleId="af0">
    <w:name w:val="Emphasis"/>
    <w:basedOn w:val="a0"/>
    <w:uiPriority w:val="20"/>
    <w:qFormat/>
    <w:rsid w:val="00D612AD"/>
    <w:rPr>
      <w:i/>
      <w:iCs/>
    </w:rPr>
  </w:style>
  <w:style w:type="character" w:customStyle="1" w:styleId="40">
    <w:name w:val="Заголовок 4 Знак"/>
    <w:basedOn w:val="a0"/>
    <w:link w:val="4"/>
    <w:uiPriority w:val="9"/>
    <w:semiHidden/>
    <w:rsid w:val="0088103E"/>
    <w:rPr>
      <w:rFonts w:asciiTheme="majorHAnsi" w:eastAsiaTheme="majorEastAsia" w:hAnsiTheme="majorHAnsi" w:cstheme="majorBidi"/>
      <w:i/>
      <w:iCs/>
      <w:color w:val="2E74B5" w:themeColor="accent1" w:themeShade="BF"/>
    </w:rPr>
  </w:style>
  <w:style w:type="paragraph" w:styleId="af1">
    <w:name w:val="Balloon Text"/>
    <w:basedOn w:val="a"/>
    <w:link w:val="af2"/>
    <w:uiPriority w:val="99"/>
    <w:semiHidden/>
    <w:unhideWhenUsed/>
    <w:rsid w:val="00C3141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3141D"/>
    <w:rPr>
      <w:rFonts w:ascii="Tahoma" w:hAnsi="Tahoma" w:cs="Tahoma"/>
      <w:sz w:val="16"/>
      <w:szCs w:val="16"/>
    </w:rPr>
  </w:style>
  <w:style w:type="paragraph" w:styleId="af3">
    <w:name w:val="TOC Heading"/>
    <w:basedOn w:val="1"/>
    <w:next w:val="a"/>
    <w:uiPriority w:val="39"/>
    <w:semiHidden/>
    <w:unhideWhenUsed/>
    <w:qFormat/>
    <w:rsid w:val="00A47DD2"/>
    <w:pPr>
      <w:spacing w:before="480" w:line="276" w:lineRule="auto"/>
      <w:jc w:val="left"/>
      <w:outlineLvl w:val="9"/>
    </w:pPr>
    <w:rPr>
      <w:rFonts w:asciiTheme="majorHAnsi" w:eastAsiaTheme="majorEastAsia" w:hAnsiTheme="majorHAnsi"/>
      <w:bCs/>
      <w:color w:val="2E74B5" w:themeColor="accent1" w:themeShade="BF"/>
      <w:szCs w:val="28"/>
      <w:lang w:eastAsia="uk-UA"/>
    </w:rPr>
  </w:style>
  <w:style w:type="paragraph" w:styleId="12">
    <w:name w:val="toc 1"/>
    <w:basedOn w:val="a"/>
    <w:next w:val="a"/>
    <w:autoRedefine/>
    <w:uiPriority w:val="39"/>
    <w:unhideWhenUsed/>
    <w:rsid w:val="00A47DD2"/>
    <w:pPr>
      <w:spacing w:after="100"/>
    </w:pPr>
  </w:style>
  <w:style w:type="paragraph" w:styleId="21">
    <w:name w:val="toc 2"/>
    <w:basedOn w:val="a"/>
    <w:next w:val="a"/>
    <w:autoRedefine/>
    <w:uiPriority w:val="39"/>
    <w:unhideWhenUsed/>
    <w:rsid w:val="00A47DD2"/>
    <w:pPr>
      <w:spacing w:after="100" w:line="276" w:lineRule="auto"/>
      <w:ind w:left="220"/>
    </w:pPr>
    <w:rPr>
      <w:rFonts w:eastAsiaTheme="minorEastAsia"/>
      <w:lang w:val="uk-UA" w:eastAsia="uk-UA"/>
    </w:rPr>
  </w:style>
  <w:style w:type="paragraph" w:styleId="31">
    <w:name w:val="toc 3"/>
    <w:basedOn w:val="a"/>
    <w:next w:val="a"/>
    <w:autoRedefine/>
    <w:uiPriority w:val="39"/>
    <w:unhideWhenUsed/>
    <w:rsid w:val="00A47DD2"/>
    <w:pPr>
      <w:spacing w:after="100" w:line="276" w:lineRule="auto"/>
      <w:ind w:left="440"/>
    </w:pPr>
    <w:rPr>
      <w:rFonts w:eastAsiaTheme="minorEastAsia"/>
      <w:lang w:val="uk-UA" w:eastAsia="uk-UA"/>
    </w:rPr>
  </w:style>
  <w:style w:type="paragraph" w:styleId="41">
    <w:name w:val="toc 4"/>
    <w:basedOn w:val="a"/>
    <w:next w:val="a"/>
    <w:autoRedefine/>
    <w:uiPriority w:val="39"/>
    <w:unhideWhenUsed/>
    <w:rsid w:val="00A47DD2"/>
    <w:pPr>
      <w:spacing w:after="100" w:line="276" w:lineRule="auto"/>
      <w:ind w:left="660"/>
    </w:pPr>
    <w:rPr>
      <w:rFonts w:eastAsiaTheme="minorEastAsia"/>
      <w:lang w:val="uk-UA" w:eastAsia="uk-UA"/>
    </w:rPr>
  </w:style>
  <w:style w:type="paragraph" w:styleId="5">
    <w:name w:val="toc 5"/>
    <w:basedOn w:val="a"/>
    <w:next w:val="a"/>
    <w:autoRedefine/>
    <w:uiPriority w:val="39"/>
    <w:unhideWhenUsed/>
    <w:rsid w:val="00A47DD2"/>
    <w:pPr>
      <w:spacing w:after="100" w:line="276" w:lineRule="auto"/>
      <w:ind w:left="880"/>
    </w:pPr>
    <w:rPr>
      <w:rFonts w:eastAsiaTheme="minorEastAsia"/>
      <w:lang w:val="uk-UA" w:eastAsia="uk-UA"/>
    </w:rPr>
  </w:style>
  <w:style w:type="paragraph" w:styleId="6">
    <w:name w:val="toc 6"/>
    <w:basedOn w:val="a"/>
    <w:next w:val="a"/>
    <w:autoRedefine/>
    <w:uiPriority w:val="39"/>
    <w:unhideWhenUsed/>
    <w:rsid w:val="00A47DD2"/>
    <w:pPr>
      <w:spacing w:after="100" w:line="276" w:lineRule="auto"/>
      <w:ind w:left="1100"/>
    </w:pPr>
    <w:rPr>
      <w:rFonts w:eastAsiaTheme="minorEastAsia"/>
      <w:lang w:val="uk-UA" w:eastAsia="uk-UA"/>
    </w:rPr>
  </w:style>
  <w:style w:type="paragraph" w:styleId="7">
    <w:name w:val="toc 7"/>
    <w:basedOn w:val="a"/>
    <w:next w:val="a"/>
    <w:autoRedefine/>
    <w:uiPriority w:val="39"/>
    <w:unhideWhenUsed/>
    <w:rsid w:val="00A47DD2"/>
    <w:pPr>
      <w:spacing w:after="100" w:line="276" w:lineRule="auto"/>
      <w:ind w:left="1320"/>
    </w:pPr>
    <w:rPr>
      <w:rFonts w:eastAsiaTheme="minorEastAsia"/>
      <w:lang w:val="uk-UA" w:eastAsia="uk-UA"/>
    </w:rPr>
  </w:style>
  <w:style w:type="paragraph" w:styleId="8">
    <w:name w:val="toc 8"/>
    <w:basedOn w:val="a"/>
    <w:next w:val="a"/>
    <w:autoRedefine/>
    <w:uiPriority w:val="39"/>
    <w:unhideWhenUsed/>
    <w:rsid w:val="00A47DD2"/>
    <w:pPr>
      <w:spacing w:after="100" w:line="276" w:lineRule="auto"/>
      <w:ind w:left="1540"/>
    </w:pPr>
    <w:rPr>
      <w:rFonts w:eastAsiaTheme="minorEastAsia"/>
      <w:lang w:val="uk-UA" w:eastAsia="uk-UA"/>
    </w:rPr>
  </w:style>
  <w:style w:type="paragraph" w:styleId="9">
    <w:name w:val="toc 9"/>
    <w:basedOn w:val="a"/>
    <w:next w:val="a"/>
    <w:autoRedefine/>
    <w:uiPriority w:val="39"/>
    <w:unhideWhenUsed/>
    <w:rsid w:val="00A47DD2"/>
    <w:pPr>
      <w:spacing w:after="100" w:line="276" w:lineRule="auto"/>
      <w:ind w:left="1760"/>
    </w:pPr>
    <w:rPr>
      <w:rFonts w:eastAsiaTheme="minorEastAsia"/>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11994">
      <w:bodyDiv w:val="1"/>
      <w:marLeft w:val="0"/>
      <w:marRight w:val="0"/>
      <w:marTop w:val="0"/>
      <w:marBottom w:val="0"/>
      <w:divBdr>
        <w:top w:val="none" w:sz="0" w:space="0" w:color="auto"/>
        <w:left w:val="none" w:sz="0" w:space="0" w:color="auto"/>
        <w:bottom w:val="none" w:sz="0" w:space="0" w:color="auto"/>
        <w:right w:val="none" w:sz="0" w:space="0" w:color="auto"/>
      </w:divBdr>
    </w:div>
    <w:div w:id="283006208">
      <w:bodyDiv w:val="1"/>
      <w:marLeft w:val="0"/>
      <w:marRight w:val="0"/>
      <w:marTop w:val="0"/>
      <w:marBottom w:val="0"/>
      <w:divBdr>
        <w:top w:val="none" w:sz="0" w:space="0" w:color="auto"/>
        <w:left w:val="none" w:sz="0" w:space="0" w:color="auto"/>
        <w:bottom w:val="none" w:sz="0" w:space="0" w:color="auto"/>
        <w:right w:val="none" w:sz="0" w:space="0" w:color="auto"/>
      </w:divBdr>
    </w:div>
    <w:div w:id="292903370">
      <w:bodyDiv w:val="1"/>
      <w:marLeft w:val="0"/>
      <w:marRight w:val="0"/>
      <w:marTop w:val="0"/>
      <w:marBottom w:val="0"/>
      <w:divBdr>
        <w:top w:val="none" w:sz="0" w:space="0" w:color="auto"/>
        <w:left w:val="none" w:sz="0" w:space="0" w:color="auto"/>
        <w:bottom w:val="none" w:sz="0" w:space="0" w:color="auto"/>
        <w:right w:val="none" w:sz="0" w:space="0" w:color="auto"/>
      </w:divBdr>
    </w:div>
    <w:div w:id="323318562">
      <w:bodyDiv w:val="1"/>
      <w:marLeft w:val="0"/>
      <w:marRight w:val="0"/>
      <w:marTop w:val="0"/>
      <w:marBottom w:val="0"/>
      <w:divBdr>
        <w:top w:val="none" w:sz="0" w:space="0" w:color="auto"/>
        <w:left w:val="none" w:sz="0" w:space="0" w:color="auto"/>
        <w:bottom w:val="none" w:sz="0" w:space="0" w:color="auto"/>
        <w:right w:val="none" w:sz="0" w:space="0" w:color="auto"/>
      </w:divBdr>
    </w:div>
    <w:div w:id="372466113">
      <w:bodyDiv w:val="1"/>
      <w:marLeft w:val="0"/>
      <w:marRight w:val="0"/>
      <w:marTop w:val="0"/>
      <w:marBottom w:val="0"/>
      <w:divBdr>
        <w:top w:val="none" w:sz="0" w:space="0" w:color="auto"/>
        <w:left w:val="none" w:sz="0" w:space="0" w:color="auto"/>
        <w:bottom w:val="none" w:sz="0" w:space="0" w:color="auto"/>
        <w:right w:val="none" w:sz="0" w:space="0" w:color="auto"/>
      </w:divBdr>
    </w:div>
    <w:div w:id="387190910">
      <w:bodyDiv w:val="1"/>
      <w:marLeft w:val="0"/>
      <w:marRight w:val="0"/>
      <w:marTop w:val="0"/>
      <w:marBottom w:val="0"/>
      <w:divBdr>
        <w:top w:val="none" w:sz="0" w:space="0" w:color="auto"/>
        <w:left w:val="none" w:sz="0" w:space="0" w:color="auto"/>
        <w:bottom w:val="none" w:sz="0" w:space="0" w:color="auto"/>
        <w:right w:val="none" w:sz="0" w:space="0" w:color="auto"/>
      </w:divBdr>
    </w:div>
    <w:div w:id="390075565">
      <w:bodyDiv w:val="1"/>
      <w:marLeft w:val="0"/>
      <w:marRight w:val="0"/>
      <w:marTop w:val="0"/>
      <w:marBottom w:val="0"/>
      <w:divBdr>
        <w:top w:val="none" w:sz="0" w:space="0" w:color="auto"/>
        <w:left w:val="none" w:sz="0" w:space="0" w:color="auto"/>
        <w:bottom w:val="none" w:sz="0" w:space="0" w:color="auto"/>
        <w:right w:val="none" w:sz="0" w:space="0" w:color="auto"/>
      </w:divBdr>
    </w:div>
    <w:div w:id="512260062">
      <w:bodyDiv w:val="1"/>
      <w:marLeft w:val="0"/>
      <w:marRight w:val="0"/>
      <w:marTop w:val="0"/>
      <w:marBottom w:val="0"/>
      <w:divBdr>
        <w:top w:val="none" w:sz="0" w:space="0" w:color="auto"/>
        <w:left w:val="none" w:sz="0" w:space="0" w:color="auto"/>
        <w:bottom w:val="none" w:sz="0" w:space="0" w:color="auto"/>
        <w:right w:val="none" w:sz="0" w:space="0" w:color="auto"/>
      </w:divBdr>
    </w:div>
    <w:div w:id="596134650">
      <w:bodyDiv w:val="1"/>
      <w:marLeft w:val="0"/>
      <w:marRight w:val="0"/>
      <w:marTop w:val="0"/>
      <w:marBottom w:val="0"/>
      <w:divBdr>
        <w:top w:val="none" w:sz="0" w:space="0" w:color="auto"/>
        <w:left w:val="none" w:sz="0" w:space="0" w:color="auto"/>
        <w:bottom w:val="none" w:sz="0" w:space="0" w:color="auto"/>
        <w:right w:val="none" w:sz="0" w:space="0" w:color="auto"/>
      </w:divBdr>
    </w:div>
    <w:div w:id="669990768">
      <w:bodyDiv w:val="1"/>
      <w:marLeft w:val="0"/>
      <w:marRight w:val="0"/>
      <w:marTop w:val="0"/>
      <w:marBottom w:val="0"/>
      <w:divBdr>
        <w:top w:val="none" w:sz="0" w:space="0" w:color="auto"/>
        <w:left w:val="none" w:sz="0" w:space="0" w:color="auto"/>
        <w:bottom w:val="none" w:sz="0" w:space="0" w:color="auto"/>
        <w:right w:val="none" w:sz="0" w:space="0" w:color="auto"/>
      </w:divBdr>
    </w:div>
    <w:div w:id="703991655">
      <w:bodyDiv w:val="1"/>
      <w:marLeft w:val="0"/>
      <w:marRight w:val="0"/>
      <w:marTop w:val="0"/>
      <w:marBottom w:val="0"/>
      <w:divBdr>
        <w:top w:val="none" w:sz="0" w:space="0" w:color="auto"/>
        <w:left w:val="none" w:sz="0" w:space="0" w:color="auto"/>
        <w:bottom w:val="none" w:sz="0" w:space="0" w:color="auto"/>
        <w:right w:val="none" w:sz="0" w:space="0" w:color="auto"/>
      </w:divBdr>
    </w:div>
    <w:div w:id="706217175">
      <w:bodyDiv w:val="1"/>
      <w:marLeft w:val="0"/>
      <w:marRight w:val="0"/>
      <w:marTop w:val="0"/>
      <w:marBottom w:val="0"/>
      <w:divBdr>
        <w:top w:val="none" w:sz="0" w:space="0" w:color="auto"/>
        <w:left w:val="none" w:sz="0" w:space="0" w:color="auto"/>
        <w:bottom w:val="none" w:sz="0" w:space="0" w:color="auto"/>
        <w:right w:val="none" w:sz="0" w:space="0" w:color="auto"/>
      </w:divBdr>
    </w:div>
    <w:div w:id="759832584">
      <w:bodyDiv w:val="1"/>
      <w:marLeft w:val="0"/>
      <w:marRight w:val="0"/>
      <w:marTop w:val="0"/>
      <w:marBottom w:val="0"/>
      <w:divBdr>
        <w:top w:val="none" w:sz="0" w:space="0" w:color="auto"/>
        <w:left w:val="none" w:sz="0" w:space="0" w:color="auto"/>
        <w:bottom w:val="none" w:sz="0" w:space="0" w:color="auto"/>
        <w:right w:val="none" w:sz="0" w:space="0" w:color="auto"/>
      </w:divBdr>
    </w:div>
    <w:div w:id="793642941">
      <w:bodyDiv w:val="1"/>
      <w:marLeft w:val="0"/>
      <w:marRight w:val="0"/>
      <w:marTop w:val="0"/>
      <w:marBottom w:val="0"/>
      <w:divBdr>
        <w:top w:val="none" w:sz="0" w:space="0" w:color="auto"/>
        <w:left w:val="none" w:sz="0" w:space="0" w:color="auto"/>
        <w:bottom w:val="none" w:sz="0" w:space="0" w:color="auto"/>
        <w:right w:val="none" w:sz="0" w:space="0" w:color="auto"/>
      </w:divBdr>
      <w:divsChild>
        <w:div w:id="683558306">
          <w:marLeft w:val="0"/>
          <w:marRight w:val="0"/>
          <w:marTop w:val="0"/>
          <w:marBottom w:val="0"/>
          <w:divBdr>
            <w:top w:val="none" w:sz="0" w:space="0" w:color="auto"/>
            <w:left w:val="none" w:sz="0" w:space="0" w:color="auto"/>
            <w:bottom w:val="none" w:sz="0" w:space="0" w:color="auto"/>
            <w:right w:val="none" w:sz="0" w:space="0" w:color="auto"/>
          </w:divBdr>
          <w:divsChild>
            <w:div w:id="1063875443">
              <w:marLeft w:val="0"/>
              <w:marRight w:val="0"/>
              <w:marTop w:val="0"/>
              <w:marBottom w:val="0"/>
              <w:divBdr>
                <w:top w:val="none" w:sz="0" w:space="0" w:color="auto"/>
                <w:left w:val="none" w:sz="0" w:space="0" w:color="auto"/>
                <w:bottom w:val="none" w:sz="0" w:space="0" w:color="auto"/>
                <w:right w:val="none" w:sz="0" w:space="0" w:color="auto"/>
              </w:divBdr>
              <w:divsChild>
                <w:div w:id="70779809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21533511">
          <w:marLeft w:val="0"/>
          <w:marRight w:val="0"/>
          <w:marTop w:val="0"/>
          <w:marBottom w:val="0"/>
          <w:divBdr>
            <w:top w:val="none" w:sz="0" w:space="0" w:color="auto"/>
            <w:left w:val="none" w:sz="0" w:space="0" w:color="auto"/>
            <w:bottom w:val="none" w:sz="0" w:space="0" w:color="auto"/>
            <w:right w:val="none" w:sz="0" w:space="0" w:color="auto"/>
          </w:divBdr>
          <w:divsChild>
            <w:div w:id="473375697">
              <w:marLeft w:val="0"/>
              <w:marRight w:val="0"/>
              <w:marTop w:val="0"/>
              <w:marBottom w:val="0"/>
              <w:divBdr>
                <w:top w:val="none" w:sz="0" w:space="0" w:color="auto"/>
                <w:left w:val="none" w:sz="0" w:space="0" w:color="auto"/>
                <w:bottom w:val="none" w:sz="0" w:space="0" w:color="auto"/>
                <w:right w:val="none" w:sz="0" w:space="0" w:color="auto"/>
              </w:divBdr>
            </w:div>
          </w:divsChild>
        </w:div>
        <w:div w:id="1318999044">
          <w:marLeft w:val="0"/>
          <w:marRight w:val="0"/>
          <w:marTop w:val="0"/>
          <w:marBottom w:val="0"/>
          <w:divBdr>
            <w:top w:val="none" w:sz="0" w:space="0" w:color="auto"/>
            <w:left w:val="none" w:sz="0" w:space="0" w:color="auto"/>
            <w:bottom w:val="none" w:sz="0" w:space="0" w:color="auto"/>
            <w:right w:val="none" w:sz="0" w:space="0" w:color="auto"/>
          </w:divBdr>
          <w:divsChild>
            <w:div w:id="826819961">
              <w:marLeft w:val="0"/>
              <w:marRight w:val="0"/>
              <w:marTop w:val="0"/>
              <w:marBottom w:val="0"/>
              <w:divBdr>
                <w:top w:val="none" w:sz="0" w:space="0" w:color="auto"/>
                <w:left w:val="none" w:sz="0" w:space="0" w:color="auto"/>
                <w:bottom w:val="none" w:sz="0" w:space="0" w:color="auto"/>
                <w:right w:val="none" w:sz="0" w:space="0" w:color="auto"/>
              </w:divBdr>
              <w:divsChild>
                <w:div w:id="1552613754">
                  <w:marLeft w:val="0"/>
                  <w:marRight w:val="0"/>
                  <w:marTop w:val="0"/>
                  <w:marBottom w:val="0"/>
                  <w:divBdr>
                    <w:top w:val="none" w:sz="0" w:space="0" w:color="auto"/>
                    <w:left w:val="none" w:sz="0" w:space="0" w:color="auto"/>
                    <w:bottom w:val="none" w:sz="0" w:space="0" w:color="auto"/>
                    <w:right w:val="none" w:sz="0" w:space="0" w:color="auto"/>
                  </w:divBdr>
                  <w:divsChild>
                    <w:div w:id="218979460">
                      <w:marLeft w:val="0"/>
                      <w:marRight w:val="0"/>
                      <w:marTop w:val="0"/>
                      <w:marBottom w:val="300"/>
                      <w:divBdr>
                        <w:top w:val="none" w:sz="0" w:space="0" w:color="auto"/>
                        <w:left w:val="none" w:sz="0" w:space="0" w:color="auto"/>
                        <w:bottom w:val="none" w:sz="0" w:space="0" w:color="auto"/>
                        <w:right w:val="none" w:sz="0" w:space="0" w:color="auto"/>
                      </w:divBdr>
                      <w:divsChild>
                        <w:div w:id="1916621354">
                          <w:marLeft w:val="0"/>
                          <w:marRight w:val="0"/>
                          <w:marTop w:val="0"/>
                          <w:marBottom w:val="0"/>
                          <w:divBdr>
                            <w:top w:val="none" w:sz="0" w:space="0" w:color="auto"/>
                            <w:left w:val="none" w:sz="0" w:space="0" w:color="auto"/>
                            <w:bottom w:val="none" w:sz="0" w:space="0" w:color="auto"/>
                            <w:right w:val="none" w:sz="0" w:space="0" w:color="auto"/>
                          </w:divBdr>
                          <w:divsChild>
                            <w:div w:id="2097436077">
                              <w:marLeft w:val="0"/>
                              <w:marRight w:val="0"/>
                              <w:marTop w:val="0"/>
                              <w:marBottom w:val="0"/>
                              <w:divBdr>
                                <w:top w:val="none" w:sz="0" w:space="0" w:color="auto"/>
                                <w:left w:val="none" w:sz="0" w:space="0" w:color="auto"/>
                                <w:bottom w:val="none" w:sz="0" w:space="0" w:color="auto"/>
                                <w:right w:val="none" w:sz="0" w:space="0" w:color="auto"/>
                              </w:divBdr>
                            </w:div>
                          </w:divsChild>
                        </w:div>
                        <w:div w:id="7560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23728">
      <w:bodyDiv w:val="1"/>
      <w:marLeft w:val="0"/>
      <w:marRight w:val="0"/>
      <w:marTop w:val="0"/>
      <w:marBottom w:val="0"/>
      <w:divBdr>
        <w:top w:val="none" w:sz="0" w:space="0" w:color="auto"/>
        <w:left w:val="none" w:sz="0" w:space="0" w:color="auto"/>
        <w:bottom w:val="none" w:sz="0" w:space="0" w:color="auto"/>
        <w:right w:val="none" w:sz="0" w:space="0" w:color="auto"/>
      </w:divBdr>
    </w:div>
    <w:div w:id="911160605">
      <w:bodyDiv w:val="1"/>
      <w:marLeft w:val="0"/>
      <w:marRight w:val="0"/>
      <w:marTop w:val="0"/>
      <w:marBottom w:val="0"/>
      <w:divBdr>
        <w:top w:val="none" w:sz="0" w:space="0" w:color="auto"/>
        <w:left w:val="none" w:sz="0" w:space="0" w:color="auto"/>
        <w:bottom w:val="none" w:sz="0" w:space="0" w:color="auto"/>
        <w:right w:val="none" w:sz="0" w:space="0" w:color="auto"/>
      </w:divBdr>
    </w:div>
    <w:div w:id="937560443">
      <w:bodyDiv w:val="1"/>
      <w:marLeft w:val="0"/>
      <w:marRight w:val="0"/>
      <w:marTop w:val="0"/>
      <w:marBottom w:val="0"/>
      <w:divBdr>
        <w:top w:val="none" w:sz="0" w:space="0" w:color="auto"/>
        <w:left w:val="none" w:sz="0" w:space="0" w:color="auto"/>
        <w:bottom w:val="none" w:sz="0" w:space="0" w:color="auto"/>
        <w:right w:val="none" w:sz="0" w:space="0" w:color="auto"/>
      </w:divBdr>
    </w:div>
    <w:div w:id="947809534">
      <w:bodyDiv w:val="1"/>
      <w:marLeft w:val="0"/>
      <w:marRight w:val="0"/>
      <w:marTop w:val="0"/>
      <w:marBottom w:val="0"/>
      <w:divBdr>
        <w:top w:val="none" w:sz="0" w:space="0" w:color="auto"/>
        <w:left w:val="none" w:sz="0" w:space="0" w:color="auto"/>
        <w:bottom w:val="none" w:sz="0" w:space="0" w:color="auto"/>
        <w:right w:val="none" w:sz="0" w:space="0" w:color="auto"/>
      </w:divBdr>
    </w:div>
    <w:div w:id="1141920156">
      <w:bodyDiv w:val="1"/>
      <w:marLeft w:val="0"/>
      <w:marRight w:val="0"/>
      <w:marTop w:val="0"/>
      <w:marBottom w:val="0"/>
      <w:divBdr>
        <w:top w:val="none" w:sz="0" w:space="0" w:color="auto"/>
        <w:left w:val="none" w:sz="0" w:space="0" w:color="auto"/>
        <w:bottom w:val="none" w:sz="0" w:space="0" w:color="auto"/>
        <w:right w:val="none" w:sz="0" w:space="0" w:color="auto"/>
      </w:divBdr>
    </w:div>
    <w:div w:id="1180435964">
      <w:bodyDiv w:val="1"/>
      <w:marLeft w:val="0"/>
      <w:marRight w:val="0"/>
      <w:marTop w:val="0"/>
      <w:marBottom w:val="0"/>
      <w:divBdr>
        <w:top w:val="none" w:sz="0" w:space="0" w:color="auto"/>
        <w:left w:val="none" w:sz="0" w:space="0" w:color="auto"/>
        <w:bottom w:val="none" w:sz="0" w:space="0" w:color="auto"/>
        <w:right w:val="none" w:sz="0" w:space="0" w:color="auto"/>
      </w:divBdr>
    </w:div>
    <w:div w:id="1221358803">
      <w:bodyDiv w:val="1"/>
      <w:marLeft w:val="0"/>
      <w:marRight w:val="0"/>
      <w:marTop w:val="0"/>
      <w:marBottom w:val="0"/>
      <w:divBdr>
        <w:top w:val="none" w:sz="0" w:space="0" w:color="auto"/>
        <w:left w:val="none" w:sz="0" w:space="0" w:color="auto"/>
        <w:bottom w:val="none" w:sz="0" w:space="0" w:color="auto"/>
        <w:right w:val="none" w:sz="0" w:space="0" w:color="auto"/>
      </w:divBdr>
    </w:div>
    <w:div w:id="1321806554">
      <w:bodyDiv w:val="1"/>
      <w:marLeft w:val="0"/>
      <w:marRight w:val="0"/>
      <w:marTop w:val="0"/>
      <w:marBottom w:val="0"/>
      <w:divBdr>
        <w:top w:val="none" w:sz="0" w:space="0" w:color="auto"/>
        <w:left w:val="none" w:sz="0" w:space="0" w:color="auto"/>
        <w:bottom w:val="none" w:sz="0" w:space="0" w:color="auto"/>
        <w:right w:val="none" w:sz="0" w:space="0" w:color="auto"/>
      </w:divBdr>
    </w:div>
    <w:div w:id="1325663329">
      <w:bodyDiv w:val="1"/>
      <w:marLeft w:val="0"/>
      <w:marRight w:val="0"/>
      <w:marTop w:val="0"/>
      <w:marBottom w:val="0"/>
      <w:divBdr>
        <w:top w:val="none" w:sz="0" w:space="0" w:color="auto"/>
        <w:left w:val="none" w:sz="0" w:space="0" w:color="auto"/>
        <w:bottom w:val="none" w:sz="0" w:space="0" w:color="auto"/>
        <w:right w:val="none" w:sz="0" w:space="0" w:color="auto"/>
      </w:divBdr>
    </w:div>
    <w:div w:id="1408572681">
      <w:bodyDiv w:val="1"/>
      <w:marLeft w:val="0"/>
      <w:marRight w:val="0"/>
      <w:marTop w:val="0"/>
      <w:marBottom w:val="0"/>
      <w:divBdr>
        <w:top w:val="none" w:sz="0" w:space="0" w:color="auto"/>
        <w:left w:val="none" w:sz="0" w:space="0" w:color="auto"/>
        <w:bottom w:val="none" w:sz="0" w:space="0" w:color="auto"/>
        <w:right w:val="none" w:sz="0" w:space="0" w:color="auto"/>
      </w:divBdr>
    </w:div>
    <w:div w:id="1460954188">
      <w:bodyDiv w:val="1"/>
      <w:marLeft w:val="0"/>
      <w:marRight w:val="0"/>
      <w:marTop w:val="0"/>
      <w:marBottom w:val="0"/>
      <w:divBdr>
        <w:top w:val="none" w:sz="0" w:space="0" w:color="auto"/>
        <w:left w:val="none" w:sz="0" w:space="0" w:color="auto"/>
        <w:bottom w:val="none" w:sz="0" w:space="0" w:color="auto"/>
        <w:right w:val="none" w:sz="0" w:space="0" w:color="auto"/>
      </w:divBdr>
    </w:div>
    <w:div w:id="1522939932">
      <w:bodyDiv w:val="1"/>
      <w:marLeft w:val="0"/>
      <w:marRight w:val="0"/>
      <w:marTop w:val="0"/>
      <w:marBottom w:val="0"/>
      <w:divBdr>
        <w:top w:val="none" w:sz="0" w:space="0" w:color="auto"/>
        <w:left w:val="none" w:sz="0" w:space="0" w:color="auto"/>
        <w:bottom w:val="none" w:sz="0" w:space="0" w:color="auto"/>
        <w:right w:val="none" w:sz="0" w:space="0" w:color="auto"/>
      </w:divBdr>
    </w:div>
    <w:div w:id="1547256758">
      <w:bodyDiv w:val="1"/>
      <w:marLeft w:val="0"/>
      <w:marRight w:val="0"/>
      <w:marTop w:val="0"/>
      <w:marBottom w:val="0"/>
      <w:divBdr>
        <w:top w:val="none" w:sz="0" w:space="0" w:color="auto"/>
        <w:left w:val="none" w:sz="0" w:space="0" w:color="auto"/>
        <w:bottom w:val="none" w:sz="0" w:space="0" w:color="auto"/>
        <w:right w:val="none" w:sz="0" w:space="0" w:color="auto"/>
      </w:divBdr>
    </w:div>
    <w:div w:id="1592083064">
      <w:bodyDiv w:val="1"/>
      <w:marLeft w:val="0"/>
      <w:marRight w:val="0"/>
      <w:marTop w:val="0"/>
      <w:marBottom w:val="0"/>
      <w:divBdr>
        <w:top w:val="none" w:sz="0" w:space="0" w:color="auto"/>
        <w:left w:val="none" w:sz="0" w:space="0" w:color="auto"/>
        <w:bottom w:val="none" w:sz="0" w:space="0" w:color="auto"/>
        <w:right w:val="none" w:sz="0" w:space="0" w:color="auto"/>
      </w:divBdr>
    </w:div>
    <w:div w:id="1606301160">
      <w:bodyDiv w:val="1"/>
      <w:marLeft w:val="0"/>
      <w:marRight w:val="0"/>
      <w:marTop w:val="0"/>
      <w:marBottom w:val="0"/>
      <w:divBdr>
        <w:top w:val="none" w:sz="0" w:space="0" w:color="auto"/>
        <w:left w:val="none" w:sz="0" w:space="0" w:color="auto"/>
        <w:bottom w:val="none" w:sz="0" w:space="0" w:color="auto"/>
        <w:right w:val="none" w:sz="0" w:space="0" w:color="auto"/>
      </w:divBdr>
    </w:div>
    <w:div w:id="1723555241">
      <w:bodyDiv w:val="1"/>
      <w:marLeft w:val="0"/>
      <w:marRight w:val="0"/>
      <w:marTop w:val="0"/>
      <w:marBottom w:val="0"/>
      <w:divBdr>
        <w:top w:val="none" w:sz="0" w:space="0" w:color="auto"/>
        <w:left w:val="none" w:sz="0" w:space="0" w:color="auto"/>
        <w:bottom w:val="none" w:sz="0" w:space="0" w:color="auto"/>
        <w:right w:val="none" w:sz="0" w:space="0" w:color="auto"/>
      </w:divBdr>
    </w:div>
    <w:div w:id="1803378258">
      <w:bodyDiv w:val="1"/>
      <w:marLeft w:val="0"/>
      <w:marRight w:val="0"/>
      <w:marTop w:val="0"/>
      <w:marBottom w:val="0"/>
      <w:divBdr>
        <w:top w:val="none" w:sz="0" w:space="0" w:color="auto"/>
        <w:left w:val="none" w:sz="0" w:space="0" w:color="auto"/>
        <w:bottom w:val="none" w:sz="0" w:space="0" w:color="auto"/>
        <w:right w:val="none" w:sz="0" w:space="0" w:color="auto"/>
      </w:divBdr>
    </w:div>
    <w:div w:id="1883899948">
      <w:bodyDiv w:val="1"/>
      <w:marLeft w:val="0"/>
      <w:marRight w:val="0"/>
      <w:marTop w:val="0"/>
      <w:marBottom w:val="0"/>
      <w:divBdr>
        <w:top w:val="none" w:sz="0" w:space="0" w:color="auto"/>
        <w:left w:val="none" w:sz="0" w:space="0" w:color="auto"/>
        <w:bottom w:val="none" w:sz="0" w:space="0" w:color="auto"/>
        <w:right w:val="none" w:sz="0" w:space="0" w:color="auto"/>
      </w:divBdr>
    </w:div>
    <w:div w:id="1925646811">
      <w:bodyDiv w:val="1"/>
      <w:marLeft w:val="0"/>
      <w:marRight w:val="0"/>
      <w:marTop w:val="0"/>
      <w:marBottom w:val="0"/>
      <w:divBdr>
        <w:top w:val="none" w:sz="0" w:space="0" w:color="auto"/>
        <w:left w:val="none" w:sz="0" w:space="0" w:color="auto"/>
        <w:bottom w:val="none" w:sz="0" w:space="0" w:color="auto"/>
        <w:right w:val="none" w:sz="0" w:space="0" w:color="auto"/>
      </w:divBdr>
    </w:div>
    <w:div w:id="1960067148">
      <w:bodyDiv w:val="1"/>
      <w:marLeft w:val="0"/>
      <w:marRight w:val="0"/>
      <w:marTop w:val="0"/>
      <w:marBottom w:val="0"/>
      <w:divBdr>
        <w:top w:val="none" w:sz="0" w:space="0" w:color="auto"/>
        <w:left w:val="none" w:sz="0" w:space="0" w:color="auto"/>
        <w:bottom w:val="none" w:sz="0" w:space="0" w:color="auto"/>
        <w:right w:val="none" w:sz="0" w:space="0" w:color="auto"/>
      </w:divBdr>
    </w:div>
    <w:div w:id="20360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86/s40537-019-0206-3"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in.ua/special/big-data-in-kyiv/"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6520-53FF-4CF5-B6A1-17472CF6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4923</Words>
  <Characters>28065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Админ</cp:lastModifiedBy>
  <cp:revision>21</cp:revision>
  <dcterms:created xsi:type="dcterms:W3CDTF">2021-09-03T00:42:00Z</dcterms:created>
  <dcterms:modified xsi:type="dcterms:W3CDTF">2022-09-26T16:03:00Z</dcterms:modified>
</cp:coreProperties>
</file>