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EF" w:rsidRPr="001422A7" w:rsidRDefault="00C369EF" w:rsidP="00C369EF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Тема: </w:t>
      </w:r>
      <w:r w:rsidRPr="001422A7">
        <w:rPr>
          <w:rFonts w:ascii="Times New Roman" w:hAnsi="Times New Roman"/>
          <w:b/>
          <w:sz w:val="28"/>
          <w:szCs w:val="28"/>
        </w:rPr>
        <w:t>Оформлення результатів наукової діяльності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Pr="00214D4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Процес редагування наукових текстів</w:t>
      </w:r>
    </w:p>
    <w:p w:rsidR="00C369EF" w:rsidRPr="001422A7" w:rsidRDefault="00C369EF" w:rsidP="00C369EF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(підготуватися до публічного виступу за вказаними темами. Виступ супроводжувати презентацією.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)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План, тези, конспект. Заголовкова назва, змістове наповнення.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 xml:space="preserve">Підготовка й написання наукового есе. 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 xml:space="preserve">Анотування і реферування наукових текстів. 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Основні вимоги до виконання та оформлювання курсової, бакалаврських робіт. Рецензія, відгук.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Усне наукове мовлення: дискусії, наукові конференції, доповіді, виступи.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Підготовка виступу до студентської наукової конференції.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Дотримання логічних засад створення академічного тексту.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 xml:space="preserve">Форми та різновиди правок академічного тексту: правка-вичитування, правка-скорочення, правка-доопрацювання, правка-переробка. 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369EF">
        <w:rPr>
          <w:rFonts w:ascii="Times New Roman" w:hAnsi="Times New Roman"/>
          <w:sz w:val="28"/>
          <w:szCs w:val="28"/>
        </w:rPr>
        <w:t>Інтерпретація та редагування власного академічного есе.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Перевірка фактичного матеріалу. Психологічні причини фактичних помилок.</w:t>
      </w:r>
    </w:p>
    <w:p w:rsidR="00C369EF" w:rsidRPr="00C369EF" w:rsidRDefault="00C369EF" w:rsidP="00C369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369EF">
        <w:rPr>
          <w:rFonts w:ascii="Times New Roman" w:hAnsi="Times New Roman"/>
          <w:sz w:val="28"/>
          <w:szCs w:val="28"/>
        </w:rPr>
        <w:t>Аналіз наукового тексту крізь призму дотримання психологічних, логічних та мовностилістичних принципів.</w:t>
      </w:r>
    </w:p>
    <w:p w:rsidR="00C369EF" w:rsidRDefault="00C369EF" w:rsidP="00C369E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43D06" w:rsidRDefault="00F43D06"/>
    <w:sectPr w:rsidR="00F4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3238"/>
    <w:multiLevelType w:val="hybridMultilevel"/>
    <w:tmpl w:val="9E48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25"/>
    <w:rsid w:val="00C369EF"/>
    <w:rsid w:val="00E74325"/>
    <w:rsid w:val="00F4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E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E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2</cp:revision>
  <dcterms:created xsi:type="dcterms:W3CDTF">2022-12-27T09:05:00Z</dcterms:created>
  <dcterms:modified xsi:type="dcterms:W3CDTF">2022-12-27T09:07:00Z</dcterms:modified>
</cp:coreProperties>
</file>