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D0C" w:rsidRPr="003327B3" w:rsidRDefault="003327B3" w:rsidP="003327B3">
      <w:pPr>
        <w:jc w:val="both"/>
        <w:rPr>
          <w:rFonts w:ascii="Times New Roman" w:hAnsi="Times New Roman" w:cs="Times New Roman"/>
          <w:sz w:val="28"/>
          <w:szCs w:val="28"/>
        </w:rPr>
      </w:pPr>
      <w:r w:rsidRPr="003327B3">
        <w:rPr>
          <w:rFonts w:ascii="Times New Roman" w:hAnsi="Times New Roman" w:cs="Times New Roman"/>
          <w:b/>
          <w:sz w:val="28"/>
          <w:szCs w:val="28"/>
          <w:lang w:val="uk-UA"/>
        </w:rPr>
        <w:t>Завдання 1.</w:t>
      </w:r>
      <w:r w:rsidRPr="00332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кожного з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гостинності</w:t>
      </w:r>
      <w:proofErr w:type="spellEnd"/>
    </w:p>
    <w:p w:rsidR="003327B3" w:rsidRPr="003327B3" w:rsidRDefault="003327B3" w:rsidP="003327B3">
      <w:pPr>
        <w:jc w:val="center"/>
        <w:rPr>
          <w:rFonts w:ascii="Times New Roman" w:hAnsi="Times New Roman" w:cs="Times New Roman"/>
          <w:sz w:val="28"/>
          <w:szCs w:val="28"/>
        </w:rPr>
      </w:pPr>
      <w:r w:rsidRPr="003327B3">
        <w:rPr>
          <w:rFonts w:ascii="Times New Roman" w:hAnsi="Times New Roman" w:cs="Times New Roman"/>
          <w:sz w:val="28"/>
          <w:szCs w:val="28"/>
        </w:rPr>
        <w:t xml:space="preserve">Приклад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додаткової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</w:p>
    <w:p w:rsidR="003327B3" w:rsidRDefault="003327B3">
      <w:r>
        <w:rPr>
          <w:noProof/>
          <w:lang w:eastAsia="ru-RU"/>
        </w:rPr>
        <w:drawing>
          <wp:inline distT="0" distB="0" distL="0" distR="0" wp14:anchorId="75DE394C" wp14:editId="60FDCD50">
            <wp:extent cx="5554903" cy="227076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867" t="23945" r="20727" b="46689"/>
                    <a:stretch/>
                  </pic:blipFill>
                  <pic:spPr bwMode="auto">
                    <a:xfrm>
                      <a:off x="0" y="0"/>
                      <a:ext cx="5562134" cy="2273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7B3" w:rsidRDefault="003327B3">
      <w:r>
        <w:rPr>
          <w:noProof/>
          <w:lang w:eastAsia="ru-RU"/>
        </w:rPr>
        <w:drawing>
          <wp:inline distT="0" distB="0" distL="0" distR="0" wp14:anchorId="4039542A" wp14:editId="645EFEB1">
            <wp:extent cx="5501640" cy="4713072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8354" t="30103" r="23164" b="11288"/>
                    <a:stretch/>
                  </pic:blipFill>
                  <pic:spPr bwMode="auto">
                    <a:xfrm>
                      <a:off x="0" y="0"/>
                      <a:ext cx="5508893" cy="4719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7B3" w:rsidRDefault="003327B3">
      <w:r>
        <w:rPr>
          <w:noProof/>
          <w:lang w:eastAsia="ru-RU"/>
        </w:rPr>
        <w:lastRenderedPageBreak/>
        <w:drawing>
          <wp:inline distT="0" distB="0" distL="0" distR="0" wp14:anchorId="4C60D8F4" wp14:editId="3A6FDE5C">
            <wp:extent cx="5554903" cy="272288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867" t="56464" r="20727" b="8324"/>
                    <a:stretch/>
                  </pic:blipFill>
                  <pic:spPr bwMode="auto">
                    <a:xfrm>
                      <a:off x="0" y="0"/>
                      <a:ext cx="5562134" cy="2726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7B3" w:rsidRDefault="003327B3" w:rsidP="003327B3">
      <w:pPr>
        <w:jc w:val="both"/>
        <w:rPr>
          <w:rFonts w:ascii="Times New Roman" w:hAnsi="Times New Roman" w:cs="Times New Roman"/>
          <w:sz w:val="28"/>
          <w:szCs w:val="28"/>
        </w:rPr>
      </w:pPr>
      <w:r w:rsidRPr="003327B3">
        <w:rPr>
          <w:rFonts w:ascii="Times New Roman" w:hAnsi="Times New Roman" w:cs="Times New Roman"/>
          <w:b/>
          <w:sz w:val="28"/>
          <w:lang w:val="uk-UA"/>
        </w:rPr>
        <w:t>Завдання 2.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Охарактеризувати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готельних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порівняльну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характеристику.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подати у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розвиненості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асортименту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27B3" w:rsidRDefault="003327B3" w:rsidP="003327B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327B3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1 - Характеристика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готелю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>________(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9420" w:type="dxa"/>
        <w:tblLook w:val="04A0" w:firstRow="1" w:lastRow="0" w:firstColumn="1" w:lastColumn="0" w:noHBand="0" w:noVBand="1"/>
      </w:tblPr>
      <w:tblGrid>
        <w:gridCol w:w="3256"/>
        <w:gridCol w:w="2195"/>
        <w:gridCol w:w="2127"/>
        <w:gridCol w:w="1842"/>
      </w:tblGrid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</w:t>
            </w: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Наявність</w:t>
            </w:r>
            <w:proofErr w:type="spellEnd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 xml:space="preserve">Тариф за </w:t>
            </w: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послугу</w:t>
            </w:r>
            <w:proofErr w:type="spellEnd"/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Примітки</w:t>
            </w:r>
            <w:proofErr w:type="spellEnd"/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31CC9">
              <w:rPr>
                <w:rFonts w:ascii="Times New Roman" w:hAnsi="Times New Roman" w:cs="Times New Roman"/>
                <w:b/>
                <w:sz w:val="24"/>
                <w:szCs w:val="24"/>
              </w:rPr>
              <w:t>Безкоштовні</w:t>
            </w:r>
            <w:proofErr w:type="spellEnd"/>
            <w:r w:rsidRPr="00531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1CC9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531CC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bookmarkStart w:id="0" w:name="_GoBack"/>
            <w:bookmarkEnd w:id="0"/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Виклик</w:t>
            </w:r>
            <w:proofErr w:type="spellEnd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швидкої</w:t>
            </w:r>
            <w:proofErr w:type="spellEnd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лікаря</w:t>
            </w:r>
            <w:proofErr w:type="spellEnd"/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  <w:proofErr w:type="spellEnd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 xml:space="preserve">«Будильник» (побудка в </w:t>
            </w: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певний</w:t>
            </w:r>
            <w:proofErr w:type="spellEnd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 xml:space="preserve"> час)</w:t>
            </w:r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</w:t>
            </w: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кореспонденції</w:t>
            </w:r>
            <w:proofErr w:type="spellEnd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 xml:space="preserve"> в номер</w:t>
            </w:r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 xml:space="preserve"> посуду й </w:t>
            </w: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столових</w:t>
            </w:r>
            <w:proofErr w:type="spellEnd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приборів</w:t>
            </w:r>
            <w:proofErr w:type="spellEnd"/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Виклик</w:t>
            </w:r>
            <w:proofErr w:type="spellEnd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таксі</w:t>
            </w:r>
            <w:proofErr w:type="spellEnd"/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автостоянці</w:t>
            </w:r>
            <w:proofErr w:type="spellEnd"/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Банкомат</w:t>
            </w:r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31CC9">
              <w:rPr>
                <w:rFonts w:ascii="Times New Roman" w:hAnsi="Times New Roman" w:cs="Times New Roman"/>
                <w:b/>
                <w:sz w:val="24"/>
                <w:szCs w:val="24"/>
              </w:rPr>
              <w:t>Платні</w:t>
            </w:r>
            <w:proofErr w:type="spellEnd"/>
            <w:r w:rsidRPr="00531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1CC9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531CC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Транспортне</w:t>
            </w:r>
            <w:proofErr w:type="spellEnd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Перукарня</w:t>
            </w:r>
            <w:proofErr w:type="spellEnd"/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Пральня</w:t>
            </w:r>
            <w:proofErr w:type="spellEnd"/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Хімчистка</w:t>
            </w:r>
            <w:proofErr w:type="spellEnd"/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 xml:space="preserve">Факс, ксерокс, </w:t>
            </w: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комп’ютер</w:t>
            </w:r>
            <w:proofErr w:type="spellEnd"/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Сауна</w:t>
            </w:r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Басейн</w:t>
            </w:r>
            <w:proofErr w:type="spellEnd"/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Замовлення</w:t>
            </w:r>
            <w:proofErr w:type="spellEnd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квитків</w:t>
            </w:r>
            <w:proofErr w:type="spellEnd"/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31CC9" w:rsidRPr="00531CC9" w:rsidTr="00531CC9">
        <w:tc>
          <w:tcPr>
            <w:tcW w:w="3256" w:type="dxa"/>
          </w:tcPr>
          <w:p w:rsidR="00531CC9" w:rsidRPr="00531CC9" w:rsidRDefault="00531CC9" w:rsidP="00531C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Екскурсійне</w:t>
            </w:r>
            <w:proofErr w:type="spellEnd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</w:p>
        </w:tc>
        <w:tc>
          <w:tcPr>
            <w:tcW w:w="219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3327B3" w:rsidRDefault="003327B3" w:rsidP="003327B3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3327B3" w:rsidRPr="003327B3" w:rsidRDefault="003327B3" w:rsidP="003327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Завдання 3.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Заповнити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розшифрувавши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умовні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27B3" w:rsidRDefault="003327B3" w:rsidP="003327B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скорочення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позначення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готельному</w:t>
      </w:r>
      <w:proofErr w:type="spellEnd"/>
      <w:r w:rsidRPr="003327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3">
        <w:rPr>
          <w:rFonts w:ascii="Times New Roman" w:hAnsi="Times New Roman" w:cs="Times New Roman"/>
          <w:sz w:val="28"/>
          <w:szCs w:val="28"/>
        </w:rPr>
        <w:t>бізнесі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Міжнародні</w:t>
            </w:r>
            <w:proofErr w:type="spellEnd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скорочення</w:t>
            </w:r>
            <w:proofErr w:type="spellEnd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Альтернативне</w:t>
            </w:r>
            <w:proofErr w:type="spellEnd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позначення</w:t>
            </w:r>
            <w:proofErr w:type="spellEnd"/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</w:rPr>
              <w:t>Розшифрування</w:t>
            </w:r>
            <w:proofErr w:type="spellEnd"/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53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 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1CC9" w:rsidRPr="00531CC9" w:rsidTr="003327B3">
        <w:tc>
          <w:tcPr>
            <w:tcW w:w="3115" w:type="dxa"/>
          </w:tcPr>
          <w:p w:rsidR="00531CC9" w:rsidRPr="00531CC9" w:rsidRDefault="00531CC9" w:rsidP="00531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311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531CC9" w:rsidRPr="00531CC9" w:rsidRDefault="00531CC9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531CC9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FB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531CC9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 </w:t>
            </w: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</w:t>
            </w:r>
            <w:proofErr w:type="spellEnd"/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Ultra all </w:t>
            </w: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</w:t>
            </w:r>
            <w:proofErr w:type="spellEnd"/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all </w:t>
            </w: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</w:t>
            </w:r>
            <w:proofErr w:type="spellEnd"/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VIP all </w:t>
            </w: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</w:t>
            </w:r>
            <w:proofErr w:type="spellEnd"/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ROH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Deluxe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Superior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Suite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Chalet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SGL dep.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DBL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TRPL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 Bed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CHL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CHD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ADT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GV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PV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 tour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Bellman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Budget hotel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Blanket reservation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Double up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house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In-house training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garni</w:t>
            </w:r>
            <w:proofErr w:type="spellEnd"/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 key (Grandmaster)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 ticket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Pick up the tab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 house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 board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Skipper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Tourist class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VAT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A/C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27B3" w:rsidRPr="00531CC9" w:rsidTr="003327B3"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CWO</w:t>
            </w: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3327B3" w:rsidRPr="00531CC9" w:rsidRDefault="003327B3" w:rsidP="003327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327B3" w:rsidRPr="003327B3" w:rsidRDefault="003327B3" w:rsidP="003327B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327B3" w:rsidRPr="003327B3" w:rsidRDefault="003327B3" w:rsidP="003327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3327B3" w:rsidRPr="00332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7F"/>
    <w:rsid w:val="000F2D0C"/>
    <w:rsid w:val="003327B3"/>
    <w:rsid w:val="00531CC9"/>
    <w:rsid w:val="00B0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A46C6-C216-4CA1-B66D-3E45CAF3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2022-12-09T12:49:00Z</dcterms:created>
  <dcterms:modified xsi:type="dcterms:W3CDTF">2022-12-09T13:04:00Z</dcterms:modified>
</cp:coreProperties>
</file>