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FCF4D" w14:textId="377A4CA0" w:rsidR="006E0ABA" w:rsidRPr="00122D43" w:rsidRDefault="006E0ABA" w:rsidP="00122D43">
      <w:pPr>
        <w:jc w:val="center"/>
        <w:rPr>
          <w:rFonts w:ascii="Times New Roman" w:hAnsi="Times New Roman" w:cs="Times New Roman"/>
          <w:sz w:val="28"/>
          <w:szCs w:val="28"/>
        </w:rPr>
      </w:pPr>
      <w:r w:rsidRPr="00122D43">
        <w:rPr>
          <w:rFonts w:ascii="Times New Roman" w:hAnsi="Times New Roman" w:cs="Times New Roman"/>
          <w:sz w:val="28"/>
          <w:szCs w:val="28"/>
        </w:rPr>
        <w:t>Тести до семінарського заняття 13</w:t>
      </w:r>
      <w:bookmarkStart w:id="0" w:name="_Hlk117668752"/>
    </w:p>
    <w:p w14:paraId="3B244C1E" w14:textId="6CC09802" w:rsidR="006E0ABA" w:rsidRPr="00122D43" w:rsidRDefault="006E0ABA" w:rsidP="00030874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122D4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Українська СРР в умовах НЕП, модернізація та геноцид України (1929-1938рр)</w:t>
      </w:r>
    </w:p>
    <w:p w14:paraId="3394792B" w14:textId="58C52279" w:rsidR="006E0ABA" w:rsidRPr="00122D43" w:rsidRDefault="006E0ABA" w:rsidP="006E0ABA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1DC873C5" w14:textId="124DADED" w:rsidR="006E0ABA" w:rsidRPr="00122D43" w:rsidRDefault="006E0ABA" w:rsidP="006E0A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122D4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Які кроки були здійснені російською радянською владою для створення Радянського Союзу</w:t>
      </w:r>
    </w:p>
    <w:p w14:paraId="4916058F" w14:textId="5BF34C4D" w:rsidR="006E0ABA" w:rsidRPr="00122D43" w:rsidRDefault="006E0ABA" w:rsidP="006E0ABA">
      <w:pPr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2D43">
        <w:rPr>
          <w:rFonts w:ascii="Times New Roman" w:hAnsi="Times New Roman" w:cs="Times New Roman"/>
          <w:sz w:val="28"/>
          <w:szCs w:val="28"/>
          <w:shd w:val="clear" w:color="auto" w:fill="FFFFFF"/>
        </w:rPr>
        <w:t>А) проведення українізації та індустріалізації;</w:t>
      </w:r>
    </w:p>
    <w:p w14:paraId="69796194" w14:textId="1E22C8B3" w:rsidR="006E0ABA" w:rsidRPr="00122D43" w:rsidRDefault="006E0ABA" w:rsidP="006E0ABA">
      <w:pPr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2D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Б) підписання </w:t>
      </w:r>
      <w:r w:rsidRPr="00122D43">
        <w:rPr>
          <w:rFonts w:ascii="Times New Roman" w:hAnsi="Times New Roman" w:cs="Times New Roman"/>
          <w:color w:val="3A4A59"/>
          <w:sz w:val="28"/>
          <w:szCs w:val="28"/>
          <w:shd w:val="clear" w:color="auto" w:fill="FFFFFF"/>
        </w:rPr>
        <w:t>Робітничо-селянськ</w:t>
      </w:r>
      <w:r w:rsidR="00122D43" w:rsidRPr="00122D43">
        <w:rPr>
          <w:rFonts w:ascii="Times New Roman" w:hAnsi="Times New Roman" w:cs="Times New Roman"/>
          <w:color w:val="3A4A59"/>
          <w:sz w:val="28"/>
          <w:szCs w:val="28"/>
          <w:shd w:val="clear" w:color="auto" w:fill="FFFFFF"/>
        </w:rPr>
        <w:t>ого</w:t>
      </w:r>
      <w:r w:rsidRPr="00122D43">
        <w:rPr>
          <w:rFonts w:ascii="Times New Roman" w:hAnsi="Times New Roman" w:cs="Times New Roman"/>
          <w:color w:val="3A4A59"/>
          <w:sz w:val="28"/>
          <w:szCs w:val="28"/>
          <w:shd w:val="clear" w:color="auto" w:fill="FFFFFF"/>
        </w:rPr>
        <w:t xml:space="preserve"> союзн</w:t>
      </w:r>
      <w:r w:rsidR="00122D43" w:rsidRPr="00122D43">
        <w:rPr>
          <w:rFonts w:ascii="Times New Roman" w:hAnsi="Times New Roman" w:cs="Times New Roman"/>
          <w:color w:val="3A4A59"/>
          <w:sz w:val="28"/>
          <w:szCs w:val="28"/>
          <w:shd w:val="clear" w:color="auto" w:fill="FFFFFF"/>
        </w:rPr>
        <w:t>ого</w:t>
      </w:r>
      <w:r w:rsidRPr="00122D43">
        <w:rPr>
          <w:rFonts w:ascii="Times New Roman" w:hAnsi="Times New Roman" w:cs="Times New Roman"/>
          <w:color w:val="3A4A59"/>
          <w:sz w:val="28"/>
          <w:szCs w:val="28"/>
          <w:shd w:val="clear" w:color="auto" w:fill="FFFFFF"/>
        </w:rPr>
        <w:t xml:space="preserve"> договор</w:t>
      </w:r>
      <w:r w:rsidR="00122D43" w:rsidRPr="00122D43">
        <w:rPr>
          <w:rFonts w:ascii="Times New Roman" w:hAnsi="Times New Roman" w:cs="Times New Roman"/>
          <w:color w:val="3A4A59"/>
          <w:sz w:val="28"/>
          <w:szCs w:val="28"/>
          <w:shd w:val="clear" w:color="auto" w:fill="FFFFFF"/>
        </w:rPr>
        <w:t>у</w:t>
      </w:r>
      <w:r w:rsidRPr="00122D43">
        <w:rPr>
          <w:rFonts w:ascii="Times New Roman" w:hAnsi="Times New Roman" w:cs="Times New Roman"/>
          <w:color w:val="3A4A59"/>
          <w:sz w:val="28"/>
          <w:szCs w:val="28"/>
          <w:shd w:val="clear" w:color="auto" w:fill="FFFFFF"/>
        </w:rPr>
        <w:t xml:space="preserve"> між РСФРР і УСРР від 31 грудня 1920 р.</w:t>
      </w:r>
      <w:r w:rsidRPr="00122D43">
        <w:rPr>
          <w:rFonts w:ascii="Times New Roman" w:hAnsi="Times New Roman" w:cs="Times New Roman"/>
          <w:sz w:val="28"/>
          <w:szCs w:val="28"/>
          <w:shd w:val="clear" w:color="auto" w:fill="FFFFFF"/>
        </w:rPr>
        <w:t>, об’єднання 7 наркоматів російської та української республік</w:t>
      </w:r>
    </w:p>
    <w:p w14:paraId="2CF6FF2C" w14:textId="2386442D" w:rsidR="006E0ABA" w:rsidRPr="00122D43" w:rsidRDefault="006E0ABA" w:rsidP="006E0ABA">
      <w:pPr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2D43">
        <w:rPr>
          <w:rFonts w:ascii="Times New Roman" w:hAnsi="Times New Roman" w:cs="Times New Roman"/>
          <w:sz w:val="28"/>
          <w:szCs w:val="28"/>
          <w:shd w:val="clear" w:color="auto" w:fill="FFFFFF"/>
        </w:rPr>
        <w:t>В) проведення індустріалізації та колективізації;</w:t>
      </w:r>
    </w:p>
    <w:p w14:paraId="70F241D8" w14:textId="7766412F" w:rsidR="006E0ABA" w:rsidRPr="00122D43" w:rsidRDefault="006E0ABA" w:rsidP="006E0ABA">
      <w:pPr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2D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Г) встановлення однопартійної системи, </w:t>
      </w:r>
    </w:p>
    <w:p w14:paraId="69EC6FAC" w14:textId="69DA688B" w:rsidR="006E0ABA" w:rsidRDefault="006E0ABA" w:rsidP="006E0ABA">
      <w:pPr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2D43">
        <w:rPr>
          <w:rFonts w:ascii="Times New Roman" w:hAnsi="Times New Roman" w:cs="Times New Roman"/>
          <w:sz w:val="28"/>
          <w:szCs w:val="28"/>
          <w:shd w:val="clear" w:color="auto" w:fill="FFFFFF"/>
        </w:rPr>
        <w:t>Д) вірно все вище зазначене</w:t>
      </w:r>
    </w:p>
    <w:p w14:paraId="7AE99534" w14:textId="74B4D496" w:rsidR="00122D43" w:rsidRDefault="00122D43" w:rsidP="006E0ABA">
      <w:pPr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84C625F" w14:textId="3F75D17B" w:rsidR="00122D43" w:rsidRPr="003D214A" w:rsidRDefault="00122D43" w:rsidP="00122D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D214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Під час утворення СРСР республіки, в тому числі УСРР, увійшли до складу Радянського Союзу на засадах (згідно за Конституцією СРСР):</w:t>
      </w:r>
    </w:p>
    <w:p w14:paraId="4F84F306" w14:textId="23C9806A" w:rsidR="00122D43" w:rsidRDefault="00122D43" w:rsidP="00122D43">
      <w:pPr>
        <w:pStyle w:val="ListParagrap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А) автономії (план Й. Сталіна)</w:t>
      </w:r>
    </w:p>
    <w:p w14:paraId="04501A42" w14:textId="124F9B46" w:rsidR="00122D43" w:rsidRDefault="00122D43" w:rsidP="00122D43">
      <w:pPr>
        <w:pStyle w:val="ListParagrap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Б) рівноправних членів федерації (план В. Леніна та Х. Раковського)</w:t>
      </w:r>
    </w:p>
    <w:p w14:paraId="1304811B" w14:textId="7ADF576C" w:rsidR="00122D43" w:rsidRDefault="00122D43" w:rsidP="00122D43">
      <w:pPr>
        <w:pStyle w:val="ListParagrap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В) протекторату і васалітету;</w:t>
      </w:r>
    </w:p>
    <w:p w14:paraId="6529C3B1" w14:textId="179324E1" w:rsidR="00122D43" w:rsidRDefault="00122D43" w:rsidP="00122D43">
      <w:pPr>
        <w:pStyle w:val="ListParagrap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Г) спочатку автономії, а згодом федерації;</w:t>
      </w:r>
    </w:p>
    <w:p w14:paraId="15350E67" w14:textId="25F23FF1" w:rsidR="00122D43" w:rsidRDefault="00122D43" w:rsidP="00122D43">
      <w:pPr>
        <w:pStyle w:val="ListParagrap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Д) повної асиміляції</w:t>
      </w:r>
    </w:p>
    <w:p w14:paraId="598BB560" w14:textId="14803E35" w:rsidR="00122D43" w:rsidRDefault="00122D43" w:rsidP="00122D43">
      <w:pPr>
        <w:pStyle w:val="ListParagrap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6DF378C" w14:textId="45C48708" w:rsidR="00122D43" w:rsidRPr="003D214A" w:rsidRDefault="003D214A" w:rsidP="00122D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Ідеологічною метою п</w:t>
      </w:r>
      <w:r w:rsidR="00122D43" w:rsidRPr="003D214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олітик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</w:t>
      </w:r>
      <w:r w:rsidR="00122D43" w:rsidRPr="003D214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коренізації в Україні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була</w:t>
      </w:r>
      <w:r w:rsidR="00122D43" w:rsidRPr="003D214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</w:p>
    <w:p w14:paraId="3F3BAA99" w14:textId="0F2FEB9E" w:rsidR="00122D43" w:rsidRDefault="00122D43" w:rsidP="00122D43">
      <w:pPr>
        <w:pStyle w:val="ListParagrap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</w:t>
      </w:r>
      <w:r w:rsidR="003D214A">
        <w:rPr>
          <w:rFonts w:ascii="Times New Roman" w:hAnsi="Times New Roman" w:cs="Times New Roman"/>
          <w:sz w:val="28"/>
          <w:szCs w:val="28"/>
          <w:shd w:val="clear" w:color="auto" w:fill="FFFFFF"/>
        </w:rPr>
        <w:t>розвиток української мови</w:t>
      </w:r>
      <w:r w:rsidR="00395F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серед робітників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570BBBB9" w14:textId="71636346" w:rsidR="00122D43" w:rsidRDefault="00122D43" w:rsidP="00122D43">
      <w:pPr>
        <w:pStyle w:val="ListParagrap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Б) </w:t>
      </w:r>
      <w:r w:rsidR="00395F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асиміляція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етнічних меншин</w:t>
      </w:r>
      <w:r w:rsidR="00395F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російське суспільство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035D3970" w14:textId="11A3AA9D" w:rsidR="00122D43" w:rsidRDefault="00122D43" w:rsidP="00122D43">
      <w:pPr>
        <w:pStyle w:val="ListParagrap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В) створення лояльних національних еліт;</w:t>
      </w:r>
    </w:p>
    <w:p w14:paraId="4ED50FC4" w14:textId="1ED04E13" w:rsidR="00122D43" w:rsidRDefault="00122D43" w:rsidP="00122D43">
      <w:pPr>
        <w:pStyle w:val="ListParagrap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Г) ліквідаці</w:t>
      </w:r>
      <w:r w:rsidR="003D214A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безграмотності</w:t>
      </w:r>
      <w:r w:rsidR="003D21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серед </w:t>
      </w:r>
      <w:r w:rsidR="00395F2A">
        <w:rPr>
          <w:rFonts w:ascii="Times New Roman" w:hAnsi="Times New Roman" w:cs="Times New Roman"/>
          <w:sz w:val="28"/>
          <w:szCs w:val="28"/>
          <w:shd w:val="clear" w:color="auto" w:fill="FFFFFF"/>
        </w:rPr>
        <w:t>селян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6A5E4A51" w14:textId="18AB530E" w:rsidR="00122D43" w:rsidRDefault="00122D43" w:rsidP="00122D43">
      <w:pPr>
        <w:pStyle w:val="ListParagrap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Д) </w:t>
      </w:r>
      <w:r w:rsidR="003D214A">
        <w:rPr>
          <w:rFonts w:ascii="Times New Roman" w:hAnsi="Times New Roman" w:cs="Times New Roman"/>
          <w:sz w:val="28"/>
          <w:szCs w:val="28"/>
          <w:shd w:val="clear" w:color="auto" w:fill="FFFFFF"/>
        </w:rPr>
        <w:t>ліквідація безпритульності</w:t>
      </w:r>
    </w:p>
    <w:p w14:paraId="41983594" w14:textId="4319D882" w:rsidR="00AE1F6A" w:rsidRDefault="00AE1F6A" w:rsidP="00122D43">
      <w:pPr>
        <w:pStyle w:val="ListParagrap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193C8DE" w14:textId="4B9C5A46" w:rsidR="00AE1F6A" w:rsidRPr="003D214A" w:rsidRDefault="00AE1F6A" w:rsidP="00AE1F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D214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Програма Олександра </w:t>
      </w:r>
      <w:proofErr w:type="spellStart"/>
      <w:r w:rsidR="00030874" w:rsidRPr="003D214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Ш</w:t>
      </w:r>
      <w:r w:rsidRPr="003D214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умського</w:t>
      </w:r>
      <w:proofErr w:type="spellEnd"/>
      <w:r w:rsidRPr="003D214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щодо українізації включала таки вимоги:</w:t>
      </w:r>
    </w:p>
    <w:p w14:paraId="47EF51B4" w14:textId="4F5B0069" w:rsidR="00AE1F6A" w:rsidRDefault="00AE1F6A" w:rsidP="00AE1F6A">
      <w:pPr>
        <w:pStyle w:val="ListParagrap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А) збільшення чисельності українців в державних установах, ліквідацію безграмотності, збільшення чисельності комуністів серед державних службовців</w:t>
      </w:r>
    </w:p>
    <w:p w14:paraId="7E494D20" w14:textId="712BAB69" w:rsidR="00AE1F6A" w:rsidRDefault="00AE1F6A" w:rsidP="00AE1F6A">
      <w:pPr>
        <w:pStyle w:val="ListParagrap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Б) залучення українського селянства до членства в комуністичній партії</w:t>
      </w:r>
    </w:p>
    <w:p w14:paraId="335BD13C" w14:textId="06C569C0" w:rsidR="00AE1F6A" w:rsidRDefault="00AE1F6A" w:rsidP="00AE1F6A">
      <w:pPr>
        <w:pStyle w:val="ListParagrap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В) заміну Першого секретаря ЦК КПБУ Л. Кагановича на Голову українського уряду В. Чубаря, українізацію робітничого класу України;</w:t>
      </w:r>
    </w:p>
    <w:p w14:paraId="5E76A082" w14:textId="20807173" w:rsidR="00AE1F6A" w:rsidRDefault="00AE1F6A" w:rsidP="00AE1F6A">
      <w:pPr>
        <w:pStyle w:val="ListParagrap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Г) призначення М. Скрипника Першим секретарем ЦК КПБУ;</w:t>
      </w:r>
    </w:p>
    <w:p w14:paraId="1BA58984" w14:textId="1DD962DC" w:rsidR="00AE1F6A" w:rsidRDefault="00AE1F6A" w:rsidP="00AE1F6A">
      <w:pPr>
        <w:pStyle w:val="ListParagrap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Д) залучення національних меншин до управління республікою</w:t>
      </w:r>
    </w:p>
    <w:p w14:paraId="37B263BF" w14:textId="3EFFB96A" w:rsidR="00AE1F6A" w:rsidRDefault="00AE1F6A" w:rsidP="00AE1F6A">
      <w:pPr>
        <w:pStyle w:val="ListParagrap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378F58A" w14:textId="208C7EA3" w:rsidR="00AE1F6A" w:rsidRPr="003D214A" w:rsidRDefault="00AE1F6A" w:rsidP="00AE1F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D214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Назвіт</w:t>
      </w:r>
      <w:r w:rsidR="00030874" w:rsidRPr="003D214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ь риси, характерні для розвитку культури в УСРР в 30-х рр. ХХ ст.</w:t>
      </w:r>
    </w:p>
    <w:p w14:paraId="48E2E651" w14:textId="6D5BDE51" w:rsidR="00030874" w:rsidRDefault="00030874" w:rsidP="00030874">
      <w:pPr>
        <w:pStyle w:val="ListParagrap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А) припинення українізації, підпорядкування командно-адміністративній системі</w:t>
      </w:r>
    </w:p>
    <w:p w14:paraId="786CC3DB" w14:textId="3AD8A950" w:rsidR="00030874" w:rsidRDefault="00030874" w:rsidP="00030874">
      <w:pPr>
        <w:pStyle w:val="ListParagrap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Б) репресії проти представників української культури, освіти, науки;</w:t>
      </w:r>
    </w:p>
    <w:p w14:paraId="24E437EF" w14:textId="0FF2ED3A" w:rsidR="00030874" w:rsidRDefault="00030874" w:rsidP="00030874">
      <w:pPr>
        <w:pStyle w:val="ListParagrap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В)успіхи в ліквідації безграмотності;</w:t>
      </w:r>
    </w:p>
    <w:p w14:paraId="75837BD2" w14:textId="48401A21" w:rsidR="00030874" w:rsidRDefault="00030874" w:rsidP="00030874">
      <w:pPr>
        <w:pStyle w:val="ListParagrap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Г) запровадження єдиної структури середньої школи, стандартизація освітніх програм</w:t>
      </w:r>
    </w:p>
    <w:p w14:paraId="5E3730A3" w14:textId="745F674A" w:rsidR="00030874" w:rsidRDefault="00030874" w:rsidP="00030874">
      <w:pPr>
        <w:pStyle w:val="ListParagrap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Д) Вірно все, що зазначене вище</w:t>
      </w:r>
    </w:p>
    <w:p w14:paraId="0B0A7B0C" w14:textId="2C1F23E6" w:rsidR="005D0901" w:rsidRDefault="005D0901" w:rsidP="00030874">
      <w:pPr>
        <w:pStyle w:val="ListParagrap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1B0EC4C" w14:textId="62D744F6" w:rsidR="005D0901" w:rsidRDefault="005D0901" w:rsidP="005D09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Назвіть заходи нової економічної політики</w:t>
      </w:r>
    </w:p>
    <w:p w14:paraId="777D7F5C" w14:textId="61969418" w:rsidR="005D0901" w:rsidRDefault="005D0901" w:rsidP="005D0901">
      <w:pPr>
        <w:pStyle w:val="ListParagrap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А) державний контроль над цінами, розвиток зовнішньої торгівлі</w:t>
      </w:r>
    </w:p>
    <w:p w14:paraId="68BC550D" w14:textId="295C0278" w:rsidR="005D0901" w:rsidRDefault="005D0901" w:rsidP="005D0901">
      <w:pPr>
        <w:pStyle w:val="ListParagrap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Б) продрозкладка, загальна трудова повинність;</w:t>
      </w:r>
    </w:p>
    <w:p w14:paraId="49D78D09" w14:textId="3A35160E" w:rsidR="005D0901" w:rsidRDefault="005D0901" w:rsidP="005D0901">
      <w:pPr>
        <w:pStyle w:val="ListParagrap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В) продподаток, розвиток товарно-грошових відносин;</w:t>
      </w:r>
    </w:p>
    <w:p w14:paraId="219BEDEE" w14:textId="40471498" w:rsidR="005D0901" w:rsidRDefault="005D0901" w:rsidP="005D0901">
      <w:pPr>
        <w:pStyle w:val="ListParagrap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Г) впровадження карткової системи на продовольство</w:t>
      </w:r>
    </w:p>
    <w:p w14:paraId="75268724" w14:textId="77777777" w:rsidR="000510D1" w:rsidRDefault="005D0901" w:rsidP="000510D1">
      <w:pPr>
        <w:pStyle w:val="ListParagrap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Д) вірно все, що зазначене вище</w:t>
      </w:r>
    </w:p>
    <w:p w14:paraId="4F22C92F" w14:textId="77777777" w:rsidR="000510D1" w:rsidRDefault="000510D1" w:rsidP="000510D1">
      <w:pPr>
        <w:pStyle w:val="ListParagrap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9220C0C" w14:textId="6C8E5E90" w:rsidR="005D0901" w:rsidRPr="00427204" w:rsidRDefault="000510D1" w:rsidP="000510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10D1">
        <w:rPr>
          <w:rFonts w:ascii="Times New Roman" w:hAnsi="Times New Roman" w:cs="Times New Roman"/>
          <w:sz w:val="28"/>
          <w:szCs w:val="28"/>
        </w:rPr>
        <w:t>Радянський державний діяч, один із засновників КП(б)У, голова першого радянського уряду України — Народного Секретаріату, народний комісар освіти УСРР (1927-1933 рр.), прихильник політики українізації, звинувачений у «націоналістичному ухилі»</w:t>
      </w:r>
    </w:p>
    <w:p w14:paraId="301DBA97" w14:textId="6B3BAF88" w:rsidR="00427204" w:rsidRDefault="00427204" w:rsidP="00427204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Г. Петровський</w:t>
      </w:r>
    </w:p>
    <w:p w14:paraId="2CCEA1F1" w14:textId="6BC9E612" w:rsidR="00427204" w:rsidRDefault="00427204" w:rsidP="00427204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М. Скрипник</w:t>
      </w:r>
    </w:p>
    <w:p w14:paraId="3B8C2F82" w14:textId="24F81343" w:rsidR="00427204" w:rsidRDefault="00427204" w:rsidP="00427204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О.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Шумський</w:t>
      </w:r>
      <w:proofErr w:type="spellEnd"/>
    </w:p>
    <w:p w14:paraId="5C07C69B" w14:textId="313642A7" w:rsidR="00427204" w:rsidRDefault="00427204" w:rsidP="00427204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М. Хвильовий</w:t>
      </w:r>
    </w:p>
    <w:p w14:paraId="09A7BD70" w14:textId="2F2D0758" w:rsidR="00427204" w:rsidRDefault="00427204" w:rsidP="00427204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Каганович</w:t>
      </w:r>
      <w:proofErr w:type="spellEnd"/>
    </w:p>
    <w:p w14:paraId="6D7F8A04" w14:textId="50DEAD7E" w:rsidR="006B44FE" w:rsidRDefault="006B44FE" w:rsidP="0042720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E341745" w14:textId="74B5AA5D" w:rsidR="006B44FE" w:rsidRPr="003D53D4" w:rsidRDefault="006B44FE" w:rsidP="003D53D4">
      <w:pPr>
        <w:pStyle w:val="ListParagraph"/>
        <w:numPr>
          <w:ilvl w:val="0"/>
          <w:numId w:val="1"/>
        </w:numPr>
        <w:shd w:val="clear" w:color="auto" w:fill="FFFFFF"/>
        <w:spacing w:after="188" w:line="240" w:lineRule="auto"/>
        <w:rPr>
          <w:rFonts w:ascii="Roboto" w:eastAsia="Times New Roman" w:hAnsi="Roboto" w:cs="Times New Roman"/>
          <w:color w:val="333333"/>
          <w:sz w:val="24"/>
          <w:szCs w:val="24"/>
          <w:lang w:val="en-UA" w:eastAsia="en-GB"/>
        </w:rPr>
      </w:pPr>
      <w:r w:rsidRPr="003D53D4">
        <w:rPr>
          <w:rFonts w:ascii="Roboto" w:eastAsia="Times New Roman" w:hAnsi="Roboto" w:cs="Times New Roman"/>
          <w:b/>
          <w:bCs/>
          <w:color w:val="333333"/>
          <w:sz w:val="24"/>
          <w:szCs w:val="24"/>
          <w:lang w:val="en-UA" w:eastAsia="en-GB"/>
        </w:rPr>
        <w:t>Теорія про «посилення класової боротьби у міру просування до соціалізму» була ідеологічним обґрунтуванням:</w:t>
      </w:r>
    </w:p>
    <w:p w14:paraId="26472FDB" w14:textId="77777777" w:rsidR="006B44FE" w:rsidRPr="006B44FE" w:rsidRDefault="006B44FE" w:rsidP="006B44F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1"/>
          <w:szCs w:val="21"/>
          <w:lang w:val="en-UA" w:eastAsia="en-GB"/>
        </w:rPr>
      </w:pPr>
      <w:r w:rsidRPr="006B44FE">
        <w:rPr>
          <w:rFonts w:ascii="Roboto" w:eastAsia="Times New Roman" w:hAnsi="Roboto" w:cs="Times New Roman"/>
          <w:color w:val="333333"/>
          <w:sz w:val="21"/>
          <w:szCs w:val="21"/>
          <w:lang w:val="en-UA" w:eastAsia="en-GB"/>
        </w:rPr>
        <w:t> </w:t>
      </w:r>
    </w:p>
    <w:p w14:paraId="707C2F63" w14:textId="6732ECFD" w:rsidR="00E8122E" w:rsidRDefault="003D53D4" w:rsidP="006B44FE">
      <w:pPr>
        <w:shd w:val="clear" w:color="auto" w:fill="FFFFFF"/>
        <w:spacing w:after="188" w:line="240" w:lineRule="auto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 xml:space="preserve">А) </w:t>
      </w:r>
      <w:r w:rsidR="00E8122E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світової революції</w:t>
      </w:r>
    </w:p>
    <w:p w14:paraId="6ADACCB2" w14:textId="77777777" w:rsidR="006B44FE" w:rsidRPr="006B44FE" w:rsidRDefault="006B44FE" w:rsidP="006B44F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1"/>
          <w:szCs w:val="21"/>
          <w:lang w:val="en-UA" w:eastAsia="en-GB"/>
        </w:rPr>
      </w:pPr>
      <w:r w:rsidRPr="006B44FE">
        <w:rPr>
          <w:rFonts w:ascii="Roboto" w:eastAsia="Times New Roman" w:hAnsi="Roboto" w:cs="Times New Roman"/>
          <w:color w:val="333333"/>
          <w:sz w:val="21"/>
          <w:szCs w:val="21"/>
          <w:lang w:val="en-UA" w:eastAsia="en-GB"/>
        </w:rPr>
        <w:t> </w:t>
      </w:r>
    </w:p>
    <w:p w14:paraId="66EBB622" w14:textId="77777777" w:rsidR="006B44FE" w:rsidRPr="006B44FE" w:rsidRDefault="006B44FE" w:rsidP="006B44F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1"/>
          <w:szCs w:val="21"/>
          <w:lang w:val="en-UA" w:eastAsia="en-GB"/>
        </w:rPr>
      </w:pPr>
      <w:r w:rsidRPr="006B44FE">
        <w:rPr>
          <w:rFonts w:ascii="Roboto" w:eastAsia="Times New Roman" w:hAnsi="Roboto" w:cs="Times New Roman"/>
          <w:color w:val="333333"/>
          <w:sz w:val="21"/>
          <w:szCs w:val="21"/>
          <w:lang w:val="en-UA" w:eastAsia="en-GB"/>
        </w:rPr>
        <w:lastRenderedPageBreak/>
        <w:t> </w:t>
      </w:r>
    </w:p>
    <w:p w14:paraId="3B22A062" w14:textId="40029031" w:rsidR="006B44FE" w:rsidRPr="006B44FE" w:rsidRDefault="003D53D4" w:rsidP="00E8122E">
      <w:pPr>
        <w:shd w:val="clear" w:color="auto" w:fill="FFFFFF"/>
        <w:spacing w:after="188" w:line="240" w:lineRule="auto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val="en-UA" w:eastAsia="en-GB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 xml:space="preserve">Б) </w:t>
      </w:r>
      <w:r w:rsidR="006B44FE" w:rsidRPr="006B44FE">
        <w:rPr>
          <w:rFonts w:ascii="Roboto" w:eastAsia="Times New Roman" w:hAnsi="Roboto" w:cs="Times New Roman"/>
          <w:color w:val="333333"/>
          <w:sz w:val="21"/>
          <w:szCs w:val="21"/>
          <w:lang w:val="en-UA" w:eastAsia="en-GB"/>
        </w:rPr>
        <w:t>суцільної колективізації</w:t>
      </w:r>
    </w:p>
    <w:p w14:paraId="04CF734A" w14:textId="05931F0C" w:rsidR="006B44FE" w:rsidRPr="006B44FE" w:rsidRDefault="003D53D4" w:rsidP="00E8122E">
      <w:pPr>
        <w:shd w:val="clear" w:color="auto" w:fill="FFFFFF"/>
        <w:spacing w:after="188" w:line="240" w:lineRule="auto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val="en-UA" w:eastAsia="en-GB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 xml:space="preserve">В) </w:t>
      </w:r>
      <w:r w:rsidR="006B44FE" w:rsidRPr="006B44FE">
        <w:rPr>
          <w:rFonts w:ascii="Roboto" w:eastAsia="Times New Roman" w:hAnsi="Roboto" w:cs="Times New Roman"/>
          <w:color w:val="333333"/>
          <w:sz w:val="21"/>
          <w:szCs w:val="21"/>
          <w:lang w:val="en-UA" w:eastAsia="en-GB"/>
        </w:rPr>
        <w:t>посилення масових репресій</w:t>
      </w:r>
    </w:p>
    <w:p w14:paraId="2586A238" w14:textId="49EC9FBD" w:rsidR="006B44FE" w:rsidRDefault="003D53D4" w:rsidP="006B44FE">
      <w:pPr>
        <w:shd w:val="clear" w:color="auto" w:fill="FFFFFF"/>
        <w:spacing w:after="188" w:line="240" w:lineRule="auto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val="en-UA" w:eastAsia="en-GB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 xml:space="preserve">Г) </w:t>
      </w:r>
      <w:r w:rsidR="006B44FE" w:rsidRPr="006B44FE">
        <w:rPr>
          <w:rFonts w:ascii="Roboto" w:eastAsia="Times New Roman" w:hAnsi="Roboto" w:cs="Times New Roman"/>
          <w:color w:val="333333"/>
          <w:sz w:val="21"/>
          <w:szCs w:val="21"/>
          <w:lang w:val="en-UA" w:eastAsia="en-GB"/>
        </w:rPr>
        <w:t>переозброєння армії</w:t>
      </w:r>
    </w:p>
    <w:p w14:paraId="78388006" w14:textId="77777777" w:rsidR="00E8122E" w:rsidRPr="006B44FE" w:rsidRDefault="003D53D4" w:rsidP="00E8122E">
      <w:pPr>
        <w:shd w:val="clear" w:color="auto" w:fill="FFFFFF"/>
        <w:spacing w:after="188" w:line="240" w:lineRule="auto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val="en-UA" w:eastAsia="en-GB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 xml:space="preserve">Д) </w:t>
      </w:r>
      <w:r w:rsidR="00E8122E" w:rsidRPr="006B44FE">
        <w:rPr>
          <w:rFonts w:ascii="Roboto" w:eastAsia="Times New Roman" w:hAnsi="Roboto" w:cs="Times New Roman"/>
          <w:color w:val="333333"/>
          <w:sz w:val="21"/>
          <w:szCs w:val="21"/>
          <w:lang w:val="en-UA" w:eastAsia="en-GB"/>
        </w:rPr>
        <w:t>прискореної індустріалізації</w:t>
      </w:r>
    </w:p>
    <w:p w14:paraId="15B8E589" w14:textId="2A9468C8" w:rsidR="003D53D4" w:rsidRPr="003D53D4" w:rsidRDefault="003D53D4" w:rsidP="006B44FE">
      <w:pPr>
        <w:shd w:val="clear" w:color="auto" w:fill="FFFFFF"/>
        <w:spacing w:after="188" w:line="240" w:lineRule="auto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</w:p>
    <w:p w14:paraId="3CD37143" w14:textId="2E61D866" w:rsidR="006B44FE" w:rsidRPr="006B44FE" w:rsidRDefault="003D53D4" w:rsidP="006B44FE">
      <w:pPr>
        <w:shd w:val="clear" w:color="auto" w:fill="FFFFFF"/>
        <w:spacing w:after="188" w:line="240" w:lineRule="auto"/>
        <w:rPr>
          <w:rFonts w:ascii="Roboto" w:eastAsia="Times New Roman" w:hAnsi="Roboto" w:cs="Times New Roman"/>
          <w:color w:val="333333"/>
          <w:sz w:val="24"/>
          <w:szCs w:val="24"/>
          <w:lang w:val="en-UA" w:eastAsia="en-GB"/>
        </w:rPr>
      </w:pPr>
      <w:r>
        <w:rPr>
          <w:rFonts w:ascii="Roboto" w:eastAsia="Times New Roman" w:hAnsi="Roboto" w:cs="Times New Roman"/>
          <w:b/>
          <w:bCs/>
          <w:color w:val="333333"/>
          <w:sz w:val="24"/>
          <w:szCs w:val="24"/>
          <w:lang w:eastAsia="en-GB"/>
        </w:rPr>
        <w:t xml:space="preserve">9. </w:t>
      </w:r>
      <w:r w:rsidR="006B44FE" w:rsidRPr="006B44FE">
        <w:rPr>
          <w:rFonts w:ascii="Roboto" w:eastAsia="Times New Roman" w:hAnsi="Roboto" w:cs="Times New Roman"/>
          <w:b/>
          <w:bCs/>
          <w:color w:val="333333"/>
          <w:sz w:val="24"/>
          <w:szCs w:val="24"/>
          <w:lang w:val="en-UA" w:eastAsia="en-GB"/>
        </w:rPr>
        <w:t>Жертвою якої репресивної акції став С. Єфремов?</w:t>
      </w:r>
    </w:p>
    <w:p w14:paraId="03AA6384" w14:textId="77777777" w:rsidR="006B44FE" w:rsidRPr="006B44FE" w:rsidRDefault="006B44FE" w:rsidP="006B44F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1"/>
          <w:szCs w:val="21"/>
          <w:lang w:val="en-UA" w:eastAsia="en-GB"/>
        </w:rPr>
      </w:pPr>
      <w:r w:rsidRPr="006B44FE">
        <w:rPr>
          <w:rFonts w:ascii="Roboto" w:eastAsia="Times New Roman" w:hAnsi="Roboto" w:cs="Times New Roman"/>
          <w:color w:val="333333"/>
          <w:sz w:val="21"/>
          <w:szCs w:val="21"/>
          <w:lang w:val="en-UA" w:eastAsia="en-GB"/>
        </w:rPr>
        <w:t> </w:t>
      </w:r>
    </w:p>
    <w:p w14:paraId="3EADDFE2" w14:textId="13273BB5" w:rsidR="006B44FE" w:rsidRPr="006B44FE" w:rsidRDefault="003D53D4" w:rsidP="00E8122E">
      <w:pPr>
        <w:shd w:val="clear" w:color="auto" w:fill="FFFFFF"/>
        <w:spacing w:after="188" w:line="240" w:lineRule="auto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val="en-UA" w:eastAsia="en-GB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 xml:space="preserve">А) </w:t>
      </w:r>
      <w:r w:rsidR="006B44FE" w:rsidRPr="006B44FE">
        <w:rPr>
          <w:rFonts w:ascii="Roboto" w:eastAsia="Times New Roman" w:hAnsi="Roboto" w:cs="Times New Roman"/>
          <w:color w:val="333333"/>
          <w:sz w:val="21"/>
          <w:szCs w:val="21"/>
          <w:lang w:val="en-UA" w:eastAsia="en-GB"/>
        </w:rPr>
        <w:t>Шахтинської справи</w:t>
      </w:r>
    </w:p>
    <w:p w14:paraId="607D3595" w14:textId="5B68EFAA" w:rsidR="006B44FE" w:rsidRPr="006B44FE" w:rsidRDefault="003D53D4" w:rsidP="00E8122E">
      <w:pPr>
        <w:shd w:val="clear" w:color="auto" w:fill="FFFFFF"/>
        <w:spacing w:after="188" w:line="240" w:lineRule="auto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val="en-UA" w:eastAsia="en-GB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 xml:space="preserve">Б) </w:t>
      </w:r>
      <w:r w:rsidR="006B44FE" w:rsidRPr="006B44FE">
        <w:rPr>
          <w:rFonts w:ascii="Roboto" w:eastAsia="Times New Roman" w:hAnsi="Roboto" w:cs="Times New Roman"/>
          <w:color w:val="333333"/>
          <w:sz w:val="21"/>
          <w:szCs w:val="21"/>
          <w:lang w:val="en-UA" w:eastAsia="en-GB"/>
        </w:rPr>
        <w:t>справа Спілки визволення України</w:t>
      </w:r>
    </w:p>
    <w:p w14:paraId="3E7D7B42" w14:textId="5B0BA960" w:rsidR="006B44FE" w:rsidRDefault="003D53D4" w:rsidP="006B44FE">
      <w:pPr>
        <w:shd w:val="clear" w:color="auto" w:fill="FFFFFF"/>
        <w:spacing w:after="188" w:line="240" w:lineRule="auto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val="en-UA" w:eastAsia="en-GB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 xml:space="preserve">В) </w:t>
      </w:r>
      <w:r w:rsidR="006B44FE" w:rsidRPr="006B44FE">
        <w:rPr>
          <w:rFonts w:ascii="Roboto" w:eastAsia="Times New Roman" w:hAnsi="Roboto" w:cs="Times New Roman"/>
          <w:color w:val="333333"/>
          <w:sz w:val="21"/>
          <w:szCs w:val="21"/>
          <w:lang w:val="en-UA" w:eastAsia="en-GB"/>
        </w:rPr>
        <w:t>Голодомору</w:t>
      </w:r>
    </w:p>
    <w:p w14:paraId="49619BA9" w14:textId="1D548EB8" w:rsidR="006B44FE" w:rsidRPr="00E8122E" w:rsidRDefault="003D53D4" w:rsidP="00E8122E">
      <w:pPr>
        <w:shd w:val="clear" w:color="auto" w:fill="FFFFFF"/>
        <w:spacing w:after="188" w:line="240" w:lineRule="auto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 xml:space="preserve">Г) боротьби з </w:t>
      </w:r>
      <w:proofErr w:type="spellStart"/>
      <w:r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троцкістами</w:t>
      </w:r>
      <w:proofErr w:type="spellEnd"/>
    </w:p>
    <w:p w14:paraId="409D87C6" w14:textId="741990CA" w:rsidR="006B44FE" w:rsidRDefault="003D53D4" w:rsidP="006B44FE">
      <w:pPr>
        <w:shd w:val="clear" w:color="auto" w:fill="FFFFFF"/>
        <w:spacing w:after="188" w:line="240" w:lineRule="auto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val="en-UA" w:eastAsia="en-GB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Д)</w:t>
      </w:r>
      <w:r w:rsidR="006B44FE" w:rsidRPr="006B44FE">
        <w:rPr>
          <w:rFonts w:ascii="Roboto" w:eastAsia="Times New Roman" w:hAnsi="Roboto" w:cs="Times New Roman"/>
          <w:color w:val="333333"/>
          <w:sz w:val="21"/>
          <w:szCs w:val="21"/>
          <w:lang w:val="en-UA" w:eastAsia="en-GB"/>
        </w:rPr>
        <w:t>«Закону про п’ять колосків»</w:t>
      </w:r>
    </w:p>
    <w:p w14:paraId="13D48554" w14:textId="77777777" w:rsidR="003D53D4" w:rsidRPr="006B44FE" w:rsidRDefault="003D53D4" w:rsidP="006B44FE">
      <w:pPr>
        <w:shd w:val="clear" w:color="auto" w:fill="FFFFFF"/>
        <w:spacing w:after="188" w:line="240" w:lineRule="auto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val="en-UA" w:eastAsia="en-GB"/>
        </w:rPr>
      </w:pPr>
    </w:p>
    <w:p w14:paraId="2940851D" w14:textId="6E3B5F7A" w:rsidR="006B44FE" w:rsidRPr="003D53D4" w:rsidRDefault="006B44FE" w:rsidP="003D53D4">
      <w:pPr>
        <w:pStyle w:val="ListParagraph"/>
        <w:numPr>
          <w:ilvl w:val="0"/>
          <w:numId w:val="1"/>
        </w:numPr>
        <w:shd w:val="clear" w:color="auto" w:fill="FFFFFF"/>
        <w:spacing w:after="188" w:line="240" w:lineRule="auto"/>
        <w:rPr>
          <w:rFonts w:ascii="Roboto" w:eastAsia="Times New Roman" w:hAnsi="Roboto" w:cs="Times New Roman"/>
          <w:color w:val="333333"/>
          <w:sz w:val="24"/>
          <w:szCs w:val="24"/>
          <w:lang w:val="en-UA" w:eastAsia="en-GB"/>
        </w:rPr>
      </w:pPr>
      <w:r w:rsidRPr="003D53D4">
        <w:rPr>
          <w:rFonts w:ascii="Roboto" w:eastAsia="Times New Roman" w:hAnsi="Roboto" w:cs="Times New Roman"/>
          <w:b/>
          <w:bCs/>
          <w:color w:val="333333"/>
          <w:sz w:val="24"/>
          <w:szCs w:val="24"/>
          <w:lang w:val="en-UA" w:eastAsia="en-GB"/>
        </w:rPr>
        <w:t>У наведеному уривку Р. Конквест, автор книги «Великий терор» вказав:</w:t>
      </w:r>
      <w:r w:rsidRPr="003D53D4">
        <w:rPr>
          <w:rFonts w:ascii="Roboto" w:eastAsia="Times New Roman" w:hAnsi="Roboto" w:cs="Times New Roman"/>
          <w:color w:val="333333"/>
          <w:sz w:val="24"/>
          <w:szCs w:val="24"/>
          <w:lang w:val="en-UA" w:eastAsia="en-GB"/>
        </w:rPr>
        <w:t> </w:t>
      </w:r>
      <w:r w:rsidRPr="003D53D4">
        <w:rPr>
          <w:rFonts w:ascii="Roboto" w:eastAsia="Times New Roman" w:hAnsi="Roboto" w:cs="Times New Roman"/>
          <w:i/>
          <w:iCs/>
          <w:color w:val="333333"/>
          <w:sz w:val="24"/>
          <w:szCs w:val="24"/>
          <w:lang w:val="en-UA" w:eastAsia="en-GB"/>
        </w:rPr>
        <w:t>«Терор був настільки загальним і настільки “скорострільним”, що законні органи влади розпалися. В українському ЦК більше не було кворуму; не існувало органу, що призначав уряд. Наркоми, що призначалися нерегулярно, з’являлись у наркоматах на тижні чи навіть на дні і потім щезали. Безпрецедентний удар по політичному керівництву означав повну руйнацію української партії. ...навіть формальна партійна і радянська робота завмерла».</w:t>
      </w:r>
    </w:p>
    <w:p w14:paraId="76CACA8C" w14:textId="5CC9472E" w:rsidR="003D53D4" w:rsidRDefault="003D53D4" w:rsidP="003D53D4">
      <w:pPr>
        <w:pStyle w:val="ListParagraph"/>
        <w:shd w:val="clear" w:color="auto" w:fill="FFFFFF"/>
        <w:spacing w:after="188" w:line="240" w:lineRule="auto"/>
        <w:rPr>
          <w:rFonts w:ascii="Roboto" w:eastAsia="Times New Roman" w:hAnsi="Roboto" w:cs="Times New Roman"/>
          <w:b/>
          <w:bCs/>
          <w:color w:val="333333"/>
          <w:sz w:val="24"/>
          <w:szCs w:val="24"/>
          <w:lang w:val="en-UA" w:eastAsia="en-GB"/>
        </w:rPr>
      </w:pPr>
    </w:p>
    <w:p w14:paraId="3ECDC97A" w14:textId="1FFBAA4F" w:rsidR="006B44FE" w:rsidRPr="00E8122E" w:rsidRDefault="003D53D4" w:rsidP="00E8122E">
      <w:pPr>
        <w:pStyle w:val="ListParagraph"/>
        <w:shd w:val="clear" w:color="auto" w:fill="FFFFFF"/>
        <w:spacing w:after="188" w:line="240" w:lineRule="auto"/>
        <w:ind w:left="0"/>
        <w:rPr>
          <w:rFonts w:ascii="Roboto" w:eastAsia="Times New Roman" w:hAnsi="Roboto" w:cs="Times New Roman"/>
          <w:color w:val="333333"/>
          <w:sz w:val="24"/>
          <w:szCs w:val="24"/>
          <w:lang w:eastAsia="en-GB"/>
        </w:rPr>
      </w:pPr>
      <w:r w:rsidRPr="003D53D4">
        <w:rPr>
          <w:rFonts w:ascii="Roboto" w:eastAsia="Times New Roman" w:hAnsi="Roboto" w:cs="Times New Roman"/>
          <w:color w:val="333333"/>
          <w:sz w:val="24"/>
          <w:szCs w:val="24"/>
          <w:lang w:eastAsia="en-GB"/>
        </w:rPr>
        <w:t>А)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en-GB"/>
        </w:rPr>
        <w:t xml:space="preserve">на </w:t>
      </w:r>
      <w:r w:rsidR="00E8122E">
        <w:rPr>
          <w:rFonts w:ascii="Roboto" w:eastAsia="Times New Roman" w:hAnsi="Roboto" w:cs="Times New Roman"/>
          <w:color w:val="333333"/>
          <w:sz w:val="24"/>
          <w:szCs w:val="24"/>
          <w:lang w:eastAsia="en-GB"/>
        </w:rPr>
        <w:t>результати терору</w:t>
      </w:r>
    </w:p>
    <w:p w14:paraId="0317A5FB" w14:textId="14C1491B" w:rsidR="006B44FE" w:rsidRPr="006B44FE" w:rsidRDefault="003D53D4" w:rsidP="00E8122E">
      <w:pPr>
        <w:shd w:val="clear" w:color="auto" w:fill="FFFFFF"/>
        <w:spacing w:after="188" w:line="240" w:lineRule="auto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val="en-UA" w:eastAsia="en-GB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 xml:space="preserve">Б) </w:t>
      </w:r>
      <w:r w:rsidR="006B44FE" w:rsidRPr="006B44FE">
        <w:rPr>
          <w:rFonts w:ascii="Roboto" w:eastAsia="Times New Roman" w:hAnsi="Roboto" w:cs="Times New Roman"/>
          <w:color w:val="333333"/>
          <w:sz w:val="21"/>
          <w:szCs w:val="21"/>
          <w:lang w:val="en-UA" w:eastAsia="en-GB"/>
        </w:rPr>
        <w:t>на організаторів і виконавців терору </w:t>
      </w:r>
    </w:p>
    <w:p w14:paraId="71F0DF17" w14:textId="64229FB0" w:rsidR="006B44FE" w:rsidRPr="006B44FE" w:rsidRDefault="003D53D4" w:rsidP="00E8122E">
      <w:pPr>
        <w:shd w:val="clear" w:color="auto" w:fill="FFFFFF"/>
        <w:spacing w:after="188" w:line="240" w:lineRule="auto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val="en-UA" w:eastAsia="en-GB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 xml:space="preserve">в) </w:t>
      </w:r>
      <w:r w:rsidR="006B44FE" w:rsidRPr="006B44FE">
        <w:rPr>
          <w:rFonts w:ascii="Roboto" w:eastAsia="Times New Roman" w:hAnsi="Roboto" w:cs="Times New Roman"/>
          <w:color w:val="333333"/>
          <w:sz w:val="21"/>
          <w:szCs w:val="21"/>
          <w:lang w:val="en-UA" w:eastAsia="en-GB"/>
        </w:rPr>
        <w:t>передумови та привід до терору</w:t>
      </w:r>
    </w:p>
    <w:p w14:paraId="0B731E77" w14:textId="1C271C4F" w:rsidR="006B44FE" w:rsidRPr="006B44FE" w:rsidRDefault="003D53D4" w:rsidP="00E8122E">
      <w:pPr>
        <w:shd w:val="clear" w:color="auto" w:fill="FFFFFF"/>
        <w:spacing w:after="188" w:line="240" w:lineRule="auto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val="en-UA" w:eastAsia="en-GB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 xml:space="preserve">г) </w:t>
      </w:r>
      <w:r w:rsidR="006B44FE" w:rsidRPr="006B44FE">
        <w:rPr>
          <w:rFonts w:ascii="Roboto" w:eastAsia="Times New Roman" w:hAnsi="Roboto" w:cs="Times New Roman"/>
          <w:color w:val="333333"/>
          <w:sz w:val="21"/>
          <w:szCs w:val="21"/>
          <w:lang w:val="en-UA" w:eastAsia="en-GB"/>
        </w:rPr>
        <w:t>на причини та сутність терору</w:t>
      </w:r>
    </w:p>
    <w:p w14:paraId="5A647573" w14:textId="15C2D393" w:rsidR="006B44FE" w:rsidRPr="006B44FE" w:rsidRDefault="003D53D4" w:rsidP="006B44FE">
      <w:pPr>
        <w:shd w:val="clear" w:color="auto" w:fill="FFFFFF"/>
        <w:spacing w:after="188" w:line="240" w:lineRule="auto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val="en-UA" w:eastAsia="en-GB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 xml:space="preserve">д) </w:t>
      </w:r>
      <w:r w:rsidR="006B44FE" w:rsidRPr="006B44FE">
        <w:rPr>
          <w:rFonts w:ascii="Roboto" w:eastAsia="Times New Roman" w:hAnsi="Roboto" w:cs="Times New Roman"/>
          <w:color w:val="333333"/>
          <w:sz w:val="21"/>
          <w:szCs w:val="21"/>
          <w:lang w:val="en-UA" w:eastAsia="en-GB"/>
        </w:rPr>
        <w:t>на масштаби та наслідки терору</w:t>
      </w:r>
    </w:p>
    <w:p w14:paraId="09B2A64D" w14:textId="77777777" w:rsidR="006B44FE" w:rsidRPr="006B44FE" w:rsidRDefault="006B44FE" w:rsidP="00427204">
      <w:pPr>
        <w:pStyle w:val="ListParagraph"/>
        <w:rPr>
          <w:rFonts w:ascii="Times New Roman" w:hAnsi="Times New Roman" w:cs="Times New Roman"/>
          <w:sz w:val="28"/>
          <w:szCs w:val="28"/>
          <w:lang w:val="en-UA"/>
        </w:rPr>
      </w:pPr>
    </w:p>
    <w:p w14:paraId="1D1A1BF6" w14:textId="0DAF6398" w:rsidR="00427204" w:rsidRDefault="00427204" w:rsidP="00427204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78FD3A" w14:textId="77777777" w:rsidR="00427204" w:rsidRPr="000510D1" w:rsidRDefault="00427204" w:rsidP="00427204">
      <w:pPr>
        <w:pStyle w:val="ListParagrap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0699555" w14:textId="77777777" w:rsidR="005D0901" w:rsidRPr="000510D1" w:rsidRDefault="005D0901" w:rsidP="005D0901">
      <w:pPr>
        <w:pStyle w:val="ListParagrap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BF71D7F" w14:textId="5233956C" w:rsidR="00030874" w:rsidRDefault="00030874" w:rsidP="00030874">
      <w:pPr>
        <w:pStyle w:val="ListParagrap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FF83145" w14:textId="77777777" w:rsidR="00030874" w:rsidRDefault="00030874" w:rsidP="00030874">
      <w:pPr>
        <w:pStyle w:val="ListParagrap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E349DC2" w14:textId="77777777" w:rsidR="00AE1F6A" w:rsidRPr="00122D43" w:rsidRDefault="00AE1F6A" w:rsidP="00AE1F6A">
      <w:pPr>
        <w:pStyle w:val="ListParagrap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bookmarkEnd w:id="0"/>
    <w:p w14:paraId="2AC6D36C" w14:textId="7A88F02A" w:rsidR="00142344" w:rsidRPr="00122D43" w:rsidRDefault="00142344" w:rsidP="006E0AB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42344" w:rsidRPr="00122D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116EA"/>
    <w:multiLevelType w:val="hybridMultilevel"/>
    <w:tmpl w:val="C42077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955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ABA"/>
    <w:rsid w:val="00030874"/>
    <w:rsid w:val="000510D1"/>
    <w:rsid w:val="00122D43"/>
    <w:rsid w:val="00142344"/>
    <w:rsid w:val="00395F2A"/>
    <w:rsid w:val="003D214A"/>
    <w:rsid w:val="003D53D4"/>
    <w:rsid w:val="00427204"/>
    <w:rsid w:val="005D0901"/>
    <w:rsid w:val="006B44FE"/>
    <w:rsid w:val="006E0ABA"/>
    <w:rsid w:val="00AE1F6A"/>
    <w:rsid w:val="00AF151E"/>
    <w:rsid w:val="00E8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FA1086A"/>
  <w15:chartTrackingRefBased/>
  <w15:docId w15:val="{B70B7921-D2B9-C84F-A88D-2F506643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ABA"/>
    <w:pPr>
      <w:spacing w:after="160" w:line="259" w:lineRule="auto"/>
    </w:pPr>
    <w:rPr>
      <w:sz w:val="22"/>
      <w:szCs w:val="2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AB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D090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B4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A" w:eastAsia="en-GB"/>
    </w:rPr>
  </w:style>
  <w:style w:type="character" w:customStyle="1" w:styleId="apple-converted-space">
    <w:name w:val="apple-converted-space"/>
    <w:basedOn w:val="DefaultParagraphFont"/>
    <w:rsid w:val="006B44FE"/>
  </w:style>
  <w:style w:type="character" w:styleId="Emphasis">
    <w:name w:val="Emphasis"/>
    <w:basedOn w:val="DefaultParagraphFont"/>
    <w:uiPriority w:val="20"/>
    <w:qFormat/>
    <w:rsid w:val="006B44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6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15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4072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1681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1755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29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56705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0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14691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7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12874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0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555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114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3520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0295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6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2895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78339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8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93225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2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7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692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265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6214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0145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22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06260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93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85507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2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6341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52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Zosimovych</dc:creator>
  <cp:keywords/>
  <dc:description/>
  <cp:lastModifiedBy>Olena Zosimovych</cp:lastModifiedBy>
  <cp:revision>7</cp:revision>
  <dcterms:created xsi:type="dcterms:W3CDTF">2022-11-28T08:00:00Z</dcterms:created>
  <dcterms:modified xsi:type="dcterms:W3CDTF">2022-11-30T10:10:00Z</dcterms:modified>
</cp:coreProperties>
</file>