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7AFA" w14:textId="5875493D" w:rsidR="00FC1F42" w:rsidRPr="00230149" w:rsidRDefault="00FC1F42" w:rsidP="00FC1F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1F42">
        <w:rPr>
          <w:rFonts w:ascii="Times New Roman" w:hAnsi="Times New Roman" w:cs="Times New Roman"/>
          <w:sz w:val="28"/>
          <w:szCs w:val="28"/>
          <w:lang w:val="ru-RU"/>
        </w:rPr>
        <w:t>План</w:t>
      </w:r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0149">
        <w:rPr>
          <w:rFonts w:ascii="Times New Roman" w:hAnsi="Times New Roman" w:cs="Times New Roman"/>
          <w:sz w:val="28"/>
          <w:szCs w:val="28"/>
          <w:lang w:val="ru-RU"/>
        </w:rPr>
        <w:t>семінарського</w:t>
      </w:r>
      <w:proofErr w:type="spellEnd"/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0149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E65B64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5758639A" w14:textId="74F1FE1B" w:rsidR="00FC1F42" w:rsidRPr="00230149" w:rsidRDefault="00FC1F42" w:rsidP="00FC1F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AE58FC" w14:textId="359C55B5" w:rsidR="00FC1F42" w:rsidRPr="00230149" w:rsidRDefault="00FC1F42" w:rsidP="00FC1F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0149">
        <w:rPr>
          <w:rFonts w:ascii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0149" w:rsidRPr="0023014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30149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Вели</w:t>
      </w:r>
      <w:r w:rsidR="00230149" w:rsidRPr="0023014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proofErr w:type="spellStart"/>
      <w:r w:rsidRPr="00230149">
        <w:rPr>
          <w:rFonts w:ascii="Times New Roman" w:hAnsi="Times New Roman" w:cs="Times New Roman"/>
          <w:sz w:val="28"/>
          <w:szCs w:val="28"/>
          <w:lang w:val="ru-RU"/>
        </w:rPr>
        <w:t>князівства</w:t>
      </w:r>
      <w:proofErr w:type="spellEnd"/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0149">
        <w:rPr>
          <w:rFonts w:ascii="Times New Roman" w:hAnsi="Times New Roman" w:cs="Times New Roman"/>
          <w:sz w:val="28"/>
          <w:szCs w:val="28"/>
          <w:lang w:val="ru-RU"/>
        </w:rPr>
        <w:t>Литовського</w:t>
      </w:r>
      <w:proofErr w:type="spellEnd"/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30149">
        <w:rPr>
          <w:rFonts w:ascii="Times New Roman" w:hAnsi="Times New Roman" w:cs="Times New Roman"/>
          <w:sz w:val="28"/>
          <w:szCs w:val="28"/>
          <w:lang w:val="ru-RU"/>
        </w:rPr>
        <w:t>Речі</w:t>
      </w:r>
      <w:proofErr w:type="spellEnd"/>
      <w:r w:rsidRPr="002301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0149">
        <w:rPr>
          <w:rFonts w:ascii="Times New Roman" w:hAnsi="Times New Roman" w:cs="Times New Roman"/>
          <w:sz w:val="28"/>
          <w:szCs w:val="28"/>
          <w:lang w:val="ru-RU"/>
        </w:rPr>
        <w:t>Посполитої</w:t>
      </w:r>
      <w:proofErr w:type="spellEnd"/>
    </w:p>
    <w:p w14:paraId="3ED81DB9" w14:textId="03F92019" w:rsidR="00FC1F42" w:rsidRPr="00230149" w:rsidRDefault="00FC1F42" w:rsidP="00FC1F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51030D" w14:textId="49EEC464" w:rsidR="00FC1F42" w:rsidRPr="00230149" w:rsidRDefault="00FC1F42" w:rsidP="00FC1F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F112C8" w14:textId="77777777" w:rsidR="00FC1F42" w:rsidRPr="00FC1F42" w:rsidRDefault="00FC1F42" w:rsidP="00FC1F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909CF8" w14:textId="669644CB" w:rsidR="00FC1F42" w:rsidRPr="00FC1F42" w:rsidRDefault="00FC1F42" w:rsidP="00FC1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1F42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FC1F4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C1F42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FC1F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1F42">
        <w:rPr>
          <w:rFonts w:ascii="Times New Roman" w:hAnsi="Times New Roman" w:cs="Times New Roman"/>
          <w:sz w:val="28"/>
          <w:szCs w:val="28"/>
          <w:lang w:val="ru-RU"/>
        </w:rPr>
        <w:t>входження</w:t>
      </w:r>
      <w:proofErr w:type="spellEnd"/>
      <w:r w:rsidRPr="00FC1F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5850"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="00CF5850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gramStart"/>
      <w:r w:rsidRPr="00FC1F42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FC1F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1F42">
        <w:rPr>
          <w:rFonts w:ascii="Times New Roman" w:hAnsi="Times New Roman" w:cs="Times New Roman"/>
          <w:sz w:val="28"/>
          <w:szCs w:val="28"/>
          <w:lang w:val="ru-RU"/>
        </w:rPr>
        <w:t>Литовськоі</w:t>
      </w:r>
      <w:proofErr w:type="spellEnd"/>
      <w:r w:rsidRPr="00FC1F42">
        <w:rPr>
          <w:rFonts w:ascii="Times New Roman" w:hAnsi="Times New Roman" w:cs="Times New Roman"/>
          <w:sz w:val="28"/>
          <w:szCs w:val="28"/>
          <w:lang w:val="ru-RU"/>
        </w:rPr>
        <w:t xml:space="preserve">̈ </w:t>
      </w:r>
      <w:proofErr w:type="spellStart"/>
      <w:r w:rsidRPr="00FC1F42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="00CF585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F5850">
        <w:rPr>
          <w:rFonts w:ascii="Times New Roman" w:hAnsi="Times New Roman" w:cs="Times New Roman"/>
          <w:sz w:val="28"/>
          <w:szCs w:val="28"/>
          <w:lang w:val="ru-RU"/>
        </w:rPr>
        <w:t>Королівства</w:t>
      </w:r>
      <w:proofErr w:type="spellEnd"/>
      <w:r w:rsidR="00CF5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5850">
        <w:rPr>
          <w:rFonts w:ascii="Times New Roman" w:hAnsi="Times New Roman" w:cs="Times New Roman"/>
          <w:sz w:val="28"/>
          <w:szCs w:val="28"/>
          <w:lang w:val="ru-RU"/>
        </w:rPr>
        <w:t>Польського</w:t>
      </w:r>
      <w:proofErr w:type="spellEnd"/>
    </w:p>
    <w:p w14:paraId="72E288E4" w14:textId="2006C576" w:rsidR="00FC1F42" w:rsidRPr="00FC1F42" w:rsidRDefault="00FC1F42" w:rsidP="00FC1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1F42">
        <w:rPr>
          <w:rFonts w:ascii="Times New Roman" w:hAnsi="Times New Roman" w:cs="Times New Roman"/>
          <w:sz w:val="28"/>
          <w:szCs w:val="28"/>
        </w:rPr>
        <w:t xml:space="preserve">Литовсько-польські унії кінця ХІV – ХVІ ст. </w:t>
      </w:r>
      <w:r w:rsidR="00323E06">
        <w:rPr>
          <w:rFonts w:ascii="Times New Roman" w:hAnsi="Times New Roman" w:cs="Times New Roman"/>
          <w:sz w:val="28"/>
          <w:szCs w:val="28"/>
          <w:lang w:val="uk-UA"/>
        </w:rPr>
        <w:t>Їх вплив на долю українських земель.</w:t>
      </w:r>
    </w:p>
    <w:p w14:paraId="09259F8E" w14:textId="48F482C4" w:rsidR="003B4A3D" w:rsidRPr="003B4A3D" w:rsidRDefault="00FC1F42" w:rsidP="00FC1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1F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4A3D">
        <w:rPr>
          <w:rFonts w:ascii="Times New Roman" w:hAnsi="Times New Roman" w:cs="Times New Roman"/>
          <w:sz w:val="28"/>
          <w:szCs w:val="28"/>
          <w:lang w:val="ru-RU"/>
        </w:rPr>
        <w:t xml:space="preserve">Становище </w:t>
      </w:r>
      <w:proofErr w:type="spellStart"/>
      <w:r w:rsidR="003B4A3D">
        <w:rPr>
          <w:rFonts w:ascii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="003B4A3D">
        <w:rPr>
          <w:rFonts w:ascii="Times New Roman" w:hAnsi="Times New Roman" w:cs="Times New Roman"/>
          <w:sz w:val="28"/>
          <w:szCs w:val="28"/>
          <w:lang w:val="ru-RU"/>
        </w:rPr>
        <w:t xml:space="preserve"> земель в </w:t>
      </w:r>
      <w:proofErr w:type="spellStart"/>
      <w:r w:rsidR="003B4A3D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="003B4A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4A3D">
        <w:rPr>
          <w:rFonts w:ascii="Times New Roman" w:hAnsi="Times New Roman" w:cs="Times New Roman"/>
          <w:sz w:val="28"/>
          <w:szCs w:val="28"/>
          <w:lang w:val="ru-RU"/>
        </w:rPr>
        <w:t>Речі</w:t>
      </w:r>
      <w:proofErr w:type="spellEnd"/>
      <w:r w:rsidR="003B4A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4A3D">
        <w:rPr>
          <w:rFonts w:ascii="Times New Roman" w:hAnsi="Times New Roman" w:cs="Times New Roman"/>
          <w:sz w:val="28"/>
          <w:szCs w:val="28"/>
          <w:lang w:val="ru-RU"/>
        </w:rPr>
        <w:t>Посполитої</w:t>
      </w:r>
      <w:proofErr w:type="spellEnd"/>
    </w:p>
    <w:p w14:paraId="77AA98DF" w14:textId="75FA4D2B" w:rsidR="00FC1F42" w:rsidRPr="00C26C63" w:rsidRDefault="00FC1F42" w:rsidP="00FC1F4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C1F42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FC1F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5850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CF585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C1F42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3B4A3D">
        <w:rPr>
          <w:rFonts w:ascii="Times New Roman" w:hAnsi="Times New Roman" w:cs="Times New Roman"/>
          <w:sz w:val="28"/>
          <w:szCs w:val="28"/>
          <w:lang w:val="ru-RU"/>
        </w:rPr>
        <w:t xml:space="preserve">. Братства. </w:t>
      </w:r>
      <w:proofErr w:type="spellStart"/>
      <w:r w:rsidR="003B4A3D">
        <w:rPr>
          <w:rFonts w:ascii="Times New Roman" w:hAnsi="Times New Roman" w:cs="Times New Roman"/>
          <w:sz w:val="28"/>
          <w:szCs w:val="28"/>
          <w:lang w:val="ru-RU"/>
        </w:rPr>
        <w:t>Полемічна</w:t>
      </w:r>
      <w:proofErr w:type="spellEnd"/>
      <w:r w:rsidR="003B4A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4A3D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</w:p>
    <w:p w14:paraId="1E6F5FBD" w14:textId="31B8858A" w:rsidR="00C26C63" w:rsidRDefault="00C26C63" w:rsidP="00C26C6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EE7DB99" w14:textId="2CEFBD58" w:rsidR="00C26C63" w:rsidRPr="003B4A3D" w:rsidRDefault="00C26C63" w:rsidP="00C26C6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Рекомендоване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1F7303" w14:textId="1F8C12F5" w:rsidR="003B4A3D" w:rsidRDefault="003B4A3D" w:rsidP="003B4A3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C004D0" w14:textId="58AE9BC7" w:rsidR="003B4A3D" w:rsidRDefault="003B4A3D" w:rsidP="003B4A3D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E055CB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https://www.youtube.com/watch?v=JgIAx_apLRU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Люблінська унія</w:t>
      </w:r>
    </w:p>
    <w:p w14:paraId="3D9B033A" w14:textId="13210CF2" w:rsidR="00C26C63" w:rsidRPr="003B4A3D" w:rsidRDefault="00C26C63" w:rsidP="003B4A3D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E055CB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https://www.youtube.com/watch?v=JgIAx_apLRU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14:paraId="4D379F3D" w14:textId="77777777" w:rsidR="003B4A3D" w:rsidRPr="00C26C63" w:rsidRDefault="003B4A3D" w:rsidP="003B4A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42C960" w14:textId="77777777" w:rsidR="003B4A3D" w:rsidRPr="00C26C63" w:rsidRDefault="003B4A3D" w:rsidP="003B4A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289F17" w14:textId="69E4C412" w:rsidR="003B4A3D" w:rsidRDefault="003B4A3D" w:rsidP="003B4A3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Проблемні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</w:p>
    <w:p w14:paraId="348EBDF1" w14:textId="608D2168" w:rsidR="003B4A3D" w:rsidRPr="003B4A3D" w:rsidRDefault="003B4A3D" w:rsidP="003B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Оцінити результати входження українських земель до складу Великого князівства Литовського</w:t>
      </w:r>
    </w:p>
    <w:p w14:paraId="21477C48" w14:textId="50F82023" w:rsidR="003B4A3D" w:rsidRPr="003B4A3D" w:rsidRDefault="003B4A3D" w:rsidP="003B4A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Люблінська унія – можливі альтернативи?</w:t>
      </w:r>
    </w:p>
    <w:p w14:paraId="6CB95ACE" w14:textId="72586D0D" w:rsidR="00F7447D" w:rsidRDefault="00F7447D">
      <w:pPr>
        <w:rPr>
          <w:rFonts w:ascii="Times New Roman" w:hAnsi="Times New Roman" w:cs="Times New Roman"/>
          <w:sz w:val="28"/>
          <w:szCs w:val="28"/>
        </w:rPr>
      </w:pPr>
    </w:p>
    <w:p w14:paraId="455C7A8B" w14:textId="07D5F2DA" w:rsidR="00DD39F9" w:rsidRDefault="00DD39F9">
      <w:pPr>
        <w:rPr>
          <w:rFonts w:ascii="Times New Roman" w:hAnsi="Times New Roman" w:cs="Times New Roman"/>
          <w:sz w:val="28"/>
          <w:szCs w:val="28"/>
        </w:rPr>
      </w:pPr>
    </w:p>
    <w:p w14:paraId="364384BC" w14:textId="5E65E72B" w:rsidR="003B4A3D" w:rsidRPr="003B4A3D" w:rsidRDefault="003B4A3D" w:rsidP="003B4A3D">
      <w:pPr>
        <w:rPr>
          <w:rFonts w:ascii="Times New Roman" w:hAnsi="Times New Roman" w:cs="Times New Roman"/>
          <w:sz w:val="28"/>
          <w:szCs w:val="28"/>
        </w:rPr>
      </w:pPr>
      <w:r w:rsidRPr="003B4A3D">
        <w:rPr>
          <w:rFonts w:ascii="Times New Roman" w:hAnsi="Times New Roman" w:cs="Times New Roman"/>
          <w:sz w:val="28"/>
          <w:szCs w:val="28"/>
        </w:rPr>
        <w:t>Повідомлення, реферати, презентації по темах:</w:t>
      </w:r>
    </w:p>
    <w:p w14:paraId="06625064" w14:textId="77777777" w:rsidR="003B4A3D" w:rsidRDefault="003B4A3D" w:rsidP="003B4A3D">
      <w:pPr>
        <w:rPr>
          <w:sz w:val="28"/>
          <w:szCs w:val="28"/>
        </w:rPr>
      </w:pPr>
    </w:p>
    <w:p w14:paraId="565B8BB1" w14:textId="77777777" w:rsidR="003B4A3D" w:rsidRDefault="005020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DD39F9">
        <w:rPr>
          <w:rFonts w:ascii="Times New Roman" w:hAnsi="Times New Roman" w:cs="Times New Roman"/>
          <w:sz w:val="28"/>
          <w:szCs w:val="28"/>
          <w:lang w:val="uk-UA"/>
        </w:rPr>
        <w:t>Люблінська унія</w:t>
      </w:r>
      <w:r w:rsidR="003B4A3D">
        <w:rPr>
          <w:rFonts w:ascii="Times New Roman" w:hAnsi="Times New Roman" w:cs="Times New Roman"/>
          <w:sz w:val="28"/>
          <w:szCs w:val="28"/>
          <w:lang w:val="uk-UA"/>
        </w:rPr>
        <w:t xml:space="preserve"> та її вплив на становище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 земель. </w:t>
      </w:r>
    </w:p>
    <w:p w14:paraId="35D24C32" w14:textId="04B2B1CC" w:rsidR="00DD39F9" w:rsidRDefault="005020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DD39F9">
        <w:rPr>
          <w:rFonts w:ascii="Times New Roman" w:hAnsi="Times New Roman" w:cs="Times New Roman"/>
          <w:sz w:val="28"/>
          <w:szCs w:val="28"/>
          <w:lang w:val="uk-UA"/>
        </w:rPr>
        <w:t xml:space="preserve">Розвиток книгодрукування. Іван </w:t>
      </w:r>
      <w:proofErr w:type="spellStart"/>
      <w:r w:rsidR="00DD39F9">
        <w:rPr>
          <w:rFonts w:ascii="Times New Roman" w:hAnsi="Times New Roman" w:cs="Times New Roman"/>
          <w:sz w:val="28"/>
          <w:szCs w:val="28"/>
          <w:lang w:val="uk-UA"/>
        </w:rPr>
        <w:t>Федров</w:t>
      </w:r>
      <w:proofErr w:type="spellEnd"/>
      <w:r w:rsidR="00DD39F9">
        <w:rPr>
          <w:rFonts w:ascii="Times New Roman" w:hAnsi="Times New Roman" w:cs="Times New Roman"/>
          <w:sz w:val="28"/>
          <w:szCs w:val="28"/>
          <w:lang w:val="uk-UA"/>
        </w:rPr>
        <w:t xml:space="preserve"> (Федорович)</w:t>
      </w:r>
    </w:p>
    <w:p w14:paraId="13C1C116" w14:textId="782B9131" w:rsidR="0050208C" w:rsidRDefault="005020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Князі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Острозьки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роль в історії України</w:t>
      </w:r>
    </w:p>
    <w:p w14:paraId="58C84BDA" w14:textId="1712C277" w:rsidR="0050208C" w:rsidRDefault="005020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BB01A8" w14:textId="323B6D3D" w:rsidR="0050208C" w:rsidRDefault="005020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DA8385" w14:textId="55F44E4C" w:rsidR="0050208C" w:rsidRPr="00CF5850" w:rsidRDefault="005020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6C904E" w14:textId="5CD937FC" w:rsidR="0050208C" w:rsidRPr="00AD7D2F" w:rsidRDefault="0050208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0208C" w:rsidRPr="00AD7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B7E60"/>
    <w:multiLevelType w:val="hybridMultilevel"/>
    <w:tmpl w:val="DFDCA0BC"/>
    <w:lvl w:ilvl="0" w:tplc="C688D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A8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C0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D0C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EC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EE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62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3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67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9388B"/>
    <w:multiLevelType w:val="hybridMultilevel"/>
    <w:tmpl w:val="4C40B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89313">
    <w:abstractNumId w:val="0"/>
  </w:num>
  <w:num w:numId="2" w16cid:durableId="132501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42"/>
    <w:rsid w:val="00230149"/>
    <w:rsid w:val="00323E06"/>
    <w:rsid w:val="003B4A3D"/>
    <w:rsid w:val="0050208C"/>
    <w:rsid w:val="00AD7D2F"/>
    <w:rsid w:val="00C26C63"/>
    <w:rsid w:val="00CC5823"/>
    <w:rsid w:val="00CF5850"/>
    <w:rsid w:val="00DD39F9"/>
    <w:rsid w:val="00E65B64"/>
    <w:rsid w:val="00F7447D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65DD28"/>
  <w15:chartTrackingRefBased/>
  <w15:docId w15:val="{5EFF4183-90EB-7A46-97B3-E6C9683A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A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A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82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gIAx_apLRU" TargetMode="External"/><Relationship Id="rId5" Type="http://schemas.openxmlformats.org/officeDocument/2006/relationships/hyperlink" Target="https://www.youtube.com/watch?v=JgIAx_apL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7</cp:revision>
  <cp:lastPrinted>2022-10-17T05:29:00Z</cp:lastPrinted>
  <dcterms:created xsi:type="dcterms:W3CDTF">2022-10-11T06:39:00Z</dcterms:created>
  <dcterms:modified xsi:type="dcterms:W3CDTF">2022-12-04T09:18:00Z</dcterms:modified>
</cp:coreProperties>
</file>