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B88" w14:textId="77777777" w:rsidR="001F435F" w:rsidRPr="00A52575" w:rsidRDefault="001F435F" w:rsidP="001F435F">
      <w:pPr>
        <w:spacing w:line="360" w:lineRule="auto"/>
        <w:ind w:left="5670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32E2A023" w14:textId="77777777" w:rsidR="001F435F" w:rsidRPr="00A52575" w:rsidRDefault="001F435F" w:rsidP="001F435F">
      <w:pPr>
        <w:spacing w:after="120" w:line="240" w:lineRule="auto"/>
        <w:ind w:left="5670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3B262D3E" w14:textId="77777777" w:rsidR="001F435F" w:rsidRPr="00A52575" w:rsidRDefault="001F435F" w:rsidP="001F435F">
      <w:pPr>
        <w:spacing w:line="240" w:lineRule="auto"/>
        <w:ind w:left="5670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42A264C9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6B0154E0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2D21F7C2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0B2A93FD" w14:textId="77777777" w:rsidR="001F435F" w:rsidRPr="00A52575" w:rsidRDefault="001F435F" w:rsidP="001F435F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7B7C0176" w14:textId="77777777" w:rsidR="001F435F" w:rsidRPr="00A52575" w:rsidRDefault="001F435F" w:rsidP="001F435F">
      <w:pPr>
        <w:spacing w:line="240" w:lineRule="auto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5F5100AE" w14:textId="77777777" w:rsidR="001F435F" w:rsidRPr="00A52575" w:rsidRDefault="001F435F" w:rsidP="001F435F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4193F3F2" w14:textId="77777777" w:rsidR="001F435F" w:rsidRPr="00A52575" w:rsidRDefault="001F435F" w:rsidP="001F435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6402517F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47FD5306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«назва»</w:t>
      </w:r>
    </w:p>
    <w:p w14:paraId="5C66D782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131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</w:t>
      </w:r>
      <w:r>
        <w:rPr>
          <w:rFonts w:eastAsia="Calibri"/>
          <w:color w:val="000000"/>
          <w:sz w:val="28"/>
          <w:szCs w:val="28"/>
          <w:lang w:val="uk-UA" w:eastAsia="uk-UA"/>
        </w:rPr>
        <w:t>Прикладна механіка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70667742" w14:textId="16719F38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Високотехнологічний комп’ютерний інженірінг</w:t>
      </w:r>
      <w:r w:rsidRPr="00A52575">
        <w:rPr>
          <w:sz w:val="28"/>
          <w:szCs w:val="28"/>
          <w:lang w:val="uk-UA"/>
        </w:rPr>
        <w:t>»</w:t>
      </w:r>
    </w:p>
    <w:p w14:paraId="25FA016F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0315CCE1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76618723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14:paraId="168A3AC9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4FFDFF2B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5E32FFC4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58AF8AA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F727245" w14:textId="77777777" w:rsidR="001F435F" w:rsidRPr="00A5257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049672BF" w14:textId="77777777" w:rsidR="001F435F" w:rsidRPr="00A5257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кафедри філософсько-</w:t>
      </w:r>
    </w:p>
    <w:p w14:paraId="1ABCCD46" w14:textId="77777777" w:rsidR="001F435F" w:rsidRPr="00A5257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581BBFA2" w14:textId="77777777" w:rsidR="001F435F" w:rsidRPr="00A5257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3B939573" w14:textId="77777777" w:rsidR="001F435F" w:rsidRPr="00A52575" w:rsidRDefault="001F435F" w:rsidP="001F435F">
      <w:pPr>
        <w:spacing w:line="240" w:lineRule="auto"/>
        <w:ind w:left="5812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27D93053" w14:textId="77777777" w:rsidR="001F435F" w:rsidRPr="00A5257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521FA7EF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37A561D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7466BA8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39CCCB2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Розробник: старший викладач Олена Зосімович</w:t>
      </w:r>
    </w:p>
    <w:p w14:paraId="41659923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71B0B0B3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2277ACD4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642E06C6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54C6B7E4" w14:textId="77777777" w:rsidR="001F435F" w:rsidRPr="00A52575" w:rsidRDefault="001F435F" w:rsidP="001F435F">
      <w:pPr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66897720" w14:textId="77777777" w:rsidR="001F435F" w:rsidRPr="00A5257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42ABE389" w14:textId="77777777" w:rsidR="001F435F" w:rsidRPr="00A52575" w:rsidRDefault="001F435F" w:rsidP="001F435F">
      <w:pPr>
        <w:spacing w:line="240" w:lineRule="auto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5744E199" w14:textId="77777777" w:rsidR="001F435F" w:rsidRPr="00A52575" w:rsidRDefault="001F435F" w:rsidP="001F435F">
      <w:pPr>
        <w:spacing w:line="240" w:lineRule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2"/>
        <w:gridCol w:w="677"/>
      </w:tblGrid>
      <w:tr w:rsidR="001F435F" w:rsidRPr="00A52575" w14:paraId="3818EEFB" w14:textId="77777777" w:rsidTr="000867A4">
        <w:trPr>
          <w:trHeight w:val="340"/>
        </w:trPr>
        <w:tc>
          <w:tcPr>
            <w:tcW w:w="4649" w:type="pct"/>
          </w:tcPr>
          <w:p w14:paraId="088F9AD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1. Вступ. Стародавня історія України</w:t>
            </w:r>
          </w:p>
        </w:tc>
        <w:tc>
          <w:tcPr>
            <w:tcW w:w="351" w:type="pct"/>
            <w:vAlign w:val="bottom"/>
          </w:tcPr>
          <w:p w14:paraId="08336E3E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1F435F" w:rsidRPr="00A52575" w14:paraId="2C510204" w14:textId="77777777" w:rsidTr="000867A4">
        <w:trPr>
          <w:trHeight w:val="340"/>
        </w:trPr>
        <w:tc>
          <w:tcPr>
            <w:tcW w:w="4649" w:type="pct"/>
          </w:tcPr>
          <w:p w14:paraId="2F94DE5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2. Київська Русь. Галицько-Волинське князівство. Культура Київської Русі</w:t>
            </w:r>
          </w:p>
        </w:tc>
        <w:tc>
          <w:tcPr>
            <w:tcW w:w="351" w:type="pct"/>
            <w:vAlign w:val="bottom"/>
          </w:tcPr>
          <w:p w14:paraId="7D226A32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1F435F" w:rsidRPr="00A52575" w14:paraId="685AFBC9" w14:textId="77777777" w:rsidTr="000867A4">
        <w:trPr>
          <w:trHeight w:val="340"/>
        </w:trPr>
        <w:tc>
          <w:tcPr>
            <w:tcW w:w="4649" w:type="pct"/>
          </w:tcPr>
          <w:p w14:paraId="3AC7250D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3. Українські землі у складі Великого князівства Литовського і Речі Посполитої</w:t>
            </w:r>
          </w:p>
        </w:tc>
        <w:tc>
          <w:tcPr>
            <w:tcW w:w="351" w:type="pct"/>
            <w:vAlign w:val="bottom"/>
          </w:tcPr>
          <w:p w14:paraId="04E53626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A52575" w14:paraId="450D37BB" w14:textId="77777777" w:rsidTr="000867A4">
        <w:trPr>
          <w:trHeight w:val="340"/>
        </w:trPr>
        <w:tc>
          <w:tcPr>
            <w:tcW w:w="4649" w:type="pct"/>
          </w:tcPr>
          <w:p w14:paraId="057A3FC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4. Козацтво</w:t>
            </w:r>
          </w:p>
        </w:tc>
        <w:tc>
          <w:tcPr>
            <w:tcW w:w="351" w:type="pct"/>
            <w:vAlign w:val="bottom"/>
          </w:tcPr>
          <w:p w14:paraId="3DECEB5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1F435F" w:rsidRPr="00A52575" w14:paraId="4FADCAD5" w14:textId="77777777" w:rsidTr="000867A4">
        <w:trPr>
          <w:trHeight w:val="340"/>
        </w:trPr>
        <w:tc>
          <w:tcPr>
            <w:tcW w:w="4649" w:type="pct"/>
          </w:tcPr>
          <w:p w14:paraId="271FD395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Національно-визвольна війна середини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0B04BC05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1F435F" w:rsidRPr="00A52575" w14:paraId="4CBDCF4A" w14:textId="77777777" w:rsidTr="000867A4">
        <w:trPr>
          <w:trHeight w:val="340"/>
        </w:trPr>
        <w:tc>
          <w:tcPr>
            <w:tcW w:w="4649" w:type="pct"/>
          </w:tcPr>
          <w:p w14:paraId="594B1E00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6. Українські землі під владою Російської імперії (</w:t>
            </w:r>
            <w:proofErr w:type="gramStart"/>
            <w:r w:rsidRPr="00A52575">
              <w:rPr>
                <w:sz w:val="28"/>
                <w:szCs w:val="28"/>
              </w:rPr>
              <w:t>XVIII-XIX</w:t>
            </w:r>
            <w:proofErr w:type="gramEnd"/>
            <w:r w:rsidRPr="00A52575">
              <w:rPr>
                <w:sz w:val="28"/>
                <w:szCs w:val="28"/>
              </w:rPr>
              <w:t xml:space="preserve"> ст.)</w:t>
            </w:r>
          </w:p>
        </w:tc>
        <w:tc>
          <w:tcPr>
            <w:tcW w:w="351" w:type="pct"/>
            <w:vAlign w:val="bottom"/>
          </w:tcPr>
          <w:p w14:paraId="31CAD0ED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1F435F" w:rsidRPr="00A52575" w14:paraId="4FAA3E5B" w14:textId="77777777" w:rsidTr="000867A4">
        <w:trPr>
          <w:trHeight w:val="340"/>
        </w:trPr>
        <w:tc>
          <w:tcPr>
            <w:tcW w:w="4649" w:type="pct"/>
          </w:tcPr>
          <w:p w14:paraId="28C636C1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7. Українські землі в складі Австро-Угорської імперії</w:t>
            </w:r>
          </w:p>
        </w:tc>
        <w:tc>
          <w:tcPr>
            <w:tcW w:w="351" w:type="pct"/>
            <w:vAlign w:val="bottom"/>
          </w:tcPr>
          <w:p w14:paraId="572F610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1F435F" w:rsidRPr="00A52575" w14:paraId="244998A7" w14:textId="77777777" w:rsidTr="000867A4">
        <w:trPr>
          <w:trHeight w:val="340"/>
        </w:trPr>
        <w:tc>
          <w:tcPr>
            <w:tcW w:w="4649" w:type="pct"/>
          </w:tcPr>
          <w:p w14:paraId="512709B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8 Українські землі </w:t>
            </w:r>
            <w:proofErr w:type="gramStart"/>
            <w:r w:rsidRPr="00A52575">
              <w:rPr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sz w:val="28"/>
                <w:szCs w:val="28"/>
              </w:rPr>
              <w:t xml:space="preserve"> ХХ ст. Участь українців у Першій світовій війні.</w:t>
            </w:r>
          </w:p>
          <w:p w14:paraId="61AC9775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9. Українська революція </w:t>
            </w:r>
            <w:proofErr w:type="gramStart"/>
            <w:r w:rsidRPr="00A52575">
              <w:rPr>
                <w:sz w:val="28"/>
                <w:szCs w:val="28"/>
              </w:rPr>
              <w:t>1917-1921</w:t>
            </w:r>
            <w:proofErr w:type="gramEnd"/>
            <w:r w:rsidRPr="00A52575">
              <w:rPr>
                <w:sz w:val="28"/>
                <w:szCs w:val="28"/>
              </w:rPr>
              <w:t xml:space="preserve"> рр.</w:t>
            </w:r>
          </w:p>
          <w:p w14:paraId="353B4583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10. Україна у міжвоєнний період (</w:t>
            </w:r>
            <w:proofErr w:type="gramStart"/>
            <w:r w:rsidRPr="00A52575">
              <w:rPr>
                <w:sz w:val="28"/>
                <w:szCs w:val="28"/>
              </w:rPr>
              <w:t>1921-1939</w:t>
            </w:r>
            <w:proofErr w:type="gramEnd"/>
            <w:r w:rsidRPr="00A52575">
              <w:rPr>
                <w:sz w:val="28"/>
                <w:szCs w:val="28"/>
              </w:rPr>
              <w:t>)</w:t>
            </w:r>
          </w:p>
          <w:p w14:paraId="3DE67C8B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11. Друга світова війна: український вимір (</w:t>
            </w:r>
            <w:proofErr w:type="gramStart"/>
            <w:r w:rsidRPr="00A52575">
              <w:rPr>
                <w:sz w:val="28"/>
                <w:szCs w:val="28"/>
              </w:rPr>
              <w:t>1939-1945</w:t>
            </w:r>
            <w:proofErr w:type="gramEnd"/>
            <w:r w:rsidRPr="00A52575">
              <w:rPr>
                <w:sz w:val="28"/>
                <w:szCs w:val="28"/>
              </w:rPr>
              <w:t xml:space="preserve"> рр.)</w:t>
            </w:r>
          </w:p>
          <w:p w14:paraId="4E44C50D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12. Україна у перші повоєнні роки (</w:t>
            </w:r>
            <w:proofErr w:type="gramStart"/>
            <w:r w:rsidRPr="00A52575">
              <w:rPr>
                <w:sz w:val="28"/>
                <w:szCs w:val="28"/>
              </w:rPr>
              <w:t>1945-1953</w:t>
            </w:r>
            <w:proofErr w:type="gramEnd"/>
            <w:r w:rsidRPr="00A52575">
              <w:rPr>
                <w:sz w:val="28"/>
                <w:szCs w:val="28"/>
              </w:rPr>
              <w:t xml:space="preserve"> рр.)</w:t>
            </w:r>
          </w:p>
          <w:p w14:paraId="3F48546C" w14:textId="77777777" w:rsidR="001F435F" w:rsidRPr="00A52575" w:rsidRDefault="001F435F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13. Україна у період кризи радянської системи (</w:t>
            </w:r>
            <w:proofErr w:type="gramStart"/>
            <w:r w:rsidRPr="00A52575">
              <w:rPr>
                <w:sz w:val="28"/>
                <w:szCs w:val="28"/>
              </w:rPr>
              <w:t>1953-1991</w:t>
            </w:r>
            <w:proofErr w:type="gramEnd"/>
            <w:r w:rsidRPr="00A52575">
              <w:rPr>
                <w:sz w:val="28"/>
                <w:szCs w:val="28"/>
              </w:rPr>
              <w:t xml:space="preserve"> рр.)</w:t>
            </w:r>
          </w:p>
          <w:p w14:paraId="54DB7EC3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14. Україна в роки незалежності</w:t>
            </w:r>
          </w:p>
          <w:p w14:paraId="039ADC48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670156AC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966FE3E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3F3470BB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59D5987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7246E199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36721210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p w14:paraId="512BD005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8D8325A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91054B4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28E4519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6FDA366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B727FA9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29836AE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76AB93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7A0CB44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EA2D7A1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3712DB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DB2D74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A6BA970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F4FEF8D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8A5C11A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9EDC3DB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17F985A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048ED6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4E86EEC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3F44300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CBB4D15" w14:textId="77777777" w:rsidR="001F435F" w:rsidRPr="00A52575" w:rsidRDefault="001F435F" w:rsidP="001F435F">
      <w:pPr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>Вступ. Стародавня історія України</w:t>
      </w:r>
    </w:p>
    <w:p w14:paraId="38892906" w14:textId="77777777" w:rsidR="001F435F" w:rsidRPr="00A52575" w:rsidRDefault="001F435F" w:rsidP="001F435F">
      <w:pPr>
        <w:pStyle w:val="ListParagraph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F7918B" w14:textId="77777777" w:rsidR="001F435F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3497241D" w14:textId="77777777" w:rsidR="001F435F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551433B" w14:textId="77777777" w:rsidR="001F435F" w:rsidRPr="00624B29" w:rsidRDefault="001F435F" w:rsidP="001F435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398CF37B" w14:textId="77777777" w:rsidR="001F435F" w:rsidRPr="00624B29" w:rsidRDefault="001F435F" w:rsidP="001F435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6F658AFD" w14:textId="77777777" w:rsidR="001F435F" w:rsidRPr="00CA21D9" w:rsidRDefault="001F435F" w:rsidP="001F435F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Періодизація первісного суспільства.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21D9">
        <w:rPr>
          <w:rFonts w:ascii="Times New Roman" w:hAnsi="Times New Roman"/>
          <w:sz w:val="28"/>
          <w:szCs w:val="28"/>
          <w:lang w:val="ru-RU"/>
        </w:rPr>
        <w:t>Первісні люди на території України</w:t>
      </w:r>
    </w:p>
    <w:p w14:paraId="2591F137" w14:textId="77777777" w:rsidR="001F435F" w:rsidRPr="00CA21D9" w:rsidRDefault="001F435F" w:rsidP="001F435F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Трипільська культура.</w:t>
      </w:r>
    </w:p>
    <w:p w14:paraId="6ADF94A2" w14:textId="77777777" w:rsidR="001F435F" w:rsidRDefault="001F435F" w:rsidP="001F435F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Перші цивілізації на території України (кіммерійці, скіфи, сармати).</w:t>
      </w:r>
    </w:p>
    <w:p w14:paraId="1E55F9E6" w14:textId="77777777" w:rsidR="001F435F" w:rsidRPr="00624B29" w:rsidRDefault="001F435F" w:rsidP="001F435F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4B29">
        <w:rPr>
          <w:rFonts w:ascii="Times New Roman" w:hAnsi="Times New Roman"/>
          <w:sz w:val="28"/>
          <w:szCs w:val="28"/>
          <w:lang w:val="ru-RU"/>
        </w:rPr>
        <w:t>Грецька колонізація Північного Причорномор’я.</w:t>
      </w:r>
    </w:p>
    <w:p w14:paraId="6360A785" w14:textId="77777777" w:rsidR="001F435F" w:rsidRPr="00CA21D9" w:rsidRDefault="001F435F" w:rsidP="001F43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Походження, розселення та суспільний устрій східних слов’ян.</w:t>
      </w:r>
    </w:p>
    <w:p w14:paraId="0E0797A6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54517838" w14:textId="77777777" w:rsidR="001F435F" w:rsidRPr="00624B29" w:rsidRDefault="001F435F" w:rsidP="001F43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547DF008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7E6E4E20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68B81F0E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7A8C389E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7065121C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7074C12B" w14:textId="77777777" w:rsidR="001F435F" w:rsidRPr="00A52575" w:rsidRDefault="001F435F" w:rsidP="001F435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4A237858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4DCCAD32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401D4037" w14:textId="77777777" w:rsidR="001F435F" w:rsidRPr="00A52575" w:rsidRDefault="001F435F" w:rsidP="001F435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3D354AC8" w14:textId="77777777" w:rsidR="001F435F" w:rsidRPr="00A52575" w:rsidRDefault="001F435F" w:rsidP="001F435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4082BB77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725E91C7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310B7F6C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21241D17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017CC072" w14:textId="77777777" w:rsidR="001F435F" w:rsidRPr="00A52575" w:rsidRDefault="001F435F" w:rsidP="001F435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29EF74A9" w14:textId="77777777" w:rsidR="001F435F" w:rsidRPr="00A52575" w:rsidRDefault="001F435F" w:rsidP="001F435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625B476B" w14:textId="77777777" w:rsidR="001F435F" w:rsidRPr="00A52575" w:rsidRDefault="001F435F" w:rsidP="001F435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62CFB8E9" w14:textId="77777777" w:rsidR="001F435F" w:rsidRPr="00A52575" w:rsidRDefault="001F435F" w:rsidP="001F435F">
      <w:pPr>
        <w:pStyle w:val="ListParagraph"/>
        <w:ind w:left="1440"/>
        <w:jc w:val="both"/>
        <w:rPr>
          <w:rFonts w:ascii="Times New Roman" w:hAnsi="Times New Roman"/>
          <w:sz w:val="28"/>
          <w:szCs w:val="28"/>
        </w:rPr>
      </w:pPr>
    </w:p>
    <w:p w14:paraId="55F5AD7E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lastRenderedPageBreak/>
        <w:t>Реферати</w:t>
      </w:r>
    </w:p>
    <w:p w14:paraId="4D0D955C" w14:textId="77777777" w:rsidR="001F435F" w:rsidRPr="00A52575" w:rsidRDefault="001F435F" w:rsidP="001F43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1D27DB6B" w14:textId="77777777" w:rsidR="001F435F" w:rsidRPr="00A52575" w:rsidRDefault="001F435F" w:rsidP="001F43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1D19480D" w14:textId="77777777" w:rsidR="001F435F" w:rsidRPr="00A52575" w:rsidRDefault="001F435F" w:rsidP="001F43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6DEDECB1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5B9E3790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>ТЕМА 3. Українські землі у складі Великого князівства Литовського і Речі Посполитої</w:t>
      </w:r>
    </w:p>
    <w:p w14:paraId="5FC6737D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5B497CFE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2D4CFC68" w14:textId="77777777" w:rsidR="001F435F" w:rsidRPr="00A52575" w:rsidRDefault="001F435F" w:rsidP="001F435F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7D7BFD57" w14:textId="77777777" w:rsidR="001F435F" w:rsidRPr="00A52575" w:rsidRDefault="001F435F" w:rsidP="001F435F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18B2F176" w14:textId="77777777" w:rsidR="001F435F" w:rsidRPr="00A52575" w:rsidRDefault="001F435F" w:rsidP="001F435F">
      <w:pPr>
        <w:rPr>
          <w:sz w:val="28"/>
          <w:szCs w:val="28"/>
          <w:lang w:val="uk-UA"/>
        </w:rPr>
      </w:pPr>
    </w:p>
    <w:p w14:paraId="23E60347" w14:textId="77777777" w:rsidR="001F435F" w:rsidRPr="00A52575" w:rsidRDefault="001F435F" w:rsidP="001F435F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4A18723D" w14:textId="77777777" w:rsidR="001F435F" w:rsidRPr="00A52575" w:rsidRDefault="001F435F" w:rsidP="001F435F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26E377E3" w14:textId="77777777" w:rsidR="001F435F" w:rsidRPr="00A52575" w:rsidRDefault="001F435F" w:rsidP="001F435F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7F7AFE40" w14:textId="77777777" w:rsidR="001F435F" w:rsidRPr="00A52575" w:rsidRDefault="001F435F" w:rsidP="001F435F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3) Князі Острозьки: роль в історії України</w:t>
      </w:r>
    </w:p>
    <w:p w14:paraId="2C78E5B2" w14:textId="77777777" w:rsidR="001F435F" w:rsidRPr="00A52575" w:rsidRDefault="001F435F" w:rsidP="001F435F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3510AEAA" w14:textId="77777777" w:rsidR="001F435F" w:rsidRPr="00A52575" w:rsidRDefault="001F435F" w:rsidP="001F435F">
      <w:pPr>
        <w:rPr>
          <w:sz w:val="28"/>
          <w:szCs w:val="28"/>
          <w:lang w:val="uk-UA"/>
        </w:rPr>
      </w:pPr>
    </w:p>
    <w:p w14:paraId="5C0970CB" w14:textId="77777777" w:rsidR="001F435F" w:rsidRPr="00A52575" w:rsidRDefault="001F435F" w:rsidP="001F435F">
      <w:pPr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>ТЕМА 4. Козацтво</w:t>
      </w:r>
    </w:p>
    <w:p w14:paraId="71390F0F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3503A132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674BC09F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60297C36" w14:textId="77777777" w:rsidR="001F435F" w:rsidRPr="00A52575" w:rsidRDefault="001F435F" w:rsidP="001F43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328F0566" w14:textId="77777777" w:rsidR="001F435F" w:rsidRPr="00A52575" w:rsidRDefault="001F435F" w:rsidP="001F43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33CEF578" w14:textId="77777777" w:rsidR="001F435F" w:rsidRPr="00A52575" w:rsidRDefault="001F435F" w:rsidP="001F43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25ABC726" w14:textId="77777777" w:rsidR="001F435F" w:rsidRPr="00A52575" w:rsidRDefault="001F435F" w:rsidP="001F43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4A03CC61" w14:textId="77777777" w:rsidR="001F435F" w:rsidRPr="00A52575" w:rsidRDefault="001F435F" w:rsidP="001F43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0EC47B56" w14:textId="77777777" w:rsidR="001F435F" w:rsidRPr="00A52575" w:rsidRDefault="001F435F" w:rsidP="001F435F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C3A68" w14:textId="77777777" w:rsidR="001F435F" w:rsidRPr="00A52575" w:rsidRDefault="001F435F" w:rsidP="001F435F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2A19690C" w14:textId="77777777" w:rsidR="001F435F" w:rsidRPr="00A52575" w:rsidRDefault="001F435F" w:rsidP="001F435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2BDFACDB" w14:textId="77777777" w:rsidR="001F435F" w:rsidRPr="00A52575" w:rsidRDefault="001F435F" w:rsidP="001F435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3EF70994" w14:textId="77777777" w:rsidR="001F435F" w:rsidRPr="00A52575" w:rsidRDefault="001F435F" w:rsidP="001F435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26373933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F9A297A" w14:textId="77777777" w:rsidR="001F435F" w:rsidRPr="00A52575" w:rsidRDefault="001F435F" w:rsidP="001F435F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4835FFE4" w14:textId="77777777" w:rsidR="001F435F" w:rsidRPr="00A52575" w:rsidRDefault="001F435F" w:rsidP="001F435F">
      <w:pPr>
        <w:pStyle w:val="ListParagraph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A6AE1C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477251AC" w14:textId="77777777" w:rsidR="001F435F" w:rsidRPr="00A52575" w:rsidRDefault="001F435F" w:rsidP="001F435F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Причини, рушійні сили і характер національно- визвольної війни.</w:t>
      </w:r>
    </w:p>
    <w:p w14:paraId="07B403BD" w14:textId="77777777" w:rsidR="001F435F" w:rsidRPr="00A52575" w:rsidRDefault="001F435F" w:rsidP="001F435F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20000B61" w14:textId="77777777" w:rsidR="001F435F" w:rsidRPr="00A52575" w:rsidRDefault="001F435F" w:rsidP="001F435F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lastRenderedPageBreak/>
        <w:t>Переяславська Рада 1654 р. та її рішення. Березневі статті: оцінка в літературі</w:t>
      </w:r>
    </w:p>
    <w:p w14:paraId="3CC1580A" w14:textId="77777777" w:rsidR="001F435F" w:rsidRPr="00A52575" w:rsidRDefault="001F435F" w:rsidP="001F435F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Проблеми державотворення українського народу. Органи влади та управління Козацької держави.</w:t>
      </w:r>
    </w:p>
    <w:p w14:paraId="605B3C44" w14:textId="77777777" w:rsidR="001F435F" w:rsidRPr="00A52575" w:rsidRDefault="001F435F" w:rsidP="001F435F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Період Руїни. Політична діяльність гетьманів І.Виговського, Ю.Хмельницького, П.Дорошенка.</w:t>
      </w:r>
    </w:p>
    <w:p w14:paraId="2723E53B" w14:textId="77777777" w:rsidR="001F435F" w:rsidRPr="00A52575" w:rsidRDefault="001F435F" w:rsidP="001F435F">
      <w:pPr>
        <w:pStyle w:val="NormalWeb"/>
        <w:jc w:val="both"/>
        <w:rPr>
          <w:sz w:val="28"/>
          <w:szCs w:val="28"/>
        </w:rPr>
      </w:pPr>
    </w:p>
    <w:p w14:paraId="271DCAD2" w14:textId="77777777" w:rsidR="001F435F" w:rsidRPr="00A52575" w:rsidRDefault="001F435F" w:rsidP="001F435F">
      <w:pPr>
        <w:pStyle w:val="NormalWeb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3CFAB195" w14:textId="77777777" w:rsidR="001F435F" w:rsidRPr="00A52575" w:rsidRDefault="001F435F" w:rsidP="001F435F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Постать Б.Хмельницького в українській історії: оцінки діяльності.</w:t>
      </w:r>
    </w:p>
    <w:p w14:paraId="787B6C0E" w14:textId="77777777" w:rsidR="001F435F" w:rsidRPr="00A52575" w:rsidRDefault="001F435F" w:rsidP="001F435F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Селянсько-козацькі повстання наприкінці ХVІ ст. та 20-30-х роках ХVІІ ст. під проводом (за вибором студента) Кшиштофа Косинського, Северина Наливайко, Марко Жмайло, Івана Сулими, Дмитра Гуні та інших.</w:t>
      </w:r>
    </w:p>
    <w:p w14:paraId="31ED4781" w14:textId="77777777" w:rsidR="001F435F" w:rsidRPr="00A52575" w:rsidRDefault="001F435F" w:rsidP="001F435F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76DCE16C" w14:textId="77777777" w:rsidR="001F435F" w:rsidRPr="00A52575" w:rsidRDefault="001F435F" w:rsidP="001F435F">
      <w:pPr>
        <w:pStyle w:val="NormalWeb"/>
        <w:ind w:left="720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12C0E9F8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DDC7AC8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E5EFA29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7CAFD6E0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0D3435E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43CC2785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0A14DFE7" w14:textId="77777777" w:rsidR="001F435F" w:rsidRPr="00A5257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Гетьманування Івана Мазепи.</w:t>
      </w:r>
    </w:p>
    <w:p w14:paraId="5DDE63E7" w14:textId="77777777" w:rsidR="001F435F" w:rsidRPr="00A5257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37AB7D98" w14:textId="77777777" w:rsidR="001F435F" w:rsidRPr="00A5257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Російська колонізація Півдня. Новий поділ українських земель.</w:t>
      </w:r>
    </w:p>
    <w:p w14:paraId="48FE008B" w14:textId="77777777" w:rsidR="001F435F" w:rsidRPr="00A5257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5367A38B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49F9FD89" w14:textId="77777777" w:rsidR="001F435F" w:rsidRPr="00624B29" w:rsidRDefault="001F435F" w:rsidP="001F435F">
      <w:pPr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16805C25" w14:textId="77777777" w:rsidR="001F435F" w:rsidRPr="00A52575" w:rsidRDefault="001F435F" w:rsidP="001F435F">
      <w:pPr>
        <w:rPr>
          <w:sz w:val="28"/>
          <w:szCs w:val="28"/>
        </w:rPr>
      </w:pPr>
    </w:p>
    <w:p w14:paraId="555BB615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3A6517C6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534DE018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6D9AD866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686CBF88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2EFCB5A0" w14:textId="77777777" w:rsidR="001F435F" w:rsidRPr="00A5257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2FD08036" w14:textId="77777777" w:rsidR="001F435F" w:rsidRPr="00A52575" w:rsidRDefault="001F435F" w:rsidP="001F435F">
      <w:pPr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1F435F" w:rsidRPr="00A52575" w14:paraId="38EBD6F3" w14:textId="77777777" w:rsidTr="000867A4">
        <w:trPr>
          <w:trHeight w:val="340"/>
        </w:trPr>
        <w:tc>
          <w:tcPr>
            <w:tcW w:w="4649" w:type="pct"/>
          </w:tcPr>
          <w:p w14:paraId="6CD35D39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7. Українські землі в складі Австро-Угорської імперії</w:t>
            </w:r>
          </w:p>
          <w:p w14:paraId="03AC4A19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03A35443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lastRenderedPageBreak/>
              <w:t>Опрацювати питання</w:t>
            </w:r>
          </w:p>
          <w:p w14:paraId="2BE4442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6F16DC96" w14:textId="77777777" w:rsidR="001F435F" w:rsidRPr="00A52575" w:rsidRDefault="001F435F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5B195995" w14:textId="77777777" w:rsidR="001F435F" w:rsidRPr="00A52575" w:rsidRDefault="001F435F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768E82F7" w14:textId="77777777" w:rsidR="001F435F" w:rsidRPr="00A52575" w:rsidRDefault="001F435F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культури</w:t>
            </w:r>
          </w:p>
          <w:p w14:paraId="544335C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ind w:left="142"/>
              <w:textAlignment w:val="auto"/>
              <w:rPr>
                <w:bCs/>
                <w:sz w:val="28"/>
                <w:szCs w:val="28"/>
                <w:lang w:val="uk-UA"/>
              </w:rPr>
            </w:pPr>
          </w:p>
          <w:p w14:paraId="317279BE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0FB54A30" w14:textId="77777777" w:rsidR="001F435F" w:rsidRPr="00A52575" w:rsidRDefault="001F435F" w:rsidP="000867A4">
            <w:pPr>
              <w:pStyle w:val="NormalWeb"/>
              <w:spacing w:before="72" w:beforeAutospacing="0" w:after="72" w:afterAutospacing="0" w:line="312" w:lineRule="atLeast"/>
              <w:ind w:firstLine="375"/>
              <w:jc w:val="both"/>
              <w:rPr>
                <w:sz w:val="28"/>
                <w:szCs w:val="28"/>
              </w:rPr>
            </w:pPr>
          </w:p>
        </w:tc>
      </w:tr>
      <w:tr w:rsidR="001F435F" w:rsidRPr="00A52575" w14:paraId="6317C6A8" w14:textId="77777777" w:rsidTr="000867A4">
        <w:trPr>
          <w:trHeight w:val="340"/>
        </w:trPr>
        <w:tc>
          <w:tcPr>
            <w:tcW w:w="4649" w:type="pct"/>
          </w:tcPr>
          <w:p w14:paraId="4AA1F501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 xml:space="preserve">8 </w:t>
            </w:r>
            <w:r w:rsidRPr="00A5257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землі на початку ХХ ст. Участь українців у Першій світовій війні.</w:t>
            </w:r>
          </w:p>
          <w:p w14:paraId="4241013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52D7F990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428DE2B4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583EE19D" w14:textId="77777777" w:rsidR="001F435F" w:rsidRPr="00A52575" w:rsidRDefault="001F435F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7F623626" w14:textId="77777777" w:rsidR="001F435F" w:rsidRPr="00A52575" w:rsidRDefault="001F435F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75C44224" w14:textId="77777777" w:rsidR="001F435F" w:rsidRPr="00A52575" w:rsidRDefault="001F435F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Першій світовій війні. Українські січові стрільці</w:t>
            </w:r>
          </w:p>
          <w:p w14:paraId="052A667A" w14:textId="77777777" w:rsidR="001F435F" w:rsidRPr="00A52575" w:rsidRDefault="001F435F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46AA127D" w14:textId="77777777" w:rsidR="001F435F" w:rsidRPr="00A5257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</w:p>
          <w:p w14:paraId="059419C9" w14:textId="77777777" w:rsidR="001F435F" w:rsidRPr="00A5257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1DADD55D" w14:textId="77777777" w:rsidR="001F435F" w:rsidRPr="00A52575" w:rsidRDefault="001F435F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30DF241B" w14:textId="77777777" w:rsidR="001F435F" w:rsidRPr="00A52575" w:rsidRDefault="001F435F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7B78F90B" w14:textId="77777777" w:rsidR="001F435F" w:rsidRPr="00A52575" w:rsidRDefault="001F435F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6AF72802" w14:textId="77777777" w:rsidR="001F435F" w:rsidRPr="00A52575" w:rsidRDefault="001F435F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26C6CF3C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4090A0A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9. Українська революція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1917-1921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рр.</w:t>
            </w:r>
          </w:p>
          <w:p w14:paraId="59D2E1EC" w14:textId="77777777" w:rsidR="001F435F" w:rsidRPr="00A52575" w:rsidRDefault="001F435F" w:rsidP="000867A4">
            <w:pPr>
              <w:rPr>
                <w:sz w:val="28"/>
                <w:szCs w:val="28"/>
              </w:rPr>
            </w:pPr>
          </w:p>
          <w:p w14:paraId="0A31EEBC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8A0472A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77D6D7D1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08226AA9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2B628114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7CFEB221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4. Брестський мир і Україна. Причини падіння Центральної Ради. Гетьманат П. Скоропадського.</w:t>
            </w:r>
          </w:p>
          <w:p w14:paraId="5204A255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16D48AF2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72E32740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0F65AB14" w14:textId="77777777" w:rsidR="001F435F" w:rsidRPr="00A52575" w:rsidRDefault="001F435F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8. Культура України в 1917-20 рр</w:t>
            </w:r>
          </w:p>
          <w:p w14:paraId="4A60D63D" w14:textId="77777777" w:rsidR="001F435F" w:rsidRPr="00A52575" w:rsidRDefault="001F435F" w:rsidP="000867A4">
            <w:pPr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52575">
              <w:rPr>
                <w:sz w:val="28"/>
                <w:szCs w:val="28"/>
                <w:shd w:val="clear" w:color="auto" w:fill="FFFFFF"/>
              </w:rPr>
              <w:t>питання: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Законспектувати основні дати та здобутки у сфері культури за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1917-1920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рр.</w:t>
            </w:r>
            <w:r w:rsidRPr="00A52575">
              <w:rPr>
                <w:sz w:val="28"/>
                <w:szCs w:val="28"/>
              </w:rPr>
              <w:br/>
            </w:r>
          </w:p>
          <w:p w14:paraId="0007AFF1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10. Україна у міжвоєнний період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1921-1939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>)</w:t>
            </w:r>
          </w:p>
          <w:p w14:paraId="41F5527E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B6A907A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42358498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1A2C80D4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Процес входження України до СРСР та її статус у союзній державі.</w:t>
            </w:r>
          </w:p>
          <w:p w14:paraId="3857150A" w14:textId="77777777" w:rsidR="001F435F" w:rsidRPr="00A52575" w:rsidRDefault="001F435F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2. Українізація: причини, суть, наслідки.</w:t>
            </w:r>
          </w:p>
          <w:p w14:paraId="7FCEFA2B" w14:textId="77777777" w:rsidR="001F435F" w:rsidRPr="00A52575" w:rsidRDefault="001F435F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3. Здійснення індустріалізації в Україні: причини, хід, наслідки. Будови перших п’ятирічок.</w:t>
            </w:r>
          </w:p>
          <w:p w14:paraId="42604625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4. Колективізація сільського господарства України: причини, хід, наслідки. Голодомор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1932-1933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років.</w:t>
            </w:r>
          </w:p>
          <w:p w14:paraId="026FE378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197626E5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</w:p>
          <w:p w14:paraId="64BEF0CA" w14:textId="77777777" w:rsidR="001F435F" w:rsidRPr="00A5257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2467364B" w14:textId="77777777" w:rsidR="001729C2" w:rsidRPr="00A5257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269A910C" w14:textId="77777777" w:rsidR="001729C2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12BB3CDF" w14:textId="77777777" w:rsidR="001729C2" w:rsidRPr="00CB0321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eastAsia="en-GB"/>
              </w:rPr>
              <w:t>Національна політика Польщі в Галичині та на Волині у 1920—1930</w:t>
            </w:r>
          </w:p>
          <w:p w14:paraId="341B03BD" w14:textId="77777777" w:rsidR="001729C2" w:rsidRPr="005B6E6C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 xml:space="preserve">Суспільно-політичний рух і національно-визвольна боротьба на західноукраїнських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роки). Створення та діяльність Організації українських націоналістів</w:t>
            </w:r>
          </w:p>
          <w:p w14:paraId="0B6B4381" w14:textId="77777777" w:rsidR="001729C2" w:rsidRPr="005B6E6C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українців Буковини та Бессарабії між двома світовими </w:t>
            </w:r>
            <w:r w:rsidRPr="005B6E6C">
              <w:rPr>
                <w:sz w:val="28"/>
                <w:szCs w:val="28"/>
                <w:lang w:eastAsia="en-GB"/>
              </w:rPr>
              <w:lastRenderedPageBreak/>
              <w:t xml:space="preserve">війнами </w:t>
            </w:r>
          </w:p>
          <w:p w14:paraId="2D09572C" w14:textId="77777777" w:rsidR="001729C2" w:rsidRPr="005B6E6C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val="uk-UA" w:eastAsia="en-GB"/>
              </w:rPr>
              <w:t>Українські землі під владою Чехословаччини. Проголошення незалежності Карпатської України</w:t>
            </w:r>
          </w:p>
          <w:p w14:paraId="036BE7FD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5DAF8550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11. Друга світова війна: український вимір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1939-1945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рр.)</w:t>
            </w:r>
          </w:p>
          <w:p w14:paraId="319A34F1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03EDC417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53886538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329FFE65" w14:textId="77777777" w:rsidR="001F435F" w:rsidRPr="00A52575" w:rsidRDefault="001F435F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 землі на першому етапі Другої світової війни (вересень 1939 — червень 1941 р.). Масові репресії комуністичного режиму на західноукраїнських землях у 1939—1941 pp.</w:t>
            </w:r>
          </w:p>
          <w:p w14:paraId="3EEF357E" w14:textId="77777777" w:rsidR="001F435F" w:rsidRPr="00A52575" w:rsidRDefault="001F435F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радянсько-німецької війни. Встановлення нацистського окупаційного режиму в Україні</w:t>
            </w:r>
          </w:p>
          <w:p w14:paraId="79E40394" w14:textId="77777777" w:rsidR="001F435F" w:rsidRPr="00A52575" w:rsidRDefault="001F435F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Рух Опору проти нацистської окупації в Україні</w:t>
            </w:r>
          </w:p>
          <w:p w14:paraId="3B6A38AE" w14:textId="77777777" w:rsidR="001F435F" w:rsidRPr="00A52575" w:rsidRDefault="001F435F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Визволення України від нацистських загарбників. Возз'єднання українських земель</w:t>
            </w:r>
          </w:p>
          <w:p w14:paraId="750D450C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191ED566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4EED5D3B" w14:textId="77777777" w:rsidR="001F435F" w:rsidRPr="00A52575" w:rsidRDefault="001F435F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031E7C99" w14:textId="77777777" w:rsidR="001F435F" w:rsidRPr="00A52575" w:rsidRDefault="001F435F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439EBD18" w14:textId="77777777" w:rsidR="001F435F" w:rsidRPr="00A52575" w:rsidRDefault="001F435F" w:rsidP="000867A4">
            <w:pPr>
              <w:ind w:left="1440"/>
              <w:rPr>
                <w:sz w:val="28"/>
                <w:szCs w:val="28"/>
                <w:lang w:val="uk-UA"/>
              </w:rPr>
            </w:pPr>
          </w:p>
          <w:p w14:paraId="3BC90E73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12. Україна у перші повоєнні роки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1945-1953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рр.)</w:t>
            </w:r>
          </w:p>
          <w:p w14:paraId="2B3C1C42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C14D895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6C5A659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678B4C1E" w14:textId="77777777" w:rsidR="001F435F" w:rsidRPr="00A52575" w:rsidRDefault="001F435F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65F4060B" w14:textId="77777777" w:rsidR="001F435F" w:rsidRPr="00A52575" w:rsidRDefault="001F435F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5D98CA75" w14:textId="77777777" w:rsidR="001F435F" w:rsidRPr="00A52575" w:rsidRDefault="001F435F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499BCB03" w14:textId="77777777" w:rsidR="001F435F" w:rsidRPr="00A52575" w:rsidRDefault="001F435F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Соціально-економічні та політичні процеси в Західній Україні після Другої світової війни.</w:t>
            </w:r>
          </w:p>
          <w:p w14:paraId="78C80A21" w14:textId="77777777" w:rsidR="001F435F" w:rsidRPr="00A52575" w:rsidRDefault="001F435F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2D397E3D" w14:textId="77777777" w:rsidR="001F435F" w:rsidRPr="00A5257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11ACB385" w14:textId="77777777" w:rsidR="001F435F" w:rsidRPr="00A52575" w:rsidRDefault="001F435F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Сталінські репресії в повоєнні роки. Жданівщина</w:t>
            </w:r>
          </w:p>
          <w:p w14:paraId="296FA220" w14:textId="77777777" w:rsidR="001F435F" w:rsidRPr="00A52575" w:rsidRDefault="001F435F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Скласти анкету та провести опитування родичів та записати їх спогади про період післявоєнних років.</w:t>
            </w:r>
          </w:p>
          <w:p w14:paraId="3AAB70EE" w14:textId="77777777" w:rsidR="001F435F" w:rsidRPr="00A52575" w:rsidRDefault="001F435F" w:rsidP="000867A4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5E1822FD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13. Україна у період кризи радянської системи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1953-1991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рр.)</w:t>
            </w:r>
          </w:p>
          <w:p w14:paraId="5F033D84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</w:rPr>
            </w:pPr>
          </w:p>
          <w:p w14:paraId="1A5BE997" w14:textId="77777777" w:rsidR="001F435F" w:rsidRPr="00A5257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531D0A44" w14:textId="77777777" w:rsidR="001F435F" w:rsidRPr="00A52575" w:rsidRDefault="001F435F" w:rsidP="000867A4">
            <w:pPr>
              <w:pStyle w:val="ListParagraph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1C1FA653" w14:textId="77777777" w:rsidR="001F435F" w:rsidRPr="00A52575" w:rsidRDefault="001F435F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Суспільно-політичне та економічне становище України в період хрущовської "відлиги". Шістдесятництво</w:t>
            </w:r>
          </w:p>
          <w:p w14:paraId="053C8CE8" w14:textId="77777777" w:rsidR="001F435F" w:rsidRPr="00A52575" w:rsidRDefault="001F435F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Наростання кризових явищ у соціально-економічному житті УРСР другої половини 1960-х — середини 1980-х років</w:t>
            </w:r>
          </w:p>
          <w:p w14:paraId="7EF65015" w14:textId="77777777" w:rsidR="001F435F" w:rsidRPr="00A52575" w:rsidRDefault="001F435F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Суперечливість перебудовних процесів в Україні. Чорнобильська катастрофа та її наслідки</w:t>
            </w:r>
          </w:p>
          <w:p w14:paraId="4A6B317C" w14:textId="77777777" w:rsidR="001F435F" w:rsidRPr="00A52575" w:rsidRDefault="001F435F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Суспільно-політичної активності населення України наприкінці 1980- х — на початку 1990-х років. Деклараціія про державний суверенітет України.</w:t>
            </w:r>
          </w:p>
          <w:p w14:paraId="0D5645A1" w14:textId="77777777" w:rsidR="001F435F" w:rsidRPr="00A5257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41B9F453" w14:textId="77777777" w:rsidR="001F435F" w:rsidRPr="00A52575" w:rsidRDefault="001F435F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Дисидентський рух в Україні</w:t>
            </w:r>
          </w:p>
          <w:p w14:paraId="15DEEEE5" w14:textId="77777777" w:rsidR="001F435F" w:rsidRPr="00A52575" w:rsidRDefault="001F435F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247F7965" w14:textId="77777777" w:rsidR="001F435F" w:rsidRPr="00A52575" w:rsidRDefault="001F435F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4960E5FE" w14:textId="77777777" w:rsidR="001F435F" w:rsidRPr="00A52575" w:rsidRDefault="001F435F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256413FF" w14:textId="77777777" w:rsidR="001F435F" w:rsidRPr="00A52575" w:rsidRDefault="001F435F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0B5FE57F" w14:textId="77777777" w:rsidR="001F435F" w:rsidRPr="00A5257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78F3F40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14. Україна в роки незалежності</w:t>
            </w:r>
          </w:p>
          <w:p w14:paraId="41E5A7E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22673065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6BB8669C" w14:textId="77777777" w:rsidR="001F435F" w:rsidRPr="00A52575" w:rsidRDefault="001F435F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період утвердження національної державності. Президент Леонід Кравчук</w:t>
            </w:r>
          </w:p>
          <w:p w14:paraId="1C45594C" w14:textId="77777777" w:rsidR="001F435F" w:rsidRPr="00A52575" w:rsidRDefault="001F435F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Проблеми соціально-економічного та політичного реформування українського суспільства в 1994— 2004 рр. Президент Леонід Кучма. Прийняття нової Конституції</w:t>
            </w:r>
          </w:p>
          <w:p w14:paraId="2B7F7E5F" w14:textId="77777777" w:rsidR="001F435F" w:rsidRPr="00A52575" w:rsidRDefault="001F435F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 помаранчева революція 2004 р.</w:t>
            </w:r>
          </w:p>
          <w:p w14:paraId="551FBA1C" w14:textId="77777777" w:rsidR="001F435F" w:rsidRPr="00A52575" w:rsidRDefault="001F435F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Діяльність України на міжнародній арені після проголошення незалежності.</w:t>
            </w:r>
          </w:p>
          <w:p w14:paraId="3D339578" w14:textId="77777777" w:rsidR="001F435F" w:rsidRPr="00A52575" w:rsidRDefault="001F435F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7EF9F980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6E5ACB1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41EF29E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724E7BF3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7F61057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5DDA535" w14:textId="77777777" w:rsidR="001F435F" w:rsidRPr="00A5257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222D0428" w14:textId="77777777" w:rsidR="001F435F" w:rsidRPr="00A52575" w:rsidRDefault="001F435F" w:rsidP="001F435F">
      <w:pPr>
        <w:rPr>
          <w:sz w:val="28"/>
          <w:szCs w:val="28"/>
          <w:lang w:val="uk-UA"/>
        </w:rPr>
      </w:pPr>
    </w:p>
    <w:p w14:paraId="3405464D" w14:textId="77777777" w:rsidR="001F435F" w:rsidRPr="00A52575" w:rsidRDefault="001F435F" w:rsidP="001F435F">
      <w:pPr>
        <w:rPr>
          <w:sz w:val="28"/>
          <w:szCs w:val="28"/>
          <w:lang w:val="uk-UA"/>
        </w:rPr>
      </w:pPr>
    </w:p>
    <w:p w14:paraId="4966D4A9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08F92553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9199108" w14:textId="77777777" w:rsidR="001F435F" w:rsidRPr="00A52575" w:rsidRDefault="001F435F" w:rsidP="001F435F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44DDBC5E" w14:textId="77777777" w:rsidR="001F435F" w:rsidRPr="00A52575" w:rsidRDefault="001F435F" w:rsidP="001F435F">
      <w:pPr>
        <w:spacing w:line="240" w:lineRule="auto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09904189" w14:textId="77777777" w:rsidR="001F435F" w:rsidRPr="00A52575" w:rsidRDefault="001F435F" w:rsidP="001F435F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7E2EE102" w14:textId="77777777" w:rsidR="001F435F" w:rsidRPr="00A5257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677B0B6D" w14:textId="77777777" w:rsidR="001F435F" w:rsidRPr="004A5EB2" w:rsidRDefault="001F435F" w:rsidP="001F435F">
      <w:pPr>
        <w:rPr>
          <w:lang w:val="uk-UA"/>
        </w:rPr>
      </w:pPr>
    </w:p>
    <w:p w14:paraId="629A4A65" w14:textId="77777777" w:rsidR="00857A33" w:rsidRPr="001F435F" w:rsidRDefault="00857A33">
      <w:pPr>
        <w:rPr>
          <w:lang w:val="uk-UA"/>
        </w:rPr>
      </w:pPr>
    </w:p>
    <w:sectPr w:rsidR="00857A33" w:rsidRPr="001F435F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B98E" w14:textId="77777777" w:rsidR="006912BF" w:rsidRDefault="006912BF">
      <w:pPr>
        <w:spacing w:line="240" w:lineRule="auto"/>
      </w:pPr>
      <w:r>
        <w:separator/>
      </w:r>
    </w:p>
  </w:endnote>
  <w:endnote w:type="continuationSeparator" w:id="0">
    <w:p w14:paraId="14E257A7" w14:textId="77777777" w:rsidR="006912BF" w:rsidRDefault="00691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D13D" w14:textId="77777777" w:rsidR="006912BF" w:rsidRDefault="006912BF">
      <w:pPr>
        <w:spacing w:line="240" w:lineRule="auto"/>
      </w:pPr>
      <w:r>
        <w:separator/>
      </w:r>
    </w:p>
  </w:footnote>
  <w:footnote w:type="continuationSeparator" w:id="0">
    <w:p w14:paraId="7DA72D9F" w14:textId="77777777" w:rsidR="006912BF" w:rsidRDefault="00691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3E9E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9346E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710DCB7D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690F5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E7DD39F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C2C5DE3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D1AD995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A19F662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09595636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47BF6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3546875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8380D0C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434D08B8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5744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E46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F52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385899">
    <w:abstractNumId w:val="18"/>
  </w:num>
  <w:num w:numId="2" w16cid:durableId="1204556225">
    <w:abstractNumId w:val="20"/>
  </w:num>
  <w:num w:numId="3" w16cid:durableId="1487938270">
    <w:abstractNumId w:val="1"/>
  </w:num>
  <w:num w:numId="4" w16cid:durableId="1629238036">
    <w:abstractNumId w:val="19"/>
  </w:num>
  <w:num w:numId="5" w16cid:durableId="934094402">
    <w:abstractNumId w:val="16"/>
  </w:num>
  <w:num w:numId="6" w16cid:durableId="1646083018">
    <w:abstractNumId w:val="10"/>
  </w:num>
  <w:num w:numId="7" w16cid:durableId="1645625930">
    <w:abstractNumId w:val="4"/>
  </w:num>
  <w:num w:numId="8" w16cid:durableId="1171290645">
    <w:abstractNumId w:val="8"/>
  </w:num>
  <w:num w:numId="9" w16cid:durableId="1419014615">
    <w:abstractNumId w:val="14"/>
  </w:num>
  <w:num w:numId="10" w16cid:durableId="451442470">
    <w:abstractNumId w:val="11"/>
  </w:num>
  <w:num w:numId="11" w16cid:durableId="1140461835">
    <w:abstractNumId w:val="7"/>
  </w:num>
  <w:num w:numId="12" w16cid:durableId="1934508535">
    <w:abstractNumId w:val="15"/>
  </w:num>
  <w:num w:numId="13" w16cid:durableId="1586958065">
    <w:abstractNumId w:val="13"/>
  </w:num>
  <w:num w:numId="14" w16cid:durableId="1635527663">
    <w:abstractNumId w:val="5"/>
  </w:num>
  <w:num w:numId="15" w16cid:durableId="1034766231">
    <w:abstractNumId w:val="6"/>
  </w:num>
  <w:num w:numId="16" w16cid:durableId="613244312">
    <w:abstractNumId w:val="0"/>
  </w:num>
  <w:num w:numId="17" w16cid:durableId="1327636270">
    <w:abstractNumId w:val="17"/>
  </w:num>
  <w:num w:numId="18" w16cid:durableId="1728413686">
    <w:abstractNumId w:val="12"/>
  </w:num>
  <w:num w:numId="19" w16cid:durableId="1303386455">
    <w:abstractNumId w:val="2"/>
  </w:num>
  <w:num w:numId="20" w16cid:durableId="1513570793">
    <w:abstractNumId w:val="3"/>
  </w:num>
  <w:num w:numId="21" w16cid:durableId="1127696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5F"/>
    <w:rsid w:val="001729C2"/>
    <w:rsid w:val="001F435F"/>
    <w:rsid w:val="006912BF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B8EABA"/>
  <w15:chartTrackingRefBased/>
  <w15:docId w15:val="{3B9E3924-A017-D34A-AE37-97DCCC40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5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F435F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43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1F435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1F435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1F435F"/>
  </w:style>
  <w:style w:type="paragraph" w:styleId="ListParagraph">
    <w:name w:val="List Paragraph"/>
    <w:basedOn w:val="Normal"/>
    <w:uiPriority w:val="34"/>
    <w:qFormat/>
    <w:rsid w:val="001F435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1F435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1F435F"/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2022-12-03T11:48:00Z</dcterms:created>
  <dcterms:modified xsi:type="dcterms:W3CDTF">2022-12-03T12:31:00Z</dcterms:modified>
</cp:coreProperties>
</file>