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6EF1" w14:textId="46C10017" w:rsidR="003B39A8" w:rsidRPr="003B39A8" w:rsidRDefault="003B39A8" w:rsidP="003B39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39A8">
        <w:rPr>
          <w:rFonts w:ascii="Times New Roman" w:hAnsi="Times New Roman" w:cs="Times New Roman"/>
          <w:sz w:val="28"/>
          <w:szCs w:val="28"/>
          <w:lang w:val="uk-UA"/>
        </w:rPr>
        <w:t xml:space="preserve">План семінарського заняття </w:t>
      </w:r>
      <w:r w:rsidR="00171DB1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3663310F" w14:textId="77777777" w:rsidR="003B39A8" w:rsidRPr="003B39A8" w:rsidRDefault="003B39A8" w:rsidP="003B39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202001" w14:textId="46AB5831" w:rsidR="001F1BBC" w:rsidRPr="003B39A8" w:rsidRDefault="0097046B" w:rsidP="003B39A8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9A8">
        <w:rPr>
          <w:rFonts w:ascii="Times New Roman" w:hAnsi="Times New Roman" w:cs="Times New Roman"/>
          <w:sz w:val="28"/>
          <w:szCs w:val="28"/>
        </w:rPr>
        <w:t>Україна у період кризи радянської системи (1953-1991 рр.)</w:t>
      </w:r>
    </w:p>
    <w:p w14:paraId="328C8607" w14:textId="77777777" w:rsidR="0097046B" w:rsidRPr="00CA21D9" w:rsidRDefault="0097046B" w:rsidP="0097046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період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хрущовськоі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̈ "відлиги". Шістдесятництво</w:t>
      </w:r>
    </w:p>
    <w:p w14:paraId="659E2728" w14:textId="7DDD3399" w:rsidR="0097046B" w:rsidRPr="003B39A8" w:rsidRDefault="0097046B" w:rsidP="003B39A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Наростання кризових явищ у соціально-економічному житті УРСР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половини 1960-х — середини 1980-х років </w:t>
      </w:r>
    </w:p>
    <w:p w14:paraId="7F510876" w14:textId="77777777" w:rsidR="0097046B" w:rsidRPr="00CA21D9" w:rsidRDefault="0097046B" w:rsidP="0097046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Суперечливість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перебудовних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процесів в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їі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̈ наслідки</w:t>
      </w:r>
    </w:p>
    <w:p w14:paraId="62BE9C63" w14:textId="1B63FBE0" w:rsidR="0097046B" w:rsidRDefault="0097046B" w:rsidP="0097046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A21D9">
        <w:rPr>
          <w:rFonts w:ascii="TimesNewRoman" w:eastAsia="Times New Roman" w:hAnsi="TimesNewRoman" w:cs="Times New Roman"/>
          <w:sz w:val="28"/>
          <w:szCs w:val="28"/>
          <w:lang w:eastAsia="en-GB"/>
        </w:rPr>
        <w:t>Суспільно-</w:t>
      </w:r>
      <w:proofErr w:type="spellStart"/>
      <w:r w:rsidRPr="00CA21D9">
        <w:rPr>
          <w:rFonts w:ascii="TimesNewRoman" w:eastAsia="Times New Roman" w:hAnsi="TimesNewRoman" w:cs="Times New Roman"/>
          <w:sz w:val="28"/>
          <w:szCs w:val="28"/>
          <w:lang w:eastAsia="en-GB"/>
        </w:rPr>
        <w:t>політичноі</w:t>
      </w:r>
      <w:proofErr w:type="spellEnd"/>
      <w:r w:rsidRPr="00CA21D9">
        <w:rPr>
          <w:rFonts w:ascii="TimesNewRoman" w:eastAsia="Times New Roman" w:hAnsi="TimesNewRoman" w:cs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CA21D9">
        <w:rPr>
          <w:rFonts w:ascii="TimesNewRoman" w:eastAsia="Times New Roman" w:hAnsi="TimesNewRoman" w:cs="Times New Roman"/>
          <w:sz w:val="28"/>
          <w:szCs w:val="28"/>
          <w:lang w:eastAsia="en-GB"/>
        </w:rPr>
        <w:t>України</w:t>
      </w:r>
      <w:proofErr w:type="spellEnd"/>
      <w:r w:rsidRPr="00CA21D9">
        <w:rPr>
          <w:rFonts w:ascii="TimesNewRoman" w:eastAsia="Times New Roman" w:hAnsi="TimesNewRoman" w:cs="Times New Roman"/>
          <w:sz w:val="28"/>
          <w:szCs w:val="28"/>
          <w:lang w:eastAsia="en-GB"/>
        </w:rPr>
        <w:t xml:space="preserve"> наприкінці 1980- х — на початку 1990-х років</w:t>
      </w:r>
      <w:r w:rsidR="003B39A8">
        <w:rPr>
          <w:rFonts w:ascii="TimesNewRoman" w:eastAsia="Times New Roman" w:hAnsi="TimesNewRoman" w:cs="Times New Roman"/>
          <w:sz w:val="28"/>
          <w:szCs w:val="28"/>
          <w:lang w:eastAsia="en-GB"/>
        </w:rPr>
        <w:t>.</w:t>
      </w: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Деклараці</w:t>
      </w:r>
      <w:r w:rsidR="003B39A8">
        <w:rPr>
          <w:rFonts w:ascii="Times New Roman" w:eastAsia="Times New Roman" w:hAnsi="Times New Roman" w:cs="Times New Roman"/>
          <w:sz w:val="28"/>
          <w:szCs w:val="28"/>
          <w:lang w:eastAsia="en-GB"/>
        </w:rPr>
        <w:t>я</w:t>
      </w: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державнии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</w:p>
    <w:p w14:paraId="77DA35DF" w14:textId="3E924B79" w:rsidR="003B39A8" w:rsidRDefault="003B39A8" w:rsidP="003B39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D663554" w14:textId="18DE8769" w:rsidR="003B39A8" w:rsidRDefault="003B39A8" w:rsidP="003B39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Теми для повідомлень, рефератів, презентацій</w:t>
      </w:r>
    </w:p>
    <w:p w14:paraId="389D7D2E" w14:textId="0CD82E86" w:rsidR="003B39A8" w:rsidRDefault="003B39A8" w:rsidP="003B39A8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Дисидентськии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в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</w:p>
    <w:p w14:paraId="5C7D71DE" w14:textId="557C70B8" w:rsidR="003B39A8" w:rsidRDefault="003B39A8" w:rsidP="003B39A8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Розвиток науки і техніки в УРСР</w:t>
      </w:r>
    </w:p>
    <w:p w14:paraId="51CF970E" w14:textId="18847DDB" w:rsidR="003B39A8" w:rsidRDefault="003B39A8" w:rsidP="003B39A8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Розвиток культури в УРСР</w:t>
      </w:r>
    </w:p>
    <w:p w14:paraId="2DDD09FC" w14:textId="7CFC696F" w:rsidR="003B39A8" w:rsidRPr="00CA21D9" w:rsidRDefault="003B39A8" w:rsidP="003B39A8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Розвиток ракетобудування в УРСР. Участь України в космічних дослідженнях</w:t>
      </w:r>
    </w:p>
    <w:p w14:paraId="2BFD89D5" w14:textId="77777777" w:rsidR="003B39A8" w:rsidRDefault="003B39A8" w:rsidP="003B39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14:paraId="74F79AE7" w14:textId="77777777" w:rsidR="0097046B" w:rsidRPr="0097046B" w:rsidRDefault="0097046B">
      <w:pPr>
        <w:rPr>
          <w:lang w:val="uk-UA"/>
        </w:rPr>
      </w:pPr>
    </w:p>
    <w:sectPr w:rsidR="0097046B" w:rsidRPr="00970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96636">
    <w:abstractNumId w:val="1"/>
  </w:num>
  <w:num w:numId="2" w16cid:durableId="114118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B"/>
    <w:rsid w:val="00171DB1"/>
    <w:rsid w:val="001F1BBC"/>
    <w:rsid w:val="002135FE"/>
    <w:rsid w:val="003B39A8"/>
    <w:rsid w:val="0097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72D361"/>
  <w15:chartTrackingRefBased/>
  <w15:docId w15:val="{F911E54C-8F6D-6646-B87A-E439EB19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46B"/>
    <w:pPr>
      <w:spacing w:after="160" w:line="259" w:lineRule="auto"/>
      <w:ind w:left="720"/>
      <w:contextualSpacing/>
    </w:pPr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4</cp:revision>
  <dcterms:created xsi:type="dcterms:W3CDTF">2022-11-09T16:10:00Z</dcterms:created>
  <dcterms:modified xsi:type="dcterms:W3CDTF">2022-12-03T12:44:00Z</dcterms:modified>
</cp:coreProperties>
</file>