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8A412C" w14:textId="77777777" w:rsidR="00573C5E" w:rsidRPr="00AB52B6" w:rsidRDefault="00646ED7" w:rsidP="00646ED7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46ED7">
        <w:rPr>
          <w:rFonts w:ascii="Times New Roman" w:hAnsi="Times New Roman" w:cs="Times New Roman"/>
          <w:b/>
          <w:sz w:val="28"/>
          <w:szCs w:val="28"/>
          <w:lang w:val="uk-UA"/>
        </w:rPr>
        <w:t>Л</w:t>
      </w:r>
      <w:r w:rsidRPr="00646ED7">
        <w:rPr>
          <w:rFonts w:ascii="Times New Roman" w:hAnsi="Times New Roman" w:cs="Times New Roman"/>
          <w:b/>
          <w:sz w:val="28"/>
          <w:szCs w:val="28"/>
        </w:rPr>
        <w:t xml:space="preserve">екція </w:t>
      </w:r>
      <w:r w:rsidR="001D6592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AB52B6">
        <w:rPr>
          <w:rFonts w:ascii="Times New Roman" w:hAnsi="Times New Roman" w:cs="Times New Roman"/>
          <w:b/>
          <w:sz w:val="28"/>
          <w:szCs w:val="28"/>
          <w:lang w:val="en-US"/>
        </w:rPr>
        <w:t>1</w:t>
      </w:r>
    </w:p>
    <w:p w14:paraId="28F31113" w14:textId="77777777" w:rsidR="00AB52B6" w:rsidRDefault="00AB52B6" w:rsidP="00646ED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52B6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1</w:t>
      </w:r>
      <w:r w:rsidRPr="00AB52B6">
        <w:rPr>
          <w:rFonts w:ascii="Times New Roman" w:hAnsi="Times New Roman" w:cs="Times New Roman"/>
          <w:b/>
          <w:sz w:val="28"/>
          <w:szCs w:val="28"/>
        </w:rPr>
        <w:t>.1 Метод кінетостатики</w:t>
      </w:r>
    </w:p>
    <w:p w14:paraId="0FE2D973" w14:textId="77777777" w:rsidR="00AB52B6" w:rsidRPr="00AB52B6" w:rsidRDefault="00AB52B6" w:rsidP="00AB52B6">
      <w:pPr>
        <w:ind w:firstLine="567"/>
        <w:jc w:val="both"/>
        <w:rPr>
          <w:rFonts w:ascii="Times New Roman" w:hAnsi="Times New Roman" w:cs="Times New Roman"/>
        </w:rPr>
      </w:pPr>
      <w:r w:rsidRPr="00AB52B6">
        <w:rPr>
          <w:rFonts w:ascii="Times New Roman" w:hAnsi="Times New Roman" w:cs="Times New Roman"/>
        </w:rPr>
        <w:t xml:space="preserve">Для розв’язання першої задачі динаміки невільної матеріальної точки, коли заданий її рух і треба визначити силу, дуже ефективним є метод кінетостатики. Цей метод особливо </w:t>
      </w:r>
      <w:r>
        <w:rPr>
          <w:rFonts w:ascii="Times New Roman" w:hAnsi="Times New Roman" w:cs="Times New Roman"/>
        </w:rPr>
        <w:t xml:space="preserve">зручний, коли треба визначити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R</m:t>
            </m:r>
          </m:e>
        </m:acc>
      </m:oMath>
      <w:r w:rsidRPr="00AB52B6">
        <w:rPr>
          <w:rFonts w:ascii="Times New Roman" w:hAnsi="Times New Roman" w:cs="Times New Roman"/>
        </w:rPr>
        <w:t xml:space="preserve"> при заданих активних силах та законі руху точки.</w:t>
      </w:r>
    </w:p>
    <w:p w14:paraId="0CBCD890" w14:textId="77777777" w:rsidR="00AB52B6" w:rsidRDefault="00AB52B6" w:rsidP="00AB52B6">
      <w:pPr>
        <w:ind w:firstLine="567"/>
        <w:jc w:val="both"/>
        <w:rPr>
          <w:rFonts w:ascii="Times New Roman" w:hAnsi="Times New Roman" w:cs="Times New Roman"/>
        </w:rPr>
      </w:pPr>
      <w:r w:rsidRPr="00AB52B6">
        <w:rPr>
          <w:rFonts w:ascii="Times New Roman" w:hAnsi="Times New Roman" w:cs="Times New Roman"/>
        </w:rPr>
        <w:t xml:space="preserve">Як </w:t>
      </w:r>
      <w:proofErr w:type="spellStart"/>
      <w:r w:rsidRPr="00AB52B6">
        <w:rPr>
          <w:rFonts w:ascii="Times New Roman" w:hAnsi="Times New Roman" w:cs="Times New Roman"/>
        </w:rPr>
        <w:t>відомо</w:t>
      </w:r>
      <w:proofErr w:type="spellEnd"/>
      <w:r w:rsidRPr="00AB52B6">
        <w:rPr>
          <w:rFonts w:ascii="Times New Roman" w:hAnsi="Times New Roman" w:cs="Times New Roman"/>
        </w:rPr>
        <w:t xml:space="preserve">, </w:t>
      </w:r>
      <w:proofErr w:type="spellStart"/>
      <w:r w:rsidRPr="00AB52B6">
        <w:rPr>
          <w:rFonts w:ascii="Times New Roman" w:hAnsi="Times New Roman" w:cs="Times New Roman"/>
        </w:rPr>
        <w:t>закони</w:t>
      </w:r>
      <w:proofErr w:type="spellEnd"/>
      <w:r w:rsidRPr="00AB52B6">
        <w:rPr>
          <w:rFonts w:ascii="Times New Roman" w:hAnsi="Times New Roman" w:cs="Times New Roman"/>
        </w:rPr>
        <w:t xml:space="preserve">, </w:t>
      </w:r>
      <w:proofErr w:type="spellStart"/>
      <w:r w:rsidRPr="00AB52B6">
        <w:rPr>
          <w:rFonts w:ascii="Times New Roman" w:hAnsi="Times New Roman" w:cs="Times New Roman"/>
        </w:rPr>
        <w:t>що</w:t>
      </w:r>
      <w:proofErr w:type="spellEnd"/>
      <w:r w:rsidRPr="00AB52B6">
        <w:rPr>
          <w:rFonts w:ascii="Times New Roman" w:hAnsi="Times New Roman" w:cs="Times New Roman"/>
        </w:rPr>
        <w:t xml:space="preserve"> </w:t>
      </w:r>
      <w:proofErr w:type="spellStart"/>
      <w:r w:rsidRPr="00AB52B6">
        <w:rPr>
          <w:rFonts w:ascii="Times New Roman" w:hAnsi="Times New Roman" w:cs="Times New Roman"/>
        </w:rPr>
        <w:t>встановлені</w:t>
      </w:r>
      <w:proofErr w:type="spellEnd"/>
      <w:r w:rsidRPr="00AB52B6">
        <w:rPr>
          <w:rFonts w:ascii="Times New Roman" w:hAnsi="Times New Roman" w:cs="Times New Roman"/>
        </w:rPr>
        <w:t xml:space="preserve"> Ньютоном, </w:t>
      </w:r>
      <w:proofErr w:type="spellStart"/>
      <w:r w:rsidRPr="00AB52B6">
        <w:rPr>
          <w:rFonts w:ascii="Times New Roman" w:hAnsi="Times New Roman" w:cs="Times New Roman"/>
        </w:rPr>
        <w:t>стосуються</w:t>
      </w:r>
      <w:proofErr w:type="spellEnd"/>
      <w:r w:rsidRPr="00AB52B6">
        <w:rPr>
          <w:rFonts w:ascii="Times New Roman" w:hAnsi="Times New Roman" w:cs="Times New Roman"/>
        </w:rPr>
        <w:t xml:space="preserve"> руху </w:t>
      </w:r>
      <w:proofErr w:type="spellStart"/>
      <w:r w:rsidRPr="00AB52B6">
        <w:rPr>
          <w:rFonts w:ascii="Times New Roman" w:hAnsi="Times New Roman" w:cs="Times New Roman"/>
        </w:rPr>
        <w:t>вільної</w:t>
      </w:r>
      <w:proofErr w:type="spellEnd"/>
      <w:r w:rsidRPr="00AB52B6">
        <w:rPr>
          <w:rFonts w:ascii="Times New Roman" w:hAnsi="Times New Roman" w:cs="Times New Roman"/>
        </w:rPr>
        <w:t xml:space="preserve"> </w:t>
      </w:r>
      <w:proofErr w:type="spellStart"/>
      <w:r w:rsidRPr="00AB52B6">
        <w:rPr>
          <w:rFonts w:ascii="Times New Roman" w:hAnsi="Times New Roman" w:cs="Times New Roman"/>
        </w:rPr>
        <w:t>матеріальної</w:t>
      </w:r>
      <w:proofErr w:type="spellEnd"/>
      <w:r w:rsidRPr="00AB52B6">
        <w:rPr>
          <w:rFonts w:ascii="Times New Roman" w:hAnsi="Times New Roman" w:cs="Times New Roman"/>
        </w:rPr>
        <w:t xml:space="preserve"> точки. </w:t>
      </w:r>
      <w:proofErr w:type="spellStart"/>
      <w:r w:rsidRPr="00AB52B6">
        <w:rPr>
          <w:rFonts w:ascii="Times New Roman" w:hAnsi="Times New Roman" w:cs="Times New Roman"/>
        </w:rPr>
        <w:t>Якщо</w:t>
      </w:r>
      <w:proofErr w:type="spellEnd"/>
      <w:r w:rsidRPr="00AB52B6">
        <w:rPr>
          <w:rFonts w:ascii="Times New Roman" w:hAnsi="Times New Roman" w:cs="Times New Roman"/>
        </w:rPr>
        <w:t xml:space="preserve"> </w:t>
      </w:r>
      <w:proofErr w:type="spellStart"/>
      <w:r w:rsidRPr="00AB52B6">
        <w:rPr>
          <w:rFonts w:ascii="Times New Roman" w:hAnsi="Times New Roman" w:cs="Times New Roman"/>
        </w:rPr>
        <w:t>додати</w:t>
      </w:r>
      <w:proofErr w:type="spellEnd"/>
      <w:r w:rsidRPr="00AB52B6">
        <w:rPr>
          <w:rFonts w:ascii="Times New Roman" w:hAnsi="Times New Roman" w:cs="Times New Roman"/>
        </w:rPr>
        <w:t xml:space="preserve"> до них </w:t>
      </w:r>
      <w:proofErr w:type="spellStart"/>
      <w:r w:rsidRPr="00AB52B6">
        <w:rPr>
          <w:rFonts w:ascii="Times New Roman" w:hAnsi="Times New Roman" w:cs="Times New Roman"/>
        </w:rPr>
        <w:t>аксіому</w:t>
      </w:r>
      <w:proofErr w:type="spellEnd"/>
      <w:r w:rsidRPr="00AB52B6">
        <w:rPr>
          <w:rFonts w:ascii="Times New Roman" w:hAnsi="Times New Roman" w:cs="Times New Roman"/>
        </w:rPr>
        <w:t xml:space="preserve"> про </w:t>
      </w:r>
      <w:proofErr w:type="spellStart"/>
      <w:r w:rsidRPr="00AB52B6">
        <w:rPr>
          <w:rFonts w:ascii="Times New Roman" w:hAnsi="Times New Roman" w:cs="Times New Roman"/>
        </w:rPr>
        <w:t>звільнення</w:t>
      </w:r>
      <w:proofErr w:type="spellEnd"/>
      <w:r w:rsidRPr="00AB52B6">
        <w:rPr>
          <w:rFonts w:ascii="Times New Roman" w:hAnsi="Times New Roman" w:cs="Times New Roman"/>
        </w:rPr>
        <w:t xml:space="preserve"> </w:t>
      </w:r>
      <w:proofErr w:type="spellStart"/>
      <w:r w:rsidRPr="00AB52B6">
        <w:rPr>
          <w:rFonts w:ascii="Times New Roman" w:hAnsi="Times New Roman" w:cs="Times New Roman"/>
        </w:rPr>
        <w:t>від</w:t>
      </w:r>
      <w:proofErr w:type="spellEnd"/>
      <w:r w:rsidRPr="00AB52B6">
        <w:rPr>
          <w:rFonts w:ascii="Times New Roman" w:hAnsi="Times New Roman" w:cs="Times New Roman"/>
        </w:rPr>
        <w:t xml:space="preserve"> </w:t>
      </w:r>
      <w:proofErr w:type="spellStart"/>
      <w:r w:rsidRPr="00AB52B6">
        <w:rPr>
          <w:rFonts w:ascii="Times New Roman" w:hAnsi="Times New Roman" w:cs="Times New Roman"/>
        </w:rPr>
        <w:t>в’язей</w:t>
      </w:r>
      <w:proofErr w:type="spellEnd"/>
      <w:r w:rsidRPr="00AB52B6">
        <w:rPr>
          <w:rFonts w:ascii="Times New Roman" w:hAnsi="Times New Roman" w:cs="Times New Roman"/>
        </w:rPr>
        <w:t xml:space="preserve">, то </w:t>
      </w:r>
      <w:proofErr w:type="spellStart"/>
      <w:r w:rsidRPr="00AB52B6">
        <w:rPr>
          <w:rFonts w:ascii="Times New Roman" w:hAnsi="Times New Roman" w:cs="Times New Roman"/>
        </w:rPr>
        <w:t>питання</w:t>
      </w:r>
      <w:proofErr w:type="spellEnd"/>
      <w:r w:rsidRPr="00AB52B6">
        <w:rPr>
          <w:rFonts w:ascii="Times New Roman" w:hAnsi="Times New Roman" w:cs="Times New Roman"/>
        </w:rPr>
        <w:t xml:space="preserve"> про </w:t>
      </w:r>
      <w:proofErr w:type="spellStart"/>
      <w:r w:rsidRPr="00AB52B6">
        <w:rPr>
          <w:rFonts w:ascii="Times New Roman" w:hAnsi="Times New Roman" w:cs="Times New Roman"/>
        </w:rPr>
        <w:t>дослідження</w:t>
      </w:r>
      <w:proofErr w:type="spellEnd"/>
      <w:r w:rsidRPr="00AB52B6">
        <w:rPr>
          <w:rFonts w:ascii="Times New Roman" w:hAnsi="Times New Roman" w:cs="Times New Roman"/>
        </w:rPr>
        <w:t xml:space="preserve"> руху </w:t>
      </w:r>
      <w:proofErr w:type="spellStart"/>
      <w:r w:rsidRPr="00AB52B6">
        <w:rPr>
          <w:rFonts w:ascii="Times New Roman" w:hAnsi="Times New Roman" w:cs="Times New Roman"/>
        </w:rPr>
        <w:t>невільної</w:t>
      </w:r>
      <w:proofErr w:type="spellEnd"/>
      <w:r w:rsidRPr="00AB52B6">
        <w:rPr>
          <w:rFonts w:ascii="Times New Roman" w:hAnsi="Times New Roman" w:cs="Times New Roman"/>
        </w:rPr>
        <w:t xml:space="preserve"> </w:t>
      </w:r>
      <w:proofErr w:type="spellStart"/>
      <w:r w:rsidRPr="00AB52B6">
        <w:rPr>
          <w:rFonts w:ascii="Times New Roman" w:hAnsi="Times New Roman" w:cs="Times New Roman"/>
        </w:rPr>
        <w:t>матеріальної</w:t>
      </w:r>
      <w:proofErr w:type="spellEnd"/>
      <w:r w:rsidRPr="00AB52B6">
        <w:rPr>
          <w:rFonts w:ascii="Times New Roman" w:hAnsi="Times New Roman" w:cs="Times New Roman"/>
        </w:rPr>
        <w:t xml:space="preserve"> точки </w:t>
      </w:r>
      <w:proofErr w:type="spellStart"/>
      <w:r w:rsidRPr="00AB52B6">
        <w:rPr>
          <w:rFonts w:ascii="Times New Roman" w:hAnsi="Times New Roman" w:cs="Times New Roman"/>
        </w:rPr>
        <w:t>зведеться</w:t>
      </w:r>
      <w:proofErr w:type="spellEnd"/>
      <w:r w:rsidRPr="00AB52B6">
        <w:rPr>
          <w:rFonts w:ascii="Times New Roman" w:hAnsi="Times New Roman" w:cs="Times New Roman"/>
        </w:rPr>
        <w:t xml:space="preserve"> до </w:t>
      </w:r>
      <w:proofErr w:type="spellStart"/>
      <w:r w:rsidRPr="00AB52B6">
        <w:rPr>
          <w:rFonts w:ascii="Times New Roman" w:hAnsi="Times New Roman" w:cs="Times New Roman"/>
        </w:rPr>
        <w:t>питання</w:t>
      </w:r>
      <w:proofErr w:type="spellEnd"/>
      <w:r w:rsidRPr="00AB52B6">
        <w:rPr>
          <w:rFonts w:ascii="Times New Roman" w:hAnsi="Times New Roman" w:cs="Times New Roman"/>
        </w:rPr>
        <w:t xml:space="preserve"> про рух вільної матеріальної точки</w:t>
      </w:r>
      <w:r>
        <w:rPr>
          <w:rFonts w:ascii="Times New Roman" w:hAnsi="Times New Roman" w:cs="Times New Roman"/>
        </w:rPr>
        <w:t xml:space="preserve">, на яку </w:t>
      </w:r>
      <w:proofErr w:type="spellStart"/>
      <w:r>
        <w:rPr>
          <w:rFonts w:ascii="Times New Roman" w:hAnsi="Times New Roman" w:cs="Times New Roman"/>
        </w:rPr>
        <w:t>діють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активні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сили</w:t>
      </w:r>
      <w:proofErr w:type="spellEnd"/>
      <w:r>
        <w:rPr>
          <w:rFonts w:ascii="Times New Roman" w:hAnsi="Times New Roman" w:cs="Times New Roman"/>
        </w:rPr>
        <w:t xml:space="preserve"> і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R</m:t>
            </m:r>
          </m:e>
        </m:acc>
      </m:oMath>
      <w:r w:rsidRPr="00AB52B6">
        <w:rPr>
          <w:rFonts w:ascii="Times New Roman" w:hAnsi="Times New Roman" w:cs="Times New Roman"/>
        </w:rPr>
        <w:t xml:space="preserve">. </w:t>
      </w:r>
    </w:p>
    <w:p w14:paraId="43CCC03D" w14:textId="77777777" w:rsidR="00AB52B6" w:rsidRPr="00AB52B6" w:rsidRDefault="00AB52B6" w:rsidP="00AB52B6">
      <w:pPr>
        <w:ind w:firstLine="567"/>
        <w:jc w:val="both"/>
        <w:rPr>
          <w:rFonts w:ascii="Times New Roman" w:hAnsi="Times New Roman" w:cs="Times New Roman"/>
        </w:rPr>
      </w:pPr>
      <w:r w:rsidRPr="00AB52B6">
        <w:rPr>
          <w:rFonts w:ascii="Times New Roman" w:hAnsi="Times New Roman" w:cs="Times New Roman"/>
        </w:rPr>
        <w:t xml:space="preserve">Принцип, про </w:t>
      </w:r>
      <w:proofErr w:type="spellStart"/>
      <w:r w:rsidRPr="00AB52B6">
        <w:rPr>
          <w:rFonts w:ascii="Times New Roman" w:hAnsi="Times New Roman" w:cs="Times New Roman"/>
        </w:rPr>
        <w:t>який</w:t>
      </w:r>
      <w:proofErr w:type="spellEnd"/>
      <w:r w:rsidRPr="00AB52B6">
        <w:rPr>
          <w:rFonts w:ascii="Times New Roman" w:hAnsi="Times New Roman" w:cs="Times New Roman"/>
        </w:rPr>
        <w:t xml:space="preserve"> буде </w:t>
      </w:r>
      <w:proofErr w:type="spellStart"/>
      <w:r w:rsidRPr="00AB52B6">
        <w:rPr>
          <w:rFonts w:ascii="Times New Roman" w:hAnsi="Times New Roman" w:cs="Times New Roman"/>
        </w:rPr>
        <w:t>йти</w:t>
      </w:r>
      <w:proofErr w:type="spellEnd"/>
      <w:r w:rsidRPr="00AB52B6">
        <w:rPr>
          <w:rFonts w:ascii="Times New Roman" w:hAnsi="Times New Roman" w:cs="Times New Roman"/>
        </w:rPr>
        <w:t xml:space="preserve"> мова, </w:t>
      </w:r>
      <w:proofErr w:type="spellStart"/>
      <w:r w:rsidRPr="00AB52B6">
        <w:rPr>
          <w:rFonts w:ascii="Times New Roman" w:hAnsi="Times New Roman" w:cs="Times New Roman"/>
        </w:rPr>
        <w:t>еквівалентний</w:t>
      </w:r>
      <w:proofErr w:type="spellEnd"/>
      <w:r w:rsidRPr="00AB52B6">
        <w:rPr>
          <w:rFonts w:ascii="Times New Roman" w:hAnsi="Times New Roman" w:cs="Times New Roman"/>
        </w:rPr>
        <w:t xml:space="preserve"> ІІ-</w:t>
      </w:r>
      <w:proofErr w:type="spellStart"/>
      <w:r w:rsidRPr="00AB52B6">
        <w:rPr>
          <w:rFonts w:ascii="Times New Roman" w:hAnsi="Times New Roman" w:cs="Times New Roman"/>
        </w:rPr>
        <w:t>му</w:t>
      </w:r>
      <w:proofErr w:type="spellEnd"/>
      <w:r w:rsidRPr="00AB52B6">
        <w:rPr>
          <w:rFonts w:ascii="Times New Roman" w:hAnsi="Times New Roman" w:cs="Times New Roman"/>
        </w:rPr>
        <w:t xml:space="preserve"> закону Ньютона та </w:t>
      </w:r>
      <w:proofErr w:type="spellStart"/>
      <w:r w:rsidRPr="00AB52B6">
        <w:rPr>
          <w:rFonts w:ascii="Times New Roman" w:hAnsi="Times New Roman" w:cs="Times New Roman"/>
        </w:rPr>
        <w:t>аксіомі</w:t>
      </w:r>
      <w:proofErr w:type="spellEnd"/>
      <w:r w:rsidRPr="00AB52B6">
        <w:rPr>
          <w:rFonts w:ascii="Times New Roman" w:hAnsi="Times New Roman" w:cs="Times New Roman"/>
        </w:rPr>
        <w:t xml:space="preserve"> про </w:t>
      </w:r>
      <w:proofErr w:type="spellStart"/>
      <w:r w:rsidRPr="00AB52B6">
        <w:rPr>
          <w:rFonts w:ascii="Times New Roman" w:hAnsi="Times New Roman" w:cs="Times New Roman"/>
        </w:rPr>
        <w:t>звільнення</w:t>
      </w:r>
      <w:proofErr w:type="spellEnd"/>
      <w:r w:rsidRPr="00AB52B6">
        <w:rPr>
          <w:rFonts w:ascii="Times New Roman" w:hAnsi="Times New Roman" w:cs="Times New Roman"/>
        </w:rPr>
        <w:t xml:space="preserve"> </w:t>
      </w:r>
      <w:proofErr w:type="spellStart"/>
      <w:r w:rsidRPr="00AB52B6">
        <w:rPr>
          <w:rFonts w:ascii="Times New Roman" w:hAnsi="Times New Roman" w:cs="Times New Roman"/>
        </w:rPr>
        <w:t>від</w:t>
      </w:r>
      <w:proofErr w:type="spellEnd"/>
      <w:r w:rsidRPr="00AB52B6">
        <w:rPr>
          <w:rFonts w:ascii="Times New Roman" w:hAnsi="Times New Roman" w:cs="Times New Roman"/>
        </w:rPr>
        <w:t xml:space="preserve"> в’язей. Цей принцип </w:t>
      </w:r>
      <w:proofErr w:type="spellStart"/>
      <w:r w:rsidRPr="00AB52B6">
        <w:rPr>
          <w:rFonts w:ascii="Times New Roman" w:hAnsi="Times New Roman" w:cs="Times New Roman"/>
        </w:rPr>
        <w:t>називається</w:t>
      </w:r>
      <w:proofErr w:type="spellEnd"/>
      <w:r w:rsidRPr="00AB52B6">
        <w:rPr>
          <w:rFonts w:ascii="Times New Roman" w:hAnsi="Times New Roman" w:cs="Times New Roman"/>
        </w:rPr>
        <w:t xml:space="preserve"> принципом </w:t>
      </w:r>
      <w:proofErr w:type="spellStart"/>
      <w:r w:rsidRPr="00AB52B6">
        <w:rPr>
          <w:rFonts w:ascii="Times New Roman" w:hAnsi="Times New Roman" w:cs="Times New Roman"/>
        </w:rPr>
        <w:t>Д’Аламбера</w:t>
      </w:r>
      <w:proofErr w:type="spellEnd"/>
      <w:r w:rsidRPr="00AB52B6">
        <w:rPr>
          <w:rFonts w:ascii="Times New Roman" w:hAnsi="Times New Roman" w:cs="Times New Roman"/>
        </w:rPr>
        <w:t xml:space="preserve">, </w:t>
      </w:r>
      <w:proofErr w:type="spellStart"/>
      <w:r w:rsidRPr="00AB52B6">
        <w:rPr>
          <w:rFonts w:ascii="Times New Roman" w:hAnsi="Times New Roman" w:cs="Times New Roman"/>
        </w:rPr>
        <w:t>хоча</w:t>
      </w:r>
      <w:proofErr w:type="spellEnd"/>
      <w:r w:rsidRPr="00AB52B6">
        <w:rPr>
          <w:rFonts w:ascii="Times New Roman" w:hAnsi="Times New Roman" w:cs="Times New Roman"/>
        </w:rPr>
        <w:t xml:space="preserve"> </w:t>
      </w:r>
      <w:proofErr w:type="spellStart"/>
      <w:r w:rsidRPr="00AB52B6">
        <w:rPr>
          <w:rFonts w:ascii="Times New Roman" w:hAnsi="Times New Roman" w:cs="Times New Roman"/>
        </w:rPr>
        <w:t>правільніше</w:t>
      </w:r>
      <w:proofErr w:type="spellEnd"/>
      <w:r w:rsidRPr="00AB52B6">
        <w:rPr>
          <w:rFonts w:ascii="Times New Roman" w:hAnsi="Times New Roman" w:cs="Times New Roman"/>
        </w:rPr>
        <w:t xml:space="preserve"> </w:t>
      </w:r>
      <w:proofErr w:type="spellStart"/>
      <w:r w:rsidRPr="00AB52B6">
        <w:rPr>
          <w:rFonts w:ascii="Times New Roman" w:hAnsi="Times New Roman" w:cs="Times New Roman"/>
        </w:rPr>
        <w:t>було</w:t>
      </w:r>
      <w:proofErr w:type="spellEnd"/>
      <w:r w:rsidRPr="00AB52B6">
        <w:rPr>
          <w:rFonts w:ascii="Times New Roman" w:hAnsi="Times New Roman" w:cs="Times New Roman"/>
        </w:rPr>
        <w:t xml:space="preserve"> б </w:t>
      </w:r>
      <w:proofErr w:type="spellStart"/>
      <w:r w:rsidRPr="00AB52B6">
        <w:rPr>
          <w:rFonts w:ascii="Times New Roman" w:hAnsi="Times New Roman" w:cs="Times New Roman"/>
        </w:rPr>
        <w:t>його</w:t>
      </w:r>
      <w:proofErr w:type="spellEnd"/>
      <w:r w:rsidRPr="00AB52B6">
        <w:rPr>
          <w:rFonts w:ascii="Times New Roman" w:hAnsi="Times New Roman" w:cs="Times New Roman"/>
        </w:rPr>
        <w:t xml:space="preserve"> </w:t>
      </w:r>
      <w:proofErr w:type="spellStart"/>
      <w:r w:rsidRPr="00AB52B6">
        <w:rPr>
          <w:rFonts w:ascii="Times New Roman" w:hAnsi="Times New Roman" w:cs="Times New Roman"/>
        </w:rPr>
        <w:t>назвати</w:t>
      </w:r>
      <w:proofErr w:type="spellEnd"/>
      <w:r w:rsidRPr="00AB52B6">
        <w:rPr>
          <w:rFonts w:ascii="Times New Roman" w:hAnsi="Times New Roman" w:cs="Times New Roman"/>
        </w:rPr>
        <w:t xml:space="preserve"> принципом Германа-</w:t>
      </w:r>
      <w:proofErr w:type="spellStart"/>
      <w:r w:rsidRPr="00AB52B6">
        <w:rPr>
          <w:rFonts w:ascii="Times New Roman" w:hAnsi="Times New Roman" w:cs="Times New Roman"/>
        </w:rPr>
        <w:t>Ейлера</w:t>
      </w:r>
      <w:proofErr w:type="spellEnd"/>
      <w:r w:rsidRPr="00AB52B6">
        <w:rPr>
          <w:rFonts w:ascii="Times New Roman" w:hAnsi="Times New Roman" w:cs="Times New Roman"/>
        </w:rPr>
        <w:t>-</w:t>
      </w:r>
      <w:proofErr w:type="spellStart"/>
      <w:r w:rsidRPr="00AB52B6">
        <w:rPr>
          <w:rFonts w:ascii="Times New Roman" w:hAnsi="Times New Roman" w:cs="Times New Roman"/>
        </w:rPr>
        <w:t>Д’Аламбера</w:t>
      </w:r>
      <w:proofErr w:type="spellEnd"/>
      <w:r w:rsidRPr="00AB52B6">
        <w:rPr>
          <w:rFonts w:ascii="Times New Roman" w:hAnsi="Times New Roman" w:cs="Times New Roman"/>
        </w:rPr>
        <w:t xml:space="preserve">. Петербурзькі академіки Герман і Ейлер </w:t>
      </w:r>
      <w:proofErr w:type="spellStart"/>
      <w:r w:rsidRPr="00AB52B6">
        <w:rPr>
          <w:rFonts w:ascii="Times New Roman" w:hAnsi="Times New Roman" w:cs="Times New Roman"/>
        </w:rPr>
        <w:t>встановили</w:t>
      </w:r>
      <w:proofErr w:type="spellEnd"/>
      <w:r w:rsidRPr="00AB52B6">
        <w:rPr>
          <w:rFonts w:ascii="Times New Roman" w:hAnsi="Times New Roman" w:cs="Times New Roman"/>
        </w:rPr>
        <w:t xml:space="preserve"> </w:t>
      </w:r>
      <w:proofErr w:type="spellStart"/>
      <w:r w:rsidRPr="00AB52B6">
        <w:rPr>
          <w:rFonts w:ascii="Times New Roman" w:hAnsi="Times New Roman" w:cs="Times New Roman"/>
        </w:rPr>
        <w:t>цей</w:t>
      </w:r>
      <w:proofErr w:type="spellEnd"/>
      <w:r w:rsidRPr="00AB52B6">
        <w:rPr>
          <w:rFonts w:ascii="Times New Roman" w:hAnsi="Times New Roman" w:cs="Times New Roman"/>
        </w:rPr>
        <w:t xml:space="preserve"> принцип </w:t>
      </w:r>
      <w:proofErr w:type="spellStart"/>
      <w:r w:rsidRPr="00AB52B6">
        <w:rPr>
          <w:rFonts w:ascii="Times New Roman" w:hAnsi="Times New Roman" w:cs="Times New Roman"/>
        </w:rPr>
        <w:t>раніше</w:t>
      </w:r>
      <w:proofErr w:type="spellEnd"/>
      <w:r w:rsidRPr="00AB52B6">
        <w:rPr>
          <w:rFonts w:ascii="Times New Roman" w:hAnsi="Times New Roman" w:cs="Times New Roman"/>
        </w:rPr>
        <w:t xml:space="preserve"> </w:t>
      </w:r>
      <w:proofErr w:type="spellStart"/>
      <w:r w:rsidRPr="00AB52B6">
        <w:rPr>
          <w:rFonts w:ascii="Times New Roman" w:hAnsi="Times New Roman" w:cs="Times New Roman"/>
        </w:rPr>
        <w:t>від</w:t>
      </w:r>
      <w:proofErr w:type="spellEnd"/>
      <w:r w:rsidRPr="00AB52B6">
        <w:rPr>
          <w:rFonts w:ascii="Times New Roman" w:hAnsi="Times New Roman" w:cs="Times New Roman"/>
        </w:rPr>
        <w:t xml:space="preserve"> </w:t>
      </w:r>
      <w:proofErr w:type="spellStart"/>
      <w:r w:rsidRPr="00AB52B6">
        <w:rPr>
          <w:rFonts w:ascii="Times New Roman" w:hAnsi="Times New Roman" w:cs="Times New Roman"/>
        </w:rPr>
        <w:t>Д’Аламбера</w:t>
      </w:r>
      <w:proofErr w:type="spellEnd"/>
      <w:r w:rsidRPr="00AB52B6">
        <w:rPr>
          <w:rFonts w:ascii="Times New Roman" w:hAnsi="Times New Roman" w:cs="Times New Roman"/>
        </w:rPr>
        <w:t>: Герман – у 1716 р., Ейлер – у 1737 р., а Д’Аламбер – у 1743 р.</w:t>
      </w:r>
    </w:p>
    <w:p w14:paraId="20F7B948" w14:textId="77777777" w:rsidR="00AB52B6" w:rsidRPr="00CB79E9" w:rsidRDefault="00AB52B6" w:rsidP="00AB52B6">
      <w:pPr>
        <w:jc w:val="center"/>
        <w:rPr>
          <w:rFonts w:ascii="Times New Roman" w:hAnsi="Times New Roman" w:cs="Times New Roman"/>
          <w:b/>
          <w:i/>
        </w:rPr>
      </w:pPr>
      <w:r w:rsidRPr="00CB79E9">
        <w:rPr>
          <w:rFonts w:ascii="Times New Roman" w:hAnsi="Times New Roman" w:cs="Times New Roman"/>
          <w:b/>
          <w:i/>
        </w:rPr>
        <w:t>12.2. Принцип Д’Аламбера для матеріальної точки</w:t>
      </w:r>
    </w:p>
    <w:p w14:paraId="5A8BBFD1" w14:textId="77777777" w:rsidR="00AB52B6" w:rsidRPr="00AB52B6" w:rsidRDefault="00CB79E9" w:rsidP="00CB79E9">
      <w:pPr>
        <w:ind w:firstLine="567"/>
        <w:jc w:val="both"/>
        <w:rPr>
          <w:rFonts w:ascii="Times New Roman" w:hAnsi="Times New Roman" w:cs="Times New Roman"/>
        </w:rPr>
      </w:pPr>
      <w:r w:rsidRPr="00CB79E9">
        <w:rPr>
          <w:rFonts w:ascii="Times New Roman" w:hAnsi="Times New Roman" w:cs="Times New Roman"/>
        </w:rPr>
        <w:t xml:space="preserve">Нехай на </w:t>
      </w:r>
      <w:proofErr w:type="spellStart"/>
      <w:r w:rsidRPr="00CB79E9">
        <w:rPr>
          <w:rFonts w:ascii="Times New Roman" w:hAnsi="Times New Roman" w:cs="Times New Roman"/>
        </w:rPr>
        <w:t>матеріаль</w:t>
      </w:r>
      <w:r w:rsidR="004F3C9B">
        <w:rPr>
          <w:rFonts w:ascii="Times New Roman" w:hAnsi="Times New Roman" w:cs="Times New Roman"/>
        </w:rPr>
        <w:t>ну</w:t>
      </w:r>
      <w:proofErr w:type="spellEnd"/>
      <w:r w:rsidR="004F3C9B">
        <w:rPr>
          <w:rFonts w:ascii="Times New Roman" w:hAnsi="Times New Roman" w:cs="Times New Roman"/>
        </w:rPr>
        <w:t xml:space="preserve"> точку </w:t>
      </w:r>
      <w:proofErr w:type="spellStart"/>
      <w:r w:rsidR="004F3C9B">
        <w:rPr>
          <w:rFonts w:ascii="Times New Roman" w:hAnsi="Times New Roman" w:cs="Times New Roman"/>
        </w:rPr>
        <w:t>діє</w:t>
      </w:r>
      <w:proofErr w:type="spellEnd"/>
      <w:r w:rsidR="004F3C9B">
        <w:rPr>
          <w:rFonts w:ascii="Times New Roman" w:hAnsi="Times New Roman" w:cs="Times New Roman"/>
        </w:rPr>
        <w:t xml:space="preserve"> активна сила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F</m:t>
            </m:r>
          </m:e>
        </m:acc>
      </m:oMath>
      <w:r w:rsidRPr="00CB79E9">
        <w:rPr>
          <w:rFonts w:ascii="Times New Roman" w:hAnsi="Times New Roman" w:cs="Times New Roman"/>
        </w:rPr>
        <w:t xml:space="preserve"> і реакція в’язі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R</m:t>
            </m:r>
          </m:e>
        </m:acc>
      </m:oMath>
      <w:r w:rsidRPr="00CB79E9">
        <w:rPr>
          <w:rFonts w:ascii="Times New Roman" w:hAnsi="Times New Roman" w:cs="Times New Roman"/>
        </w:rPr>
        <w:t>. Тоді, згідно з рівнянням динаміки для невільної матеріальної точки, маємо</w:t>
      </w:r>
    </w:p>
    <w:p w14:paraId="3E4AABC3" w14:textId="77777777" w:rsidR="00AB52B6" w:rsidRPr="00AB52B6" w:rsidRDefault="00CB79E9" w:rsidP="00CB79E9">
      <w:pPr>
        <w:jc w:val="center"/>
        <w:rPr>
          <w:rFonts w:ascii="Times New Roman" w:hAnsi="Times New Roman" w:cs="Times New Roman"/>
        </w:rPr>
      </w:pPr>
      <m:oMathPara>
        <m:oMath>
          <m:r>
            <w:rPr>
              <w:rFonts w:ascii="Cambria Math" w:hAnsi="Cambria Math" w:cs="Times New Roman"/>
            </w:rPr>
            <m:t>m</m:t>
          </m:r>
          <m:acc>
            <m:accPr>
              <m:chr m:val="⃗"/>
              <m:ctrlPr>
                <w:rPr>
                  <w:rFonts w:ascii="Cambria Math" w:hAnsi="Cambria Math" w:cs="Times New Roman"/>
                  <w:i/>
                </w:rPr>
              </m:ctrlPr>
            </m:accPr>
            <m:e>
              <m:r>
                <w:rPr>
                  <w:rFonts w:ascii="Cambria Math" w:hAnsi="Cambria Math" w:cs="Times New Roman"/>
                </w:rPr>
                <m:t>a</m:t>
              </m:r>
            </m:e>
          </m:acc>
          <m:r>
            <w:rPr>
              <w:rFonts w:ascii="Cambria Math" w:hAnsi="Cambria Math" w:cs="Times New Roman"/>
            </w:rPr>
            <m:t>=</m:t>
          </m:r>
          <m:acc>
            <m:accPr>
              <m:chr m:val="⃗"/>
              <m:ctrlPr>
                <w:rPr>
                  <w:rFonts w:ascii="Cambria Math" w:hAnsi="Cambria Math" w:cs="Times New Roman"/>
                  <w:i/>
                </w:rPr>
              </m:ctrlPr>
            </m:accPr>
            <m:e>
              <m:r>
                <w:rPr>
                  <w:rFonts w:ascii="Cambria Math" w:hAnsi="Cambria Math" w:cs="Times New Roman"/>
                </w:rPr>
                <m:t>F</m:t>
              </m:r>
            </m:e>
          </m:acc>
          <m:r>
            <w:rPr>
              <w:rFonts w:ascii="Cambria Math" w:hAnsi="Cambria Math" w:cs="Times New Roman"/>
            </w:rPr>
            <m:t>+</m:t>
          </m:r>
          <m:acc>
            <m:accPr>
              <m:chr m:val="⃗"/>
              <m:ctrlPr>
                <w:rPr>
                  <w:rFonts w:ascii="Cambria Math" w:hAnsi="Cambria Math" w:cs="Times New Roman"/>
                  <w:i/>
                </w:rPr>
              </m:ctrlPr>
            </m:accPr>
            <m:e>
              <m:r>
                <w:rPr>
                  <w:rFonts w:ascii="Cambria Math" w:hAnsi="Cambria Math" w:cs="Times New Roman"/>
                </w:rPr>
                <m:t>R</m:t>
              </m:r>
            </m:e>
          </m:acc>
          <m:r>
            <w:rPr>
              <w:rFonts w:ascii="Cambria Math" w:hAnsi="Cambria Math" w:cs="Times New Roman"/>
            </w:rPr>
            <m:t>,</m:t>
          </m:r>
        </m:oMath>
      </m:oMathPara>
    </w:p>
    <w:p w14:paraId="51AC34D3" w14:textId="77777777" w:rsidR="00AB52B6" w:rsidRPr="00CB79E9" w:rsidRDefault="00CB79E9" w:rsidP="00CB79E9">
      <w:pPr>
        <w:jc w:val="both"/>
        <w:rPr>
          <w:rFonts w:ascii="Times New Roman" w:hAnsi="Times New Roman" w:cs="Times New Roman"/>
        </w:rPr>
      </w:pPr>
      <w:proofErr w:type="spellStart"/>
      <w:r w:rsidRPr="00CB79E9">
        <w:rPr>
          <w:rFonts w:ascii="Times New Roman" w:hAnsi="Times New Roman" w:cs="Times New Roman"/>
        </w:rPr>
        <w:t>звідки</w:t>
      </w:r>
      <w:proofErr w:type="spellEnd"/>
    </w:p>
    <w:p w14:paraId="56736C73" w14:textId="77777777" w:rsidR="00AB52B6" w:rsidRPr="00CB79E9" w:rsidRDefault="00000000" w:rsidP="00CB79E9">
      <w:pPr>
        <w:jc w:val="right"/>
        <w:rPr>
          <w:rFonts w:ascii="Times New Roman" w:hAnsi="Times New Roman" w:cs="Times New Roman"/>
        </w:rPr>
      </w:pP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F</m:t>
            </m:r>
          </m:e>
        </m:acc>
        <m:r>
          <w:rPr>
            <w:rFonts w:ascii="Cambria Math" w:hAnsi="Cambria Math" w:cs="Times New Roman"/>
          </w:rPr>
          <m:t>+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R</m:t>
            </m:r>
          </m:e>
        </m:acc>
        <m:r>
          <w:rPr>
            <w:rFonts w:ascii="Cambria Math" w:hAnsi="Cambria Math" w:cs="Times New Roman"/>
          </w:rPr>
          <m:t>+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-m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a</m:t>
                </m:r>
              </m:e>
            </m:acc>
          </m:e>
        </m:d>
        <m:r>
          <w:rPr>
            <w:rFonts w:ascii="Cambria Math" w:hAnsi="Cambria Math" w:cs="Times New Roman"/>
          </w:rPr>
          <m:t>=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0</m:t>
            </m:r>
          </m:e>
        </m:acc>
        <m:r>
          <w:rPr>
            <w:rFonts w:ascii="Cambria Math" w:hAnsi="Cambria Math" w:cs="Times New Roman"/>
          </w:rPr>
          <m:t>.</m:t>
        </m:r>
      </m:oMath>
      <w:r w:rsidR="00CB79E9">
        <w:rPr>
          <w:rFonts w:ascii="Times New Roman" w:eastAsiaTheme="minorEastAsia" w:hAnsi="Times New Roman" w:cs="Times New Roman"/>
        </w:rPr>
        <w:tab/>
      </w:r>
      <w:r w:rsidR="00CB79E9">
        <w:rPr>
          <w:rFonts w:ascii="Times New Roman" w:eastAsiaTheme="minorEastAsia" w:hAnsi="Times New Roman" w:cs="Times New Roman"/>
        </w:rPr>
        <w:tab/>
      </w:r>
      <w:r w:rsidR="00CB79E9">
        <w:rPr>
          <w:rFonts w:ascii="Times New Roman" w:eastAsiaTheme="minorEastAsia" w:hAnsi="Times New Roman" w:cs="Times New Roman"/>
        </w:rPr>
        <w:tab/>
      </w:r>
      <w:r w:rsidR="00CB79E9">
        <w:rPr>
          <w:rFonts w:ascii="Times New Roman" w:eastAsiaTheme="minorEastAsia" w:hAnsi="Times New Roman" w:cs="Times New Roman"/>
        </w:rPr>
        <w:tab/>
      </w:r>
      <w:r w:rsidR="00CB79E9" w:rsidRPr="00CB79E9">
        <w:rPr>
          <w:rFonts w:ascii="Times New Roman" w:eastAsiaTheme="minorEastAsia" w:hAnsi="Times New Roman" w:cs="Times New Roman"/>
        </w:rPr>
        <w:t>(1)</w:t>
      </w:r>
    </w:p>
    <w:p w14:paraId="251463E7" w14:textId="77777777" w:rsidR="00AB52B6" w:rsidRPr="00CB79E9" w:rsidRDefault="00CB79E9" w:rsidP="00CB79E9">
      <w:pPr>
        <w:ind w:firstLine="567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Доданок</w:t>
      </w:r>
      <w:proofErr w:type="spellEnd"/>
      <w:r>
        <w:rPr>
          <w:rFonts w:ascii="Times New Roman" w:hAnsi="Times New Roman" w:cs="Times New Roman"/>
        </w:rPr>
        <w:t xml:space="preserve"> </w:t>
      </w:r>
      <m:oMath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-m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a</m:t>
                </m:r>
              </m:e>
            </m:acc>
          </m:e>
        </m:d>
      </m:oMath>
      <w:r w:rsidRPr="00CB79E9">
        <w:rPr>
          <w:rFonts w:ascii="Times New Roman" w:hAnsi="Times New Roman" w:cs="Times New Roman"/>
        </w:rPr>
        <w:t xml:space="preserve"> називається даламберовою силою інерції і позначається через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  <w:i/>
              </w:rPr>
              <w:sym w:font="Symbol" w:char="F046"/>
            </m:r>
          </m:e>
        </m:acc>
      </m:oMath>
      <w:r w:rsidRPr="00CB79E9">
        <w:rPr>
          <w:rFonts w:ascii="Times New Roman" w:hAnsi="Times New Roman" w:cs="Times New Roman"/>
        </w:rPr>
        <w:t xml:space="preserve"> .</w:t>
      </w:r>
    </w:p>
    <w:p w14:paraId="1A494C84" w14:textId="77777777" w:rsidR="00AB52B6" w:rsidRPr="00CB79E9" w:rsidRDefault="00CB79E9" w:rsidP="00CB79E9">
      <w:pPr>
        <w:jc w:val="both"/>
        <w:rPr>
          <w:rFonts w:ascii="Times New Roman" w:hAnsi="Times New Roman" w:cs="Times New Roman"/>
        </w:rPr>
      </w:pPr>
      <w:proofErr w:type="spellStart"/>
      <w:r w:rsidRPr="00CB79E9">
        <w:rPr>
          <w:rFonts w:ascii="Times New Roman" w:hAnsi="Times New Roman" w:cs="Times New Roman"/>
        </w:rPr>
        <w:t>Тоді</w:t>
      </w:r>
      <w:proofErr w:type="spellEnd"/>
      <w:r w:rsidRPr="00CB79E9">
        <w:rPr>
          <w:rFonts w:ascii="Times New Roman" w:hAnsi="Times New Roman" w:cs="Times New Roman"/>
        </w:rPr>
        <w:t xml:space="preserve"> з </w:t>
      </w:r>
      <w:proofErr w:type="spellStart"/>
      <w:r w:rsidRPr="00CB79E9">
        <w:rPr>
          <w:rFonts w:ascii="Times New Roman" w:hAnsi="Times New Roman" w:cs="Times New Roman"/>
        </w:rPr>
        <w:t>виразу</w:t>
      </w:r>
      <w:proofErr w:type="spellEnd"/>
      <w:r w:rsidRPr="00CB79E9">
        <w:rPr>
          <w:rFonts w:ascii="Times New Roman" w:hAnsi="Times New Roman" w:cs="Times New Roman"/>
        </w:rPr>
        <w:t xml:space="preserve"> (1) </w:t>
      </w:r>
      <w:proofErr w:type="spellStart"/>
      <w:r w:rsidRPr="00CB79E9">
        <w:rPr>
          <w:rFonts w:ascii="Times New Roman" w:hAnsi="Times New Roman" w:cs="Times New Roman"/>
        </w:rPr>
        <w:t>отримаємо</w:t>
      </w:r>
      <w:proofErr w:type="spellEnd"/>
    </w:p>
    <w:p w14:paraId="09093541" w14:textId="77777777" w:rsidR="00AB52B6" w:rsidRPr="00087207" w:rsidRDefault="00000000" w:rsidP="00087207">
      <w:pPr>
        <w:jc w:val="right"/>
        <w:rPr>
          <w:rFonts w:ascii="Times New Roman" w:hAnsi="Times New Roman" w:cs="Times New Roman"/>
        </w:rPr>
      </w:pP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F</m:t>
            </m:r>
          </m:e>
        </m:acc>
        <m:r>
          <w:rPr>
            <w:rFonts w:ascii="Cambria Math" w:hAnsi="Cambria Math" w:cs="Times New Roman"/>
          </w:rPr>
          <m:t>+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R</m:t>
            </m:r>
          </m:e>
        </m:acc>
        <m:r>
          <w:rPr>
            <w:rFonts w:ascii="Cambria Math" w:hAnsi="Cambria Math" w:cs="Times New Roman"/>
          </w:rPr>
          <m:t>+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  <w:i/>
              </w:rPr>
              <w:sym w:font="Symbol" w:char="F046"/>
            </m:r>
          </m:e>
        </m:acc>
        <m:r>
          <w:rPr>
            <w:rFonts w:ascii="Cambria Math" w:hAnsi="Cambria Math" w:cs="Times New Roman"/>
          </w:rPr>
          <m:t>=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0</m:t>
            </m:r>
          </m:e>
        </m:acc>
        <m:r>
          <w:rPr>
            <w:rFonts w:ascii="Cambria Math" w:hAnsi="Cambria Math" w:cs="Times New Roman"/>
          </w:rPr>
          <m:t>.</m:t>
        </m:r>
      </m:oMath>
      <w:r w:rsidR="00087207">
        <w:rPr>
          <w:rFonts w:ascii="Times New Roman" w:eastAsiaTheme="minorEastAsia" w:hAnsi="Times New Roman" w:cs="Times New Roman"/>
        </w:rPr>
        <w:tab/>
      </w:r>
      <w:r w:rsidR="00087207">
        <w:rPr>
          <w:rFonts w:ascii="Times New Roman" w:eastAsiaTheme="minorEastAsia" w:hAnsi="Times New Roman" w:cs="Times New Roman"/>
        </w:rPr>
        <w:tab/>
      </w:r>
      <w:r w:rsidR="00087207">
        <w:rPr>
          <w:rFonts w:ascii="Times New Roman" w:eastAsiaTheme="minorEastAsia" w:hAnsi="Times New Roman" w:cs="Times New Roman"/>
        </w:rPr>
        <w:tab/>
      </w:r>
      <w:r w:rsidR="00087207" w:rsidRPr="00087207">
        <w:rPr>
          <w:rFonts w:ascii="Times New Roman" w:eastAsiaTheme="minorEastAsia" w:hAnsi="Times New Roman" w:cs="Times New Roman"/>
        </w:rPr>
        <w:t>(2)</w:t>
      </w:r>
    </w:p>
    <w:p w14:paraId="414CB529" w14:textId="77777777" w:rsidR="00087207" w:rsidRDefault="00087207" w:rsidP="00087207">
      <w:pPr>
        <w:jc w:val="both"/>
        <w:rPr>
          <w:rFonts w:ascii="Times New Roman" w:hAnsi="Times New Roman" w:cs="Times New Roman"/>
        </w:rPr>
      </w:pPr>
      <w:r w:rsidRPr="00087207">
        <w:rPr>
          <w:rFonts w:ascii="Times New Roman" w:hAnsi="Times New Roman" w:cs="Times New Roman"/>
        </w:rPr>
        <w:lastRenderedPageBreak/>
        <w:t xml:space="preserve">Рівняння (2) виражає принцип Д’Аламбера: </w:t>
      </w:r>
      <w:r w:rsidRPr="00087207">
        <w:rPr>
          <w:rFonts w:ascii="Times New Roman" w:hAnsi="Times New Roman" w:cs="Times New Roman"/>
          <w:i/>
        </w:rPr>
        <w:t xml:space="preserve">для невільної </w:t>
      </w:r>
      <w:proofErr w:type="spellStart"/>
      <w:r w:rsidRPr="00087207">
        <w:rPr>
          <w:rFonts w:ascii="Times New Roman" w:hAnsi="Times New Roman" w:cs="Times New Roman"/>
          <w:i/>
        </w:rPr>
        <w:t>матеріальної</w:t>
      </w:r>
      <w:proofErr w:type="spellEnd"/>
      <w:r w:rsidRPr="00087207">
        <w:rPr>
          <w:rFonts w:ascii="Times New Roman" w:hAnsi="Times New Roman" w:cs="Times New Roman"/>
          <w:i/>
        </w:rPr>
        <w:t xml:space="preserve"> точки в </w:t>
      </w:r>
      <w:proofErr w:type="spellStart"/>
      <w:r w:rsidRPr="00087207">
        <w:rPr>
          <w:rFonts w:ascii="Times New Roman" w:hAnsi="Times New Roman" w:cs="Times New Roman"/>
          <w:i/>
        </w:rPr>
        <w:t>кожний</w:t>
      </w:r>
      <w:proofErr w:type="spellEnd"/>
      <w:r w:rsidRPr="00087207">
        <w:rPr>
          <w:rFonts w:ascii="Times New Roman" w:hAnsi="Times New Roman" w:cs="Times New Roman"/>
          <w:i/>
        </w:rPr>
        <w:t xml:space="preserve"> момент часу сума активних сил, реакцій в’язей і сил інерції дорівнює нулю.</w:t>
      </w:r>
      <w:r w:rsidRPr="00087207">
        <w:rPr>
          <w:rFonts w:ascii="Times New Roman" w:hAnsi="Times New Roman" w:cs="Times New Roman"/>
        </w:rPr>
        <w:t xml:space="preserve"> </w:t>
      </w:r>
    </w:p>
    <w:p w14:paraId="36CEC8BA" w14:textId="77777777" w:rsidR="00087207" w:rsidRDefault="00087207" w:rsidP="00087207">
      <w:pPr>
        <w:ind w:firstLine="567"/>
        <w:jc w:val="both"/>
        <w:rPr>
          <w:rFonts w:ascii="Times New Roman" w:hAnsi="Times New Roman" w:cs="Times New Roman"/>
        </w:rPr>
      </w:pPr>
      <w:proofErr w:type="spellStart"/>
      <w:r w:rsidRPr="00087207">
        <w:rPr>
          <w:rFonts w:ascii="Times New Roman" w:hAnsi="Times New Roman" w:cs="Times New Roman"/>
        </w:rPr>
        <w:t>Зазначимо</w:t>
      </w:r>
      <w:proofErr w:type="spellEnd"/>
      <w:r w:rsidRPr="00087207">
        <w:rPr>
          <w:rFonts w:ascii="Times New Roman" w:hAnsi="Times New Roman" w:cs="Times New Roman"/>
        </w:rPr>
        <w:t xml:space="preserve">, </w:t>
      </w:r>
      <w:proofErr w:type="spellStart"/>
      <w:r w:rsidRPr="00087207">
        <w:rPr>
          <w:rFonts w:ascii="Times New Roman" w:hAnsi="Times New Roman" w:cs="Times New Roman"/>
        </w:rPr>
        <w:t>що</w:t>
      </w:r>
      <w:proofErr w:type="spellEnd"/>
      <w:r w:rsidRPr="00087207">
        <w:rPr>
          <w:rFonts w:ascii="Times New Roman" w:hAnsi="Times New Roman" w:cs="Times New Roman"/>
        </w:rPr>
        <w:t xml:space="preserve"> </w:t>
      </w:r>
      <w:proofErr w:type="spellStart"/>
      <w:r w:rsidRPr="00087207">
        <w:rPr>
          <w:rFonts w:ascii="Times New Roman" w:hAnsi="Times New Roman" w:cs="Times New Roman"/>
        </w:rPr>
        <w:t>поняття</w:t>
      </w:r>
      <w:proofErr w:type="spellEnd"/>
      <w:r w:rsidRPr="00087207">
        <w:rPr>
          <w:rFonts w:ascii="Times New Roman" w:hAnsi="Times New Roman" w:cs="Times New Roman"/>
        </w:rPr>
        <w:t xml:space="preserve"> „сила </w:t>
      </w:r>
      <w:proofErr w:type="spellStart"/>
      <w:r w:rsidRPr="00087207">
        <w:rPr>
          <w:rFonts w:ascii="Times New Roman" w:hAnsi="Times New Roman" w:cs="Times New Roman"/>
        </w:rPr>
        <w:t>інерції</w:t>
      </w:r>
      <w:proofErr w:type="spellEnd"/>
      <w:r w:rsidRPr="00087207">
        <w:rPr>
          <w:rFonts w:ascii="Times New Roman" w:hAnsi="Times New Roman" w:cs="Times New Roman"/>
        </w:rPr>
        <w:t xml:space="preserve">” є </w:t>
      </w:r>
      <w:proofErr w:type="spellStart"/>
      <w:r w:rsidRPr="00087207">
        <w:rPr>
          <w:rFonts w:ascii="Times New Roman" w:hAnsi="Times New Roman" w:cs="Times New Roman"/>
        </w:rPr>
        <w:t>формальним</w:t>
      </w:r>
      <w:proofErr w:type="spellEnd"/>
      <w:r w:rsidRPr="00087207">
        <w:rPr>
          <w:rFonts w:ascii="Times New Roman" w:hAnsi="Times New Roman" w:cs="Times New Roman"/>
        </w:rPr>
        <w:t xml:space="preserve">, не </w:t>
      </w:r>
      <w:proofErr w:type="spellStart"/>
      <w:r w:rsidRPr="00087207">
        <w:rPr>
          <w:rFonts w:ascii="Times New Roman" w:hAnsi="Times New Roman" w:cs="Times New Roman"/>
        </w:rPr>
        <w:t>пов’язаним</w:t>
      </w:r>
      <w:proofErr w:type="spellEnd"/>
      <w:r w:rsidRPr="00087207">
        <w:rPr>
          <w:rFonts w:ascii="Times New Roman" w:hAnsi="Times New Roman" w:cs="Times New Roman"/>
        </w:rPr>
        <w:t xml:space="preserve"> з </w:t>
      </w:r>
      <w:proofErr w:type="spellStart"/>
      <w:r w:rsidRPr="00087207">
        <w:rPr>
          <w:rFonts w:ascii="Times New Roman" w:hAnsi="Times New Roman" w:cs="Times New Roman"/>
        </w:rPr>
        <w:t>реальними</w:t>
      </w:r>
      <w:proofErr w:type="spellEnd"/>
      <w:r w:rsidRPr="00087207">
        <w:rPr>
          <w:rFonts w:ascii="Times New Roman" w:hAnsi="Times New Roman" w:cs="Times New Roman"/>
        </w:rPr>
        <w:t xml:space="preserve"> силами, </w:t>
      </w:r>
      <w:proofErr w:type="spellStart"/>
      <w:r w:rsidRPr="00087207">
        <w:rPr>
          <w:rFonts w:ascii="Times New Roman" w:hAnsi="Times New Roman" w:cs="Times New Roman"/>
        </w:rPr>
        <w:t>якими</w:t>
      </w:r>
      <w:proofErr w:type="spellEnd"/>
      <w:r w:rsidRPr="00087207">
        <w:rPr>
          <w:rFonts w:ascii="Times New Roman" w:hAnsi="Times New Roman" w:cs="Times New Roman"/>
        </w:rPr>
        <w:t xml:space="preserve"> є </w:t>
      </w:r>
      <w:proofErr w:type="spellStart"/>
      <w:r w:rsidRPr="00087207">
        <w:rPr>
          <w:rFonts w:ascii="Times New Roman" w:hAnsi="Times New Roman" w:cs="Times New Roman"/>
        </w:rPr>
        <w:t>лише</w:t>
      </w:r>
      <w:proofErr w:type="spellEnd"/>
      <w:r w:rsidRPr="00087207">
        <w:rPr>
          <w:rFonts w:ascii="Times New Roman" w:hAnsi="Times New Roman" w:cs="Times New Roman"/>
        </w:rPr>
        <w:t xml:space="preserve"> </w:t>
      </w:r>
      <w:proofErr w:type="spellStart"/>
      <w:r w:rsidRPr="00087207">
        <w:rPr>
          <w:rFonts w:ascii="Times New Roman" w:hAnsi="Times New Roman" w:cs="Times New Roman"/>
        </w:rPr>
        <w:t>активні</w:t>
      </w:r>
      <w:proofErr w:type="spellEnd"/>
      <w:r w:rsidRPr="00087207">
        <w:rPr>
          <w:rFonts w:ascii="Times New Roman" w:hAnsi="Times New Roman" w:cs="Times New Roman"/>
        </w:rPr>
        <w:t xml:space="preserve"> </w:t>
      </w:r>
      <w:proofErr w:type="spellStart"/>
      <w:r w:rsidRPr="00087207">
        <w:rPr>
          <w:rFonts w:ascii="Times New Roman" w:hAnsi="Times New Roman" w:cs="Times New Roman"/>
        </w:rPr>
        <w:t>сили</w:t>
      </w:r>
      <w:proofErr w:type="spellEnd"/>
      <w:r w:rsidRPr="00087207">
        <w:rPr>
          <w:rFonts w:ascii="Times New Roman" w:hAnsi="Times New Roman" w:cs="Times New Roman"/>
        </w:rPr>
        <w:t xml:space="preserve">, </w:t>
      </w:r>
      <w:proofErr w:type="spellStart"/>
      <w:r w:rsidRPr="00087207">
        <w:rPr>
          <w:rFonts w:ascii="Times New Roman" w:hAnsi="Times New Roman" w:cs="Times New Roman"/>
        </w:rPr>
        <w:t>реакції</w:t>
      </w:r>
      <w:proofErr w:type="spellEnd"/>
      <w:r w:rsidRPr="00087207">
        <w:rPr>
          <w:rFonts w:ascii="Times New Roman" w:hAnsi="Times New Roman" w:cs="Times New Roman"/>
        </w:rPr>
        <w:t xml:space="preserve"> </w:t>
      </w:r>
      <w:proofErr w:type="spellStart"/>
      <w:r w:rsidRPr="00087207">
        <w:rPr>
          <w:rFonts w:ascii="Times New Roman" w:hAnsi="Times New Roman" w:cs="Times New Roman"/>
        </w:rPr>
        <w:t>в’язей</w:t>
      </w:r>
      <w:proofErr w:type="spellEnd"/>
      <w:r w:rsidRPr="00087207">
        <w:rPr>
          <w:rFonts w:ascii="Times New Roman" w:hAnsi="Times New Roman" w:cs="Times New Roman"/>
        </w:rPr>
        <w:t xml:space="preserve"> і </w:t>
      </w:r>
      <w:proofErr w:type="spellStart"/>
      <w:r w:rsidRPr="00087207">
        <w:rPr>
          <w:rFonts w:ascii="Times New Roman" w:hAnsi="Times New Roman" w:cs="Times New Roman"/>
        </w:rPr>
        <w:t>сили</w:t>
      </w:r>
      <w:proofErr w:type="spellEnd"/>
      <w:r w:rsidRPr="00087207">
        <w:rPr>
          <w:rFonts w:ascii="Times New Roman" w:hAnsi="Times New Roman" w:cs="Times New Roman"/>
        </w:rPr>
        <w:t xml:space="preserve"> </w:t>
      </w:r>
      <w:proofErr w:type="spellStart"/>
      <w:r w:rsidRPr="00087207">
        <w:rPr>
          <w:rFonts w:ascii="Times New Roman" w:hAnsi="Times New Roman" w:cs="Times New Roman"/>
        </w:rPr>
        <w:t>протидії</w:t>
      </w:r>
      <w:proofErr w:type="spellEnd"/>
      <w:r w:rsidRPr="00087207">
        <w:rPr>
          <w:rFonts w:ascii="Times New Roman" w:hAnsi="Times New Roman" w:cs="Times New Roman"/>
        </w:rPr>
        <w:t xml:space="preserve">. </w:t>
      </w:r>
      <w:proofErr w:type="spellStart"/>
      <w:r w:rsidRPr="00087207">
        <w:rPr>
          <w:rFonts w:ascii="Times New Roman" w:hAnsi="Times New Roman" w:cs="Times New Roman"/>
        </w:rPr>
        <w:t>Реальні</w:t>
      </w:r>
      <w:proofErr w:type="spellEnd"/>
      <w:r w:rsidRPr="00087207">
        <w:rPr>
          <w:rFonts w:ascii="Times New Roman" w:hAnsi="Times New Roman" w:cs="Times New Roman"/>
        </w:rPr>
        <w:t xml:space="preserve"> </w:t>
      </w:r>
      <w:proofErr w:type="spellStart"/>
      <w:r w:rsidRPr="00087207">
        <w:rPr>
          <w:rFonts w:ascii="Times New Roman" w:hAnsi="Times New Roman" w:cs="Times New Roman"/>
        </w:rPr>
        <w:t>фізичні</w:t>
      </w:r>
      <w:proofErr w:type="spellEnd"/>
      <w:r w:rsidRPr="00087207">
        <w:rPr>
          <w:rFonts w:ascii="Times New Roman" w:hAnsi="Times New Roman" w:cs="Times New Roman"/>
        </w:rPr>
        <w:t xml:space="preserve"> </w:t>
      </w:r>
      <w:proofErr w:type="spellStart"/>
      <w:r w:rsidRPr="00087207">
        <w:rPr>
          <w:rFonts w:ascii="Times New Roman" w:hAnsi="Times New Roman" w:cs="Times New Roman"/>
        </w:rPr>
        <w:t>сили</w:t>
      </w:r>
      <w:proofErr w:type="spellEnd"/>
      <w:r w:rsidRPr="00087207">
        <w:rPr>
          <w:rFonts w:ascii="Times New Roman" w:hAnsi="Times New Roman" w:cs="Times New Roman"/>
        </w:rPr>
        <w:t xml:space="preserve"> </w:t>
      </w:r>
      <w:proofErr w:type="spellStart"/>
      <w:r w:rsidRPr="00087207">
        <w:rPr>
          <w:rFonts w:ascii="Times New Roman" w:hAnsi="Times New Roman" w:cs="Times New Roman"/>
        </w:rPr>
        <w:t>виражають</w:t>
      </w:r>
      <w:proofErr w:type="spellEnd"/>
      <w:r w:rsidRPr="00087207">
        <w:rPr>
          <w:rFonts w:ascii="Times New Roman" w:hAnsi="Times New Roman" w:cs="Times New Roman"/>
        </w:rPr>
        <w:t xml:space="preserve"> </w:t>
      </w:r>
      <w:proofErr w:type="spellStart"/>
      <w:r w:rsidRPr="00087207">
        <w:rPr>
          <w:rFonts w:ascii="Times New Roman" w:hAnsi="Times New Roman" w:cs="Times New Roman"/>
        </w:rPr>
        <w:t>міру</w:t>
      </w:r>
      <w:proofErr w:type="spellEnd"/>
      <w:r w:rsidRPr="00087207">
        <w:rPr>
          <w:rFonts w:ascii="Times New Roman" w:hAnsi="Times New Roman" w:cs="Times New Roman"/>
        </w:rPr>
        <w:t xml:space="preserve"> </w:t>
      </w:r>
      <w:proofErr w:type="spellStart"/>
      <w:r w:rsidRPr="00087207">
        <w:rPr>
          <w:rFonts w:ascii="Times New Roman" w:hAnsi="Times New Roman" w:cs="Times New Roman"/>
        </w:rPr>
        <w:t>взаємодії</w:t>
      </w:r>
      <w:proofErr w:type="spellEnd"/>
      <w:r w:rsidRPr="00087207">
        <w:rPr>
          <w:rFonts w:ascii="Times New Roman" w:hAnsi="Times New Roman" w:cs="Times New Roman"/>
        </w:rPr>
        <w:t xml:space="preserve"> </w:t>
      </w:r>
      <w:proofErr w:type="spellStart"/>
      <w:r w:rsidRPr="00087207">
        <w:rPr>
          <w:rFonts w:ascii="Times New Roman" w:hAnsi="Times New Roman" w:cs="Times New Roman"/>
        </w:rPr>
        <w:t>тіл</w:t>
      </w:r>
      <w:proofErr w:type="spellEnd"/>
      <w:r w:rsidRPr="00087207">
        <w:rPr>
          <w:rFonts w:ascii="Times New Roman" w:hAnsi="Times New Roman" w:cs="Times New Roman"/>
        </w:rPr>
        <w:t xml:space="preserve"> у </w:t>
      </w:r>
      <w:proofErr w:type="spellStart"/>
      <w:r w:rsidRPr="00087207">
        <w:rPr>
          <w:rFonts w:ascii="Times New Roman" w:hAnsi="Times New Roman" w:cs="Times New Roman"/>
        </w:rPr>
        <w:t>природі</w:t>
      </w:r>
      <w:proofErr w:type="spellEnd"/>
      <w:r w:rsidRPr="00087207">
        <w:rPr>
          <w:rFonts w:ascii="Times New Roman" w:hAnsi="Times New Roman" w:cs="Times New Roman"/>
        </w:rPr>
        <w:t xml:space="preserve"> й </w:t>
      </w:r>
      <w:proofErr w:type="spellStart"/>
      <w:r w:rsidRPr="00087207">
        <w:rPr>
          <w:rFonts w:ascii="Times New Roman" w:hAnsi="Times New Roman" w:cs="Times New Roman"/>
        </w:rPr>
        <w:t>можуть</w:t>
      </w:r>
      <w:proofErr w:type="spellEnd"/>
      <w:r w:rsidRPr="00087207">
        <w:rPr>
          <w:rFonts w:ascii="Times New Roman" w:hAnsi="Times New Roman" w:cs="Times New Roman"/>
        </w:rPr>
        <w:t xml:space="preserve"> бути </w:t>
      </w:r>
      <w:proofErr w:type="spellStart"/>
      <w:r w:rsidRPr="00087207">
        <w:rPr>
          <w:rFonts w:ascii="Times New Roman" w:hAnsi="Times New Roman" w:cs="Times New Roman"/>
        </w:rPr>
        <w:t>різними</w:t>
      </w:r>
      <w:proofErr w:type="spellEnd"/>
      <w:r w:rsidRPr="00087207">
        <w:rPr>
          <w:rFonts w:ascii="Times New Roman" w:hAnsi="Times New Roman" w:cs="Times New Roman"/>
        </w:rPr>
        <w:t xml:space="preserve"> за </w:t>
      </w:r>
      <w:proofErr w:type="spellStart"/>
      <w:r w:rsidRPr="00087207">
        <w:rPr>
          <w:rFonts w:ascii="Times New Roman" w:hAnsi="Times New Roman" w:cs="Times New Roman"/>
        </w:rPr>
        <w:t>своїм</w:t>
      </w:r>
      <w:proofErr w:type="spellEnd"/>
      <w:r w:rsidRPr="00087207">
        <w:rPr>
          <w:rFonts w:ascii="Times New Roman" w:hAnsi="Times New Roman" w:cs="Times New Roman"/>
        </w:rPr>
        <w:t xml:space="preserve"> характером. </w:t>
      </w:r>
    </w:p>
    <w:p w14:paraId="35F75173" w14:textId="77777777" w:rsidR="00087207" w:rsidRDefault="00087207" w:rsidP="00087207">
      <w:pPr>
        <w:ind w:firstLine="567"/>
        <w:jc w:val="both"/>
        <w:rPr>
          <w:rFonts w:ascii="Times New Roman" w:hAnsi="Times New Roman" w:cs="Times New Roman"/>
        </w:rPr>
      </w:pPr>
      <w:r w:rsidRPr="00087207">
        <w:rPr>
          <w:rFonts w:ascii="Times New Roman" w:hAnsi="Times New Roman" w:cs="Times New Roman"/>
        </w:rPr>
        <w:t xml:space="preserve">Метод кінетостатики є лише формальним способом зведення рівнянь динаміки до рівнянь статики, проте для розв’язання ряду практичних задач такий спосіб зручний. </w:t>
      </w:r>
    </w:p>
    <w:p w14:paraId="6BFC865C" w14:textId="77777777" w:rsidR="00AB52B6" w:rsidRPr="00087207" w:rsidRDefault="00087207" w:rsidP="00087207">
      <w:pPr>
        <w:ind w:firstLine="567"/>
        <w:jc w:val="both"/>
        <w:rPr>
          <w:rFonts w:ascii="Times New Roman" w:hAnsi="Times New Roman" w:cs="Times New Roman"/>
        </w:rPr>
      </w:pPr>
      <w:r w:rsidRPr="00087207">
        <w:rPr>
          <w:rFonts w:ascii="Times New Roman" w:hAnsi="Times New Roman" w:cs="Times New Roman"/>
        </w:rPr>
        <w:t xml:space="preserve">Зазначимо також, що сила інерції завжди напрямлена в бік, протилежний прискоренню, тобто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  <w:i/>
              </w:rPr>
              <w:sym w:font="Symbol" w:char="F046"/>
            </m:r>
          </m:e>
        </m:acc>
      </m:oMath>
      <w:r w:rsidRPr="00087207">
        <w:rPr>
          <w:rFonts w:ascii="Times New Roman" w:hAnsi="Times New Roman" w:cs="Times New Roman"/>
        </w:rPr>
        <w:t xml:space="preserve"> </w:t>
      </w:r>
      <w:r w:rsidRPr="00087207">
        <w:rPr>
          <w:rFonts w:ascii="Times New Roman" w:hAnsi="Times New Roman" w:cs="Times New Roman"/>
        </w:rPr>
        <w:sym w:font="Symbol" w:char="F03D"/>
      </w:r>
      <w:r w:rsidRPr="00087207">
        <w:rPr>
          <w:rFonts w:ascii="Times New Roman" w:hAnsi="Times New Roman" w:cs="Times New Roman"/>
        </w:rPr>
        <w:t xml:space="preserve"> </w:t>
      </w:r>
      <w:r w:rsidRPr="00087207">
        <w:rPr>
          <w:rFonts w:ascii="Times New Roman" w:hAnsi="Times New Roman" w:cs="Times New Roman"/>
          <w:i/>
        </w:rPr>
        <w:sym w:font="Symbol" w:char="F02D"/>
      </w:r>
      <w:r w:rsidRPr="00087207">
        <w:rPr>
          <w:rFonts w:ascii="Times New Roman" w:hAnsi="Times New Roman" w:cs="Times New Roman"/>
          <w:i/>
        </w:rPr>
        <w:t>ma</w:t>
      </w:r>
      <w:r w:rsidRPr="00087207">
        <w:rPr>
          <w:rFonts w:ascii="Times New Roman" w:hAnsi="Times New Roman" w:cs="Times New Roman"/>
        </w:rPr>
        <w:t xml:space="preserve"> , а не руху (див. рисунок).</w:t>
      </w:r>
    </w:p>
    <w:p w14:paraId="51BB729A" w14:textId="77777777" w:rsidR="00AB52B6" w:rsidRPr="00AB52B6" w:rsidRDefault="00087207" w:rsidP="0008720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16401730" wp14:editId="33C653EC">
            <wp:extent cx="2190750" cy="14859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286F77" w14:textId="77777777" w:rsidR="00AB52B6" w:rsidRPr="00AB52B6" w:rsidRDefault="00087207" w:rsidP="00087207">
      <w:pPr>
        <w:ind w:firstLine="567"/>
        <w:jc w:val="both"/>
        <w:rPr>
          <w:rFonts w:ascii="Times New Roman" w:hAnsi="Times New Roman" w:cs="Times New Roman"/>
        </w:rPr>
      </w:pPr>
      <w:r w:rsidRPr="00087207">
        <w:rPr>
          <w:rFonts w:ascii="Times New Roman" w:hAnsi="Times New Roman" w:cs="Times New Roman"/>
        </w:rPr>
        <w:t>Якщо матеріальна точка вільна, то вираз (2) спрощується і набуває вигляду:</w:t>
      </w:r>
    </w:p>
    <w:p w14:paraId="6D48E2D2" w14:textId="77777777" w:rsidR="00AB52B6" w:rsidRPr="00087207" w:rsidRDefault="00000000" w:rsidP="00087207">
      <w:pPr>
        <w:jc w:val="right"/>
        <w:rPr>
          <w:rFonts w:ascii="Times New Roman" w:hAnsi="Times New Roman" w:cs="Times New Roman"/>
        </w:rPr>
      </w:pP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F</m:t>
            </m:r>
          </m:e>
        </m:acc>
        <m:r>
          <w:rPr>
            <w:rFonts w:ascii="Cambria Math" w:hAnsi="Cambria Math" w:cs="Times New Roman"/>
          </w:rPr>
          <m:t>+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  <w:i/>
              </w:rPr>
              <w:sym w:font="Symbol" w:char="F046"/>
            </m:r>
          </m:e>
        </m:acc>
        <m:r>
          <w:rPr>
            <w:rFonts w:ascii="Cambria Math" w:hAnsi="Cambria Math" w:cs="Times New Roman"/>
          </w:rPr>
          <m:t>=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0</m:t>
            </m:r>
          </m:e>
        </m:acc>
        <m:r>
          <w:rPr>
            <w:rFonts w:ascii="Cambria Math" w:hAnsi="Cambria Math" w:cs="Times New Roman"/>
          </w:rPr>
          <m:t>.</m:t>
        </m:r>
      </m:oMath>
      <w:r w:rsidR="00087207">
        <w:rPr>
          <w:rFonts w:ascii="Times New Roman" w:eastAsiaTheme="minorEastAsia" w:hAnsi="Times New Roman" w:cs="Times New Roman"/>
        </w:rPr>
        <w:tab/>
      </w:r>
      <w:r w:rsidR="00087207">
        <w:rPr>
          <w:rFonts w:ascii="Times New Roman" w:eastAsiaTheme="minorEastAsia" w:hAnsi="Times New Roman" w:cs="Times New Roman"/>
        </w:rPr>
        <w:tab/>
      </w:r>
      <w:r w:rsidR="00087207">
        <w:rPr>
          <w:rFonts w:ascii="Times New Roman" w:eastAsiaTheme="minorEastAsia" w:hAnsi="Times New Roman" w:cs="Times New Roman"/>
        </w:rPr>
        <w:tab/>
      </w:r>
      <w:r w:rsidR="00087207">
        <w:rPr>
          <w:rFonts w:ascii="Times New Roman" w:eastAsiaTheme="minorEastAsia" w:hAnsi="Times New Roman" w:cs="Times New Roman"/>
        </w:rPr>
        <w:tab/>
      </w:r>
      <w:r w:rsidR="00087207" w:rsidRPr="00087207">
        <w:rPr>
          <w:rFonts w:ascii="Times New Roman" w:eastAsiaTheme="minorEastAsia" w:hAnsi="Times New Roman" w:cs="Times New Roman"/>
        </w:rPr>
        <w:t>(3)</w:t>
      </w:r>
    </w:p>
    <w:p w14:paraId="20329424" w14:textId="77777777" w:rsidR="00AB52B6" w:rsidRPr="00087207" w:rsidRDefault="00087207" w:rsidP="00087207">
      <w:pPr>
        <w:jc w:val="center"/>
        <w:rPr>
          <w:rFonts w:ascii="Times New Roman" w:hAnsi="Times New Roman" w:cs="Times New Roman"/>
          <w:b/>
          <w:i/>
        </w:rPr>
      </w:pPr>
      <w:r w:rsidRPr="00087207">
        <w:rPr>
          <w:rFonts w:ascii="Times New Roman" w:hAnsi="Times New Roman" w:cs="Times New Roman"/>
          <w:b/>
          <w:i/>
        </w:rPr>
        <w:t>11.3 Динаміка відносного руху матеріальної точки</w:t>
      </w:r>
    </w:p>
    <w:p w14:paraId="4F69FAAD" w14:textId="77777777" w:rsidR="00AB52B6" w:rsidRPr="00087207" w:rsidRDefault="00087207" w:rsidP="00087207">
      <w:pPr>
        <w:ind w:firstLine="567"/>
        <w:jc w:val="both"/>
        <w:rPr>
          <w:rFonts w:ascii="Times New Roman" w:hAnsi="Times New Roman" w:cs="Times New Roman"/>
          <w:b/>
          <w:i/>
        </w:rPr>
      </w:pPr>
      <w:r w:rsidRPr="00087207">
        <w:rPr>
          <w:rFonts w:ascii="Times New Roman" w:hAnsi="Times New Roman" w:cs="Times New Roman"/>
          <w:b/>
          <w:i/>
        </w:rPr>
        <w:t>1. Основне рівняння динаміки відносного руху матеріальної точки</w:t>
      </w:r>
    </w:p>
    <w:p w14:paraId="2FC29145" w14:textId="77777777" w:rsidR="00AB52B6" w:rsidRPr="00AD1EC6" w:rsidRDefault="00AD1EC6" w:rsidP="00AD1EC6">
      <w:pPr>
        <w:ind w:firstLine="567"/>
        <w:jc w:val="both"/>
        <w:rPr>
          <w:rFonts w:ascii="Times New Roman" w:hAnsi="Times New Roman" w:cs="Times New Roman"/>
        </w:rPr>
      </w:pPr>
      <w:r w:rsidRPr="00AD1EC6">
        <w:rPr>
          <w:rFonts w:ascii="Times New Roman" w:hAnsi="Times New Roman" w:cs="Times New Roman"/>
        </w:rPr>
        <w:t xml:space="preserve">До цих пір вивчався рух матеріальної точки в інерціальній системі відліку. Якщо рух будь-якої системи відліку по відношенню до інерціальної не є поступальним і прямолінійним, тоді така система відліку називається </w:t>
      </w:r>
      <w:r w:rsidRPr="00AD1EC6">
        <w:rPr>
          <w:rFonts w:ascii="Times New Roman" w:hAnsi="Times New Roman" w:cs="Times New Roman"/>
          <w:i/>
        </w:rPr>
        <w:t>неінерціальною системою відліку</w:t>
      </w:r>
      <w:r w:rsidRPr="00AD1EC6">
        <w:rPr>
          <w:rFonts w:ascii="Times New Roman" w:hAnsi="Times New Roman" w:cs="Times New Roman"/>
        </w:rPr>
        <w:t>.</w:t>
      </w:r>
    </w:p>
    <w:p w14:paraId="564BD669" w14:textId="77777777" w:rsidR="00AB52B6" w:rsidRPr="00AD1EC6" w:rsidRDefault="00AD1EC6" w:rsidP="00AD1EC6">
      <w:pPr>
        <w:ind w:firstLine="567"/>
        <w:jc w:val="both"/>
        <w:rPr>
          <w:rFonts w:ascii="Times New Roman" w:hAnsi="Times New Roman" w:cs="Times New Roman"/>
          <w:i/>
          <w:color w:val="FF0000"/>
        </w:rPr>
      </w:pPr>
      <w:r w:rsidRPr="00AD1EC6">
        <w:rPr>
          <w:rFonts w:ascii="Times New Roman" w:hAnsi="Times New Roman" w:cs="Times New Roman"/>
          <w:i/>
          <w:color w:val="FF0000"/>
        </w:rPr>
        <w:lastRenderedPageBreak/>
        <w:t>Спостерігач, що знаходиться в неінерціальній системі відліку і який вважає</w:t>
      </w:r>
      <w:r>
        <w:rPr>
          <w:rFonts w:ascii="Times New Roman" w:hAnsi="Times New Roman" w:cs="Times New Roman"/>
          <w:i/>
          <w:color w:val="FF0000"/>
        </w:rPr>
        <w:t xml:space="preserve">, що на точку маси m діє сила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color w:val="FF0000"/>
              </w:rPr>
            </m:ctrlPr>
          </m:accPr>
          <m:e>
            <m:r>
              <w:rPr>
                <w:rFonts w:ascii="Cambria Math" w:hAnsi="Cambria Math" w:cs="Times New Roman"/>
                <w:color w:val="FF0000"/>
              </w:rPr>
              <m:t>F</m:t>
            </m:r>
          </m:e>
        </m:acc>
      </m:oMath>
      <w:r w:rsidRPr="00AD1EC6">
        <w:rPr>
          <w:rFonts w:ascii="Times New Roman" w:hAnsi="Times New Roman" w:cs="Times New Roman"/>
          <w:i/>
          <w:color w:val="FF0000"/>
        </w:rPr>
        <w:t xml:space="preserve"> , виявляє, що добуток маси на прискорення, виміряний в неінерціальній системі відліку, не дорівнює силі, що діє на дану точку.</w:t>
      </w:r>
    </w:p>
    <w:p w14:paraId="366D6BE3" w14:textId="77777777" w:rsidR="00AB52B6" w:rsidRDefault="00AD1EC6" w:rsidP="00AD1EC6">
      <w:pPr>
        <w:ind w:firstLine="567"/>
        <w:jc w:val="both"/>
        <w:rPr>
          <w:rFonts w:ascii="Times New Roman" w:hAnsi="Times New Roman" w:cs="Times New Roman"/>
        </w:rPr>
      </w:pPr>
      <w:r w:rsidRPr="00AD1EC6">
        <w:rPr>
          <w:rFonts w:ascii="Times New Roman" w:hAnsi="Times New Roman" w:cs="Times New Roman"/>
        </w:rPr>
        <w:t>Знайдемо рівняння руху матеріальної точки в неінерціальній системі відліку. Ця задача може бути зведена до встановлення законів перетворення прискорень і сил при переході від інерціальної системи відліку до неінерціальної.</w:t>
      </w:r>
    </w:p>
    <w:p w14:paraId="1ED0B2F7" w14:textId="77777777" w:rsidR="003F5B32" w:rsidRDefault="003F5B32" w:rsidP="003F5B32">
      <w:pPr>
        <w:ind w:firstLine="567"/>
        <w:jc w:val="both"/>
        <w:rPr>
          <w:rFonts w:ascii="Times New Roman" w:hAnsi="Times New Roman" w:cs="Times New Roman"/>
        </w:rPr>
      </w:pPr>
      <w:r w:rsidRPr="003F5B32">
        <w:rPr>
          <w:rFonts w:ascii="Times New Roman" w:hAnsi="Times New Roman" w:cs="Times New Roman"/>
        </w:rPr>
        <w:t xml:space="preserve">Збережемо прийняті в класичній механіці постулати про абсолютність простору і часу. </w:t>
      </w:r>
    </w:p>
    <w:p w14:paraId="476E7CDB" w14:textId="77777777" w:rsidR="003F5B32" w:rsidRDefault="003F5B32" w:rsidP="003F5B32">
      <w:pPr>
        <w:ind w:firstLine="567"/>
        <w:jc w:val="both"/>
        <w:rPr>
          <w:rFonts w:ascii="Times New Roman" w:hAnsi="Times New Roman" w:cs="Times New Roman"/>
        </w:rPr>
      </w:pPr>
      <w:r w:rsidRPr="003F5B32">
        <w:rPr>
          <w:rFonts w:ascii="Times New Roman" w:hAnsi="Times New Roman" w:cs="Times New Roman"/>
          <w:i/>
        </w:rPr>
        <w:t>Абсолютність простору</w:t>
      </w:r>
      <w:r w:rsidRPr="003F5B32">
        <w:rPr>
          <w:rFonts w:ascii="Times New Roman" w:hAnsi="Times New Roman" w:cs="Times New Roman"/>
        </w:rPr>
        <w:t xml:space="preserve"> – незмінність відстані між двома будь-якими точками як в інерціальній, так і в неінерціальній системі відліку. </w:t>
      </w:r>
    </w:p>
    <w:p w14:paraId="74B8B034" w14:textId="77777777" w:rsidR="003F5B32" w:rsidRDefault="003F5B32" w:rsidP="003F5B32">
      <w:pPr>
        <w:ind w:firstLine="567"/>
        <w:jc w:val="both"/>
        <w:rPr>
          <w:rFonts w:ascii="Times New Roman" w:hAnsi="Times New Roman" w:cs="Times New Roman"/>
        </w:rPr>
      </w:pPr>
      <w:r w:rsidRPr="007A2169">
        <w:rPr>
          <w:rFonts w:ascii="Times New Roman" w:hAnsi="Times New Roman" w:cs="Times New Roman"/>
          <w:i/>
        </w:rPr>
        <w:t>Абсолютність часу</w:t>
      </w:r>
      <w:r w:rsidRPr="003F5B32">
        <w:rPr>
          <w:rFonts w:ascii="Times New Roman" w:hAnsi="Times New Roman" w:cs="Times New Roman"/>
        </w:rPr>
        <w:t xml:space="preserve"> – однаковість проміжків часу між двома подіями в різних системах відліку. </w:t>
      </w:r>
    </w:p>
    <w:p w14:paraId="6C4CA224" w14:textId="77777777" w:rsidR="003F5B32" w:rsidRDefault="003F5B32" w:rsidP="003F5B32">
      <w:pPr>
        <w:ind w:firstLine="567"/>
        <w:jc w:val="both"/>
        <w:rPr>
          <w:rFonts w:ascii="Times New Roman" w:hAnsi="Times New Roman" w:cs="Times New Roman"/>
        </w:rPr>
      </w:pPr>
      <w:r w:rsidRPr="003F5B32">
        <w:rPr>
          <w:rFonts w:ascii="Times New Roman" w:hAnsi="Times New Roman" w:cs="Times New Roman"/>
        </w:rPr>
        <w:t xml:space="preserve">Назвемо нерухомою будь-яку інерціальну систему відліку. </w:t>
      </w:r>
    </w:p>
    <w:p w14:paraId="52F5249B" w14:textId="77777777" w:rsidR="003F5B32" w:rsidRDefault="003F5B32" w:rsidP="003F5B32">
      <w:pPr>
        <w:ind w:firstLine="567"/>
        <w:jc w:val="both"/>
        <w:rPr>
          <w:rFonts w:ascii="Times New Roman" w:hAnsi="Times New Roman" w:cs="Times New Roman"/>
        </w:rPr>
      </w:pPr>
      <w:r w:rsidRPr="003F5B32">
        <w:rPr>
          <w:rFonts w:ascii="Times New Roman" w:hAnsi="Times New Roman" w:cs="Times New Roman"/>
        </w:rPr>
        <w:t xml:space="preserve">Рух матеріальної точки по відношенню до цієї системи відліку назвемо абсолютним. </w:t>
      </w:r>
    </w:p>
    <w:p w14:paraId="218A2CF2" w14:textId="77777777" w:rsidR="003F5B32" w:rsidRDefault="003F5B32" w:rsidP="003F5B32">
      <w:pPr>
        <w:ind w:firstLine="567"/>
        <w:jc w:val="both"/>
        <w:rPr>
          <w:rFonts w:ascii="Times New Roman" w:hAnsi="Times New Roman" w:cs="Times New Roman"/>
        </w:rPr>
      </w:pPr>
      <w:r w:rsidRPr="003F5B32">
        <w:rPr>
          <w:rFonts w:ascii="Times New Roman" w:hAnsi="Times New Roman" w:cs="Times New Roman"/>
        </w:rPr>
        <w:t xml:space="preserve">Рух неінерціальної системи відліку (або, що те ж саме, твердого тіла, яке незмінно зв’язане з неінерціальною системою відліку) відносно інерціальної системи відліку назвемо </w:t>
      </w:r>
      <w:r w:rsidRPr="007A2169">
        <w:rPr>
          <w:rFonts w:ascii="Times New Roman" w:hAnsi="Times New Roman" w:cs="Times New Roman"/>
          <w:i/>
        </w:rPr>
        <w:t>переносним</w:t>
      </w:r>
      <w:r w:rsidRPr="003F5B32">
        <w:rPr>
          <w:rFonts w:ascii="Times New Roman" w:hAnsi="Times New Roman" w:cs="Times New Roman"/>
        </w:rPr>
        <w:t xml:space="preserve">. </w:t>
      </w:r>
    </w:p>
    <w:p w14:paraId="4CEB0333" w14:textId="77777777" w:rsidR="003F5B32" w:rsidRDefault="003F5B32" w:rsidP="003F5B32">
      <w:pPr>
        <w:ind w:firstLine="567"/>
        <w:jc w:val="both"/>
        <w:rPr>
          <w:rFonts w:ascii="Times New Roman" w:hAnsi="Times New Roman" w:cs="Times New Roman"/>
        </w:rPr>
      </w:pPr>
      <w:r w:rsidRPr="007A2169">
        <w:rPr>
          <w:rFonts w:ascii="Times New Roman" w:hAnsi="Times New Roman" w:cs="Times New Roman"/>
          <w:i/>
        </w:rPr>
        <w:t>Відносний</w:t>
      </w:r>
      <w:r w:rsidRPr="003F5B32">
        <w:rPr>
          <w:rFonts w:ascii="Times New Roman" w:hAnsi="Times New Roman" w:cs="Times New Roman"/>
        </w:rPr>
        <w:t xml:space="preserve"> рух матеріальної точки – це її рух в неінерціальній системі відліку. </w:t>
      </w:r>
    </w:p>
    <w:p w14:paraId="6EE699B6" w14:textId="77777777" w:rsidR="00AD1EC6" w:rsidRPr="003F5B32" w:rsidRDefault="003F5B32" w:rsidP="003F5B32">
      <w:pPr>
        <w:ind w:firstLine="567"/>
        <w:jc w:val="both"/>
        <w:rPr>
          <w:rFonts w:ascii="Times New Roman" w:hAnsi="Times New Roman" w:cs="Times New Roman"/>
        </w:rPr>
      </w:pPr>
      <w:r w:rsidRPr="003F5B32">
        <w:rPr>
          <w:rFonts w:ascii="Times New Roman" w:hAnsi="Times New Roman" w:cs="Times New Roman"/>
        </w:rPr>
        <w:t xml:space="preserve">Розглянемо дві системи відліку: інерціальну </w:t>
      </w:r>
      <w:r w:rsidRPr="007A2169">
        <w:rPr>
          <w:rFonts w:ascii="Times New Roman" w:hAnsi="Times New Roman" w:cs="Times New Roman"/>
          <w:b/>
        </w:rPr>
        <w:t>K</w:t>
      </w:r>
      <w:r w:rsidRPr="003F5B32">
        <w:rPr>
          <w:rFonts w:ascii="Times New Roman" w:hAnsi="Times New Roman" w:cs="Times New Roman"/>
        </w:rPr>
        <w:t xml:space="preserve"> → A</w:t>
      </w:r>
      <w:r w:rsidRPr="003F5B32">
        <w:rPr>
          <w:rFonts w:ascii="Times New Roman" w:hAnsi="Times New Roman" w:cs="Times New Roman"/>
        </w:rPr>
        <w:sym w:font="Symbol" w:char="F078"/>
      </w:r>
      <w:r w:rsidRPr="003F5B32">
        <w:rPr>
          <w:rFonts w:ascii="Times New Roman" w:hAnsi="Times New Roman" w:cs="Times New Roman"/>
        </w:rPr>
        <w:sym w:font="Symbol" w:char="F068"/>
      </w:r>
      <w:r w:rsidRPr="003F5B32">
        <w:rPr>
          <w:rFonts w:ascii="Times New Roman" w:hAnsi="Times New Roman" w:cs="Times New Roman"/>
        </w:rPr>
        <w:sym w:font="Symbol" w:char="F07A"/>
      </w:r>
      <w:r w:rsidR="007A2169">
        <w:rPr>
          <w:rFonts w:ascii="Times New Roman" w:hAnsi="Times New Roman" w:cs="Times New Roman"/>
        </w:rPr>
        <w:t xml:space="preserve"> (нерухому) і неінерціальну</w:t>
      </w:r>
      <w:r w:rsidRPr="003F5B32">
        <w:rPr>
          <w:rFonts w:ascii="Times New Roman" w:hAnsi="Times New Roman" w:cs="Times New Roman"/>
        </w:rPr>
        <w:t xml:space="preserve"> K</w:t>
      </w:r>
      <w:r w:rsidR="007A2169" w:rsidRPr="007A2169">
        <w:rPr>
          <w:rFonts w:ascii="Times New Roman" w:hAnsi="Times New Roman" w:cs="Times New Roman"/>
          <w:vertAlign w:val="superscript"/>
        </w:rPr>
        <w:sym w:font="Symbol" w:char="F077"/>
      </w:r>
      <w:r w:rsidRPr="003F5B32">
        <w:rPr>
          <w:rFonts w:ascii="Times New Roman" w:hAnsi="Times New Roman" w:cs="Times New Roman"/>
        </w:rPr>
        <w:t xml:space="preserve"> →</w:t>
      </w:r>
      <w:r w:rsidR="007A2169" w:rsidRPr="007A2169">
        <w:rPr>
          <w:rFonts w:ascii="Times New Roman" w:hAnsi="Times New Roman" w:cs="Times New Roman"/>
          <w:i/>
          <w:lang w:val="en-US"/>
        </w:rPr>
        <w:t>Oxyz</w:t>
      </w:r>
      <w:r w:rsidRPr="003F5B32">
        <w:rPr>
          <w:rFonts w:ascii="Times New Roman" w:hAnsi="Times New Roman" w:cs="Times New Roman"/>
        </w:rPr>
        <w:t xml:space="preserve"> (рухому). Проміжна система відліку </w:t>
      </w:r>
      <w:r w:rsidRPr="007A2169">
        <w:rPr>
          <w:rFonts w:ascii="Times New Roman" w:hAnsi="Times New Roman" w:cs="Times New Roman"/>
          <w:b/>
        </w:rPr>
        <w:t>K</w:t>
      </w:r>
      <w:r w:rsidRPr="007A2169">
        <w:rPr>
          <w:rFonts w:ascii="Times New Roman" w:hAnsi="Times New Roman" w:cs="Times New Roman"/>
          <w:b/>
        </w:rPr>
        <w:sym w:font="Symbol" w:char="F0A2"/>
      </w:r>
      <w:r w:rsidRPr="003F5B32">
        <w:rPr>
          <w:rFonts w:ascii="Times New Roman" w:hAnsi="Times New Roman" w:cs="Times New Roman"/>
        </w:rPr>
        <w:t xml:space="preserve"> → O</w:t>
      </w:r>
      <w:r w:rsidRPr="003F5B32">
        <w:rPr>
          <w:rFonts w:ascii="Times New Roman" w:hAnsi="Times New Roman" w:cs="Times New Roman"/>
        </w:rPr>
        <w:sym w:font="Symbol" w:char="F078"/>
      </w:r>
      <w:r w:rsidR="007A2169">
        <w:rPr>
          <w:rFonts w:ascii="Times New Roman" w:hAnsi="Times New Roman" w:cs="Times New Roman"/>
        </w:rPr>
        <w:t>ʹ</w:t>
      </w:r>
      <w:r w:rsidRPr="003F5B32">
        <w:rPr>
          <w:rFonts w:ascii="Times New Roman" w:hAnsi="Times New Roman" w:cs="Times New Roman"/>
        </w:rPr>
        <w:sym w:font="Symbol" w:char="F068"/>
      </w:r>
      <w:r w:rsidR="007A2169">
        <w:rPr>
          <w:rFonts w:ascii="Times New Roman" w:hAnsi="Times New Roman" w:cs="Times New Roman"/>
        </w:rPr>
        <w:t>ʹ</w:t>
      </w:r>
      <w:r w:rsidRPr="003F5B32">
        <w:rPr>
          <w:rFonts w:ascii="Times New Roman" w:hAnsi="Times New Roman" w:cs="Times New Roman"/>
        </w:rPr>
        <w:sym w:font="Symbol" w:char="F07A"/>
      </w:r>
      <w:r w:rsidR="007A2169">
        <w:rPr>
          <w:rFonts w:ascii="Times New Roman" w:hAnsi="Times New Roman" w:cs="Times New Roman"/>
        </w:rPr>
        <w:t>ʹ</w:t>
      </w:r>
      <w:r w:rsidRPr="003F5B32">
        <w:rPr>
          <w:rFonts w:ascii="Times New Roman" w:hAnsi="Times New Roman" w:cs="Times New Roman"/>
        </w:rPr>
        <w:t xml:space="preserve"> є рухомою і інерціальною.</w:t>
      </w:r>
    </w:p>
    <w:p w14:paraId="1FA3C152" w14:textId="77777777" w:rsidR="00AD1EC6" w:rsidRDefault="007A2169" w:rsidP="007A2169">
      <w:pPr>
        <w:ind w:firstLine="567"/>
        <w:jc w:val="both"/>
        <w:rPr>
          <w:rFonts w:ascii="Times New Roman" w:hAnsi="Times New Roman" w:cs="Times New Roman"/>
        </w:rPr>
      </w:pPr>
      <w:r w:rsidRPr="007A2169">
        <w:rPr>
          <w:rFonts w:ascii="Times New Roman" w:hAnsi="Times New Roman" w:cs="Times New Roman"/>
        </w:rPr>
        <w:t>Тоді має місце таке співвідношення між радіус-векторами (див. рисунок):</w:t>
      </w:r>
    </w:p>
    <w:p w14:paraId="683C3756" w14:textId="77777777" w:rsidR="00AD1EC6" w:rsidRPr="003104EE" w:rsidRDefault="00000000" w:rsidP="007A2169">
      <w:pPr>
        <w:jc w:val="right"/>
        <w:rPr>
          <w:rFonts w:ascii="Times New Roman" w:hAnsi="Times New Roman" w:cs="Times New Roman"/>
        </w:rPr>
      </w:pP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r</m:t>
            </m:r>
          </m:e>
        </m:acc>
        <m:r>
          <w:rPr>
            <w:rFonts w:ascii="Cambria Math" w:hAnsi="Cambria Math" w:cs="Times New Roman"/>
          </w:rPr>
          <m:t>=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r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O</m:t>
            </m:r>
          </m:sub>
        </m:sSub>
        <m:r>
          <w:rPr>
            <w:rFonts w:ascii="Cambria Math" w:hAnsi="Cambria Math" w:cs="Times New Roman"/>
          </w:rPr>
          <m:t>+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ρ</m:t>
            </m:r>
          </m:e>
        </m:acc>
      </m:oMath>
      <w:r w:rsidR="007A2169" w:rsidRPr="00FC18C5">
        <w:rPr>
          <w:rFonts w:ascii="Times New Roman" w:eastAsiaTheme="minorEastAsia" w:hAnsi="Times New Roman" w:cs="Times New Roman"/>
        </w:rPr>
        <w:t>,</w:t>
      </w:r>
      <w:r w:rsidR="007A2169" w:rsidRPr="00FC18C5">
        <w:rPr>
          <w:rFonts w:ascii="Times New Roman" w:eastAsiaTheme="minorEastAsia" w:hAnsi="Times New Roman" w:cs="Times New Roman"/>
        </w:rPr>
        <w:tab/>
      </w:r>
      <w:r w:rsidR="007A2169" w:rsidRPr="00FC18C5">
        <w:rPr>
          <w:rFonts w:ascii="Times New Roman" w:eastAsiaTheme="minorEastAsia" w:hAnsi="Times New Roman" w:cs="Times New Roman"/>
        </w:rPr>
        <w:tab/>
      </w:r>
      <w:r w:rsidR="007A2169" w:rsidRPr="00FC18C5">
        <w:rPr>
          <w:rFonts w:ascii="Times New Roman" w:eastAsiaTheme="minorEastAsia" w:hAnsi="Times New Roman" w:cs="Times New Roman"/>
        </w:rPr>
        <w:tab/>
      </w:r>
      <w:r w:rsidR="007A2169" w:rsidRPr="00FC18C5">
        <w:rPr>
          <w:rFonts w:ascii="Times New Roman" w:eastAsiaTheme="minorEastAsia" w:hAnsi="Times New Roman" w:cs="Times New Roman"/>
        </w:rPr>
        <w:tab/>
      </w:r>
      <w:r w:rsidR="007A2169" w:rsidRPr="00FC18C5">
        <w:rPr>
          <w:rFonts w:ascii="Times New Roman" w:eastAsiaTheme="minorEastAsia" w:hAnsi="Times New Roman" w:cs="Times New Roman"/>
        </w:rPr>
        <w:tab/>
      </w:r>
      <w:r w:rsidR="007A2169" w:rsidRPr="003104EE">
        <w:rPr>
          <w:rFonts w:ascii="Times New Roman" w:eastAsiaTheme="minorEastAsia" w:hAnsi="Times New Roman" w:cs="Times New Roman"/>
        </w:rPr>
        <w:t>(4)</w:t>
      </w:r>
    </w:p>
    <w:p w14:paraId="6923C232" w14:textId="77777777" w:rsidR="00AD1EC6" w:rsidRDefault="003104EE" w:rsidP="00AB52B6">
      <w:pPr>
        <w:jc w:val="both"/>
        <w:rPr>
          <w:rFonts w:ascii="Times New Roman" w:hAnsi="Times New Roman" w:cs="Times New Roman"/>
        </w:rPr>
      </w:pPr>
      <w:r w:rsidRPr="003104EE">
        <w:rPr>
          <w:rFonts w:ascii="Times New Roman" w:hAnsi="Times New Roman" w:cs="Times New Roman"/>
        </w:rPr>
        <w:t xml:space="preserve">а оскільки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ρ</m:t>
            </m:r>
          </m:e>
        </m:acc>
        <m:r>
          <w:rPr>
            <w:rFonts w:ascii="Cambria Math" w:hAnsi="Cambria Math" w:cs="Times New Roman"/>
          </w:rPr>
          <m:t>=x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i</m:t>
            </m:r>
          </m:e>
        </m:acc>
        <m:r>
          <w:rPr>
            <w:rFonts w:ascii="Cambria Math" w:hAnsi="Cambria Math" w:cs="Times New Roman"/>
          </w:rPr>
          <m:t>+y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j</m:t>
            </m:r>
          </m:e>
        </m:acc>
        <m:r>
          <w:rPr>
            <w:rFonts w:ascii="Cambria Math" w:hAnsi="Cambria Math" w:cs="Times New Roman"/>
          </w:rPr>
          <m:t>+z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k</m:t>
            </m:r>
          </m:e>
        </m:acc>
      </m:oMath>
      <w:r w:rsidRPr="003104EE">
        <w:rPr>
          <w:rFonts w:ascii="Times New Roman" w:hAnsi="Times New Roman" w:cs="Times New Roman"/>
        </w:rPr>
        <w:t xml:space="preserve"> , матимемо</w:t>
      </w:r>
    </w:p>
    <w:p w14:paraId="1BDDDDD8" w14:textId="77777777" w:rsidR="00AD1EC6" w:rsidRPr="003104EE" w:rsidRDefault="00000000" w:rsidP="003104EE">
      <w:pPr>
        <w:jc w:val="right"/>
        <w:rPr>
          <w:rFonts w:ascii="Times New Roman" w:hAnsi="Times New Roman" w:cs="Times New Roman"/>
          <w:lang w:val="en-US"/>
        </w:rPr>
      </w:pP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r</m:t>
            </m:r>
          </m:e>
        </m:acc>
        <m:r>
          <w:rPr>
            <w:rFonts w:ascii="Cambria Math" w:hAnsi="Cambria Math" w:cs="Times New Roman"/>
          </w:rPr>
          <m:t>=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r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O</m:t>
            </m:r>
          </m:sub>
        </m:sSub>
        <m:r>
          <w:rPr>
            <w:rFonts w:ascii="Cambria Math" w:hAnsi="Cambria Math" w:cs="Times New Roman"/>
          </w:rPr>
          <m:t>+ x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i</m:t>
            </m:r>
          </m:e>
        </m:acc>
        <m:r>
          <w:rPr>
            <w:rFonts w:ascii="Cambria Math" w:hAnsi="Cambria Math" w:cs="Times New Roman"/>
          </w:rPr>
          <m:t>+y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j</m:t>
            </m:r>
          </m:e>
        </m:acc>
        <m:r>
          <w:rPr>
            <w:rFonts w:ascii="Cambria Math" w:hAnsi="Cambria Math" w:cs="Times New Roman"/>
          </w:rPr>
          <m:t>+z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k</m:t>
            </m:r>
          </m:e>
        </m:acc>
      </m:oMath>
      <w:r w:rsidR="003104EE">
        <w:rPr>
          <w:rFonts w:ascii="Times New Roman" w:eastAsiaTheme="minorEastAsia" w:hAnsi="Times New Roman" w:cs="Times New Roman"/>
          <w:lang w:val="en-US"/>
        </w:rPr>
        <w:t>.</w:t>
      </w:r>
      <w:r w:rsidR="003104EE">
        <w:rPr>
          <w:rFonts w:ascii="Times New Roman" w:eastAsiaTheme="minorEastAsia" w:hAnsi="Times New Roman" w:cs="Times New Roman"/>
          <w:lang w:val="en-US"/>
        </w:rPr>
        <w:tab/>
      </w:r>
      <w:r w:rsidR="003104EE">
        <w:rPr>
          <w:rFonts w:ascii="Times New Roman" w:eastAsiaTheme="minorEastAsia" w:hAnsi="Times New Roman" w:cs="Times New Roman"/>
          <w:lang w:val="en-US"/>
        </w:rPr>
        <w:tab/>
      </w:r>
      <w:r w:rsidR="003104EE">
        <w:rPr>
          <w:rFonts w:ascii="Times New Roman" w:eastAsiaTheme="minorEastAsia" w:hAnsi="Times New Roman" w:cs="Times New Roman"/>
          <w:lang w:val="en-US"/>
        </w:rPr>
        <w:tab/>
        <w:t>(5)</w:t>
      </w:r>
    </w:p>
    <w:p w14:paraId="29946D9A" w14:textId="77777777" w:rsidR="00AD1EC6" w:rsidRDefault="003104EE" w:rsidP="003104E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 wp14:anchorId="5A8E4326" wp14:editId="1EB2EE69">
            <wp:extent cx="3524250" cy="2289476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2814" cy="2295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3D8762" w14:textId="77777777" w:rsidR="00AD1EC6" w:rsidRPr="003104EE" w:rsidRDefault="003104EE" w:rsidP="003104EE">
      <w:pPr>
        <w:ind w:firstLine="567"/>
        <w:jc w:val="both"/>
        <w:rPr>
          <w:rFonts w:ascii="Times New Roman" w:hAnsi="Times New Roman" w:cs="Times New Roman"/>
        </w:rPr>
      </w:pPr>
      <w:r w:rsidRPr="003104EE">
        <w:rPr>
          <w:rFonts w:ascii="Times New Roman" w:hAnsi="Times New Roman" w:cs="Times New Roman"/>
        </w:rPr>
        <w:t>Якщо ввести матрицю напрямних косинусів між осями систем координат O</w:t>
      </w:r>
      <w:r w:rsidRPr="003104EE">
        <w:rPr>
          <w:rFonts w:ascii="Times New Roman" w:hAnsi="Times New Roman" w:cs="Times New Roman"/>
        </w:rPr>
        <w:sym w:font="Symbol" w:char="F078"/>
      </w:r>
      <w:r>
        <w:rPr>
          <w:rFonts w:ascii="Times New Roman" w:hAnsi="Times New Roman" w:cs="Times New Roman"/>
        </w:rPr>
        <w:t>ʹ</w:t>
      </w:r>
      <w:r w:rsidRPr="003104EE">
        <w:rPr>
          <w:rFonts w:ascii="Times New Roman" w:hAnsi="Times New Roman" w:cs="Times New Roman"/>
        </w:rPr>
        <w:sym w:font="Symbol" w:char="F068"/>
      </w:r>
      <w:r>
        <w:rPr>
          <w:rFonts w:ascii="Times New Roman" w:hAnsi="Times New Roman" w:cs="Times New Roman"/>
        </w:rPr>
        <w:t>ʹ</w:t>
      </w:r>
      <w:r w:rsidRPr="003104EE">
        <w:rPr>
          <w:rFonts w:ascii="Times New Roman" w:hAnsi="Times New Roman" w:cs="Times New Roman"/>
        </w:rPr>
        <w:sym w:font="Symbol" w:char="F07A"/>
      </w:r>
      <w:r>
        <w:rPr>
          <w:rFonts w:ascii="Times New Roman" w:hAnsi="Times New Roman" w:cs="Times New Roman"/>
        </w:rPr>
        <w:t>ʹ</w:t>
      </w:r>
      <w:r w:rsidRPr="003104EE">
        <w:rPr>
          <w:rFonts w:ascii="Times New Roman" w:hAnsi="Times New Roman" w:cs="Times New Roman"/>
        </w:rPr>
        <w:t xml:space="preserve"> та </w:t>
      </w:r>
      <w:r w:rsidRPr="003104EE">
        <w:rPr>
          <w:rFonts w:ascii="Times New Roman" w:hAnsi="Times New Roman" w:cs="Times New Roman"/>
          <w:i/>
          <w:lang w:val="en-US"/>
        </w:rPr>
        <w:t>Oxyz</w:t>
      </w:r>
    </w:p>
    <w:p w14:paraId="597F9DA8" w14:textId="77777777" w:rsidR="003104EE" w:rsidRPr="009217D7" w:rsidRDefault="00000000" w:rsidP="003104EE">
      <w:pPr>
        <w:jc w:val="center"/>
        <w:rPr>
          <w:rFonts w:ascii="Times New Roman" w:hAnsi="Times New Roman" w:cs="Times New Roman"/>
        </w:rPr>
      </w:pP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A</m:t>
            </m:r>
          </m:e>
          <m:sub>
            <m:r>
              <w:rPr>
                <w:rFonts w:ascii="Cambria Math" w:hAnsi="Cambria Math" w:cs="Times New Roman"/>
              </w:rPr>
              <m:t>1</m:t>
            </m:r>
          </m:sub>
        </m:sSub>
        <m:r>
          <w:rPr>
            <w:rFonts w:ascii="Cambria Math" w:hAnsi="Cambria Math" w:cs="Times New Roman"/>
          </w:rPr>
          <m:t>=</m:t>
        </m:r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11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12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13</m:t>
                      </m:r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21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22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23</m:t>
                      </m:r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31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32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33</m:t>
                      </m:r>
                    </m:sub>
                  </m:sSub>
                </m:e>
              </m:mr>
            </m:m>
          </m:e>
        </m:d>
      </m:oMath>
      <w:r w:rsidR="009217D7" w:rsidRPr="009217D7">
        <w:rPr>
          <w:rFonts w:ascii="Times New Roman" w:eastAsiaTheme="minorEastAsia" w:hAnsi="Times New Roman" w:cs="Times New Roman"/>
        </w:rPr>
        <w:t>,</w:t>
      </w:r>
    </w:p>
    <w:p w14:paraId="0FD014D2" w14:textId="77777777" w:rsidR="003104EE" w:rsidRPr="009217D7" w:rsidRDefault="009217D7" w:rsidP="00AB52B6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тоді координати т. М у нерухомій системі координат набудуть вигляду</w:t>
      </w:r>
    </w:p>
    <w:p w14:paraId="3CBB6726" w14:textId="77777777" w:rsidR="003104EE" w:rsidRPr="00E77DA5" w:rsidRDefault="00000000" w:rsidP="00E77DA5">
      <w:pPr>
        <w:jc w:val="right"/>
        <w:rPr>
          <w:rFonts w:ascii="Times New Roman" w:hAnsi="Times New Roman" w:cs="Times New Roman"/>
          <w:lang w:val="uk-UA"/>
        </w:rPr>
      </w:pPr>
      <m:oMath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</w:rPr>
                </m:ctrlPr>
              </m:eqArrPr>
              <m:e>
                <m:r>
                  <w:rPr>
                    <w:rFonts w:ascii="Cambria Math" w:hAnsi="Cambria Math" w:cs="Times New Roman"/>
                  </w:rPr>
                  <m:t>ξ</m:t>
                </m:r>
                <m:r>
                  <w:rPr>
                    <w:rFonts w:ascii="Cambria Math" w:hAnsi="Cambria Math" w:cs="Times New Roman"/>
                    <w:lang w:val="uk-UA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ξ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en-US"/>
                      </w:rPr>
                      <m:t>O</m:t>
                    </m:r>
                  </m:sub>
                </m:sSub>
                <m:r>
                  <w:rPr>
                    <w:rFonts w:ascii="Cambria Math" w:hAnsi="Cambria Math" w:cs="Times New Roman"/>
                    <w:lang w:val="uk-UA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uk-UA"/>
                      </w:rPr>
                      <m:t>11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>x</m:t>
                </m:r>
                <m:r>
                  <w:rPr>
                    <w:rFonts w:ascii="Cambria Math" w:hAnsi="Cambria Math" w:cs="Times New Roman"/>
                    <w:lang w:val="uk-UA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uk-UA"/>
                      </w:rPr>
                      <m:t>12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>y</m:t>
                </m:r>
                <m:r>
                  <w:rPr>
                    <w:rFonts w:ascii="Cambria Math" w:hAnsi="Cambria Math" w:cs="Times New Roman"/>
                    <w:lang w:val="uk-UA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uk-UA"/>
                      </w:rPr>
                      <m:t>13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>z</m:t>
                </m:r>
                <m:r>
                  <w:rPr>
                    <w:rFonts w:ascii="Cambria Math" w:hAnsi="Cambria Math" w:cs="Times New Roman"/>
                    <w:lang w:val="uk-UA"/>
                  </w:rPr>
                  <m:t>,</m:t>
                </m:r>
              </m:e>
              <m:e>
                <m:r>
                  <w:rPr>
                    <w:rFonts w:ascii="Cambria Math" w:hAnsi="Cambria Math" w:cs="Times New Roman"/>
                  </w:rPr>
                  <m:t>η</m:t>
                </m:r>
                <m:r>
                  <w:rPr>
                    <w:rFonts w:ascii="Cambria Math" w:hAnsi="Cambria Math" w:cs="Times New Roman"/>
                    <w:lang w:val="uk-UA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η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O</m:t>
                    </m:r>
                  </m:sub>
                </m:sSub>
                <m:r>
                  <w:rPr>
                    <w:rFonts w:ascii="Cambria Math" w:hAnsi="Cambria Math" w:cs="Times New Roman"/>
                    <w:lang w:val="uk-UA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uk-UA"/>
                      </w:rPr>
                      <m:t>21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>x</m:t>
                </m:r>
                <m:r>
                  <w:rPr>
                    <w:rFonts w:ascii="Cambria Math" w:hAnsi="Cambria Math" w:cs="Times New Roman"/>
                    <w:lang w:val="uk-UA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uk-UA"/>
                      </w:rPr>
                      <m:t>22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>y</m:t>
                </m:r>
                <m:r>
                  <w:rPr>
                    <w:rFonts w:ascii="Cambria Math" w:hAnsi="Cambria Math" w:cs="Times New Roman"/>
                    <w:lang w:val="uk-UA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uk-UA"/>
                      </w:rPr>
                      <m:t>23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>z</m:t>
                </m:r>
                <m:r>
                  <w:rPr>
                    <w:rFonts w:ascii="Cambria Math" w:hAnsi="Cambria Math" w:cs="Times New Roman"/>
                    <w:lang w:val="uk-UA"/>
                  </w:rPr>
                  <m:t>,</m:t>
                </m:r>
              </m:e>
              <m:e>
                <m:r>
                  <w:rPr>
                    <w:rFonts w:ascii="Cambria Math" w:hAnsi="Cambria Math" w:cs="Times New Roman"/>
                  </w:rPr>
                  <m:t>ς</m:t>
                </m:r>
                <m:r>
                  <w:rPr>
                    <w:rFonts w:ascii="Cambria Math" w:hAnsi="Cambria Math" w:cs="Times New Roman"/>
                    <w:lang w:val="uk-UA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ς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O</m:t>
                    </m:r>
                  </m:sub>
                </m:sSub>
                <m:r>
                  <w:rPr>
                    <w:rFonts w:ascii="Cambria Math" w:hAnsi="Cambria Math" w:cs="Times New Roman"/>
                    <w:lang w:val="uk-UA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uk-UA"/>
                      </w:rPr>
                      <m:t>31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>x</m:t>
                </m:r>
                <m:r>
                  <w:rPr>
                    <w:rFonts w:ascii="Cambria Math" w:hAnsi="Cambria Math" w:cs="Times New Roman"/>
                    <w:lang w:val="uk-UA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uk-UA"/>
                      </w:rPr>
                      <m:t>32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>y</m:t>
                </m:r>
                <m:r>
                  <w:rPr>
                    <w:rFonts w:ascii="Cambria Math" w:hAnsi="Cambria Math" w:cs="Times New Roman"/>
                    <w:lang w:val="uk-UA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uk-UA"/>
                      </w:rPr>
                      <m:t>33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>z</m:t>
                </m:r>
                <m:r>
                  <w:rPr>
                    <w:rFonts w:ascii="Cambria Math" w:hAnsi="Cambria Math" w:cs="Times New Roman"/>
                    <w:lang w:val="uk-UA"/>
                  </w:rPr>
                  <m:t>.</m:t>
                </m:r>
              </m:e>
            </m:eqArr>
          </m:e>
        </m:d>
      </m:oMath>
      <w:r w:rsidR="00E77DA5" w:rsidRPr="00E77DA5">
        <w:rPr>
          <w:rFonts w:ascii="Times New Roman" w:eastAsiaTheme="minorEastAsia" w:hAnsi="Times New Roman" w:cs="Times New Roman"/>
          <w:lang w:val="uk-UA"/>
        </w:rPr>
        <w:tab/>
      </w:r>
      <w:r w:rsidR="00E77DA5" w:rsidRPr="00E77DA5">
        <w:rPr>
          <w:rFonts w:ascii="Times New Roman" w:eastAsiaTheme="minorEastAsia" w:hAnsi="Times New Roman" w:cs="Times New Roman"/>
          <w:lang w:val="uk-UA"/>
        </w:rPr>
        <w:tab/>
        <w:t>(6)</w:t>
      </w:r>
    </w:p>
    <w:p w14:paraId="7C70F2BE" w14:textId="77777777" w:rsidR="003104EE" w:rsidRPr="00E77DA5" w:rsidRDefault="00E77DA5" w:rsidP="00AB52B6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Звідси можна знайти координати т. М в рухомій системі координат:</w:t>
      </w:r>
    </w:p>
    <w:p w14:paraId="141D7057" w14:textId="77777777" w:rsidR="003104EE" w:rsidRPr="003B2BD3" w:rsidRDefault="00000000" w:rsidP="00E77DA5">
      <w:pPr>
        <w:jc w:val="center"/>
        <w:rPr>
          <w:rFonts w:ascii="Times New Roman" w:hAnsi="Times New Roman" w:cs="Times New Roman"/>
          <w:lang w:val="uk-UA"/>
        </w:rPr>
      </w:pPr>
      <m:oMath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lang w:val="uk-UA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mPr>
              <m:m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x</m:t>
                  </m:r>
                </m:e>
              </m:mr>
              <m:mr>
                <m:e>
                  <m:r>
                    <w:rPr>
                      <w:rFonts w:ascii="Cambria Math" w:hAnsi="Cambria Math" w:cs="Times New Roman"/>
                      <w:lang w:val="uk-UA"/>
                    </w:rPr>
                    <m:t>y</m:t>
                  </m:r>
                </m:e>
              </m:mr>
              <m:mr>
                <m:e>
                  <m:r>
                    <w:rPr>
                      <w:rFonts w:ascii="Cambria Math" w:hAnsi="Cambria Math" w:cs="Times New Roman"/>
                      <w:lang w:val="uk-UA"/>
                    </w:rPr>
                    <m:t>z</m:t>
                  </m:r>
                </m:e>
              </m:mr>
            </m:m>
          </m:e>
        </m:d>
        <m:r>
          <w:rPr>
            <w:rFonts w:ascii="Cambria Math" w:hAnsi="Cambria Math" w:cs="Times New Roman"/>
            <w:lang w:val="uk-UA"/>
          </w:rPr>
          <m:t>=</m:t>
        </m:r>
        <m:sSubSup>
          <m:sSubSupPr>
            <m:ctrlPr>
              <w:rPr>
                <w:rFonts w:ascii="Cambria Math" w:hAnsi="Cambria Math" w:cs="Times New Roman"/>
                <w:i/>
                <w:lang w:val="uk-UA"/>
              </w:rPr>
            </m:ctrlPr>
          </m:sSubSupPr>
          <m:e>
            <m:r>
              <w:rPr>
                <w:rFonts w:ascii="Cambria Math" w:hAnsi="Cambria Math" w:cs="Times New Roman"/>
                <w:lang w:val="uk-UA"/>
              </w:rPr>
              <m:t>A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1</m:t>
            </m:r>
          </m:sub>
          <m:sup>
            <m:r>
              <w:rPr>
                <w:rFonts w:ascii="Cambria Math" w:hAnsi="Cambria Math" w:cs="Times New Roman"/>
                <w:lang w:val="uk-UA"/>
              </w:rPr>
              <m:t>T</m:t>
            </m:r>
          </m:sup>
        </m:sSubSup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lang w:val="uk-UA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mPr>
              <m:mr>
                <m:e>
                  <m:r>
                    <w:rPr>
                      <w:rFonts w:ascii="Cambria Math" w:hAnsi="Cambria Math" w:cs="Times New Roman"/>
                      <w:lang w:val="uk-UA"/>
                    </w:rPr>
                    <m:t>ξ</m:t>
                  </m:r>
                </m:e>
                <m:e>
                  <m:r>
                    <w:rPr>
                      <w:rFonts w:ascii="Cambria Math" w:hAnsi="Cambria Math" w:cs="Times New Roman"/>
                      <w:lang w:val="uk-UA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ξ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O</m:t>
                      </m:r>
                    </m:sub>
                  </m:sSub>
                </m:e>
              </m:mr>
              <m:mr>
                <m:e>
                  <m:r>
                    <w:rPr>
                      <w:rFonts w:ascii="Cambria Math" w:hAnsi="Cambria Math" w:cs="Times New Roman"/>
                      <w:lang w:val="uk-UA"/>
                    </w:rPr>
                    <m:t>η</m:t>
                  </m:r>
                </m:e>
                <m:e>
                  <m:r>
                    <w:rPr>
                      <w:rFonts w:ascii="Cambria Math" w:hAnsi="Cambria Math" w:cs="Times New Roman"/>
                      <w:lang w:val="uk-UA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η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O</m:t>
                      </m:r>
                    </m:sub>
                  </m:sSub>
                </m:e>
              </m:mr>
              <m:mr>
                <m:e>
                  <m:r>
                    <w:rPr>
                      <w:rFonts w:ascii="Cambria Math" w:hAnsi="Cambria Math" w:cs="Times New Roman"/>
                      <w:lang w:val="uk-UA"/>
                    </w:rPr>
                    <m:t>ς</m:t>
                  </m:r>
                </m:e>
                <m:e>
                  <m:r>
                    <w:rPr>
                      <w:rFonts w:ascii="Cambria Math" w:hAnsi="Cambria Math" w:cs="Times New Roman"/>
                      <w:lang w:val="uk-UA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ς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O</m:t>
                      </m:r>
                    </m:sub>
                  </m:sSub>
                </m:e>
              </m:mr>
            </m:m>
          </m:e>
        </m:d>
      </m:oMath>
      <w:r w:rsidR="003B2BD3" w:rsidRPr="003B2BD3">
        <w:rPr>
          <w:rFonts w:ascii="Times New Roman" w:eastAsiaTheme="minorEastAsia" w:hAnsi="Times New Roman" w:cs="Times New Roman"/>
          <w:lang w:val="uk-UA"/>
        </w:rPr>
        <w:t>,</w:t>
      </w:r>
    </w:p>
    <w:p w14:paraId="486B8343" w14:textId="77777777" w:rsidR="003104EE" w:rsidRPr="00E77DA5" w:rsidRDefault="003B2BD3" w:rsidP="00AB52B6">
      <w:pPr>
        <w:jc w:val="both"/>
        <w:rPr>
          <w:rFonts w:ascii="Times New Roman" w:hAnsi="Times New Roman" w:cs="Times New Roman"/>
          <w:lang w:val="uk-UA"/>
        </w:rPr>
      </w:pPr>
      <w:r w:rsidRPr="003B2BD3">
        <w:rPr>
          <w:rFonts w:ascii="Times New Roman" w:hAnsi="Times New Roman" w:cs="Times New Roman"/>
        </w:rPr>
        <w:t>або</w:t>
      </w:r>
    </w:p>
    <w:p w14:paraId="5F976A05" w14:textId="77777777" w:rsidR="00AD1EC6" w:rsidRPr="002244BB" w:rsidRDefault="00000000" w:rsidP="002244BB">
      <w:pPr>
        <w:jc w:val="right"/>
        <w:rPr>
          <w:rFonts w:ascii="Times New Roman" w:hAnsi="Times New Roman" w:cs="Times New Roman"/>
          <w:lang w:val="uk-UA"/>
        </w:rPr>
      </w:pPr>
      <m:oMath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  <w:lang w:val="uk-UA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eqArrPr>
              <m:e>
                <m:r>
                  <w:rPr>
                    <w:rFonts w:ascii="Cambria Math" w:hAnsi="Cambria Math" w:cs="Times New Roman"/>
                    <w:lang w:val="uk-UA"/>
                  </w:rPr>
                  <m:t>x=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lang w:val="uk-UA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uk-UA"/>
                      </w:rPr>
                      <m:t>11</m:t>
                    </m:r>
                  </m:sub>
                </m:sSub>
                <m:d>
                  <m:d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</w:rPr>
                      <m:t>ξ</m:t>
                    </m:r>
                    <m:r>
                      <w:rPr>
                        <w:rFonts w:ascii="Cambria Math" w:hAnsi="Cambria Math" w:cs="Times New Roman"/>
                        <w:lang w:val="uk-UA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ξ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O</m:t>
                        </m:r>
                      </m:sub>
                    </m:sSub>
                  </m:e>
                </m:d>
                <m:r>
                  <w:rPr>
                    <w:rFonts w:ascii="Cambria Math" w:hAnsi="Cambria Math" w:cs="Times New Roman"/>
                    <w:lang w:val="uk-UA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lang w:val="uk-UA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uk-UA"/>
                      </w:rPr>
                      <m:t>21</m:t>
                    </m:r>
                  </m:sub>
                </m:sSub>
                <m:d>
                  <m:d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</w:rPr>
                      <m:t>η</m:t>
                    </m:r>
                    <m:r>
                      <w:rPr>
                        <w:rFonts w:ascii="Cambria Math" w:hAnsi="Cambria Math" w:cs="Times New Roman"/>
                        <w:lang w:val="uk-UA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η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O</m:t>
                        </m:r>
                      </m:sub>
                    </m:sSub>
                  </m:e>
                </m:d>
                <m:r>
                  <w:rPr>
                    <w:rFonts w:ascii="Cambria Math" w:hAnsi="Cambria Math" w:cs="Times New Roman"/>
                    <w:lang w:val="uk-UA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lang w:val="uk-UA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uk-UA"/>
                      </w:rPr>
                      <m:t>31</m:t>
                    </m:r>
                  </m:sub>
                </m:sSub>
                <m:d>
                  <m:d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</w:rPr>
                      <m:t>ς</m:t>
                    </m:r>
                    <m:r>
                      <w:rPr>
                        <w:rFonts w:ascii="Cambria Math" w:hAnsi="Cambria Math" w:cs="Times New Roman"/>
                        <w:lang w:val="uk-UA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ς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O</m:t>
                        </m:r>
                      </m:sub>
                    </m:sSub>
                  </m:e>
                </m:d>
                <m:r>
                  <w:rPr>
                    <w:rFonts w:ascii="Cambria Math" w:hAnsi="Cambria Math" w:cs="Times New Roman"/>
                    <w:lang w:val="uk-UA"/>
                  </w:rPr>
                  <m:t>,</m:t>
                </m:r>
              </m:e>
              <m:e>
                <m:r>
                  <w:rPr>
                    <w:rFonts w:ascii="Cambria Math" w:hAnsi="Cambria Math" w:cs="Times New Roman"/>
                    <w:lang w:val="uk-UA"/>
                  </w:rPr>
                  <m:t>y=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lang w:val="uk-UA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uk-UA"/>
                      </w:rPr>
                      <m:t>12</m:t>
                    </m:r>
                  </m:sub>
                </m:sSub>
                <m:d>
                  <m:d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</w:rPr>
                      <m:t>ξ</m:t>
                    </m:r>
                    <m:r>
                      <w:rPr>
                        <w:rFonts w:ascii="Cambria Math" w:hAnsi="Cambria Math" w:cs="Times New Roman"/>
                        <w:lang w:val="uk-UA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ξ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O</m:t>
                        </m:r>
                      </m:sub>
                    </m:sSub>
                  </m:e>
                </m:d>
                <m:r>
                  <w:rPr>
                    <w:rFonts w:ascii="Cambria Math" w:hAnsi="Cambria Math" w:cs="Times New Roman"/>
                    <w:lang w:val="uk-UA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lang w:val="uk-UA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uk-UA"/>
                      </w:rPr>
                      <m:t>22</m:t>
                    </m:r>
                  </m:sub>
                </m:sSub>
                <m:d>
                  <m:d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</w:rPr>
                      <m:t>η</m:t>
                    </m:r>
                    <m:r>
                      <w:rPr>
                        <w:rFonts w:ascii="Cambria Math" w:hAnsi="Cambria Math" w:cs="Times New Roman"/>
                        <w:lang w:val="uk-UA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η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O</m:t>
                        </m:r>
                      </m:sub>
                    </m:sSub>
                  </m:e>
                </m:d>
                <m:r>
                  <w:rPr>
                    <w:rFonts w:ascii="Cambria Math" w:hAnsi="Cambria Math" w:cs="Times New Roman"/>
                    <w:lang w:val="uk-UA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lang w:val="uk-UA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uk-UA"/>
                      </w:rPr>
                      <m:t>32</m:t>
                    </m:r>
                  </m:sub>
                </m:sSub>
                <m:d>
                  <m:d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</w:rPr>
                      <m:t>ς</m:t>
                    </m:r>
                    <m:r>
                      <w:rPr>
                        <w:rFonts w:ascii="Cambria Math" w:hAnsi="Cambria Math" w:cs="Times New Roman"/>
                        <w:lang w:val="uk-UA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ς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O</m:t>
                        </m:r>
                      </m:sub>
                    </m:sSub>
                  </m:e>
                </m:d>
                <m:r>
                  <w:rPr>
                    <w:rFonts w:ascii="Cambria Math" w:hAnsi="Cambria Math" w:cs="Times New Roman"/>
                    <w:lang w:val="uk-UA"/>
                  </w:rPr>
                  <m:t>,</m:t>
                </m:r>
              </m:e>
              <m:e>
                <m:r>
                  <w:rPr>
                    <w:rFonts w:ascii="Cambria Math" w:hAnsi="Cambria Math" w:cs="Times New Roman"/>
                    <w:lang w:val="uk-UA"/>
                  </w:rPr>
                  <m:t>z=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lang w:val="uk-UA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uk-UA"/>
                      </w:rPr>
                      <m:t>13</m:t>
                    </m:r>
                  </m:sub>
                </m:sSub>
                <m:d>
                  <m:d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</w:rPr>
                      <m:t>ξ</m:t>
                    </m:r>
                    <m:r>
                      <w:rPr>
                        <w:rFonts w:ascii="Cambria Math" w:hAnsi="Cambria Math" w:cs="Times New Roman"/>
                        <w:lang w:val="uk-UA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ξ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O</m:t>
                        </m:r>
                      </m:sub>
                    </m:sSub>
                  </m:e>
                </m:d>
                <m:r>
                  <w:rPr>
                    <w:rFonts w:ascii="Cambria Math" w:hAnsi="Cambria Math" w:cs="Times New Roman"/>
                    <w:lang w:val="uk-UA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lang w:val="uk-UA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uk-UA"/>
                      </w:rPr>
                      <m:t>23</m:t>
                    </m:r>
                  </m:sub>
                </m:sSub>
                <m:d>
                  <m:d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</w:rPr>
                      <m:t>η</m:t>
                    </m:r>
                    <m:r>
                      <w:rPr>
                        <w:rFonts w:ascii="Cambria Math" w:hAnsi="Cambria Math" w:cs="Times New Roman"/>
                        <w:lang w:val="uk-UA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η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O</m:t>
                        </m:r>
                      </m:sub>
                    </m:sSub>
                  </m:e>
                </m:d>
                <m:r>
                  <w:rPr>
                    <w:rFonts w:ascii="Cambria Math" w:hAnsi="Cambria Math" w:cs="Times New Roman"/>
                    <w:lang w:val="uk-UA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lang w:val="uk-UA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uk-UA"/>
                      </w:rPr>
                      <m:t>33</m:t>
                    </m:r>
                  </m:sub>
                </m:sSub>
                <m:d>
                  <m:d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</w:rPr>
                      <m:t>ς</m:t>
                    </m:r>
                    <m:r>
                      <w:rPr>
                        <w:rFonts w:ascii="Cambria Math" w:hAnsi="Cambria Math" w:cs="Times New Roman"/>
                        <w:lang w:val="uk-UA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ς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O</m:t>
                        </m:r>
                      </m:sub>
                    </m:sSub>
                  </m:e>
                </m:d>
                <m:r>
                  <w:rPr>
                    <w:rFonts w:ascii="Cambria Math" w:hAnsi="Cambria Math" w:cs="Times New Roman"/>
                    <w:lang w:val="uk-UA"/>
                  </w:rPr>
                  <m:t>.</m:t>
                </m:r>
              </m:e>
            </m:eqArr>
          </m:e>
        </m:d>
      </m:oMath>
      <w:r w:rsidR="002244BB">
        <w:rPr>
          <w:rFonts w:ascii="Times New Roman" w:eastAsiaTheme="minorEastAsia" w:hAnsi="Times New Roman" w:cs="Times New Roman"/>
          <w:lang w:val="uk-UA"/>
        </w:rPr>
        <w:tab/>
      </w:r>
      <w:r w:rsidR="002244BB" w:rsidRPr="002244BB">
        <w:rPr>
          <w:rFonts w:ascii="Times New Roman" w:eastAsiaTheme="minorEastAsia" w:hAnsi="Times New Roman" w:cs="Times New Roman"/>
          <w:lang w:val="uk-UA"/>
        </w:rPr>
        <w:t>(7)</w:t>
      </w:r>
    </w:p>
    <w:p w14:paraId="4ECB22FF" w14:textId="77777777" w:rsidR="003D508A" w:rsidRPr="003D508A" w:rsidRDefault="002244BB" w:rsidP="002244BB">
      <w:pPr>
        <w:ind w:firstLine="567"/>
        <w:jc w:val="both"/>
        <w:rPr>
          <w:rFonts w:ascii="Times New Roman" w:hAnsi="Times New Roman" w:cs="Times New Roman"/>
        </w:rPr>
      </w:pPr>
      <w:r w:rsidRPr="002244BB">
        <w:rPr>
          <w:rFonts w:ascii="Times New Roman" w:hAnsi="Times New Roman" w:cs="Times New Roman"/>
        </w:rPr>
        <w:t>Співвідношення (6) і (7) є формулами перетворення коорднат т. M при переході від рухомої системи координат до нерух</w:t>
      </w:r>
      <w:r>
        <w:rPr>
          <w:rFonts w:ascii="Times New Roman" w:hAnsi="Times New Roman" w:cs="Times New Roman"/>
        </w:rPr>
        <w:t xml:space="preserve">омої і навпаки. Коефіцієнти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a</m:t>
            </m:r>
          </m:e>
          <m:sub>
            <m:r>
              <w:rPr>
                <w:rFonts w:ascii="Cambria Math" w:hAnsi="Cambria Math" w:cs="Times New Roman"/>
              </w:rPr>
              <m:t>ij</m:t>
            </m:r>
          </m:sub>
        </m:sSub>
      </m:oMath>
      <w:r w:rsidRPr="002244BB">
        <w:rPr>
          <w:rFonts w:ascii="Times New Roman" w:hAnsi="Times New Roman" w:cs="Times New Roman"/>
        </w:rPr>
        <w:t xml:space="preserve"> в цих формулах є </w:t>
      </w:r>
      <w:r w:rsidRPr="003D508A">
        <w:rPr>
          <w:rFonts w:ascii="Times New Roman" w:hAnsi="Times New Roman" w:cs="Times New Roman"/>
          <w:i/>
        </w:rPr>
        <w:t>напрямними косинусами</w:t>
      </w:r>
      <w:r w:rsidRPr="002244BB">
        <w:rPr>
          <w:rFonts w:ascii="Times New Roman" w:hAnsi="Times New Roman" w:cs="Times New Roman"/>
        </w:rPr>
        <w:t xml:space="preserve">, тобто </w:t>
      </w:r>
      <w:r w:rsidRPr="002244BB">
        <w:rPr>
          <w:rFonts w:ascii="Times New Roman" w:hAnsi="Times New Roman" w:cs="Times New Roman"/>
        </w:rPr>
        <w:lastRenderedPageBreak/>
        <w:t xml:space="preserve">косинусами кутів між осями рухомої і нерухомої систем координат. Відмітимо, що при переході від однієї інерціальної системи відліку ( </w:t>
      </w:r>
      <w:r w:rsidRPr="002244BB">
        <w:rPr>
          <w:rFonts w:ascii="Times New Roman" w:hAnsi="Times New Roman" w:cs="Times New Roman"/>
          <w:b/>
        </w:rPr>
        <w:t>K</w:t>
      </w:r>
      <w:r w:rsidRPr="002244BB">
        <w:rPr>
          <w:rFonts w:ascii="Times New Roman" w:hAnsi="Times New Roman" w:cs="Times New Roman"/>
        </w:rPr>
        <w:t xml:space="preserve"> ) до іншої ( K</w:t>
      </w:r>
      <w:r w:rsidRPr="002244BB">
        <w:rPr>
          <w:rFonts w:ascii="Times New Roman" w:hAnsi="Times New Roman" w:cs="Times New Roman"/>
        </w:rPr>
        <w:sym w:font="Symbol" w:char="F0A2"/>
      </w:r>
      <w:r w:rsidRPr="002244BB">
        <w:rPr>
          <w:rFonts w:ascii="Times New Roman" w:hAnsi="Times New Roman" w:cs="Times New Roman"/>
        </w:rPr>
        <w:t xml:space="preserve"> ) ці коефіці</w:t>
      </w:r>
      <w:r>
        <w:rPr>
          <w:rFonts w:ascii="Times New Roman" w:hAnsi="Times New Roman" w:cs="Times New Roman"/>
        </w:rPr>
        <w:t>єнти є сталими, тобто</w:t>
      </w:r>
      <w:r w:rsidR="003D508A" w:rsidRPr="003D508A">
        <w:rPr>
          <w:rFonts w:ascii="Times New Roman" w:hAnsi="Times New Roman" w:cs="Times New Roman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a</m:t>
            </m:r>
          </m:e>
          <m:sub>
            <m:r>
              <w:rPr>
                <w:rFonts w:ascii="Cambria Math" w:hAnsi="Cambria Math" w:cs="Times New Roman"/>
              </w:rPr>
              <m:t>ij</m:t>
            </m:r>
          </m:sub>
        </m:sSub>
        <m:r>
          <w:rPr>
            <w:rFonts w:ascii="Cambria Math" w:hAnsi="Cambria Math" w:cs="Times New Roman"/>
          </w:rPr>
          <m:t>=const</m:t>
        </m:r>
      </m:oMath>
      <w:r w:rsidR="003D508A" w:rsidRPr="003D508A">
        <w:rPr>
          <w:rFonts w:ascii="Times New Roman" w:eastAsiaTheme="minorEastAsia" w:hAnsi="Times New Roman" w:cs="Times New Roman"/>
        </w:rPr>
        <w:t>.</w:t>
      </w:r>
    </w:p>
    <w:p w14:paraId="620A8107" w14:textId="77777777" w:rsidR="00AD1EC6" w:rsidRPr="002244BB" w:rsidRDefault="003D508A" w:rsidP="002244BB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3D508A">
        <w:rPr>
          <w:rFonts w:ascii="Times New Roman" w:hAnsi="Times New Roman" w:cs="Times New Roman"/>
        </w:rPr>
        <w:t xml:space="preserve">Оскільки одиничні вектори (орти)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i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2</m:t>
            </m:r>
          </m:sub>
        </m:sSub>
        <m:r>
          <w:rPr>
            <w:rFonts w:ascii="Cambria Math" w:hAnsi="Cambria Math" w:cs="Times New Roman"/>
          </w:rPr>
          <m:t xml:space="preserve">, 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j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2</m:t>
            </m:r>
          </m:sub>
        </m:sSub>
        <m:r>
          <w:rPr>
            <w:rFonts w:ascii="Cambria Math" w:hAnsi="Cambria Math" w:cs="Times New Roman"/>
          </w:rPr>
          <m:t xml:space="preserve">, 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k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2</m:t>
            </m:r>
          </m:sub>
        </m:sSub>
      </m:oMath>
      <w:r w:rsidRPr="003D508A">
        <w:rPr>
          <w:rFonts w:ascii="Times New Roman" w:eastAsiaTheme="minorEastAsia" w:hAnsi="Times New Roman" w:cs="Times New Roman"/>
        </w:rPr>
        <w:t xml:space="preserve"> </w:t>
      </w:r>
      <w:r w:rsidRPr="003D508A">
        <w:rPr>
          <w:rFonts w:ascii="Times New Roman" w:hAnsi="Times New Roman" w:cs="Times New Roman"/>
        </w:rPr>
        <w:t xml:space="preserve">не змінюють своєї величини і напрямку по відношенню до ортів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i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1</m:t>
            </m:r>
          </m:sub>
        </m:sSub>
        <m:r>
          <w:rPr>
            <w:rFonts w:ascii="Cambria Math" w:hAnsi="Cambria Math" w:cs="Times New Roman"/>
          </w:rPr>
          <m:t xml:space="preserve">, 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j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1</m:t>
            </m:r>
          </m:sub>
        </m:sSub>
        <m:r>
          <w:rPr>
            <w:rFonts w:ascii="Cambria Math" w:hAnsi="Cambria Math" w:cs="Times New Roman"/>
          </w:rPr>
          <m:t xml:space="preserve">, 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k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1</m:t>
            </m:r>
          </m:sub>
        </m:sSub>
      </m:oMath>
      <w:r w:rsidRPr="003D508A">
        <w:rPr>
          <w:rFonts w:ascii="Times New Roman" w:hAnsi="Times New Roman" w:cs="Times New Roman"/>
        </w:rPr>
        <w:t>, тому це відбивається на перетворенні прискорень при переході від однієї інерціальної системи до іншої: існує незмінність прискорень для однієї і тієї ж точки, розглядуваних в різних інерціальних системах відліку, т</w:t>
      </w:r>
      <w:r>
        <w:rPr>
          <w:rFonts w:ascii="Times New Roman" w:hAnsi="Times New Roman" w:cs="Times New Roman"/>
        </w:rPr>
        <w:t xml:space="preserve">обто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a</m:t>
            </m:r>
          </m:e>
        </m:acc>
        <m:r>
          <w:rPr>
            <w:rFonts w:ascii="Cambria Math" w:hAnsi="Cambria Math" w:cs="Times New Roman"/>
          </w:rPr>
          <m:t>=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a</m:t>
                </m:r>
              </m:e>
            </m:acc>
          </m:e>
          <m:sup>
            <m:r>
              <w:rPr>
                <w:rFonts w:ascii="Cambria Math" w:hAnsi="Cambria Math" w:cs="Times New Roman"/>
              </w:rPr>
              <m:t>ʹ</m:t>
            </m:r>
          </m:sup>
        </m:sSup>
      </m:oMath>
      <w:r w:rsidR="002244BB" w:rsidRPr="002244BB">
        <w:rPr>
          <w:rFonts w:ascii="Times New Roman" w:hAnsi="Times New Roman" w:cs="Times New Roman"/>
        </w:rPr>
        <w:t>.</w:t>
      </w:r>
    </w:p>
    <w:p w14:paraId="4804D511" w14:textId="77777777" w:rsidR="002244BB" w:rsidRDefault="00FE14A5" w:rsidP="003D508A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FE14A5">
        <w:rPr>
          <w:rFonts w:ascii="Times New Roman" w:hAnsi="Times New Roman" w:cs="Times New Roman"/>
        </w:rPr>
        <w:t>За теоремою про прискорення точки при її складному русі (теоремою Коріоліса) для абсолютного прискорення матимемо такий вираз</w:t>
      </w:r>
    </w:p>
    <w:p w14:paraId="7C6EB9C0" w14:textId="77777777" w:rsidR="003D508A" w:rsidRPr="00FE14A5" w:rsidRDefault="00000000" w:rsidP="00FE14A5">
      <w:pPr>
        <w:jc w:val="center"/>
        <w:rPr>
          <w:rFonts w:ascii="Times New Roman" w:hAnsi="Times New Roman" w:cs="Times New Roman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uk-UA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a</m:t>
                </m:r>
              </m:e>
            </m:acc>
          </m:e>
          <m:sub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a</m:t>
            </m:r>
          </m:sub>
        </m:sSub>
        <m:r>
          <w:rPr>
            <w:rFonts w:ascii="Cambria Math" w:hAnsi="Cambria Math" w:cs="Times New Roman"/>
            <w:sz w:val="28"/>
            <w:szCs w:val="28"/>
            <w:lang w:val="uk-UA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uk-UA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d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2</m:t>
                </m:r>
              </m:sup>
            </m:sSup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uk-UA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r</m:t>
                </m:r>
              </m:e>
            </m:acc>
          </m:num>
          <m:den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d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uk-UA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t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2</m:t>
                </m:r>
              </m:sup>
            </m:sSup>
          </m:den>
        </m:f>
        <m:r>
          <w:rPr>
            <w:rFonts w:ascii="Cambria Math" w:hAnsi="Cambria Math" w:cs="Times New Roman"/>
            <w:sz w:val="28"/>
            <w:szCs w:val="28"/>
            <w:lang w:val="uk-UA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uk-UA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a</m:t>
                </m:r>
              </m:e>
            </m:acc>
          </m:e>
          <m:sub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e</m:t>
            </m:r>
          </m:sub>
        </m:sSub>
        <m:r>
          <w:rPr>
            <w:rFonts w:ascii="Cambria Math" w:hAnsi="Cambria Math" w:cs="Times New Roman"/>
            <w:sz w:val="28"/>
            <w:szCs w:val="28"/>
            <w:lang w:val="uk-UA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uk-UA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a</m:t>
                </m:r>
              </m:e>
            </m:acc>
          </m:e>
          <m:sub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r</m:t>
            </m:r>
          </m:sub>
        </m:sSub>
        <m:r>
          <w:rPr>
            <w:rFonts w:ascii="Cambria Math" w:hAnsi="Cambria Math" w:cs="Times New Roman"/>
            <w:sz w:val="28"/>
            <w:szCs w:val="28"/>
            <w:lang w:val="uk-UA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uk-UA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a</m:t>
                </m:r>
              </m:e>
            </m:acc>
          </m:e>
          <m:sub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c</m:t>
            </m:r>
          </m:sub>
        </m:sSub>
      </m:oMath>
      <w:r w:rsidR="00FE14A5" w:rsidRPr="00FE14A5">
        <w:rPr>
          <w:rFonts w:ascii="Times New Roman" w:eastAsiaTheme="minorEastAsia" w:hAnsi="Times New Roman" w:cs="Times New Roman"/>
        </w:rPr>
        <w:t>,</w:t>
      </w:r>
    </w:p>
    <w:p w14:paraId="3ED8ED04" w14:textId="77777777" w:rsidR="003D508A" w:rsidRPr="00FE14A5" w:rsidRDefault="00FE14A5" w:rsidP="00AB52B6">
      <w:pPr>
        <w:jc w:val="both"/>
        <w:rPr>
          <w:rFonts w:ascii="Times New Roman" w:hAnsi="Times New Roman" w:cs="Times New Roman"/>
        </w:rPr>
      </w:pPr>
      <w:r w:rsidRPr="00FE14A5">
        <w:rPr>
          <w:rFonts w:ascii="Times New Roman" w:hAnsi="Times New Roman" w:cs="Times New Roman"/>
        </w:rPr>
        <w:t>складові якого мають наступний вигляд:</w:t>
      </w:r>
    </w:p>
    <w:p w14:paraId="23098C72" w14:textId="77777777" w:rsidR="003D508A" w:rsidRPr="00144FC7" w:rsidRDefault="00FE14A5" w:rsidP="00FE14A5">
      <w:pPr>
        <w:pStyle w:val="ListParagraph"/>
        <w:numPr>
          <w:ilvl w:val="0"/>
          <w:numId w:val="4"/>
        </w:numPr>
        <w:ind w:left="567" w:hanging="294"/>
        <w:jc w:val="both"/>
        <w:rPr>
          <w:rFonts w:ascii="Times New Roman" w:hAnsi="Times New Roman" w:cs="Times New Roman"/>
          <w:lang w:val="uk-UA"/>
        </w:rPr>
      </w:pPr>
      <w:r w:rsidRPr="00FE14A5">
        <w:rPr>
          <w:rFonts w:ascii="Times New Roman" w:hAnsi="Times New Roman" w:cs="Times New Roman"/>
        </w:rPr>
        <w:t>прискорення переносного руху</w:t>
      </w:r>
      <w:r w:rsidRPr="00FC18C5">
        <w:rPr>
          <w:rFonts w:ascii="Times New Roman" w:hAnsi="Times New Roman" w:cs="Times New Roman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accPr>
              <m:e>
                <m:r>
                  <w:rPr>
                    <w:rFonts w:ascii="Cambria Math" w:hAnsi="Cambria Math" w:cs="Times New Roman"/>
                    <w:lang w:val="uk-UA"/>
                  </w:rPr>
                  <m:t>a</m:t>
                </m:r>
              </m:e>
            </m:acc>
          </m:e>
          <m:sub>
            <m:r>
              <w:rPr>
                <w:rFonts w:ascii="Cambria Math" w:hAnsi="Cambria Math" w:cs="Times New Roman"/>
                <w:lang w:val="uk-UA"/>
              </w:rPr>
              <m:t>e</m:t>
            </m:r>
          </m:sub>
        </m:sSub>
        <m:r>
          <w:rPr>
            <w:rFonts w:ascii="Cambria Math" w:hAnsi="Cambria Math" w:cs="Times New Roman"/>
            <w:lang w:val="uk-UA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accPr>
              <m:e>
                <m:r>
                  <w:rPr>
                    <w:rFonts w:ascii="Cambria Math" w:hAnsi="Cambria Math" w:cs="Times New Roman"/>
                    <w:lang w:val="uk-UA"/>
                  </w:rPr>
                  <m:t>a</m:t>
                </m:r>
              </m:e>
            </m:acc>
          </m:e>
          <m:sub>
            <m:r>
              <w:rPr>
                <w:rFonts w:ascii="Cambria Math" w:hAnsi="Cambria Math" w:cs="Times New Roman"/>
                <w:lang w:val="uk-UA"/>
              </w:rPr>
              <m:t>O</m:t>
            </m:r>
          </m:sub>
        </m:sSub>
        <m:r>
          <w:rPr>
            <w:rFonts w:ascii="Cambria Math" w:hAnsi="Cambria Math" w:cs="Times New Roman"/>
            <w:lang w:val="uk-UA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accPr>
              <m:e>
                <m:r>
                  <w:rPr>
                    <w:rFonts w:ascii="Cambria Math" w:hAnsi="Cambria Math" w:cs="Times New Roman"/>
                    <w:lang w:val="uk-UA"/>
                  </w:rPr>
                  <m:t>ε</m:t>
                </m:r>
              </m:e>
            </m:acc>
          </m:e>
          <m:sub>
            <m:r>
              <w:rPr>
                <w:rFonts w:ascii="Cambria Math" w:hAnsi="Cambria Math" w:cs="Times New Roman"/>
                <w:lang w:val="uk-UA"/>
              </w:rPr>
              <m:t>e</m:t>
            </m:r>
          </m:sub>
        </m:sSub>
        <m:r>
          <w:rPr>
            <w:rFonts w:ascii="Cambria Math" w:hAnsi="Cambria Math" w:cs="Times New Roman"/>
            <w:lang w:val="uk-UA"/>
          </w:rPr>
          <m:t>×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uk-UA"/>
              </w:rPr>
            </m:ctrlPr>
          </m:accPr>
          <m:e>
            <m:r>
              <w:rPr>
                <w:rFonts w:ascii="Cambria Math" w:hAnsi="Cambria Math" w:cs="Times New Roman"/>
                <w:lang w:val="uk-UA"/>
              </w:rPr>
              <m:t>ρ</m:t>
            </m:r>
          </m:e>
        </m:acc>
        <m:r>
          <w:rPr>
            <w:rFonts w:ascii="Cambria Math" w:hAnsi="Cambria Math" w:cs="Times New Roman"/>
            <w:lang w:val="uk-UA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accPr>
              <m:e>
                <m:r>
                  <w:rPr>
                    <w:rFonts w:ascii="Cambria Math" w:hAnsi="Cambria Math" w:cs="Times New Roman"/>
                    <w:lang w:val="uk-UA"/>
                  </w:rPr>
                  <m:t>ω</m:t>
                </m:r>
              </m:e>
            </m:acc>
          </m:e>
          <m:sub>
            <m:r>
              <w:rPr>
                <w:rFonts w:ascii="Cambria Math" w:hAnsi="Cambria Math" w:cs="Times New Roman"/>
                <w:lang w:val="uk-UA"/>
              </w:rPr>
              <m:t>e</m:t>
            </m:r>
          </m:sub>
        </m:sSub>
        <m:r>
          <w:rPr>
            <w:rFonts w:ascii="Cambria Math" w:hAnsi="Cambria Math" w:cs="Times New Roman"/>
            <w:lang w:val="uk-UA"/>
          </w:rPr>
          <m:t>×</m:t>
        </m:r>
        <m:d>
          <m:dPr>
            <m:ctrlPr>
              <w:rPr>
                <w:rFonts w:ascii="Cambria Math" w:hAnsi="Cambria Math" w:cs="Times New Roman"/>
                <w:i/>
                <w:lang w:val="uk-UA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lang w:val="uk-UA"/>
                      </w:rPr>
                      <m:t>ω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e</m:t>
                </m:r>
              </m:sub>
            </m:sSub>
            <m:r>
              <w:rPr>
                <w:rFonts w:ascii="Cambria Math" w:hAnsi="Cambria Math" w:cs="Times New Roman"/>
                <w:lang w:val="uk-UA"/>
              </w:rPr>
              <m:t>×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accPr>
              <m:e>
                <m:r>
                  <w:rPr>
                    <w:rFonts w:ascii="Cambria Math" w:hAnsi="Cambria Math" w:cs="Times New Roman"/>
                    <w:lang w:val="uk-UA"/>
                  </w:rPr>
                  <m:t>ρ</m:t>
                </m:r>
              </m:e>
            </m:acc>
          </m:e>
        </m:d>
        <m:r>
          <w:rPr>
            <w:rFonts w:ascii="Cambria Math" w:hAnsi="Cambria Math" w:cs="Times New Roman"/>
            <w:lang w:val="uk-UA"/>
          </w:rPr>
          <m:t>;</m:t>
        </m:r>
      </m:oMath>
    </w:p>
    <w:p w14:paraId="405DAAA9" w14:textId="77777777" w:rsidR="00144FC7" w:rsidRPr="00144FC7" w:rsidRDefault="00144FC7" w:rsidP="00FE14A5">
      <w:pPr>
        <w:pStyle w:val="ListParagraph"/>
        <w:numPr>
          <w:ilvl w:val="0"/>
          <w:numId w:val="4"/>
        </w:numPr>
        <w:ind w:left="567" w:hanging="294"/>
        <w:jc w:val="both"/>
        <w:rPr>
          <w:rFonts w:ascii="Times New Roman" w:hAnsi="Times New Roman" w:cs="Times New Roman"/>
          <w:lang w:val="uk-UA"/>
        </w:rPr>
      </w:pPr>
      <w:r w:rsidRPr="00144FC7">
        <w:rPr>
          <w:rFonts w:ascii="Times New Roman" w:hAnsi="Times New Roman" w:cs="Times New Roman"/>
        </w:rPr>
        <w:t xml:space="preserve">прискорення відносного руху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uk-UA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a</m:t>
                </m:r>
              </m:e>
            </m:acc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r</m:t>
            </m:r>
          </m:sub>
        </m:sSub>
        <m:r>
          <w:rPr>
            <w:rFonts w:ascii="Cambria Math" w:hAnsi="Cambria Math" w:cs="Times New Roman"/>
            <w:sz w:val="24"/>
            <w:szCs w:val="24"/>
            <w:lang w:val="uk-UA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uk-UA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d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ʹ</m:t>
                </m:r>
              </m:sup>
            </m:sSup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uk-UA"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uk-UA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uk-UA"/>
                      </w:rPr>
                      <m:t>V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r</m:t>
                </m:r>
              </m:sub>
            </m:sSub>
          </m:num>
          <m:den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dt</m:t>
            </m:r>
          </m:den>
        </m:f>
        <m:r>
          <w:rPr>
            <w:rFonts w:ascii="Cambria Math" w:hAnsi="Cambria Math" w:cs="Times New Roman"/>
            <w:sz w:val="24"/>
            <w:szCs w:val="24"/>
            <w:lang w:val="uk-UA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uk-UA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d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ʹ</m:t>
                </m:r>
              </m:sup>
            </m:sSup>
          </m:num>
          <m:den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dt</m:t>
            </m:r>
          </m:den>
        </m:f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uk-UA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uk-UA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uk-UA"/>
                      </w:rPr>
                      <m:t>d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uk-UA"/>
                      </w:rPr>
                      <m:t>ʹ</m:t>
                    </m:r>
                  </m:sup>
                </m:sSup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uk-UA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uk-UA"/>
                      </w:rPr>
                      <m:t>ρ</m:t>
                    </m:r>
                  </m:e>
                </m:acc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dt</m:t>
                </m:r>
              </m:den>
            </m:f>
          </m:e>
        </m:d>
      </m:oMath>
      <w:r w:rsidRPr="00144FC7">
        <w:rPr>
          <w:rFonts w:ascii="Times New Roman" w:eastAsiaTheme="minorEastAsia" w:hAnsi="Times New Roman" w:cs="Times New Roman"/>
          <w:sz w:val="24"/>
          <w:szCs w:val="24"/>
        </w:rPr>
        <w:t>;</w:t>
      </w:r>
    </w:p>
    <w:p w14:paraId="6468E68A" w14:textId="77777777" w:rsidR="00144FC7" w:rsidRPr="00FE14A5" w:rsidRDefault="00144FC7" w:rsidP="00FE14A5">
      <w:pPr>
        <w:pStyle w:val="ListParagraph"/>
        <w:numPr>
          <w:ilvl w:val="0"/>
          <w:numId w:val="4"/>
        </w:numPr>
        <w:ind w:left="567" w:hanging="294"/>
        <w:jc w:val="both"/>
        <w:rPr>
          <w:rFonts w:ascii="Times New Roman" w:hAnsi="Times New Roman" w:cs="Times New Roman"/>
          <w:lang w:val="uk-UA"/>
        </w:rPr>
      </w:pPr>
      <w:r w:rsidRPr="00144FC7">
        <w:rPr>
          <w:rFonts w:ascii="Times New Roman" w:hAnsi="Times New Roman" w:cs="Times New Roman"/>
        </w:rPr>
        <w:t>прискорення Коріоліса</w:t>
      </w:r>
      <w:r w:rsidRPr="00246B42">
        <w:rPr>
          <w:rFonts w:ascii="Times New Roman" w:hAnsi="Times New Roman" w:cs="Times New Roman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uk-UA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a</m:t>
                </m:r>
              </m:e>
            </m:acc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c</m:t>
            </m:r>
          </m:sub>
        </m:sSub>
        <m:r>
          <w:rPr>
            <w:rFonts w:ascii="Cambria Math" w:hAnsi="Cambria Math" w:cs="Times New Roman"/>
            <w:sz w:val="24"/>
            <w:szCs w:val="24"/>
            <w:lang w:val="uk-UA"/>
          </w:rPr>
          <m:t>=2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uk-UA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ω</m:t>
                </m:r>
              </m:e>
            </m:acc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e</m:t>
            </m:r>
          </m:sub>
        </m:sSub>
        <m:r>
          <w:rPr>
            <w:rFonts w:ascii="Cambria Math" w:hAnsi="Cambria Math" w:cs="Times New Roman"/>
            <w:sz w:val="24"/>
            <w:szCs w:val="24"/>
            <w:lang w:val="uk-UA"/>
          </w:rPr>
          <m:t>×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uk-UA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V</m:t>
                </m:r>
              </m:e>
            </m:acc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r</m:t>
            </m:r>
          </m:sub>
        </m:sSub>
      </m:oMath>
      <w:r w:rsidR="00246B42" w:rsidRPr="00246B42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27613179" w14:textId="77777777" w:rsidR="003D508A" w:rsidRDefault="00246B42" w:rsidP="00246B42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246B42">
        <w:rPr>
          <w:rFonts w:ascii="Times New Roman" w:hAnsi="Times New Roman" w:cs="Times New Roman"/>
        </w:rPr>
        <w:t>В свою чергу кутова швидкість і кутове прискорення переносного руху можуть бути записані у вигляді</w:t>
      </w:r>
    </w:p>
    <w:p w14:paraId="56B3B3AA" w14:textId="77777777" w:rsidR="003D508A" w:rsidRPr="00246B42" w:rsidRDefault="00000000" w:rsidP="00246B42">
      <w:pPr>
        <w:jc w:val="center"/>
        <w:rPr>
          <w:rFonts w:ascii="Times New Roman" w:hAnsi="Times New Roman" w:cs="Times New Roman"/>
          <w:lang w:val="uk-UA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uk-UA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ω</m:t>
                </m:r>
              </m:e>
            </m:acc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e</m:t>
            </m:r>
          </m:sub>
        </m:sSub>
        <m:r>
          <w:rPr>
            <w:rFonts w:ascii="Cambria Math" w:hAnsi="Cambria Math" w:cs="Times New Roman"/>
            <w:sz w:val="24"/>
            <w:szCs w:val="24"/>
            <w:lang w:val="uk-UA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uk-UA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ω</m:t>
                </m:r>
              </m:e>
            </m:acc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ex</m:t>
            </m:r>
          </m:sub>
        </m:sSub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i</m:t>
            </m:r>
          </m:e>
        </m:acc>
        <m:r>
          <w:rPr>
            <w:rFonts w:ascii="Cambria Math" w:hAnsi="Cambria Math" w:cs="Times New Roman"/>
            <w:sz w:val="24"/>
            <w:szCs w:val="24"/>
            <w:lang w:val="uk-UA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uk-UA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ω</m:t>
                </m:r>
              </m:e>
            </m:acc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ey</m:t>
            </m:r>
          </m:sub>
        </m:sSub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j</m:t>
            </m:r>
          </m:e>
        </m:acc>
        <m:r>
          <w:rPr>
            <w:rFonts w:ascii="Cambria Math" w:hAnsi="Cambria Math" w:cs="Times New Roman"/>
            <w:sz w:val="24"/>
            <w:szCs w:val="24"/>
            <w:lang w:val="uk-UA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uk-UA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ω</m:t>
                </m:r>
              </m:e>
            </m:acc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ez</m:t>
            </m:r>
          </m:sub>
        </m:sSub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k</m:t>
            </m:r>
          </m:e>
        </m:acc>
      </m:oMath>
      <w:r w:rsidR="00246B42" w:rsidRPr="00246B42">
        <w:rPr>
          <w:rFonts w:ascii="Times New Roman" w:eastAsiaTheme="minorEastAsia" w:hAnsi="Times New Roman" w:cs="Times New Roman"/>
          <w:sz w:val="24"/>
          <w:szCs w:val="24"/>
          <w:lang w:val="uk-UA"/>
        </w:rPr>
        <w:t>,</w:t>
      </w:r>
    </w:p>
    <w:p w14:paraId="47007040" w14:textId="77777777" w:rsidR="002244BB" w:rsidRPr="00C06ED4" w:rsidRDefault="00000000" w:rsidP="00246B42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uk-UA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ε</m:t>
                </m:r>
              </m:e>
            </m:acc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e</m:t>
            </m:r>
          </m:sub>
        </m:sSub>
        <m:r>
          <w:rPr>
            <w:rFonts w:ascii="Cambria Math" w:hAnsi="Cambria Math" w:cs="Times New Roman"/>
            <w:sz w:val="24"/>
            <w:szCs w:val="24"/>
            <w:lang w:val="uk-UA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accPr>
              <m:e>
                <m:r>
                  <w:rPr>
                    <w:rFonts w:ascii="Cambria Math" w:hAnsi="Cambria Math" w:cs="Times New Roman"/>
                    <w:lang w:val="uk-UA"/>
                  </w:rPr>
                  <m:t>ε</m:t>
                </m:r>
              </m:e>
            </m:acc>
          </m:e>
          <m:sub>
            <m:r>
              <w:rPr>
                <w:rFonts w:ascii="Cambria Math" w:hAnsi="Cambria Math" w:cs="Times New Roman"/>
                <w:lang w:val="uk-UA"/>
              </w:rPr>
              <m:t>ex</m:t>
            </m:r>
          </m:sub>
        </m:sSub>
        <m:acc>
          <m:accPr>
            <m:chr m:val="⃗"/>
            <m:ctrlPr>
              <w:rPr>
                <w:rFonts w:ascii="Cambria Math" w:hAnsi="Cambria Math" w:cs="Times New Roman"/>
                <w:i/>
                <w:lang w:val="uk-UA"/>
              </w:rPr>
            </m:ctrlPr>
          </m:accPr>
          <m:e>
            <m:r>
              <w:rPr>
                <w:rFonts w:ascii="Cambria Math" w:hAnsi="Cambria Math" w:cs="Times New Roman"/>
                <w:lang w:val="uk-UA"/>
              </w:rPr>
              <m:t>i</m:t>
            </m:r>
          </m:e>
        </m:acc>
        <m:r>
          <w:rPr>
            <w:rFonts w:ascii="Cambria Math" w:hAnsi="Cambria Math" w:cs="Times New Roman"/>
            <w:lang w:val="uk-UA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accPr>
              <m:e>
                <m:r>
                  <w:rPr>
                    <w:rFonts w:ascii="Cambria Math" w:hAnsi="Cambria Math" w:cs="Times New Roman"/>
                    <w:lang w:val="uk-UA"/>
                  </w:rPr>
                  <m:t>ε</m:t>
                </m:r>
              </m:e>
            </m:acc>
          </m:e>
          <m:sub>
            <m:r>
              <w:rPr>
                <w:rFonts w:ascii="Cambria Math" w:hAnsi="Cambria Math" w:cs="Times New Roman"/>
                <w:lang w:val="uk-UA"/>
              </w:rPr>
              <m:t>ey</m:t>
            </m:r>
          </m:sub>
        </m:sSub>
        <m:acc>
          <m:accPr>
            <m:chr m:val="⃗"/>
            <m:ctrlPr>
              <w:rPr>
                <w:rFonts w:ascii="Cambria Math" w:hAnsi="Cambria Math" w:cs="Times New Roman"/>
                <w:i/>
                <w:lang w:val="uk-UA"/>
              </w:rPr>
            </m:ctrlPr>
          </m:accPr>
          <m:e>
            <m:r>
              <w:rPr>
                <w:rFonts w:ascii="Cambria Math" w:hAnsi="Cambria Math" w:cs="Times New Roman"/>
                <w:lang w:val="uk-UA"/>
              </w:rPr>
              <m:t>j</m:t>
            </m:r>
          </m:e>
        </m:acc>
        <m:r>
          <w:rPr>
            <w:rFonts w:ascii="Cambria Math" w:hAnsi="Cambria Math" w:cs="Times New Roman"/>
            <w:lang w:val="uk-UA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accPr>
              <m:e>
                <m:r>
                  <w:rPr>
                    <w:rFonts w:ascii="Cambria Math" w:hAnsi="Cambria Math" w:cs="Times New Roman"/>
                    <w:lang w:val="uk-UA"/>
                  </w:rPr>
                  <m:t>ε</m:t>
                </m:r>
              </m:e>
            </m:acc>
          </m:e>
          <m:sub>
            <m:r>
              <w:rPr>
                <w:rFonts w:ascii="Cambria Math" w:hAnsi="Cambria Math" w:cs="Times New Roman"/>
                <w:lang w:val="uk-UA"/>
              </w:rPr>
              <m:t>ez</m:t>
            </m:r>
          </m:sub>
        </m:sSub>
        <m:acc>
          <m:accPr>
            <m:chr m:val="⃗"/>
            <m:ctrlPr>
              <w:rPr>
                <w:rFonts w:ascii="Cambria Math" w:hAnsi="Cambria Math" w:cs="Times New Roman"/>
                <w:i/>
                <w:lang w:val="uk-UA"/>
              </w:rPr>
            </m:ctrlPr>
          </m:accPr>
          <m:e>
            <m:r>
              <w:rPr>
                <w:rFonts w:ascii="Cambria Math" w:hAnsi="Cambria Math" w:cs="Times New Roman"/>
                <w:lang w:val="uk-UA"/>
              </w:rPr>
              <m:t>k</m:t>
            </m:r>
          </m:e>
        </m:acc>
        <m:r>
          <w:rPr>
            <w:rFonts w:ascii="Cambria Math" w:hAnsi="Cambria Math" w:cs="Times New Roman"/>
            <w:lang w:val="uk-UA"/>
          </w:rPr>
          <m:t>=</m:t>
        </m:r>
        <m:f>
          <m:fPr>
            <m:ctrlPr>
              <w:rPr>
                <w:rFonts w:ascii="Cambria Math" w:hAnsi="Cambria Math" w:cs="Times New Roman"/>
                <w:i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lang w:val="uk-UA"/>
              </w:rPr>
              <m:t>d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ω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ex</m:t>
                </m:r>
              </m:sub>
            </m:sSub>
          </m:num>
          <m:den>
            <m:r>
              <w:rPr>
                <w:rFonts w:ascii="Cambria Math" w:hAnsi="Cambria Math" w:cs="Times New Roman"/>
                <w:lang w:val="uk-UA"/>
              </w:rPr>
              <m:t>dt</m:t>
            </m:r>
          </m:den>
        </m:f>
        <m:acc>
          <m:accPr>
            <m:chr m:val="⃗"/>
            <m:ctrlPr>
              <w:rPr>
                <w:rFonts w:ascii="Cambria Math" w:hAnsi="Cambria Math" w:cs="Times New Roman"/>
                <w:i/>
                <w:lang w:val="uk-UA"/>
              </w:rPr>
            </m:ctrlPr>
          </m:accPr>
          <m:e>
            <m:r>
              <w:rPr>
                <w:rFonts w:ascii="Cambria Math" w:hAnsi="Cambria Math" w:cs="Times New Roman"/>
                <w:lang w:val="uk-UA"/>
              </w:rPr>
              <m:t>i</m:t>
            </m:r>
          </m:e>
        </m:acc>
        <m:r>
          <w:rPr>
            <w:rFonts w:ascii="Cambria Math" w:hAnsi="Cambria Math" w:cs="Times New Roman"/>
            <w:lang w:val="uk-UA"/>
          </w:rPr>
          <m:t>+</m:t>
        </m:r>
        <m:f>
          <m:fPr>
            <m:ctrlPr>
              <w:rPr>
                <w:rFonts w:ascii="Cambria Math" w:hAnsi="Cambria Math" w:cs="Times New Roman"/>
                <w:i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lang w:val="uk-UA"/>
              </w:rPr>
              <m:t>d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ω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ey</m:t>
                </m:r>
              </m:sub>
            </m:sSub>
          </m:num>
          <m:den>
            <m:r>
              <w:rPr>
                <w:rFonts w:ascii="Cambria Math" w:hAnsi="Cambria Math" w:cs="Times New Roman"/>
                <w:lang w:val="uk-UA"/>
              </w:rPr>
              <m:t>dt</m:t>
            </m:r>
          </m:den>
        </m:f>
        <m:acc>
          <m:accPr>
            <m:chr m:val="⃗"/>
            <m:ctrlPr>
              <w:rPr>
                <w:rFonts w:ascii="Cambria Math" w:hAnsi="Cambria Math" w:cs="Times New Roman"/>
                <w:i/>
                <w:lang w:val="uk-UA"/>
              </w:rPr>
            </m:ctrlPr>
          </m:accPr>
          <m:e>
            <m:r>
              <w:rPr>
                <w:rFonts w:ascii="Cambria Math" w:hAnsi="Cambria Math" w:cs="Times New Roman"/>
                <w:lang w:val="uk-UA"/>
              </w:rPr>
              <m:t>j</m:t>
            </m:r>
          </m:e>
        </m:acc>
        <m:r>
          <w:rPr>
            <w:rFonts w:ascii="Cambria Math" w:hAnsi="Cambria Math" w:cs="Times New Roman"/>
            <w:lang w:val="uk-UA"/>
          </w:rPr>
          <m:t>+</m:t>
        </m:r>
        <m:f>
          <m:fPr>
            <m:ctrlPr>
              <w:rPr>
                <w:rFonts w:ascii="Cambria Math" w:hAnsi="Cambria Math" w:cs="Times New Roman"/>
                <w:i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lang w:val="uk-UA"/>
              </w:rPr>
              <m:t>d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ω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ez</m:t>
                </m:r>
              </m:sub>
            </m:sSub>
          </m:num>
          <m:den>
            <m:r>
              <w:rPr>
                <w:rFonts w:ascii="Cambria Math" w:hAnsi="Cambria Math" w:cs="Times New Roman"/>
                <w:lang w:val="uk-UA"/>
              </w:rPr>
              <m:t>dt</m:t>
            </m:r>
          </m:den>
        </m:f>
        <m:acc>
          <m:accPr>
            <m:chr m:val="⃗"/>
            <m:ctrlPr>
              <w:rPr>
                <w:rFonts w:ascii="Cambria Math" w:hAnsi="Cambria Math" w:cs="Times New Roman"/>
                <w:i/>
                <w:lang w:val="uk-UA"/>
              </w:rPr>
            </m:ctrlPr>
          </m:accPr>
          <m:e>
            <m:r>
              <w:rPr>
                <w:rFonts w:ascii="Cambria Math" w:hAnsi="Cambria Math" w:cs="Times New Roman"/>
                <w:lang w:val="uk-UA"/>
              </w:rPr>
              <m:t>k</m:t>
            </m:r>
          </m:e>
        </m:acc>
      </m:oMath>
      <w:r w:rsidR="00C06ED4" w:rsidRPr="00C06ED4">
        <w:rPr>
          <w:rFonts w:ascii="Times New Roman" w:eastAsiaTheme="minorEastAsia" w:hAnsi="Times New Roman" w:cs="Times New Roman"/>
          <w:lang w:val="uk-UA"/>
        </w:rPr>
        <w:t>.</w:t>
      </w:r>
    </w:p>
    <w:p w14:paraId="76DF2BE0" w14:textId="77777777" w:rsidR="002244BB" w:rsidRPr="00E77DA5" w:rsidRDefault="00C06ED4" w:rsidP="00C06ED4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C06ED4">
        <w:rPr>
          <w:rFonts w:ascii="Times New Roman" w:hAnsi="Times New Roman" w:cs="Times New Roman"/>
        </w:rPr>
        <w:t>Абсолютний рух точки в інерціальній системі координат підкоряється рівнянню</w:t>
      </w:r>
    </w:p>
    <w:p w14:paraId="6AA32E67" w14:textId="77777777" w:rsidR="00AD1EC6" w:rsidRPr="00C06ED4" w:rsidRDefault="00C06ED4" w:rsidP="00C06ED4">
      <w:pPr>
        <w:jc w:val="right"/>
        <w:rPr>
          <w:rFonts w:ascii="Times New Roman" w:hAnsi="Times New Roman" w:cs="Times New Roman"/>
        </w:rPr>
      </w:pPr>
      <m:oMath>
        <m:r>
          <w:rPr>
            <w:rFonts w:ascii="Cambria Math" w:hAnsi="Cambria Math" w:cs="Times New Roman"/>
            <w:lang w:val="uk-UA"/>
          </w:rPr>
          <m:t>m</m:t>
        </m:r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accPr>
              <m:e>
                <m:r>
                  <w:rPr>
                    <w:rFonts w:ascii="Cambria Math" w:hAnsi="Cambria Math" w:cs="Times New Roman"/>
                    <w:lang w:val="uk-UA"/>
                  </w:rPr>
                  <m:t>a</m:t>
                </m:r>
              </m:e>
            </m:acc>
          </m:e>
          <m:sub>
            <m:r>
              <w:rPr>
                <w:rFonts w:ascii="Cambria Math" w:hAnsi="Cambria Math" w:cs="Times New Roman"/>
                <w:lang w:val="uk-UA"/>
              </w:rPr>
              <m:t>a</m:t>
            </m:r>
          </m:sub>
        </m:sSub>
        <m:r>
          <w:rPr>
            <w:rFonts w:ascii="Cambria Math" w:hAnsi="Cambria Math" w:cs="Times New Roman"/>
            <w:lang w:val="uk-UA"/>
          </w:rPr>
          <m:t>=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uk-UA"/>
              </w:rPr>
            </m:ctrlPr>
          </m:accPr>
          <m:e>
            <m:r>
              <w:rPr>
                <w:rFonts w:ascii="Cambria Math" w:hAnsi="Cambria Math" w:cs="Times New Roman"/>
                <w:lang w:val="uk-UA"/>
              </w:rPr>
              <m:t>F</m:t>
            </m:r>
          </m:e>
        </m:acc>
      </m:oMath>
      <w:r w:rsidRPr="00FC18C5">
        <w:rPr>
          <w:rFonts w:ascii="Times New Roman" w:eastAsiaTheme="minorEastAsia" w:hAnsi="Times New Roman" w:cs="Times New Roman"/>
        </w:rPr>
        <w:t>,</w:t>
      </w:r>
      <w:r w:rsidRPr="00FC18C5">
        <w:rPr>
          <w:rFonts w:ascii="Times New Roman" w:eastAsiaTheme="minorEastAsia" w:hAnsi="Times New Roman" w:cs="Times New Roman"/>
        </w:rPr>
        <w:tab/>
      </w:r>
      <w:r w:rsidRPr="00FC18C5">
        <w:rPr>
          <w:rFonts w:ascii="Times New Roman" w:eastAsiaTheme="minorEastAsia" w:hAnsi="Times New Roman" w:cs="Times New Roman"/>
        </w:rPr>
        <w:tab/>
      </w:r>
      <w:r w:rsidRPr="00FC18C5">
        <w:rPr>
          <w:rFonts w:ascii="Times New Roman" w:eastAsiaTheme="minorEastAsia" w:hAnsi="Times New Roman" w:cs="Times New Roman"/>
        </w:rPr>
        <w:tab/>
      </w:r>
      <w:r w:rsidRPr="00FC18C5">
        <w:rPr>
          <w:rFonts w:ascii="Times New Roman" w:eastAsiaTheme="minorEastAsia" w:hAnsi="Times New Roman" w:cs="Times New Roman"/>
        </w:rPr>
        <w:tab/>
      </w:r>
      <w:r w:rsidRPr="00C06ED4">
        <w:rPr>
          <w:rFonts w:ascii="Times New Roman" w:eastAsiaTheme="minorEastAsia" w:hAnsi="Times New Roman" w:cs="Times New Roman"/>
        </w:rPr>
        <w:t>(8)</w:t>
      </w:r>
    </w:p>
    <w:p w14:paraId="11381357" w14:textId="77777777" w:rsidR="00AD1EC6" w:rsidRDefault="00C06ED4" w:rsidP="00AB52B6">
      <w:pPr>
        <w:jc w:val="both"/>
        <w:rPr>
          <w:rFonts w:ascii="Times New Roman" w:hAnsi="Times New Roman" w:cs="Times New Roman"/>
          <w:lang w:val="uk-UA"/>
        </w:rPr>
      </w:pPr>
      <w:r w:rsidRPr="00C06ED4">
        <w:rPr>
          <w:rFonts w:ascii="Times New Roman" w:hAnsi="Times New Roman" w:cs="Times New Roman"/>
        </w:rPr>
        <w:t>тоді, зважаючи на теорему Коріоліса, матимемо</w:t>
      </w:r>
    </w:p>
    <w:p w14:paraId="2F4AB5FE" w14:textId="77777777" w:rsidR="00C06ED4" w:rsidRPr="00FC18C5" w:rsidRDefault="00C06ED4" w:rsidP="00C06ED4">
      <w:pPr>
        <w:jc w:val="right"/>
        <w:rPr>
          <w:rFonts w:ascii="Times New Roman" w:hAnsi="Times New Roman" w:cs="Times New Roman"/>
          <w:lang w:val="uk-UA"/>
        </w:rPr>
      </w:pPr>
      <m:oMath>
        <m:r>
          <w:rPr>
            <w:rFonts w:ascii="Cambria Math" w:hAnsi="Cambria Math" w:cs="Times New Roman"/>
            <w:lang w:val="uk-UA"/>
          </w:rPr>
          <m:t>m</m:t>
        </m:r>
        <m:d>
          <m:dPr>
            <m:ctrlPr>
              <w:rPr>
                <w:rFonts w:ascii="Cambria Math" w:hAnsi="Cambria Math" w:cs="Times New Roman"/>
                <w:i/>
                <w:lang w:val="uk-UA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lang w:val="uk-UA"/>
                      </w:rPr>
                      <m:t>a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e</m:t>
                </m:r>
              </m:sub>
            </m:sSub>
            <m:r>
              <w:rPr>
                <w:rFonts w:ascii="Cambria Math" w:hAnsi="Cambria Math" w:cs="Times New Roman"/>
                <w:lang w:val="uk-UA"/>
              </w:rPr>
              <m:t>+</m:t>
            </m:r>
            <m:sSub>
              <m:sSub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lang w:val="uk-UA"/>
                      </w:rPr>
                      <m:t>a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r</m:t>
                </m:r>
              </m:sub>
            </m:sSub>
            <m:r>
              <w:rPr>
                <w:rFonts w:ascii="Cambria Math" w:hAnsi="Cambria Math" w:cs="Times New Roman"/>
                <w:lang w:val="uk-UA"/>
              </w:rPr>
              <m:t>+</m:t>
            </m:r>
            <m:sSub>
              <m:sSub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lang w:val="uk-UA"/>
                      </w:rPr>
                      <m:t>a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c</m:t>
                </m:r>
              </m:sub>
            </m:sSub>
          </m:e>
        </m:d>
        <m:r>
          <w:rPr>
            <w:rFonts w:ascii="Cambria Math" w:hAnsi="Cambria Math" w:cs="Times New Roman"/>
            <w:lang w:val="uk-UA"/>
          </w:rPr>
          <m:t>=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uk-UA"/>
              </w:rPr>
            </m:ctrlPr>
          </m:accPr>
          <m:e>
            <m:r>
              <w:rPr>
                <w:rFonts w:ascii="Cambria Math" w:hAnsi="Cambria Math" w:cs="Times New Roman"/>
                <w:lang w:val="uk-UA"/>
              </w:rPr>
              <m:t>F</m:t>
            </m:r>
          </m:e>
        </m:acc>
      </m:oMath>
      <w:r w:rsidRPr="00FC18C5">
        <w:rPr>
          <w:rFonts w:ascii="Times New Roman" w:eastAsiaTheme="minorEastAsia" w:hAnsi="Times New Roman" w:cs="Times New Roman"/>
          <w:lang w:val="uk-UA"/>
        </w:rPr>
        <w:t>,</w:t>
      </w:r>
      <w:r w:rsidRPr="00FC18C5">
        <w:rPr>
          <w:rFonts w:ascii="Times New Roman" w:eastAsiaTheme="minorEastAsia" w:hAnsi="Times New Roman" w:cs="Times New Roman"/>
          <w:lang w:val="uk-UA"/>
        </w:rPr>
        <w:tab/>
      </w:r>
      <w:r w:rsidRPr="00FC18C5">
        <w:rPr>
          <w:rFonts w:ascii="Times New Roman" w:eastAsiaTheme="minorEastAsia" w:hAnsi="Times New Roman" w:cs="Times New Roman"/>
          <w:lang w:val="uk-UA"/>
        </w:rPr>
        <w:tab/>
      </w:r>
      <w:r w:rsidRPr="00FC18C5">
        <w:rPr>
          <w:rFonts w:ascii="Times New Roman" w:eastAsiaTheme="minorEastAsia" w:hAnsi="Times New Roman" w:cs="Times New Roman"/>
          <w:lang w:val="uk-UA"/>
        </w:rPr>
        <w:tab/>
      </w:r>
      <w:r w:rsidRPr="00FC18C5">
        <w:rPr>
          <w:rFonts w:ascii="Times New Roman" w:eastAsiaTheme="minorEastAsia" w:hAnsi="Times New Roman" w:cs="Times New Roman"/>
          <w:lang w:val="uk-UA"/>
        </w:rPr>
        <w:tab/>
        <w:t>(9)</w:t>
      </w:r>
    </w:p>
    <w:p w14:paraId="60348C64" w14:textId="77777777" w:rsidR="00C06ED4" w:rsidRDefault="00206133" w:rsidP="00AB52B6">
      <w:pPr>
        <w:jc w:val="both"/>
        <w:rPr>
          <w:rFonts w:ascii="Times New Roman" w:hAnsi="Times New Roman" w:cs="Times New Roman"/>
          <w:lang w:val="uk-UA"/>
        </w:rPr>
      </w:pPr>
      <w:r w:rsidRPr="00FC18C5">
        <w:rPr>
          <w:rFonts w:ascii="Times New Roman" w:hAnsi="Times New Roman" w:cs="Times New Roman"/>
          <w:lang w:val="uk-UA"/>
        </w:rPr>
        <w:lastRenderedPageBreak/>
        <w:t xml:space="preserve">звідки, розкриваючи дужки і залишаючи зліва </w:t>
      </w:r>
      <w:r w:rsidRPr="00206133">
        <w:rPr>
          <w:rFonts w:ascii="Times New Roman" w:hAnsi="Times New Roman" w:cs="Times New Roman"/>
          <w:i/>
          <w:lang w:val="en-US"/>
        </w:rPr>
        <w:t>m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lang w:val="en-US"/>
              </w:rPr>
              <m:t>a</m:t>
            </m:r>
          </m:e>
        </m:acc>
      </m:oMath>
      <w:r w:rsidRPr="00206133">
        <w:rPr>
          <w:rFonts w:ascii="Times New Roman" w:hAnsi="Times New Roman" w:cs="Times New Roman"/>
          <w:i/>
          <w:vertAlign w:val="subscript"/>
          <w:lang w:val="en-US"/>
        </w:rPr>
        <w:t>r</w:t>
      </w:r>
      <w:r w:rsidRPr="00FC18C5">
        <w:rPr>
          <w:rFonts w:ascii="Times New Roman" w:hAnsi="Times New Roman" w:cs="Times New Roman"/>
          <w:i/>
          <w:lang w:val="uk-UA"/>
        </w:rPr>
        <w:t xml:space="preserve"> </w:t>
      </w:r>
      <w:r w:rsidRPr="00FC18C5">
        <w:rPr>
          <w:rFonts w:ascii="Times New Roman" w:hAnsi="Times New Roman" w:cs="Times New Roman"/>
          <w:lang w:val="uk-UA"/>
        </w:rPr>
        <w:t>, отримаємо</w:t>
      </w:r>
    </w:p>
    <w:p w14:paraId="5AFABE3B" w14:textId="77777777" w:rsidR="00C06ED4" w:rsidRPr="00206133" w:rsidRDefault="00206133" w:rsidP="00206133">
      <w:pPr>
        <w:jc w:val="right"/>
        <w:rPr>
          <w:rFonts w:ascii="Times New Roman" w:hAnsi="Times New Roman" w:cs="Times New Roman"/>
        </w:rPr>
      </w:pPr>
      <m:oMath>
        <m:r>
          <w:rPr>
            <w:rFonts w:ascii="Cambria Math" w:hAnsi="Cambria Math" w:cs="Times New Roman"/>
            <w:lang w:val="uk-UA"/>
          </w:rPr>
          <m:t>m</m:t>
        </m:r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accPr>
              <m:e>
                <m:r>
                  <w:rPr>
                    <w:rFonts w:ascii="Cambria Math" w:hAnsi="Cambria Math" w:cs="Times New Roman"/>
                    <w:lang w:val="uk-UA"/>
                  </w:rPr>
                  <m:t>a</m:t>
                </m:r>
              </m:e>
            </m:acc>
          </m:e>
          <m:sub>
            <m:r>
              <w:rPr>
                <w:rFonts w:ascii="Cambria Math" w:hAnsi="Cambria Math" w:cs="Times New Roman"/>
                <w:lang w:val="uk-UA"/>
              </w:rPr>
              <m:t>r</m:t>
            </m:r>
          </m:sub>
        </m:sSub>
        <m:r>
          <w:rPr>
            <w:rFonts w:ascii="Cambria Math" w:hAnsi="Cambria Math" w:cs="Times New Roman"/>
            <w:lang w:val="uk-UA"/>
          </w:rPr>
          <m:t>=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uk-UA"/>
              </w:rPr>
            </m:ctrlPr>
          </m:accPr>
          <m:e>
            <m:r>
              <w:rPr>
                <w:rFonts w:ascii="Cambria Math" w:hAnsi="Cambria Math" w:cs="Times New Roman"/>
                <w:lang w:val="uk-UA"/>
              </w:rPr>
              <m:t>F</m:t>
            </m:r>
          </m:e>
        </m:acc>
        <m:r>
          <w:rPr>
            <w:rFonts w:ascii="Cambria Math" w:hAnsi="Cambria Math" w:cs="Times New Roman"/>
            <w:lang w:val="uk-UA"/>
          </w:rPr>
          <m:t>+</m:t>
        </m:r>
        <m:d>
          <m:dPr>
            <m:ctrlPr>
              <w:rPr>
                <w:rFonts w:ascii="Cambria Math" w:hAnsi="Cambria Math" w:cs="Times New Roman"/>
                <w:i/>
                <w:lang w:val="uk-UA"/>
              </w:rPr>
            </m:ctrlPr>
          </m:dPr>
          <m:e>
            <m:r>
              <w:rPr>
                <w:rFonts w:ascii="Cambria Math" w:hAnsi="Cambria Math" w:cs="Times New Roman"/>
                <w:lang w:val="uk-UA"/>
              </w:rPr>
              <m:t>-m</m:t>
            </m:r>
            <m:sSub>
              <m:sSub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lang w:val="uk-UA"/>
                      </w:rPr>
                      <m:t>a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e</m:t>
                </m:r>
              </m:sub>
            </m:sSub>
          </m:e>
        </m:d>
        <m:r>
          <w:rPr>
            <w:rFonts w:ascii="Cambria Math" w:hAnsi="Cambria Math" w:cs="Times New Roman"/>
            <w:lang w:val="uk-UA"/>
          </w:rPr>
          <m:t>+</m:t>
        </m:r>
        <m:d>
          <m:dPr>
            <m:ctrlPr>
              <w:rPr>
                <w:rFonts w:ascii="Cambria Math" w:hAnsi="Cambria Math" w:cs="Times New Roman"/>
                <w:i/>
                <w:lang w:val="uk-UA"/>
              </w:rPr>
            </m:ctrlPr>
          </m:dPr>
          <m:e>
            <m:r>
              <w:rPr>
                <w:rFonts w:ascii="Cambria Math" w:hAnsi="Cambria Math" w:cs="Times New Roman"/>
                <w:lang w:val="uk-UA"/>
              </w:rPr>
              <m:t>-m</m:t>
            </m:r>
            <m:sSub>
              <m:sSub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lang w:val="uk-UA"/>
                      </w:rPr>
                      <m:t>a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c</m:t>
                </m:r>
              </m:sub>
            </m:sSub>
          </m:e>
        </m:d>
      </m:oMath>
      <w:r w:rsidRPr="00206133">
        <w:rPr>
          <w:rFonts w:ascii="Times New Roman" w:eastAsiaTheme="minorEastAsia" w:hAnsi="Times New Roman" w:cs="Times New Roman"/>
          <w:lang w:val="uk-UA"/>
        </w:rPr>
        <w:t>.</w:t>
      </w:r>
      <w:r w:rsidRPr="00206133">
        <w:rPr>
          <w:rFonts w:ascii="Times New Roman" w:eastAsiaTheme="minorEastAsia" w:hAnsi="Times New Roman" w:cs="Times New Roman"/>
          <w:lang w:val="uk-UA"/>
        </w:rPr>
        <w:tab/>
      </w:r>
      <w:r>
        <w:rPr>
          <w:rFonts w:ascii="Times New Roman" w:eastAsiaTheme="minorEastAsia" w:hAnsi="Times New Roman" w:cs="Times New Roman"/>
          <w:lang w:val="uk-UA"/>
        </w:rPr>
        <w:tab/>
      </w:r>
      <w:r w:rsidRPr="00206133">
        <w:rPr>
          <w:rFonts w:ascii="Times New Roman" w:eastAsiaTheme="minorEastAsia" w:hAnsi="Times New Roman" w:cs="Times New Roman"/>
        </w:rPr>
        <w:t>(10)</w:t>
      </w:r>
    </w:p>
    <w:p w14:paraId="6060B878" w14:textId="77777777" w:rsidR="00C06ED4" w:rsidRDefault="00206133" w:rsidP="00206133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206133">
        <w:rPr>
          <w:rFonts w:ascii="Times New Roman" w:hAnsi="Times New Roman" w:cs="Times New Roman"/>
        </w:rPr>
        <w:t>Якщо ввести наступні позначення:</w:t>
      </w:r>
    </w:p>
    <w:p w14:paraId="7991C807" w14:textId="77777777" w:rsidR="00C06ED4" w:rsidRPr="00206133" w:rsidRDefault="00000000" w:rsidP="00206133">
      <w:pPr>
        <w:jc w:val="right"/>
        <w:rPr>
          <w:rFonts w:ascii="Times New Roman" w:hAnsi="Times New Roman" w:cs="Times New Roman"/>
          <w:lang w:val="uk-UA"/>
        </w:rPr>
      </w:pPr>
      <m:oMath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  <w:lang w:val="uk-UA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eqArrPr>
              <m:e>
                <m:r>
                  <w:rPr>
                    <w:rFonts w:ascii="Cambria Math" w:hAnsi="Cambria Math" w:cs="Times New Roman"/>
                    <w:lang w:val="uk-UA"/>
                  </w:rPr>
                  <m:t>-m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sSubPr>
                  <m:e>
                    <m:acc>
                      <m:accPr>
                        <m:chr m:val="⃗"/>
                        <m:ctrlPr>
                          <w:rPr>
                            <w:rFonts w:ascii="Cambria Math" w:hAnsi="Cambria Math" w:cs="Times New Roman"/>
                            <w:i/>
                            <w:lang w:val="uk-UA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a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 w:cs="Times New Roman"/>
                        <w:lang w:val="uk-UA"/>
                      </w:rPr>
                      <m:t>e</m:t>
                    </m:r>
                  </m:sub>
                </m:sSub>
                <m:r>
                  <w:rPr>
                    <w:rFonts w:ascii="Cambria Math" w:hAnsi="Cambria Math" w:cs="Times New Roman"/>
                    <w:lang w:val="uk-UA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sSubPr>
                  <m:e>
                    <m:acc>
                      <m:accPr>
                        <m:chr m:val="⃗"/>
                        <m:ctrlPr>
                          <w:rPr>
                            <w:rFonts w:ascii="Cambria Math" w:hAnsi="Cambria Math" w:cs="Times New Roman"/>
                            <w:i/>
                            <w:lang w:val="uk-UA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Ф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 w:cs="Times New Roman"/>
                        <w:lang w:val="en-US"/>
                      </w:rPr>
                      <m:t>e</m:t>
                    </m:r>
                  </m:sub>
                </m:sSub>
                <m:r>
                  <w:rPr>
                    <w:rFonts w:ascii="Cambria Math" w:hAnsi="Cambria Math" w:cs="Times New Roman"/>
                    <w:lang w:val="uk-UA"/>
                  </w:rPr>
                  <m:t>,</m:t>
                </m:r>
              </m:e>
              <m:e>
                <m:r>
                  <w:rPr>
                    <w:rFonts w:ascii="Cambria Math" w:hAnsi="Cambria Math" w:cs="Times New Roman"/>
                    <w:lang w:val="uk-UA"/>
                  </w:rPr>
                  <m:t>-m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sSubPr>
                  <m:e>
                    <m:acc>
                      <m:accPr>
                        <m:chr m:val="⃗"/>
                        <m:ctrlPr>
                          <w:rPr>
                            <w:rFonts w:ascii="Cambria Math" w:hAnsi="Cambria Math" w:cs="Times New Roman"/>
                            <w:i/>
                            <w:lang w:val="uk-UA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a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 w:cs="Times New Roman"/>
                        <w:lang w:val="uk-UA"/>
                      </w:rPr>
                      <m:t>c</m:t>
                    </m:r>
                  </m:sub>
                </m:sSub>
                <m:r>
                  <w:rPr>
                    <w:rFonts w:ascii="Cambria Math" w:hAnsi="Cambria Math" w:cs="Times New Roman"/>
                    <w:lang w:val="uk-UA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sSubPr>
                  <m:e>
                    <m:acc>
                      <m:accPr>
                        <m:chr m:val="⃗"/>
                        <m:ctrlPr>
                          <w:rPr>
                            <w:rFonts w:ascii="Cambria Math" w:hAnsi="Cambria Math" w:cs="Times New Roman"/>
                            <w:i/>
                            <w:lang w:val="uk-UA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Ф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 w:cs="Times New Roman"/>
                        <w:lang w:val="en-US"/>
                      </w:rPr>
                      <m:t>c</m:t>
                    </m:r>
                  </m:sub>
                </m:sSub>
                <m:r>
                  <w:rPr>
                    <w:rFonts w:ascii="Cambria Math" w:hAnsi="Cambria Math" w:cs="Times New Roman"/>
                    <w:lang w:val="uk-UA"/>
                  </w:rPr>
                  <m:t>,</m:t>
                </m:r>
              </m:e>
            </m:eqArr>
          </m:e>
        </m:d>
      </m:oMath>
      <w:r w:rsidR="00206133">
        <w:rPr>
          <w:rFonts w:ascii="Times New Roman" w:eastAsiaTheme="minorEastAsia" w:hAnsi="Times New Roman" w:cs="Times New Roman"/>
          <w:lang w:val="uk-UA"/>
        </w:rPr>
        <w:tab/>
      </w:r>
      <w:r w:rsidR="00206133">
        <w:rPr>
          <w:rFonts w:ascii="Times New Roman" w:eastAsiaTheme="minorEastAsia" w:hAnsi="Times New Roman" w:cs="Times New Roman"/>
          <w:lang w:val="uk-UA"/>
        </w:rPr>
        <w:tab/>
      </w:r>
      <w:r w:rsidR="00206133">
        <w:rPr>
          <w:rFonts w:ascii="Times New Roman" w:eastAsiaTheme="minorEastAsia" w:hAnsi="Times New Roman" w:cs="Times New Roman"/>
          <w:lang w:val="uk-UA"/>
        </w:rPr>
        <w:tab/>
      </w:r>
      <w:r w:rsidR="00206133">
        <w:rPr>
          <w:rFonts w:ascii="Times New Roman" w:eastAsiaTheme="minorEastAsia" w:hAnsi="Times New Roman" w:cs="Times New Roman"/>
          <w:lang w:val="uk-UA"/>
        </w:rPr>
        <w:tab/>
      </w:r>
      <w:r w:rsidR="00206133">
        <w:rPr>
          <w:rFonts w:ascii="Times New Roman" w:eastAsiaTheme="minorEastAsia" w:hAnsi="Times New Roman" w:cs="Times New Roman"/>
          <w:lang w:val="uk-UA"/>
        </w:rPr>
        <w:tab/>
      </w:r>
      <w:r w:rsidR="00206133" w:rsidRPr="00206133">
        <w:rPr>
          <w:rFonts w:ascii="Times New Roman" w:eastAsiaTheme="minorEastAsia" w:hAnsi="Times New Roman" w:cs="Times New Roman"/>
          <w:lang w:val="uk-UA"/>
        </w:rPr>
        <w:t>(11)</w:t>
      </w:r>
    </w:p>
    <w:p w14:paraId="68B3BF15" w14:textId="77777777" w:rsidR="00C06ED4" w:rsidRPr="00312C2E" w:rsidRDefault="00312C2E" w:rsidP="00206133">
      <w:pPr>
        <w:jc w:val="both"/>
        <w:rPr>
          <w:rFonts w:ascii="Times New Roman" w:hAnsi="Times New Roman" w:cs="Times New Roman"/>
          <w:i/>
          <w:lang w:val="uk-UA"/>
        </w:rPr>
      </w:pPr>
      <w:r>
        <w:rPr>
          <w:rFonts w:ascii="Times New Roman" w:hAnsi="Times New Roman" w:cs="Times New Roman"/>
          <w:lang w:val="uk-UA"/>
        </w:rPr>
        <w:t>перше з них (</w:t>
      </w:r>
      <m:oMath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accPr>
              <m:e>
                <m:r>
                  <w:rPr>
                    <w:rFonts w:ascii="Cambria Math" w:hAnsi="Cambria Math" w:cs="Times New Roman"/>
                    <w:lang w:val="uk-UA"/>
                  </w:rPr>
                  <m:t>Ф</m:t>
                </m:r>
              </m:e>
            </m:acc>
          </m:e>
          <m:sub>
            <m:r>
              <w:rPr>
                <w:rFonts w:ascii="Cambria Math" w:hAnsi="Cambria Math" w:cs="Times New Roman"/>
                <w:lang w:val="en-US"/>
              </w:rPr>
              <m:t>e</m:t>
            </m:r>
          </m:sub>
        </m:sSub>
      </m:oMath>
      <w:r w:rsidR="00206133" w:rsidRPr="00206133">
        <w:rPr>
          <w:rFonts w:ascii="Times New Roman" w:hAnsi="Times New Roman" w:cs="Times New Roman"/>
          <w:lang w:val="uk-UA"/>
        </w:rPr>
        <w:t xml:space="preserve">) називається </w:t>
      </w:r>
      <w:r w:rsidR="00206133" w:rsidRPr="00312C2E">
        <w:rPr>
          <w:rFonts w:ascii="Times New Roman" w:hAnsi="Times New Roman" w:cs="Times New Roman"/>
          <w:i/>
          <w:lang w:val="uk-UA"/>
        </w:rPr>
        <w:t>переносною силою інерції</w:t>
      </w:r>
      <w:r>
        <w:rPr>
          <w:rFonts w:ascii="Times New Roman" w:hAnsi="Times New Roman" w:cs="Times New Roman"/>
          <w:lang w:val="uk-UA"/>
        </w:rPr>
        <w:t>, а друге (</w:t>
      </w:r>
      <m:oMath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accPr>
              <m:e>
                <m:r>
                  <w:rPr>
                    <w:rFonts w:ascii="Cambria Math" w:hAnsi="Cambria Math" w:cs="Times New Roman"/>
                    <w:lang w:val="uk-UA"/>
                  </w:rPr>
                  <m:t>Ф</m:t>
                </m:r>
              </m:e>
            </m:acc>
          </m:e>
          <m:sub>
            <m:r>
              <w:rPr>
                <w:rFonts w:ascii="Cambria Math" w:hAnsi="Cambria Math" w:cs="Times New Roman"/>
                <w:lang w:val="en-US"/>
              </w:rPr>
              <m:t>c</m:t>
            </m:r>
          </m:sub>
        </m:sSub>
      </m:oMath>
      <w:r w:rsidR="00206133" w:rsidRPr="00206133">
        <w:rPr>
          <w:rFonts w:ascii="Times New Roman" w:hAnsi="Times New Roman" w:cs="Times New Roman"/>
          <w:lang w:val="uk-UA"/>
        </w:rPr>
        <w:t xml:space="preserve">) – </w:t>
      </w:r>
      <w:r w:rsidR="00206133" w:rsidRPr="00312C2E">
        <w:rPr>
          <w:rFonts w:ascii="Times New Roman" w:hAnsi="Times New Roman" w:cs="Times New Roman"/>
          <w:i/>
          <w:lang w:val="uk-UA"/>
        </w:rPr>
        <w:t>коріолісовою силою інерції</w:t>
      </w:r>
      <w:r w:rsidR="00206133" w:rsidRPr="00206133">
        <w:rPr>
          <w:rFonts w:ascii="Times New Roman" w:hAnsi="Times New Roman" w:cs="Times New Roman"/>
          <w:lang w:val="uk-UA"/>
        </w:rPr>
        <w:t xml:space="preserve">. </w:t>
      </w:r>
      <w:r w:rsidR="00206133" w:rsidRPr="00312C2E">
        <w:rPr>
          <w:rFonts w:ascii="Times New Roman" w:hAnsi="Times New Roman" w:cs="Times New Roman"/>
          <w:lang w:val="uk-UA"/>
        </w:rPr>
        <w:t xml:space="preserve">Обидві ці сили разом називаються </w:t>
      </w:r>
      <w:r w:rsidR="00206133" w:rsidRPr="00312C2E">
        <w:rPr>
          <w:rFonts w:ascii="Times New Roman" w:hAnsi="Times New Roman" w:cs="Times New Roman"/>
          <w:i/>
          <w:lang w:val="uk-UA"/>
        </w:rPr>
        <w:t>ейлеровими силами інерції.</w:t>
      </w:r>
    </w:p>
    <w:p w14:paraId="52B68349" w14:textId="77777777" w:rsidR="00C06ED4" w:rsidRDefault="00312C2E" w:rsidP="00312C2E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312C2E">
        <w:rPr>
          <w:rFonts w:ascii="Times New Roman" w:hAnsi="Times New Roman" w:cs="Times New Roman"/>
        </w:rPr>
        <w:t>З позначеннями (11) рівняння (10) набуває вигляду</w:t>
      </w:r>
    </w:p>
    <w:p w14:paraId="3ED76E9F" w14:textId="77777777" w:rsidR="00312C2E" w:rsidRPr="00FC18C5" w:rsidRDefault="00312C2E" w:rsidP="00312C2E">
      <w:pPr>
        <w:jc w:val="right"/>
        <w:rPr>
          <w:rFonts w:ascii="Times New Roman" w:hAnsi="Times New Roman" w:cs="Times New Roman"/>
          <w:lang w:val="uk-UA"/>
        </w:rPr>
      </w:pPr>
      <m:oMath>
        <m:r>
          <w:rPr>
            <w:rFonts w:ascii="Cambria Math" w:hAnsi="Cambria Math" w:cs="Times New Roman"/>
            <w:lang w:val="uk-UA"/>
          </w:rPr>
          <m:t>m</m:t>
        </m:r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accPr>
              <m:e>
                <m:r>
                  <w:rPr>
                    <w:rFonts w:ascii="Cambria Math" w:hAnsi="Cambria Math" w:cs="Times New Roman"/>
                    <w:lang w:val="uk-UA"/>
                  </w:rPr>
                  <m:t>a</m:t>
                </m:r>
              </m:e>
            </m:acc>
          </m:e>
          <m:sub>
            <m:r>
              <w:rPr>
                <w:rFonts w:ascii="Cambria Math" w:hAnsi="Cambria Math" w:cs="Times New Roman"/>
                <w:lang w:val="uk-UA"/>
              </w:rPr>
              <m:t>r</m:t>
            </m:r>
          </m:sub>
        </m:sSub>
        <m:r>
          <w:rPr>
            <w:rFonts w:ascii="Cambria Math" w:hAnsi="Cambria Math" w:cs="Times New Roman"/>
            <w:lang w:val="uk-UA"/>
          </w:rPr>
          <m:t>=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uk-UA"/>
              </w:rPr>
            </m:ctrlPr>
          </m:accPr>
          <m:e>
            <m:r>
              <w:rPr>
                <w:rFonts w:ascii="Cambria Math" w:hAnsi="Cambria Math" w:cs="Times New Roman"/>
                <w:lang w:val="uk-UA"/>
              </w:rPr>
              <m:t>F</m:t>
            </m:r>
          </m:e>
        </m:acc>
        <m:r>
          <w:rPr>
            <w:rFonts w:ascii="Cambria Math" w:hAnsi="Cambria Math" w:cs="Times New Roman"/>
            <w:lang w:val="uk-UA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accPr>
              <m:e>
                <m:r>
                  <w:rPr>
                    <w:rFonts w:ascii="Cambria Math" w:hAnsi="Cambria Math" w:cs="Times New Roman"/>
                    <w:lang w:val="uk-UA"/>
                  </w:rPr>
                  <m:t>Ф</m:t>
                </m:r>
              </m:e>
            </m:acc>
          </m:e>
          <m:sub>
            <m:r>
              <w:rPr>
                <w:rFonts w:ascii="Cambria Math" w:hAnsi="Cambria Math" w:cs="Times New Roman"/>
                <w:lang w:val="en-US"/>
              </w:rPr>
              <m:t>e</m:t>
            </m:r>
          </m:sub>
        </m:sSub>
        <m:r>
          <w:rPr>
            <w:rFonts w:ascii="Cambria Math" w:hAnsi="Cambria Math" w:cs="Times New Roman"/>
            <w:lang w:val="uk-UA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accPr>
              <m:e>
                <m:r>
                  <w:rPr>
                    <w:rFonts w:ascii="Cambria Math" w:hAnsi="Cambria Math" w:cs="Times New Roman"/>
                    <w:lang w:val="uk-UA"/>
                  </w:rPr>
                  <m:t>Ф</m:t>
                </m:r>
              </m:e>
            </m:acc>
          </m:e>
          <m:sub>
            <m:r>
              <w:rPr>
                <w:rFonts w:ascii="Cambria Math" w:hAnsi="Cambria Math" w:cs="Times New Roman"/>
                <w:lang w:val="en-US"/>
              </w:rPr>
              <m:t>c</m:t>
            </m:r>
          </m:sub>
        </m:sSub>
      </m:oMath>
      <w:r w:rsidRPr="00FC18C5">
        <w:rPr>
          <w:rFonts w:ascii="Times New Roman" w:eastAsiaTheme="minorEastAsia" w:hAnsi="Times New Roman" w:cs="Times New Roman"/>
          <w:lang w:val="uk-UA"/>
        </w:rPr>
        <w:t>.</w:t>
      </w:r>
      <w:r w:rsidRPr="00FC18C5">
        <w:rPr>
          <w:rFonts w:ascii="Times New Roman" w:eastAsiaTheme="minorEastAsia" w:hAnsi="Times New Roman" w:cs="Times New Roman"/>
          <w:lang w:val="uk-UA"/>
        </w:rPr>
        <w:tab/>
      </w:r>
      <w:r w:rsidRPr="00FC18C5">
        <w:rPr>
          <w:rFonts w:ascii="Times New Roman" w:eastAsiaTheme="minorEastAsia" w:hAnsi="Times New Roman" w:cs="Times New Roman"/>
          <w:lang w:val="uk-UA"/>
        </w:rPr>
        <w:tab/>
      </w:r>
      <w:r w:rsidRPr="00FC18C5">
        <w:rPr>
          <w:rFonts w:ascii="Times New Roman" w:eastAsiaTheme="minorEastAsia" w:hAnsi="Times New Roman" w:cs="Times New Roman"/>
          <w:lang w:val="uk-UA"/>
        </w:rPr>
        <w:tab/>
      </w:r>
      <w:r w:rsidRPr="00FC18C5">
        <w:rPr>
          <w:rFonts w:ascii="Times New Roman" w:eastAsiaTheme="minorEastAsia" w:hAnsi="Times New Roman" w:cs="Times New Roman"/>
          <w:lang w:val="uk-UA"/>
        </w:rPr>
        <w:tab/>
        <w:t>(12)</w:t>
      </w:r>
    </w:p>
    <w:p w14:paraId="69BBA133" w14:textId="77777777" w:rsidR="00312C2E" w:rsidRPr="00312C2E" w:rsidRDefault="00312C2E" w:rsidP="00312C2E">
      <w:pPr>
        <w:jc w:val="both"/>
        <w:rPr>
          <w:rFonts w:ascii="Times New Roman" w:hAnsi="Times New Roman" w:cs="Times New Roman"/>
          <w:lang w:val="uk-UA"/>
        </w:rPr>
      </w:pPr>
      <w:r w:rsidRPr="00FC18C5">
        <w:rPr>
          <w:rFonts w:ascii="Times New Roman" w:hAnsi="Times New Roman" w:cs="Times New Roman"/>
          <w:lang w:val="uk-UA"/>
        </w:rPr>
        <w:t xml:space="preserve">Це є </w:t>
      </w:r>
      <w:r w:rsidRPr="00FC18C5">
        <w:rPr>
          <w:rFonts w:ascii="Times New Roman" w:hAnsi="Times New Roman" w:cs="Times New Roman"/>
          <w:i/>
          <w:lang w:val="uk-UA"/>
        </w:rPr>
        <w:t>основне рівняння динаміки відносного руху</w:t>
      </w:r>
      <w:r w:rsidRPr="00FC18C5">
        <w:rPr>
          <w:rFonts w:ascii="Times New Roman" w:hAnsi="Times New Roman" w:cs="Times New Roman"/>
          <w:lang w:val="uk-UA"/>
        </w:rPr>
        <w:t xml:space="preserve"> вільної матеріальної точки.</w:t>
      </w:r>
    </w:p>
    <w:p w14:paraId="5E2420C1" w14:textId="77777777" w:rsidR="00312C2E" w:rsidRPr="00FC18C5" w:rsidRDefault="00FC18C5" w:rsidP="00FC18C5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FC18C5">
        <w:rPr>
          <w:rFonts w:ascii="Times New Roman" w:hAnsi="Times New Roman" w:cs="Times New Roman"/>
          <w:lang w:val="uk-UA"/>
        </w:rPr>
        <w:t xml:space="preserve">Порівняємо зараз вирази (8) і (12). Їхні ліві частини являють собою добутки маси точки на прискорення, яке вимірюється в різних системах відліку: неінерціальній для (5) і в інерціальній для (12). </w:t>
      </w:r>
      <w:r>
        <w:rPr>
          <w:rFonts w:ascii="Times New Roman" w:hAnsi="Times New Roman" w:cs="Times New Roman"/>
        </w:rPr>
        <w:t xml:space="preserve">Права частина в (5) – сила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F</m:t>
            </m:r>
          </m:e>
        </m:acc>
      </m:oMath>
      <w:r w:rsidRPr="00FC18C5">
        <w:rPr>
          <w:rFonts w:ascii="Times New Roman" w:hAnsi="Times New Roman" w:cs="Times New Roman"/>
        </w:rPr>
        <w:t xml:space="preserve"> , що діє на точку; в</w:t>
      </w:r>
      <w:r>
        <w:rPr>
          <w:rFonts w:ascii="Times New Roman" w:hAnsi="Times New Roman" w:cs="Times New Roman"/>
        </w:rPr>
        <w:t xml:space="preserve"> (12) – деяка вислідна сила (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lang w:val="uk-UA"/>
              </w:rPr>
            </m:ctrlPr>
          </m:accPr>
          <m:e>
            <m:r>
              <w:rPr>
                <w:rFonts w:ascii="Cambria Math" w:hAnsi="Cambria Math" w:cs="Times New Roman"/>
                <w:lang w:val="uk-UA"/>
              </w:rPr>
              <m:t>F</m:t>
            </m:r>
          </m:e>
        </m:acc>
        <m:r>
          <w:rPr>
            <w:rFonts w:ascii="Cambria Math" w:hAnsi="Cambria Math" w:cs="Times New Roman"/>
            <w:lang w:val="uk-UA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accPr>
              <m:e>
                <m:r>
                  <w:rPr>
                    <w:rFonts w:ascii="Cambria Math" w:hAnsi="Cambria Math" w:cs="Times New Roman"/>
                    <w:lang w:val="uk-UA"/>
                  </w:rPr>
                  <m:t>Ф</m:t>
                </m:r>
              </m:e>
            </m:acc>
          </m:e>
          <m:sub>
            <m:r>
              <w:rPr>
                <w:rFonts w:ascii="Cambria Math" w:hAnsi="Cambria Math" w:cs="Times New Roman"/>
                <w:lang w:val="en-US"/>
              </w:rPr>
              <m:t>e</m:t>
            </m:r>
          </m:sub>
        </m:sSub>
        <m:r>
          <w:rPr>
            <w:rFonts w:ascii="Cambria Math" w:hAnsi="Cambria Math" w:cs="Times New Roman"/>
            <w:lang w:val="uk-UA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accPr>
              <m:e>
                <m:r>
                  <w:rPr>
                    <w:rFonts w:ascii="Cambria Math" w:hAnsi="Cambria Math" w:cs="Times New Roman"/>
                    <w:lang w:val="uk-UA"/>
                  </w:rPr>
                  <m:t>Ф</m:t>
                </m:r>
              </m:e>
            </m:acc>
          </m:e>
          <m:sub>
            <m:r>
              <w:rPr>
                <w:rFonts w:ascii="Cambria Math" w:hAnsi="Cambria Math" w:cs="Times New Roman"/>
                <w:lang w:val="en-US"/>
              </w:rPr>
              <m:t>c</m:t>
            </m:r>
          </m:sub>
        </m:sSub>
      </m:oMath>
      <w:r w:rsidRPr="00FC18C5">
        <w:rPr>
          <w:rFonts w:ascii="Times New Roman" w:hAnsi="Times New Roman" w:cs="Times New Roman"/>
        </w:rPr>
        <w:t xml:space="preserve">), яка діє на точку в неінерціальній системі відліку. Сила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F</m:t>
            </m:r>
          </m:e>
        </m:acc>
      </m:oMath>
      <w:r w:rsidRPr="00FC18C5">
        <w:rPr>
          <w:rFonts w:ascii="Times New Roman" w:hAnsi="Times New Roman" w:cs="Times New Roman"/>
        </w:rPr>
        <w:t xml:space="preserve"> є результатом механічної взаємодії точки з тілами, що її оточують, вона постійна і не змінюється при переході до інших систем відліку.</w:t>
      </w:r>
    </w:p>
    <w:p w14:paraId="2B09764A" w14:textId="77777777" w:rsidR="004F3C9B" w:rsidRDefault="004F3C9B" w:rsidP="004F3C9B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4F3C9B">
        <w:rPr>
          <w:rFonts w:ascii="Times New Roman" w:hAnsi="Times New Roman" w:cs="Times New Roman"/>
          <w:lang w:val="uk-UA"/>
        </w:rPr>
        <w:t xml:space="preserve">Ейлерові сили інерції не є результатом взаємодії даної точки з іншими тілами, вони виникають в результаті руху неінерціальної системи відліку </w:t>
      </w:r>
      <w:r w:rsidRPr="004F3C9B">
        <w:rPr>
          <w:rFonts w:ascii="Times New Roman" w:hAnsi="Times New Roman" w:cs="Times New Roman"/>
          <w:b/>
          <w:sz w:val="24"/>
          <w:szCs w:val="24"/>
        </w:rPr>
        <w:t>K</w:t>
      </w:r>
      <w:r w:rsidRPr="004F3C9B">
        <w:rPr>
          <w:rFonts w:ascii="Times New Roman" w:hAnsi="Times New Roman" w:cs="Times New Roman"/>
          <w:b/>
          <w:sz w:val="24"/>
          <w:szCs w:val="24"/>
          <w:vertAlign w:val="superscript"/>
        </w:rPr>
        <w:t>ω</w:t>
      </w:r>
      <w:r w:rsidRPr="004F3C9B">
        <w:rPr>
          <w:rFonts w:ascii="Times New Roman" w:hAnsi="Times New Roman" w:cs="Times New Roman"/>
          <w:lang w:val="uk-UA"/>
        </w:rPr>
        <w:t xml:space="preserve">. Сили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  <w:i/>
              </w:rPr>
              <w:sym w:font="Symbol" w:char="F046"/>
            </m:r>
          </m:e>
        </m:acc>
      </m:oMath>
      <w:r w:rsidRPr="004F3C9B">
        <w:rPr>
          <w:rFonts w:ascii="Times New Roman" w:hAnsi="Times New Roman" w:cs="Times New Roman"/>
          <w:vertAlign w:val="subscript"/>
        </w:rPr>
        <w:t>e</w:t>
      </w:r>
      <w:r w:rsidRPr="004F3C9B">
        <w:rPr>
          <w:rFonts w:ascii="Times New Roman" w:hAnsi="Times New Roman" w:cs="Times New Roman"/>
          <w:lang w:val="uk-UA"/>
        </w:rPr>
        <w:t xml:space="preserve"> і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  <w:i/>
              </w:rPr>
              <w:sym w:font="Symbol" w:char="F046"/>
            </m:r>
          </m:e>
        </m:acc>
      </m:oMath>
      <w:r w:rsidRPr="004F3C9B">
        <w:rPr>
          <w:rFonts w:ascii="Times New Roman" w:hAnsi="Times New Roman" w:cs="Times New Roman"/>
          <w:vertAlign w:val="subscript"/>
        </w:rPr>
        <w:t>c</w:t>
      </w:r>
      <w:r w:rsidRPr="004F3C9B">
        <w:rPr>
          <w:rFonts w:ascii="Times New Roman" w:hAnsi="Times New Roman" w:cs="Times New Roman"/>
          <w:lang w:val="uk-UA"/>
        </w:rPr>
        <w:t xml:space="preserve"> змінюються при переході від однієї неінерціальної системи відліку до іншої такої ж системи. Вони зникають при переході до інерціальної системи відліку (ІСВ). </w:t>
      </w:r>
    </w:p>
    <w:p w14:paraId="250BB71F" w14:textId="77777777" w:rsidR="004F3C9B" w:rsidRDefault="004F3C9B" w:rsidP="004F3C9B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4F3C9B">
        <w:rPr>
          <w:rFonts w:ascii="Times New Roman" w:hAnsi="Times New Roman" w:cs="Times New Roman"/>
          <w:lang w:val="uk-UA"/>
        </w:rPr>
        <w:t xml:space="preserve">Ейлерові сили інерції не підлягають вимірюванню, вони не мають джерел свого виникнення, тому вони є фіктивними силами. </w:t>
      </w:r>
    </w:p>
    <w:p w14:paraId="4D7CE99E" w14:textId="77777777" w:rsidR="00312C2E" w:rsidRPr="004F3C9B" w:rsidRDefault="004F3C9B" w:rsidP="004F3C9B">
      <w:pPr>
        <w:ind w:firstLine="567"/>
        <w:jc w:val="both"/>
        <w:rPr>
          <w:rFonts w:ascii="Times New Roman" w:hAnsi="Times New Roman" w:cs="Times New Roman"/>
          <w:i/>
          <w:lang w:val="uk-UA"/>
        </w:rPr>
      </w:pPr>
      <w:r w:rsidRPr="004F3C9B">
        <w:rPr>
          <w:rFonts w:ascii="Times New Roman" w:hAnsi="Times New Roman" w:cs="Times New Roman"/>
        </w:rPr>
        <w:t xml:space="preserve">Формула (10) може бути прочитана наступним чином: </w:t>
      </w:r>
      <w:r w:rsidRPr="004F3C9B">
        <w:rPr>
          <w:rFonts w:ascii="Times New Roman" w:hAnsi="Times New Roman" w:cs="Times New Roman"/>
          <w:i/>
        </w:rPr>
        <w:t>добуток маси точки на прискорення її відносного руху дорівнює векторній сумі ньютонових сил та ейлерових сил інерції.</w:t>
      </w:r>
    </w:p>
    <w:p w14:paraId="4C1B2592" w14:textId="77777777" w:rsidR="00312C2E" w:rsidRDefault="004F3C9B" w:rsidP="004F3C9B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4F3C9B">
        <w:rPr>
          <w:rFonts w:ascii="Times New Roman" w:hAnsi="Times New Roman" w:cs="Times New Roman"/>
        </w:rPr>
        <w:lastRenderedPageBreak/>
        <w:t xml:space="preserve">Для </w:t>
      </w:r>
      <w:r w:rsidRPr="004F3C9B">
        <w:rPr>
          <w:rFonts w:ascii="Times New Roman" w:hAnsi="Times New Roman" w:cs="Times New Roman"/>
          <w:b/>
          <w:i/>
        </w:rPr>
        <w:t xml:space="preserve">невільної </w:t>
      </w:r>
      <w:r w:rsidRPr="004F3C9B">
        <w:rPr>
          <w:rFonts w:ascii="Times New Roman" w:hAnsi="Times New Roman" w:cs="Times New Roman"/>
        </w:rPr>
        <w:t>матеріальної точки маємо</w:t>
      </w:r>
    </w:p>
    <w:p w14:paraId="487D1D58" w14:textId="77777777" w:rsidR="00312C2E" w:rsidRPr="00382771" w:rsidRDefault="00382771" w:rsidP="00382771">
      <w:pPr>
        <w:jc w:val="right"/>
        <w:rPr>
          <w:rFonts w:ascii="Times New Roman" w:hAnsi="Times New Roman" w:cs="Times New Roman"/>
          <w:lang w:val="uk-UA"/>
        </w:rPr>
      </w:pPr>
      <m:oMath>
        <m:r>
          <w:rPr>
            <w:rFonts w:ascii="Cambria Math" w:hAnsi="Cambria Math" w:cs="Times New Roman"/>
          </w:rPr>
          <m:t>m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accPr>
              <m:e>
                <m:r>
                  <w:rPr>
                    <w:rFonts w:ascii="Cambria Math" w:hAnsi="Cambria Math" w:cs="Times New Roman"/>
                    <w:lang w:val="en-US"/>
                  </w:rPr>
                  <m:t>a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a</m:t>
            </m:r>
          </m:sub>
        </m:sSub>
        <m:r>
          <w:rPr>
            <w:rFonts w:ascii="Cambria Math" w:hAnsi="Cambria Math" w:cs="Times New Roman"/>
            <w:lang w:val="uk-UA"/>
          </w:rPr>
          <m:t>=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F</m:t>
            </m:r>
          </m:e>
        </m:acc>
        <m:r>
          <w:rPr>
            <w:rFonts w:ascii="Cambria Math" w:hAnsi="Cambria Math" w:cs="Times New Roman"/>
            <w:lang w:val="uk-UA"/>
          </w:rPr>
          <m:t>+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R</m:t>
            </m:r>
          </m:e>
        </m:acc>
      </m:oMath>
      <w:r w:rsidRPr="00382771">
        <w:rPr>
          <w:rFonts w:ascii="Times New Roman" w:eastAsiaTheme="minorEastAsia" w:hAnsi="Times New Roman" w:cs="Times New Roman"/>
          <w:lang w:val="uk-UA"/>
        </w:rPr>
        <w:t>,</w:t>
      </w:r>
      <w:r w:rsidRPr="00382771">
        <w:rPr>
          <w:rFonts w:ascii="Times New Roman" w:eastAsiaTheme="minorEastAsia" w:hAnsi="Times New Roman" w:cs="Times New Roman"/>
          <w:lang w:val="uk-UA"/>
        </w:rPr>
        <w:tab/>
      </w:r>
      <w:r w:rsidRPr="00382771">
        <w:rPr>
          <w:rFonts w:ascii="Times New Roman" w:eastAsiaTheme="minorEastAsia" w:hAnsi="Times New Roman" w:cs="Times New Roman"/>
          <w:lang w:val="uk-UA"/>
        </w:rPr>
        <w:tab/>
      </w:r>
      <w:r w:rsidRPr="00382771">
        <w:rPr>
          <w:rFonts w:ascii="Times New Roman" w:eastAsiaTheme="minorEastAsia" w:hAnsi="Times New Roman" w:cs="Times New Roman"/>
          <w:lang w:val="uk-UA"/>
        </w:rPr>
        <w:tab/>
      </w:r>
      <w:r w:rsidRPr="00382771">
        <w:rPr>
          <w:rFonts w:ascii="Times New Roman" w:eastAsiaTheme="minorEastAsia" w:hAnsi="Times New Roman" w:cs="Times New Roman"/>
          <w:lang w:val="uk-UA"/>
        </w:rPr>
        <w:tab/>
      </w:r>
      <w:r w:rsidRPr="00382771">
        <w:rPr>
          <w:rFonts w:ascii="Times New Roman" w:eastAsiaTheme="minorEastAsia" w:hAnsi="Times New Roman" w:cs="Times New Roman"/>
          <w:lang w:val="uk-UA"/>
        </w:rPr>
        <w:tab/>
        <w:t>(13)</w:t>
      </w:r>
    </w:p>
    <w:p w14:paraId="02DB8181" w14:textId="77777777" w:rsidR="00312C2E" w:rsidRPr="00382771" w:rsidRDefault="00382771" w:rsidP="00AB52B6">
      <w:pPr>
        <w:jc w:val="both"/>
        <w:rPr>
          <w:rFonts w:ascii="Times New Roman" w:hAnsi="Times New Roman" w:cs="Times New Roman"/>
        </w:rPr>
      </w:pPr>
      <w:r w:rsidRPr="00382771">
        <w:rPr>
          <w:rFonts w:ascii="Times New Roman" w:hAnsi="Times New Roman" w:cs="Times New Roman"/>
        </w:rPr>
        <w:t xml:space="preserve">а оскільки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uk-UA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a</m:t>
                </m:r>
              </m:e>
            </m:acc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a</m:t>
            </m:r>
          </m:sub>
        </m:sSub>
        <m:r>
          <w:rPr>
            <w:rFonts w:ascii="Cambria Math" w:hAnsi="Cambria Math" w:cs="Times New Roman"/>
            <w:sz w:val="24"/>
            <w:szCs w:val="24"/>
            <w:lang w:val="uk-UA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uk-UA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a</m:t>
                </m:r>
              </m:e>
            </m:acc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e</m:t>
            </m:r>
          </m:sub>
        </m:sSub>
        <m:r>
          <w:rPr>
            <w:rFonts w:ascii="Cambria Math" w:hAnsi="Cambria Math" w:cs="Times New Roman"/>
            <w:sz w:val="24"/>
            <w:szCs w:val="24"/>
            <w:lang w:val="uk-UA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uk-UA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a</m:t>
                </m:r>
              </m:e>
            </m:acc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r</m:t>
            </m:r>
          </m:sub>
        </m:sSub>
        <m:r>
          <w:rPr>
            <w:rFonts w:ascii="Cambria Math" w:hAnsi="Cambria Math" w:cs="Times New Roman"/>
            <w:sz w:val="24"/>
            <w:szCs w:val="24"/>
            <w:lang w:val="uk-UA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uk-UA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a</m:t>
                </m:r>
              </m:e>
            </m:acc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c</m:t>
            </m:r>
          </m:sub>
        </m:sSub>
      </m:oMath>
      <w:r w:rsidRPr="00382771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w:r w:rsidRPr="00382771">
        <w:rPr>
          <w:rFonts w:ascii="Times New Roman" w:eastAsiaTheme="minorEastAsia" w:hAnsi="Times New Roman" w:cs="Times New Roman"/>
        </w:rPr>
        <w:t>- отримаємо</w:t>
      </w:r>
    </w:p>
    <w:p w14:paraId="3A03DEBF" w14:textId="77777777" w:rsidR="00312C2E" w:rsidRPr="00922AA4" w:rsidRDefault="00382771" w:rsidP="00382771">
      <w:pPr>
        <w:jc w:val="right"/>
        <w:rPr>
          <w:rFonts w:ascii="Times New Roman" w:hAnsi="Times New Roman" w:cs="Times New Roman"/>
        </w:rPr>
      </w:pPr>
      <m:oMath>
        <m:r>
          <w:rPr>
            <w:rFonts w:ascii="Cambria Math" w:hAnsi="Cambria Math" w:cs="Times New Roman"/>
            <w:lang w:val="uk-UA"/>
          </w:rPr>
          <m:t>m</m:t>
        </m:r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accPr>
              <m:e>
                <m:r>
                  <w:rPr>
                    <w:rFonts w:ascii="Cambria Math" w:hAnsi="Cambria Math" w:cs="Times New Roman"/>
                    <w:lang w:val="uk-UA"/>
                  </w:rPr>
                  <m:t>a</m:t>
                </m:r>
              </m:e>
            </m:acc>
          </m:e>
          <m:sub>
            <m:r>
              <w:rPr>
                <w:rFonts w:ascii="Cambria Math" w:hAnsi="Cambria Math" w:cs="Times New Roman"/>
                <w:lang w:val="uk-UA"/>
              </w:rPr>
              <m:t>r</m:t>
            </m:r>
          </m:sub>
        </m:sSub>
        <m:r>
          <w:rPr>
            <w:rFonts w:ascii="Cambria Math" w:hAnsi="Cambria Math" w:cs="Times New Roman"/>
            <w:lang w:val="uk-UA"/>
          </w:rPr>
          <m:t>=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uk-UA"/>
              </w:rPr>
            </m:ctrlPr>
          </m:accPr>
          <m:e>
            <m:r>
              <w:rPr>
                <w:rFonts w:ascii="Cambria Math" w:hAnsi="Cambria Math" w:cs="Times New Roman"/>
                <w:lang w:val="uk-UA"/>
              </w:rPr>
              <m:t>F</m:t>
            </m:r>
          </m:e>
        </m:acc>
        <m:r>
          <w:rPr>
            <w:rFonts w:ascii="Cambria Math" w:hAnsi="Cambria Math" w:cs="Times New Roman"/>
            <w:lang w:val="uk-UA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accPr>
              <m:e>
                <m:r>
                  <w:rPr>
                    <w:rFonts w:ascii="Cambria Math" w:hAnsi="Cambria Math" w:cs="Times New Roman"/>
                    <w:lang w:val="uk-UA"/>
                  </w:rPr>
                  <m:t>Ф</m:t>
                </m:r>
              </m:e>
            </m:acc>
          </m:e>
          <m:sub>
            <m:r>
              <w:rPr>
                <w:rFonts w:ascii="Cambria Math" w:hAnsi="Cambria Math" w:cs="Times New Roman"/>
                <w:lang w:val="en-US"/>
              </w:rPr>
              <m:t>e</m:t>
            </m:r>
          </m:sub>
        </m:sSub>
        <m:r>
          <w:rPr>
            <w:rFonts w:ascii="Cambria Math" w:hAnsi="Cambria Math" w:cs="Times New Roman"/>
            <w:lang w:val="uk-UA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accPr>
              <m:e>
                <m:r>
                  <w:rPr>
                    <w:rFonts w:ascii="Cambria Math" w:hAnsi="Cambria Math" w:cs="Times New Roman"/>
                    <w:lang w:val="uk-UA"/>
                  </w:rPr>
                  <m:t>Ф</m:t>
                </m:r>
              </m:e>
            </m:acc>
          </m:e>
          <m:sub>
            <m:r>
              <w:rPr>
                <w:rFonts w:ascii="Cambria Math" w:hAnsi="Cambria Math" w:cs="Times New Roman"/>
                <w:lang w:val="en-US"/>
              </w:rPr>
              <m:t>c</m:t>
            </m:r>
          </m:sub>
        </m:sSub>
        <m:r>
          <w:rPr>
            <w:rFonts w:ascii="Cambria Math" w:hAnsi="Cambria Math" w:cs="Times New Roman"/>
            <w:lang w:val="uk-UA"/>
          </w:rPr>
          <m:t>+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uk-UA"/>
              </w:rPr>
            </m:ctrlPr>
          </m:accPr>
          <m:e>
            <m:r>
              <w:rPr>
                <w:rFonts w:ascii="Cambria Math" w:hAnsi="Cambria Math" w:cs="Times New Roman"/>
                <w:lang w:val="uk-UA"/>
              </w:rPr>
              <m:t>R</m:t>
            </m:r>
          </m:e>
        </m:acc>
      </m:oMath>
      <w:r>
        <w:rPr>
          <w:rFonts w:ascii="Times New Roman" w:eastAsiaTheme="minorEastAsia" w:hAnsi="Times New Roman" w:cs="Times New Roman"/>
          <w:lang w:val="en-US"/>
        </w:rPr>
        <w:t>,</w:t>
      </w:r>
      <w:r>
        <w:rPr>
          <w:rFonts w:ascii="Times New Roman" w:eastAsiaTheme="minorEastAsia" w:hAnsi="Times New Roman" w:cs="Times New Roman"/>
          <w:lang w:val="en-US"/>
        </w:rPr>
        <w:tab/>
      </w:r>
      <w:r>
        <w:rPr>
          <w:rFonts w:ascii="Times New Roman" w:eastAsiaTheme="minorEastAsia" w:hAnsi="Times New Roman" w:cs="Times New Roman"/>
          <w:lang w:val="en-US"/>
        </w:rPr>
        <w:tab/>
      </w:r>
      <w:r>
        <w:rPr>
          <w:rFonts w:ascii="Times New Roman" w:eastAsiaTheme="minorEastAsia" w:hAnsi="Times New Roman" w:cs="Times New Roman"/>
          <w:lang w:val="en-US"/>
        </w:rPr>
        <w:tab/>
      </w:r>
      <w:r w:rsidRPr="00922AA4">
        <w:rPr>
          <w:rFonts w:ascii="Times New Roman" w:eastAsiaTheme="minorEastAsia" w:hAnsi="Times New Roman" w:cs="Times New Roman"/>
        </w:rPr>
        <w:t>(14)</w:t>
      </w:r>
    </w:p>
    <w:p w14:paraId="418517A9" w14:textId="77777777" w:rsidR="00312C2E" w:rsidRPr="00922AA4" w:rsidRDefault="00922AA4" w:rsidP="00922AA4">
      <w:pPr>
        <w:jc w:val="both"/>
        <w:rPr>
          <w:rFonts w:ascii="Times New Roman" w:hAnsi="Times New Roman" w:cs="Times New Roman"/>
          <w:lang w:val="uk-UA"/>
        </w:rPr>
      </w:pPr>
      <w:r w:rsidRPr="00922AA4">
        <w:rPr>
          <w:rFonts w:ascii="Times New Roman" w:hAnsi="Times New Roman" w:cs="Times New Roman"/>
        </w:rPr>
        <w:t xml:space="preserve">що в проекціях на осі рухомої системи координат </w:t>
      </w:r>
      <w:r w:rsidRPr="00922AA4">
        <w:rPr>
          <w:rFonts w:ascii="Times New Roman" w:hAnsi="Times New Roman" w:cs="Times New Roman"/>
          <w:i/>
          <w:lang w:val="en-US"/>
        </w:rPr>
        <w:t>Oxyz</w:t>
      </w:r>
      <w:r w:rsidRPr="00922AA4">
        <w:rPr>
          <w:rFonts w:ascii="Times New Roman" w:hAnsi="Times New Roman" w:cs="Times New Roman"/>
        </w:rPr>
        <w:t xml:space="preserve"> записується наступним чином:</w:t>
      </w:r>
    </w:p>
    <w:p w14:paraId="29E989CF" w14:textId="77777777" w:rsidR="00312C2E" w:rsidRPr="00922AA4" w:rsidRDefault="00000000" w:rsidP="00922AA4">
      <w:pPr>
        <w:jc w:val="right"/>
        <w:rPr>
          <w:rFonts w:ascii="Times New Roman" w:hAnsi="Times New Roman" w:cs="Times New Roman"/>
          <w:lang w:val="uk-UA"/>
        </w:rPr>
      </w:pPr>
      <m:oMath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  <w:lang w:val="uk-UA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eqArrPr>
              <m:e>
                <m:r>
                  <w:rPr>
                    <w:rFonts w:ascii="Cambria Math" w:hAnsi="Cambria Math" w:cs="Times New Roman"/>
                    <w:lang w:val="uk-UA"/>
                  </w:rPr>
                  <m:t>m</m:t>
                </m:r>
                <m:acc>
                  <m:accPr>
                    <m:chr m:val="̈"/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lang w:val="uk-UA"/>
                      </w:rPr>
                      <m:t>x</m:t>
                    </m:r>
                  </m:e>
                </m:acc>
                <m:r>
                  <w:rPr>
                    <w:rFonts w:ascii="Cambria Math" w:hAnsi="Cambria Math" w:cs="Times New Roman"/>
                    <w:lang w:val="uk-UA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lang w:val="uk-UA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uk-UA"/>
                      </w:rPr>
                      <m:t>x</m:t>
                    </m:r>
                  </m:sub>
                </m:sSub>
                <m:r>
                  <w:rPr>
                    <w:rFonts w:ascii="Cambria Math" w:hAnsi="Cambria Math" w:cs="Times New Roman"/>
                    <w:lang w:val="uk-UA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lang w:val="uk-UA"/>
                      </w:rPr>
                      <m:t>Ф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en-US"/>
                      </w:rPr>
                      <m:t>ex</m:t>
                    </m:r>
                  </m:sub>
                </m:sSub>
                <m:r>
                  <w:rPr>
                    <w:rFonts w:ascii="Cambria Math" w:hAnsi="Cambria Math" w:cs="Times New Roman"/>
                    <w:lang w:val="uk-UA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lang w:val="uk-UA"/>
                      </w:rPr>
                      <m:t>Ф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en-US"/>
                      </w:rPr>
                      <m:t>cx</m:t>
                    </m:r>
                  </m:sub>
                </m:sSub>
                <m:r>
                  <w:rPr>
                    <w:rFonts w:ascii="Cambria Math" w:hAnsi="Cambria Math" w:cs="Times New Roman"/>
                    <w:lang w:val="uk-UA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lang w:val="uk-UA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uk-UA"/>
                      </w:rPr>
                      <m:t>x</m:t>
                    </m:r>
                  </m:sub>
                </m:sSub>
                <m:r>
                  <w:rPr>
                    <w:rFonts w:ascii="Cambria Math" w:hAnsi="Cambria Math" w:cs="Times New Roman"/>
                    <w:lang w:val="uk-UA"/>
                  </w:rPr>
                  <m:t>,</m:t>
                </m:r>
              </m:e>
              <m:e>
                <m:r>
                  <w:rPr>
                    <w:rFonts w:ascii="Cambria Math" w:hAnsi="Cambria Math" w:cs="Times New Roman"/>
                    <w:lang w:val="uk-UA"/>
                  </w:rPr>
                  <m:t>m</m:t>
                </m:r>
                <m:acc>
                  <m:accPr>
                    <m:chr m:val="̈"/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lang w:val="uk-UA"/>
                      </w:rPr>
                      <m:t>y</m:t>
                    </m:r>
                  </m:e>
                </m:acc>
                <m:r>
                  <w:rPr>
                    <w:rFonts w:ascii="Cambria Math" w:hAnsi="Cambria Math" w:cs="Times New Roman"/>
                    <w:lang w:val="uk-UA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lang w:val="uk-UA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uk-UA"/>
                      </w:rPr>
                      <m:t>y</m:t>
                    </m:r>
                  </m:sub>
                </m:sSub>
                <m:r>
                  <w:rPr>
                    <w:rFonts w:ascii="Cambria Math" w:hAnsi="Cambria Math" w:cs="Times New Roman"/>
                    <w:lang w:val="uk-UA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lang w:val="uk-UA"/>
                      </w:rPr>
                      <m:t>Ф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en-US"/>
                      </w:rPr>
                      <m:t>ey</m:t>
                    </m:r>
                  </m:sub>
                </m:sSub>
                <m:r>
                  <w:rPr>
                    <w:rFonts w:ascii="Cambria Math" w:hAnsi="Cambria Math" w:cs="Times New Roman"/>
                    <w:lang w:val="uk-UA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lang w:val="uk-UA"/>
                      </w:rPr>
                      <m:t>Ф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en-US"/>
                      </w:rPr>
                      <m:t>cy</m:t>
                    </m:r>
                  </m:sub>
                </m:sSub>
                <m:r>
                  <w:rPr>
                    <w:rFonts w:ascii="Cambria Math" w:hAnsi="Cambria Math" w:cs="Times New Roman"/>
                    <w:lang w:val="uk-UA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lang w:val="uk-UA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uk-UA"/>
                      </w:rPr>
                      <m:t>y</m:t>
                    </m:r>
                  </m:sub>
                </m:sSub>
                <m:r>
                  <w:rPr>
                    <w:rFonts w:ascii="Cambria Math" w:hAnsi="Cambria Math" w:cs="Times New Roman"/>
                    <w:lang w:val="uk-UA"/>
                  </w:rPr>
                  <m:t>,</m:t>
                </m:r>
              </m:e>
              <m:e>
                <m:r>
                  <w:rPr>
                    <w:rFonts w:ascii="Cambria Math" w:hAnsi="Cambria Math" w:cs="Times New Roman"/>
                    <w:lang w:val="uk-UA"/>
                  </w:rPr>
                  <m:t>m</m:t>
                </m:r>
                <m:acc>
                  <m:accPr>
                    <m:chr m:val="̈"/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lang w:val="uk-UA"/>
                      </w:rPr>
                      <m:t>z</m:t>
                    </m:r>
                  </m:e>
                </m:acc>
                <m:r>
                  <w:rPr>
                    <w:rFonts w:ascii="Cambria Math" w:hAnsi="Cambria Math" w:cs="Times New Roman"/>
                    <w:lang w:val="uk-UA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lang w:val="uk-UA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uk-UA"/>
                      </w:rPr>
                      <m:t>z</m:t>
                    </m:r>
                  </m:sub>
                </m:sSub>
                <m:r>
                  <w:rPr>
                    <w:rFonts w:ascii="Cambria Math" w:hAnsi="Cambria Math" w:cs="Times New Roman"/>
                    <w:lang w:val="uk-UA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lang w:val="uk-UA"/>
                      </w:rPr>
                      <m:t>Ф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en-US"/>
                      </w:rPr>
                      <m:t>ez</m:t>
                    </m:r>
                  </m:sub>
                </m:sSub>
                <m:r>
                  <w:rPr>
                    <w:rFonts w:ascii="Cambria Math" w:hAnsi="Cambria Math" w:cs="Times New Roman"/>
                    <w:lang w:val="uk-UA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lang w:val="uk-UA"/>
                      </w:rPr>
                      <m:t>Ф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en-US"/>
                      </w:rPr>
                      <m:t>cz</m:t>
                    </m:r>
                  </m:sub>
                </m:sSub>
                <m:r>
                  <w:rPr>
                    <w:rFonts w:ascii="Cambria Math" w:hAnsi="Cambria Math" w:cs="Times New Roman"/>
                    <w:lang w:val="uk-UA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lang w:val="uk-UA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uk-UA"/>
                      </w:rPr>
                      <m:t>z</m:t>
                    </m:r>
                  </m:sub>
                </m:sSub>
                <m:r>
                  <w:rPr>
                    <w:rFonts w:ascii="Cambria Math" w:hAnsi="Cambria Math" w:cs="Times New Roman"/>
                    <w:lang w:val="uk-UA"/>
                  </w:rPr>
                  <m:t>.</m:t>
                </m:r>
              </m:e>
            </m:eqArr>
          </m:e>
        </m:d>
      </m:oMath>
      <w:r w:rsidR="00922AA4">
        <w:rPr>
          <w:rFonts w:ascii="Times New Roman" w:eastAsiaTheme="minorEastAsia" w:hAnsi="Times New Roman" w:cs="Times New Roman"/>
          <w:lang w:val="uk-UA"/>
        </w:rPr>
        <w:tab/>
      </w:r>
      <w:r w:rsidR="00922AA4">
        <w:rPr>
          <w:rFonts w:ascii="Times New Roman" w:eastAsiaTheme="minorEastAsia" w:hAnsi="Times New Roman" w:cs="Times New Roman"/>
          <w:lang w:val="uk-UA"/>
        </w:rPr>
        <w:tab/>
      </w:r>
      <w:r w:rsidR="00922AA4">
        <w:rPr>
          <w:rFonts w:ascii="Times New Roman" w:eastAsiaTheme="minorEastAsia" w:hAnsi="Times New Roman" w:cs="Times New Roman"/>
          <w:lang w:val="uk-UA"/>
        </w:rPr>
        <w:tab/>
      </w:r>
      <w:r w:rsidR="00922AA4" w:rsidRPr="00922AA4">
        <w:rPr>
          <w:rFonts w:ascii="Times New Roman" w:eastAsiaTheme="minorEastAsia" w:hAnsi="Times New Roman" w:cs="Times New Roman"/>
          <w:lang w:val="uk-UA"/>
        </w:rPr>
        <w:t>(15)</w:t>
      </w:r>
    </w:p>
    <w:p w14:paraId="7F5894C0" w14:textId="77777777" w:rsidR="00312C2E" w:rsidRPr="00921CF2" w:rsidRDefault="00921CF2" w:rsidP="00AB52B6">
      <w:pPr>
        <w:jc w:val="both"/>
        <w:rPr>
          <w:rFonts w:ascii="Times New Roman" w:hAnsi="Times New Roman" w:cs="Times New Roman"/>
          <w:b/>
          <w:i/>
          <w:lang w:val="uk-UA"/>
        </w:rPr>
      </w:pPr>
      <w:r>
        <w:rPr>
          <w:rFonts w:ascii="Times New Roman" w:hAnsi="Times New Roman" w:cs="Times New Roman"/>
          <w:b/>
          <w:i/>
        </w:rPr>
        <w:t xml:space="preserve">2. </w:t>
      </w:r>
      <w:r>
        <w:rPr>
          <w:rFonts w:ascii="Times New Roman" w:hAnsi="Times New Roman" w:cs="Times New Roman"/>
          <w:b/>
          <w:i/>
          <w:lang w:val="uk-UA"/>
        </w:rPr>
        <w:t>Приватні</w:t>
      </w:r>
      <w:r w:rsidR="00922AA4" w:rsidRPr="00921CF2">
        <w:rPr>
          <w:rFonts w:ascii="Times New Roman" w:hAnsi="Times New Roman" w:cs="Times New Roman"/>
          <w:b/>
          <w:i/>
        </w:rPr>
        <w:t>і випадки руху вільної матеріальної точки</w:t>
      </w:r>
    </w:p>
    <w:p w14:paraId="044F7FB1" w14:textId="77777777" w:rsidR="00922AA4" w:rsidRDefault="00921CF2" w:rsidP="00921CF2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921CF2">
        <w:rPr>
          <w:rFonts w:ascii="Times New Roman" w:hAnsi="Times New Roman" w:cs="Times New Roman"/>
          <w:lang w:val="uk-UA"/>
        </w:rPr>
        <w:t xml:space="preserve">1) Точка рухається рівномірно і прямолінійно в системі координат </w:t>
      </w:r>
      <w:r w:rsidRPr="00921CF2">
        <w:rPr>
          <w:rFonts w:ascii="Times New Roman" w:hAnsi="Times New Roman" w:cs="Times New Roman"/>
          <w:i/>
          <w:lang w:val="en-US"/>
        </w:rPr>
        <w:t>Oxyz</w:t>
      </w:r>
      <w:r w:rsidRPr="00921CF2">
        <w:rPr>
          <w:rFonts w:ascii="Times New Roman" w:hAnsi="Times New Roman" w:cs="Times New Roman"/>
          <w:lang w:val="uk-UA"/>
        </w:rPr>
        <w:t>, тоді</w:t>
      </w:r>
    </w:p>
    <w:p w14:paraId="78E2592D" w14:textId="77777777" w:rsidR="00922AA4" w:rsidRPr="00921CF2" w:rsidRDefault="00000000" w:rsidP="00921CF2">
      <w:pPr>
        <w:jc w:val="right"/>
        <w:rPr>
          <w:rFonts w:ascii="Times New Roman" w:eastAsiaTheme="minorEastAsia" w:hAnsi="Times New Roman" w:cs="Times New Roman"/>
        </w:rPr>
      </w:pPr>
      <m:oMath>
        <m:sSub>
          <m:sSubPr>
            <m:ctrlPr>
              <w:rPr>
                <w:rFonts w:ascii="Cambria Math" w:hAnsi="Cambria Math" w:cs="Times New Roman"/>
                <w:b/>
                <w:i/>
                <w:sz w:val="28"/>
                <w:szCs w:val="28"/>
                <w:lang w:val="uk-UA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b/>
                    <w:i/>
                    <w:sz w:val="28"/>
                    <w:szCs w:val="28"/>
                    <w:lang w:val="uk-UA"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a</m:t>
                </m:r>
              </m:e>
            </m:acc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uk-UA"/>
              </w:rPr>
              <m:t>r</m:t>
            </m:r>
          </m:sub>
        </m:sSub>
        <m:r>
          <m:rPr>
            <m:sty m:val="bi"/>
          </m:rPr>
          <w:rPr>
            <w:rFonts w:ascii="Cambria Math" w:hAnsi="Cambria Math" w:cs="Times New Roman"/>
            <w:sz w:val="28"/>
            <w:szCs w:val="28"/>
            <w:lang w:val="uk-UA"/>
          </w:rPr>
          <m:t>=</m:t>
        </m:r>
        <m:acc>
          <m:accPr>
            <m:chr m:val="⃗"/>
            <m:ctrlPr>
              <w:rPr>
                <w:rFonts w:ascii="Cambria Math" w:hAnsi="Cambria Math" w:cs="Times New Roman"/>
                <w:b/>
                <w:i/>
                <w:sz w:val="28"/>
                <w:szCs w:val="28"/>
                <w:lang w:val="uk-UA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uk-UA"/>
              </w:rPr>
              <m:t>0</m:t>
            </m:r>
          </m:e>
        </m:acc>
        <m:r>
          <m:rPr>
            <m:sty m:val="bi"/>
          </m:rPr>
          <w:rPr>
            <w:rFonts w:ascii="Cambria Math" w:hAnsi="Cambria Math" w:cs="Times New Roman"/>
            <w:sz w:val="28"/>
            <w:szCs w:val="28"/>
            <w:lang w:val="uk-UA"/>
          </w:rPr>
          <m:t xml:space="preserve">  → </m:t>
        </m:r>
        <m:acc>
          <m:accPr>
            <m:chr m:val="⃗"/>
            <m:ctrlPr>
              <w:rPr>
                <w:rFonts w:ascii="Cambria Math" w:hAnsi="Cambria Math" w:cs="Times New Roman"/>
                <w:b/>
                <w:i/>
                <w:color w:val="FF0000"/>
                <w:sz w:val="28"/>
                <w:szCs w:val="28"/>
                <w:lang w:val="uk-UA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Times New Roman"/>
                <w:color w:val="FF0000"/>
                <w:sz w:val="28"/>
                <w:szCs w:val="28"/>
                <w:lang w:val="uk-UA"/>
              </w:rPr>
              <m:t>F</m:t>
            </m:r>
          </m:e>
        </m:acc>
        <m:r>
          <m:rPr>
            <m:sty m:val="bi"/>
          </m:rPr>
          <w:rPr>
            <w:rFonts w:ascii="Cambria Math" w:hAnsi="Cambria Math" w:cs="Times New Roman"/>
            <w:color w:val="FF0000"/>
            <w:sz w:val="28"/>
            <w:szCs w:val="28"/>
            <w:lang w:val="uk-UA"/>
          </w:rPr>
          <m:t>+</m:t>
        </m:r>
        <m:sSub>
          <m:sSubPr>
            <m:ctrlPr>
              <w:rPr>
                <w:rFonts w:ascii="Cambria Math" w:hAnsi="Cambria Math" w:cs="Times New Roman"/>
                <w:b/>
                <w:i/>
                <w:color w:val="FF0000"/>
                <w:sz w:val="28"/>
                <w:szCs w:val="28"/>
                <w:lang w:val="uk-UA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b/>
                    <w:i/>
                    <w:color w:val="FF0000"/>
                    <w:sz w:val="28"/>
                    <w:szCs w:val="28"/>
                    <w:lang w:val="uk-UA"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FF0000"/>
                    <w:sz w:val="28"/>
                    <w:szCs w:val="28"/>
                    <w:lang w:val="uk-UA"/>
                  </w:rPr>
                  <m:t>Ф</m:t>
                </m:r>
              </m:e>
            </m:acc>
          </m:e>
          <m:sub>
            <m:r>
              <m:rPr>
                <m:sty m:val="bi"/>
              </m:rPr>
              <w:rPr>
                <w:rFonts w:ascii="Cambria Math" w:hAnsi="Cambria Math" w:cs="Times New Roman"/>
                <w:color w:val="FF0000"/>
                <w:sz w:val="28"/>
                <w:szCs w:val="28"/>
                <w:lang w:val="en-US"/>
              </w:rPr>
              <m:t>e</m:t>
            </m:r>
          </m:sub>
        </m:sSub>
        <m:r>
          <m:rPr>
            <m:sty m:val="bi"/>
          </m:rPr>
          <w:rPr>
            <w:rFonts w:ascii="Cambria Math" w:hAnsi="Cambria Math" w:cs="Times New Roman"/>
            <w:color w:val="FF0000"/>
            <w:sz w:val="28"/>
            <w:szCs w:val="28"/>
            <w:lang w:val="uk-UA"/>
          </w:rPr>
          <m:t>+</m:t>
        </m:r>
        <m:sSub>
          <m:sSubPr>
            <m:ctrlPr>
              <w:rPr>
                <w:rFonts w:ascii="Cambria Math" w:hAnsi="Cambria Math" w:cs="Times New Roman"/>
                <w:b/>
                <w:i/>
                <w:color w:val="FF0000"/>
                <w:sz w:val="28"/>
                <w:szCs w:val="28"/>
                <w:lang w:val="uk-UA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b/>
                    <w:i/>
                    <w:color w:val="FF0000"/>
                    <w:sz w:val="28"/>
                    <w:szCs w:val="28"/>
                    <w:lang w:val="uk-UA"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FF0000"/>
                    <w:sz w:val="28"/>
                    <w:szCs w:val="28"/>
                    <w:lang w:val="uk-UA"/>
                  </w:rPr>
                  <m:t>Ф</m:t>
                </m:r>
              </m:e>
            </m:acc>
          </m:e>
          <m:sub>
            <m:r>
              <m:rPr>
                <m:sty m:val="bi"/>
              </m:rPr>
              <w:rPr>
                <w:rFonts w:ascii="Cambria Math" w:hAnsi="Cambria Math" w:cs="Times New Roman"/>
                <w:color w:val="FF0000"/>
                <w:sz w:val="28"/>
                <w:szCs w:val="28"/>
                <w:lang w:val="en-US"/>
              </w:rPr>
              <m:t>c</m:t>
            </m:r>
          </m:sub>
        </m:sSub>
        <m:r>
          <m:rPr>
            <m:sty m:val="bi"/>
          </m:rPr>
          <w:rPr>
            <w:rFonts w:ascii="Cambria Math" w:hAnsi="Cambria Math" w:cs="Times New Roman"/>
            <w:color w:val="FF0000"/>
            <w:sz w:val="28"/>
            <w:szCs w:val="28"/>
            <w:lang w:val="uk-UA"/>
          </w:rPr>
          <m:t>=</m:t>
        </m:r>
        <m:acc>
          <m:accPr>
            <m:chr m:val="⃗"/>
            <m:ctrlPr>
              <w:rPr>
                <w:rFonts w:ascii="Cambria Math" w:hAnsi="Cambria Math" w:cs="Times New Roman"/>
                <w:b/>
                <w:i/>
                <w:color w:val="FF0000"/>
                <w:sz w:val="28"/>
                <w:szCs w:val="28"/>
                <w:lang w:val="uk-UA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Times New Roman"/>
                <w:color w:val="FF0000"/>
                <w:sz w:val="28"/>
                <w:szCs w:val="28"/>
                <w:lang w:val="uk-UA"/>
              </w:rPr>
              <m:t>0</m:t>
            </m:r>
          </m:e>
        </m:acc>
      </m:oMath>
      <w:r w:rsidR="002F4B9E">
        <w:rPr>
          <w:rFonts w:ascii="Times New Roman" w:eastAsiaTheme="minorEastAsia" w:hAnsi="Times New Roman" w:cs="Times New Roman"/>
          <w:b/>
          <w:color w:val="FF0000"/>
          <w:sz w:val="28"/>
          <w:szCs w:val="28"/>
          <w:lang w:val="en-US"/>
        </w:rPr>
        <w:t>.</w:t>
      </w:r>
      <w:r w:rsidR="00921CF2" w:rsidRPr="00921CF2">
        <w:rPr>
          <w:rFonts w:ascii="Times New Roman" w:eastAsiaTheme="minorEastAsia" w:hAnsi="Times New Roman" w:cs="Times New Roman"/>
          <w:b/>
          <w:color w:val="FF0000"/>
          <w:sz w:val="28"/>
          <w:szCs w:val="28"/>
        </w:rPr>
        <w:t xml:space="preserve"> </w:t>
      </w:r>
      <w:r w:rsidR="00921CF2" w:rsidRPr="00921CF2">
        <w:rPr>
          <w:rFonts w:ascii="Times New Roman" w:eastAsiaTheme="minorEastAsia" w:hAnsi="Times New Roman" w:cs="Times New Roman"/>
          <w:b/>
          <w:sz w:val="28"/>
          <w:szCs w:val="28"/>
        </w:rPr>
        <w:t xml:space="preserve"> </w:t>
      </w:r>
      <w:r w:rsidR="00921CF2" w:rsidRPr="00921CF2">
        <w:rPr>
          <w:rFonts w:ascii="Times New Roman" w:eastAsiaTheme="minorEastAsia" w:hAnsi="Times New Roman" w:cs="Times New Roman"/>
        </w:rPr>
        <w:tab/>
      </w:r>
      <w:r w:rsidR="00921CF2" w:rsidRPr="00921CF2">
        <w:rPr>
          <w:rFonts w:ascii="Times New Roman" w:eastAsiaTheme="minorEastAsia" w:hAnsi="Times New Roman" w:cs="Times New Roman"/>
        </w:rPr>
        <w:tab/>
        <w:t>(16)</w:t>
      </w:r>
    </w:p>
    <w:p w14:paraId="1E84162D" w14:textId="77777777" w:rsidR="00921CF2" w:rsidRPr="00921CF2" w:rsidRDefault="00921CF2" w:rsidP="00921CF2">
      <w:pPr>
        <w:ind w:firstLine="567"/>
        <w:rPr>
          <w:rFonts w:ascii="Times New Roman" w:hAnsi="Times New Roman" w:cs="Times New Roman"/>
        </w:rPr>
      </w:pPr>
      <w:r w:rsidRPr="00921CF2">
        <w:rPr>
          <w:rFonts w:ascii="Times New Roman" w:hAnsi="Times New Roman" w:cs="Times New Roman"/>
        </w:rPr>
        <w:t xml:space="preserve">2) Точка знаходиться в спокої в системі координат </w:t>
      </w:r>
      <w:r w:rsidRPr="00921CF2">
        <w:rPr>
          <w:rFonts w:ascii="Times New Roman" w:hAnsi="Times New Roman" w:cs="Times New Roman"/>
          <w:i/>
          <w:lang w:val="en-US"/>
        </w:rPr>
        <w:t>Oxyz</w:t>
      </w:r>
      <w:r w:rsidRPr="00921CF2">
        <w:rPr>
          <w:rFonts w:ascii="Times New Roman" w:hAnsi="Times New Roman" w:cs="Times New Roman"/>
        </w:rPr>
        <w:t>, тоді</w:t>
      </w:r>
    </w:p>
    <w:p w14:paraId="4C537584" w14:textId="77777777" w:rsidR="00922AA4" w:rsidRPr="002F4B9E" w:rsidRDefault="00000000" w:rsidP="002F4B9E">
      <w:pPr>
        <w:jc w:val="right"/>
        <w:rPr>
          <w:rFonts w:ascii="Times New Roman" w:hAnsi="Times New Roman" w:cs="Times New Roman"/>
        </w:rPr>
      </w:pPr>
      <m:oMath>
        <m:sSub>
          <m:sSubPr>
            <m:ctrlPr>
              <w:rPr>
                <w:rFonts w:ascii="Cambria Math" w:hAnsi="Cambria Math" w:cs="Times New Roman"/>
                <w:b/>
                <w:i/>
                <w:sz w:val="28"/>
                <w:szCs w:val="28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b/>
                    <w:i/>
                    <w:sz w:val="28"/>
                    <w:szCs w:val="28"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V</m:t>
                </m:r>
              </m:e>
            </m:acc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r</m:t>
            </m:r>
          </m:sub>
        </m:sSub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=</m:t>
        </m:r>
        <m:acc>
          <m:accPr>
            <m:chr m:val="⃗"/>
            <m:ctrlPr>
              <w:rPr>
                <w:rFonts w:ascii="Cambria Math" w:hAnsi="Cambria Math" w:cs="Times New Roman"/>
                <w:b/>
                <w:i/>
                <w:sz w:val="28"/>
                <w:szCs w:val="28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0</m:t>
            </m:r>
          </m:e>
        </m:acc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 xml:space="preserve"> → </m:t>
        </m:r>
        <m:sSub>
          <m:sSubPr>
            <m:ctrlPr>
              <w:rPr>
                <w:rFonts w:ascii="Cambria Math" w:hAnsi="Cambria Math" w:cs="Times New Roman"/>
                <w:b/>
                <w:i/>
                <w:sz w:val="28"/>
                <w:szCs w:val="28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b/>
                    <w:i/>
                    <w:sz w:val="28"/>
                    <w:szCs w:val="28"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a</m:t>
                </m:r>
              </m:e>
            </m:acc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r</m:t>
            </m:r>
          </m:sub>
        </m:sSub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=</m:t>
        </m:r>
        <m:acc>
          <m:accPr>
            <m:chr m:val="⃗"/>
            <m:ctrlPr>
              <w:rPr>
                <w:rFonts w:ascii="Cambria Math" w:hAnsi="Cambria Math" w:cs="Times New Roman"/>
                <w:b/>
                <w:i/>
                <w:sz w:val="28"/>
                <w:szCs w:val="28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0</m:t>
            </m:r>
          </m:e>
        </m:acc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 xml:space="preserve">, </m:t>
        </m:r>
        <m:sSub>
          <m:sSubPr>
            <m:ctrlPr>
              <w:rPr>
                <w:rFonts w:ascii="Cambria Math" w:hAnsi="Cambria Math" w:cs="Times New Roman"/>
                <w:b/>
                <w:i/>
                <w:sz w:val="28"/>
                <w:szCs w:val="28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b/>
                    <w:i/>
                    <w:sz w:val="28"/>
                    <w:szCs w:val="28"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a</m:t>
                </m:r>
              </m:e>
            </m:acc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c</m:t>
            </m:r>
          </m:sub>
        </m:sSub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=</m:t>
        </m:r>
        <m:acc>
          <m:accPr>
            <m:chr m:val="⃗"/>
            <m:ctrlPr>
              <w:rPr>
                <w:rFonts w:ascii="Cambria Math" w:hAnsi="Cambria Math" w:cs="Times New Roman"/>
                <w:b/>
                <w:i/>
                <w:sz w:val="28"/>
                <w:szCs w:val="28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0</m:t>
            </m:r>
          </m:e>
        </m:acc>
        <m:r>
          <w:rPr>
            <w:rFonts w:ascii="Cambria Math" w:hAnsi="Cambria Math" w:cs="Times New Roman"/>
            <w:sz w:val="28"/>
            <w:szCs w:val="28"/>
          </w:rPr>
          <m:t xml:space="preserve">  →</m:t>
        </m:r>
        <m:acc>
          <m:accPr>
            <m:chr m:val="⃗"/>
            <m:ctrlPr>
              <w:rPr>
                <w:rFonts w:ascii="Cambria Math" w:hAnsi="Cambria Math" w:cs="Times New Roman"/>
                <w:b/>
                <w:i/>
                <w:color w:val="FF0000"/>
                <w:sz w:val="28"/>
                <w:szCs w:val="28"/>
                <w:lang w:val="uk-UA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Times New Roman"/>
                <w:color w:val="FF0000"/>
                <w:sz w:val="28"/>
                <w:szCs w:val="28"/>
                <w:lang w:val="uk-UA"/>
              </w:rPr>
              <m:t>F</m:t>
            </m:r>
          </m:e>
        </m:acc>
        <m:r>
          <m:rPr>
            <m:sty m:val="bi"/>
          </m:rPr>
          <w:rPr>
            <w:rFonts w:ascii="Cambria Math" w:hAnsi="Cambria Math" w:cs="Times New Roman"/>
            <w:color w:val="FF0000"/>
            <w:sz w:val="28"/>
            <w:szCs w:val="28"/>
            <w:lang w:val="uk-UA"/>
          </w:rPr>
          <m:t>+</m:t>
        </m:r>
        <m:sSub>
          <m:sSubPr>
            <m:ctrlPr>
              <w:rPr>
                <w:rFonts w:ascii="Cambria Math" w:hAnsi="Cambria Math" w:cs="Times New Roman"/>
                <w:b/>
                <w:i/>
                <w:color w:val="FF0000"/>
                <w:sz w:val="28"/>
                <w:szCs w:val="28"/>
                <w:lang w:val="uk-UA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b/>
                    <w:i/>
                    <w:color w:val="FF0000"/>
                    <w:sz w:val="28"/>
                    <w:szCs w:val="28"/>
                    <w:lang w:val="uk-UA"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FF0000"/>
                    <w:sz w:val="28"/>
                    <w:szCs w:val="28"/>
                    <w:lang w:val="uk-UA"/>
                  </w:rPr>
                  <m:t>Ф</m:t>
                </m:r>
              </m:e>
            </m:acc>
          </m:e>
          <m:sub>
            <m:r>
              <m:rPr>
                <m:sty m:val="bi"/>
              </m:rPr>
              <w:rPr>
                <w:rFonts w:ascii="Cambria Math" w:hAnsi="Cambria Math" w:cs="Times New Roman"/>
                <w:color w:val="FF0000"/>
                <w:sz w:val="28"/>
                <w:szCs w:val="28"/>
                <w:lang w:val="en-US"/>
              </w:rPr>
              <m:t>e</m:t>
            </m:r>
          </m:sub>
        </m:sSub>
        <m:r>
          <m:rPr>
            <m:sty m:val="bi"/>
          </m:rPr>
          <w:rPr>
            <w:rFonts w:ascii="Cambria Math" w:hAnsi="Cambria Math" w:cs="Times New Roman"/>
            <w:color w:val="FF0000"/>
            <w:sz w:val="28"/>
            <w:szCs w:val="28"/>
            <w:lang w:val="uk-UA"/>
          </w:rPr>
          <m:t>=</m:t>
        </m:r>
        <m:acc>
          <m:accPr>
            <m:chr m:val="⃗"/>
            <m:ctrlPr>
              <w:rPr>
                <w:rFonts w:ascii="Cambria Math" w:hAnsi="Cambria Math" w:cs="Times New Roman"/>
                <w:b/>
                <w:i/>
                <w:color w:val="FF0000"/>
                <w:sz w:val="28"/>
                <w:szCs w:val="28"/>
                <w:lang w:val="uk-UA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Times New Roman"/>
                <w:color w:val="FF0000"/>
                <w:sz w:val="28"/>
                <w:szCs w:val="28"/>
                <w:lang w:val="uk-UA"/>
              </w:rPr>
              <m:t>0</m:t>
            </m:r>
          </m:e>
        </m:acc>
      </m:oMath>
      <w:r w:rsidR="002F4B9E" w:rsidRPr="002F4B9E">
        <w:rPr>
          <w:rFonts w:ascii="Times New Roman" w:eastAsiaTheme="minorEastAsia" w:hAnsi="Times New Roman" w:cs="Times New Roman"/>
          <w:b/>
          <w:color w:val="FF0000"/>
          <w:sz w:val="28"/>
          <w:szCs w:val="28"/>
        </w:rPr>
        <w:t>.</w:t>
      </w:r>
      <w:r w:rsidR="002F4B9E">
        <w:rPr>
          <w:rFonts w:ascii="Times New Roman" w:eastAsiaTheme="minorEastAsia" w:hAnsi="Times New Roman" w:cs="Times New Roman"/>
          <w:b/>
          <w:color w:val="FF0000"/>
          <w:sz w:val="28"/>
          <w:szCs w:val="28"/>
        </w:rPr>
        <w:tab/>
      </w:r>
      <w:r w:rsidR="002F4B9E" w:rsidRPr="002F4B9E">
        <w:rPr>
          <w:rFonts w:ascii="Times New Roman" w:eastAsiaTheme="minorEastAsia" w:hAnsi="Times New Roman" w:cs="Times New Roman"/>
          <w:color w:val="000000" w:themeColor="text1"/>
        </w:rPr>
        <w:t>(17)</w:t>
      </w:r>
    </w:p>
    <w:p w14:paraId="38D0397F" w14:textId="77777777" w:rsidR="00922AA4" w:rsidRDefault="002F4B9E" w:rsidP="002F4B9E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2F4B9E">
        <w:rPr>
          <w:rFonts w:ascii="Times New Roman" w:hAnsi="Times New Roman" w:cs="Times New Roman"/>
        </w:rPr>
        <w:t xml:space="preserve">3) Нехай система координат </w:t>
      </w:r>
      <w:r w:rsidRPr="002F4B9E">
        <w:rPr>
          <w:rFonts w:ascii="Times New Roman" w:hAnsi="Times New Roman" w:cs="Times New Roman"/>
          <w:i/>
        </w:rPr>
        <w:t>Oxyz</w:t>
      </w:r>
      <w:r w:rsidRPr="002F4B9E">
        <w:rPr>
          <w:rFonts w:ascii="Times New Roman" w:hAnsi="Times New Roman" w:cs="Times New Roman"/>
        </w:rPr>
        <w:t xml:space="preserve"> здійснює поступальний рух по відношенню до A</w:t>
      </w:r>
      <w:r w:rsidRPr="002F4B9E">
        <w:rPr>
          <w:rFonts w:ascii="Times New Roman" w:hAnsi="Times New Roman" w:cs="Times New Roman"/>
        </w:rPr>
        <w:sym w:font="Symbol" w:char="F078"/>
      </w:r>
      <w:r w:rsidRPr="002F4B9E">
        <w:rPr>
          <w:rFonts w:ascii="Times New Roman" w:hAnsi="Times New Roman" w:cs="Times New Roman"/>
        </w:rPr>
        <w:sym w:font="Symbol" w:char="F068"/>
      </w:r>
      <w:r w:rsidRPr="002F4B9E">
        <w:rPr>
          <w:rFonts w:ascii="Times New Roman" w:hAnsi="Times New Roman" w:cs="Times New Roman"/>
        </w:rPr>
        <w:sym w:font="Symbol" w:char="F07A"/>
      </w:r>
      <w:r w:rsidRPr="002F4B9E">
        <w:rPr>
          <w:rFonts w:ascii="Times New Roman" w:hAnsi="Times New Roman" w:cs="Times New Roman"/>
        </w:rPr>
        <w:t xml:space="preserve"> , тоді матимемо</w:t>
      </w:r>
    </w:p>
    <w:p w14:paraId="273A903C" w14:textId="77777777" w:rsidR="00922AA4" w:rsidRPr="00E258A7" w:rsidRDefault="00000000" w:rsidP="00E258A7">
      <w:pPr>
        <w:jc w:val="right"/>
        <w:rPr>
          <w:rFonts w:ascii="Times New Roman" w:hAnsi="Times New Roman" w:cs="Times New Roman"/>
          <w:b/>
          <w:lang w:val="uk-UA"/>
        </w:rPr>
      </w:pPr>
      <m:oMath>
        <m:sSub>
          <m:sSubPr>
            <m:ctrlPr>
              <w:rPr>
                <w:rFonts w:ascii="Cambria Math" w:hAnsi="Cambria Math" w:cs="Times New Roman"/>
                <w:b/>
                <w:i/>
                <w:sz w:val="28"/>
                <w:szCs w:val="28"/>
                <w:lang w:val="uk-UA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uk-UA"/>
              </w:rPr>
              <m:t>ω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uk-UA"/>
              </w:rPr>
              <m:t>e</m:t>
            </m:r>
          </m:sub>
        </m:sSub>
        <m:r>
          <m:rPr>
            <m:sty m:val="bi"/>
          </m:rPr>
          <w:rPr>
            <w:rFonts w:ascii="Cambria Math" w:hAnsi="Cambria Math" w:cs="Times New Roman"/>
            <w:sz w:val="28"/>
            <w:szCs w:val="28"/>
            <w:lang w:val="uk-UA"/>
          </w:rPr>
          <m:t>=0 →</m:t>
        </m:r>
        <m:sSub>
          <m:sSubPr>
            <m:ctrlPr>
              <w:rPr>
                <w:rFonts w:ascii="Cambria Math" w:hAnsi="Cambria Math" w:cs="Times New Roman"/>
                <w:b/>
                <w:i/>
                <w:sz w:val="28"/>
                <w:szCs w:val="28"/>
                <w:lang w:val="uk-UA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b/>
                    <w:i/>
                    <w:sz w:val="28"/>
                    <w:szCs w:val="28"/>
                    <w:lang w:val="uk-UA"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a</m:t>
                </m:r>
              </m:e>
            </m:acc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uk-UA"/>
              </w:rPr>
              <m:t>c</m:t>
            </m:r>
          </m:sub>
        </m:sSub>
        <m:r>
          <m:rPr>
            <m:sty m:val="bi"/>
          </m:rPr>
          <w:rPr>
            <w:rFonts w:ascii="Cambria Math" w:hAnsi="Cambria Math" w:cs="Times New Roman"/>
            <w:sz w:val="28"/>
            <w:szCs w:val="28"/>
            <w:lang w:val="uk-UA"/>
          </w:rPr>
          <m:t>=</m:t>
        </m:r>
        <m:acc>
          <m:accPr>
            <m:chr m:val="⃗"/>
            <m:ctrlPr>
              <w:rPr>
                <w:rFonts w:ascii="Cambria Math" w:hAnsi="Cambria Math" w:cs="Times New Roman"/>
                <w:b/>
                <w:i/>
                <w:sz w:val="28"/>
                <w:szCs w:val="28"/>
                <w:lang w:val="uk-UA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uk-UA"/>
              </w:rPr>
              <m:t>0</m:t>
            </m:r>
          </m:e>
        </m:acc>
        <m:r>
          <m:rPr>
            <m:sty m:val="bi"/>
          </m:rPr>
          <w:rPr>
            <w:rFonts w:ascii="Cambria Math" w:hAnsi="Cambria Math" w:cs="Times New Roman"/>
            <w:sz w:val="28"/>
            <w:szCs w:val="28"/>
            <w:lang w:val="uk-UA"/>
          </w:rPr>
          <m:t xml:space="preserve">  →</m:t>
        </m:r>
        <m:r>
          <m:rPr>
            <m:sty m:val="bi"/>
          </m:rPr>
          <w:rPr>
            <w:rFonts w:ascii="Cambria Math" w:hAnsi="Cambria Math" w:cs="Times New Roman"/>
            <w:color w:val="FF0000"/>
            <w:sz w:val="28"/>
            <w:szCs w:val="28"/>
            <w:lang w:val="uk-UA"/>
          </w:rPr>
          <m:t>m</m:t>
        </m:r>
        <m:sSub>
          <m:sSubPr>
            <m:ctrlPr>
              <w:rPr>
                <w:rFonts w:ascii="Cambria Math" w:hAnsi="Cambria Math" w:cs="Times New Roman"/>
                <w:b/>
                <w:i/>
                <w:color w:val="FF0000"/>
                <w:sz w:val="28"/>
                <w:szCs w:val="28"/>
                <w:lang w:val="uk-UA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b/>
                    <w:i/>
                    <w:color w:val="FF0000"/>
                    <w:sz w:val="28"/>
                    <w:szCs w:val="28"/>
                    <w:lang w:val="uk-UA"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FF0000"/>
                    <w:sz w:val="28"/>
                    <w:szCs w:val="28"/>
                    <w:lang w:val="uk-UA"/>
                  </w:rPr>
                  <m:t>a</m:t>
                </m:r>
              </m:e>
            </m:acc>
          </m:e>
          <m:sub>
            <m:r>
              <m:rPr>
                <m:sty m:val="bi"/>
              </m:rPr>
              <w:rPr>
                <w:rFonts w:ascii="Cambria Math" w:hAnsi="Cambria Math" w:cs="Times New Roman"/>
                <w:color w:val="FF0000"/>
                <w:sz w:val="28"/>
                <w:szCs w:val="28"/>
                <w:lang w:val="uk-UA"/>
              </w:rPr>
              <m:t>r</m:t>
            </m:r>
          </m:sub>
        </m:sSub>
        <m:r>
          <w:rPr>
            <w:rFonts w:ascii="Cambria Math" w:hAnsi="Cambria Math" w:cs="Times New Roman"/>
            <w:sz w:val="28"/>
            <w:szCs w:val="28"/>
            <w:lang w:val="uk-UA"/>
          </w:rPr>
          <m:t>=</m:t>
        </m:r>
        <m:acc>
          <m:accPr>
            <m:chr m:val="⃗"/>
            <m:ctrlPr>
              <w:rPr>
                <w:rFonts w:ascii="Cambria Math" w:hAnsi="Cambria Math" w:cs="Times New Roman"/>
                <w:b/>
                <w:i/>
                <w:color w:val="FF0000"/>
                <w:sz w:val="28"/>
                <w:szCs w:val="28"/>
                <w:lang w:val="uk-UA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Times New Roman"/>
                <w:color w:val="FF0000"/>
                <w:sz w:val="28"/>
                <w:szCs w:val="28"/>
                <w:lang w:val="uk-UA"/>
              </w:rPr>
              <m:t>F</m:t>
            </m:r>
          </m:e>
        </m:acc>
        <m:r>
          <m:rPr>
            <m:sty m:val="bi"/>
          </m:rPr>
          <w:rPr>
            <w:rFonts w:ascii="Cambria Math" w:hAnsi="Cambria Math" w:cs="Times New Roman"/>
            <w:color w:val="FF0000"/>
            <w:sz w:val="28"/>
            <w:szCs w:val="28"/>
            <w:lang w:val="uk-UA"/>
          </w:rPr>
          <m:t>+</m:t>
        </m:r>
        <m:sSub>
          <m:sSubPr>
            <m:ctrlPr>
              <w:rPr>
                <w:rFonts w:ascii="Cambria Math" w:hAnsi="Cambria Math" w:cs="Times New Roman"/>
                <w:b/>
                <w:i/>
                <w:color w:val="FF0000"/>
                <w:sz w:val="28"/>
                <w:szCs w:val="28"/>
                <w:lang w:val="uk-UA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b/>
                    <w:i/>
                    <w:color w:val="FF0000"/>
                    <w:sz w:val="28"/>
                    <w:szCs w:val="28"/>
                    <w:lang w:val="uk-UA"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FF0000"/>
                    <w:sz w:val="28"/>
                    <w:szCs w:val="28"/>
                    <w:lang w:val="uk-UA"/>
                  </w:rPr>
                  <m:t>Ф</m:t>
                </m:r>
              </m:e>
            </m:acc>
          </m:e>
          <m:sub>
            <m:r>
              <m:rPr>
                <m:sty m:val="bi"/>
              </m:rPr>
              <w:rPr>
                <w:rFonts w:ascii="Cambria Math" w:hAnsi="Cambria Math" w:cs="Times New Roman"/>
                <w:color w:val="FF0000"/>
                <w:sz w:val="28"/>
                <w:szCs w:val="28"/>
                <w:lang w:val="en-US"/>
              </w:rPr>
              <m:t>e</m:t>
            </m:r>
          </m:sub>
        </m:sSub>
      </m:oMath>
      <w:r w:rsidR="00E258A7" w:rsidRPr="00E258A7">
        <w:rPr>
          <w:rFonts w:ascii="Times New Roman" w:eastAsiaTheme="minorEastAsia" w:hAnsi="Times New Roman" w:cs="Times New Roman"/>
          <w:b/>
          <w:color w:val="FF0000"/>
          <w:sz w:val="28"/>
          <w:szCs w:val="28"/>
          <w:lang w:val="uk-UA"/>
        </w:rPr>
        <w:t xml:space="preserve"> </w:t>
      </w:r>
      <w:r w:rsidR="00E258A7">
        <w:rPr>
          <w:rFonts w:ascii="Times New Roman" w:eastAsiaTheme="minorEastAsia" w:hAnsi="Times New Roman" w:cs="Times New Roman"/>
          <w:b/>
          <w:color w:val="FF0000"/>
          <w:lang w:val="uk-UA"/>
        </w:rPr>
        <w:tab/>
      </w:r>
      <w:r w:rsidR="00C30977">
        <w:rPr>
          <w:rFonts w:ascii="Times New Roman" w:eastAsiaTheme="minorEastAsia" w:hAnsi="Times New Roman" w:cs="Times New Roman"/>
          <w:b/>
          <w:color w:val="FF0000"/>
          <w:lang w:val="uk-UA"/>
        </w:rPr>
        <w:tab/>
      </w:r>
      <w:r w:rsidR="00E258A7" w:rsidRPr="00E258A7">
        <w:rPr>
          <w:rFonts w:ascii="Times New Roman" w:eastAsiaTheme="minorEastAsia" w:hAnsi="Times New Roman" w:cs="Times New Roman"/>
          <w:lang w:val="uk-UA"/>
        </w:rPr>
        <w:t>(18)</w:t>
      </w:r>
    </w:p>
    <w:p w14:paraId="0CBC1223" w14:textId="77777777" w:rsidR="00922AA4" w:rsidRPr="00E258A7" w:rsidRDefault="00E258A7" w:rsidP="00E258A7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E258A7">
        <w:rPr>
          <w:rFonts w:ascii="Times New Roman" w:hAnsi="Times New Roman" w:cs="Times New Roman"/>
          <w:lang w:val="uk-UA"/>
        </w:rPr>
        <w:t xml:space="preserve">4) Припустимо, що система </w:t>
      </w:r>
      <w:r w:rsidRPr="00E258A7">
        <w:rPr>
          <w:rFonts w:ascii="Times New Roman" w:hAnsi="Times New Roman" w:cs="Times New Roman"/>
          <w:b/>
        </w:rPr>
        <w:t>K</w:t>
      </w:r>
      <w:r w:rsidRPr="00E258A7">
        <w:rPr>
          <w:rFonts w:ascii="Times New Roman" w:hAnsi="Times New Roman" w:cs="Times New Roman"/>
          <w:b/>
          <w:vertAlign w:val="superscript"/>
        </w:rPr>
        <w:t>ω</w:t>
      </w:r>
      <w:r w:rsidRPr="00E258A7">
        <w:rPr>
          <w:rFonts w:ascii="Times New Roman" w:hAnsi="Times New Roman" w:cs="Times New Roman"/>
          <w:lang w:val="uk-UA"/>
        </w:rPr>
        <w:t xml:space="preserve"> є інерціальною, тоді отримаємо</w:t>
      </w:r>
    </w:p>
    <w:p w14:paraId="26106F01" w14:textId="77777777" w:rsidR="00922AA4" w:rsidRPr="00C30977" w:rsidRDefault="00000000" w:rsidP="00C30977">
      <w:pPr>
        <w:jc w:val="right"/>
        <w:rPr>
          <w:rFonts w:ascii="Times New Roman" w:hAnsi="Times New Roman" w:cs="Times New Roman"/>
          <w:lang w:val="uk-UA"/>
        </w:rPr>
      </w:pPr>
      <m:oMath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  <w:lang w:val="uk-UA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i/>
                        <w:sz w:val="28"/>
                        <w:szCs w:val="28"/>
                        <w:lang w:val="uk-UA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uk-UA"/>
                      </w:rPr>
                      <m:t>ω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uk-UA"/>
                      </w:rPr>
                      <m:t>e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=0  →</m:t>
                </m:r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i/>
                        <w:sz w:val="28"/>
                        <w:szCs w:val="28"/>
                        <w:lang w:val="uk-UA"/>
                      </w:rPr>
                    </m:ctrlPr>
                  </m:sSubPr>
                  <m:e>
                    <m:acc>
                      <m:accPr>
                        <m:chr m:val="⃗"/>
                        <m:ctrlPr>
                          <w:rPr>
                            <w:rFonts w:ascii="Cambria Math" w:hAnsi="Cambria Math" w:cs="Times New Roman"/>
                            <w:b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acc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uk-UA"/>
                          </w:rPr>
                          <m:t>a</m:t>
                        </m:r>
                      </m:e>
                    </m:acc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uk-UA"/>
                      </w:rPr>
                      <m:t>c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=</m:t>
                </m:r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b/>
                        <w:i/>
                        <w:sz w:val="28"/>
                        <w:szCs w:val="28"/>
                        <w:lang w:val="uk-UA"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uk-UA"/>
                      </w:rPr>
                      <m:t>0</m:t>
                    </m:r>
                  </m:e>
                </m:acc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;</m:t>
                </m:r>
              </m:e>
              <m:e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i/>
                        <w:sz w:val="28"/>
                        <w:szCs w:val="28"/>
                      </w:rPr>
                    </m:ctrlPr>
                  </m:sSubPr>
                  <m:e>
                    <m:acc>
                      <m:accPr>
                        <m:chr m:val="⃗"/>
                        <m:ctrlPr>
                          <w:rPr>
                            <w:rFonts w:ascii="Cambria Math" w:hAnsi="Cambria Math" w:cs="Times New Roman"/>
                            <w:b/>
                            <w:i/>
                            <w:sz w:val="28"/>
                            <w:szCs w:val="28"/>
                          </w:rPr>
                        </m:ctrlPr>
                      </m:acc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V</m:t>
                        </m:r>
                      </m:e>
                    </m:acc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r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=</m:t>
                </m:r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b/>
                        <w:i/>
                        <w:sz w:val="28"/>
                        <w:szCs w:val="28"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0</m:t>
                    </m:r>
                  </m:e>
                </m:acc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 xml:space="preserve">  →</m:t>
                </m:r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i/>
                        <w:sz w:val="28"/>
                        <w:szCs w:val="28"/>
                      </w:rPr>
                    </m:ctrlPr>
                  </m:sSubPr>
                  <m:e>
                    <m:acc>
                      <m:accPr>
                        <m:chr m:val="⃗"/>
                        <m:ctrlPr>
                          <w:rPr>
                            <w:rFonts w:ascii="Cambria Math" w:hAnsi="Cambria Math" w:cs="Times New Roman"/>
                            <w:b/>
                            <w:i/>
                            <w:sz w:val="28"/>
                            <w:szCs w:val="28"/>
                          </w:rPr>
                        </m:ctrlPr>
                      </m:acc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a</m:t>
                        </m:r>
                      </m:e>
                    </m:acc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e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=</m:t>
                </m:r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b/>
                        <w:i/>
                        <w:sz w:val="28"/>
                        <w:szCs w:val="28"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0</m:t>
                    </m:r>
                  </m:e>
                </m:acc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;</m:t>
                </m:r>
              </m:e>
            </m:eqArr>
            <m:r>
              <w:rPr>
                <w:rFonts w:ascii="Cambria Math" w:hAnsi="Cambria Math" w:cs="Times New Roman"/>
                <w:lang w:val="uk-UA"/>
              </w:rPr>
              <m:t xml:space="preserve">  →</m:t>
            </m:r>
            <m:r>
              <m:rPr>
                <m:sty m:val="bi"/>
              </m:rPr>
              <w:rPr>
                <w:rFonts w:ascii="Cambria Math" w:hAnsi="Cambria Math" w:cs="Times New Roman"/>
                <w:color w:val="FF0000"/>
                <w:sz w:val="28"/>
                <w:szCs w:val="28"/>
                <w:lang w:val="uk-UA"/>
              </w:rPr>
              <m:t>m</m:t>
            </m:r>
            <m:sSub>
              <m:sSubPr>
                <m:ctrlPr>
                  <w:rPr>
                    <w:rFonts w:ascii="Cambria Math" w:hAnsi="Cambria Math" w:cs="Times New Roman"/>
                    <w:b/>
                    <w:i/>
                    <w:color w:val="FF0000"/>
                    <w:sz w:val="28"/>
                    <w:szCs w:val="28"/>
                    <w:lang w:val="uk-UA"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b/>
                        <w:i/>
                        <w:color w:val="FF0000"/>
                        <w:sz w:val="28"/>
                        <w:szCs w:val="28"/>
                        <w:lang w:val="uk-UA"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color w:val="FF0000"/>
                        <w:sz w:val="28"/>
                        <w:szCs w:val="28"/>
                        <w:lang w:val="uk-UA"/>
                      </w:rPr>
                      <m:t>a</m:t>
                    </m:r>
                  </m:e>
                </m:acc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FF0000"/>
                    <w:sz w:val="28"/>
                    <w:szCs w:val="28"/>
                    <w:lang w:val="uk-UA"/>
                  </w:rPr>
                  <m:t>r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=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b/>
                    <w:i/>
                    <w:color w:val="FF0000"/>
                    <w:sz w:val="28"/>
                    <w:szCs w:val="28"/>
                    <w:lang w:val="uk-UA"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FF0000"/>
                    <w:sz w:val="28"/>
                    <w:szCs w:val="28"/>
                    <w:lang w:val="uk-UA"/>
                  </w:rPr>
                  <m:t>F</m:t>
                </m:r>
              </m:e>
            </m:acc>
            <m:r>
              <m:rPr>
                <m:sty m:val="bi"/>
              </m:rPr>
              <w:rPr>
                <w:rFonts w:ascii="Cambria Math" w:hAnsi="Cambria Math" w:cs="Times New Roman"/>
                <w:color w:val="FF0000"/>
                <w:sz w:val="28"/>
                <w:szCs w:val="28"/>
                <w:lang w:val="uk-UA"/>
              </w:rPr>
              <m:t>.</m:t>
            </m:r>
          </m:e>
        </m:d>
      </m:oMath>
      <w:r w:rsidR="00C30977">
        <w:rPr>
          <w:rFonts w:ascii="Times New Roman" w:eastAsiaTheme="minorEastAsia" w:hAnsi="Times New Roman" w:cs="Times New Roman"/>
          <w:lang w:val="uk-UA"/>
        </w:rPr>
        <w:tab/>
      </w:r>
      <w:r w:rsidR="00C30977">
        <w:rPr>
          <w:rFonts w:ascii="Times New Roman" w:eastAsiaTheme="minorEastAsia" w:hAnsi="Times New Roman" w:cs="Times New Roman"/>
          <w:lang w:val="uk-UA"/>
        </w:rPr>
        <w:tab/>
      </w:r>
      <w:r w:rsidR="00C30977" w:rsidRPr="00C30977">
        <w:rPr>
          <w:rFonts w:ascii="Times New Roman" w:eastAsiaTheme="minorEastAsia" w:hAnsi="Times New Roman" w:cs="Times New Roman"/>
          <w:lang w:val="uk-UA"/>
        </w:rPr>
        <w:t>(19)</w:t>
      </w:r>
    </w:p>
    <w:p w14:paraId="5F7F4C3B" w14:textId="77777777" w:rsidR="00922AA4" w:rsidRPr="00C30977" w:rsidRDefault="00C30977" w:rsidP="00C30977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C30977">
        <w:rPr>
          <w:rFonts w:ascii="Times New Roman" w:hAnsi="Times New Roman" w:cs="Times New Roman"/>
        </w:rPr>
        <w:t xml:space="preserve">Якщо матеріальна точка є </w:t>
      </w:r>
      <w:r w:rsidRPr="00C30977">
        <w:rPr>
          <w:rFonts w:ascii="Times New Roman" w:hAnsi="Times New Roman" w:cs="Times New Roman"/>
          <w:b/>
          <w:i/>
        </w:rPr>
        <w:t>невільною</w:t>
      </w:r>
      <w:r w:rsidRPr="00C30977">
        <w:rPr>
          <w:rFonts w:ascii="Times New Roman" w:hAnsi="Times New Roman" w:cs="Times New Roman"/>
        </w:rPr>
        <w:t>, тоді наведені вище рівняння зміняться наступним чином:</w:t>
      </w:r>
    </w:p>
    <w:p w14:paraId="319C6F97" w14:textId="77777777" w:rsidR="00922AA4" w:rsidRPr="00C30977" w:rsidRDefault="00C30977" w:rsidP="001161D1">
      <w:pPr>
        <w:pStyle w:val="ListParagraph"/>
        <w:ind w:left="0"/>
        <w:jc w:val="right"/>
        <w:rPr>
          <w:rFonts w:ascii="Times New Roman" w:hAnsi="Times New Roman" w:cs="Times New Roman"/>
          <w:lang w:val="uk-UA"/>
        </w:rPr>
      </w:pPr>
      <w:r w:rsidRPr="00C30977">
        <w:rPr>
          <w:rFonts w:ascii="Times New Roman" w:hAnsi="Times New Roman" w:cs="Times New Roman"/>
        </w:rPr>
        <w:t>з (16) матимемо</w:t>
      </w:r>
      <w:r w:rsidR="0084171D" w:rsidRPr="0084171D">
        <w:rPr>
          <w:rFonts w:ascii="Times New Roman" w:hAnsi="Times New Roman" w:cs="Times New Roman"/>
        </w:rPr>
        <w:t xml:space="preserve"> </w:t>
      </w:r>
      <w:r w:rsidRPr="00C30977">
        <w:rPr>
          <w:rFonts w:ascii="Times New Roman" w:hAnsi="Times New Roman" w:cs="Times New Roman"/>
        </w:rPr>
        <w:t xml:space="preserve"> </w:t>
      </w:r>
      <m:oMath>
        <m:acc>
          <m:accPr>
            <m:chr m:val="⃗"/>
            <m:ctrlPr>
              <w:rPr>
                <w:rFonts w:ascii="Cambria Math" w:hAnsi="Cambria Math" w:cs="Times New Roman"/>
                <w:b/>
                <w:i/>
                <w:color w:val="FF0000"/>
                <w:sz w:val="28"/>
                <w:szCs w:val="28"/>
                <w:lang w:val="uk-UA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Times New Roman"/>
                <w:color w:val="FF0000"/>
                <w:sz w:val="28"/>
                <w:szCs w:val="28"/>
                <w:lang w:val="uk-UA"/>
              </w:rPr>
              <m:t>F</m:t>
            </m:r>
          </m:e>
        </m:acc>
        <m:r>
          <m:rPr>
            <m:sty m:val="bi"/>
          </m:rPr>
          <w:rPr>
            <w:rFonts w:ascii="Cambria Math" w:hAnsi="Cambria Math" w:cs="Times New Roman"/>
            <w:color w:val="FF0000"/>
            <w:sz w:val="28"/>
            <w:szCs w:val="28"/>
            <w:lang w:val="uk-UA"/>
          </w:rPr>
          <m:t>+</m:t>
        </m:r>
        <m:sSub>
          <m:sSubPr>
            <m:ctrlPr>
              <w:rPr>
                <w:rFonts w:ascii="Cambria Math" w:hAnsi="Cambria Math" w:cs="Times New Roman"/>
                <w:b/>
                <w:i/>
                <w:color w:val="FF0000"/>
                <w:sz w:val="28"/>
                <w:szCs w:val="28"/>
                <w:lang w:val="uk-UA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b/>
                    <w:i/>
                    <w:color w:val="FF0000"/>
                    <w:sz w:val="28"/>
                    <w:szCs w:val="28"/>
                    <w:lang w:val="uk-UA"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FF0000"/>
                    <w:sz w:val="28"/>
                    <w:szCs w:val="28"/>
                    <w:lang w:val="uk-UA"/>
                  </w:rPr>
                  <m:t>Ф</m:t>
                </m:r>
              </m:e>
            </m:acc>
          </m:e>
          <m:sub>
            <m:r>
              <m:rPr>
                <m:sty m:val="bi"/>
              </m:rPr>
              <w:rPr>
                <w:rFonts w:ascii="Cambria Math" w:hAnsi="Cambria Math" w:cs="Times New Roman"/>
                <w:color w:val="FF0000"/>
                <w:sz w:val="28"/>
                <w:szCs w:val="28"/>
                <w:lang w:val="en-US"/>
              </w:rPr>
              <m:t>e</m:t>
            </m:r>
          </m:sub>
        </m:sSub>
        <m:r>
          <m:rPr>
            <m:sty m:val="bi"/>
          </m:rPr>
          <w:rPr>
            <w:rFonts w:ascii="Cambria Math" w:hAnsi="Cambria Math" w:cs="Times New Roman"/>
            <w:color w:val="FF0000"/>
            <w:sz w:val="28"/>
            <w:szCs w:val="28"/>
            <w:lang w:val="uk-UA"/>
          </w:rPr>
          <m:t>+</m:t>
        </m:r>
        <m:sSub>
          <m:sSubPr>
            <m:ctrlPr>
              <w:rPr>
                <w:rFonts w:ascii="Cambria Math" w:hAnsi="Cambria Math" w:cs="Times New Roman"/>
                <w:b/>
                <w:i/>
                <w:color w:val="FF0000"/>
                <w:sz w:val="28"/>
                <w:szCs w:val="28"/>
                <w:lang w:val="uk-UA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b/>
                    <w:i/>
                    <w:color w:val="FF0000"/>
                    <w:sz w:val="28"/>
                    <w:szCs w:val="28"/>
                    <w:lang w:val="uk-UA"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FF0000"/>
                    <w:sz w:val="28"/>
                    <w:szCs w:val="28"/>
                    <w:lang w:val="uk-UA"/>
                  </w:rPr>
                  <m:t>Ф</m:t>
                </m:r>
              </m:e>
            </m:acc>
          </m:e>
          <m:sub>
            <m:r>
              <m:rPr>
                <m:sty m:val="bi"/>
              </m:rPr>
              <w:rPr>
                <w:rFonts w:ascii="Cambria Math" w:hAnsi="Cambria Math" w:cs="Times New Roman"/>
                <w:color w:val="FF0000"/>
                <w:sz w:val="28"/>
                <w:szCs w:val="28"/>
                <w:lang w:val="en-US"/>
              </w:rPr>
              <m:t>c</m:t>
            </m:r>
          </m:sub>
        </m:sSub>
        <m:r>
          <m:rPr>
            <m:sty m:val="bi"/>
          </m:rPr>
          <w:rPr>
            <w:rFonts w:ascii="Cambria Math" w:hAnsi="Cambria Math" w:cs="Times New Roman"/>
            <w:color w:val="FF0000"/>
            <w:sz w:val="28"/>
            <w:szCs w:val="28"/>
            <w:lang w:val="uk-UA"/>
          </w:rPr>
          <m:t>+</m:t>
        </m:r>
        <m:acc>
          <m:accPr>
            <m:chr m:val="⃗"/>
            <m:ctrlPr>
              <w:rPr>
                <w:rFonts w:ascii="Cambria Math" w:hAnsi="Cambria Math" w:cs="Times New Roman"/>
                <w:b/>
                <w:i/>
                <w:color w:val="FF0000"/>
                <w:sz w:val="28"/>
                <w:szCs w:val="28"/>
                <w:lang w:val="uk-UA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Times New Roman"/>
                <w:color w:val="FF0000"/>
                <w:sz w:val="28"/>
                <w:szCs w:val="28"/>
                <w:lang w:val="uk-UA"/>
              </w:rPr>
              <m:t>R</m:t>
            </m:r>
          </m:e>
        </m:acc>
        <m:r>
          <m:rPr>
            <m:sty m:val="bi"/>
          </m:rPr>
          <w:rPr>
            <w:rFonts w:ascii="Cambria Math" w:hAnsi="Cambria Math" w:cs="Times New Roman"/>
            <w:color w:val="FF0000"/>
            <w:sz w:val="28"/>
            <w:szCs w:val="28"/>
            <w:lang w:val="uk-UA"/>
          </w:rPr>
          <m:t>=</m:t>
        </m:r>
        <m:acc>
          <m:accPr>
            <m:chr m:val="⃗"/>
            <m:ctrlPr>
              <w:rPr>
                <w:rFonts w:ascii="Cambria Math" w:hAnsi="Cambria Math" w:cs="Times New Roman"/>
                <w:b/>
                <w:i/>
                <w:color w:val="FF0000"/>
                <w:sz w:val="28"/>
                <w:szCs w:val="28"/>
                <w:lang w:val="uk-UA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Times New Roman"/>
                <w:color w:val="FF0000"/>
                <w:sz w:val="28"/>
                <w:szCs w:val="28"/>
                <w:lang w:val="uk-UA"/>
              </w:rPr>
              <m:t>0</m:t>
            </m:r>
          </m:e>
        </m:acc>
        <m:r>
          <m:rPr>
            <m:sty m:val="bi"/>
          </m:rPr>
          <w:rPr>
            <w:rFonts w:ascii="Cambria Math" w:hAnsi="Cambria Math" w:cs="Times New Roman"/>
            <w:color w:val="FF0000"/>
            <w:sz w:val="28"/>
            <w:szCs w:val="28"/>
            <w:lang w:val="uk-UA"/>
          </w:rPr>
          <m:t>,</m:t>
        </m:r>
      </m:oMath>
      <w:r w:rsidRPr="00C30977">
        <w:rPr>
          <w:rFonts w:ascii="Times New Roman" w:eastAsiaTheme="minorEastAsia" w:hAnsi="Times New Roman" w:cs="Times New Roman"/>
          <w:b/>
          <w:color w:val="FF0000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b/>
        </w:rPr>
        <w:tab/>
      </w:r>
      <w:r w:rsidR="001161D1">
        <w:rPr>
          <w:rFonts w:ascii="Times New Roman" w:eastAsiaTheme="minorEastAsia" w:hAnsi="Times New Roman" w:cs="Times New Roman"/>
          <w:b/>
        </w:rPr>
        <w:tab/>
      </w:r>
      <w:r w:rsidR="0084171D">
        <w:rPr>
          <w:rFonts w:ascii="Times New Roman" w:eastAsiaTheme="minorEastAsia" w:hAnsi="Times New Roman" w:cs="Times New Roman"/>
          <w:b/>
        </w:rPr>
        <w:tab/>
      </w:r>
      <w:r w:rsidR="0084171D" w:rsidRPr="0084171D">
        <w:rPr>
          <w:rFonts w:ascii="Times New Roman" w:eastAsiaTheme="minorEastAsia" w:hAnsi="Times New Roman" w:cs="Times New Roman"/>
        </w:rPr>
        <w:t>(20)</w:t>
      </w:r>
    </w:p>
    <w:p w14:paraId="5971CCDE" w14:textId="77777777" w:rsidR="00922AA4" w:rsidRPr="001161D1" w:rsidRDefault="0084171D" w:rsidP="001161D1">
      <w:pPr>
        <w:pStyle w:val="ListParagraph"/>
        <w:ind w:left="0"/>
        <w:jc w:val="right"/>
        <w:rPr>
          <w:rFonts w:ascii="Times New Roman" w:hAnsi="Times New Roman" w:cs="Times New Roman"/>
        </w:rPr>
      </w:pPr>
      <w:r w:rsidRPr="0084171D">
        <w:rPr>
          <w:rFonts w:ascii="Times New Roman" w:hAnsi="Times New Roman" w:cs="Times New Roman"/>
        </w:rPr>
        <w:t>з (17) випливає</w:t>
      </w:r>
      <w:r w:rsidRPr="001161D1">
        <w:rPr>
          <w:rFonts w:ascii="Times New Roman" w:hAnsi="Times New Roman" w:cs="Times New Roman"/>
        </w:rPr>
        <w:t xml:space="preserve">  </w:t>
      </w:r>
      <m:oMath>
        <m:acc>
          <m:accPr>
            <m:chr m:val="⃗"/>
            <m:ctrlPr>
              <w:rPr>
                <w:rFonts w:ascii="Cambria Math" w:hAnsi="Cambria Math" w:cs="Times New Roman"/>
                <w:b/>
                <w:i/>
                <w:color w:val="FF0000"/>
                <w:sz w:val="28"/>
                <w:szCs w:val="28"/>
                <w:lang w:val="uk-UA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Times New Roman"/>
                <w:color w:val="FF0000"/>
                <w:sz w:val="28"/>
                <w:szCs w:val="28"/>
                <w:lang w:val="uk-UA"/>
              </w:rPr>
              <m:t>F</m:t>
            </m:r>
          </m:e>
        </m:acc>
        <m:r>
          <m:rPr>
            <m:sty m:val="bi"/>
          </m:rPr>
          <w:rPr>
            <w:rFonts w:ascii="Cambria Math" w:hAnsi="Cambria Math" w:cs="Times New Roman"/>
            <w:color w:val="FF0000"/>
            <w:sz w:val="28"/>
            <w:szCs w:val="28"/>
            <w:lang w:val="uk-UA"/>
          </w:rPr>
          <m:t>+</m:t>
        </m:r>
        <m:sSub>
          <m:sSubPr>
            <m:ctrlPr>
              <w:rPr>
                <w:rFonts w:ascii="Cambria Math" w:hAnsi="Cambria Math" w:cs="Times New Roman"/>
                <w:b/>
                <w:i/>
                <w:color w:val="FF0000"/>
                <w:sz w:val="28"/>
                <w:szCs w:val="28"/>
                <w:lang w:val="uk-UA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b/>
                    <w:i/>
                    <w:color w:val="FF0000"/>
                    <w:sz w:val="28"/>
                    <w:szCs w:val="28"/>
                    <w:lang w:val="uk-UA"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FF0000"/>
                    <w:sz w:val="28"/>
                    <w:szCs w:val="28"/>
                    <w:lang w:val="uk-UA"/>
                  </w:rPr>
                  <m:t>Ф</m:t>
                </m:r>
              </m:e>
            </m:acc>
          </m:e>
          <m:sub>
            <m:r>
              <m:rPr>
                <m:sty m:val="bi"/>
              </m:rPr>
              <w:rPr>
                <w:rFonts w:ascii="Cambria Math" w:hAnsi="Cambria Math" w:cs="Times New Roman"/>
                <w:color w:val="FF0000"/>
                <w:sz w:val="28"/>
                <w:szCs w:val="28"/>
                <w:lang w:val="en-US"/>
              </w:rPr>
              <m:t>e</m:t>
            </m:r>
          </m:sub>
        </m:sSub>
        <m:r>
          <m:rPr>
            <m:sty m:val="bi"/>
          </m:rPr>
          <w:rPr>
            <w:rFonts w:ascii="Cambria Math" w:hAnsi="Cambria Math" w:cs="Times New Roman"/>
            <w:color w:val="FF0000"/>
            <w:sz w:val="28"/>
            <w:szCs w:val="28"/>
            <w:lang w:val="uk-UA"/>
          </w:rPr>
          <m:t>+</m:t>
        </m:r>
        <m:acc>
          <m:accPr>
            <m:chr m:val="⃗"/>
            <m:ctrlPr>
              <w:rPr>
                <w:rFonts w:ascii="Cambria Math" w:hAnsi="Cambria Math" w:cs="Times New Roman"/>
                <w:b/>
                <w:i/>
                <w:color w:val="FF0000"/>
                <w:sz w:val="28"/>
                <w:szCs w:val="28"/>
                <w:lang w:val="uk-UA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Times New Roman"/>
                <w:color w:val="FF0000"/>
                <w:sz w:val="28"/>
                <w:szCs w:val="28"/>
                <w:lang w:val="uk-UA"/>
              </w:rPr>
              <m:t>R</m:t>
            </m:r>
          </m:e>
        </m:acc>
        <m:r>
          <m:rPr>
            <m:sty m:val="bi"/>
          </m:rPr>
          <w:rPr>
            <w:rFonts w:ascii="Cambria Math" w:hAnsi="Cambria Math" w:cs="Times New Roman"/>
            <w:color w:val="FF0000"/>
            <w:sz w:val="28"/>
            <w:szCs w:val="28"/>
            <w:lang w:val="uk-UA"/>
          </w:rPr>
          <m:t>=</m:t>
        </m:r>
        <m:acc>
          <m:accPr>
            <m:chr m:val="⃗"/>
            <m:ctrlPr>
              <w:rPr>
                <w:rFonts w:ascii="Cambria Math" w:hAnsi="Cambria Math" w:cs="Times New Roman"/>
                <w:b/>
                <w:i/>
                <w:color w:val="FF0000"/>
                <w:sz w:val="28"/>
                <w:szCs w:val="28"/>
                <w:lang w:val="uk-UA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Times New Roman"/>
                <w:color w:val="FF0000"/>
                <w:sz w:val="28"/>
                <w:szCs w:val="28"/>
                <w:lang w:val="uk-UA"/>
              </w:rPr>
              <m:t>0,</m:t>
            </m:r>
          </m:e>
        </m:acc>
      </m:oMath>
      <w:r w:rsidR="001161D1" w:rsidRPr="001161D1">
        <w:rPr>
          <w:rFonts w:ascii="Times New Roman" w:eastAsiaTheme="minorEastAsia" w:hAnsi="Times New Roman" w:cs="Times New Roman"/>
          <w:b/>
          <w:color w:val="FF0000"/>
          <w:sz w:val="28"/>
          <w:szCs w:val="28"/>
        </w:rPr>
        <w:t xml:space="preserve"> </w:t>
      </w:r>
      <w:r w:rsidR="001161D1">
        <w:rPr>
          <w:rFonts w:ascii="Times New Roman" w:eastAsiaTheme="minorEastAsia" w:hAnsi="Times New Roman" w:cs="Times New Roman"/>
          <w:b/>
          <w:color w:val="FF0000"/>
        </w:rPr>
        <w:tab/>
      </w:r>
      <w:r w:rsidR="001161D1">
        <w:rPr>
          <w:rFonts w:ascii="Times New Roman" w:eastAsiaTheme="minorEastAsia" w:hAnsi="Times New Roman" w:cs="Times New Roman"/>
          <w:b/>
          <w:color w:val="FF0000"/>
        </w:rPr>
        <w:tab/>
      </w:r>
      <w:r w:rsidR="001161D1">
        <w:rPr>
          <w:rFonts w:ascii="Times New Roman" w:eastAsiaTheme="minorEastAsia" w:hAnsi="Times New Roman" w:cs="Times New Roman"/>
          <w:b/>
          <w:color w:val="FF0000"/>
        </w:rPr>
        <w:tab/>
      </w:r>
      <w:r w:rsidR="001161D1">
        <w:rPr>
          <w:rFonts w:ascii="Times New Roman" w:eastAsiaTheme="minorEastAsia" w:hAnsi="Times New Roman" w:cs="Times New Roman"/>
          <w:b/>
          <w:color w:val="FF0000"/>
        </w:rPr>
        <w:tab/>
      </w:r>
      <w:r w:rsidR="001161D1" w:rsidRPr="001161D1">
        <w:rPr>
          <w:rFonts w:ascii="Times New Roman" w:eastAsiaTheme="minorEastAsia" w:hAnsi="Times New Roman" w:cs="Times New Roman"/>
        </w:rPr>
        <w:t>(21)</w:t>
      </w:r>
    </w:p>
    <w:p w14:paraId="7DCD58C1" w14:textId="77777777" w:rsidR="00C06ED4" w:rsidRPr="001161D1" w:rsidRDefault="001161D1" w:rsidP="001161D1">
      <w:pPr>
        <w:jc w:val="right"/>
        <w:rPr>
          <w:rFonts w:ascii="Times New Roman" w:hAnsi="Times New Roman" w:cs="Times New Roman"/>
        </w:rPr>
      </w:pPr>
      <w:r w:rsidRPr="001161D1">
        <w:rPr>
          <w:rFonts w:ascii="Times New Roman" w:hAnsi="Times New Roman" w:cs="Times New Roman"/>
        </w:rPr>
        <w:lastRenderedPageBreak/>
        <w:t xml:space="preserve">з (18) отримаємо  </w:t>
      </w:r>
      <m:oMath>
        <m:r>
          <m:rPr>
            <m:sty m:val="bi"/>
          </m:rPr>
          <w:rPr>
            <w:rFonts w:ascii="Cambria Math" w:hAnsi="Cambria Math" w:cs="Times New Roman"/>
            <w:color w:val="FF0000"/>
            <w:sz w:val="28"/>
            <w:szCs w:val="28"/>
            <w:lang w:val="uk-UA"/>
          </w:rPr>
          <m:t>m</m:t>
        </m:r>
        <m:sSub>
          <m:sSubPr>
            <m:ctrlPr>
              <w:rPr>
                <w:rFonts w:ascii="Cambria Math" w:hAnsi="Cambria Math" w:cs="Times New Roman"/>
                <w:b/>
                <w:i/>
                <w:color w:val="FF0000"/>
                <w:sz w:val="28"/>
                <w:szCs w:val="28"/>
                <w:lang w:val="uk-UA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b/>
                    <w:i/>
                    <w:color w:val="FF0000"/>
                    <w:sz w:val="28"/>
                    <w:szCs w:val="28"/>
                    <w:lang w:val="uk-UA"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FF0000"/>
                    <w:sz w:val="28"/>
                    <w:szCs w:val="28"/>
                    <w:lang w:val="uk-UA"/>
                  </w:rPr>
                  <m:t>a</m:t>
                </m:r>
              </m:e>
            </m:acc>
          </m:e>
          <m:sub>
            <m:r>
              <m:rPr>
                <m:sty m:val="bi"/>
              </m:rPr>
              <w:rPr>
                <w:rFonts w:ascii="Cambria Math" w:hAnsi="Cambria Math" w:cs="Times New Roman"/>
                <w:color w:val="FF0000"/>
                <w:sz w:val="28"/>
                <w:szCs w:val="28"/>
                <w:lang w:val="uk-UA"/>
              </w:rPr>
              <m:t>r</m:t>
            </m:r>
          </m:sub>
        </m:sSub>
        <m:r>
          <w:rPr>
            <w:rFonts w:ascii="Cambria Math" w:hAnsi="Cambria Math" w:cs="Times New Roman"/>
            <w:sz w:val="28"/>
            <w:szCs w:val="28"/>
            <w:lang w:val="uk-UA"/>
          </w:rPr>
          <m:t>=</m:t>
        </m:r>
        <m:acc>
          <m:accPr>
            <m:chr m:val="⃗"/>
            <m:ctrlPr>
              <w:rPr>
                <w:rFonts w:ascii="Cambria Math" w:hAnsi="Cambria Math" w:cs="Times New Roman"/>
                <w:b/>
                <w:i/>
                <w:color w:val="FF0000"/>
                <w:sz w:val="28"/>
                <w:szCs w:val="28"/>
                <w:lang w:val="uk-UA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Times New Roman"/>
                <w:color w:val="FF0000"/>
                <w:sz w:val="28"/>
                <w:szCs w:val="28"/>
                <w:lang w:val="uk-UA"/>
              </w:rPr>
              <m:t>F</m:t>
            </m:r>
          </m:e>
        </m:acc>
        <m:r>
          <m:rPr>
            <m:sty m:val="bi"/>
          </m:rPr>
          <w:rPr>
            <w:rFonts w:ascii="Cambria Math" w:hAnsi="Cambria Math" w:cs="Times New Roman"/>
            <w:color w:val="FF0000"/>
            <w:sz w:val="28"/>
            <w:szCs w:val="28"/>
            <w:lang w:val="uk-UA"/>
          </w:rPr>
          <m:t>+</m:t>
        </m:r>
        <m:sSub>
          <m:sSubPr>
            <m:ctrlPr>
              <w:rPr>
                <w:rFonts w:ascii="Cambria Math" w:hAnsi="Cambria Math" w:cs="Times New Roman"/>
                <w:b/>
                <w:i/>
                <w:color w:val="FF0000"/>
                <w:sz w:val="28"/>
                <w:szCs w:val="28"/>
                <w:lang w:val="uk-UA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b/>
                    <w:i/>
                    <w:color w:val="FF0000"/>
                    <w:sz w:val="28"/>
                    <w:szCs w:val="28"/>
                    <w:lang w:val="uk-UA"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FF0000"/>
                    <w:sz w:val="28"/>
                    <w:szCs w:val="28"/>
                    <w:lang w:val="uk-UA"/>
                  </w:rPr>
                  <m:t>Ф</m:t>
                </m:r>
              </m:e>
            </m:acc>
          </m:e>
          <m:sub>
            <m:r>
              <m:rPr>
                <m:sty m:val="bi"/>
              </m:rPr>
              <w:rPr>
                <w:rFonts w:ascii="Cambria Math" w:hAnsi="Cambria Math" w:cs="Times New Roman"/>
                <w:color w:val="FF0000"/>
                <w:sz w:val="28"/>
                <w:szCs w:val="28"/>
                <w:lang w:val="en-US"/>
              </w:rPr>
              <m:t>e</m:t>
            </m:r>
          </m:sub>
        </m:sSub>
        <m:r>
          <m:rPr>
            <m:sty m:val="bi"/>
          </m:rPr>
          <w:rPr>
            <w:rFonts w:ascii="Cambria Math" w:hAnsi="Cambria Math" w:cs="Times New Roman"/>
            <w:color w:val="FF0000"/>
            <w:sz w:val="28"/>
            <w:szCs w:val="28"/>
            <w:lang w:val="uk-UA"/>
          </w:rPr>
          <m:t>+</m:t>
        </m:r>
        <m:acc>
          <m:accPr>
            <m:chr m:val="⃗"/>
            <m:ctrlPr>
              <w:rPr>
                <w:rFonts w:ascii="Cambria Math" w:hAnsi="Cambria Math" w:cs="Times New Roman"/>
                <w:b/>
                <w:i/>
                <w:color w:val="FF0000"/>
                <w:sz w:val="28"/>
                <w:szCs w:val="28"/>
                <w:lang w:val="uk-UA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Times New Roman"/>
                <w:color w:val="FF0000"/>
                <w:sz w:val="28"/>
                <w:szCs w:val="28"/>
                <w:lang w:val="uk-UA"/>
              </w:rPr>
              <m:t>R</m:t>
            </m:r>
          </m:e>
        </m:acc>
        <m:r>
          <m:rPr>
            <m:sty m:val="bi"/>
          </m:rPr>
          <w:rPr>
            <w:rFonts w:ascii="Cambria Math" w:hAnsi="Cambria Math" w:cs="Times New Roman"/>
            <w:color w:val="FF0000"/>
            <w:sz w:val="28"/>
            <w:szCs w:val="28"/>
            <w:lang w:val="uk-UA"/>
          </w:rPr>
          <m:t>,</m:t>
        </m:r>
      </m:oMath>
      <w:r w:rsidRPr="001161D1">
        <w:rPr>
          <w:rFonts w:ascii="Times New Roman" w:eastAsiaTheme="minorEastAsia" w:hAnsi="Times New Roman" w:cs="Times New Roman"/>
          <w:b/>
          <w:color w:val="FF0000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b/>
          <w:color w:val="FF0000"/>
        </w:rPr>
        <w:tab/>
      </w:r>
      <w:r>
        <w:rPr>
          <w:rFonts w:ascii="Times New Roman" w:eastAsiaTheme="minorEastAsia" w:hAnsi="Times New Roman" w:cs="Times New Roman"/>
          <w:b/>
          <w:color w:val="FF0000"/>
        </w:rPr>
        <w:tab/>
      </w:r>
      <w:r>
        <w:rPr>
          <w:rFonts w:ascii="Times New Roman" w:eastAsiaTheme="minorEastAsia" w:hAnsi="Times New Roman" w:cs="Times New Roman"/>
          <w:b/>
          <w:color w:val="FF0000"/>
        </w:rPr>
        <w:tab/>
      </w:r>
      <w:r>
        <w:rPr>
          <w:rFonts w:ascii="Times New Roman" w:eastAsiaTheme="minorEastAsia" w:hAnsi="Times New Roman" w:cs="Times New Roman"/>
          <w:b/>
          <w:color w:val="FF0000"/>
        </w:rPr>
        <w:tab/>
      </w:r>
      <w:r w:rsidRPr="001161D1">
        <w:rPr>
          <w:rFonts w:ascii="Times New Roman" w:eastAsiaTheme="minorEastAsia" w:hAnsi="Times New Roman" w:cs="Times New Roman"/>
        </w:rPr>
        <w:t>(22)</w:t>
      </w:r>
    </w:p>
    <w:p w14:paraId="49D2EAD6" w14:textId="77777777" w:rsidR="00AB52B6" w:rsidRDefault="001D399E" w:rsidP="001D399E">
      <w:pPr>
        <w:jc w:val="right"/>
        <w:rPr>
          <w:rFonts w:ascii="Times New Roman" w:eastAsiaTheme="minorEastAsia" w:hAnsi="Times New Roman" w:cs="Times New Roman"/>
        </w:rPr>
      </w:pPr>
      <w:r>
        <w:rPr>
          <w:rFonts w:ascii="Times New Roman" w:hAnsi="Times New Roman" w:cs="Times New Roman"/>
        </w:rPr>
        <w:t>з (1</w:t>
      </w:r>
      <w:r w:rsidRPr="001D399E">
        <w:rPr>
          <w:rFonts w:ascii="Times New Roman" w:hAnsi="Times New Roman" w:cs="Times New Roman"/>
        </w:rPr>
        <w:t>9</w:t>
      </w:r>
      <w:r w:rsidR="001161D1" w:rsidRPr="001161D1">
        <w:rPr>
          <w:rFonts w:ascii="Times New Roman" w:hAnsi="Times New Roman" w:cs="Times New Roman"/>
        </w:rPr>
        <w:t>) матимемо</w:t>
      </w:r>
      <w:r w:rsidR="001161D1" w:rsidRPr="001D399E">
        <w:rPr>
          <w:rFonts w:ascii="Times New Roman" w:hAnsi="Times New Roman" w:cs="Times New Roman"/>
        </w:rPr>
        <w:t xml:space="preserve">  </w:t>
      </w:r>
      <m:oMath>
        <m:r>
          <m:rPr>
            <m:sty m:val="bi"/>
          </m:rPr>
          <w:rPr>
            <w:rFonts w:ascii="Cambria Math" w:hAnsi="Cambria Math" w:cs="Times New Roman"/>
            <w:color w:val="FF0000"/>
            <w:sz w:val="28"/>
            <w:szCs w:val="28"/>
            <w:lang w:val="uk-UA"/>
          </w:rPr>
          <m:t>m</m:t>
        </m:r>
        <m:sSub>
          <m:sSubPr>
            <m:ctrlPr>
              <w:rPr>
                <w:rFonts w:ascii="Cambria Math" w:hAnsi="Cambria Math" w:cs="Times New Roman"/>
                <w:b/>
                <w:i/>
                <w:color w:val="FF0000"/>
                <w:sz w:val="28"/>
                <w:szCs w:val="28"/>
                <w:lang w:val="uk-UA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b/>
                    <w:i/>
                    <w:color w:val="FF0000"/>
                    <w:sz w:val="28"/>
                    <w:szCs w:val="28"/>
                    <w:lang w:val="uk-UA"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FF0000"/>
                    <w:sz w:val="28"/>
                    <w:szCs w:val="28"/>
                    <w:lang w:val="uk-UA"/>
                  </w:rPr>
                  <m:t>a</m:t>
                </m:r>
              </m:e>
            </m:acc>
          </m:e>
          <m:sub>
            <m:r>
              <m:rPr>
                <m:sty m:val="bi"/>
              </m:rPr>
              <w:rPr>
                <w:rFonts w:ascii="Cambria Math" w:hAnsi="Cambria Math" w:cs="Times New Roman"/>
                <w:color w:val="FF0000"/>
                <w:sz w:val="28"/>
                <w:szCs w:val="28"/>
                <w:lang w:val="uk-UA"/>
              </w:rPr>
              <m:t>r</m:t>
            </m:r>
          </m:sub>
        </m:sSub>
        <m:r>
          <w:rPr>
            <w:rFonts w:ascii="Cambria Math" w:hAnsi="Cambria Math" w:cs="Times New Roman"/>
            <w:sz w:val="28"/>
            <w:szCs w:val="28"/>
            <w:lang w:val="uk-UA"/>
          </w:rPr>
          <m:t>=</m:t>
        </m:r>
        <m:acc>
          <m:accPr>
            <m:chr m:val="⃗"/>
            <m:ctrlPr>
              <w:rPr>
                <w:rFonts w:ascii="Cambria Math" w:hAnsi="Cambria Math" w:cs="Times New Roman"/>
                <w:b/>
                <w:i/>
                <w:color w:val="FF0000"/>
                <w:sz w:val="28"/>
                <w:szCs w:val="28"/>
                <w:lang w:val="uk-UA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Times New Roman"/>
                <w:color w:val="FF0000"/>
                <w:sz w:val="28"/>
                <w:szCs w:val="28"/>
                <w:lang w:val="uk-UA"/>
              </w:rPr>
              <m:t>F</m:t>
            </m:r>
          </m:e>
        </m:acc>
        <m:r>
          <m:rPr>
            <m:sty m:val="bi"/>
          </m:rPr>
          <w:rPr>
            <w:rFonts w:ascii="Cambria Math" w:hAnsi="Cambria Math" w:cs="Times New Roman"/>
            <w:color w:val="FF0000"/>
            <w:sz w:val="28"/>
            <w:szCs w:val="28"/>
            <w:lang w:val="uk-UA"/>
          </w:rPr>
          <m:t>+</m:t>
        </m:r>
        <m:acc>
          <m:accPr>
            <m:chr m:val="⃗"/>
            <m:ctrlPr>
              <w:rPr>
                <w:rFonts w:ascii="Cambria Math" w:hAnsi="Cambria Math" w:cs="Times New Roman"/>
                <w:b/>
                <w:i/>
                <w:color w:val="FF0000"/>
                <w:sz w:val="28"/>
                <w:szCs w:val="28"/>
                <w:lang w:val="uk-UA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Times New Roman"/>
                <w:color w:val="FF0000"/>
                <w:sz w:val="28"/>
                <w:szCs w:val="28"/>
                <w:lang w:val="uk-UA"/>
              </w:rPr>
              <m:t>R</m:t>
            </m:r>
          </m:e>
        </m:acc>
      </m:oMath>
      <w:r w:rsidRPr="001D399E">
        <w:rPr>
          <w:rFonts w:ascii="Times New Roman" w:eastAsiaTheme="minorEastAsia" w:hAnsi="Times New Roman" w:cs="Times New Roman"/>
          <w:b/>
          <w:color w:val="FF0000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b/>
        </w:rPr>
        <w:tab/>
      </w:r>
      <w:r>
        <w:rPr>
          <w:rFonts w:ascii="Times New Roman" w:eastAsiaTheme="minorEastAsia" w:hAnsi="Times New Roman" w:cs="Times New Roman"/>
          <w:b/>
        </w:rPr>
        <w:tab/>
      </w:r>
      <w:r>
        <w:rPr>
          <w:rFonts w:ascii="Times New Roman" w:eastAsiaTheme="minorEastAsia" w:hAnsi="Times New Roman" w:cs="Times New Roman"/>
          <w:b/>
        </w:rPr>
        <w:tab/>
      </w:r>
      <w:r>
        <w:rPr>
          <w:rFonts w:ascii="Times New Roman" w:eastAsiaTheme="minorEastAsia" w:hAnsi="Times New Roman" w:cs="Times New Roman"/>
          <w:b/>
        </w:rPr>
        <w:tab/>
      </w:r>
      <w:r>
        <w:rPr>
          <w:rFonts w:ascii="Times New Roman" w:eastAsiaTheme="minorEastAsia" w:hAnsi="Times New Roman" w:cs="Times New Roman"/>
          <w:b/>
        </w:rPr>
        <w:tab/>
      </w:r>
      <w:r w:rsidRPr="001D399E">
        <w:rPr>
          <w:rFonts w:ascii="Times New Roman" w:eastAsiaTheme="minorEastAsia" w:hAnsi="Times New Roman" w:cs="Times New Roman"/>
        </w:rPr>
        <w:t>(23)</w:t>
      </w:r>
    </w:p>
    <w:p w14:paraId="3B87DDFF" w14:textId="77777777" w:rsidR="001D399E" w:rsidRDefault="001D399E" w:rsidP="001D399E">
      <w:pPr>
        <w:ind w:firstLine="567"/>
        <w:jc w:val="both"/>
        <w:rPr>
          <w:rFonts w:ascii="Times New Roman" w:eastAsiaTheme="minorEastAsia" w:hAnsi="Times New Roman" w:cs="Times New Roman"/>
        </w:rPr>
      </w:pPr>
      <w:r w:rsidRPr="001D399E">
        <w:rPr>
          <w:rFonts w:ascii="Times New Roman" w:eastAsiaTheme="minorEastAsia" w:hAnsi="Times New Roman" w:cs="Times New Roman"/>
        </w:rPr>
        <w:t xml:space="preserve">Звернемо увагу на рівняння (21). Воно виражає </w:t>
      </w:r>
      <w:r w:rsidRPr="001D399E">
        <w:rPr>
          <w:rFonts w:ascii="Times New Roman" w:eastAsiaTheme="minorEastAsia" w:hAnsi="Times New Roman" w:cs="Times New Roman"/>
          <w:i/>
        </w:rPr>
        <w:t>умову відносного</w:t>
      </w:r>
      <w:r w:rsidRPr="001D399E">
        <w:rPr>
          <w:rFonts w:ascii="Times New Roman" w:eastAsiaTheme="minorEastAsia" w:hAnsi="Times New Roman" w:cs="Times New Roman"/>
        </w:rPr>
        <w:t xml:space="preserve"> </w:t>
      </w:r>
      <w:r w:rsidRPr="001D399E">
        <w:rPr>
          <w:rFonts w:ascii="Times New Roman" w:eastAsiaTheme="minorEastAsia" w:hAnsi="Times New Roman" w:cs="Times New Roman"/>
          <w:i/>
        </w:rPr>
        <w:t>спокою</w:t>
      </w:r>
      <w:r w:rsidRPr="001D399E">
        <w:rPr>
          <w:rFonts w:ascii="Times New Roman" w:eastAsiaTheme="minorEastAsia" w:hAnsi="Times New Roman" w:cs="Times New Roman"/>
        </w:rPr>
        <w:t xml:space="preserve">: при відносному спокої точки векторна сума всіх активних сил, що діють на точку, реакцій в’язей і переносної сили інерції дорівнює </w:t>
      </w:r>
      <w:r w:rsidRPr="001D399E">
        <w:rPr>
          <w:rFonts w:ascii="Times New Roman" w:eastAsiaTheme="minorEastAsia" w:hAnsi="Times New Roman" w:cs="Times New Roman"/>
          <w:b/>
        </w:rPr>
        <w:t>нулю</w:t>
      </w:r>
      <w:r w:rsidRPr="001D399E">
        <w:rPr>
          <w:rFonts w:ascii="Times New Roman" w:eastAsiaTheme="minorEastAsia" w:hAnsi="Times New Roman" w:cs="Times New Roman"/>
        </w:rPr>
        <w:t xml:space="preserve">. </w:t>
      </w:r>
    </w:p>
    <w:p w14:paraId="665C59B3" w14:textId="77777777" w:rsidR="001D399E" w:rsidRDefault="001D399E" w:rsidP="001D399E">
      <w:pPr>
        <w:ind w:firstLine="567"/>
        <w:jc w:val="both"/>
        <w:rPr>
          <w:rFonts w:ascii="Times New Roman" w:eastAsiaTheme="minorEastAsia" w:hAnsi="Times New Roman" w:cs="Times New Roman"/>
        </w:rPr>
      </w:pPr>
      <w:r w:rsidRPr="001D399E">
        <w:rPr>
          <w:rFonts w:ascii="Times New Roman" w:eastAsiaTheme="minorEastAsia" w:hAnsi="Times New Roman" w:cs="Times New Roman"/>
        </w:rPr>
        <w:t xml:space="preserve">З аналізу рівнянь (18) і (23) приходимо до </w:t>
      </w:r>
      <w:r w:rsidRPr="001D399E">
        <w:rPr>
          <w:rFonts w:ascii="Times New Roman" w:eastAsiaTheme="minorEastAsia" w:hAnsi="Times New Roman" w:cs="Times New Roman"/>
          <w:b/>
        </w:rPr>
        <w:t>висновку</w:t>
      </w:r>
      <w:r w:rsidRPr="001D399E">
        <w:rPr>
          <w:rFonts w:ascii="Times New Roman" w:eastAsiaTheme="minorEastAsia" w:hAnsi="Times New Roman" w:cs="Times New Roman"/>
        </w:rPr>
        <w:t xml:space="preserve">, що механічні прояви у всіх інерціальних системах однакові. Це складає зміст принципа відносності класичної механіки Галілея. </w:t>
      </w:r>
    </w:p>
    <w:p w14:paraId="7FEA0E9A" w14:textId="77777777" w:rsidR="001D399E" w:rsidRDefault="001D399E" w:rsidP="001D399E">
      <w:pPr>
        <w:ind w:firstLine="567"/>
        <w:jc w:val="both"/>
        <w:rPr>
          <w:rFonts w:ascii="Times New Roman" w:eastAsiaTheme="minorEastAsia" w:hAnsi="Times New Roman" w:cs="Times New Roman"/>
        </w:rPr>
      </w:pPr>
      <w:r w:rsidRPr="001D399E">
        <w:rPr>
          <w:rFonts w:ascii="Times New Roman" w:eastAsiaTheme="minorEastAsia" w:hAnsi="Times New Roman" w:cs="Times New Roman"/>
        </w:rPr>
        <w:t>Зауважимо, що для інер</w:t>
      </w:r>
      <w:r>
        <w:rPr>
          <w:rFonts w:ascii="Times New Roman" w:eastAsiaTheme="minorEastAsia" w:hAnsi="Times New Roman" w:cs="Times New Roman"/>
        </w:rPr>
        <w:t xml:space="preserve">ціальних систем відліку умова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F</m:t>
            </m:r>
          </m:e>
        </m:acc>
        <m:r>
          <w:rPr>
            <w:rFonts w:ascii="Cambria Math" w:eastAsiaTheme="minorEastAsia" w:hAnsi="Cambria Math" w:cs="Times New Roman"/>
          </w:rPr>
          <m:t>+</m:t>
        </m:r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R</m:t>
            </m:r>
          </m:e>
        </m:acc>
        <m:r>
          <w:rPr>
            <w:rFonts w:ascii="Cambria Math" w:eastAsiaTheme="minorEastAsia" w:hAnsi="Cambria Math" w:cs="Times New Roman"/>
          </w:rPr>
          <m:t>=</m:t>
        </m:r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0</m:t>
            </m:r>
          </m:e>
        </m:acc>
      </m:oMath>
      <w:r w:rsidRPr="001D399E">
        <w:rPr>
          <w:rFonts w:ascii="Times New Roman" w:eastAsiaTheme="minorEastAsia" w:hAnsi="Times New Roman" w:cs="Times New Roman"/>
        </w:rPr>
        <w:t xml:space="preserve"> означає, що точка знаходиться в спокої, або в рівномірному і прямолінійному русі. В неінерціальній системі відліку умова (21) є умовою спокою точки, а умова (23) – її рівномірного і прямолінійного руху.</w:t>
      </w:r>
    </w:p>
    <w:p w14:paraId="513F1D56" w14:textId="77777777" w:rsidR="001D399E" w:rsidRPr="00825B07" w:rsidRDefault="001D399E" w:rsidP="001D399E">
      <w:pPr>
        <w:ind w:firstLine="567"/>
        <w:jc w:val="both"/>
        <w:rPr>
          <w:rFonts w:ascii="Times New Roman" w:eastAsiaTheme="minorEastAsia" w:hAnsi="Times New Roman" w:cs="Times New Roman"/>
          <w:b/>
        </w:rPr>
      </w:pPr>
      <w:r w:rsidRPr="00825B07">
        <w:rPr>
          <w:rFonts w:ascii="Times New Roman" w:eastAsiaTheme="minorEastAsia" w:hAnsi="Times New Roman" w:cs="Times New Roman"/>
          <w:b/>
        </w:rPr>
        <w:t>Завдання для самостійної роботи:</w:t>
      </w:r>
    </w:p>
    <w:p w14:paraId="7D553B96" w14:textId="77777777" w:rsidR="00825B07" w:rsidRDefault="001D399E" w:rsidP="001D399E">
      <w:pPr>
        <w:ind w:firstLine="567"/>
        <w:jc w:val="both"/>
        <w:rPr>
          <w:rFonts w:ascii="Times New Roman" w:eastAsiaTheme="minorEastAsia" w:hAnsi="Times New Roman" w:cs="Times New Roman"/>
        </w:rPr>
      </w:pPr>
      <w:r w:rsidRPr="00825B07">
        <w:rPr>
          <w:rFonts w:ascii="Times New Roman" w:eastAsiaTheme="minorEastAsia" w:hAnsi="Times New Roman" w:cs="Times New Roman"/>
          <w:i/>
        </w:rPr>
        <w:t xml:space="preserve"> порівняти математичні вирази, що характеризують</w:t>
      </w:r>
      <w:r w:rsidRPr="001D399E">
        <w:rPr>
          <w:rFonts w:ascii="Times New Roman" w:eastAsiaTheme="minorEastAsia" w:hAnsi="Times New Roman" w:cs="Times New Roman"/>
        </w:rPr>
        <w:t>:</w:t>
      </w:r>
    </w:p>
    <w:p w14:paraId="49DBF768" w14:textId="77777777" w:rsidR="00825B07" w:rsidRPr="00825B07" w:rsidRDefault="001D399E" w:rsidP="00825B07">
      <w:pPr>
        <w:pStyle w:val="ListParagraph"/>
        <w:numPr>
          <w:ilvl w:val="0"/>
          <w:numId w:val="7"/>
        </w:numPr>
        <w:jc w:val="both"/>
        <w:rPr>
          <w:rFonts w:ascii="Times New Roman" w:eastAsiaTheme="minorEastAsia" w:hAnsi="Times New Roman" w:cs="Times New Roman"/>
          <w:b/>
          <w:i/>
        </w:rPr>
      </w:pPr>
      <w:r w:rsidRPr="00825B07">
        <w:rPr>
          <w:rFonts w:ascii="Times New Roman" w:eastAsiaTheme="minorEastAsia" w:hAnsi="Times New Roman" w:cs="Times New Roman"/>
          <w:b/>
          <w:i/>
        </w:rPr>
        <w:t>стан спокою точки в інерціальній та неінерціальній системах відліку;</w:t>
      </w:r>
    </w:p>
    <w:p w14:paraId="16AF2BD2" w14:textId="77777777" w:rsidR="00825B07" w:rsidRPr="00825B07" w:rsidRDefault="001D399E" w:rsidP="00825B07">
      <w:pPr>
        <w:pStyle w:val="ListParagraph"/>
        <w:numPr>
          <w:ilvl w:val="0"/>
          <w:numId w:val="7"/>
        </w:numPr>
        <w:jc w:val="both"/>
        <w:rPr>
          <w:rFonts w:ascii="Times New Roman" w:eastAsiaTheme="minorEastAsia" w:hAnsi="Times New Roman" w:cs="Times New Roman"/>
        </w:rPr>
      </w:pPr>
      <w:r w:rsidRPr="00825B07">
        <w:rPr>
          <w:rFonts w:ascii="Times New Roman" w:eastAsiaTheme="minorEastAsia" w:hAnsi="Times New Roman" w:cs="Times New Roman"/>
          <w:b/>
          <w:i/>
        </w:rPr>
        <w:t>умови прямолінійного та рівномірного руху точки в тих самих системах відліку</w:t>
      </w:r>
      <w:r w:rsidRPr="00825B07">
        <w:rPr>
          <w:rFonts w:ascii="Times New Roman" w:eastAsiaTheme="minorEastAsia" w:hAnsi="Times New Roman" w:cs="Times New Roman"/>
        </w:rPr>
        <w:t xml:space="preserve">. </w:t>
      </w:r>
    </w:p>
    <w:p w14:paraId="5930E55D" w14:textId="77777777" w:rsidR="001D399E" w:rsidRPr="001D399E" w:rsidRDefault="001D399E" w:rsidP="001D399E">
      <w:pPr>
        <w:ind w:firstLine="567"/>
        <w:jc w:val="both"/>
        <w:rPr>
          <w:rFonts w:ascii="Times New Roman" w:eastAsiaTheme="minorEastAsia" w:hAnsi="Times New Roman" w:cs="Times New Roman"/>
        </w:rPr>
      </w:pPr>
      <w:r w:rsidRPr="00825B07">
        <w:rPr>
          <w:rFonts w:ascii="Times New Roman" w:eastAsiaTheme="minorEastAsia" w:hAnsi="Times New Roman" w:cs="Times New Roman"/>
          <w:b/>
          <w:i/>
        </w:rPr>
        <w:t>Зробити висновки</w:t>
      </w:r>
      <w:r w:rsidRPr="001D399E">
        <w:rPr>
          <w:rFonts w:ascii="Times New Roman" w:eastAsiaTheme="minorEastAsia" w:hAnsi="Times New Roman" w:cs="Times New Roman"/>
        </w:rPr>
        <w:t>.</w:t>
      </w:r>
    </w:p>
    <w:p w14:paraId="43DC04F7" w14:textId="77777777" w:rsidR="001D399E" w:rsidRDefault="001D399E" w:rsidP="001D399E">
      <w:pPr>
        <w:jc w:val="both"/>
        <w:rPr>
          <w:rFonts w:ascii="Times New Roman" w:eastAsiaTheme="minorEastAsia" w:hAnsi="Times New Roman" w:cs="Times New Roman"/>
        </w:rPr>
      </w:pPr>
    </w:p>
    <w:p w14:paraId="6AB74BF3" w14:textId="77777777" w:rsidR="001D399E" w:rsidRDefault="001D399E" w:rsidP="001D399E">
      <w:pPr>
        <w:jc w:val="both"/>
        <w:rPr>
          <w:rFonts w:ascii="Times New Roman" w:eastAsiaTheme="minorEastAsia" w:hAnsi="Times New Roman" w:cs="Times New Roman"/>
        </w:rPr>
      </w:pPr>
    </w:p>
    <w:p w14:paraId="14E9896A" w14:textId="77777777" w:rsidR="001D399E" w:rsidRDefault="001D399E" w:rsidP="001D399E">
      <w:pPr>
        <w:jc w:val="both"/>
        <w:rPr>
          <w:rFonts w:ascii="Times New Roman" w:eastAsiaTheme="minorEastAsia" w:hAnsi="Times New Roman" w:cs="Times New Roman"/>
        </w:rPr>
      </w:pPr>
    </w:p>
    <w:p w14:paraId="5E495CB5" w14:textId="77777777" w:rsidR="001D399E" w:rsidRDefault="001D399E" w:rsidP="001D399E">
      <w:pPr>
        <w:jc w:val="both"/>
        <w:rPr>
          <w:rFonts w:ascii="Times New Roman" w:eastAsiaTheme="minorEastAsia" w:hAnsi="Times New Roman" w:cs="Times New Roman"/>
        </w:rPr>
      </w:pPr>
    </w:p>
    <w:p w14:paraId="3F76643F" w14:textId="77777777" w:rsidR="001D399E" w:rsidRDefault="001D399E" w:rsidP="001D399E">
      <w:pPr>
        <w:jc w:val="both"/>
        <w:rPr>
          <w:rFonts w:ascii="Times New Roman" w:eastAsiaTheme="minorEastAsia" w:hAnsi="Times New Roman" w:cs="Times New Roman"/>
        </w:rPr>
      </w:pPr>
    </w:p>
    <w:p w14:paraId="3BF08C38" w14:textId="77777777" w:rsidR="001D399E" w:rsidRPr="001D399E" w:rsidRDefault="001D399E" w:rsidP="001D399E">
      <w:pPr>
        <w:jc w:val="both"/>
        <w:rPr>
          <w:rFonts w:ascii="Times New Roman" w:hAnsi="Times New Roman" w:cs="Times New Roman"/>
        </w:rPr>
      </w:pPr>
    </w:p>
    <w:sectPr w:rsidR="001D399E" w:rsidRPr="001D399E" w:rsidSect="00550211">
      <w:pgSz w:w="8391" w:h="11906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ED0861"/>
    <w:multiLevelType w:val="hybridMultilevel"/>
    <w:tmpl w:val="28F25718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3FE27590"/>
    <w:multiLevelType w:val="hybridMultilevel"/>
    <w:tmpl w:val="D79C3542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53B747B5"/>
    <w:multiLevelType w:val="hybridMultilevel"/>
    <w:tmpl w:val="4F7A781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65566E1E"/>
    <w:multiLevelType w:val="hybridMultilevel"/>
    <w:tmpl w:val="9E023404"/>
    <w:lvl w:ilvl="0" w:tplc="4966267A">
      <w:numFmt w:val="bullet"/>
      <w:lvlText w:val=""/>
      <w:lvlJc w:val="left"/>
      <w:pPr>
        <w:ind w:left="987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abstractNum w:abstractNumId="4" w15:restartNumberingAfterBreak="0">
    <w:nsid w:val="6D30105C"/>
    <w:multiLevelType w:val="hybridMultilevel"/>
    <w:tmpl w:val="AD68E9E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70110031"/>
    <w:multiLevelType w:val="hybridMultilevel"/>
    <w:tmpl w:val="192AD50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79F45256"/>
    <w:multiLevelType w:val="hybridMultilevel"/>
    <w:tmpl w:val="F34A216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241988789">
    <w:abstractNumId w:val="5"/>
  </w:num>
  <w:num w:numId="2" w16cid:durableId="449666029">
    <w:abstractNumId w:val="2"/>
  </w:num>
  <w:num w:numId="3" w16cid:durableId="787234131">
    <w:abstractNumId w:val="3"/>
  </w:num>
  <w:num w:numId="4" w16cid:durableId="489951675">
    <w:abstractNumId w:val="4"/>
  </w:num>
  <w:num w:numId="5" w16cid:durableId="2009867575">
    <w:abstractNumId w:val="0"/>
  </w:num>
  <w:num w:numId="6" w16cid:durableId="2135514532">
    <w:abstractNumId w:val="1"/>
  </w:num>
  <w:num w:numId="7" w16cid:durableId="62543406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211"/>
    <w:rsid w:val="00016866"/>
    <w:rsid w:val="00040D4F"/>
    <w:rsid w:val="00046935"/>
    <w:rsid w:val="000774FC"/>
    <w:rsid w:val="00087207"/>
    <w:rsid w:val="000A4981"/>
    <w:rsid w:val="000C1B5B"/>
    <w:rsid w:val="001161D1"/>
    <w:rsid w:val="00144FC7"/>
    <w:rsid w:val="001475C3"/>
    <w:rsid w:val="00194362"/>
    <w:rsid w:val="001979CD"/>
    <w:rsid w:val="001A3A85"/>
    <w:rsid w:val="001D399E"/>
    <w:rsid w:val="001D6592"/>
    <w:rsid w:val="001D690D"/>
    <w:rsid w:val="001E3DB2"/>
    <w:rsid w:val="001F1506"/>
    <w:rsid w:val="00206133"/>
    <w:rsid w:val="002244BB"/>
    <w:rsid w:val="00246B42"/>
    <w:rsid w:val="002508A4"/>
    <w:rsid w:val="002B3761"/>
    <w:rsid w:val="002D0632"/>
    <w:rsid w:val="002F4B9E"/>
    <w:rsid w:val="002F510C"/>
    <w:rsid w:val="00300F34"/>
    <w:rsid w:val="003104EE"/>
    <w:rsid w:val="00312C2E"/>
    <w:rsid w:val="00347901"/>
    <w:rsid w:val="00375788"/>
    <w:rsid w:val="00382771"/>
    <w:rsid w:val="00382C34"/>
    <w:rsid w:val="00386B0A"/>
    <w:rsid w:val="003B2BD3"/>
    <w:rsid w:val="003C2DD6"/>
    <w:rsid w:val="003D508A"/>
    <w:rsid w:val="003F5B32"/>
    <w:rsid w:val="00460B22"/>
    <w:rsid w:val="00490FC7"/>
    <w:rsid w:val="004E6445"/>
    <w:rsid w:val="004F3C9B"/>
    <w:rsid w:val="00510D8E"/>
    <w:rsid w:val="005235EB"/>
    <w:rsid w:val="00550211"/>
    <w:rsid w:val="00557784"/>
    <w:rsid w:val="00573C5E"/>
    <w:rsid w:val="00590DF7"/>
    <w:rsid w:val="0059156C"/>
    <w:rsid w:val="005F1EBE"/>
    <w:rsid w:val="00633A18"/>
    <w:rsid w:val="00646ED7"/>
    <w:rsid w:val="00685026"/>
    <w:rsid w:val="006C1953"/>
    <w:rsid w:val="006E09B1"/>
    <w:rsid w:val="00734176"/>
    <w:rsid w:val="00764384"/>
    <w:rsid w:val="00783920"/>
    <w:rsid w:val="00794E46"/>
    <w:rsid w:val="007A08D6"/>
    <w:rsid w:val="007A2169"/>
    <w:rsid w:val="007C1957"/>
    <w:rsid w:val="007C2C00"/>
    <w:rsid w:val="007C2E4A"/>
    <w:rsid w:val="007F79FC"/>
    <w:rsid w:val="00810327"/>
    <w:rsid w:val="00815174"/>
    <w:rsid w:val="00825B07"/>
    <w:rsid w:val="0084171D"/>
    <w:rsid w:val="00844E7C"/>
    <w:rsid w:val="00851EEE"/>
    <w:rsid w:val="00862062"/>
    <w:rsid w:val="00876F1D"/>
    <w:rsid w:val="00880D56"/>
    <w:rsid w:val="008C6AEF"/>
    <w:rsid w:val="008E4799"/>
    <w:rsid w:val="008E6A95"/>
    <w:rsid w:val="00901AEC"/>
    <w:rsid w:val="009217D7"/>
    <w:rsid w:val="00921CF2"/>
    <w:rsid w:val="00922AA4"/>
    <w:rsid w:val="00926B7C"/>
    <w:rsid w:val="009457F5"/>
    <w:rsid w:val="009464E1"/>
    <w:rsid w:val="009A5E4B"/>
    <w:rsid w:val="009D23C0"/>
    <w:rsid w:val="009E6334"/>
    <w:rsid w:val="00A06D89"/>
    <w:rsid w:val="00A804BC"/>
    <w:rsid w:val="00A81DA6"/>
    <w:rsid w:val="00A835E4"/>
    <w:rsid w:val="00AB52B6"/>
    <w:rsid w:val="00AD1EC6"/>
    <w:rsid w:val="00AD2278"/>
    <w:rsid w:val="00AE2AB0"/>
    <w:rsid w:val="00AF3C9B"/>
    <w:rsid w:val="00B1761C"/>
    <w:rsid w:val="00B508C4"/>
    <w:rsid w:val="00B84860"/>
    <w:rsid w:val="00B942D2"/>
    <w:rsid w:val="00C06ED4"/>
    <w:rsid w:val="00C30977"/>
    <w:rsid w:val="00C72120"/>
    <w:rsid w:val="00C731E6"/>
    <w:rsid w:val="00CA7F4D"/>
    <w:rsid w:val="00CB79E9"/>
    <w:rsid w:val="00CC09EA"/>
    <w:rsid w:val="00CE77A7"/>
    <w:rsid w:val="00D55B77"/>
    <w:rsid w:val="00D55BDF"/>
    <w:rsid w:val="00D80708"/>
    <w:rsid w:val="00D87012"/>
    <w:rsid w:val="00D958E3"/>
    <w:rsid w:val="00DA554F"/>
    <w:rsid w:val="00E10C0E"/>
    <w:rsid w:val="00E15018"/>
    <w:rsid w:val="00E1594A"/>
    <w:rsid w:val="00E20374"/>
    <w:rsid w:val="00E258A7"/>
    <w:rsid w:val="00E65E61"/>
    <w:rsid w:val="00E77DA5"/>
    <w:rsid w:val="00EC6CEA"/>
    <w:rsid w:val="00ED005F"/>
    <w:rsid w:val="00F11AEE"/>
    <w:rsid w:val="00F43F66"/>
    <w:rsid w:val="00F65D79"/>
    <w:rsid w:val="00FC0987"/>
    <w:rsid w:val="00FC18C5"/>
    <w:rsid w:val="00FE14A5"/>
    <w:rsid w:val="00FF1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64241"/>
  <w15:chartTrackingRefBased/>
  <w15:docId w15:val="{0C1804EC-332B-4DB0-B3DD-3F987F9F8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0632"/>
    <w:rPr>
      <w:color w:val="808080"/>
    </w:rPr>
  </w:style>
  <w:style w:type="paragraph" w:styleId="ListParagraph">
    <w:name w:val="List Paragraph"/>
    <w:basedOn w:val="Normal"/>
    <w:uiPriority w:val="34"/>
    <w:qFormat/>
    <w:rsid w:val="001D69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1549</Words>
  <Characters>8834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</dc:creator>
  <cp:keywords/>
  <dc:description/>
  <cp:lastModifiedBy>Ruslana Kolodnytska</cp:lastModifiedBy>
  <cp:revision>2</cp:revision>
  <dcterms:created xsi:type="dcterms:W3CDTF">2022-11-30T21:28:00Z</dcterms:created>
  <dcterms:modified xsi:type="dcterms:W3CDTF">2022-11-30T21:28:00Z</dcterms:modified>
</cp:coreProperties>
</file>