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41" w:rsidRPr="00277C41" w:rsidRDefault="00277C41" w:rsidP="00277C4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277C41">
        <w:rPr>
          <w:rFonts w:ascii="Times New Roman" w:hAnsi="Times New Roman"/>
          <w:color w:val="000000" w:themeColor="text1"/>
          <w:sz w:val="26"/>
          <w:szCs w:val="26"/>
          <w:u w:val="single"/>
        </w:rPr>
        <w:t>ЛАБОРАТОРНА РОБОТА№ 9</w:t>
      </w:r>
    </w:p>
    <w:p w:rsidR="00277C41" w:rsidRPr="00277C41" w:rsidRDefault="00277C41" w:rsidP="00277C41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77C41">
        <w:rPr>
          <w:b/>
          <w:color w:val="000000" w:themeColor="text1"/>
          <w:sz w:val="26"/>
          <w:szCs w:val="26"/>
        </w:rPr>
        <w:t>ТЕМА:</w:t>
      </w:r>
      <w:r w:rsidRPr="00277C41">
        <w:rPr>
          <w:color w:val="000000" w:themeColor="text1"/>
          <w:sz w:val="26"/>
          <w:szCs w:val="26"/>
        </w:rPr>
        <w:t xml:space="preserve"> </w:t>
      </w:r>
      <w:r w:rsidRPr="00277C41">
        <w:rPr>
          <w:b/>
          <w:bCs/>
          <w:color w:val="000000" w:themeColor="text1"/>
          <w:sz w:val="26"/>
          <w:szCs w:val="26"/>
          <w:lang w:bidi="uk-UA"/>
        </w:rPr>
        <w:t>ЖИВЛЕННЯ ГІДРОБІОНТІВ</w:t>
      </w: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</w:rPr>
      </w:pPr>
      <w:r w:rsidRPr="00277C41">
        <w:rPr>
          <w:b/>
          <w:color w:val="000000" w:themeColor="text1"/>
          <w:sz w:val="26"/>
          <w:szCs w:val="26"/>
        </w:rPr>
        <w:t>Теоретичні питання</w:t>
      </w:r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 xml:space="preserve">Корм </w:t>
      </w:r>
      <w:proofErr w:type="spellStart"/>
      <w:r w:rsidRPr="00277C41">
        <w:rPr>
          <w:color w:val="000000" w:themeColor="text1"/>
          <w:sz w:val="26"/>
          <w:szCs w:val="26"/>
          <w:lang w:bidi="uk-UA"/>
        </w:rPr>
        <w:t>гідробіонтів</w:t>
      </w:r>
      <w:proofErr w:type="spellEnd"/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 xml:space="preserve">Кормова база і </w:t>
      </w:r>
      <w:proofErr w:type="spellStart"/>
      <w:r w:rsidRPr="00277C41">
        <w:rPr>
          <w:color w:val="000000" w:themeColor="text1"/>
          <w:sz w:val="26"/>
          <w:szCs w:val="26"/>
          <w:lang w:bidi="uk-UA"/>
        </w:rPr>
        <w:t>кормність</w:t>
      </w:r>
      <w:proofErr w:type="spellEnd"/>
      <w:r w:rsidRPr="00277C41">
        <w:rPr>
          <w:color w:val="000000" w:themeColor="text1"/>
          <w:sz w:val="26"/>
          <w:szCs w:val="26"/>
          <w:lang w:bidi="uk-UA"/>
        </w:rPr>
        <w:t xml:space="preserve"> водойм</w:t>
      </w:r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>Способи добування корму</w:t>
      </w:r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 xml:space="preserve">Спектри живлення і кормова </w:t>
      </w:r>
      <w:proofErr w:type="spellStart"/>
      <w:r w:rsidRPr="00277C41">
        <w:rPr>
          <w:color w:val="000000" w:themeColor="text1"/>
          <w:sz w:val="26"/>
          <w:szCs w:val="26"/>
          <w:lang w:bidi="uk-UA"/>
        </w:rPr>
        <w:t>елективність</w:t>
      </w:r>
      <w:proofErr w:type="spellEnd"/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 xml:space="preserve">Трофічні угруповання і трофічні зони у </w:t>
      </w:r>
      <w:proofErr w:type="spellStart"/>
      <w:r w:rsidRPr="00277C41">
        <w:rPr>
          <w:color w:val="000000" w:themeColor="text1"/>
          <w:sz w:val="26"/>
          <w:szCs w:val="26"/>
          <w:lang w:bidi="uk-UA"/>
        </w:rPr>
        <w:t>бенталі</w:t>
      </w:r>
      <w:proofErr w:type="spellEnd"/>
      <w:r w:rsidRPr="00277C41">
        <w:rPr>
          <w:color w:val="000000" w:themeColor="text1"/>
          <w:sz w:val="26"/>
          <w:szCs w:val="26"/>
          <w:lang w:bidi="uk-UA"/>
        </w:rPr>
        <w:t xml:space="preserve"> водойм</w:t>
      </w:r>
    </w:p>
    <w:p w:rsidR="00277C41" w:rsidRPr="00277C41" w:rsidRDefault="00277C41" w:rsidP="00277C4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sz w:val="26"/>
          <w:szCs w:val="26"/>
          <w:lang w:bidi="uk-UA"/>
        </w:rPr>
      </w:pPr>
      <w:r w:rsidRPr="00277C41">
        <w:rPr>
          <w:color w:val="000000" w:themeColor="text1"/>
          <w:sz w:val="26"/>
          <w:szCs w:val="26"/>
          <w:lang w:bidi="uk-UA"/>
        </w:rPr>
        <w:t>Особливості живлення водяних тварин</w:t>
      </w:r>
    </w:p>
    <w:p w:rsidR="00277C41" w:rsidRPr="00277C41" w:rsidRDefault="00277C41" w:rsidP="00277C4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6"/>
          <w:szCs w:val="26"/>
        </w:rPr>
      </w:pPr>
      <w:r w:rsidRPr="00277C41">
        <w:rPr>
          <w:b/>
          <w:bCs/>
          <w:color w:val="000000" w:themeColor="text1"/>
          <w:sz w:val="26"/>
          <w:szCs w:val="26"/>
        </w:rPr>
        <w:t>ЛІТЕРАТУРА</w:t>
      </w:r>
    </w:p>
    <w:p w:rsidR="00277C41" w:rsidRPr="00277C41" w:rsidRDefault="00277C41" w:rsidP="00277C41">
      <w:pPr>
        <w:pStyle w:val="Default"/>
        <w:numPr>
          <w:ilvl w:val="0"/>
          <w:numId w:val="5"/>
        </w:numPr>
        <w:ind w:left="0" w:firstLine="39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277C41">
        <w:rPr>
          <w:color w:val="000000" w:themeColor="text1"/>
          <w:sz w:val="26"/>
          <w:szCs w:val="26"/>
          <w:lang w:val="uk-UA"/>
        </w:rPr>
        <w:t>Курілов</w:t>
      </w:r>
      <w:proofErr w:type="spellEnd"/>
      <w:r w:rsidRPr="00277C41">
        <w:rPr>
          <w:color w:val="000000" w:themeColor="text1"/>
          <w:sz w:val="26"/>
          <w:szCs w:val="26"/>
          <w:lang w:val="uk-UA"/>
        </w:rPr>
        <w:t xml:space="preserve"> О.В. Гідробіологія: конспект лекцій. Ч. І. – Одеса, 2008. – 129 с.</w:t>
      </w:r>
    </w:p>
    <w:p w:rsidR="00277C41" w:rsidRPr="00277C41" w:rsidRDefault="00277C41" w:rsidP="00277C41">
      <w:pPr>
        <w:pStyle w:val="a3"/>
        <w:numPr>
          <w:ilvl w:val="0"/>
          <w:numId w:val="5"/>
        </w:numPr>
        <w:ind w:left="0" w:firstLine="397"/>
        <w:rPr>
          <w:color w:val="000000" w:themeColor="text1"/>
          <w:sz w:val="26"/>
          <w:szCs w:val="26"/>
        </w:rPr>
      </w:pPr>
      <w:proofErr w:type="spellStart"/>
      <w:r w:rsidRPr="00277C41">
        <w:rPr>
          <w:color w:val="000000" w:themeColor="text1"/>
          <w:sz w:val="26"/>
          <w:szCs w:val="26"/>
        </w:rPr>
        <w:t>Уваєва</w:t>
      </w:r>
      <w:proofErr w:type="spellEnd"/>
      <w:r w:rsidRPr="00277C41">
        <w:rPr>
          <w:color w:val="000000" w:themeColor="text1"/>
          <w:sz w:val="26"/>
          <w:szCs w:val="26"/>
        </w:rPr>
        <w:t xml:space="preserve"> О.І., Коцюба І.Г., </w:t>
      </w:r>
      <w:proofErr w:type="spellStart"/>
      <w:r w:rsidRPr="00277C41">
        <w:rPr>
          <w:color w:val="000000" w:themeColor="text1"/>
          <w:sz w:val="26"/>
          <w:szCs w:val="26"/>
        </w:rPr>
        <w:t>Єльнікова</w:t>
      </w:r>
      <w:proofErr w:type="spellEnd"/>
      <w:r w:rsidRPr="00277C41">
        <w:rPr>
          <w:color w:val="000000" w:themeColor="text1"/>
          <w:sz w:val="26"/>
          <w:szCs w:val="26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:rsidR="00277C41" w:rsidRPr="00277C41" w:rsidRDefault="00277C41" w:rsidP="00277C41">
      <w:pPr>
        <w:pStyle w:val="a3"/>
        <w:numPr>
          <w:ilvl w:val="0"/>
          <w:numId w:val="5"/>
        </w:numPr>
        <w:ind w:left="0" w:firstLine="397"/>
        <w:jc w:val="both"/>
        <w:rPr>
          <w:color w:val="000000" w:themeColor="text1"/>
          <w:sz w:val="26"/>
          <w:szCs w:val="26"/>
          <w:shd w:val="clear" w:color="auto" w:fill="F5F5F5"/>
        </w:rPr>
      </w:pPr>
      <w:proofErr w:type="spellStart"/>
      <w:r w:rsidRPr="00277C41">
        <w:rPr>
          <w:color w:val="000000" w:themeColor="text1"/>
          <w:sz w:val="26"/>
          <w:szCs w:val="26"/>
          <w:shd w:val="clear" w:color="auto" w:fill="F5F5F5"/>
        </w:rPr>
        <w:t>Хижняк</w:t>
      </w:r>
      <w:proofErr w:type="spellEnd"/>
      <w:r w:rsidRPr="00277C41">
        <w:rPr>
          <w:color w:val="000000" w:themeColor="text1"/>
          <w:sz w:val="26"/>
          <w:szCs w:val="26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277C41" w:rsidRPr="00277C41" w:rsidRDefault="00277C41" w:rsidP="00277C41">
      <w:pPr>
        <w:ind w:firstLine="397"/>
        <w:jc w:val="both"/>
        <w:rPr>
          <w:i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  <w:u w:val="single"/>
        </w:rPr>
      </w:pPr>
      <w:r w:rsidRPr="00277C41">
        <w:rPr>
          <w:b/>
          <w:color w:val="000000" w:themeColor="text1"/>
          <w:sz w:val="26"/>
          <w:szCs w:val="26"/>
          <w:u w:val="single"/>
        </w:rPr>
        <w:t>Лабораторна робота</w:t>
      </w:r>
    </w:p>
    <w:p w:rsidR="00277C41" w:rsidRPr="00277C41" w:rsidRDefault="00277C41" w:rsidP="00277C41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  <w:sz w:val="26"/>
          <w:szCs w:val="26"/>
        </w:rPr>
      </w:pPr>
      <w:r w:rsidRPr="00277C41">
        <w:rPr>
          <w:b/>
          <w:color w:val="000000" w:themeColor="text1"/>
          <w:sz w:val="26"/>
          <w:szCs w:val="26"/>
        </w:rPr>
        <w:t>Таксономічна діагностика комах: Веснянки, Клопи, Жуки</w:t>
      </w:r>
    </w:p>
    <w:p w:rsidR="00277C41" w:rsidRPr="00277C41" w:rsidRDefault="00277C41" w:rsidP="00277C41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77C41">
        <w:rPr>
          <w:color w:val="000000" w:themeColor="text1"/>
          <w:sz w:val="26"/>
          <w:szCs w:val="26"/>
        </w:rPr>
        <w:t xml:space="preserve">Килимник А.Н. </w:t>
      </w:r>
      <w:proofErr w:type="spellStart"/>
      <w:r w:rsidRPr="00277C41">
        <w:rPr>
          <w:color w:val="000000" w:themeColor="text1"/>
          <w:sz w:val="26"/>
          <w:szCs w:val="26"/>
        </w:rPr>
        <w:t>Методическое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руководство</w:t>
      </w:r>
      <w:proofErr w:type="spellEnd"/>
      <w:r w:rsidRPr="00277C41">
        <w:rPr>
          <w:color w:val="000000" w:themeColor="text1"/>
          <w:sz w:val="26"/>
          <w:szCs w:val="26"/>
        </w:rPr>
        <w:t xml:space="preserve"> для </w:t>
      </w:r>
      <w:proofErr w:type="spellStart"/>
      <w:r w:rsidRPr="00277C41">
        <w:rPr>
          <w:color w:val="000000" w:themeColor="text1"/>
          <w:sz w:val="26"/>
          <w:szCs w:val="26"/>
        </w:rPr>
        <w:t>летних</w:t>
      </w:r>
      <w:proofErr w:type="spellEnd"/>
      <w:r w:rsidRPr="00277C41">
        <w:rPr>
          <w:color w:val="000000" w:themeColor="text1"/>
          <w:sz w:val="26"/>
          <w:szCs w:val="26"/>
        </w:rPr>
        <w:t xml:space="preserve"> практик и </w:t>
      </w:r>
      <w:proofErr w:type="spellStart"/>
      <w:r w:rsidRPr="00277C41">
        <w:rPr>
          <w:color w:val="000000" w:themeColor="text1"/>
          <w:sz w:val="26"/>
          <w:szCs w:val="26"/>
        </w:rPr>
        <w:t>лабораторных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работ</w:t>
      </w:r>
      <w:proofErr w:type="spellEnd"/>
      <w:r w:rsidRPr="00277C41">
        <w:rPr>
          <w:color w:val="000000" w:themeColor="text1"/>
          <w:sz w:val="26"/>
          <w:szCs w:val="26"/>
        </w:rPr>
        <w:t xml:space="preserve"> для </w:t>
      </w:r>
      <w:proofErr w:type="spellStart"/>
      <w:r w:rsidRPr="00277C41">
        <w:rPr>
          <w:color w:val="000000" w:themeColor="text1"/>
          <w:sz w:val="26"/>
          <w:szCs w:val="26"/>
        </w:rPr>
        <w:t>студентов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дневной</w:t>
      </w:r>
      <w:proofErr w:type="spellEnd"/>
      <w:r w:rsidRPr="00277C41">
        <w:rPr>
          <w:color w:val="000000" w:themeColor="text1"/>
          <w:sz w:val="26"/>
          <w:szCs w:val="26"/>
        </w:rPr>
        <w:t xml:space="preserve"> и </w:t>
      </w:r>
      <w:proofErr w:type="spellStart"/>
      <w:r w:rsidRPr="00277C41">
        <w:rPr>
          <w:color w:val="000000" w:themeColor="text1"/>
          <w:sz w:val="26"/>
          <w:szCs w:val="26"/>
        </w:rPr>
        <w:t>заочной</w:t>
      </w:r>
      <w:proofErr w:type="spellEnd"/>
      <w:r w:rsidRPr="00277C41">
        <w:rPr>
          <w:color w:val="000000" w:themeColor="text1"/>
          <w:sz w:val="26"/>
          <w:szCs w:val="26"/>
        </w:rPr>
        <w:t xml:space="preserve"> форм </w:t>
      </w:r>
      <w:proofErr w:type="spellStart"/>
      <w:r w:rsidRPr="00277C41">
        <w:rPr>
          <w:color w:val="000000" w:themeColor="text1"/>
          <w:sz w:val="26"/>
          <w:szCs w:val="26"/>
        </w:rPr>
        <w:t>обучения</w:t>
      </w:r>
      <w:proofErr w:type="spellEnd"/>
      <w:r w:rsidRPr="00277C41">
        <w:rPr>
          <w:color w:val="000000" w:themeColor="text1"/>
          <w:sz w:val="26"/>
          <w:szCs w:val="26"/>
        </w:rPr>
        <w:t xml:space="preserve"> по </w:t>
      </w:r>
      <w:proofErr w:type="spellStart"/>
      <w:r w:rsidRPr="00277C41">
        <w:rPr>
          <w:color w:val="000000" w:themeColor="text1"/>
          <w:sz w:val="26"/>
          <w:szCs w:val="26"/>
        </w:rPr>
        <w:t>специализации</w:t>
      </w:r>
      <w:proofErr w:type="spellEnd"/>
      <w:r w:rsidRPr="00277C41">
        <w:rPr>
          <w:color w:val="000000" w:themeColor="text1"/>
          <w:sz w:val="26"/>
          <w:szCs w:val="26"/>
        </w:rPr>
        <w:t xml:space="preserve"> «</w:t>
      </w:r>
      <w:proofErr w:type="spellStart"/>
      <w:r w:rsidRPr="00277C41">
        <w:rPr>
          <w:color w:val="000000" w:themeColor="text1"/>
          <w:sz w:val="26"/>
          <w:szCs w:val="26"/>
        </w:rPr>
        <w:t>Гидроекология</w:t>
      </w:r>
      <w:proofErr w:type="spellEnd"/>
      <w:r w:rsidRPr="00277C41">
        <w:rPr>
          <w:color w:val="000000" w:themeColor="text1"/>
          <w:sz w:val="26"/>
          <w:szCs w:val="26"/>
        </w:rPr>
        <w:t>». – Одесса, ОГЭУ, 2006. − С . 54−92.</w:t>
      </w:r>
    </w:p>
    <w:p w:rsidR="00277C41" w:rsidRPr="00277C41" w:rsidRDefault="00277C41" w:rsidP="00277C41">
      <w:pPr>
        <w:ind w:firstLine="397"/>
        <w:jc w:val="both"/>
        <w:rPr>
          <w:i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ind w:firstLine="397"/>
        <w:jc w:val="both"/>
        <w:rPr>
          <w:i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ind w:firstLine="397"/>
        <w:jc w:val="both"/>
        <w:rPr>
          <w:i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277C41">
        <w:rPr>
          <w:rFonts w:ascii="Times New Roman" w:hAnsi="Times New Roman"/>
          <w:color w:val="000000" w:themeColor="text1"/>
          <w:sz w:val="26"/>
          <w:szCs w:val="26"/>
          <w:u w:val="single"/>
        </w:rPr>
        <w:t>ЛАБОРАТОРНА РОБОТА№ 10</w:t>
      </w:r>
    </w:p>
    <w:p w:rsidR="00277C41" w:rsidRPr="00277C41" w:rsidRDefault="00277C41" w:rsidP="00277C41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77C41">
        <w:rPr>
          <w:b/>
          <w:color w:val="000000" w:themeColor="text1"/>
          <w:sz w:val="26"/>
          <w:szCs w:val="26"/>
        </w:rPr>
        <w:t>ТЕМА:</w:t>
      </w:r>
      <w:r w:rsidRPr="00277C41">
        <w:rPr>
          <w:color w:val="000000" w:themeColor="text1"/>
          <w:sz w:val="26"/>
          <w:szCs w:val="26"/>
        </w:rPr>
        <w:t xml:space="preserve"> </w:t>
      </w:r>
      <w:r w:rsidRPr="00277C41">
        <w:rPr>
          <w:b/>
          <w:bCs/>
          <w:color w:val="000000" w:themeColor="text1"/>
          <w:sz w:val="26"/>
          <w:szCs w:val="26"/>
        </w:rPr>
        <w:t>ПРОДУКТИВНІСТЬ ВОДОЙМ</w:t>
      </w: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</w:rPr>
      </w:pPr>
      <w:r w:rsidRPr="00277C41">
        <w:rPr>
          <w:b/>
          <w:color w:val="000000" w:themeColor="text1"/>
          <w:sz w:val="26"/>
          <w:szCs w:val="26"/>
        </w:rPr>
        <w:t>Теоретичні питання</w:t>
      </w:r>
    </w:p>
    <w:p w:rsidR="00277C41" w:rsidRPr="00277C41" w:rsidRDefault="00277C41" w:rsidP="00277C41">
      <w:pPr>
        <w:pStyle w:val="a3"/>
        <w:numPr>
          <w:ilvl w:val="0"/>
          <w:numId w:val="6"/>
        </w:numPr>
        <w:tabs>
          <w:tab w:val="left" w:pos="952"/>
        </w:tabs>
        <w:ind w:left="0" w:firstLine="397"/>
        <w:rPr>
          <w:color w:val="000000" w:themeColor="text1"/>
          <w:sz w:val="26"/>
          <w:szCs w:val="26"/>
        </w:rPr>
      </w:pPr>
      <w:r w:rsidRPr="00277C41">
        <w:rPr>
          <w:color w:val="000000" w:themeColor="text1"/>
          <w:sz w:val="26"/>
          <w:szCs w:val="26"/>
        </w:rPr>
        <w:t>Біологічна продукція і потік енергії у водних екосистемах</w:t>
      </w:r>
    </w:p>
    <w:p w:rsidR="00277C41" w:rsidRPr="00277C41" w:rsidRDefault="00277C41" w:rsidP="00277C41">
      <w:pPr>
        <w:pStyle w:val="a3"/>
        <w:numPr>
          <w:ilvl w:val="0"/>
          <w:numId w:val="6"/>
        </w:numPr>
        <w:tabs>
          <w:tab w:val="left" w:pos="1056"/>
        </w:tabs>
        <w:ind w:left="0" w:firstLine="397"/>
        <w:rPr>
          <w:color w:val="000000" w:themeColor="text1"/>
          <w:sz w:val="26"/>
          <w:szCs w:val="26"/>
        </w:rPr>
      </w:pPr>
      <w:r w:rsidRPr="00277C41">
        <w:rPr>
          <w:color w:val="000000" w:themeColor="text1"/>
          <w:sz w:val="26"/>
          <w:szCs w:val="26"/>
        </w:rPr>
        <w:t>Вплив гідрологічних, гідрохімічних і гідробіологічних чинників на утворення</w:t>
      </w:r>
      <w:r w:rsidRPr="00277C41">
        <w:rPr>
          <w:b/>
          <w:bCs/>
          <w:color w:val="000000" w:themeColor="text1"/>
          <w:sz w:val="26"/>
          <w:szCs w:val="26"/>
        </w:rPr>
        <w:t xml:space="preserve"> </w:t>
      </w:r>
      <w:r w:rsidRPr="00277C41">
        <w:rPr>
          <w:color w:val="000000" w:themeColor="text1"/>
          <w:sz w:val="26"/>
          <w:szCs w:val="26"/>
        </w:rPr>
        <w:t>первинної продукції</w:t>
      </w:r>
    </w:p>
    <w:p w:rsidR="00277C41" w:rsidRPr="00277C41" w:rsidRDefault="00277C41" w:rsidP="00277C41">
      <w:pPr>
        <w:pStyle w:val="22"/>
        <w:numPr>
          <w:ilvl w:val="0"/>
          <w:numId w:val="6"/>
        </w:numPr>
        <w:shd w:val="clear" w:color="auto" w:fill="auto"/>
        <w:tabs>
          <w:tab w:val="left" w:pos="908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</w:rPr>
        <w:t>Вторинна</w:t>
      </w:r>
      <w:proofErr w:type="spellEnd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</w:rPr>
        <w:t>продукція</w:t>
      </w:r>
      <w:proofErr w:type="spellEnd"/>
    </w:p>
    <w:p w:rsidR="00277C41" w:rsidRPr="00277C41" w:rsidRDefault="00277C41" w:rsidP="00277C41">
      <w:pPr>
        <w:pStyle w:val="22"/>
        <w:numPr>
          <w:ilvl w:val="0"/>
          <w:numId w:val="6"/>
        </w:numPr>
        <w:shd w:val="clear" w:color="auto" w:fill="auto"/>
        <w:tabs>
          <w:tab w:val="left" w:pos="917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Вплив</w:t>
      </w:r>
      <w:proofErr w:type="spellEnd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proofErr w:type="gramStart"/>
      <w:r w:rsidRPr="00277C41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>зарегулювання</w:t>
      </w:r>
      <w:proofErr w:type="spellEnd"/>
      <w:r w:rsidRPr="00277C41">
        <w:rPr>
          <w:rStyle w:val="a7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річкового</w:t>
      </w:r>
      <w:proofErr w:type="spellEnd"/>
      <w:proofErr w:type="gramEnd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стоку на </w:t>
      </w: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біологічну</w:t>
      </w:r>
      <w:proofErr w:type="spellEnd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продуктивність</w:t>
      </w:r>
      <w:proofErr w:type="spellEnd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277C41">
        <w:rPr>
          <w:rStyle w:val="23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водойм</w:t>
      </w:r>
      <w:proofErr w:type="spellEnd"/>
    </w:p>
    <w:p w:rsidR="00277C41" w:rsidRPr="00277C41" w:rsidRDefault="00277C41" w:rsidP="00277C4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6"/>
          <w:szCs w:val="26"/>
        </w:rPr>
      </w:pPr>
    </w:p>
    <w:p w:rsidR="00277C41" w:rsidRPr="00277C41" w:rsidRDefault="00277C41" w:rsidP="00277C4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6"/>
          <w:szCs w:val="26"/>
        </w:rPr>
      </w:pPr>
      <w:r w:rsidRPr="00277C41">
        <w:rPr>
          <w:b/>
          <w:bCs/>
          <w:color w:val="000000" w:themeColor="text1"/>
          <w:sz w:val="26"/>
          <w:szCs w:val="26"/>
        </w:rPr>
        <w:t>ЛІТЕРАТУРА</w:t>
      </w:r>
    </w:p>
    <w:p w:rsidR="00277C41" w:rsidRPr="00277C41" w:rsidRDefault="00277C41" w:rsidP="00277C41">
      <w:pPr>
        <w:pStyle w:val="Default"/>
        <w:numPr>
          <w:ilvl w:val="0"/>
          <w:numId w:val="7"/>
        </w:numPr>
        <w:ind w:left="0" w:firstLine="39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277C41">
        <w:rPr>
          <w:color w:val="000000" w:themeColor="text1"/>
          <w:sz w:val="26"/>
          <w:szCs w:val="26"/>
          <w:lang w:val="uk-UA"/>
        </w:rPr>
        <w:t>Курілов</w:t>
      </w:r>
      <w:proofErr w:type="spellEnd"/>
      <w:r w:rsidRPr="00277C41">
        <w:rPr>
          <w:color w:val="000000" w:themeColor="text1"/>
          <w:sz w:val="26"/>
          <w:szCs w:val="26"/>
          <w:lang w:val="uk-UA"/>
        </w:rPr>
        <w:t xml:space="preserve"> О.В. Гідробіологія: конспект лекцій. Ч. І. – Одеса, 2008. – 129 с.</w:t>
      </w:r>
    </w:p>
    <w:p w:rsidR="00277C41" w:rsidRPr="00277C41" w:rsidRDefault="00277C41" w:rsidP="00277C41">
      <w:pPr>
        <w:pStyle w:val="a3"/>
        <w:numPr>
          <w:ilvl w:val="0"/>
          <w:numId w:val="7"/>
        </w:numPr>
        <w:ind w:left="0" w:firstLine="397"/>
        <w:rPr>
          <w:color w:val="000000" w:themeColor="text1"/>
          <w:sz w:val="26"/>
          <w:szCs w:val="26"/>
        </w:rPr>
      </w:pPr>
      <w:proofErr w:type="spellStart"/>
      <w:r w:rsidRPr="00277C41">
        <w:rPr>
          <w:color w:val="000000" w:themeColor="text1"/>
          <w:sz w:val="26"/>
          <w:szCs w:val="26"/>
        </w:rPr>
        <w:t>Уваєва</w:t>
      </w:r>
      <w:proofErr w:type="spellEnd"/>
      <w:r w:rsidRPr="00277C41">
        <w:rPr>
          <w:color w:val="000000" w:themeColor="text1"/>
          <w:sz w:val="26"/>
          <w:szCs w:val="26"/>
        </w:rPr>
        <w:t xml:space="preserve"> О.І., Коцюба І.Г., </w:t>
      </w:r>
      <w:proofErr w:type="spellStart"/>
      <w:r w:rsidRPr="00277C41">
        <w:rPr>
          <w:color w:val="000000" w:themeColor="text1"/>
          <w:sz w:val="26"/>
          <w:szCs w:val="26"/>
        </w:rPr>
        <w:t>Єльнікова</w:t>
      </w:r>
      <w:proofErr w:type="spellEnd"/>
      <w:r w:rsidRPr="00277C41">
        <w:rPr>
          <w:color w:val="000000" w:themeColor="text1"/>
          <w:sz w:val="26"/>
          <w:szCs w:val="26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:rsidR="00277C41" w:rsidRPr="00277C41" w:rsidRDefault="00277C41" w:rsidP="00277C41">
      <w:pPr>
        <w:pStyle w:val="a3"/>
        <w:numPr>
          <w:ilvl w:val="0"/>
          <w:numId w:val="7"/>
        </w:numPr>
        <w:ind w:left="0" w:firstLine="397"/>
        <w:jc w:val="both"/>
        <w:rPr>
          <w:color w:val="000000" w:themeColor="text1"/>
          <w:sz w:val="26"/>
          <w:szCs w:val="26"/>
          <w:shd w:val="clear" w:color="auto" w:fill="F5F5F5"/>
        </w:rPr>
      </w:pPr>
      <w:proofErr w:type="spellStart"/>
      <w:r w:rsidRPr="00277C41">
        <w:rPr>
          <w:color w:val="000000" w:themeColor="text1"/>
          <w:sz w:val="26"/>
          <w:szCs w:val="26"/>
          <w:shd w:val="clear" w:color="auto" w:fill="F5F5F5"/>
        </w:rPr>
        <w:t>Хижняк</w:t>
      </w:r>
      <w:proofErr w:type="spellEnd"/>
      <w:r w:rsidRPr="00277C41">
        <w:rPr>
          <w:color w:val="000000" w:themeColor="text1"/>
          <w:sz w:val="26"/>
          <w:szCs w:val="26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  <w:u w:val="single"/>
        </w:rPr>
      </w:pPr>
    </w:p>
    <w:p w:rsidR="00277C41" w:rsidRPr="00277C41" w:rsidRDefault="00277C41" w:rsidP="00277C41">
      <w:pPr>
        <w:ind w:firstLine="397"/>
        <w:jc w:val="center"/>
        <w:rPr>
          <w:b/>
          <w:color w:val="000000" w:themeColor="text1"/>
          <w:sz w:val="26"/>
          <w:szCs w:val="26"/>
          <w:u w:val="single"/>
        </w:rPr>
      </w:pPr>
      <w:r w:rsidRPr="00277C41">
        <w:rPr>
          <w:b/>
          <w:color w:val="000000" w:themeColor="text1"/>
          <w:sz w:val="26"/>
          <w:szCs w:val="26"/>
          <w:u w:val="single"/>
        </w:rPr>
        <w:t>Лабораторна робота</w:t>
      </w:r>
    </w:p>
    <w:p w:rsidR="00277C41" w:rsidRPr="00277C41" w:rsidRDefault="00277C41" w:rsidP="00277C41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  <w:sz w:val="26"/>
          <w:szCs w:val="26"/>
        </w:rPr>
      </w:pPr>
      <w:r w:rsidRPr="00277C41">
        <w:rPr>
          <w:b/>
          <w:color w:val="000000" w:themeColor="text1"/>
          <w:sz w:val="26"/>
          <w:szCs w:val="26"/>
        </w:rPr>
        <w:t>Таксономічна діагностика комах: Двокрилі, Метелики</w:t>
      </w:r>
    </w:p>
    <w:p w:rsidR="00E8482D" w:rsidRPr="00277C41" w:rsidRDefault="00277C41" w:rsidP="00277C41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277C41">
        <w:rPr>
          <w:color w:val="000000" w:themeColor="text1"/>
          <w:sz w:val="26"/>
          <w:szCs w:val="26"/>
        </w:rPr>
        <w:t xml:space="preserve">Килимник А.Н. </w:t>
      </w:r>
      <w:proofErr w:type="spellStart"/>
      <w:r w:rsidRPr="00277C41">
        <w:rPr>
          <w:color w:val="000000" w:themeColor="text1"/>
          <w:sz w:val="26"/>
          <w:szCs w:val="26"/>
        </w:rPr>
        <w:t>Методическое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руководство</w:t>
      </w:r>
      <w:proofErr w:type="spellEnd"/>
      <w:r w:rsidRPr="00277C41">
        <w:rPr>
          <w:color w:val="000000" w:themeColor="text1"/>
          <w:sz w:val="26"/>
          <w:szCs w:val="26"/>
        </w:rPr>
        <w:t xml:space="preserve"> для </w:t>
      </w:r>
      <w:proofErr w:type="spellStart"/>
      <w:r w:rsidRPr="00277C41">
        <w:rPr>
          <w:color w:val="000000" w:themeColor="text1"/>
          <w:sz w:val="26"/>
          <w:szCs w:val="26"/>
        </w:rPr>
        <w:t>летних</w:t>
      </w:r>
      <w:proofErr w:type="spellEnd"/>
      <w:r w:rsidRPr="00277C41">
        <w:rPr>
          <w:color w:val="000000" w:themeColor="text1"/>
          <w:sz w:val="26"/>
          <w:szCs w:val="26"/>
        </w:rPr>
        <w:t xml:space="preserve"> практик и </w:t>
      </w:r>
      <w:proofErr w:type="spellStart"/>
      <w:r w:rsidRPr="00277C41">
        <w:rPr>
          <w:color w:val="000000" w:themeColor="text1"/>
          <w:sz w:val="26"/>
          <w:szCs w:val="26"/>
        </w:rPr>
        <w:t>лабораторных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работ</w:t>
      </w:r>
      <w:proofErr w:type="spellEnd"/>
      <w:r w:rsidRPr="00277C41">
        <w:rPr>
          <w:color w:val="000000" w:themeColor="text1"/>
          <w:sz w:val="26"/>
          <w:szCs w:val="26"/>
        </w:rPr>
        <w:t xml:space="preserve"> для </w:t>
      </w:r>
      <w:proofErr w:type="spellStart"/>
      <w:r w:rsidRPr="00277C41">
        <w:rPr>
          <w:color w:val="000000" w:themeColor="text1"/>
          <w:sz w:val="26"/>
          <w:szCs w:val="26"/>
        </w:rPr>
        <w:t>студентов</w:t>
      </w:r>
      <w:proofErr w:type="spellEnd"/>
      <w:r w:rsidRPr="00277C41">
        <w:rPr>
          <w:color w:val="000000" w:themeColor="text1"/>
          <w:sz w:val="26"/>
          <w:szCs w:val="26"/>
        </w:rPr>
        <w:t xml:space="preserve"> </w:t>
      </w:r>
      <w:proofErr w:type="spellStart"/>
      <w:r w:rsidRPr="00277C41">
        <w:rPr>
          <w:color w:val="000000" w:themeColor="text1"/>
          <w:sz w:val="26"/>
          <w:szCs w:val="26"/>
        </w:rPr>
        <w:t>дневной</w:t>
      </w:r>
      <w:proofErr w:type="spellEnd"/>
      <w:r w:rsidRPr="00277C41">
        <w:rPr>
          <w:color w:val="000000" w:themeColor="text1"/>
          <w:sz w:val="26"/>
          <w:szCs w:val="26"/>
        </w:rPr>
        <w:t xml:space="preserve"> и </w:t>
      </w:r>
      <w:proofErr w:type="spellStart"/>
      <w:r w:rsidRPr="00277C41">
        <w:rPr>
          <w:color w:val="000000" w:themeColor="text1"/>
          <w:sz w:val="26"/>
          <w:szCs w:val="26"/>
        </w:rPr>
        <w:t>заочной</w:t>
      </w:r>
      <w:proofErr w:type="spellEnd"/>
      <w:r w:rsidRPr="00277C41">
        <w:rPr>
          <w:color w:val="000000" w:themeColor="text1"/>
          <w:sz w:val="26"/>
          <w:szCs w:val="26"/>
        </w:rPr>
        <w:t xml:space="preserve"> форм </w:t>
      </w:r>
      <w:proofErr w:type="spellStart"/>
      <w:r w:rsidRPr="00277C41">
        <w:rPr>
          <w:color w:val="000000" w:themeColor="text1"/>
          <w:sz w:val="26"/>
          <w:szCs w:val="26"/>
        </w:rPr>
        <w:t>обучения</w:t>
      </w:r>
      <w:proofErr w:type="spellEnd"/>
      <w:r w:rsidRPr="00277C41">
        <w:rPr>
          <w:color w:val="000000" w:themeColor="text1"/>
          <w:sz w:val="26"/>
          <w:szCs w:val="26"/>
        </w:rPr>
        <w:t xml:space="preserve"> по </w:t>
      </w:r>
      <w:proofErr w:type="spellStart"/>
      <w:r w:rsidRPr="00277C41">
        <w:rPr>
          <w:color w:val="000000" w:themeColor="text1"/>
          <w:sz w:val="26"/>
          <w:szCs w:val="26"/>
        </w:rPr>
        <w:t>специализации</w:t>
      </w:r>
      <w:proofErr w:type="spellEnd"/>
      <w:r w:rsidRPr="00277C41">
        <w:rPr>
          <w:color w:val="000000" w:themeColor="text1"/>
          <w:sz w:val="26"/>
          <w:szCs w:val="26"/>
        </w:rPr>
        <w:t xml:space="preserve"> «</w:t>
      </w:r>
      <w:proofErr w:type="spellStart"/>
      <w:r w:rsidRPr="00277C41">
        <w:rPr>
          <w:color w:val="000000" w:themeColor="text1"/>
          <w:sz w:val="26"/>
          <w:szCs w:val="26"/>
        </w:rPr>
        <w:t>Гидроекология</w:t>
      </w:r>
      <w:proofErr w:type="spellEnd"/>
      <w:r w:rsidRPr="00277C41">
        <w:rPr>
          <w:color w:val="000000" w:themeColor="text1"/>
          <w:sz w:val="26"/>
          <w:szCs w:val="26"/>
        </w:rPr>
        <w:t>». – Одесса, ОГЭУ, 2006. − С . 54−92.</w:t>
      </w:r>
      <w:bookmarkStart w:id="0" w:name="_GoBack"/>
      <w:bookmarkEnd w:id="0"/>
    </w:p>
    <w:sectPr w:rsidR="00E8482D" w:rsidRPr="0027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12C9"/>
    <w:multiLevelType w:val="hybridMultilevel"/>
    <w:tmpl w:val="BE0ED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34A9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A"/>
    <w:rsid w:val="00277C41"/>
    <w:rsid w:val="00985E19"/>
    <w:rsid w:val="00E8482D"/>
    <w:rsid w:val="00F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BD8B9-CF1C-4491-A978-4627F311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85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5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85E19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11">
    <w:name w:val="Зміст 1 Знак"/>
    <w:basedOn w:val="a0"/>
    <w:link w:val="12"/>
    <w:semiHidden/>
    <w:locked/>
    <w:rsid w:val="00985E19"/>
    <w:rPr>
      <w:rFonts w:ascii="Tahoma" w:eastAsia="Tahoma" w:hAnsi="Tahoma" w:cs="Times New Roman"/>
      <w:b/>
      <w:bCs/>
      <w:color w:val="000000" w:themeColor="text1"/>
      <w:sz w:val="24"/>
      <w:szCs w:val="24"/>
      <w:lang w:eastAsia="uk-UA" w:bidi="uk-UA"/>
    </w:rPr>
  </w:style>
  <w:style w:type="paragraph" w:styleId="12">
    <w:name w:val="toc 1"/>
    <w:basedOn w:val="a"/>
    <w:link w:val="11"/>
    <w:autoRedefine/>
    <w:semiHidden/>
    <w:unhideWhenUsed/>
    <w:rsid w:val="00985E19"/>
    <w:pPr>
      <w:tabs>
        <w:tab w:val="right" w:leader="dot" w:pos="6093"/>
      </w:tabs>
      <w:jc w:val="center"/>
    </w:pPr>
    <w:rPr>
      <w:rFonts w:ascii="Tahoma" w:eastAsia="Tahoma" w:hAnsi="Tahoma"/>
      <w:b/>
      <w:bCs/>
      <w:color w:val="000000" w:themeColor="text1"/>
      <w:lang w:val="ru-RU" w:eastAsia="uk-UA" w:bidi="uk-UA"/>
    </w:rPr>
  </w:style>
  <w:style w:type="paragraph" w:styleId="a3">
    <w:name w:val="List Paragraph"/>
    <w:basedOn w:val="a"/>
    <w:uiPriority w:val="34"/>
    <w:qFormat/>
    <w:rsid w:val="00985E19"/>
    <w:pPr>
      <w:ind w:left="720"/>
      <w:contextualSpacing/>
    </w:pPr>
  </w:style>
  <w:style w:type="character" w:customStyle="1" w:styleId="a4">
    <w:name w:val="Оглавление_"/>
    <w:basedOn w:val="a0"/>
    <w:link w:val="a5"/>
    <w:locked/>
    <w:rsid w:val="00985E1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985E19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val="ru-RU" w:eastAsia="en-US"/>
    </w:rPr>
  </w:style>
  <w:style w:type="character" w:customStyle="1" w:styleId="fontstyle48">
    <w:name w:val="fontstyle48"/>
    <w:basedOn w:val="a0"/>
    <w:rsid w:val="00985E19"/>
  </w:style>
  <w:style w:type="character" w:styleId="a6">
    <w:name w:val="Hyperlink"/>
    <w:basedOn w:val="a0"/>
    <w:uiPriority w:val="99"/>
    <w:semiHidden/>
    <w:unhideWhenUsed/>
    <w:rsid w:val="00985E19"/>
    <w:rPr>
      <w:color w:val="0000FF"/>
      <w:u w:val="single"/>
    </w:rPr>
  </w:style>
  <w:style w:type="paragraph" w:customStyle="1" w:styleId="Default">
    <w:name w:val="Default"/>
    <w:rsid w:val="00277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277C4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7C41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val="ru-RU" w:eastAsia="en-US"/>
    </w:rPr>
  </w:style>
  <w:style w:type="character" w:customStyle="1" w:styleId="23">
    <w:name w:val="Основной текст (2) + Курсив"/>
    <w:basedOn w:val="21"/>
    <w:rsid w:val="00277C4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styleId="a7">
    <w:name w:val="Emphasis"/>
    <w:basedOn w:val="a0"/>
    <w:uiPriority w:val="20"/>
    <w:qFormat/>
    <w:rsid w:val="00277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І М</dc:creator>
  <cp:keywords/>
  <dc:description/>
  <cp:lastModifiedBy>Литвин І М</cp:lastModifiedBy>
  <cp:revision>3</cp:revision>
  <dcterms:created xsi:type="dcterms:W3CDTF">2022-11-16T10:03:00Z</dcterms:created>
  <dcterms:modified xsi:type="dcterms:W3CDTF">2022-11-24T13:44:00Z</dcterms:modified>
</cp:coreProperties>
</file>