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25C3B8A8" w:rsidR="00F3539B" w:rsidRPr="00A47B64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A62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122</w:t>
      </w:r>
      <w:r w:rsidR="00452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2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r w:rsidR="00A62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науки</w:t>
      </w:r>
      <w:r w:rsidR="004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9981D" w14:textId="62E9D782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621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Комп’ютерна графіка та розробка ігор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3970979E" w:rsidR="0021017A" w:rsidRPr="0021017A" w:rsidRDefault="008474A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AA">
              <w:rPr>
                <w:rFonts w:ascii="Times New Roman" w:hAnsi="Times New Roman" w:cs="Times New Roman"/>
                <w:sz w:val="24"/>
                <w:szCs w:val="24"/>
              </w:rPr>
              <w:t>12 «Інформаційні технології»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310ADF3E" w:rsidR="0021017A" w:rsidRPr="0021017A" w:rsidRDefault="00A62106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06">
              <w:rPr>
                <w:rFonts w:ascii="Times New Roman" w:hAnsi="Times New Roman" w:cs="Times New Roman"/>
                <w:sz w:val="24"/>
                <w:szCs w:val="24"/>
              </w:rPr>
              <w:t>122 Комп’ютерні науки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099393E0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r w:rsidR="00A62106" w:rsidRPr="00A62106">
        <w:rPr>
          <w:rFonts w:ascii="Times New Roman" w:hAnsi="Times New Roman" w:cs="Times New Roman"/>
          <w:sz w:val="24"/>
          <w:szCs w:val="24"/>
        </w:rPr>
        <w:t>122 Комп’ютерні науки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A62106">
        <w:rPr>
          <w:rFonts w:ascii="Times New Roman" w:hAnsi="Times New Roman" w:cs="Times New Roman"/>
          <w:sz w:val="24"/>
          <w:szCs w:val="24"/>
        </w:rPr>
        <w:t>«</w:t>
      </w:r>
      <w:r w:rsidR="00A62106" w:rsidRPr="00A62106">
        <w:rPr>
          <w:rFonts w:ascii="Times New Roman" w:hAnsi="Times New Roman" w:cs="Times New Roman"/>
          <w:sz w:val="24"/>
          <w:szCs w:val="24"/>
        </w:rPr>
        <w:t>Комп’ютерна графіка та розробка ігор»</w:t>
      </w:r>
      <w:r w:rsidR="00A62106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3AE04B6F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4EC58" w14:textId="254AA938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9370D" w14:textId="12597283" w:rsidR="00AA42A4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9135CD" w:rsidRPr="009135CD">
        <w:rPr>
          <w:rFonts w:ascii="Times New Roman" w:hAnsi="Times New Roman" w:cs="Times New Roman"/>
          <w:sz w:val="24"/>
          <w:szCs w:val="24"/>
        </w:rPr>
        <w:cr/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7AE6B86E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106">
        <w:rPr>
          <w:rFonts w:ascii="Times New Roman" w:hAnsi="Times New Roman" w:cs="Times New Roman"/>
          <w:sz w:val="24"/>
          <w:szCs w:val="24"/>
        </w:rPr>
        <w:t>122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A62106">
        <w:rPr>
          <w:rFonts w:ascii="Times New Roman" w:hAnsi="Times New Roman" w:cs="Times New Roman"/>
          <w:sz w:val="24"/>
          <w:szCs w:val="24"/>
        </w:rPr>
        <w:t>Комп’ютерні науки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9501C9" w14:textId="6681A4F0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78BFD" w14:textId="5FFC8343" w:rsidR="00AF4E03" w:rsidRPr="0021017A" w:rsidRDefault="009135CD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CD">
        <w:rPr>
          <w:rFonts w:ascii="Times New Roman" w:hAnsi="Times New Roman" w:cs="Times New Roman"/>
          <w:sz w:val="24"/>
          <w:szCs w:val="24"/>
        </w:rPr>
        <w:t>ПРН</w:t>
      </w:r>
      <w:r w:rsidR="005777CC">
        <w:rPr>
          <w:rFonts w:ascii="Times New Roman" w:hAnsi="Times New Roman" w:cs="Times New Roman"/>
          <w:sz w:val="24"/>
          <w:szCs w:val="24"/>
        </w:rPr>
        <w:t>-</w:t>
      </w:r>
      <w:r w:rsidR="00577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22467" w14:textId="1D3ED976" w:rsidR="0021017A" w:rsidRDefault="0021017A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2B4FE6C9" w:rsidR="00581429" w:rsidRPr="00A16EDC" w:rsidRDefault="00A16ED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2394CB8D" w:rsidR="006C16A1" w:rsidRPr="00863629" w:rsidRDefault="008636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4D111664" w:rsidR="006C16A1" w:rsidRPr="00863629" w:rsidRDefault="008636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412F6F6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A16EDC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6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474AA"/>
    <w:rsid w:val="00863629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16EDC"/>
    <w:rsid w:val="00A43B93"/>
    <w:rsid w:val="00A47B64"/>
    <w:rsid w:val="00A575F0"/>
    <w:rsid w:val="00A62106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CE23A9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B6F7F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35</cp:revision>
  <dcterms:created xsi:type="dcterms:W3CDTF">2022-10-27T11:52:00Z</dcterms:created>
  <dcterms:modified xsi:type="dcterms:W3CDTF">2022-11-12T11:43:00Z</dcterms:modified>
</cp:coreProperties>
</file>