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3EF" w:rsidRDefault="001044CD">
      <w:pPr>
        <w:pStyle w:val="1"/>
        <w:spacing w:before="71"/>
        <w:ind w:left="5894" w:right="0"/>
        <w:jc w:val="left"/>
      </w:pPr>
      <w:r>
        <w:rPr>
          <w:spacing w:val="-2"/>
        </w:rPr>
        <w:t>ЗАТВЕРДЖЕНО</w:t>
      </w:r>
    </w:p>
    <w:p w:rsidR="009B63EF" w:rsidRDefault="001044CD">
      <w:pPr>
        <w:pStyle w:val="a3"/>
        <w:spacing w:before="139"/>
        <w:ind w:left="5894" w:right="1251"/>
      </w:pPr>
      <w:r>
        <w:t>Науково-методичною</w:t>
      </w:r>
      <w:r>
        <w:rPr>
          <w:spacing w:val="-15"/>
        </w:rPr>
        <w:t xml:space="preserve"> </w:t>
      </w:r>
      <w:r>
        <w:t>радою Державного університету</w:t>
      </w:r>
    </w:p>
    <w:p w:rsidR="009B63EF" w:rsidRDefault="001044CD">
      <w:pPr>
        <w:pStyle w:val="a3"/>
        <w:spacing w:before="1" w:line="343" w:lineRule="auto"/>
        <w:ind w:left="5894" w:right="374"/>
      </w:pPr>
      <w:r>
        <w:t>«Житомирська політехніка» протокол</w:t>
      </w:r>
      <w:r>
        <w:rPr>
          <w:spacing w:val="-6"/>
        </w:rPr>
        <w:t xml:space="preserve"> </w:t>
      </w:r>
      <w:r>
        <w:t>від</w:t>
      </w:r>
      <w:r>
        <w:rPr>
          <w:spacing w:val="-5"/>
        </w:rPr>
        <w:t xml:space="preserve"> </w:t>
      </w:r>
      <w:r>
        <w:t>23</w:t>
      </w:r>
      <w:r>
        <w:rPr>
          <w:spacing w:val="-6"/>
        </w:rPr>
        <w:t xml:space="preserve"> </w:t>
      </w:r>
      <w:r>
        <w:t>червня</w:t>
      </w:r>
      <w:r>
        <w:rPr>
          <w:spacing w:val="-9"/>
        </w:rPr>
        <w:t xml:space="preserve"> </w:t>
      </w:r>
      <w:r>
        <w:t>2021</w:t>
      </w:r>
      <w:r>
        <w:rPr>
          <w:spacing w:val="-6"/>
        </w:rPr>
        <w:t xml:space="preserve"> </w:t>
      </w:r>
      <w:r>
        <w:t>р.</w:t>
      </w:r>
      <w:r>
        <w:rPr>
          <w:spacing w:val="-6"/>
        </w:rPr>
        <w:t xml:space="preserve"> </w:t>
      </w:r>
      <w:r>
        <w:t>№4</w:t>
      </w:r>
    </w:p>
    <w:p w:rsidR="009B63EF" w:rsidRDefault="009B63EF">
      <w:pPr>
        <w:pStyle w:val="a3"/>
        <w:ind w:left="0"/>
        <w:rPr>
          <w:sz w:val="26"/>
        </w:rPr>
      </w:pPr>
    </w:p>
    <w:p w:rsidR="009B63EF" w:rsidRDefault="009B63EF">
      <w:pPr>
        <w:pStyle w:val="a3"/>
        <w:spacing w:before="9"/>
        <w:ind w:left="0"/>
        <w:rPr>
          <w:sz w:val="35"/>
        </w:rPr>
      </w:pPr>
    </w:p>
    <w:p w:rsidR="009B63EF" w:rsidRDefault="001044CD">
      <w:pPr>
        <w:pStyle w:val="1"/>
        <w:ind w:left="2246" w:right="2250"/>
      </w:pPr>
      <w:r>
        <w:t>МЕТОДИЧНІ</w:t>
      </w:r>
      <w:r>
        <w:rPr>
          <w:spacing w:val="-1"/>
        </w:rPr>
        <w:t xml:space="preserve"> </w:t>
      </w:r>
      <w:r>
        <w:rPr>
          <w:spacing w:val="-2"/>
        </w:rPr>
        <w:t>РЕКОМЕНДАЦІЇ</w:t>
      </w:r>
    </w:p>
    <w:p w:rsidR="009B63EF" w:rsidRDefault="001044CD">
      <w:pPr>
        <w:ind w:left="1969" w:right="1972"/>
        <w:jc w:val="center"/>
        <w:rPr>
          <w:b/>
          <w:sz w:val="24"/>
        </w:rPr>
      </w:pPr>
      <w:r>
        <w:rPr>
          <w:b/>
          <w:sz w:val="24"/>
        </w:rPr>
        <w:t>для</w:t>
      </w:r>
      <w:r>
        <w:rPr>
          <w:b/>
          <w:spacing w:val="-6"/>
          <w:sz w:val="24"/>
        </w:rPr>
        <w:t xml:space="preserve"> </w:t>
      </w:r>
      <w:r>
        <w:rPr>
          <w:b/>
          <w:sz w:val="24"/>
        </w:rPr>
        <w:t>проведення</w:t>
      </w:r>
      <w:r>
        <w:rPr>
          <w:b/>
          <w:spacing w:val="-8"/>
          <w:sz w:val="24"/>
        </w:rPr>
        <w:t xml:space="preserve"> </w:t>
      </w:r>
      <w:r>
        <w:rPr>
          <w:b/>
          <w:sz w:val="24"/>
        </w:rPr>
        <w:t>практичних</w:t>
      </w:r>
      <w:r>
        <w:rPr>
          <w:b/>
          <w:spacing w:val="-3"/>
          <w:sz w:val="24"/>
        </w:rPr>
        <w:t xml:space="preserve"> </w:t>
      </w:r>
      <w:r>
        <w:rPr>
          <w:b/>
          <w:sz w:val="24"/>
        </w:rPr>
        <w:t>робіт</w:t>
      </w:r>
      <w:r>
        <w:rPr>
          <w:b/>
          <w:spacing w:val="-5"/>
          <w:sz w:val="24"/>
        </w:rPr>
        <w:t xml:space="preserve"> </w:t>
      </w:r>
      <w:r>
        <w:rPr>
          <w:b/>
          <w:sz w:val="24"/>
        </w:rPr>
        <w:t>та</w:t>
      </w:r>
      <w:r>
        <w:rPr>
          <w:b/>
          <w:spacing w:val="-6"/>
          <w:sz w:val="24"/>
        </w:rPr>
        <w:t xml:space="preserve"> </w:t>
      </w:r>
      <w:r>
        <w:rPr>
          <w:b/>
          <w:sz w:val="24"/>
        </w:rPr>
        <w:t>самостійної</w:t>
      </w:r>
      <w:r>
        <w:rPr>
          <w:b/>
          <w:spacing w:val="-5"/>
          <w:sz w:val="24"/>
        </w:rPr>
        <w:t xml:space="preserve"> </w:t>
      </w:r>
      <w:r>
        <w:rPr>
          <w:b/>
          <w:sz w:val="24"/>
        </w:rPr>
        <w:t>роботи з навчальної дисципліни</w:t>
      </w:r>
    </w:p>
    <w:p w:rsidR="009B63EF" w:rsidRDefault="001044CD">
      <w:pPr>
        <w:pStyle w:val="1"/>
        <w:ind w:right="1969"/>
      </w:pPr>
      <w:r>
        <w:t>«ЕКОЛОГІЧНА</w:t>
      </w:r>
      <w:r>
        <w:rPr>
          <w:spacing w:val="-2"/>
        </w:rPr>
        <w:t xml:space="preserve"> ТОКСИКОЛОГІЯ»</w:t>
      </w:r>
    </w:p>
    <w:p w:rsidR="009B63EF" w:rsidRDefault="009B63EF">
      <w:pPr>
        <w:pStyle w:val="a3"/>
        <w:ind w:left="0"/>
        <w:rPr>
          <w:b/>
        </w:rPr>
      </w:pPr>
    </w:p>
    <w:p w:rsidR="009B63EF" w:rsidRDefault="001044CD">
      <w:pPr>
        <w:pStyle w:val="a3"/>
        <w:ind w:left="839" w:right="841"/>
        <w:jc w:val="center"/>
      </w:pPr>
      <w:r>
        <w:t>для</w:t>
      </w:r>
      <w:r>
        <w:rPr>
          <w:spacing w:val="-5"/>
        </w:rPr>
        <w:t xml:space="preserve"> </w:t>
      </w:r>
      <w:r>
        <w:t>здобувачів</w:t>
      </w:r>
      <w:r>
        <w:rPr>
          <w:spacing w:val="-5"/>
        </w:rPr>
        <w:t xml:space="preserve"> </w:t>
      </w:r>
      <w:r>
        <w:t>вищої</w:t>
      </w:r>
      <w:r>
        <w:rPr>
          <w:spacing w:val="-5"/>
        </w:rPr>
        <w:t xml:space="preserve"> </w:t>
      </w:r>
      <w:r>
        <w:t>освіти</w:t>
      </w:r>
      <w:r>
        <w:rPr>
          <w:spacing w:val="-4"/>
        </w:rPr>
        <w:t xml:space="preserve"> </w:t>
      </w:r>
      <w:r>
        <w:t>освітнього</w:t>
      </w:r>
      <w:r>
        <w:rPr>
          <w:spacing w:val="-5"/>
        </w:rPr>
        <w:t xml:space="preserve"> </w:t>
      </w:r>
      <w:r>
        <w:t>ступеня</w:t>
      </w:r>
      <w:r>
        <w:rPr>
          <w:spacing w:val="-5"/>
        </w:rPr>
        <w:t xml:space="preserve"> </w:t>
      </w:r>
      <w:r>
        <w:t>«молодший</w:t>
      </w:r>
      <w:r>
        <w:rPr>
          <w:spacing w:val="-4"/>
        </w:rPr>
        <w:t xml:space="preserve"> </w:t>
      </w:r>
      <w:r>
        <w:t>бакалавр» спеціальності 101 «Екологія»</w:t>
      </w:r>
    </w:p>
    <w:p w:rsidR="009B63EF" w:rsidRDefault="001044CD">
      <w:pPr>
        <w:pStyle w:val="a3"/>
        <w:spacing w:before="1"/>
        <w:ind w:left="2879" w:right="2879"/>
        <w:jc w:val="center"/>
      </w:pPr>
      <w:r>
        <w:t>освітньо-професійна</w:t>
      </w:r>
      <w:r>
        <w:rPr>
          <w:spacing w:val="-15"/>
        </w:rPr>
        <w:t xml:space="preserve"> </w:t>
      </w:r>
      <w:r>
        <w:t>програма</w:t>
      </w:r>
      <w:r>
        <w:rPr>
          <w:spacing w:val="-15"/>
        </w:rPr>
        <w:t xml:space="preserve"> </w:t>
      </w:r>
      <w:r>
        <w:t xml:space="preserve">«Екологія» факультет </w:t>
      </w:r>
      <w:r>
        <w:rPr>
          <w:u w:val="single"/>
        </w:rPr>
        <w:t>гірничо-екологічний</w:t>
      </w:r>
    </w:p>
    <w:p w:rsidR="009B63EF" w:rsidRDefault="001044CD">
      <w:pPr>
        <w:pStyle w:val="a3"/>
        <w:ind w:left="1969" w:right="1970"/>
        <w:jc w:val="center"/>
      </w:pPr>
      <w:r>
        <w:t>кафедра</w:t>
      </w:r>
      <w:r>
        <w:rPr>
          <w:spacing w:val="-2"/>
        </w:rPr>
        <w:t xml:space="preserve"> </w:t>
      </w:r>
      <w:r>
        <w:rPr>
          <w:spacing w:val="-2"/>
          <w:u w:val="single"/>
        </w:rPr>
        <w:t>екології</w:t>
      </w:r>
    </w:p>
    <w:p w:rsidR="009B63EF" w:rsidRDefault="009B63EF">
      <w:pPr>
        <w:pStyle w:val="a3"/>
        <w:ind w:left="0"/>
        <w:rPr>
          <w:sz w:val="20"/>
        </w:rPr>
      </w:pPr>
    </w:p>
    <w:p w:rsidR="009B63EF" w:rsidRDefault="009B63EF">
      <w:pPr>
        <w:pStyle w:val="a3"/>
        <w:ind w:left="0"/>
        <w:rPr>
          <w:sz w:val="20"/>
        </w:rPr>
      </w:pPr>
    </w:p>
    <w:p w:rsidR="009B63EF" w:rsidRDefault="009B63EF">
      <w:pPr>
        <w:pStyle w:val="a3"/>
        <w:ind w:left="0"/>
        <w:rPr>
          <w:sz w:val="20"/>
        </w:rPr>
      </w:pPr>
    </w:p>
    <w:p w:rsidR="009B63EF" w:rsidRDefault="009B63EF">
      <w:pPr>
        <w:pStyle w:val="a3"/>
        <w:ind w:left="0"/>
        <w:rPr>
          <w:sz w:val="20"/>
        </w:rPr>
      </w:pPr>
    </w:p>
    <w:p w:rsidR="009B63EF" w:rsidRDefault="009B63EF">
      <w:pPr>
        <w:pStyle w:val="a3"/>
        <w:ind w:left="0"/>
        <w:rPr>
          <w:sz w:val="20"/>
        </w:rPr>
      </w:pPr>
    </w:p>
    <w:p w:rsidR="009B63EF" w:rsidRDefault="001044CD">
      <w:pPr>
        <w:pStyle w:val="a3"/>
        <w:spacing w:before="230"/>
        <w:ind w:left="5894"/>
      </w:pPr>
      <w:r>
        <w:t>Рекомендовано</w:t>
      </w:r>
      <w:r>
        <w:rPr>
          <w:spacing w:val="63"/>
        </w:rPr>
        <w:t xml:space="preserve"> </w:t>
      </w:r>
      <w:r>
        <w:t>на</w:t>
      </w:r>
      <w:r>
        <w:rPr>
          <w:spacing w:val="62"/>
        </w:rPr>
        <w:t xml:space="preserve"> </w:t>
      </w:r>
      <w:r>
        <w:t>засіданні</w:t>
      </w:r>
      <w:r>
        <w:rPr>
          <w:spacing w:val="63"/>
        </w:rPr>
        <w:t xml:space="preserve"> </w:t>
      </w:r>
      <w:r>
        <w:rPr>
          <w:spacing w:val="-2"/>
        </w:rPr>
        <w:t>кафедри</w:t>
      </w:r>
    </w:p>
    <w:p w:rsidR="009B63EF" w:rsidRDefault="009B63EF">
      <w:pPr>
        <w:sectPr w:rsidR="009B63EF">
          <w:type w:val="continuous"/>
          <w:pgSz w:w="11910" w:h="16850"/>
          <w:pgMar w:top="1060" w:right="340" w:bottom="280" w:left="1480" w:header="720" w:footer="720" w:gutter="0"/>
          <w:cols w:space="720"/>
        </w:sectPr>
      </w:pPr>
    </w:p>
    <w:p w:rsidR="009B63EF" w:rsidRDefault="001044CD">
      <w:pPr>
        <w:pStyle w:val="a3"/>
        <w:tabs>
          <w:tab w:val="left" w:pos="6981"/>
          <w:tab w:val="left" w:pos="7396"/>
          <w:tab w:val="left" w:pos="7612"/>
          <w:tab w:val="left" w:pos="8867"/>
        </w:tabs>
        <w:ind w:left="5894"/>
      </w:pPr>
      <w:r>
        <w:rPr>
          <w:spacing w:val="-2"/>
        </w:rPr>
        <w:lastRenderedPageBreak/>
        <w:t>екології</w:t>
      </w:r>
      <w:r>
        <w:tab/>
      </w:r>
      <w:r>
        <w:rPr>
          <w:u w:val="single"/>
        </w:rPr>
        <w:tab/>
      </w:r>
      <w:r>
        <w:tab/>
      </w:r>
      <w:r>
        <w:rPr>
          <w:u w:val="single"/>
        </w:rPr>
        <w:tab/>
      </w:r>
    </w:p>
    <w:p w:rsidR="009B63EF" w:rsidRDefault="001044CD">
      <w:pPr>
        <w:pStyle w:val="a3"/>
        <w:tabs>
          <w:tab w:val="left" w:pos="7609"/>
        </w:tabs>
        <w:ind w:left="5894"/>
      </w:pPr>
      <w:r>
        <w:t xml:space="preserve">протокол № </w:t>
      </w:r>
      <w:r>
        <w:rPr>
          <w:u w:val="single"/>
        </w:rPr>
        <w:tab/>
      </w:r>
    </w:p>
    <w:p w:rsidR="009B63EF" w:rsidRDefault="001044CD">
      <w:pPr>
        <w:pStyle w:val="a3"/>
        <w:ind w:left="175"/>
      </w:pPr>
      <w:r>
        <w:br w:type="column"/>
      </w:r>
      <w:r>
        <w:lastRenderedPageBreak/>
        <w:t>2021</w:t>
      </w:r>
      <w:r>
        <w:rPr>
          <w:spacing w:val="1"/>
        </w:rPr>
        <w:t xml:space="preserve"> </w:t>
      </w:r>
      <w:r>
        <w:rPr>
          <w:spacing w:val="-5"/>
        </w:rPr>
        <w:t>р.,</w:t>
      </w:r>
    </w:p>
    <w:p w:rsidR="009B63EF" w:rsidRDefault="009B63EF">
      <w:pPr>
        <w:sectPr w:rsidR="009B63EF">
          <w:type w:val="continuous"/>
          <w:pgSz w:w="11910" w:h="16850"/>
          <w:pgMar w:top="1060" w:right="340" w:bottom="280" w:left="1480" w:header="720" w:footer="720" w:gutter="0"/>
          <w:cols w:num="2" w:space="720" w:equalWidth="0">
            <w:col w:w="8868" w:space="40"/>
            <w:col w:w="1182"/>
          </w:cols>
        </w:sectPr>
      </w:pPr>
    </w:p>
    <w:p w:rsidR="009B63EF" w:rsidRDefault="009B63EF">
      <w:pPr>
        <w:pStyle w:val="a3"/>
        <w:ind w:left="0"/>
        <w:rPr>
          <w:sz w:val="20"/>
        </w:rPr>
      </w:pPr>
    </w:p>
    <w:p w:rsidR="009B63EF" w:rsidRDefault="009B63EF">
      <w:pPr>
        <w:pStyle w:val="a3"/>
        <w:ind w:left="0"/>
        <w:rPr>
          <w:sz w:val="20"/>
        </w:rPr>
      </w:pPr>
    </w:p>
    <w:p w:rsidR="009B63EF" w:rsidRDefault="009B63EF">
      <w:pPr>
        <w:pStyle w:val="a3"/>
        <w:ind w:left="0"/>
        <w:rPr>
          <w:sz w:val="20"/>
        </w:rPr>
      </w:pPr>
    </w:p>
    <w:p w:rsidR="009B63EF" w:rsidRDefault="009B63EF">
      <w:pPr>
        <w:pStyle w:val="a3"/>
        <w:ind w:left="0"/>
        <w:rPr>
          <w:sz w:val="20"/>
        </w:rPr>
      </w:pPr>
    </w:p>
    <w:p w:rsidR="009B63EF" w:rsidRDefault="009B63EF">
      <w:pPr>
        <w:pStyle w:val="a3"/>
        <w:ind w:left="0"/>
        <w:rPr>
          <w:sz w:val="20"/>
        </w:rPr>
      </w:pPr>
    </w:p>
    <w:p w:rsidR="009B63EF" w:rsidRDefault="009B63EF">
      <w:pPr>
        <w:pStyle w:val="a3"/>
        <w:ind w:left="0"/>
        <w:rPr>
          <w:sz w:val="20"/>
        </w:rPr>
      </w:pPr>
    </w:p>
    <w:p w:rsidR="009B63EF" w:rsidRDefault="009B63EF">
      <w:pPr>
        <w:pStyle w:val="a3"/>
        <w:ind w:left="0"/>
        <w:rPr>
          <w:sz w:val="20"/>
        </w:rPr>
      </w:pPr>
    </w:p>
    <w:p w:rsidR="009B63EF" w:rsidRDefault="009B63EF">
      <w:pPr>
        <w:pStyle w:val="a3"/>
        <w:spacing w:before="2"/>
        <w:ind w:left="0"/>
        <w:rPr>
          <w:sz w:val="20"/>
        </w:rPr>
      </w:pPr>
    </w:p>
    <w:p w:rsidR="009B63EF" w:rsidRDefault="001044CD">
      <w:pPr>
        <w:pStyle w:val="a3"/>
        <w:spacing w:before="90"/>
        <w:ind w:left="1465" w:right="1471"/>
        <w:jc w:val="center"/>
      </w:pPr>
      <w:r>
        <w:t>Розробник:</w:t>
      </w:r>
      <w:r>
        <w:rPr>
          <w:spacing w:val="-5"/>
        </w:rPr>
        <w:t xml:space="preserve"> </w:t>
      </w:r>
      <w:proofErr w:type="spellStart"/>
      <w:r>
        <w:t>к.с.-г.н</w:t>
      </w:r>
      <w:proofErr w:type="spellEnd"/>
      <w:r>
        <w:t>.,</w:t>
      </w:r>
      <w:r>
        <w:rPr>
          <w:spacing w:val="-6"/>
        </w:rPr>
        <w:t xml:space="preserve"> </w:t>
      </w:r>
      <w:r>
        <w:t>доцент,</w:t>
      </w:r>
      <w:r>
        <w:rPr>
          <w:spacing w:val="-6"/>
        </w:rPr>
        <w:t xml:space="preserve"> </w:t>
      </w:r>
      <w:proofErr w:type="spellStart"/>
      <w:r>
        <w:t>доцент</w:t>
      </w:r>
      <w:proofErr w:type="spellEnd"/>
      <w:r>
        <w:rPr>
          <w:spacing w:val="-6"/>
        </w:rPr>
        <w:t xml:space="preserve"> </w:t>
      </w:r>
      <w:r>
        <w:t>кафедри</w:t>
      </w:r>
      <w:r>
        <w:rPr>
          <w:spacing w:val="-6"/>
        </w:rPr>
        <w:t xml:space="preserve"> </w:t>
      </w:r>
      <w:r>
        <w:t>екології</w:t>
      </w:r>
      <w:r>
        <w:rPr>
          <w:spacing w:val="-6"/>
        </w:rPr>
        <w:t xml:space="preserve"> </w:t>
      </w:r>
      <w:r>
        <w:t>КУРБЕТ</w:t>
      </w:r>
      <w:r>
        <w:rPr>
          <w:spacing w:val="-6"/>
        </w:rPr>
        <w:t xml:space="preserve"> </w:t>
      </w:r>
      <w:r>
        <w:t xml:space="preserve">Тетяна </w:t>
      </w:r>
      <w:proofErr w:type="spellStart"/>
      <w:r>
        <w:t>к.с.-г.н</w:t>
      </w:r>
      <w:proofErr w:type="spellEnd"/>
      <w:r>
        <w:t>., доцент кафедри екології МЕЛЬНИК Вікторія</w:t>
      </w:r>
    </w:p>
    <w:p w:rsidR="009B63EF" w:rsidRDefault="009B63EF">
      <w:pPr>
        <w:pStyle w:val="a3"/>
        <w:ind w:left="0"/>
        <w:rPr>
          <w:sz w:val="26"/>
        </w:rPr>
      </w:pPr>
    </w:p>
    <w:p w:rsidR="009B63EF" w:rsidRDefault="009B63EF">
      <w:pPr>
        <w:pStyle w:val="a3"/>
        <w:ind w:left="0"/>
        <w:rPr>
          <w:sz w:val="26"/>
        </w:rPr>
      </w:pPr>
    </w:p>
    <w:p w:rsidR="009B63EF" w:rsidRDefault="009B63EF">
      <w:pPr>
        <w:pStyle w:val="a3"/>
        <w:ind w:left="0"/>
        <w:rPr>
          <w:sz w:val="26"/>
        </w:rPr>
      </w:pPr>
    </w:p>
    <w:p w:rsidR="009B63EF" w:rsidRDefault="009B63EF">
      <w:pPr>
        <w:pStyle w:val="a3"/>
        <w:ind w:left="0"/>
        <w:rPr>
          <w:sz w:val="26"/>
        </w:rPr>
      </w:pPr>
    </w:p>
    <w:p w:rsidR="009B63EF" w:rsidRDefault="009B63EF">
      <w:pPr>
        <w:pStyle w:val="a3"/>
        <w:ind w:left="0"/>
        <w:rPr>
          <w:sz w:val="26"/>
        </w:rPr>
      </w:pPr>
    </w:p>
    <w:p w:rsidR="009B63EF" w:rsidRDefault="009B63EF">
      <w:pPr>
        <w:pStyle w:val="a3"/>
        <w:ind w:left="0"/>
        <w:rPr>
          <w:sz w:val="26"/>
        </w:rPr>
      </w:pPr>
    </w:p>
    <w:p w:rsidR="009B63EF" w:rsidRDefault="009B63EF">
      <w:pPr>
        <w:pStyle w:val="a3"/>
        <w:ind w:left="0"/>
        <w:rPr>
          <w:sz w:val="26"/>
        </w:rPr>
      </w:pPr>
    </w:p>
    <w:p w:rsidR="009B63EF" w:rsidRDefault="009B63EF">
      <w:pPr>
        <w:pStyle w:val="a3"/>
        <w:ind w:left="0"/>
        <w:rPr>
          <w:sz w:val="26"/>
        </w:rPr>
      </w:pPr>
    </w:p>
    <w:p w:rsidR="009B63EF" w:rsidRDefault="001044CD">
      <w:pPr>
        <w:pStyle w:val="a3"/>
        <w:spacing w:before="177"/>
        <w:ind w:left="4557" w:right="4556"/>
        <w:jc w:val="center"/>
      </w:pPr>
      <w:r>
        <w:rPr>
          <w:spacing w:val="-2"/>
        </w:rPr>
        <w:t xml:space="preserve">Житомир </w:t>
      </w:r>
      <w:r>
        <w:rPr>
          <w:spacing w:val="-4"/>
        </w:rPr>
        <w:t>2021</w:t>
      </w:r>
    </w:p>
    <w:p w:rsidR="009B63EF" w:rsidRDefault="009B63EF">
      <w:pPr>
        <w:jc w:val="center"/>
        <w:sectPr w:rsidR="009B63EF">
          <w:type w:val="continuous"/>
          <w:pgSz w:w="11910" w:h="16850"/>
          <w:pgMar w:top="1060" w:right="340" w:bottom="280" w:left="1480" w:header="720" w:footer="720" w:gutter="0"/>
          <w:cols w:space="720"/>
        </w:sectPr>
      </w:pPr>
    </w:p>
    <w:p w:rsidR="009B63EF" w:rsidRDefault="009B63EF">
      <w:pPr>
        <w:pStyle w:val="a3"/>
        <w:spacing w:before="7"/>
        <w:ind w:left="0"/>
        <w:rPr>
          <w:sz w:val="28"/>
        </w:rPr>
      </w:pPr>
    </w:p>
    <w:p w:rsidR="009B63EF" w:rsidRDefault="001044CD">
      <w:pPr>
        <w:pStyle w:val="a3"/>
        <w:spacing w:before="90"/>
        <w:ind w:right="223"/>
        <w:jc w:val="both"/>
      </w:pPr>
      <w:r>
        <w:t>Методичні рекомендації призначені для проведення практичних робіт та самостійної роботи</w:t>
      </w:r>
      <w:r>
        <w:rPr>
          <w:spacing w:val="40"/>
        </w:rPr>
        <w:t xml:space="preserve"> </w:t>
      </w:r>
      <w:r>
        <w:t>з навчальної дисципліни «Екологічна токсикологія» для здобувачів вищої освіти освітнього ступеня</w:t>
      </w:r>
      <w:r>
        <w:rPr>
          <w:spacing w:val="40"/>
        </w:rPr>
        <w:t xml:space="preserve">  </w:t>
      </w:r>
      <w:r>
        <w:t>«молодший</w:t>
      </w:r>
      <w:r>
        <w:rPr>
          <w:spacing w:val="40"/>
        </w:rPr>
        <w:t xml:space="preserve">  </w:t>
      </w:r>
      <w:r>
        <w:t>бакалавр»</w:t>
      </w:r>
      <w:r>
        <w:rPr>
          <w:spacing w:val="40"/>
        </w:rPr>
        <w:t xml:space="preserve">  </w:t>
      </w:r>
      <w:r>
        <w:t>денної</w:t>
      </w:r>
      <w:r>
        <w:rPr>
          <w:spacing w:val="40"/>
        </w:rPr>
        <w:t xml:space="preserve">  </w:t>
      </w:r>
      <w:r>
        <w:t>та</w:t>
      </w:r>
      <w:r>
        <w:rPr>
          <w:spacing w:val="40"/>
        </w:rPr>
        <w:t xml:space="preserve">  </w:t>
      </w:r>
      <w:r>
        <w:t>заочної</w:t>
      </w:r>
      <w:r>
        <w:rPr>
          <w:spacing w:val="40"/>
        </w:rPr>
        <w:t xml:space="preserve">  </w:t>
      </w:r>
      <w:r>
        <w:t>форми</w:t>
      </w:r>
      <w:r>
        <w:rPr>
          <w:spacing w:val="40"/>
        </w:rPr>
        <w:t xml:space="preserve">  </w:t>
      </w:r>
      <w:r>
        <w:t>навчання</w:t>
      </w:r>
      <w:r>
        <w:rPr>
          <w:spacing w:val="40"/>
        </w:rPr>
        <w:t xml:space="preserve">  </w:t>
      </w:r>
      <w:r>
        <w:t>спеціально</w:t>
      </w:r>
      <w:r>
        <w:t>сті 101</w:t>
      </w:r>
      <w:r>
        <w:rPr>
          <w:spacing w:val="-3"/>
        </w:rPr>
        <w:t xml:space="preserve"> </w:t>
      </w:r>
      <w:r>
        <w:t>«Екологія», освітньо-професійна програма «Екологія». Житомир, Житомирська політехніка, 2021. 45 с.</w:t>
      </w:r>
    </w:p>
    <w:p w:rsidR="009B63EF" w:rsidRDefault="009B63EF">
      <w:pPr>
        <w:pStyle w:val="a3"/>
        <w:ind w:left="0"/>
        <w:rPr>
          <w:sz w:val="26"/>
        </w:rPr>
      </w:pPr>
    </w:p>
    <w:p w:rsidR="009B63EF" w:rsidRDefault="009B63EF">
      <w:pPr>
        <w:pStyle w:val="a3"/>
        <w:ind w:left="0"/>
        <w:rPr>
          <w:sz w:val="26"/>
        </w:rPr>
      </w:pPr>
    </w:p>
    <w:p w:rsidR="009B63EF" w:rsidRDefault="009B63EF">
      <w:pPr>
        <w:pStyle w:val="a3"/>
        <w:ind w:left="0"/>
        <w:rPr>
          <w:sz w:val="26"/>
        </w:rPr>
      </w:pPr>
    </w:p>
    <w:p w:rsidR="009B63EF" w:rsidRDefault="009B63EF">
      <w:pPr>
        <w:pStyle w:val="a3"/>
        <w:ind w:left="0"/>
        <w:rPr>
          <w:sz w:val="26"/>
        </w:rPr>
      </w:pPr>
    </w:p>
    <w:p w:rsidR="009B63EF" w:rsidRDefault="009B63EF">
      <w:pPr>
        <w:pStyle w:val="a3"/>
        <w:ind w:left="0"/>
        <w:rPr>
          <w:sz w:val="26"/>
        </w:rPr>
      </w:pPr>
    </w:p>
    <w:p w:rsidR="009B63EF" w:rsidRDefault="009B63EF">
      <w:pPr>
        <w:pStyle w:val="a3"/>
        <w:ind w:left="0"/>
        <w:rPr>
          <w:sz w:val="26"/>
        </w:rPr>
      </w:pPr>
    </w:p>
    <w:p w:rsidR="009B63EF" w:rsidRDefault="009B63EF">
      <w:pPr>
        <w:pStyle w:val="a3"/>
        <w:ind w:left="0"/>
        <w:rPr>
          <w:sz w:val="26"/>
        </w:rPr>
      </w:pPr>
    </w:p>
    <w:p w:rsidR="009B63EF" w:rsidRDefault="009B63EF">
      <w:pPr>
        <w:pStyle w:val="a3"/>
        <w:ind w:left="0"/>
        <w:rPr>
          <w:sz w:val="26"/>
        </w:rPr>
      </w:pPr>
    </w:p>
    <w:p w:rsidR="009B63EF" w:rsidRDefault="009B63EF">
      <w:pPr>
        <w:pStyle w:val="a3"/>
        <w:ind w:left="0"/>
        <w:rPr>
          <w:sz w:val="26"/>
        </w:rPr>
      </w:pPr>
    </w:p>
    <w:p w:rsidR="009B63EF" w:rsidRDefault="009B63EF">
      <w:pPr>
        <w:pStyle w:val="a3"/>
        <w:ind w:left="0"/>
        <w:rPr>
          <w:sz w:val="26"/>
        </w:rPr>
      </w:pPr>
    </w:p>
    <w:p w:rsidR="009B63EF" w:rsidRDefault="009B63EF">
      <w:pPr>
        <w:pStyle w:val="a3"/>
        <w:spacing w:before="1"/>
        <w:ind w:left="0"/>
        <w:rPr>
          <w:sz w:val="28"/>
        </w:rPr>
      </w:pPr>
    </w:p>
    <w:p w:rsidR="009B63EF" w:rsidRDefault="001044CD">
      <w:pPr>
        <w:pStyle w:val="2"/>
        <w:ind w:left="222" w:firstLine="0"/>
      </w:pPr>
      <w:r>
        <w:rPr>
          <w:spacing w:val="-2"/>
        </w:rPr>
        <w:t>Рецензенти:</w:t>
      </w:r>
    </w:p>
    <w:p w:rsidR="009B63EF" w:rsidRDefault="001044CD">
      <w:pPr>
        <w:pStyle w:val="a3"/>
      </w:pPr>
      <w:proofErr w:type="spellStart"/>
      <w:r>
        <w:t>к.бн</w:t>
      </w:r>
      <w:proofErr w:type="spellEnd"/>
      <w:r>
        <w:t>.</w:t>
      </w:r>
      <w:r>
        <w:rPr>
          <w:spacing w:val="-4"/>
        </w:rPr>
        <w:t xml:space="preserve"> </w:t>
      </w:r>
      <w:r>
        <w:t>доц.,</w:t>
      </w:r>
      <w:r>
        <w:rPr>
          <w:spacing w:val="-1"/>
        </w:rPr>
        <w:t xml:space="preserve"> </w:t>
      </w:r>
      <w:r>
        <w:t>доцент</w:t>
      </w:r>
      <w:r>
        <w:rPr>
          <w:spacing w:val="-1"/>
        </w:rPr>
        <w:t xml:space="preserve"> </w:t>
      </w:r>
      <w:r>
        <w:t>кафедри</w:t>
      </w:r>
      <w:r>
        <w:rPr>
          <w:spacing w:val="-2"/>
        </w:rPr>
        <w:t xml:space="preserve"> </w:t>
      </w:r>
      <w:r>
        <w:t>екології</w:t>
      </w:r>
      <w:r>
        <w:rPr>
          <w:spacing w:val="1"/>
        </w:rPr>
        <w:t xml:space="preserve"> </w:t>
      </w:r>
      <w:r>
        <w:t>ШЕЛЕСТ</w:t>
      </w:r>
      <w:r>
        <w:rPr>
          <w:spacing w:val="-1"/>
        </w:rPr>
        <w:t xml:space="preserve"> </w:t>
      </w:r>
      <w:r>
        <w:rPr>
          <w:spacing w:val="-5"/>
        </w:rPr>
        <w:t>Зоя</w:t>
      </w:r>
    </w:p>
    <w:p w:rsidR="009B63EF" w:rsidRDefault="001044CD">
      <w:pPr>
        <w:pStyle w:val="a3"/>
      </w:pPr>
      <w:proofErr w:type="spellStart"/>
      <w:r>
        <w:t>к.т.н</w:t>
      </w:r>
      <w:proofErr w:type="spellEnd"/>
      <w:r>
        <w:t>.,</w:t>
      </w:r>
      <w:r>
        <w:rPr>
          <w:spacing w:val="80"/>
          <w:w w:val="150"/>
        </w:rPr>
        <w:t xml:space="preserve"> </w:t>
      </w:r>
      <w:r>
        <w:t>доцент</w:t>
      </w:r>
      <w:r>
        <w:rPr>
          <w:spacing w:val="80"/>
          <w:w w:val="150"/>
        </w:rPr>
        <w:t xml:space="preserve"> </w:t>
      </w:r>
      <w:r>
        <w:t>кафедри</w:t>
      </w:r>
      <w:r>
        <w:rPr>
          <w:spacing w:val="80"/>
          <w:w w:val="150"/>
        </w:rPr>
        <w:t xml:space="preserve"> </w:t>
      </w:r>
      <w:r>
        <w:t>розробки</w:t>
      </w:r>
      <w:r>
        <w:rPr>
          <w:spacing w:val="80"/>
          <w:w w:val="150"/>
        </w:rPr>
        <w:t xml:space="preserve"> </w:t>
      </w:r>
      <w:r>
        <w:t>родовищ</w:t>
      </w:r>
      <w:r>
        <w:rPr>
          <w:spacing w:val="80"/>
          <w:w w:val="150"/>
        </w:rPr>
        <w:t xml:space="preserve"> </w:t>
      </w:r>
      <w:r>
        <w:t>корисних</w:t>
      </w:r>
      <w:r>
        <w:rPr>
          <w:spacing w:val="80"/>
          <w:w w:val="150"/>
        </w:rPr>
        <w:t xml:space="preserve"> </w:t>
      </w:r>
      <w:r>
        <w:t>копалин</w:t>
      </w:r>
      <w:r>
        <w:rPr>
          <w:spacing w:val="80"/>
          <w:w w:val="150"/>
        </w:rPr>
        <w:t xml:space="preserve"> </w:t>
      </w:r>
      <w:r>
        <w:t>ім.</w:t>
      </w:r>
      <w:r>
        <w:rPr>
          <w:spacing w:val="80"/>
          <w:w w:val="150"/>
        </w:rPr>
        <w:t xml:space="preserve"> </w:t>
      </w:r>
      <w:r>
        <w:t>проф.</w:t>
      </w:r>
      <w:r>
        <w:rPr>
          <w:spacing w:val="80"/>
          <w:w w:val="150"/>
        </w:rPr>
        <w:t xml:space="preserve"> </w:t>
      </w:r>
      <w:proofErr w:type="spellStart"/>
      <w:r>
        <w:t>Бакка</w:t>
      </w:r>
      <w:proofErr w:type="spellEnd"/>
      <w:r>
        <w:rPr>
          <w:spacing w:val="80"/>
          <w:w w:val="150"/>
        </w:rPr>
        <w:t xml:space="preserve"> </w:t>
      </w:r>
      <w:r>
        <w:t>М.Т. ШАМРАЙ Володимир</w:t>
      </w:r>
    </w:p>
    <w:p w:rsidR="009B63EF" w:rsidRDefault="009B63EF">
      <w:pPr>
        <w:sectPr w:rsidR="009B63EF">
          <w:headerReference w:type="default" r:id="rId8"/>
          <w:footerReference w:type="default" r:id="rId9"/>
          <w:pgSz w:w="11910" w:h="16850"/>
          <w:pgMar w:top="1540" w:right="340" w:bottom="1280" w:left="1480" w:header="727" w:footer="1098" w:gutter="0"/>
          <w:pgNumType w:start="2"/>
          <w:cols w:space="720"/>
        </w:sectPr>
      </w:pPr>
    </w:p>
    <w:p w:rsidR="009B63EF" w:rsidRDefault="009B63EF">
      <w:pPr>
        <w:pStyle w:val="a3"/>
        <w:spacing w:before="7"/>
        <w:ind w:left="0"/>
        <w:rPr>
          <w:sz w:val="28"/>
        </w:rPr>
      </w:pPr>
    </w:p>
    <w:p w:rsidR="009B63EF" w:rsidRDefault="001044CD">
      <w:pPr>
        <w:pStyle w:val="1"/>
        <w:spacing w:before="90"/>
        <w:ind w:right="1972"/>
      </w:pPr>
      <w:r>
        <w:rPr>
          <w:spacing w:val="-2"/>
        </w:rPr>
        <w:t>ЗМІСТ</w:t>
      </w:r>
    </w:p>
    <w:p w:rsidR="009B63EF" w:rsidRDefault="009B63EF">
      <w:pPr>
        <w:pStyle w:val="a3"/>
        <w:spacing w:before="1"/>
        <w:ind w:left="0"/>
        <w:rPr>
          <w:b/>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2"/>
        <w:gridCol w:w="1051"/>
      </w:tblGrid>
      <w:tr w:rsidR="009B63EF">
        <w:trPr>
          <w:trHeight w:val="277"/>
        </w:trPr>
        <w:tc>
          <w:tcPr>
            <w:tcW w:w="8332" w:type="dxa"/>
          </w:tcPr>
          <w:p w:rsidR="009B63EF" w:rsidRDefault="001044CD">
            <w:pPr>
              <w:pStyle w:val="TableParagraph"/>
              <w:spacing w:line="258" w:lineRule="exact"/>
              <w:ind w:left="107"/>
              <w:jc w:val="left"/>
              <w:rPr>
                <w:sz w:val="24"/>
              </w:rPr>
            </w:pPr>
            <w:r>
              <w:rPr>
                <w:spacing w:val="-2"/>
                <w:sz w:val="24"/>
              </w:rPr>
              <w:t>ВСТУП</w:t>
            </w:r>
          </w:p>
        </w:tc>
        <w:tc>
          <w:tcPr>
            <w:tcW w:w="1051" w:type="dxa"/>
          </w:tcPr>
          <w:p w:rsidR="009B63EF" w:rsidRDefault="001044CD">
            <w:pPr>
              <w:pStyle w:val="TableParagraph"/>
              <w:spacing w:line="258" w:lineRule="exact"/>
              <w:ind w:right="96"/>
              <w:jc w:val="right"/>
              <w:rPr>
                <w:sz w:val="24"/>
              </w:rPr>
            </w:pPr>
            <w:r>
              <w:rPr>
                <w:sz w:val="24"/>
              </w:rPr>
              <w:t>4</w:t>
            </w:r>
          </w:p>
        </w:tc>
      </w:tr>
      <w:tr w:rsidR="009B63EF">
        <w:trPr>
          <w:trHeight w:val="537"/>
        </w:trPr>
        <w:tc>
          <w:tcPr>
            <w:tcW w:w="8332" w:type="dxa"/>
          </w:tcPr>
          <w:p w:rsidR="009B63EF" w:rsidRDefault="001044CD">
            <w:pPr>
              <w:pStyle w:val="TableParagraph"/>
              <w:spacing w:before="128"/>
              <w:ind w:left="107"/>
              <w:jc w:val="left"/>
              <w:rPr>
                <w:sz w:val="24"/>
              </w:rPr>
            </w:pPr>
            <w:r>
              <w:rPr>
                <w:sz w:val="24"/>
              </w:rPr>
              <w:t>Практична</w:t>
            </w:r>
            <w:r>
              <w:rPr>
                <w:spacing w:val="-2"/>
                <w:sz w:val="24"/>
              </w:rPr>
              <w:t xml:space="preserve"> </w:t>
            </w:r>
            <w:r>
              <w:rPr>
                <w:sz w:val="24"/>
              </w:rPr>
              <w:t>робота</w:t>
            </w:r>
            <w:r>
              <w:rPr>
                <w:spacing w:val="-2"/>
                <w:sz w:val="24"/>
              </w:rPr>
              <w:t xml:space="preserve"> </w:t>
            </w:r>
            <w:r>
              <w:rPr>
                <w:sz w:val="24"/>
              </w:rPr>
              <w:t>№</w:t>
            </w:r>
            <w:r>
              <w:rPr>
                <w:spacing w:val="-2"/>
                <w:sz w:val="24"/>
              </w:rPr>
              <w:t xml:space="preserve"> </w:t>
            </w:r>
            <w:r>
              <w:rPr>
                <w:sz w:val="24"/>
              </w:rPr>
              <w:t>1. Токсикологія,</w:t>
            </w:r>
            <w:r>
              <w:rPr>
                <w:spacing w:val="-1"/>
                <w:sz w:val="24"/>
              </w:rPr>
              <w:t xml:space="preserve"> </w:t>
            </w:r>
            <w:r>
              <w:rPr>
                <w:sz w:val="24"/>
              </w:rPr>
              <w:t>її</w:t>
            </w:r>
            <w:r>
              <w:rPr>
                <w:spacing w:val="-1"/>
                <w:sz w:val="24"/>
              </w:rPr>
              <w:t xml:space="preserve"> </w:t>
            </w:r>
            <w:r>
              <w:rPr>
                <w:sz w:val="24"/>
              </w:rPr>
              <w:t>задачі,</w:t>
            </w:r>
            <w:r>
              <w:rPr>
                <w:spacing w:val="-1"/>
                <w:sz w:val="24"/>
              </w:rPr>
              <w:t xml:space="preserve"> </w:t>
            </w:r>
            <w:r>
              <w:rPr>
                <w:sz w:val="24"/>
              </w:rPr>
              <w:t>напрямки</w:t>
            </w:r>
            <w:r>
              <w:rPr>
                <w:spacing w:val="-1"/>
                <w:sz w:val="24"/>
              </w:rPr>
              <w:t xml:space="preserve"> </w:t>
            </w:r>
            <w:r>
              <w:rPr>
                <w:sz w:val="24"/>
              </w:rPr>
              <w:t>та</w:t>
            </w:r>
            <w:r>
              <w:rPr>
                <w:spacing w:val="-1"/>
                <w:sz w:val="24"/>
              </w:rPr>
              <w:t xml:space="preserve"> </w:t>
            </w:r>
            <w:r>
              <w:rPr>
                <w:spacing w:val="-2"/>
                <w:sz w:val="24"/>
              </w:rPr>
              <w:t>розділи</w:t>
            </w:r>
          </w:p>
        </w:tc>
        <w:tc>
          <w:tcPr>
            <w:tcW w:w="1051" w:type="dxa"/>
          </w:tcPr>
          <w:p w:rsidR="009B63EF" w:rsidRDefault="001044CD">
            <w:pPr>
              <w:pStyle w:val="TableParagraph"/>
              <w:spacing w:before="128"/>
              <w:ind w:right="96"/>
              <w:jc w:val="right"/>
              <w:rPr>
                <w:sz w:val="24"/>
              </w:rPr>
            </w:pPr>
            <w:r>
              <w:rPr>
                <w:sz w:val="24"/>
              </w:rPr>
              <w:t>5</w:t>
            </w:r>
          </w:p>
        </w:tc>
      </w:tr>
      <w:tr w:rsidR="009B63EF">
        <w:trPr>
          <w:trHeight w:val="695"/>
        </w:trPr>
        <w:tc>
          <w:tcPr>
            <w:tcW w:w="8332" w:type="dxa"/>
          </w:tcPr>
          <w:p w:rsidR="009B63EF" w:rsidRDefault="001044CD">
            <w:pPr>
              <w:pStyle w:val="TableParagraph"/>
              <w:spacing w:before="71"/>
              <w:ind w:left="107"/>
              <w:jc w:val="left"/>
              <w:rPr>
                <w:sz w:val="24"/>
              </w:rPr>
            </w:pPr>
            <w:r>
              <w:rPr>
                <w:sz w:val="24"/>
              </w:rPr>
              <w:t>Практична</w:t>
            </w:r>
            <w:r>
              <w:rPr>
                <w:spacing w:val="80"/>
                <w:sz w:val="24"/>
              </w:rPr>
              <w:t xml:space="preserve"> </w:t>
            </w:r>
            <w:r>
              <w:rPr>
                <w:sz w:val="24"/>
              </w:rPr>
              <w:t>робота</w:t>
            </w:r>
            <w:r>
              <w:rPr>
                <w:spacing w:val="80"/>
                <w:sz w:val="24"/>
              </w:rPr>
              <w:t xml:space="preserve"> </w:t>
            </w:r>
            <w:r>
              <w:rPr>
                <w:sz w:val="24"/>
              </w:rPr>
              <w:t>№.</w:t>
            </w:r>
            <w:r>
              <w:rPr>
                <w:spacing w:val="80"/>
                <w:sz w:val="24"/>
              </w:rPr>
              <w:t xml:space="preserve"> </w:t>
            </w:r>
            <w:r>
              <w:rPr>
                <w:sz w:val="24"/>
              </w:rPr>
              <w:t>2.</w:t>
            </w:r>
            <w:r>
              <w:rPr>
                <w:spacing w:val="80"/>
                <w:sz w:val="24"/>
              </w:rPr>
              <w:t xml:space="preserve"> </w:t>
            </w:r>
            <w:r>
              <w:rPr>
                <w:sz w:val="24"/>
              </w:rPr>
              <w:t>Типи</w:t>
            </w:r>
            <w:r>
              <w:rPr>
                <w:spacing w:val="80"/>
                <w:sz w:val="24"/>
              </w:rPr>
              <w:t xml:space="preserve"> </w:t>
            </w:r>
            <w:r>
              <w:rPr>
                <w:sz w:val="24"/>
              </w:rPr>
              <w:t>хімічних</w:t>
            </w:r>
            <w:r>
              <w:rPr>
                <w:spacing w:val="80"/>
                <w:sz w:val="24"/>
              </w:rPr>
              <w:t xml:space="preserve"> </w:t>
            </w:r>
            <w:r>
              <w:rPr>
                <w:sz w:val="24"/>
              </w:rPr>
              <w:t>зв’язків,</w:t>
            </w:r>
            <w:r>
              <w:rPr>
                <w:spacing w:val="80"/>
                <w:sz w:val="24"/>
              </w:rPr>
              <w:t xml:space="preserve"> </w:t>
            </w:r>
            <w:r>
              <w:rPr>
                <w:sz w:val="24"/>
              </w:rPr>
              <w:t>що</w:t>
            </w:r>
            <w:r>
              <w:rPr>
                <w:spacing w:val="80"/>
                <w:sz w:val="24"/>
              </w:rPr>
              <w:t xml:space="preserve"> </w:t>
            </w:r>
            <w:r>
              <w:rPr>
                <w:sz w:val="24"/>
              </w:rPr>
              <w:t>утворюються</w:t>
            </w:r>
            <w:r>
              <w:rPr>
                <w:spacing w:val="80"/>
                <w:sz w:val="24"/>
              </w:rPr>
              <w:t xml:space="preserve"> </w:t>
            </w:r>
            <w:r>
              <w:rPr>
                <w:sz w:val="24"/>
              </w:rPr>
              <w:t>між</w:t>
            </w:r>
            <w:r>
              <w:rPr>
                <w:spacing w:val="40"/>
                <w:sz w:val="24"/>
              </w:rPr>
              <w:t xml:space="preserve"> </w:t>
            </w:r>
            <w:r>
              <w:rPr>
                <w:sz w:val="24"/>
              </w:rPr>
              <w:t xml:space="preserve">токсикантами і </w:t>
            </w:r>
            <w:proofErr w:type="spellStart"/>
            <w:r>
              <w:rPr>
                <w:sz w:val="24"/>
              </w:rPr>
              <w:t>молекулами-мішенямси</w:t>
            </w:r>
            <w:proofErr w:type="spellEnd"/>
            <w:r>
              <w:rPr>
                <w:sz w:val="24"/>
              </w:rPr>
              <w:t xml:space="preserve"> організму</w:t>
            </w:r>
          </w:p>
        </w:tc>
        <w:tc>
          <w:tcPr>
            <w:tcW w:w="1051" w:type="dxa"/>
          </w:tcPr>
          <w:p w:rsidR="009B63EF" w:rsidRDefault="001044CD">
            <w:pPr>
              <w:pStyle w:val="TableParagraph"/>
              <w:spacing w:before="207"/>
              <w:ind w:right="96"/>
              <w:jc w:val="right"/>
              <w:rPr>
                <w:sz w:val="24"/>
              </w:rPr>
            </w:pPr>
            <w:r>
              <w:rPr>
                <w:spacing w:val="-5"/>
                <w:sz w:val="24"/>
              </w:rPr>
              <w:t>10</w:t>
            </w:r>
          </w:p>
        </w:tc>
      </w:tr>
      <w:tr w:rsidR="009B63EF">
        <w:trPr>
          <w:trHeight w:val="426"/>
        </w:trPr>
        <w:tc>
          <w:tcPr>
            <w:tcW w:w="8332" w:type="dxa"/>
          </w:tcPr>
          <w:p w:rsidR="009B63EF" w:rsidRDefault="001044CD">
            <w:pPr>
              <w:pStyle w:val="TableParagraph"/>
              <w:spacing w:before="75"/>
              <w:ind w:left="107"/>
              <w:jc w:val="left"/>
              <w:rPr>
                <w:sz w:val="24"/>
              </w:rPr>
            </w:pPr>
            <w:r>
              <w:rPr>
                <w:sz w:val="24"/>
              </w:rPr>
              <w:t>Практична</w:t>
            </w:r>
            <w:r>
              <w:rPr>
                <w:spacing w:val="-2"/>
                <w:sz w:val="24"/>
              </w:rPr>
              <w:t xml:space="preserve"> </w:t>
            </w:r>
            <w:r>
              <w:rPr>
                <w:sz w:val="24"/>
              </w:rPr>
              <w:t>робота</w:t>
            </w:r>
            <w:r>
              <w:rPr>
                <w:spacing w:val="-2"/>
                <w:sz w:val="24"/>
              </w:rPr>
              <w:t xml:space="preserve"> </w:t>
            </w:r>
            <w:r>
              <w:rPr>
                <w:sz w:val="24"/>
              </w:rPr>
              <w:t>№</w:t>
            </w:r>
            <w:r>
              <w:rPr>
                <w:spacing w:val="-2"/>
                <w:sz w:val="24"/>
              </w:rPr>
              <w:t xml:space="preserve"> </w:t>
            </w:r>
            <w:r>
              <w:rPr>
                <w:sz w:val="24"/>
              </w:rPr>
              <w:t xml:space="preserve">3. </w:t>
            </w:r>
            <w:proofErr w:type="spellStart"/>
            <w:r>
              <w:rPr>
                <w:spacing w:val="-2"/>
                <w:sz w:val="24"/>
              </w:rPr>
              <w:t>Токсикометрія</w:t>
            </w:r>
            <w:proofErr w:type="spellEnd"/>
          </w:p>
        </w:tc>
        <w:tc>
          <w:tcPr>
            <w:tcW w:w="1051" w:type="dxa"/>
          </w:tcPr>
          <w:p w:rsidR="009B63EF" w:rsidRDefault="001044CD">
            <w:pPr>
              <w:pStyle w:val="TableParagraph"/>
              <w:spacing w:before="75"/>
              <w:ind w:right="96"/>
              <w:jc w:val="right"/>
              <w:rPr>
                <w:sz w:val="24"/>
              </w:rPr>
            </w:pPr>
            <w:r>
              <w:rPr>
                <w:spacing w:val="-5"/>
                <w:sz w:val="24"/>
              </w:rPr>
              <w:t>16</w:t>
            </w:r>
          </w:p>
        </w:tc>
      </w:tr>
      <w:tr w:rsidR="009B63EF">
        <w:trPr>
          <w:trHeight w:val="696"/>
        </w:trPr>
        <w:tc>
          <w:tcPr>
            <w:tcW w:w="8332" w:type="dxa"/>
          </w:tcPr>
          <w:p w:rsidR="009B63EF" w:rsidRDefault="001044CD">
            <w:pPr>
              <w:pStyle w:val="TableParagraph"/>
              <w:spacing w:before="71"/>
              <w:ind w:left="107"/>
              <w:jc w:val="left"/>
              <w:rPr>
                <w:sz w:val="24"/>
              </w:rPr>
            </w:pPr>
            <w:r>
              <w:rPr>
                <w:sz w:val="24"/>
              </w:rPr>
              <w:t>Практична</w:t>
            </w:r>
            <w:r>
              <w:rPr>
                <w:spacing w:val="80"/>
                <w:sz w:val="24"/>
              </w:rPr>
              <w:t xml:space="preserve"> </w:t>
            </w:r>
            <w:r>
              <w:rPr>
                <w:sz w:val="24"/>
              </w:rPr>
              <w:t>робота</w:t>
            </w:r>
            <w:r>
              <w:rPr>
                <w:spacing w:val="80"/>
                <w:sz w:val="24"/>
              </w:rPr>
              <w:t xml:space="preserve"> </w:t>
            </w:r>
            <w:r>
              <w:rPr>
                <w:sz w:val="24"/>
              </w:rPr>
              <w:t>№</w:t>
            </w:r>
            <w:r>
              <w:rPr>
                <w:spacing w:val="80"/>
                <w:sz w:val="24"/>
              </w:rPr>
              <w:t xml:space="preserve"> </w:t>
            </w:r>
            <w:r>
              <w:rPr>
                <w:sz w:val="24"/>
              </w:rPr>
              <w:t>4.</w:t>
            </w:r>
            <w:r>
              <w:rPr>
                <w:spacing w:val="80"/>
                <w:sz w:val="24"/>
              </w:rPr>
              <w:t xml:space="preserve"> </w:t>
            </w:r>
            <w:proofErr w:type="spellStart"/>
            <w:r>
              <w:rPr>
                <w:sz w:val="24"/>
              </w:rPr>
              <w:t>Токсикометрична</w:t>
            </w:r>
            <w:proofErr w:type="spellEnd"/>
            <w:r>
              <w:rPr>
                <w:spacing w:val="80"/>
                <w:sz w:val="24"/>
              </w:rPr>
              <w:t xml:space="preserve"> </w:t>
            </w:r>
            <w:r>
              <w:rPr>
                <w:sz w:val="24"/>
              </w:rPr>
              <w:t>оцінка</w:t>
            </w:r>
            <w:r>
              <w:rPr>
                <w:spacing w:val="80"/>
                <w:sz w:val="24"/>
              </w:rPr>
              <w:t xml:space="preserve"> </w:t>
            </w:r>
            <w:r>
              <w:rPr>
                <w:sz w:val="24"/>
              </w:rPr>
              <w:t>біологічної</w:t>
            </w:r>
            <w:r>
              <w:rPr>
                <w:spacing w:val="80"/>
                <w:sz w:val="24"/>
              </w:rPr>
              <w:t xml:space="preserve"> </w:t>
            </w:r>
            <w:r>
              <w:rPr>
                <w:sz w:val="24"/>
              </w:rPr>
              <w:t xml:space="preserve">активності </w:t>
            </w:r>
            <w:r>
              <w:rPr>
                <w:spacing w:val="-2"/>
                <w:sz w:val="24"/>
              </w:rPr>
              <w:t>токсикантів</w:t>
            </w:r>
          </w:p>
        </w:tc>
        <w:tc>
          <w:tcPr>
            <w:tcW w:w="1051" w:type="dxa"/>
          </w:tcPr>
          <w:p w:rsidR="009B63EF" w:rsidRDefault="001044CD">
            <w:pPr>
              <w:pStyle w:val="TableParagraph"/>
              <w:spacing w:before="210"/>
              <w:ind w:right="96"/>
              <w:jc w:val="right"/>
              <w:rPr>
                <w:sz w:val="24"/>
              </w:rPr>
            </w:pPr>
            <w:r>
              <w:rPr>
                <w:spacing w:val="-5"/>
                <w:sz w:val="24"/>
              </w:rPr>
              <w:t>21</w:t>
            </w:r>
          </w:p>
        </w:tc>
      </w:tr>
      <w:tr w:rsidR="009B63EF">
        <w:trPr>
          <w:trHeight w:val="429"/>
        </w:trPr>
        <w:tc>
          <w:tcPr>
            <w:tcW w:w="8332" w:type="dxa"/>
          </w:tcPr>
          <w:p w:rsidR="009B63EF" w:rsidRDefault="001044CD">
            <w:pPr>
              <w:pStyle w:val="TableParagraph"/>
              <w:spacing w:before="75"/>
              <w:ind w:left="107"/>
              <w:jc w:val="left"/>
              <w:rPr>
                <w:sz w:val="24"/>
              </w:rPr>
            </w:pPr>
            <w:r>
              <w:rPr>
                <w:sz w:val="24"/>
              </w:rPr>
              <w:t>Практична</w:t>
            </w:r>
            <w:r>
              <w:rPr>
                <w:spacing w:val="-5"/>
                <w:sz w:val="24"/>
              </w:rPr>
              <w:t xml:space="preserve"> </w:t>
            </w:r>
            <w:r>
              <w:rPr>
                <w:sz w:val="24"/>
              </w:rPr>
              <w:t>робота</w:t>
            </w:r>
            <w:r>
              <w:rPr>
                <w:spacing w:val="-2"/>
                <w:sz w:val="24"/>
              </w:rPr>
              <w:t xml:space="preserve"> </w:t>
            </w:r>
            <w:r>
              <w:rPr>
                <w:sz w:val="24"/>
              </w:rPr>
              <w:t>№</w:t>
            </w:r>
            <w:r>
              <w:rPr>
                <w:spacing w:val="-2"/>
                <w:sz w:val="24"/>
              </w:rPr>
              <w:t xml:space="preserve"> </w:t>
            </w:r>
            <w:r>
              <w:rPr>
                <w:sz w:val="24"/>
              </w:rPr>
              <w:t>5.</w:t>
            </w:r>
            <w:r>
              <w:rPr>
                <w:spacing w:val="-2"/>
                <w:sz w:val="24"/>
              </w:rPr>
              <w:t xml:space="preserve"> </w:t>
            </w:r>
            <w:proofErr w:type="spellStart"/>
            <w:r>
              <w:rPr>
                <w:sz w:val="24"/>
              </w:rPr>
              <w:t>Пробіт-аналіз</w:t>
            </w:r>
            <w:proofErr w:type="spellEnd"/>
            <w:r>
              <w:rPr>
                <w:spacing w:val="-1"/>
                <w:sz w:val="24"/>
              </w:rPr>
              <w:t xml:space="preserve"> </w:t>
            </w:r>
            <w:r>
              <w:rPr>
                <w:sz w:val="24"/>
              </w:rPr>
              <w:t>в</w:t>
            </w:r>
            <w:r>
              <w:rPr>
                <w:spacing w:val="-2"/>
                <w:sz w:val="24"/>
              </w:rPr>
              <w:t xml:space="preserve"> </w:t>
            </w:r>
            <w:r>
              <w:rPr>
                <w:sz w:val="24"/>
              </w:rPr>
              <w:t>оцінці</w:t>
            </w:r>
            <w:r>
              <w:rPr>
                <w:spacing w:val="-4"/>
                <w:sz w:val="24"/>
              </w:rPr>
              <w:t xml:space="preserve"> </w:t>
            </w:r>
            <w:r>
              <w:rPr>
                <w:sz w:val="24"/>
              </w:rPr>
              <w:t xml:space="preserve">доз </w:t>
            </w:r>
            <w:r>
              <w:rPr>
                <w:spacing w:val="-2"/>
                <w:sz w:val="24"/>
              </w:rPr>
              <w:t>токсикантів</w:t>
            </w:r>
          </w:p>
        </w:tc>
        <w:tc>
          <w:tcPr>
            <w:tcW w:w="1051" w:type="dxa"/>
          </w:tcPr>
          <w:p w:rsidR="009B63EF" w:rsidRDefault="001044CD">
            <w:pPr>
              <w:pStyle w:val="TableParagraph"/>
              <w:spacing w:before="75"/>
              <w:ind w:right="96"/>
              <w:jc w:val="right"/>
              <w:rPr>
                <w:sz w:val="24"/>
              </w:rPr>
            </w:pPr>
            <w:r>
              <w:rPr>
                <w:spacing w:val="-5"/>
                <w:sz w:val="24"/>
              </w:rPr>
              <w:t>24</w:t>
            </w:r>
          </w:p>
        </w:tc>
      </w:tr>
      <w:tr w:rsidR="009B63EF">
        <w:trPr>
          <w:trHeight w:val="695"/>
        </w:trPr>
        <w:tc>
          <w:tcPr>
            <w:tcW w:w="8332" w:type="dxa"/>
          </w:tcPr>
          <w:p w:rsidR="009B63EF" w:rsidRDefault="001044CD">
            <w:pPr>
              <w:pStyle w:val="TableParagraph"/>
              <w:spacing w:before="71"/>
              <w:ind w:left="107"/>
              <w:jc w:val="left"/>
              <w:rPr>
                <w:sz w:val="24"/>
              </w:rPr>
            </w:pPr>
            <w:r>
              <w:rPr>
                <w:sz w:val="24"/>
              </w:rPr>
              <w:t>Практична</w:t>
            </w:r>
            <w:r>
              <w:rPr>
                <w:spacing w:val="40"/>
                <w:sz w:val="24"/>
              </w:rPr>
              <w:t xml:space="preserve"> </w:t>
            </w:r>
            <w:r>
              <w:rPr>
                <w:sz w:val="24"/>
              </w:rPr>
              <w:t>робота</w:t>
            </w:r>
            <w:r>
              <w:rPr>
                <w:spacing w:val="40"/>
                <w:sz w:val="24"/>
              </w:rPr>
              <w:t xml:space="preserve"> </w:t>
            </w:r>
            <w:r>
              <w:rPr>
                <w:sz w:val="24"/>
              </w:rPr>
              <w:t>№</w:t>
            </w:r>
            <w:r>
              <w:rPr>
                <w:spacing w:val="40"/>
                <w:sz w:val="24"/>
              </w:rPr>
              <w:t xml:space="preserve"> </w:t>
            </w:r>
            <w:r>
              <w:rPr>
                <w:sz w:val="24"/>
              </w:rPr>
              <w:t>6.</w:t>
            </w:r>
            <w:r>
              <w:rPr>
                <w:spacing w:val="40"/>
                <w:sz w:val="24"/>
              </w:rPr>
              <w:t xml:space="preserve"> </w:t>
            </w:r>
            <w:r>
              <w:rPr>
                <w:sz w:val="24"/>
              </w:rPr>
              <w:t>Поріг</w:t>
            </w:r>
            <w:r>
              <w:rPr>
                <w:spacing w:val="40"/>
                <w:sz w:val="24"/>
              </w:rPr>
              <w:t xml:space="preserve"> </w:t>
            </w:r>
            <w:r>
              <w:rPr>
                <w:sz w:val="24"/>
              </w:rPr>
              <w:t>шкідливої</w:t>
            </w:r>
            <w:r>
              <w:rPr>
                <w:spacing w:val="40"/>
                <w:sz w:val="24"/>
              </w:rPr>
              <w:t xml:space="preserve"> </w:t>
            </w:r>
            <w:r>
              <w:rPr>
                <w:sz w:val="24"/>
              </w:rPr>
              <w:t>дії</w:t>
            </w:r>
            <w:r>
              <w:rPr>
                <w:spacing w:val="40"/>
                <w:sz w:val="24"/>
              </w:rPr>
              <w:t xml:space="preserve"> </w:t>
            </w:r>
            <w:r>
              <w:rPr>
                <w:sz w:val="24"/>
              </w:rPr>
              <w:t>та</w:t>
            </w:r>
            <w:r>
              <w:rPr>
                <w:spacing w:val="40"/>
                <w:sz w:val="24"/>
              </w:rPr>
              <w:t xml:space="preserve"> </w:t>
            </w:r>
            <w:r>
              <w:rPr>
                <w:sz w:val="24"/>
              </w:rPr>
              <w:t>характеристика</w:t>
            </w:r>
            <w:r>
              <w:rPr>
                <w:spacing w:val="40"/>
                <w:sz w:val="24"/>
              </w:rPr>
              <w:t xml:space="preserve"> </w:t>
            </w:r>
            <w:r>
              <w:rPr>
                <w:sz w:val="24"/>
              </w:rPr>
              <w:t>небезпеки</w:t>
            </w:r>
            <w:r>
              <w:rPr>
                <w:spacing w:val="80"/>
                <w:sz w:val="24"/>
              </w:rPr>
              <w:t xml:space="preserve"> </w:t>
            </w:r>
            <w:r>
              <w:rPr>
                <w:sz w:val="24"/>
              </w:rPr>
              <w:t>розвитку отруєнь</w:t>
            </w:r>
          </w:p>
        </w:tc>
        <w:tc>
          <w:tcPr>
            <w:tcW w:w="1051" w:type="dxa"/>
          </w:tcPr>
          <w:p w:rsidR="009B63EF" w:rsidRDefault="001044CD">
            <w:pPr>
              <w:pStyle w:val="TableParagraph"/>
              <w:spacing w:before="210"/>
              <w:ind w:right="96"/>
              <w:jc w:val="right"/>
              <w:rPr>
                <w:sz w:val="24"/>
              </w:rPr>
            </w:pPr>
            <w:r>
              <w:rPr>
                <w:spacing w:val="-5"/>
                <w:sz w:val="24"/>
              </w:rPr>
              <w:t>27</w:t>
            </w:r>
          </w:p>
        </w:tc>
      </w:tr>
      <w:tr w:rsidR="009B63EF">
        <w:trPr>
          <w:trHeight w:val="402"/>
        </w:trPr>
        <w:tc>
          <w:tcPr>
            <w:tcW w:w="8332" w:type="dxa"/>
          </w:tcPr>
          <w:p w:rsidR="009B63EF" w:rsidRDefault="001044CD">
            <w:pPr>
              <w:pStyle w:val="TableParagraph"/>
              <w:spacing w:before="63"/>
              <w:ind w:left="107"/>
              <w:jc w:val="left"/>
              <w:rPr>
                <w:sz w:val="24"/>
              </w:rPr>
            </w:pPr>
            <w:r>
              <w:rPr>
                <w:sz w:val="24"/>
              </w:rPr>
              <w:t>Теми</w:t>
            </w:r>
            <w:r>
              <w:rPr>
                <w:spacing w:val="-3"/>
                <w:sz w:val="24"/>
              </w:rPr>
              <w:t xml:space="preserve"> </w:t>
            </w:r>
            <w:r>
              <w:rPr>
                <w:sz w:val="24"/>
              </w:rPr>
              <w:t>для</w:t>
            </w:r>
            <w:r>
              <w:rPr>
                <w:spacing w:val="-3"/>
                <w:sz w:val="24"/>
              </w:rPr>
              <w:t xml:space="preserve"> </w:t>
            </w:r>
            <w:r>
              <w:rPr>
                <w:sz w:val="24"/>
              </w:rPr>
              <w:t>самостійного</w:t>
            </w:r>
            <w:r>
              <w:rPr>
                <w:spacing w:val="-5"/>
                <w:sz w:val="24"/>
              </w:rPr>
              <w:t xml:space="preserve"> </w:t>
            </w:r>
            <w:r>
              <w:rPr>
                <w:sz w:val="24"/>
              </w:rPr>
              <w:t>вивчення</w:t>
            </w:r>
            <w:r>
              <w:rPr>
                <w:spacing w:val="-2"/>
                <w:sz w:val="24"/>
              </w:rPr>
              <w:t xml:space="preserve"> дисципліни</w:t>
            </w:r>
          </w:p>
        </w:tc>
        <w:tc>
          <w:tcPr>
            <w:tcW w:w="1051" w:type="dxa"/>
          </w:tcPr>
          <w:p w:rsidR="009B63EF" w:rsidRDefault="001044CD">
            <w:pPr>
              <w:pStyle w:val="TableParagraph"/>
              <w:spacing w:before="63"/>
              <w:ind w:right="96"/>
              <w:jc w:val="right"/>
              <w:rPr>
                <w:sz w:val="24"/>
              </w:rPr>
            </w:pPr>
            <w:r>
              <w:rPr>
                <w:spacing w:val="-5"/>
                <w:sz w:val="24"/>
              </w:rPr>
              <w:t>30</w:t>
            </w:r>
          </w:p>
        </w:tc>
      </w:tr>
      <w:tr w:rsidR="009B63EF">
        <w:trPr>
          <w:trHeight w:val="424"/>
        </w:trPr>
        <w:tc>
          <w:tcPr>
            <w:tcW w:w="8332" w:type="dxa"/>
          </w:tcPr>
          <w:p w:rsidR="009B63EF" w:rsidRDefault="001044CD">
            <w:pPr>
              <w:pStyle w:val="TableParagraph"/>
              <w:spacing w:before="73"/>
              <w:ind w:left="107"/>
              <w:jc w:val="left"/>
              <w:rPr>
                <w:sz w:val="24"/>
              </w:rPr>
            </w:pPr>
            <w:r>
              <w:rPr>
                <w:sz w:val="24"/>
              </w:rPr>
              <w:t>Питання</w:t>
            </w:r>
            <w:r>
              <w:rPr>
                <w:spacing w:val="-1"/>
                <w:sz w:val="24"/>
              </w:rPr>
              <w:t xml:space="preserve"> </w:t>
            </w:r>
            <w:r>
              <w:rPr>
                <w:sz w:val="24"/>
              </w:rPr>
              <w:t xml:space="preserve">для </w:t>
            </w:r>
            <w:r>
              <w:rPr>
                <w:spacing w:val="-2"/>
                <w:sz w:val="24"/>
              </w:rPr>
              <w:t>самоконтролю</w:t>
            </w:r>
          </w:p>
        </w:tc>
        <w:tc>
          <w:tcPr>
            <w:tcW w:w="1051" w:type="dxa"/>
          </w:tcPr>
          <w:p w:rsidR="009B63EF" w:rsidRDefault="001044CD">
            <w:pPr>
              <w:pStyle w:val="TableParagraph"/>
              <w:spacing w:before="73"/>
              <w:ind w:right="96"/>
              <w:jc w:val="right"/>
              <w:rPr>
                <w:sz w:val="24"/>
              </w:rPr>
            </w:pPr>
            <w:r>
              <w:rPr>
                <w:spacing w:val="-5"/>
                <w:sz w:val="24"/>
              </w:rPr>
              <w:t>31</w:t>
            </w:r>
          </w:p>
        </w:tc>
      </w:tr>
      <w:tr w:rsidR="009B63EF">
        <w:trPr>
          <w:trHeight w:val="414"/>
        </w:trPr>
        <w:tc>
          <w:tcPr>
            <w:tcW w:w="8332" w:type="dxa"/>
          </w:tcPr>
          <w:p w:rsidR="009B63EF" w:rsidRDefault="001044CD">
            <w:pPr>
              <w:pStyle w:val="TableParagraph"/>
              <w:spacing w:before="68"/>
              <w:ind w:left="107"/>
              <w:jc w:val="left"/>
              <w:rPr>
                <w:sz w:val="24"/>
              </w:rPr>
            </w:pPr>
            <w:r>
              <w:rPr>
                <w:sz w:val="24"/>
              </w:rPr>
              <w:t>Тестові</w:t>
            </w:r>
            <w:r>
              <w:rPr>
                <w:spacing w:val="-3"/>
                <w:sz w:val="24"/>
              </w:rPr>
              <w:t xml:space="preserve"> </w:t>
            </w:r>
            <w:r>
              <w:rPr>
                <w:sz w:val="24"/>
              </w:rPr>
              <w:t>завдання</w:t>
            </w:r>
            <w:r>
              <w:rPr>
                <w:spacing w:val="-2"/>
                <w:sz w:val="24"/>
              </w:rPr>
              <w:t xml:space="preserve"> </w:t>
            </w:r>
            <w:r>
              <w:rPr>
                <w:sz w:val="24"/>
              </w:rPr>
              <w:t>для</w:t>
            </w:r>
            <w:r>
              <w:rPr>
                <w:spacing w:val="-2"/>
                <w:sz w:val="24"/>
              </w:rPr>
              <w:t xml:space="preserve"> самоконтролю</w:t>
            </w:r>
          </w:p>
        </w:tc>
        <w:tc>
          <w:tcPr>
            <w:tcW w:w="1051" w:type="dxa"/>
          </w:tcPr>
          <w:p w:rsidR="009B63EF" w:rsidRDefault="001044CD">
            <w:pPr>
              <w:pStyle w:val="TableParagraph"/>
              <w:spacing w:before="68"/>
              <w:ind w:right="96"/>
              <w:jc w:val="right"/>
              <w:rPr>
                <w:sz w:val="24"/>
              </w:rPr>
            </w:pPr>
            <w:r>
              <w:rPr>
                <w:spacing w:val="-5"/>
                <w:sz w:val="24"/>
              </w:rPr>
              <w:t>33</w:t>
            </w:r>
          </w:p>
        </w:tc>
      </w:tr>
      <w:tr w:rsidR="009B63EF">
        <w:trPr>
          <w:trHeight w:val="419"/>
        </w:trPr>
        <w:tc>
          <w:tcPr>
            <w:tcW w:w="8332" w:type="dxa"/>
          </w:tcPr>
          <w:p w:rsidR="009B63EF" w:rsidRDefault="001044CD">
            <w:pPr>
              <w:pStyle w:val="TableParagraph"/>
              <w:spacing w:before="71"/>
              <w:ind w:left="107"/>
              <w:jc w:val="left"/>
              <w:rPr>
                <w:sz w:val="24"/>
              </w:rPr>
            </w:pPr>
            <w:r>
              <w:rPr>
                <w:sz w:val="24"/>
              </w:rPr>
              <w:t>Список</w:t>
            </w:r>
            <w:r>
              <w:rPr>
                <w:spacing w:val="-1"/>
                <w:sz w:val="24"/>
              </w:rPr>
              <w:t xml:space="preserve"> </w:t>
            </w:r>
            <w:r>
              <w:rPr>
                <w:spacing w:val="-2"/>
                <w:sz w:val="24"/>
              </w:rPr>
              <w:t>літератури</w:t>
            </w:r>
          </w:p>
        </w:tc>
        <w:tc>
          <w:tcPr>
            <w:tcW w:w="1051" w:type="dxa"/>
          </w:tcPr>
          <w:p w:rsidR="009B63EF" w:rsidRDefault="001044CD">
            <w:pPr>
              <w:pStyle w:val="TableParagraph"/>
              <w:spacing w:before="71"/>
              <w:ind w:right="96"/>
              <w:jc w:val="right"/>
              <w:rPr>
                <w:sz w:val="24"/>
              </w:rPr>
            </w:pPr>
            <w:r>
              <w:rPr>
                <w:spacing w:val="-5"/>
                <w:sz w:val="24"/>
              </w:rPr>
              <w:t>44</w:t>
            </w:r>
          </w:p>
        </w:tc>
      </w:tr>
    </w:tbl>
    <w:p w:rsidR="009B63EF" w:rsidRDefault="009B63EF">
      <w:pPr>
        <w:jc w:val="right"/>
        <w:rPr>
          <w:sz w:val="24"/>
        </w:rPr>
        <w:sectPr w:rsidR="009B63EF">
          <w:headerReference w:type="default" r:id="rId10"/>
          <w:footerReference w:type="default" r:id="rId11"/>
          <w:pgSz w:w="11910" w:h="16850"/>
          <w:pgMar w:top="1540" w:right="340" w:bottom="1280" w:left="1480" w:header="727" w:footer="1098" w:gutter="0"/>
          <w:cols w:space="720"/>
        </w:sectPr>
      </w:pPr>
    </w:p>
    <w:p w:rsidR="009B63EF" w:rsidRDefault="009B63EF">
      <w:pPr>
        <w:pStyle w:val="a3"/>
        <w:spacing w:before="7"/>
        <w:ind w:left="0"/>
        <w:rPr>
          <w:b/>
          <w:sz w:val="28"/>
        </w:rPr>
      </w:pPr>
    </w:p>
    <w:p w:rsidR="009B63EF" w:rsidRDefault="001044CD">
      <w:pPr>
        <w:spacing w:before="90"/>
        <w:ind w:left="2246" w:right="2250"/>
        <w:jc w:val="center"/>
        <w:rPr>
          <w:b/>
          <w:sz w:val="24"/>
        </w:rPr>
      </w:pPr>
      <w:r>
        <w:rPr>
          <w:b/>
          <w:spacing w:val="-2"/>
          <w:sz w:val="24"/>
        </w:rPr>
        <w:t>ВСТУП</w:t>
      </w:r>
    </w:p>
    <w:p w:rsidR="009B63EF" w:rsidRDefault="009B63EF">
      <w:pPr>
        <w:pStyle w:val="a3"/>
        <w:ind w:left="0"/>
        <w:rPr>
          <w:b/>
        </w:rPr>
      </w:pPr>
    </w:p>
    <w:p w:rsidR="009B63EF" w:rsidRDefault="001044CD">
      <w:pPr>
        <w:pStyle w:val="a3"/>
        <w:ind w:right="221" w:firstLine="283"/>
        <w:jc w:val="both"/>
      </w:pPr>
      <w:r>
        <w:t xml:space="preserve">Останніми десятиліттями істотно зросло значення </w:t>
      </w:r>
      <w:proofErr w:type="spellStart"/>
      <w:r>
        <w:t>екотоксикології</w:t>
      </w:r>
      <w:proofErr w:type="spellEnd"/>
      <w:r>
        <w:t xml:space="preserve">. Тотальне забруднення біосфери спричинює катастрофічні наслідки. Забруднення довкілля токсикантами різної природи впливає практично на всі біологічні і екологічні </w:t>
      </w:r>
      <w:r>
        <w:t xml:space="preserve">процеси в екосистемах, призводить до якісних змін самих екосистем, головним чином, </w:t>
      </w:r>
      <w:proofErr w:type="spellStart"/>
      <w:r>
        <w:t>деградаційних</w:t>
      </w:r>
      <w:proofErr w:type="spellEnd"/>
      <w:r>
        <w:t xml:space="preserve">. Це ставить під загрозу не лише природні комплекси, а й саму можливість виживання людства. Вирішення доленосних проблем, пов’язаних із </w:t>
      </w:r>
      <w:proofErr w:type="spellStart"/>
      <w:r>
        <w:t>забрудненнямтоксичними</w:t>
      </w:r>
      <w:proofErr w:type="spellEnd"/>
      <w:r>
        <w:t xml:space="preserve"> р</w:t>
      </w:r>
      <w:r>
        <w:t xml:space="preserve">ечовинами довкілля і є головним завданням </w:t>
      </w:r>
      <w:proofErr w:type="spellStart"/>
      <w:r>
        <w:t>екотоксикології</w:t>
      </w:r>
      <w:proofErr w:type="spellEnd"/>
      <w:r>
        <w:t xml:space="preserve">. Головна ж мета даного курсу – вивчення процесів надходження токсикантів в екосистеми, накопичення їх живими і неживими компонентами, </w:t>
      </w:r>
      <w:proofErr w:type="spellStart"/>
      <w:r>
        <w:t>перерезподіл</w:t>
      </w:r>
      <w:proofErr w:type="spellEnd"/>
      <w:r>
        <w:t>, трансформація і детоксикація на різних рівнях живо</w:t>
      </w:r>
      <w:r>
        <w:t>ї і неживої природи, що здійснюється в рамках даної екосистеми, та знаходження шляхів мінімізації негативного їх впливу на живі організми і екосистему в цілому.</w:t>
      </w:r>
    </w:p>
    <w:p w:rsidR="009B63EF" w:rsidRDefault="001044CD">
      <w:pPr>
        <w:pStyle w:val="a3"/>
        <w:spacing w:before="1"/>
        <w:ind w:right="221" w:firstLine="283"/>
        <w:jc w:val="both"/>
      </w:pPr>
      <w:proofErr w:type="spellStart"/>
      <w:r>
        <w:t>Екотоксикологія</w:t>
      </w:r>
      <w:proofErr w:type="spellEnd"/>
      <w:r>
        <w:t xml:space="preserve"> тісно</w:t>
      </w:r>
      <w:r>
        <w:rPr>
          <w:spacing w:val="-1"/>
        </w:rPr>
        <w:t xml:space="preserve"> </w:t>
      </w:r>
      <w:r>
        <w:t>пов’язана</w:t>
      </w:r>
      <w:r>
        <w:rPr>
          <w:spacing w:val="-1"/>
        </w:rPr>
        <w:t xml:space="preserve"> </w:t>
      </w:r>
      <w:r>
        <w:t>з іншими природничими</w:t>
      </w:r>
      <w:r>
        <w:rPr>
          <w:spacing w:val="-1"/>
        </w:rPr>
        <w:t xml:space="preserve"> </w:t>
      </w:r>
      <w:r>
        <w:t>науками – загальною екологією, гідробіоло</w:t>
      </w:r>
      <w:r>
        <w:t xml:space="preserve">гією, </w:t>
      </w:r>
      <w:proofErr w:type="spellStart"/>
      <w:r>
        <w:t>грунтознавством</w:t>
      </w:r>
      <w:proofErr w:type="spellEnd"/>
      <w:r>
        <w:t xml:space="preserve">, хімією, токсикологією та багатьма іншими. Проте специфіка </w:t>
      </w:r>
      <w:proofErr w:type="spellStart"/>
      <w:r>
        <w:t>екотоксикології</w:t>
      </w:r>
      <w:proofErr w:type="spellEnd"/>
      <w:r>
        <w:t xml:space="preserve"> полягає саме в </w:t>
      </w:r>
      <w:proofErr w:type="spellStart"/>
      <w:r>
        <w:t>екосистемному</w:t>
      </w:r>
      <w:proofErr w:type="spellEnd"/>
      <w:r>
        <w:t xml:space="preserve"> підході до вирішення проблеми забруднення довкілля токсикантами. Саме тому аналіз процесів здійснюється на базі загальної теорії с</w:t>
      </w:r>
      <w:r>
        <w:t>истем і системного аналізу, з урахуванням сучасних досягнень загальної екології і суміжних наук.</w:t>
      </w:r>
    </w:p>
    <w:p w:rsidR="009B63EF" w:rsidRDefault="001044CD">
      <w:pPr>
        <w:pStyle w:val="a3"/>
        <w:ind w:left="505"/>
        <w:jc w:val="both"/>
      </w:pPr>
      <w:r>
        <w:t>У</w:t>
      </w:r>
      <w:r>
        <w:rPr>
          <w:spacing w:val="-6"/>
        </w:rPr>
        <w:t xml:space="preserve"> </w:t>
      </w:r>
      <w:r>
        <w:t>результаті</w:t>
      </w:r>
      <w:r>
        <w:rPr>
          <w:spacing w:val="-3"/>
        </w:rPr>
        <w:t xml:space="preserve"> </w:t>
      </w:r>
      <w:r>
        <w:t>вивчення</w:t>
      </w:r>
      <w:r>
        <w:rPr>
          <w:spacing w:val="-6"/>
        </w:rPr>
        <w:t xml:space="preserve"> </w:t>
      </w:r>
      <w:r>
        <w:t>навчальної</w:t>
      </w:r>
      <w:r>
        <w:rPr>
          <w:spacing w:val="-3"/>
        </w:rPr>
        <w:t xml:space="preserve"> </w:t>
      </w:r>
      <w:r>
        <w:t>дисципліни</w:t>
      </w:r>
      <w:r>
        <w:rPr>
          <w:spacing w:val="-5"/>
        </w:rPr>
        <w:t xml:space="preserve"> </w:t>
      </w:r>
      <w:r>
        <w:t>студент</w:t>
      </w:r>
      <w:r>
        <w:rPr>
          <w:spacing w:val="-3"/>
        </w:rPr>
        <w:t xml:space="preserve"> </w:t>
      </w:r>
      <w:r>
        <w:rPr>
          <w:spacing w:val="-2"/>
        </w:rPr>
        <w:t>повинен:</w:t>
      </w:r>
    </w:p>
    <w:p w:rsidR="009B63EF" w:rsidRDefault="001044CD">
      <w:pPr>
        <w:pStyle w:val="a3"/>
        <w:ind w:right="226" w:firstLine="283"/>
        <w:jc w:val="both"/>
      </w:pPr>
      <w:r>
        <w:rPr>
          <w:b/>
        </w:rPr>
        <w:t xml:space="preserve">знати: </w:t>
      </w:r>
      <w:r>
        <w:t>основні джерела та шляхи розповсюдження токсичних речовин; можливі перетворення шкідливих р</w:t>
      </w:r>
      <w:r>
        <w:t>ечовин у довкіллі та живих організмах, вплив на біоценози та екосистему в цілому; методи вилучення з об’єктів дослідження, виявлення</w:t>
      </w:r>
      <w:r>
        <w:rPr>
          <w:spacing w:val="40"/>
        </w:rPr>
        <w:t xml:space="preserve"> </w:t>
      </w:r>
      <w:r>
        <w:t>та кількісного визначення токсичних речовин; вміти</w:t>
      </w:r>
      <w:r>
        <w:rPr>
          <w:spacing w:val="40"/>
        </w:rPr>
        <w:t xml:space="preserve"> </w:t>
      </w:r>
      <w:r>
        <w:t>розв’язувати експериментальні задачі зі створенням планів дослідження що</w:t>
      </w:r>
      <w:r>
        <w:t xml:space="preserve">до виділення, виявлення і визначення </w:t>
      </w:r>
      <w:proofErr w:type="spellStart"/>
      <w:r>
        <w:t>отрут</w:t>
      </w:r>
      <w:proofErr w:type="spellEnd"/>
      <w:r>
        <w:t xml:space="preserve"> з наступним аналізом одержаних результатів і складанням експертних висновків; під час виявлення змін стану</w:t>
      </w:r>
      <w:r>
        <w:rPr>
          <w:spacing w:val="40"/>
        </w:rPr>
        <w:t xml:space="preserve"> </w:t>
      </w:r>
      <w:r>
        <w:t>в довкіллі; вміти зробити попередні припущення про можливість опосередкованого або неопосередкованого шкід</w:t>
      </w:r>
      <w:r>
        <w:t>ливого впливу; прогнозувати можливі прояви токсичності та шкідливої</w:t>
      </w:r>
      <w:r>
        <w:rPr>
          <w:spacing w:val="40"/>
        </w:rPr>
        <w:t xml:space="preserve"> </w:t>
      </w:r>
      <w:r>
        <w:t>дії хімічних факторів на види, абіотичні складові екосистем та їх функції.</w:t>
      </w:r>
    </w:p>
    <w:p w:rsidR="009B63EF" w:rsidRDefault="001044CD">
      <w:pPr>
        <w:pStyle w:val="a3"/>
        <w:spacing w:before="1"/>
        <w:ind w:right="225" w:firstLine="283"/>
        <w:jc w:val="both"/>
      </w:pPr>
      <w:r>
        <w:rPr>
          <w:b/>
        </w:rPr>
        <w:t xml:space="preserve">вміти: </w:t>
      </w:r>
      <w:r>
        <w:t>грамотно вирішувати проблеми, пов’язані з покращенням екологічної ситуації в цілому та</w:t>
      </w:r>
      <w:r>
        <w:rPr>
          <w:spacing w:val="-1"/>
        </w:rPr>
        <w:t xml:space="preserve"> </w:t>
      </w:r>
      <w:r>
        <w:t>з профілактичною ме</w:t>
      </w:r>
      <w:r>
        <w:t>тою можливого токсичного впливу</w:t>
      </w:r>
      <w:r>
        <w:rPr>
          <w:spacing w:val="-1"/>
        </w:rPr>
        <w:t xml:space="preserve"> </w:t>
      </w:r>
      <w:r>
        <w:t>на</w:t>
      </w:r>
      <w:r>
        <w:rPr>
          <w:spacing w:val="-1"/>
        </w:rPr>
        <w:t xml:space="preserve"> </w:t>
      </w:r>
      <w:r>
        <w:t>живі організми; методи дослідження впливу</w:t>
      </w:r>
      <w:r>
        <w:rPr>
          <w:spacing w:val="40"/>
        </w:rPr>
        <w:t xml:space="preserve"> </w:t>
      </w:r>
      <w:r>
        <w:t>речовин на організм на різних рівнях (клітина, окремий орган та організм в цілому, популяція і екосистема); сформувати системний підхід до вивчення токсичності отруйних речовин на</w:t>
      </w:r>
      <w:r>
        <w:t xml:space="preserve"> базі врахування їх властивостей, шляхів надходження до організму, </w:t>
      </w:r>
      <w:proofErr w:type="spellStart"/>
      <w:r>
        <w:t>токсикокінетики</w:t>
      </w:r>
      <w:proofErr w:type="spellEnd"/>
      <w:r>
        <w:t xml:space="preserve">, вибіркової дії, особливостей організму, додаткових факторів; за допомогою експериментальних методів визначати </w:t>
      </w:r>
      <w:proofErr w:type="spellStart"/>
      <w:r>
        <w:t>ксенобіотики</w:t>
      </w:r>
      <w:proofErr w:type="spellEnd"/>
      <w:r>
        <w:t xml:space="preserve"> та їх метаболіти у об’єктах біологічного походжен</w:t>
      </w:r>
      <w:r>
        <w:t>ня.</w:t>
      </w:r>
    </w:p>
    <w:p w:rsidR="009B63EF" w:rsidRDefault="001044CD">
      <w:pPr>
        <w:pStyle w:val="a3"/>
        <w:spacing w:before="1"/>
        <w:ind w:right="228" w:firstLine="283"/>
        <w:jc w:val="both"/>
      </w:pPr>
      <w:r>
        <w:t>На практичних заняттях здійснюється детальний розгляд студентами окремих</w:t>
      </w:r>
      <w:r>
        <w:rPr>
          <w:spacing w:val="40"/>
        </w:rPr>
        <w:t xml:space="preserve"> </w:t>
      </w:r>
      <w:r>
        <w:t>теоретичних положень, а також формуються вміння і навички їх практичного застосування шляхом індивідуального виконання студентом відповідно сформульованих завдань.</w:t>
      </w:r>
    </w:p>
    <w:p w:rsidR="009B63EF" w:rsidRDefault="001044CD">
      <w:pPr>
        <w:pStyle w:val="a3"/>
        <w:ind w:right="228" w:firstLine="283"/>
        <w:jc w:val="both"/>
      </w:pPr>
      <w:r>
        <w:t>Проведення</w:t>
      </w:r>
      <w:r>
        <w:rPr>
          <w:spacing w:val="-3"/>
        </w:rPr>
        <w:t xml:space="preserve"> </w:t>
      </w:r>
      <w:r>
        <w:t>практичного</w:t>
      </w:r>
      <w:r>
        <w:rPr>
          <w:spacing w:val="-3"/>
        </w:rPr>
        <w:t xml:space="preserve"> </w:t>
      </w:r>
      <w:r>
        <w:t>заняття</w:t>
      </w:r>
      <w:r>
        <w:rPr>
          <w:spacing w:val="-3"/>
        </w:rPr>
        <w:t xml:space="preserve"> </w:t>
      </w:r>
      <w:r>
        <w:t>ґрунтується</w:t>
      </w:r>
      <w:r>
        <w:rPr>
          <w:spacing w:val="-3"/>
        </w:rPr>
        <w:t xml:space="preserve"> </w:t>
      </w:r>
      <w:r>
        <w:t>на</w:t>
      </w:r>
      <w:r>
        <w:rPr>
          <w:spacing w:val="-4"/>
        </w:rPr>
        <w:t xml:space="preserve"> </w:t>
      </w:r>
      <w:r>
        <w:t>попередньо</w:t>
      </w:r>
      <w:r>
        <w:rPr>
          <w:spacing w:val="-3"/>
        </w:rPr>
        <w:t xml:space="preserve"> </w:t>
      </w:r>
      <w:r>
        <w:t>підготовленому</w:t>
      </w:r>
      <w:r>
        <w:rPr>
          <w:spacing w:val="-3"/>
        </w:rPr>
        <w:t xml:space="preserve"> </w:t>
      </w:r>
      <w:r>
        <w:t>методичному матеріалі - тестах для виявлення ступеня оволодіння студентами необхідними теоретичними положеннями, наборі завдань різної складності для розв’язування їх студентами на занятті.</w:t>
      </w:r>
    </w:p>
    <w:p w:rsidR="009B63EF" w:rsidRDefault="001044CD">
      <w:pPr>
        <w:pStyle w:val="a3"/>
        <w:ind w:right="231" w:firstLine="283"/>
        <w:jc w:val="both"/>
      </w:pPr>
      <w:r>
        <w:t xml:space="preserve">Практичне заняття включає постановку загальної проблеми викладачем та її обговорення за участю студентів, </w:t>
      </w:r>
      <w:proofErr w:type="spellStart"/>
      <w:r>
        <w:t>розв’</w:t>
      </w:r>
      <w:proofErr w:type="spellEnd"/>
      <w:r>
        <w:t xml:space="preserve"> </w:t>
      </w:r>
      <w:proofErr w:type="spellStart"/>
      <w:r>
        <w:t>язування</w:t>
      </w:r>
      <w:proofErr w:type="spellEnd"/>
      <w:r>
        <w:t xml:space="preserve"> завдань з їх обговоренням, розв’язування контрольних завдань, їх перевірку, оцінювання.</w:t>
      </w:r>
    </w:p>
    <w:p w:rsidR="009B63EF" w:rsidRDefault="001044CD">
      <w:pPr>
        <w:pStyle w:val="a3"/>
        <w:ind w:right="225" w:firstLine="283"/>
        <w:jc w:val="both"/>
      </w:pPr>
      <w:r>
        <w:t>На практичних заняттях студенти виконують робот</w:t>
      </w:r>
      <w:r>
        <w:t xml:space="preserve">и з визначення </w:t>
      </w:r>
      <w:proofErr w:type="spellStart"/>
      <w:r>
        <w:t>токсикодинамічних</w:t>
      </w:r>
      <w:proofErr w:type="spellEnd"/>
      <w:r>
        <w:t xml:space="preserve"> і </w:t>
      </w:r>
      <w:proofErr w:type="spellStart"/>
      <w:r>
        <w:t>токсикокінетичних</w:t>
      </w:r>
      <w:proofErr w:type="spellEnd"/>
      <w:r>
        <w:t xml:space="preserve"> особливостей окремих груп </w:t>
      </w:r>
      <w:proofErr w:type="spellStart"/>
      <w:r>
        <w:t>ксенобіотиків</w:t>
      </w:r>
      <w:proofErr w:type="spellEnd"/>
      <w:r>
        <w:t>.</w:t>
      </w:r>
    </w:p>
    <w:p w:rsidR="009B63EF" w:rsidRDefault="009B63EF">
      <w:pPr>
        <w:jc w:val="both"/>
        <w:sectPr w:rsidR="009B63EF">
          <w:headerReference w:type="default" r:id="rId12"/>
          <w:footerReference w:type="default" r:id="rId13"/>
          <w:pgSz w:w="11910" w:h="16850"/>
          <w:pgMar w:top="1540" w:right="340" w:bottom="1280" w:left="1480" w:header="727" w:footer="1098" w:gutter="0"/>
          <w:cols w:space="720"/>
        </w:sectPr>
      </w:pPr>
    </w:p>
    <w:p w:rsidR="009B63EF" w:rsidRDefault="009B63EF">
      <w:pPr>
        <w:pStyle w:val="a3"/>
        <w:spacing w:before="7"/>
        <w:ind w:left="0"/>
        <w:rPr>
          <w:sz w:val="28"/>
        </w:rPr>
      </w:pPr>
    </w:p>
    <w:p w:rsidR="009B63EF" w:rsidRDefault="001044CD">
      <w:pPr>
        <w:pStyle w:val="a3"/>
        <w:spacing w:before="90"/>
        <w:ind w:right="220" w:firstLine="283"/>
        <w:jc w:val="both"/>
      </w:pPr>
      <w:r>
        <w:t xml:space="preserve">Виконання цих робіт оцінюється викладачем окремо за кожну роботу, що враховується при підсумковому оцінюванні знань. Для виконання практичних робіт кожен студент повинен мати окремий зошит робіт. Під час цієї роботи студент повинен проявити свої знання та </w:t>
      </w:r>
      <w:r>
        <w:t xml:space="preserve">вміння щодо здійснення </w:t>
      </w:r>
      <w:proofErr w:type="spellStart"/>
      <w:r>
        <w:t>екологотоксичної</w:t>
      </w:r>
      <w:proofErr w:type="spellEnd"/>
      <w:r>
        <w:t xml:space="preserve"> оцінки певного представника </w:t>
      </w:r>
      <w:proofErr w:type="spellStart"/>
      <w:r>
        <w:t>ксенобітиків</w:t>
      </w:r>
      <w:proofErr w:type="spellEnd"/>
      <w:r>
        <w:t xml:space="preserve">: надати </w:t>
      </w:r>
      <w:proofErr w:type="spellStart"/>
      <w:r>
        <w:t>токсикодинамічну</w:t>
      </w:r>
      <w:proofErr w:type="spellEnd"/>
      <w:r>
        <w:t xml:space="preserve"> і </w:t>
      </w:r>
      <w:proofErr w:type="spellStart"/>
      <w:r>
        <w:t>токсикокінетичну</w:t>
      </w:r>
      <w:proofErr w:type="spellEnd"/>
      <w:r>
        <w:t xml:space="preserve"> характеристику його властивостей, а також санітарно-гігієнічну та екологічну оцінку токсичної дії.</w:t>
      </w:r>
    </w:p>
    <w:p w:rsidR="009B63EF" w:rsidRDefault="009B63EF">
      <w:pPr>
        <w:pStyle w:val="a3"/>
        <w:ind w:left="0"/>
      </w:pPr>
    </w:p>
    <w:p w:rsidR="009B63EF" w:rsidRDefault="001044CD">
      <w:pPr>
        <w:pStyle w:val="1"/>
        <w:ind w:right="1912"/>
      </w:pPr>
      <w:r>
        <w:t>ПРАКТИЧНА</w:t>
      </w:r>
      <w:r>
        <w:rPr>
          <w:spacing w:val="-1"/>
        </w:rPr>
        <w:t xml:space="preserve"> </w:t>
      </w:r>
      <w:r>
        <w:t>РОБОТА</w:t>
      </w:r>
      <w:r>
        <w:rPr>
          <w:spacing w:val="-2"/>
        </w:rPr>
        <w:t xml:space="preserve"> </w:t>
      </w:r>
      <w:r>
        <w:t xml:space="preserve">№ </w:t>
      </w:r>
      <w:r>
        <w:rPr>
          <w:spacing w:val="-10"/>
        </w:rPr>
        <w:t>1</w:t>
      </w:r>
    </w:p>
    <w:p w:rsidR="009B63EF" w:rsidRDefault="009B63EF">
      <w:pPr>
        <w:pStyle w:val="a3"/>
        <w:ind w:left="0"/>
        <w:rPr>
          <w:b/>
        </w:rPr>
      </w:pPr>
    </w:p>
    <w:p w:rsidR="009B63EF" w:rsidRDefault="001044CD">
      <w:pPr>
        <w:ind w:left="839" w:right="839"/>
        <w:jc w:val="center"/>
        <w:rPr>
          <w:b/>
          <w:sz w:val="24"/>
        </w:rPr>
      </w:pPr>
      <w:r>
        <w:rPr>
          <w:b/>
          <w:sz w:val="24"/>
        </w:rPr>
        <w:t>ТОКСИКОЛОГІЯ,</w:t>
      </w:r>
      <w:r>
        <w:rPr>
          <w:b/>
          <w:spacing w:val="-2"/>
          <w:sz w:val="24"/>
        </w:rPr>
        <w:t xml:space="preserve"> </w:t>
      </w:r>
      <w:r>
        <w:rPr>
          <w:b/>
          <w:sz w:val="24"/>
        </w:rPr>
        <w:t>ЇЇ</w:t>
      </w:r>
      <w:r>
        <w:rPr>
          <w:b/>
          <w:spacing w:val="-4"/>
          <w:sz w:val="24"/>
        </w:rPr>
        <w:t xml:space="preserve"> </w:t>
      </w:r>
      <w:r>
        <w:rPr>
          <w:b/>
          <w:sz w:val="24"/>
        </w:rPr>
        <w:t>ЗАДАЧІ,</w:t>
      </w:r>
      <w:r>
        <w:rPr>
          <w:b/>
          <w:spacing w:val="-1"/>
          <w:sz w:val="24"/>
        </w:rPr>
        <w:t xml:space="preserve"> </w:t>
      </w:r>
      <w:r>
        <w:rPr>
          <w:b/>
          <w:sz w:val="24"/>
        </w:rPr>
        <w:t>НАПРЯМКИ</w:t>
      </w:r>
      <w:r>
        <w:rPr>
          <w:b/>
          <w:spacing w:val="-2"/>
          <w:sz w:val="24"/>
        </w:rPr>
        <w:t xml:space="preserve"> </w:t>
      </w:r>
      <w:r>
        <w:rPr>
          <w:b/>
          <w:sz w:val="24"/>
        </w:rPr>
        <w:t>ТА</w:t>
      </w:r>
      <w:r>
        <w:rPr>
          <w:b/>
          <w:spacing w:val="-2"/>
          <w:sz w:val="24"/>
        </w:rPr>
        <w:t xml:space="preserve"> РОЗДІЛИ</w:t>
      </w:r>
    </w:p>
    <w:p w:rsidR="009B63EF" w:rsidRDefault="009B63EF">
      <w:pPr>
        <w:pStyle w:val="a3"/>
        <w:spacing w:before="1"/>
        <w:ind w:left="0"/>
        <w:rPr>
          <w:b/>
        </w:rPr>
      </w:pPr>
    </w:p>
    <w:p w:rsidR="009B63EF" w:rsidRDefault="001044CD">
      <w:pPr>
        <w:ind w:left="3105"/>
        <w:jc w:val="both"/>
        <w:rPr>
          <w:i/>
          <w:sz w:val="24"/>
        </w:rPr>
      </w:pPr>
      <w:r>
        <w:rPr>
          <w:i/>
          <w:sz w:val="24"/>
        </w:rPr>
        <w:t>Основні</w:t>
      </w:r>
      <w:r>
        <w:rPr>
          <w:i/>
          <w:spacing w:val="-2"/>
          <w:sz w:val="24"/>
        </w:rPr>
        <w:t xml:space="preserve"> </w:t>
      </w:r>
      <w:r>
        <w:rPr>
          <w:i/>
          <w:sz w:val="24"/>
        </w:rPr>
        <w:t>напрямки</w:t>
      </w:r>
      <w:r>
        <w:rPr>
          <w:i/>
          <w:spacing w:val="-1"/>
          <w:sz w:val="24"/>
        </w:rPr>
        <w:t xml:space="preserve"> </w:t>
      </w:r>
      <w:r>
        <w:rPr>
          <w:i/>
          <w:sz w:val="24"/>
        </w:rPr>
        <w:t>і</w:t>
      </w:r>
      <w:r>
        <w:rPr>
          <w:i/>
          <w:spacing w:val="-1"/>
          <w:sz w:val="24"/>
        </w:rPr>
        <w:t xml:space="preserve"> </w:t>
      </w:r>
      <w:r>
        <w:rPr>
          <w:i/>
          <w:sz w:val="24"/>
        </w:rPr>
        <w:t>розділи</w:t>
      </w:r>
      <w:r>
        <w:rPr>
          <w:i/>
          <w:spacing w:val="-1"/>
          <w:sz w:val="24"/>
        </w:rPr>
        <w:t xml:space="preserve"> </w:t>
      </w:r>
      <w:r>
        <w:rPr>
          <w:i/>
          <w:spacing w:val="-2"/>
          <w:sz w:val="24"/>
        </w:rPr>
        <w:t>токсикології</w:t>
      </w:r>
    </w:p>
    <w:p w:rsidR="009B63EF" w:rsidRDefault="001044CD">
      <w:pPr>
        <w:pStyle w:val="a3"/>
        <w:ind w:right="220" w:firstLine="283"/>
        <w:jc w:val="both"/>
      </w:pPr>
      <w:r>
        <w:rPr>
          <w:i/>
        </w:rPr>
        <w:t xml:space="preserve">Токсикологія </w:t>
      </w:r>
      <w:r>
        <w:t>– область медицини, що вивчає фізичні і хімічні властивості отруйних речовин, механізми їх впливу на живі організми, ознаки отруєнь, дістає (вишукує) кошти ї</w:t>
      </w:r>
      <w:r>
        <w:t xml:space="preserve">х профілактики та лікування, а також форми корисного використання токсичної дії </w:t>
      </w:r>
      <w:proofErr w:type="spellStart"/>
      <w:r>
        <w:t>отрут</w:t>
      </w:r>
      <w:proofErr w:type="spellEnd"/>
      <w:r>
        <w:t>.</w:t>
      </w:r>
    </w:p>
    <w:p w:rsidR="009B63EF" w:rsidRDefault="001044CD">
      <w:pPr>
        <w:pStyle w:val="a3"/>
        <w:ind w:right="220" w:firstLine="283"/>
        <w:jc w:val="both"/>
      </w:pPr>
      <w:r>
        <w:rPr>
          <w:i/>
        </w:rPr>
        <w:t xml:space="preserve">Токсичність </w:t>
      </w:r>
      <w:r>
        <w:t>– здатність хімічної речовини мати шкідливий вплив на організми, яка проявляється тільки при взаємодії з ними. Токсичність-поняття кількісне, при цьому вимір</w:t>
      </w:r>
      <w:r>
        <w:t xml:space="preserve">юванню підлягають біологічний ефект, що виявляється в результаті хімічної агресії, і доза (концентрація), в якій той чи інший хімічний агент викликає різної </w:t>
      </w:r>
      <w:proofErr w:type="spellStart"/>
      <w:r>
        <w:t>вираженості</w:t>
      </w:r>
      <w:proofErr w:type="spellEnd"/>
      <w:r>
        <w:t xml:space="preserve"> </w:t>
      </w:r>
      <w:r>
        <w:rPr>
          <w:spacing w:val="-2"/>
        </w:rPr>
        <w:t>наслідки.</w:t>
      </w:r>
    </w:p>
    <w:p w:rsidR="009B63EF" w:rsidRDefault="001044CD">
      <w:pPr>
        <w:pStyle w:val="a3"/>
        <w:ind w:right="218" w:firstLine="283"/>
        <w:jc w:val="both"/>
      </w:pPr>
      <w:r>
        <w:t xml:space="preserve">Отрутою вважається хімічна речовина, яка при зіткненні з організмом в певних </w:t>
      </w:r>
      <w:r>
        <w:t>умовах середовища проживання і в певній кількості здатна чинити на них шкідливий вплив (аж до їх загибелі). У сучасній літературі як синонім слова</w:t>
      </w:r>
      <w:r>
        <w:rPr>
          <w:spacing w:val="-1"/>
        </w:rPr>
        <w:t xml:space="preserve"> </w:t>
      </w:r>
      <w:r>
        <w:t xml:space="preserve">часто використовують слова: </w:t>
      </w:r>
      <w:proofErr w:type="spellStart"/>
      <w:r>
        <w:t>ксенобіотики</w:t>
      </w:r>
      <w:proofErr w:type="spellEnd"/>
      <w:r>
        <w:t xml:space="preserve">, токсикант, </w:t>
      </w:r>
      <w:proofErr w:type="spellStart"/>
      <w:r>
        <w:t>біотоксикант</w:t>
      </w:r>
      <w:proofErr w:type="spellEnd"/>
      <w:r>
        <w:t xml:space="preserve">, </w:t>
      </w:r>
      <w:proofErr w:type="spellStart"/>
      <w:r>
        <w:t>екотоксиканти</w:t>
      </w:r>
      <w:proofErr w:type="spellEnd"/>
      <w:r>
        <w:t>.</w:t>
      </w:r>
    </w:p>
    <w:p w:rsidR="009B63EF" w:rsidRDefault="001044CD">
      <w:pPr>
        <w:spacing w:before="1"/>
        <w:ind w:left="222" w:right="224" w:firstLine="283"/>
        <w:jc w:val="both"/>
        <w:rPr>
          <w:sz w:val="24"/>
        </w:rPr>
      </w:pPr>
      <w:r>
        <w:rPr>
          <w:sz w:val="24"/>
        </w:rPr>
        <w:t>В даний час токсикологія ма</w:t>
      </w:r>
      <w:r>
        <w:rPr>
          <w:sz w:val="24"/>
        </w:rPr>
        <w:t xml:space="preserve">є такі основні направлення: </w:t>
      </w:r>
      <w:r>
        <w:rPr>
          <w:i/>
          <w:sz w:val="24"/>
        </w:rPr>
        <w:t xml:space="preserve">теоретична, профілактична (гігієнічна) і клінічна. </w:t>
      </w:r>
      <w:r>
        <w:rPr>
          <w:sz w:val="24"/>
        </w:rPr>
        <w:t>Кожне з них поділяється на ряд розділів, що мають у значній мірі самостійне значення.</w:t>
      </w:r>
    </w:p>
    <w:p w:rsidR="009B63EF" w:rsidRDefault="001044CD">
      <w:pPr>
        <w:pStyle w:val="a3"/>
        <w:ind w:right="219" w:firstLine="283"/>
        <w:jc w:val="both"/>
      </w:pPr>
      <w:r>
        <w:t xml:space="preserve">Теоретична токсикологія включає в себе два розділи: </w:t>
      </w:r>
      <w:proofErr w:type="spellStart"/>
      <w:r>
        <w:t>токсикокінетику</w:t>
      </w:r>
      <w:proofErr w:type="spellEnd"/>
      <w:r>
        <w:t xml:space="preserve">, </w:t>
      </w:r>
      <w:proofErr w:type="spellStart"/>
      <w:r>
        <w:t>токсикодинаміку</w:t>
      </w:r>
      <w:proofErr w:type="spellEnd"/>
      <w:r>
        <w:t>. Профі</w:t>
      </w:r>
      <w:r>
        <w:t>лактична (гігієнічна) токсикологія складається з декількох розділів, що представляють її окремі види: комунальна, харчова, промислова, сільськогосподарська, побутова та ін. До спеціальних видів токсикології відносяться: військова, авіаційна, космічна, підв</w:t>
      </w:r>
      <w:r>
        <w:t>одна, судова, імунна та ін.</w:t>
      </w:r>
    </w:p>
    <w:p w:rsidR="009B63EF" w:rsidRDefault="001044CD">
      <w:pPr>
        <w:pStyle w:val="a3"/>
        <w:ind w:right="218" w:firstLine="283"/>
        <w:jc w:val="both"/>
      </w:pPr>
      <w:r>
        <w:rPr>
          <w:i/>
        </w:rPr>
        <w:t xml:space="preserve">Теоретична токсикологія </w:t>
      </w:r>
      <w:r>
        <w:t xml:space="preserve">головними своїми завданнями ставить: вивчення біологічної активності токсичних речовин; встановлення зв'язку між токсичністю, небезпекою, хімічним складом, будовою та фізико-хімічними властивостями </w:t>
      </w:r>
      <w:proofErr w:type="spellStart"/>
      <w:r>
        <w:t>отрут</w:t>
      </w:r>
      <w:proofErr w:type="spellEnd"/>
      <w:r>
        <w:t>,</w:t>
      </w:r>
      <w:r>
        <w:t xml:space="preserve"> виявлення і вивчення основних законів взаємодії токсичних речовин з організмами. В теоретичній токсикології використовуються</w:t>
      </w:r>
      <w:r>
        <w:rPr>
          <w:spacing w:val="-1"/>
        </w:rPr>
        <w:t xml:space="preserve"> </w:t>
      </w:r>
      <w:r>
        <w:t>експериментальні</w:t>
      </w:r>
      <w:r>
        <w:rPr>
          <w:spacing w:val="-1"/>
        </w:rPr>
        <w:t xml:space="preserve"> </w:t>
      </w:r>
      <w:r>
        <w:t>методи та</w:t>
      </w:r>
      <w:r>
        <w:rPr>
          <w:spacing w:val="-2"/>
        </w:rPr>
        <w:t xml:space="preserve"> </w:t>
      </w:r>
      <w:r>
        <w:t>експериментальні</w:t>
      </w:r>
      <w:r>
        <w:rPr>
          <w:spacing w:val="-1"/>
        </w:rPr>
        <w:t xml:space="preserve"> </w:t>
      </w:r>
      <w:r>
        <w:t>моделі</w:t>
      </w:r>
      <w:r>
        <w:rPr>
          <w:spacing w:val="-1"/>
        </w:rPr>
        <w:t xml:space="preserve"> </w:t>
      </w:r>
      <w:r>
        <w:t>патологічних</w:t>
      </w:r>
      <w:r>
        <w:rPr>
          <w:spacing w:val="-1"/>
        </w:rPr>
        <w:t xml:space="preserve"> </w:t>
      </w:r>
      <w:r>
        <w:t>станів і процесів.</w:t>
      </w:r>
    </w:p>
    <w:p w:rsidR="009B63EF" w:rsidRDefault="001044CD">
      <w:pPr>
        <w:pStyle w:val="a3"/>
        <w:spacing w:before="1"/>
        <w:ind w:right="220" w:firstLine="283"/>
        <w:jc w:val="both"/>
      </w:pPr>
      <w:r>
        <w:rPr>
          <w:i/>
        </w:rPr>
        <w:t xml:space="preserve">Профілактична (гігієнічна) токсикологія </w:t>
      </w:r>
      <w:r>
        <w:t>вивчає проблеми визначення ступеня токсичної небезпеки і розробляє заходи і способи захисту людини від шкідливої дії хімічних речовин.</w:t>
      </w:r>
      <w:r>
        <w:rPr>
          <w:spacing w:val="40"/>
        </w:rPr>
        <w:t xml:space="preserve"> </w:t>
      </w:r>
      <w:r>
        <w:t>У її завдання входять: обґрунтування величини допустимого впливу отруйних речовин (ОР) на людину і тварин, визначення спо</w:t>
      </w:r>
      <w:r>
        <w:t>собів медичної профілактики токсичних впливів в реальних умовах життєдіяльності людей.</w:t>
      </w:r>
    </w:p>
    <w:p w:rsidR="009B63EF" w:rsidRDefault="001044CD">
      <w:pPr>
        <w:pStyle w:val="a3"/>
        <w:ind w:right="220" w:firstLine="283"/>
        <w:jc w:val="both"/>
      </w:pPr>
      <w:r>
        <w:rPr>
          <w:i/>
        </w:rPr>
        <w:t xml:space="preserve">Клінічна токсикологія </w:t>
      </w:r>
      <w:r>
        <w:t>досліджує захворювання хімічної етіології, тобто хвороби людини, що виникають внаслідок токсичного дії хімічних речовин, які знаходяться в навколиш</w:t>
      </w:r>
      <w:r>
        <w:t>ньому середовищі. Основними розділами клінічної токсикології є:</w:t>
      </w:r>
    </w:p>
    <w:p w:rsidR="009B63EF" w:rsidRDefault="001044CD">
      <w:pPr>
        <w:pStyle w:val="a4"/>
        <w:numPr>
          <w:ilvl w:val="0"/>
          <w:numId w:val="16"/>
        </w:numPr>
        <w:tabs>
          <w:tab w:val="left" w:pos="866"/>
        </w:tabs>
        <w:ind w:right="227" w:firstLine="283"/>
        <w:jc w:val="both"/>
        <w:rPr>
          <w:sz w:val="24"/>
        </w:rPr>
      </w:pPr>
      <w:r>
        <w:rPr>
          <w:sz w:val="24"/>
        </w:rPr>
        <w:t xml:space="preserve">токсикологія гострих хімічних отруєнь, що розвиваються внаслідок </w:t>
      </w:r>
      <w:proofErr w:type="spellStart"/>
      <w:r>
        <w:rPr>
          <w:sz w:val="24"/>
        </w:rPr>
        <w:t>одномоментного</w:t>
      </w:r>
      <w:proofErr w:type="spellEnd"/>
      <w:r>
        <w:rPr>
          <w:sz w:val="24"/>
        </w:rPr>
        <w:t xml:space="preserve"> (однократного) впливу токсичних доз шкідливих речовин;</w:t>
      </w:r>
    </w:p>
    <w:p w:rsidR="009B63EF" w:rsidRDefault="009B63EF">
      <w:pPr>
        <w:jc w:val="both"/>
        <w:rPr>
          <w:sz w:val="24"/>
        </w:rPr>
        <w:sectPr w:rsidR="009B63EF">
          <w:headerReference w:type="default" r:id="rId14"/>
          <w:footerReference w:type="default" r:id="rId15"/>
          <w:pgSz w:w="11910" w:h="16850"/>
          <w:pgMar w:top="1540" w:right="340" w:bottom="1280" w:left="1480" w:header="727" w:footer="1098" w:gutter="0"/>
          <w:cols w:space="720"/>
        </w:sectPr>
      </w:pPr>
    </w:p>
    <w:p w:rsidR="009B63EF" w:rsidRDefault="009B63EF">
      <w:pPr>
        <w:pStyle w:val="a3"/>
        <w:spacing w:before="8"/>
        <w:ind w:left="0"/>
        <w:rPr>
          <w:sz w:val="27"/>
        </w:rPr>
      </w:pPr>
    </w:p>
    <w:p w:rsidR="009B63EF" w:rsidRDefault="001044CD">
      <w:pPr>
        <w:pStyle w:val="a4"/>
        <w:numPr>
          <w:ilvl w:val="0"/>
          <w:numId w:val="16"/>
        </w:numPr>
        <w:tabs>
          <w:tab w:val="left" w:pos="866"/>
        </w:tabs>
        <w:spacing w:before="100"/>
        <w:ind w:right="228" w:firstLine="283"/>
        <w:jc w:val="both"/>
        <w:rPr>
          <w:sz w:val="24"/>
        </w:rPr>
      </w:pPr>
      <w:r>
        <w:rPr>
          <w:sz w:val="24"/>
        </w:rPr>
        <w:t>токсикологія хронічних хімічних отруєнь, що виникають при тривалому і багаторазовому впливі токсичних речовин;</w:t>
      </w:r>
    </w:p>
    <w:p w:rsidR="009B63EF" w:rsidRDefault="001044CD">
      <w:pPr>
        <w:pStyle w:val="a4"/>
        <w:numPr>
          <w:ilvl w:val="0"/>
          <w:numId w:val="16"/>
        </w:numPr>
        <w:tabs>
          <w:tab w:val="left" w:pos="866"/>
        </w:tabs>
        <w:ind w:right="221" w:firstLine="283"/>
        <w:jc w:val="both"/>
        <w:rPr>
          <w:sz w:val="24"/>
        </w:rPr>
      </w:pPr>
      <w:r>
        <w:rPr>
          <w:sz w:val="24"/>
        </w:rPr>
        <w:t>наркологічна токсикологія, предметом вивчення якої являються механізми</w:t>
      </w:r>
      <w:r>
        <w:rPr>
          <w:spacing w:val="40"/>
          <w:sz w:val="24"/>
        </w:rPr>
        <w:t xml:space="preserve"> </w:t>
      </w:r>
      <w:r>
        <w:rPr>
          <w:sz w:val="24"/>
        </w:rPr>
        <w:t>хворобливої пристрасті людини до деяких видів токсичних речовин та наркотиків; в</w:t>
      </w:r>
      <w:r>
        <w:rPr>
          <w:spacing w:val="40"/>
          <w:sz w:val="24"/>
        </w:rPr>
        <w:t xml:space="preserve"> </w:t>
      </w:r>
      <w:r>
        <w:rPr>
          <w:sz w:val="24"/>
        </w:rPr>
        <w:t>завдання клінічної токсикології входить, зокрема, розробка заходів та способів</w:t>
      </w:r>
      <w:r>
        <w:rPr>
          <w:spacing w:val="40"/>
          <w:sz w:val="24"/>
        </w:rPr>
        <w:t xml:space="preserve"> </w:t>
      </w:r>
      <w:r>
        <w:rPr>
          <w:sz w:val="24"/>
        </w:rPr>
        <w:t>попередження та лікування таких пристрастей і хвороб;</w:t>
      </w:r>
    </w:p>
    <w:p w:rsidR="009B63EF" w:rsidRDefault="001044CD">
      <w:pPr>
        <w:pStyle w:val="a4"/>
        <w:numPr>
          <w:ilvl w:val="0"/>
          <w:numId w:val="16"/>
        </w:numPr>
        <w:tabs>
          <w:tab w:val="left" w:pos="866"/>
        </w:tabs>
        <w:ind w:right="228" w:firstLine="283"/>
        <w:jc w:val="both"/>
        <w:rPr>
          <w:sz w:val="24"/>
        </w:rPr>
      </w:pPr>
      <w:r>
        <w:rPr>
          <w:sz w:val="24"/>
        </w:rPr>
        <w:t xml:space="preserve">лікарська токсикологія, завданнями якої є </w:t>
      </w:r>
      <w:r>
        <w:rPr>
          <w:sz w:val="24"/>
        </w:rPr>
        <w:t>визначення широти терапевтичного індексу лікарських засобів, їх побічного та шкідливого впливу на організм (лікарських хвороб), розробка способів запобігання та лікування лікарських отруєнь і хвороб.</w:t>
      </w:r>
    </w:p>
    <w:p w:rsidR="009B63EF" w:rsidRDefault="001044CD">
      <w:pPr>
        <w:pStyle w:val="a3"/>
        <w:ind w:right="221" w:firstLine="283"/>
        <w:jc w:val="both"/>
      </w:pPr>
      <w:r>
        <w:rPr>
          <w:i/>
        </w:rPr>
        <w:t xml:space="preserve">Промислова токсикологія </w:t>
      </w:r>
      <w:r>
        <w:t>– наука, що вивчає вплив на орга</w:t>
      </w:r>
      <w:r>
        <w:t xml:space="preserve">нізм шкідливих речовин та факторів з метою створення нешкідливих і безпечних умов праці на виробництві. До завдань промислової </w:t>
      </w:r>
      <w:proofErr w:type="spellStart"/>
      <w:r>
        <w:t>токсикологіі</w:t>
      </w:r>
      <w:proofErr w:type="spellEnd"/>
      <w:r>
        <w:t xml:space="preserve"> відносяться:</w:t>
      </w:r>
    </w:p>
    <w:p w:rsidR="009B63EF" w:rsidRDefault="001044CD">
      <w:pPr>
        <w:pStyle w:val="a4"/>
        <w:numPr>
          <w:ilvl w:val="0"/>
          <w:numId w:val="16"/>
        </w:numPr>
        <w:tabs>
          <w:tab w:val="left" w:pos="941"/>
          <w:tab w:val="left" w:pos="942"/>
        </w:tabs>
        <w:ind w:right="230" w:firstLine="283"/>
        <w:rPr>
          <w:sz w:val="24"/>
        </w:rPr>
      </w:pPr>
      <w:r>
        <w:rPr>
          <w:sz w:val="24"/>
        </w:rPr>
        <w:t>гігієнічне</w:t>
      </w:r>
      <w:r>
        <w:rPr>
          <w:spacing w:val="-5"/>
          <w:sz w:val="24"/>
        </w:rPr>
        <w:t xml:space="preserve"> </w:t>
      </w:r>
      <w:r>
        <w:rPr>
          <w:sz w:val="24"/>
        </w:rPr>
        <w:t>нормування</w:t>
      </w:r>
      <w:r>
        <w:rPr>
          <w:spacing w:val="-3"/>
          <w:sz w:val="24"/>
        </w:rPr>
        <w:t xml:space="preserve"> </w:t>
      </w:r>
      <w:r>
        <w:rPr>
          <w:sz w:val="24"/>
        </w:rPr>
        <w:t>вмісту</w:t>
      </w:r>
      <w:r>
        <w:rPr>
          <w:spacing w:val="-3"/>
          <w:sz w:val="24"/>
        </w:rPr>
        <w:t xml:space="preserve"> </w:t>
      </w:r>
      <w:r>
        <w:rPr>
          <w:sz w:val="24"/>
        </w:rPr>
        <w:t>шкідливих</w:t>
      </w:r>
      <w:r>
        <w:rPr>
          <w:spacing w:val="-3"/>
          <w:sz w:val="24"/>
        </w:rPr>
        <w:t xml:space="preserve"> </w:t>
      </w:r>
      <w:r>
        <w:rPr>
          <w:sz w:val="24"/>
        </w:rPr>
        <w:t>речовин</w:t>
      </w:r>
      <w:r>
        <w:rPr>
          <w:spacing w:val="-2"/>
          <w:sz w:val="24"/>
        </w:rPr>
        <w:t xml:space="preserve"> </w:t>
      </w:r>
      <w:r>
        <w:rPr>
          <w:sz w:val="24"/>
        </w:rPr>
        <w:t>в</w:t>
      </w:r>
      <w:r>
        <w:rPr>
          <w:spacing w:val="-4"/>
          <w:sz w:val="24"/>
        </w:rPr>
        <w:t xml:space="preserve"> </w:t>
      </w:r>
      <w:r>
        <w:rPr>
          <w:sz w:val="24"/>
        </w:rPr>
        <w:t>об'єктах</w:t>
      </w:r>
      <w:r>
        <w:rPr>
          <w:spacing w:val="-4"/>
          <w:sz w:val="24"/>
        </w:rPr>
        <w:t xml:space="preserve"> </w:t>
      </w:r>
      <w:r>
        <w:rPr>
          <w:sz w:val="24"/>
        </w:rPr>
        <w:t>виробничого</w:t>
      </w:r>
      <w:r>
        <w:rPr>
          <w:spacing w:val="-3"/>
          <w:sz w:val="24"/>
        </w:rPr>
        <w:t xml:space="preserve"> </w:t>
      </w:r>
      <w:r>
        <w:rPr>
          <w:sz w:val="24"/>
        </w:rPr>
        <w:t>середовища</w:t>
      </w:r>
      <w:r>
        <w:rPr>
          <w:spacing w:val="-4"/>
          <w:sz w:val="24"/>
        </w:rPr>
        <w:t xml:space="preserve"> </w:t>
      </w:r>
      <w:r>
        <w:rPr>
          <w:sz w:val="24"/>
        </w:rPr>
        <w:t xml:space="preserve">і </w:t>
      </w:r>
      <w:proofErr w:type="spellStart"/>
      <w:r>
        <w:rPr>
          <w:spacing w:val="-2"/>
          <w:sz w:val="24"/>
        </w:rPr>
        <w:t>біосередовищах</w:t>
      </w:r>
      <w:proofErr w:type="spellEnd"/>
      <w:r>
        <w:rPr>
          <w:spacing w:val="-2"/>
          <w:sz w:val="24"/>
        </w:rPr>
        <w:t>;</w:t>
      </w:r>
    </w:p>
    <w:p w:rsidR="009B63EF" w:rsidRDefault="001044CD">
      <w:pPr>
        <w:pStyle w:val="a4"/>
        <w:numPr>
          <w:ilvl w:val="0"/>
          <w:numId w:val="16"/>
        </w:numPr>
        <w:tabs>
          <w:tab w:val="left" w:pos="941"/>
          <w:tab w:val="left" w:pos="942"/>
        </w:tabs>
        <w:spacing w:line="292" w:lineRule="exact"/>
        <w:ind w:left="942" w:hanging="437"/>
        <w:rPr>
          <w:sz w:val="24"/>
        </w:rPr>
      </w:pPr>
      <w:r>
        <w:rPr>
          <w:sz w:val="24"/>
        </w:rPr>
        <w:t>гігі</w:t>
      </w:r>
      <w:r>
        <w:rPr>
          <w:sz w:val="24"/>
        </w:rPr>
        <w:t>єнічна</w:t>
      </w:r>
      <w:r>
        <w:rPr>
          <w:spacing w:val="-5"/>
          <w:sz w:val="24"/>
        </w:rPr>
        <w:t xml:space="preserve"> </w:t>
      </w:r>
      <w:r>
        <w:rPr>
          <w:sz w:val="24"/>
        </w:rPr>
        <w:t>експертиза</w:t>
      </w:r>
      <w:r>
        <w:rPr>
          <w:spacing w:val="-4"/>
          <w:sz w:val="24"/>
        </w:rPr>
        <w:t xml:space="preserve"> </w:t>
      </w:r>
      <w:r>
        <w:rPr>
          <w:sz w:val="24"/>
        </w:rPr>
        <w:t>шкідливих</w:t>
      </w:r>
      <w:r>
        <w:rPr>
          <w:spacing w:val="-4"/>
          <w:sz w:val="24"/>
        </w:rPr>
        <w:t xml:space="preserve"> </w:t>
      </w:r>
      <w:r>
        <w:rPr>
          <w:spacing w:val="-2"/>
          <w:sz w:val="24"/>
        </w:rPr>
        <w:t>речовин;</w:t>
      </w:r>
    </w:p>
    <w:p w:rsidR="009B63EF" w:rsidRDefault="001044CD">
      <w:pPr>
        <w:pStyle w:val="a4"/>
        <w:numPr>
          <w:ilvl w:val="0"/>
          <w:numId w:val="16"/>
        </w:numPr>
        <w:tabs>
          <w:tab w:val="left" w:pos="941"/>
          <w:tab w:val="left" w:pos="942"/>
        </w:tabs>
        <w:spacing w:line="293" w:lineRule="exact"/>
        <w:ind w:left="942" w:hanging="437"/>
        <w:rPr>
          <w:sz w:val="24"/>
        </w:rPr>
      </w:pPr>
      <w:r>
        <w:rPr>
          <w:sz w:val="24"/>
        </w:rPr>
        <w:t>гігієнічна</w:t>
      </w:r>
      <w:r>
        <w:rPr>
          <w:spacing w:val="-4"/>
          <w:sz w:val="24"/>
        </w:rPr>
        <w:t xml:space="preserve"> </w:t>
      </w:r>
      <w:r>
        <w:rPr>
          <w:sz w:val="24"/>
        </w:rPr>
        <w:t>стандартизація</w:t>
      </w:r>
      <w:r>
        <w:rPr>
          <w:spacing w:val="-2"/>
          <w:sz w:val="24"/>
        </w:rPr>
        <w:t xml:space="preserve"> </w:t>
      </w:r>
      <w:r>
        <w:rPr>
          <w:sz w:val="24"/>
        </w:rPr>
        <w:t>сировини</w:t>
      </w:r>
      <w:r>
        <w:rPr>
          <w:spacing w:val="-2"/>
          <w:sz w:val="24"/>
        </w:rPr>
        <w:t xml:space="preserve"> </w:t>
      </w:r>
      <w:r>
        <w:rPr>
          <w:sz w:val="24"/>
        </w:rPr>
        <w:t>і</w:t>
      </w:r>
      <w:r>
        <w:rPr>
          <w:spacing w:val="-2"/>
          <w:sz w:val="24"/>
        </w:rPr>
        <w:t xml:space="preserve"> продукції.</w:t>
      </w:r>
    </w:p>
    <w:p w:rsidR="009B63EF" w:rsidRDefault="001044CD">
      <w:pPr>
        <w:pStyle w:val="a3"/>
        <w:ind w:right="219" w:firstLine="283"/>
        <w:jc w:val="both"/>
      </w:pPr>
      <w:r>
        <w:t>Спеціальні види токсикології вивчають отруєння і захворювання людей і тварин в особливих</w:t>
      </w:r>
      <w:r>
        <w:rPr>
          <w:spacing w:val="-1"/>
        </w:rPr>
        <w:t xml:space="preserve"> </w:t>
      </w:r>
      <w:r>
        <w:t>умовах</w:t>
      </w:r>
      <w:r>
        <w:rPr>
          <w:spacing w:val="-1"/>
        </w:rPr>
        <w:t xml:space="preserve"> </w:t>
      </w:r>
      <w:r>
        <w:t>або обставинах</w:t>
      </w:r>
      <w:r>
        <w:rPr>
          <w:spacing w:val="-1"/>
        </w:rPr>
        <w:t xml:space="preserve"> </w:t>
      </w:r>
      <w:r>
        <w:t>при впливі</w:t>
      </w:r>
      <w:r>
        <w:rPr>
          <w:spacing w:val="-4"/>
        </w:rPr>
        <w:t xml:space="preserve"> </w:t>
      </w:r>
      <w:r>
        <w:t>певного</w:t>
      </w:r>
      <w:r>
        <w:rPr>
          <w:spacing w:val="-1"/>
        </w:rPr>
        <w:t xml:space="preserve"> </w:t>
      </w:r>
      <w:r>
        <w:t>виду</w:t>
      </w:r>
      <w:r>
        <w:rPr>
          <w:spacing w:val="-1"/>
        </w:rPr>
        <w:t xml:space="preserve"> </w:t>
      </w:r>
      <w:r>
        <w:t>токсичних</w:t>
      </w:r>
      <w:r>
        <w:rPr>
          <w:spacing w:val="-1"/>
        </w:rPr>
        <w:t xml:space="preserve"> </w:t>
      </w:r>
      <w:r>
        <w:t>речовин.</w:t>
      </w:r>
      <w:r>
        <w:rPr>
          <w:spacing w:val="-1"/>
        </w:rPr>
        <w:t xml:space="preserve"> </w:t>
      </w:r>
      <w:r>
        <w:t>Це</w:t>
      </w:r>
      <w:r>
        <w:rPr>
          <w:spacing w:val="-3"/>
        </w:rPr>
        <w:t xml:space="preserve"> </w:t>
      </w:r>
      <w:r>
        <w:t>військова, суд</w:t>
      </w:r>
      <w:r>
        <w:t>ова та інші види токсикології, які зазвичай включають в себе елементи основних</w:t>
      </w:r>
      <w:r>
        <w:rPr>
          <w:spacing w:val="80"/>
        </w:rPr>
        <w:t xml:space="preserve"> </w:t>
      </w:r>
      <w:r>
        <w:t>напрямів - теоретичного, профілактичного (гігієнічного) та клінічного.</w:t>
      </w:r>
    </w:p>
    <w:p w:rsidR="009B63EF" w:rsidRDefault="001044CD">
      <w:pPr>
        <w:pStyle w:val="a3"/>
        <w:ind w:right="220" w:firstLine="283"/>
        <w:jc w:val="both"/>
      </w:pPr>
      <w:r>
        <w:rPr>
          <w:i/>
        </w:rPr>
        <w:t xml:space="preserve">Токсикологія канцерогенних речовин та факторів </w:t>
      </w:r>
      <w:r>
        <w:t>як розділ загальної токсикології стала формуватися в спеціа</w:t>
      </w:r>
      <w:r>
        <w:t xml:space="preserve">льну область, яка вивчає </w:t>
      </w:r>
      <w:proofErr w:type="spellStart"/>
      <w:r>
        <w:t>бластмогенні</w:t>
      </w:r>
      <w:proofErr w:type="spellEnd"/>
      <w:r>
        <w:t xml:space="preserve"> реакції організму (реакції злоякісного </w:t>
      </w:r>
      <w:proofErr w:type="spellStart"/>
      <w:r>
        <w:t>перероджування</w:t>
      </w:r>
      <w:proofErr w:type="spellEnd"/>
      <w:r>
        <w:t xml:space="preserve"> клітини). В даний час онкологічна небезпека становить серйозну проблему соціального характеру, для вирішення якої необхідні зусилля всього світового співтовариства.</w:t>
      </w:r>
      <w:r>
        <w:t xml:space="preserve"> На жаль, у цій області поки що немає значних успіхів.</w:t>
      </w:r>
    </w:p>
    <w:p w:rsidR="009B63EF" w:rsidRDefault="001044CD">
      <w:pPr>
        <w:pStyle w:val="a3"/>
        <w:ind w:right="218" w:firstLine="283"/>
        <w:jc w:val="both"/>
      </w:pPr>
      <w:r>
        <w:rPr>
          <w:i/>
        </w:rPr>
        <w:t xml:space="preserve">Токсикологія радіоактивних речовин </w:t>
      </w:r>
      <w:r>
        <w:t>– це спеціальний розділ загальної токсикології, що вивчає вплив різних видів випромінювання на організм, нормування, надходження радіоактивних елементів в організм і їх розподіл у ньому. В силу зростаючої радіаційної небезпеки цей розділ набуває все більшо</w:t>
      </w:r>
      <w:r>
        <w:t>го значення.</w:t>
      </w:r>
    </w:p>
    <w:p w:rsidR="009B63EF" w:rsidRDefault="001044CD">
      <w:pPr>
        <w:pStyle w:val="a3"/>
        <w:ind w:right="221" w:firstLine="283"/>
        <w:jc w:val="both"/>
      </w:pPr>
      <w:r>
        <w:t>Вікова токсикологія враховує демографічний стан і розвиток суспільства у взаємозв'язку з віковими особливостями реакцій людини на різного роду забруднення навколишнього середовища (шкідливі хімічні речовини і матеріали, шум, вібрації, електром</w:t>
      </w:r>
      <w:r>
        <w:t>агнітні поля, радіаційне випромінювання та ін.).</w:t>
      </w:r>
    </w:p>
    <w:p w:rsidR="009B63EF" w:rsidRDefault="001044CD">
      <w:pPr>
        <w:pStyle w:val="a3"/>
        <w:ind w:right="220" w:firstLine="283"/>
        <w:jc w:val="both"/>
      </w:pPr>
      <w:r>
        <w:rPr>
          <w:i/>
        </w:rPr>
        <w:t xml:space="preserve">Екологічна токсикологія, або </w:t>
      </w:r>
      <w:proofErr w:type="spellStart"/>
      <w:r>
        <w:rPr>
          <w:i/>
        </w:rPr>
        <w:t>екотоксикологія</w:t>
      </w:r>
      <w:proofErr w:type="spellEnd"/>
      <w:r>
        <w:t xml:space="preserve">, являє собою відносно новий розділ токсикології, завданнями якого є вивчення на </w:t>
      </w:r>
      <w:proofErr w:type="spellStart"/>
      <w:r>
        <w:t>надорганізменному</w:t>
      </w:r>
      <w:proofErr w:type="spellEnd"/>
      <w:r>
        <w:t xml:space="preserve"> рівні впливу людської діяльності на популяції і екосистеми, а та</w:t>
      </w:r>
      <w:r>
        <w:t>кож розробка заходів щодо запобігання шкідливого впливу на навколишнє середовище і її оздоровлення.</w:t>
      </w:r>
    </w:p>
    <w:p w:rsidR="009B63EF" w:rsidRDefault="001044CD">
      <w:pPr>
        <w:ind w:left="3397"/>
        <w:jc w:val="both"/>
        <w:rPr>
          <w:i/>
          <w:sz w:val="24"/>
        </w:rPr>
      </w:pPr>
      <w:r>
        <w:rPr>
          <w:i/>
          <w:sz w:val="24"/>
        </w:rPr>
        <w:t>Класифікація</w:t>
      </w:r>
      <w:r>
        <w:rPr>
          <w:i/>
          <w:spacing w:val="-2"/>
          <w:sz w:val="24"/>
        </w:rPr>
        <w:t xml:space="preserve"> </w:t>
      </w:r>
      <w:r>
        <w:rPr>
          <w:i/>
          <w:sz w:val="24"/>
        </w:rPr>
        <w:t>отруйних</w:t>
      </w:r>
      <w:r>
        <w:rPr>
          <w:i/>
          <w:spacing w:val="-2"/>
          <w:sz w:val="24"/>
        </w:rPr>
        <w:t xml:space="preserve"> речовин</w:t>
      </w:r>
    </w:p>
    <w:p w:rsidR="009B63EF" w:rsidRDefault="001044CD">
      <w:pPr>
        <w:pStyle w:val="a3"/>
        <w:ind w:right="218" w:firstLine="283"/>
        <w:jc w:val="both"/>
      </w:pPr>
      <w:r>
        <w:t xml:space="preserve">У народному господарстві і побуті використовується велика кількість хімічних речовин, що становлять реальну і потенційну небезпеку для людини, тварин і рослин. При цьому характер їх біологічного впливу на організм надзвичайно різноманітний. Тому для більш </w:t>
      </w:r>
      <w:r>
        <w:t>конкретної характеристики шкідливої дії виділяють певні групи речовин або які-небудь ознаки та критерії їх впливу на організм. В силу цього розроблено декілька видів</w:t>
      </w:r>
      <w:r>
        <w:rPr>
          <w:spacing w:val="40"/>
        </w:rPr>
        <w:t xml:space="preserve"> </w:t>
      </w:r>
      <w:r>
        <w:t>класифікації ОР, що відображають зв'язок між окремими фізико-хімічними або іншими властиво</w:t>
      </w:r>
      <w:r>
        <w:t>стями речовин і проявами їх токсичності.</w:t>
      </w:r>
    </w:p>
    <w:p w:rsidR="009B63EF" w:rsidRDefault="001044CD">
      <w:pPr>
        <w:pStyle w:val="a3"/>
        <w:ind w:right="222" w:firstLine="283"/>
        <w:jc w:val="both"/>
      </w:pPr>
      <w:r>
        <w:t>Хімічна класифікація передбачає поділ отруйних речовин на органічні, неорганічні і елементоорганічні. Відповідно до цього ОР можуть бути розділені на такі основні групи:</w:t>
      </w:r>
    </w:p>
    <w:p w:rsidR="009B63EF" w:rsidRDefault="001044CD">
      <w:pPr>
        <w:pStyle w:val="a4"/>
        <w:numPr>
          <w:ilvl w:val="0"/>
          <w:numId w:val="16"/>
        </w:numPr>
        <w:tabs>
          <w:tab w:val="left" w:pos="942"/>
        </w:tabs>
        <w:ind w:left="942" w:hanging="437"/>
        <w:jc w:val="both"/>
        <w:rPr>
          <w:sz w:val="24"/>
        </w:rPr>
      </w:pPr>
      <w:r>
        <w:rPr>
          <w:sz w:val="24"/>
        </w:rPr>
        <w:t>Вуглеводні</w:t>
      </w:r>
      <w:r>
        <w:rPr>
          <w:spacing w:val="-3"/>
          <w:sz w:val="24"/>
        </w:rPr>
        <w:t xml:space="preserve"> </w:t>
      </w:r>
      <w:r>
        <w:rPr>
          <w:sz w:val="24"/>
        </w:rPr>
        <w:t>насичені</w:t>
      </w:r>
      <w:r>
        <w:rPr>
          <w:spacing w:val="-2"/>
          <w:sz w:val="24"/>
        </w:rPr>
        <w:t xml:space="preserve"> </w:t>
      </w:r>
      <w:r>
        <w:rPr>
          <w:sz w:val="24"/>
        </w:rPr>
        <w:t>і</w:t>
      </w:r>
      <w:r>
        <w:rPr>
          <w:spacing w:val="-2"/>
          <w:sz w:val="24"/>
        </w:rPr>
        <w:t xml:space="preserve"> ненасичені;</w:t>
      </w:r>
    </w:p>
    <w:p w:rsidR="009B63EF" w:rsidRDefault="009B63EF">
      <w:pPr>
        <w:jc w:val="both"/>
        <w:rPr>
          <w:sz w:val="24"/>
        </w:rPr>
        <w:sectPr w:rsidR="009B63EF">
          <w:headerReference w:type="default" r:id="rId16"/>
          <w:footerReference w:type="default" r:id="rId17"/>
          <w:pgSz w:w="11910" w:h="16850"/>
          <w:pgMar w:top="1540" w:right="340" w:bottom="1280" w:left="1480" w:header="727" w:footer="1098" w:gutter="0"/>
          <w:cols w:space="720"/>
        </w:sectPr>
      </w:pPr>
    </w:p>
    <w:p w:rsidR="009B63EF" w:rsidRDefault="009B63EF">
      <w:pPr>
        <w:pStyle w:val="a3"/>
        <w:spacing w:before="8"/>
        <w:ind w:left="0"/>
        <w:rPr>
          <w:sz w:val="27"/>
        </w:rPr>
      </w:pPr>
    </w:p>
    <w:p w:rsidR="009B63EF" w:rsidRDefault="001044CD">
      <w:pPr>
        <w:pStyle w:val="a4"/>
        <w:numPr>
          <w:ilvl w:val="0"/>
          <w:numId w:val="16"/>
        </w:numPr>
        <w:tabs>
          <w:tab w:val="left" w:pos="941"/>
          <w:tab w:val="left" w:pos="942"/>
        </w:tabs>
        <w:spacing w:before="100" w:line="293" w:lineRule="exact"/>
        <w:ind w:left="942" w:hanging="437"/>
        <w:rPr>
          <w:sz w:val="24"/>
        </w:rPr>
      </w:pPr>
      <w:r>
        <w:rPr>
          <w:sz w:val="24"/>
        </w:rPr>
        <w:t>Галогенопохідні</w:t>
      </w:r>
      <w:r>
        <w:rPr>
          <w:spacing w:val="-7"/>
          <w:sz w:val="24"/>
        </w:rPr>
        <w:t xml:space="preserve"> </w:t>
      </w:r>
      <w:r>
        <w:rPr>
          <w:spacing w:val="-2"/>
          <w:sz w:val="24"/>
        </w:rPr>
        <w:t>вуглеводнів;</w:t>
      </w:r>
    </w:p>
    <w:p w:rsidR="009B63EF" w:rsidRDefault="001044CD">
      <w:pPr>
        <w:pStyle w:val="a4"/>
        <w:numPr>
          <w:ilvl w:val="0"/>
          <w:numId w:val="16"/>
        </w:numPr>
        <w:tabs>
          <w:tab w:val="left" w:pos="941"/>
          <w:tab w:val="left" w:pos="942"/>
        </w:tabs>
        <w:spacing w:line="293" w:lineRule="exact"/>
        <w:ind w:left="942" w:hanging="437"/>
        <w:rPr>
          <w:sz w:val="24"/>
        </w:rPr>
      </w:pPr>
      <w:r>
        <w:rPr>
          <w:sz w:val="24"/>
        </w:rPr>
        <w:t>Фосфорорганічні</w:t>
      </w:r>
      <w:r>
        <w:rPr>
          <w:spacing w:val="-4"/>
          <w:sz w:val="24"/>
        </w:rPr>
        <w:t xml:space="preserve"> </w:t>
      </w:r>
      <w:r>
        <w:rPr>
          <w:sz w:val="24"/>
        </w:rPr>
        <w:t>і</w:t>
      </w:r>
      <w:r>
        <w:rPr>
          <w:spacing w:val="-1"/>
          <w:sz w:val="24"/>
        </w:rPr>
        <w:t xml:space="preserve"> </w:t>
      </w:r>
      <w:r>
        <w:rPr>
          <w:sz w:val="24"/>
        </w:rPr>
        <w:t>хлорорганічні</w:t>
      </w:r>
      <w:r>
        <w:rPr>
          <w:spacing w:val="-2"/>
          <w:sz w:val="24"/>
        </w:rPr>
        <w:t xml:space="preserve"> </w:t>
      </w:r>
      <w:r>
        <w:rPr>
          <w:sz w:val="24"/>
        </w:rPr>
        <w:t>сполуки</w:t>
      </w:r>
      <w:r>
        <w:rPr>
          <w:spacing w:val="-2"/>
          <w:sz w:val="24"/>
        </w:rPr>
        <w:t xml:space="preserve"> </w:t>
      </w:r>
      <w:r>
        <w:rPr>
          <w:sz w:val="24"/>
        </w:rPr>
        <w:t>(ФОС</w:t>
      </w:r>
      <w:r>
        <w:rPr>
          <w:spacing w:val="-2"/>
          <w:sz w:val="24"/>
        </w:rPr>
        <w:t xml:space="preserve"> </w:t>
      </w:r>
      <w:r>
        <w:rPr>
          <w:sz w:val="24"/>
        </w:rPr>
        <w:t>і</w:t>
      </w:r>
      <w:r>
        <w:rPr>
          <w:spacing w:val="-1"/>
          <w:sz w:val="24"/>
        </w:rPr>
        <w:t xml:space="preserve"> </w:t>
      </w:r>
      <w:r>
        <w:rPr>
          <w:spacing w:val="-2"/>
          <w:sz w:val="24"/>
        </w:rPr>
        <w:t>ХОС);</w:t>
      </w:r>
    </w:p>
    <w:p w:rsidR="009B63EF" w:rsidRDefault="001044CD">
      <w:pPr>
        <w:pStyle w:val="a4"/>
        <w:numPr>
          <w:ilvl w:val="0"/>
          <w:numId w:val="16"/>
        </w:numPr>
        <w:tabs>
          <w:tab w:val="left" w:pos="941"/>
          <w:tab w:val="left" w:pos="942"/>
        </w:tabs>
        <w:spacing w:line="293" w:lineRule="exact"/>
        <w:ind w:left="942" w:hanging="437"/>
        <w:rPr>
          <w:sz w:val="24"/>
        </w:rPr>
      </w:pPr>
      <w:r>
        <w:rPr>
          <w:sz w:val="24"/>
        </w:rPr>
        <w:t>Ароматичні</w:t>
      </w:r>
      <w:r>
        <w:rPr>
          <w:spacing w:val="-3"/>
          <w:sz w:val="24"/>
        </w:rPr>
        <w:t xml:space="preserve"> </w:t>
      </w:r>
      <w:r>
        <w:rPr>
          <w:sz w:val="24"/>
        </w:rPr>
        <w:t>вуглеводні</w:t>
      </w:r>
      <w:r>
        <w:rPr>
          <w:spacing w:val="-2"/>
          <w:sz w:val="24"/>
        </w:rPr>
        <w:t xml:space="preserve"> </w:t>
      </w:r>
      <w:r>
        <w:rPr>
          <w:sz w:val="24"/>
        </w:rPr>
        <w:t>та</w:t>
      </w:r>
      <w:r>
        <w:rPr>
          <w:spacing w:val="-3"/>
          <w:sz w:val="24"/>
        </w:rPr>
        <w:t xml:space="preserve"> </w:t>
      </w:r>
      <w:r>
        <w:rPr>
          <w:sz w:val="24"/>
        </w:rPr>
        <w:t>їх</w:t>
      </w:r>
      <w:r>
        <w:rPr>
          <w:spacing w:val="-2"/>
          <w:sz w:val="24"/>
        </w:rPr>
        <w:t xml:space="preserve"> похідні;</w:t>
      </w:r>
    </w:p>
    <w:p w:rsidR="009B63EF" w:rsidRDefault="001044CD">
      <w:pPr>
        <w:pStyle w:val="a4"/>
        <w:numPr>
          <w:ilvl w:val="0"/>
          <w:numId w:val="16"/>
        </w:numPr>
        <w:tabs>
          <w:tab w:val="left" w:pos="941"/>
          <w:tab w:val="left" w:pos="942"/>
        </w:tabs>
        <w:spacing w:before="2" w:line="293" w:lineRule="exact"/>
        <w:ind w:left="942" w:hanging="437"/>
        <w:rPr>
          <w:sz w:val="24"/>
        </w:rPr>
      </w:pPr>
      <w:r>
        <w:rPr>
          <w:sz w:val="24"/>
        </w:rPr>
        <w:t>Спирти,</w:t>
      </w:r>
      <w:r>
        <w:rPr>
          <w:spacing w:val="-5"/>
          <w:sz w:val="24"/>
        </w:rPr>
        <w:t xml:space="preserve"> </w:t>
      </w:r>
      <w:r>
        <w:rPr>
          <w:sz w:val="24"/>
        </w:rPr>
        <w:t>прості</w:t>
      </w:r>
      <w:r>
        <w:rPr>
          <w:spacing w:val="-1"/>
          <w:sz w:val="24"/>
        </w:rPr>
        <w:t xml:space="preserve"> </w:t>
      </w:r>
      <w:r>
        <w:rPr>
          <w:sz w:val="24"/>
        </w:rPr>
        <w:t>і</w:t>
      </w:r>
      <w:r>
        <w:rPr>
          <w:spacing w:val="-1"/>
          <w:sz w:val="24"/>
        </w:rPr>
        <w:t xml:space="preserve"> </w:t>
      </w:r>
      <w:r>
        <w:rPr>
          <w:sz w:val="24"/>
        </w:rPr>
        <w:t>складні</w:t>
      </w:r>
      <w:r>
        <w:rPr>
          <w:spacing w:val="-1"/>
          <w:sz w:val="24"/>
        </w:rPr>
        <w:t xml:space="preserve"> </w:t>
      </w:r>
      <w:r>
        <w:rPr>
          <w:sz w:val="24"/>
        </w:rPr>
        <w:t>ефіри,</w:t>
      </w:r>
      <w:r>
        <w:rPr>
          <w:spacing w:val="-1"/>
          <w:sz w:val="24"/>
        </w:rPr>
        <w:t xml:space="preserve"> </w:t>
      </w:r>
      <w:r>
        <w:rPr>
          <w:sz w:val="24"/>
        </w:rPr>
        <w:t>альдегіди</w:t>
      </w:r>
      <w:r>
        <w:rPr>
          <w:spacing w:val="-3"/>
          <w:sz w:val="24"/>
        </w:rPr>
        <w:t xml:space="preserve"> </w:t>
      </w:r>
      <w:r>
        <w:rPr>
          <w:sz w:val="24"/>
        </w:rPr>
        <w:t>і</w:t>
      </w:r>
      <w:r>
        <w:rPr>
          <w:spacing w:val="-1"/>
          <w:sz w:val="24"/>
        </w:rPr>
        <w:t xml:space="preserve"> </w:t>
      </w:r>
      <w:r>
        <w:rPr>
          <w:spacing w:val="-2"/>
          <w:sz w:val="24"/>
        </w:rPr>
        <w:t>кетони;</w:t>
      </w:r>
    </w:p>
    <w:p w:rsidR="009B63EF" w:rsidRDefault="001044CD">
      <w:pPr>
        <w:pStyle w:val="a4"/>
        <w:numPr>
          <w:ilvl w:val="0"/>
          <w:numId w:val="16"/>
        </w:numPr>
        <w:tabs>
          <w:tab w:val="left" w:pos="941"/>
          <w:tab w:val="left" w:pos="942"/>
        </w:tabs>
        <w:spacing w:line="293" w:lineRule="exact"/>
        <w:ind w:left="942" w:hanging="437"/>
        <w:rPr>
          <w:sz w:val="24"/>
        </w:rPr>
      </w:pPr>
      <w:r>
        <w:rPr>
          <w:sz w:val="24"/>
        </w:rPr>
        <w:t>Органічні</w:t>
      </w:r>
      <w:r>
        <w:rPr>
          <w:spacing w:val="-2"/>
          <w:sz w:val="24"/>
        </w:rPr>
        <w:t xml:space="preserve"> </w:t>
      </w:r>
      <w:r>
        <w:rPr>
          <w:sz w:val="24"/>
        </w:rPr>
        <w:t>кислоти</w:t>
      </w:r>
      <w:r>
        <w:rPr>
          <w:spacing w:val="-2"/>
          <w:sz w:val="24"/>
        </w:rPr>
        <w:t xml:space="preserve"> </w:t>
      </w:r>
      <w:r>
        <w:rPr>
          <w:sz w:val="24"/>
        </w:rPr>
        <w:t>та</w:t>
      </w:r>
      <w:r>
        <w:rPr>
          <w:spacing w:val="-2"/>
          <w:sz w:val="24"/>
        </w:rPr>
        <w:t xml:space="preserve"> </w:t>
      </w:r>
      <w:r>
        <w:rPr>
          <w:sz w:val="24"/>
        </w:rPr>
        <w:t>їх</w:t>
      </w:r>
      <w:r>
        <w:rPr>
          <w:spacing w:val="-4"/>
          <w:sz w:val="24"/>
        </w:rPr>
        <w:t xml:space="preserve"> </w:t>
      </w:r>
      <w:r>
        <w:rPr>
          <w:spacing w:val="-2"/>
          <w:sz w:val="24"/>
        </w:rPr>
        <w:t>похідні;</w:t>
      </w:r>
    </w:p>
    <w:p w:rsidR="009B63EF" w:rsidRDefault="001044CD">
      <w:pPr>
        <w:pStyle w:val="a4"/>
        <w:numPr>
          <w:ilvl w:val="0"/>
          <w:numId w:val="16"/>
        </w:numPr>
        <w:tabs>
          <w:tab w:val="left" w:pos="941"/>
          <w:tab w:val="left" w:pos="942"/>
        </w:tabs>
        <w:spacing w:line="293" w:lineRule="exact"/>
        <w:ind w:left="942" w:hanging="437"/>
        <w:rPr>
          <w:sz w:val="24"/>
        </w:rPr>
      </w:pPr>
      <w:r>
        <w:rPr>
          <w:sz w:val="24"/>
        </w:rPr>
        <w:t>Неорганічні</w:t>
      </w:r>
      <w:r>
        <w:rPr>
          <w:spacing w:val="-1"/>
          <w:sz w:val="24"/>
        </w:rPr>
        <w:t xml:space="preserve"> </w:t>
      </w:r>
      <w:r>
        <w:rPr>
          <w:sz w:val="24"/>
        </w:rPr>
        <w:t>кислоти</w:t>
      </w:r>
      <w:r>
        <w:rPr>
          <w:spacing w:val="-3"/>
          <w:sz w:val="24"/>
        </w:rPr>
        <w:t xml:space="preserve"> </w:t>
      </w:r>
      <w:r>
        <w:rPr>
          <w:sz w:val="24"/>
        </w:rPr>
        <w:t>та</w:t>
      </w:r>
      <w:r>
        <w:rPr>
          <w:spacing w:val="-1"/>
          <w:sz w:val="24"/>
        </w:rPr>
        <w:t xml:space="preserve"> </w:t>
      </w:r>
      <w:r>
        <w:rPr>
          <w:sz w:val="24"/>
        </w:rPr>
        <w:t>їх</w:t>
      </w:r>
      <w:r>
        <w:rPr>
          <w:spacing w:val="-1"/>
          <w:sz w:val="24"/>
        </w:rPr>
        <w:t xml:space="preserve"> </w:t>
      </w:r>
      <w:r>
        <w:rPr>
          <w:spacing w:val="-2"/>
          <w:sz w:val="24"/>
        </w:rPr>
        <w:t>похідні;</w:t>
      </w:r>
    </w:p>
    <w:p w:rsidR="009B63EF" w:rsidRDefault="001044CD">
      <w:pPr>
        <w:pStyle w:val="a4"/>
        <w:numPr>
          <w:ilvl w:val="0"/>
          <w:numId w:val="16"/>
        </w:numPr>
        <w:tabs>
          <w:tab w:val="left" w:pos="941"/>
          <w:tab w:val="left" w:pos="942"/>
        </w:tabs>
        <w:spacing w:line="293" w:lineRule="exact"/>
        <w:ind w:left="942" w:hanging="437"/>
        <w:rPr>
          <w:sz w:val="24"/>
        </w:rPr>
      </w:pPr>
      <w:r>
        <w:rPr>
          <w:sz w:val="24"/>
        </w:rPr>
        <w:t>Органічні</w:t>
      </w:r>
      <w:r>
        <w:rPr>
          <w:spacing w:val="-4"/>
          <w:sz w:val="24"/>
        </w:rPr>
        <w:t xml:space="preserve"> </w:t>
      </w:r>
      <w:r>
        <w:rPr>
          <w:sz w:val="24"/>
        </w:rPr>
        <w:t>сірковмісні</w:t>
      </w:r>
      <w:r>
        <w:rPr>
          <w:spacing w:val="-3"/>
          <w:sz w:val="24"/>
        </w:rPr>
        <w:t xml:space="preserve"> </w:t>
      </w:r>
      <w:r>
        <w:rPr>
          <w:spacing w:val="-2"/>
          <w:sz w:val="24"/>
        </w:rPr>
        <w:t>сполуки;</w:t>
      </w:r>
    </w:p>
    <w:p w:rsidR="009B63EF" w:rsidRDefault="001044CD">
      <w:pPr>
        <w:pStyle w:val="a4"/>
        <w:numPr>
          <w:ilvl w:val="0"/>
          <w:numId w:val="16"/>
        </w:numPr>
        <w:tabs>
          <w:tab w:val="left" w:pos="941"/>
          <w:tab w:val="left" w:pos="942"/>
        </w:tabs>
        <w:spacing w:line="293" w:lineRule="exact"/>
        <w:ind w:left="942" w:hanging="437"/>
        <w:rPr>
          <w:sz w:val="24"/>
        </w:rPr>
      </w:pPr>
      <w:r>
        <w:rPr>
          <w:sz w:val="24"/>
        </w:rPr>
        <w:t>Органічні</w:t>
      </w:r>
      <w:r>
        <w:rPr>
          <w:spacing w:val="-3"/>
          <w:sz w:val="24"/>
        </w:rPr>
        <w:t xml:space="preserve"> </w:t>
      </w:r>
      <w:r>
        <w:rPr>
          <w:sz w:val="24"/>
        </w:rPr>
        <w:t>азотовмісні</w:t>
      </w:r>
      <w:r>
        <w:rPr>
          <w:spacing w:val="-3"/>
          <w:sz w:val="24"/>
        </w:rPr>
        <w:t xml:space="preserve"> </w:t>
      </w:r>
      <w:r>
        <w:rPr>
          <w:spacing w:val="-2"/>
          <w:sz w:val="24"/>
        </w:rPr>
        <w:t>сполуки;</w:t>
      </w:r>
    </w:p>
    <w:p w:rsidR="009B63EF" w:rsidRDefault="001044CD">
      <w:pPr>
        <w:pStyle w:val="a4"/>
        <w:numPr>
          <w:ilvl w:val="0"/>
          <w:numId w:val="16"/>
        </w:numPr>
        <w:tabs>
          <w:tab w:val="left" w:pos="941"/>
          <w:tab w:val="left" w:pos="942"/>
        </w:tabs>
        <w:spacing w:line="293" w:lineRule="exact"/>
        <w:ind w:left="942" w:hanging="437"/>
        <w:rPr>
          <w:sz w:val="24"/>
        </w:rPr>
      </w:pPr>
      <w:proofErr w:type="spellStart"/>
      <w:r>
        <w:rPr>
          <w:sz w:val="24"/>
        </w:rPr>
        <w:t>Миш’яковмісні</w:t>
      </w:r>
      <w:proofErr w:type="spellEnd"/>
      <w:r>
        <w:rPr>
          <w:spacing w:val="-1"/>
          <w:sz w:val="24"/>
        </w:rPr>
        <w:t xml:space="preserve"> </w:t>
      </w:r>
      <w:r>
        <w:rPr>
          <w:spacing w:val="-2"/>
          <w:sz w:val="24"/>
        </w:rPr>
        <w:t>з'єднання;</w:t>
      </w:r>
    </w:p>
    <w:p w:rsidR="009B63EF" w:rsidRDefault="001044CD">
      <w:pPr>
        <w:pStyle w:val="a4"/>
        <w:numPr>
          <w:ilvl w:val="0"/>
          <w:numId w:val="16"/>
        </w:numPr>
        <w:tabs>
          <w:tab w:val="left" w:pos="941"/>
          <w:tab w:val="left" w:pos="942"/>
        </w:tabs>
        <w:spacing w:before="1" w:line="294" w:lineRule="exact"/>
        <w:ind w:left="942" w:hanging="437"/>
        <w:rPr>
          <w:sz w:val="24"/>
        </w:rPr>
      </w:pPr>
      <w:r>
        <w:rPr>
          <w:sz w:val="24"/>
        </w:rPr>
        <w:t>Металоорганічні</w:t>
      </w:r>
      <w:r>
        <w:rPr>
          <w:spacing w:val="-3"/>
          <w:sz w:val="24"/>
        </w:rPr>
        <w:t xml:space="preserve"> </w:t>
      </w:r>
      <w:r>
        <w:rPr>
          <w:spacing w:val="-2"/>
          <w:sz w:val="24"/>
        </w:rPr>
        <w:t>з'єднання;</w:t>
      </w:r>
    </w:p>
    <w:p w:rsidR="009B63EF" w:rsidRDefault="001044CD">
      <w:pPr>
        <w:pStyle w:val="a4"/>
        <w:numPr>
          <w:ilvl w:val="0"/>
          <w:numId w:val="16"/>
        </w:numPr>
        <w:tabs>
          <w:tab w:val="left" w:pos="941"/>
          <w:tab w:val="left" w:pos="942"/>
        </w:tabs>
        <w:spacing w:line="293" w:lineRule="exact"/>
        <w:ind w:left="942" w:hanging="437"/>
        <w:rPr>
          <w:sz w:val="24"/>
        </w:rPr>
      </w:pPr>
      <w:r>
        <w:rPr>
          <w:sz w:val="24"/>
        </w:rPr>
        <w:t>Важкі</w:t>
      </w:r>
      <w:r>
        <w:rPr>
          <w:spacing w:val="-1"/>
          <w:sz w:val="24"/>
        </w:rPr>
        <w:t xml:space="preserve"> </w:t>
      </w:r>
      <w:r>
        <w:rPr>
          <w:sz w:val="24"/>
        </w:rPr>
        <w:t>метали</w:t>
      </w:r>
      <w:r>
        <w:rPr>
          <w:spacing w:val="-1"/>
          <w:sz w:val="24"/>
        </w:rPr>
        <w:t xml:space="preserve"> </w:t>
      </w:r>
      <w:r>
        <w:rPr>
          <w:sz w:val="24"/>
        </w:rPr>
        <w:t>та</w:t>
      </w:r>
      <w:r>
        <w:rPr>
          <w:spacing w:val="-1"/>
          <w:sz w:val="24"/>
        </w:rPr>
        <w:t xml:space="preserve"> </w:t>
      </w:r>
      <w:r>
        <w:rPr>
          <w:sz w:val="24"/>
        </w:rPr>
        <w:t xml:space="preserve">їх </w:t>
      </w:r>
      <w:r>
        <w:rPr>
          <w:spacing w:val="-2"/>
          <w:sz w:val="24"/>
        </w:rPr>
        <w:t>сполуки;</w:t>
      </w:r>
    </w:p>
    <w:p w:rsidR="009B63EF" w:rsidRDefault="001044CD">
      <w:pPr>
        <w:pStyle w:val="a4"/>
        <w:numPr>
          <w:ilvl w:val="0"/>
          <w:numId w:val="16"/>
        </w:numPr>
        <w:tabs>
          <w:tab w:val="left" w:pos="941"/>
          <w:tab w:val="left" w:pos="942"/>
        </w:tabs>
        <w:spacing w:line="293" w:lineRule="exact"/>
        <w:ind w:left="942" w:hanging="437"/>
        <w:rPr>
          <w:sz w:val="24"/>
        </w:rPr>
      </w:pPr>
      <w:r>
        <w:rPr>
          <w:sz w:val="24"/>
        </w:rPr>
        <w:t>Органічні</w:t>
      </w:r>
      <w:r>
        <w:rPr>
          <w:spacing w:val="-4"/>
          <w:sz w:val="24"/>
        </w:rPr>
        <w:t xml:space="preserve"> </w:t>
      </w:r>
      <w:r>
        <w:rPr>
          <w:sz w:val="24"/>
        </w:rPr>
        <w:t>розчинники</w:t>
      </w:r>
      <w:r>
        <w:rPr>
          <w:spacing w:val="-5"/>
          <w:sz w:val="24"/>
        </w:rPr>
        <w:t xml:space="preserve"> </w:t>
      </w:r>
      <w:r>
        <w:rPr>
          <w:sz w:val="24"/>
        </w:rPr>
        <w:t>і</w:t>
      </w:r>
      <w:r>
        <w:rPr>
          <w:spacing w:val="-4"/>
          <w:sz w:val="24"/>
        </w:rPr>
        <w:t xml:space="preserve"> т.д.</w:t>
      </w:r>
    </w:p>
    <w:p w:rsidR="009B63EF" w:rsidRDefault="001044CD">
      <w:pPr>
        <w:pStyle w:val="a3"/>
        <w:ind w:right="230" w:firstLine="283"/>
        <w:jc w:val="both"/>
      </w:pPr>
      <w:r>
        <w:t>Хімічна класифікація широко поширена і вважається зручною. Проте в ній можуть</w:t>
      </w:r>
      <w:r>
        <w:t xml:space="preserve"> спостерігатися відхилення від закономірностей прояву речовинами токсичних властивостей: в межах одного і того ж класу зустрічаються як отруйні, так і менш отруйні представники.</w:t>
      </w:r>
    </w:p>
    <w:p w:rsidR="009B63EF" w:rsidRDefault="001044CD">
      <w:pPr>
        <w:pStyle w:val="a3"/>
        <w:ind w:right="230" w:firstLine="283"/>
        <w:jc w:val="both"/>
      </w:pPr>
      <w:r>
        <w:t>Практична класифікація (за метою застосування) має велике значення для профіла</w:t>
      </w:r>
      <w:r>
        <w:t>ктики отруєнь. У цій класифікації розрізняють наступні ОР.</w:t>
      </w:r>
    </w:p>
    <w:p w:rsidR="009B63EF" w:rsidRDefault="001044CD">
      <w:pPr>
        <w:pStyle w:val="a4"/>
        <w:numPr>
          <w:ilvl w:val="0"/>
          <w:numId w:val="15"/>
        </w:numPr>
        <w:tabs>
          <w:tab w:val="left" w:pos="820"/>
        </w:tabs>
        <w:ind w:right="222" w:firstLine="283"/>
        <w:jc w:val="both"/>
        <w:rPr>
          <w:sz w:val="24"/>
        </w:rPr>
      </w:pPr>
      <w:r>
        <w:rPr>
          <w:sz w:val="24"/>
        </w:rPr>
        <w:t>Промислові отруйні речовини, що використовуються на виробництві; серед таких речовин широко поширені розчинники (</w:t>
      </w:r>
      <w:proofErr w:type="spellStart"/>
      <w:r>
        <w:rPr>
          <w:sz w:val="24"/>
        </w:rPr>
        <w:t>дихлоретан</w:t>
      </w:r>
      <w:proofErr w:type="spellEnd"/>
      <w:r>
        <w:rPr>
          <w:sz w:val="24"/>
        </w:rPr>
        <w:t>, бензол, толуол, ксилоли і т.д.), паливо (метан, пропан, бутан, бензини, солярові масла і т.д.), барвники (анілін тощо), хімічні реа</w:t>
      </w:r>
      <w:r>
        <w:rPr>
          <w:sz w:val="24"/>
        </w:rPr>
        <w:t>генти (метанол, сірковуглець, сполуки ртуті, миш'яку і т.д.) і ін.</w:t>
      </w:r>
    </w:p>
    <w:p w:rsidR="009B63EF" w:rsidRDefault="001044CD">
      <w:pPr>
        <w:pStyle w:val="a4"/>
        <w:numPr>
          <w:ilvl w:val="0"/>
          <w:numId w:val="15"/>
        </w:numPr>
        <w:tabs>
          <w:tab w:val="left" w:pos="878"/>
        </w:tabs>
        <w:ind w:right="225" w:firstLine="283"/>
        <w:jc w:val="both"/>
        <w:rPr>
          <w:sz w:val="24"/>
        </w:rPr>
      </w:pPr>
      <w:r>
        <w:rPr>
          <w:sz w:val="24"/>
        </w:rPr>
        <w:t xml:space="preserve">Отрутохімікати (пестициди), що застосовуються для боротьби з бур'янами та шкідниками сільськогосподарських культур. До них відносяться хлорорганічні пестициди (гексахлоран, </w:t>
      </w:r>
      <w:proofErr w:type="spellStart"/>
      <w:r>
        <w:rPr>
          <w:sz w:val="24"/>
        </w:rPr>
        <w:t>поліхлорпінен</w:t>
      </w:r>
      <w:proofErr w:type="spellEnd"/>
      <w:r>
        <w:rPr>
          <w:sz w:val="24"/>
        </w:rPr>
        <w:t xml:space="preserve"> і </w:t>
      </w:r>
      <w:r>
        <w:rPr>
          <w:sz w:val="24"/>
        </w:rPr>
        <w:t xml:space="preserve">т.д.), </w:t>
      </w:r>
      <w:proofErr w:type="spellStart"/>
      <w:r>
        <w:rPr>
          <w:sz w:val="24"/>
        </w:rPr>
        <w:t>фосфороргані</w:t>
      </w:r>
      <w:proofErr w:type="spellEnd"/>
      <w:r>
        <w:rPr>
          <w:sz w:val="24"/>
        </w:rPr>
        <w:t xml:space="preserve"> інсектициди (карбофос, хлорофос, </w:t>
      </w:r>
      <w:proofErr w:type="spellStart"/>
      <w:r>
        <w:rPr>
          <w:sz w:val="24"/>
        </w:rPr>
        <w:t>фосфамід</w:t>
      </w:r>
      <w:proofErr w:type="spellEnd"/>
      <w:r>
        <w:rPr>
          <w:sz w:val="24"/>
        </w:rPr>
        <w:t xml:space="preserve">, </w:t>
      </w:r>
      <w:proofErr w:type="spellStart"/>
      <w:r>
        <w:rPr>
          <w:sz w:val="24"/>
        </w:rPr>
        <w:t>хлорметафос</w:t>
      </w:r>
      <w:proofErr w:type="spellEnd"/>
      <w:r>
        <w:rPr>
          <w:sz w:val="24"/>
        </w:rPr>
        <w:t>,</w:t>
      </w:r>
      <w:r>
        <w:rPr>
          <w:spacing w:val="2"/>
          <w:sz w:val="24"/>
        </w:rPr>
        <w:t xml:space="preserve"> </w:t>
      </w:r>
      <w:proofErr w:type="spellStart"/>
      <w:r>
        <w:rPr>
          <w:sz w:val="24"/>
        </w:rPr>
        <w:t>метілмеркаптофос</w:t>
      </w:r>
      <w:proofErr w:type="spellEnd"/>
      <w:r>
        <w:rPr>
          <w:spacing w:val="1"/>
          <w:sz w:val="24"/>
        </w:rPr>
        <w:t xml:space="preserve"> </w:t>
      </w:r>
      <w:r>
        <w:rPr>
          <w:sz w:val="24"/>
        </w:rPr>
        <w:t>і т.д.),</w:t>
      </w:r>
      <w:r>
        <w:rPr>
          <w:spacing w:val="2"/>
          <w:sz w:val="24"/>
        </w:rPr>
        <w:t xml:space="preserve"> </w:t>
      </w:r>
      <w:r>
        <w:rPr>
          <w:sz w:val="24"/>
        </w:rPr>
        <w:t xml:space="preserve">похідні </w:t>
      </w:r>
      <w:proofErr w:type="spellStart"/>
      <w:r>
        <w:rPr>
          <w:sz w:val="24"/>
        </w:rPr>
        <w:t>карбамінової</w:t>
      </w:r>
      <w:proofErr w:type="spellEnd"/>
      <w:r>
        <w:rPr>
          <w:spacing w:val="2"/>
          <w:sz w:val="24"/>
        </w:rPr>
        <w:t xml:space="preserve"> </w:t>
      </w:r>
      <w:r>
        <w:rPr>
          <w:sz w:val="24"/>
        </w:rPr>
        <w:t>кислоти</w:t>
      </w:r>
      <w:r>
        <w:rPr>
          <w:spacing w:val="3"/>
          <w:sz w:val="24"/>
        </w:rPr>
        <w:t xml:space="preserve"> </w:t>
      </w:r>
      <w:r>
        <w:rPr>
          <w:sz w:val="24"/>
        </w:rPr>
        <w:t>(</w:t>
      </w:r>
      <w:proofErr w:type="spellStart"/>
      <w:r>
        <w:rPr>
          <w:sz w:val="24"/>
        </w:rPr>
        <w:t>севин</w:t>
      </w:r>
      <w:proofErr w:type="spellEnd"/>
      <w:r>
        <w:rPr>
          <w:spacing w:val="1"/>
          <w:sz w:val="24"/>
        </w:rPr>
        <w:t xml:space="preserve"> </w:t>
      </w:r>
      <w:r>
        <w:rPr>
          <w:sz w:val="24"/>
        </w:rPr>
        <w:t>та</w:t>
      </w:r>
      <w:r>
        <w:rPr>
          <w:spacing w:val="2"/>
          <w:sz w:val="24"/>
        </w:rPr>
        <w:t xml:space="preserve"> </w:t>
      </w:r>
      <w:r>
        <w:rPr>
          <w:spacing w:val="-4"/>
          <w:sz w:val="24"/>
        </w:rPr>
        <w:t>ін.)</w:t>
      </w:r>
    </w:p>
    <w:p w:rsidR="009B63EF" w:rsidRDefault="001044CD">
      <w:pPr>
        <w:pStyle w:val="a3"/>
        <w:jc w:val="both"/>
      </w:pPr>
      <w:r>
        <w:t>,</w:t>
      </w:r>
      <w:r>
        <w:rPr>
          <w:spacing w:val="-4"/>
        </w:rPr>
        <w:t xml:space="preserve"> </w:t>
      </w:r>
      <w:r>
        <w:t>ртутьорганічних</w:t>
      </w:r>
      <w:r>
        <w:rPr>
          <w:spacing w:val="-2"/>
        </w:rPr>
        <w:t xml:space="preserve"> </w:t>
      </w:r>
      <w:r>
        <w:t>речовини</w:t>
      </w:r>
      <w:r>
        <w:rPr>
          <w:spacing w:val="-2"/>
        </w:rPr>
        <w:t xml:space="preserve"> </w:t>
      </w:r>
      <w:r>
        <w:t>(гранозан</w:t>
      </w:r>
      <w:r>
        <w:rPr>
          <w:spacing w:val="-1"/>
        </w:rPr>
        <w:t xml:space="preserve"> </w:t>
      </w:r>
      <w:r>
        <w:t>тощо)</w:t>
      </w:r>
      <w:r>
        <w:rPr>
          <w:spacing w:val="-2"/>
        </w:rPr>
        <w:t xml:space="preserve"> </w:t>
      </w:r>
      <w:r>
        <w:t>і</w:t>
      </w:r>
      <w:r>
        <w:rPr>
          <w:spacing w:val="-4"/>
        </w:rPr>
        <w:t xml:space="preserve"> </w:t>
      </w:r>
      <w:r>
        <w:rPr>
          <w:spacing w:val="-5"/>
        </w:rPr>
        <w:t>ін.</w:t>
      </w:r>
    </w:p>
    <w:p w:rsidR="009B63EF" w:rsidRDefault="001044CD">
      <w:pPr>
        <w:pStyle w:val="a3"/>
        <w:spacing w:line="276" w:lineRule="exact"/>
        <w:ind w:left="505"/>
        <w:jc w:val="both"/>
      </w:pPr>
      <w:r>
        <w:t>В</w:t>
      </w:r>
      <w:r>
        <w:rPr>
          <w:spacing w:val="-6"/>
        </w:rPr>
        <w:t xml:space="preserve"> </w:t>
      </w:r>
      <w:r>
        <w:t>залежності</w:t>
      </w:r>
      <w:r>
        <w:rPr>
          <w:spacing w:val="-3"/>
        </w:rPr>
        <w:t xml:space="preserve"> </w:t>
      </w:r>
      <w:r>
        <w:t>від</w:t>
      </w:r>
      <w:r>
        <w:rPr>
          <w:spacing w:val="-4"/>
        </w:rPr>
        <w:t xml:space="preserve"> </w:t>
      </w:r>
      <w:r>
        <w:t>призначення</w:t>
      </w:r>
      <w:r>
        <w:rPr>
          <w:spacing w:val="-3"/>
        </w:rPr>
        <w:t xml:space="preserve"> </w:t>
      </w:r>
      <w:r>
        <w:t>пестициди</w:t>
      </w:r>
      <w:r>
        <w:rPr>
          <w:spacing w:val="-3"/>
        </w:rPr>
        <w:t xml:space="preserve"> </w:t>
      </w:r>
      <w:r>
        <w:t>поділяють</w:t>
      </w:r>
      <w:r>
        <w:rPr>
          <w:spacing w:val="-4"/>
        </w:rPr>
        <w:t xml:space="preserve"> </w:t>
      </w:r>
      <w:r>
        <w:t>на</w:t>
      </w:r>
      <w:r>
        <w:rPr>
          <w:spacing w:val="-4"/>
        </w:rPr>
        <w:t xml:space="preserve"> </w:t>
      </w:r>
      <w:r>
        <w:t>кілька</w:t>
      </w:r>
      <w:r>
        <w:rPr>
          <w:spacing w:val="-3"/>
        </w:rPr>
        <w:t xml:space="preserve"> </w:t>
      </w:r>
      <w:r>
        <w:rPr>
          <w:spacing w:val="-2"/>
        </w:rPr>
        <w:t>груп:</w:t>
      </w:r>
    </w:p>
    <w:p w:rsidR="009B63EF" w:rsidRDefault="001044CD">
      <w:pPr>
        <w:pStyle w:val="a4"/>
        <w:numPr>
          <w:ilvl w:val="1"/>
          <w:numId w:val="15"/>
        </w:numPr>
        <w:tabs>
          <w:tab w:val="left" w:pos="941"/>
          <w:tab w:val="left" w:pos="942"/>
        </w:tabs>
        <w:spacing w:line="293" w:lineRule="exact"/>
        <w:rPr>
          <w:sz w:val="24"/>
        </w:rPr>
      </w:pPr>
      <w:r>
        <w:rPr>
          <w:sz w:val="24"/>
        </w:rPr>
        <w:t>Інсектициди-знищують</w:t>
      </w:r>
      <w:r>
        <w:rPr>
          <w:spacing w:val="-10"/>
          <w:sz w:val="24"/>
        </w:rPr>
        <w:t xml:space="preserve"> </w:t>
      </w:r>
      <w:r>
        <w:rPr>
          <w:spacing w:val="-2"/>
          <w:sz w:val="24"/>
        </w:rPr>
        <w:t>комах;</w:t>
      </w:r>
    </w:p>
    <w:p w:rsidR="009B63EF" w:rsidRDefault="001044CD">
      <w:pPr>
        <w:pStyle w:val="a4"/>
        <w:numPr>
          <w:ilvl w:val="1"/>
          <w:numId w:val="15"/>
        </w:numPr>
        <w:tabs>
          <w:tab w:val="left" w:pos="941"/>
          <w:tab w:val="left" w:pos="942"/>
        </w:tabs>
        <w:spacing w:line="293" w:lineRule="exact"/>
        <w:rPr>
          <w:sz w:val="24"/>
        </w:rPr>
      </w:pPr>
      <w:r>
        <w:rPr>
          <w:sz w:val="24"/>
        </w:rPr>
        <w:t>Акарициди-знищують</w:t>
      </w:r>
      <w:r>
        <w:rPr>
          <w:spacing w:val="-12"/>
          <w:sz w:val="24"/>
        </w:rPr>
        <w:t xml:space="preserve"> </w:t>
      </w:r>
      <w:r>
        <w:rPr>
          <w:spacing w:val="-2"/>
          <w:sz w:val="24"/>
        </w:rPr>
        <w:t>кліщів;</w:t>
      </w:r>
    </w:p>
    <w:p w:rsidR="009B63EF" w:rsidRDefault="001044CD">
      <w:pPr>
        <w:pStyle w:val="a4"/>
        <w:numPr>
          <w:ilvl w:val="1"/>
          <w:numId w:val="15"/>
        </w:numPr>
        <w:tabs>
          <w:tab w:val="left" w:pos="941"/>
          <w:tab w:val="left" w:pos="942"/>
        </w:tabs>
        <w:spacing w:line="293" w:lineRule="exact"/>
        <w:rPr>
          <w:sz w:val="24"/>
        </w:rPr>
      </w:pPr>
      <w:r>
        <w:rPr>
          <w:sz w:val="24"/>
        </w:rPr>
        <w:t>Зооциди-знищують</w:t>
      </w:r>
      <w:r>
        <w:rPr>
          <w:spacing w:val="-8"/>
          <w:sz w:val="24"/>
        </w:rPr>
        <w:t xml:space="preserve"> </w:t>
      </w:r>
      <w:r>
        <w:rPr>
          <w:spacing w:val="-2"/>
          <w:sz w:val="24"/>
        </w:rPr>
        <w:t>гризунів;</w:t>
      </w:r>
    </w:p>
    <w:p w:rsidR="009B63EF" w:rsidRDefault="001044CD">
      <w:pPr>
        <w:pStyle w:val="a4"/>
        <w:numPr>
          <w:ilvl w:val="1"/>
          <w:numId w:val="15"/>
        </w:numPr>
        <w:tabs>
          <w:tab w:val="left" w:pos="941"/>
          <w:tab w:val="left" w:pos="942"/>
        </w:tabs>
        <w:spacing w:line="293" w:lineRule="exact"/>
        <w:rPr>
          <w:sz w:val="24"/>
        </w:rPr>
      </w:pPr>
      <w:r>
        <w:rPr>
          <w:sz w:val="24"/>
        </w:rPr>
        <w:t>Фунгіциди-знищують</w:t>
      </w:r>
      <w:r>
        <w:rPr>
          <w:spacing w:val="-5"/>
          <w:sz w:val="24"/>
        </w:rPr>
        <w:t xml:space="preserve"> </w:t>
      </w:r>
      <w:r>
        <w:rPr>
          <w:sz w:val="24"/>
        </w:rPr>
        <w:t>грибкові</w:t>
      </w:r>
      <w:r>
        <w:rPr>
          <w:spacing w:val="-4"/>
          <w:sz w:val="24"/>
        </w:rPr>
        <w:t xml:space="preserve"> </w:t>
      </w:r>
      <w:r>
        <w:rPr>
          <w:spacing w:val="-2"/>
          <w:sz w:val="24"/>
        </w:rPr>
        <w:t>мікроорганізми;</w:t>
      </w:r>
    </w:p>
    <w:p w:rsidR="009B63EF" w:rsidRDefault="001044CD">
      <w:pPr>
        <w:pStyle w:val="a4"/>
        <w:numPr>
          <w:ilvl w:val="1"/>
          <w:numId w:val="15"/>
        </w:numPr>
        <w:tabs>
          <w:tab w:val="left" w:pos="941"/>
          <w:tab w:val="left" w:pos="942"/>
        </w:tabs>
        <w:spacing w:before="1" w:line="293" w:lineRule="exact"/>
        <w:rPr>
          <w:sz w:val="24"/>
        </w:rPr>
      </w:pPr>
      <w:r>
        <w:rPr>
          <w:sz w:val="24"/>
        </w:rPr>
        <w:t>Бактерициди-знищують</w:t>
      </w:r>
      <w:r>
        <w:rPr>
          <w:spacing w:val="-9"/>
          <w:sz w:val="24"/>
        </w:rPr>
        <w:t xml:space="preserve"> </w:t>
      </w:r>
      <w:r>
        <w:rPr>
          <w:spacing w:val="-2"/>
          <w:sz w:val="24"/>
        </w:rPr>
        <w:t>бактерій;</w:t>
      </w:r>
    </w:p>
    <w:p w:rsidR="009B63EF" w:rsidRDefault="001044CD">
      <w:pPr>
        <w:pStyle w:val="a4"/>
        <w:numPr>
          <w:ilvl w:val="1"/>
          <w:numId w:val="15"/>
        </w:numPr>
        <w:tabs>
          <w:tab w:val="left" w:pos="941"/>
          <w:tab w:val="left" w:pos="942"/>
        </w:tabs>
        <w:spacing w:line="293" w:lineRule="exact"/>
        <w:rPr>
          <w:sz w:val="24"/>
        </w:rPr>
      </w:pPr>
      <w:r>
        <w:rPr>
          <w:sz w:val="24"/>
        </w:rPr>
        <w:t>Гербіциди</w:t>
      </w:r>
      <w:r>
        <w:rPr>
          <w:spacing w:val="-2"/>
          <w:sz w:val="24"/>
        </w:rPr>
        <w:t xml:space="preserve"> </w:t>
      </w:r>
      <w:r>
        <w:rPr>
          <w:sz w:val="24"/>
        </w:rPr>
        <w:t>-</w:t>
      </w:r>
      <w:r>
        <w:rPr>
          <w:spacing w:val="-3"/>
          <w:sz w:val="24"/>
        </w:rPr>
        <w:t xml:space="preserve"> </w:t>
      </w:r>
      <w:r>
        <w:rPr>
          <w:sz w:val="24"/>
        </w:rPr>
        <w:t>згубно</w:t>
      </w:r>
      <w:r>
        <w:rPr>
          <w:spacing w:val="-4"/>
          <w:sz w:val="24"/>
        </w:rPr>
        <w:t xml:space="preserve"> </w:t>
      </w:r>
      <w:r>
        <w:rPr>
          <w:sz w:val="24"/>
        </w:rPr>
        <w:t>діють</w:t>
      </w:r>
      <w:r>
        <w:rPr>
          <w:spacing w:val="-2"/>
          <w:sz w:val="24"/>
        </w:rPr>
        <w:t xml:space="preserve"> </w:t>
      </w:r>
      <w:r>
        <w:rPr>
          <w:sz w:val="24"/>
        </w:rPr>
        <w:t>на</w:t>
      </w:r>
      <w:r>
        <w:rPr>
          <w:spacing w:val="-2"/>
          <w:sz w:val="24"/>
        </w:rPr>
        <w:t xml:space="preserve"> рослини;</w:t>
      </w:r>
    </w:p>
    <w:p w:rsidR="009B63EF" w:rsidRDefault="001044CD">
      <w:pPr>
        <w:pStyle w:val="a4"/>
        <w:numPr>
          <w:ilvl w:val="1"/>
          <w:numId w:val="15"/>
        </w:numPr>
        <w:tabs>
          <w:tab w:val="left" w:pos="941"/>
          <w:tab w:val="left" w:pos="942"/>
        </w:tabs>
        <w:spacing w:line="293" w:lineRule="exact"/>
        <w:rPr>
          <w:sz w:val="24"/>
        </w:rPr>
      </w:pPr>
      <w:r>
        <w:rPr>
          <w:sz w:val="24"/>
        </w:rPr>
        <w:t>Дефоліанти-для</w:t>
      </w:r>
      <w:r>
        <w:rPr>
          <w:spacing w:val="-3"/>
          <w:sz w:val="24"/>
        </w:rPr>
        <w:t xml:space="preserve"> </w:t>
      </w:r>
      <w:r>
        <w:rPr>
          <w:sz w:val="24"/>
        </w:rPr>
        <w:t>видалення</w:t>
      </w:r>
      <w:r>
        <w:rPr>
          <w:spacing w:val="-2"/>
          <w:sz w:val="24"/>
        </w:rPr>
        <w:t xml:space="preserve"> листя;</w:t>
      </w:r>
    </w:p>
    <w:p w:rsidR="009B63EF" w:rsidRDefault="001044CD">
      <w:pPr>
        <w:pStyle w:val="a4"/>
        <w:numPr>
          <w:ilvl w:val="1"/>
          <w:numId w:val="15"/>
        </w:numPr>
        <w:tabs>
          <w:tab w:val="left" w:pos="941"/>
          <w:tab w:val="left" w:pos="942"/>
        </w:tabs>
        <w:spacing w:line="293" w:lineRule="exact"/>
        <w:rPr>
          <w:sz w:val="24"/>
        </w:rPr>
      </w:pPr>
      <w:proofErr w:type="spellStart"/>
      <w:r>
        <w:rPr>
          <w:sz w:val="24"/>
        </w:rPr>
        <w:t>Десиканти-для</w:t>
      </w:r>
      <w:proofErr w:type="spellEnd"/>
      <w:r>
        <w:rPr>
          <w:spacing w:val="-6"/>
          <w:sz w:val="24"/>
        </w:rPr>
        <w:t xml:space="preserve"> </w:t>
      </w:r>
      <w:r>
        <w:rPr>
          <w:sz w:val="24"/>
        </w:rPr>
        <w:t>висушуванн</w:t>
      </w:r>
      <w:r>
        <w:rPr>
          <w:sz w:val="24"/>
        </w:rPr>
        <w:t>я</w:t>
      </w:r>
      <w:r>
        <w:rPr>
          <w:spacing w:val="-6"/>
          <w:sz w:val="24"/>
        </w:rPr>
        <w:t xml:space="preserve"> </w:t>
      </w:r>
      <w:r>
        <w:rPr>
          <w:spacing w:val="-2"/>
          <w:sz w:val="24"/>
        </w:rPr>
        <w:t>рослин;</w:t>
      </w:r>
    </w:p>
    <w:p w:rsidR="009B63EF" w:rsidRDefault="001044CD">
      <w:pPr>
        <w:pStyle w:val="a4"/>
        <w:numPr>
          <w:ilvl w:val="1"/>
          <w:numId w:val="15"/>
        </w:numPr>
        <w:tabs>
          <w:tab w:val="left" w:pos="941"/>
          <w:tab w:val="left" w:pos="942"/>
        </w:tabs>
        <w:spacing w:line="293" w:lineRule="exact"/>
        <w:rPr>
          <w:sz w:val="24"/>
        </w:rPr>
      </w:pPr>
      <w:r>
        <w:rPr>
          <w:sz w:val="24"/>
        </w:rPr>
        <w:t>Репелент-відлякують</w:t>
      </w:r>
      <w:r>
        <w:rPr>
          <w:spacing w:val="-7"/>
          <w:sz w:val="24"/>
        </w:rPr>
        <w:t xml:space="preserve"> </w:t>
      </w:r>
      <w:r>
        <w:rPr>
          <w:sz w:val="24"/>
        </w:rPr>
        <w:t>комах</w:t>
      </w:r>
      <w:r>
        <w:rPr>
          <w:spacing w:val="-4"/>
          <w:sz w:val="24"/>
        </w:rPr>
        <w:t xml:space="preserve"> </w:t>
      </w:r>
      <w:r>
        <w:rPr>
          <w:sz w:val="24"/>
        </w:rPr>
        <w:t>і</w:t>
      </w:r>
      <w:r>
        <w:rPr>
          <w:spacing w:val="-4"/>
          <w:sz w:val="24"/>
        </w:rPr>
        <w:t xml:space="preserve"> т.д.</w:t>
      </w:r>
    </w:p>
    <w:p w:rsidR="009B63EF" w:rsidRDefault="001044CD">
      <w:pPr>
        <w:pStyle w:val="a4"/>
        <w:numPr>
          <w:ilvl w:val="0"/>
          <w:numId w:val="15"/>
        </w:numPr>
        <w:tabs>
          <w:tab w:val="left" w:pos="746"/>
        </w:tabs>
        <w:spacing w:line="276" w:lineRule="exact"/>
        <w:ind w:left="745" w:hanging="241"/>
        <w:rPr>
          <w:sz w:val="24"/>
        </w:rPr>
      </w:pPr>
      <w:r>
        <w:rPr>
          <w:sz w:val="24"/>
        </w:rPr>
        <w:t>Лікарські</w:t>
      </w:r>
      <w:r>
        <w:rPr>
          <w:spacing w:val="-6"/>
          <w:sz w:val="24"/>
        </w:rPr>
        <w:t xml:space="preserve"> </w:t>
      </w:r>
      <w:r>
        <w:rPr>
          <w:sz w:val="24"/>
        </w:rPr>
        <w:t>засоби,</w:t>
      </w:r>
      <w:r>
        <w:rPr>
          <w:spacing w:val="-2"/>
          <w:sz w:val="24"/>
        </w:rPr>
        <w:t xml:space="preserve"> </w:t>
      </w:r>
      <w:r>
        <w:rPr>
          <w:sz w:val="24"/>
        </w:rPr>
        <w:t>що</w:t>
      </w:r>
      <w:r>
        <w:rPr>
          <w:spacing w:val="-2"/>
          <w:sz w:val="24"/>
        </w:rPr>
        <w:t xml:space="preserve"> </w:t>
      </w:r>
      <w:r>
        <w:rPr>
          <w:sz w:val="24"/>
        </w:rPr>
        <w:t>мають</w:t>
      </w:r>
      <w:r>
        <w:rPr>
          <w:spacing w:val="-2"/>
          <w:sz w:val="24"/>
        </w:rPr>
        <w:t xml:space="preserve"> </w:t>
      </w:r>
      <w:r>
        <w:rPr>
          <w:sz w:val="24"/>
        </w:rPr>
        <w:t>свою</w:t>
      </w:r>
      <w:r>
        <w:rPr>
          <w:spacing w:val="-3"/>
          <w:sz w:val="24"/>
        </w:rPr>
        <w:t xml:space="preserve"> </w:t>
      </w:r>
      <w:r>
        <w:rPr>
          <w:sz w:val="24"/>
        </w:rPr>
        <w:t>фармакологічну</w:t>
      </w:r>
      <w:r>
        <w:rPr>
          <w:spacing w:val="-1"/>
          <w:sz w:val="24"/>
        </w:rPr>
        <w:t xml:space="preserve"> </w:t>
      </w:r>
      <w:r>
        <w:rPr>
          <w:spacing w:val="-2"/>
          <w:sz w:val="24"/>
        </w:rPr>
        <w:t>класифікацію.</w:t>
      </w:r>
    </w:p>
    <w:p w:rsidR="009B63EF" w:rsidRDefault="001044CD">
      <w:pPr>
        <w:pStyle w:val="a4"/>
        <w:numPr>
          <w:ilvl w:val="0"/>
          <w:numId w:val="15"/>
        </w:numPr>
        <w:tabs>
          <w:tab w:val="left" w:pos="755"/>
        </w:tabs>
        <w:ind w:right="227" w:firstLine="283"/>
        <w:jc w:val="both"/>
        <w:rPr>
          <w:sz w:val="24"/>
        </w:rPr>
      </w:pPr>
      <w:r>
        <w:rPr>
          <w:sz w:val="24"/>
        </w:rPr>
        <w:t>Побутові хімікалії, що використовуються в побуті: харчові добавки (</w:t>
      </w:r>
      <w:proofErr w:type="spellStart"/>
      <w:r>
        <w:rPr>
          <w:sz w:val="24"/>
        </w:rPr>
        <w:t>оцетова</w:t>
      </w:r>
      <w:proofErr w:type="spellEnd"/>
      <w:r>
        <w:rPr>
          <w:sz w:val="24"/>
        </w:rPr>
        <w:t xml:space="preserve"> кислота та ін.); засоби санітарії, особистої гігієни та косметики; засоби догляду за одягом, меблями, автомобілем і т.д.</w:t>
      </w:r>
    </w:p>
    <w:p w:rsidR="009B63EF" w:rsidRDefault="001044CD">
      <w:pPr>
        <w:pStyle w:val="a4"/>
        <w:numPr>
          <w:ilvl w:val="0"/>
          <w:numId w:val="15"/>
        </w:numPr>
        <w:tabs>
          <w:tab w:val="left" w:pos="760"/>
        </w:tabs>
        <w:ind w:right="226" w:firstLine="283"/>
        <w:jc w:val="both"/>
        <w:rPr>
          <w:sz w:val="24"/>
        </w:rPr>
      </w:pPr>
      <w:r>
        <w:rPr>
          <w:sz w:val="24"/>
        </w:rPr>
        <w:t>Біологічні рослинні і тваринні отрути, які містяться в різни</w:t>
      </w:r>
      <w:r>
        <w:rPr>
          <w:sz w:val="24"/>
        </w:rPr>
        <w:t>х рослинах і грибах (аконіт, цикута, мухомор та ін.), живих організмах (змії, бджоли, скорпіони тощо) і викликають отруєння при потраплянні в організм людини і тварин.</w:t>
      </w:r>
    </w:p>
    <w:p w:rsidR="009B63EF" w:rsidRDefault="001044CD">
      <w:pPr>
        <w:pStyle w:val="a4"/>
        <w:numPr>
          <w:ilvl w:val="0"/>
          <w:numId w:val="15"/>
        </w:numPr>
        <w:tabs>
          <w:tab w:val="left" w:pos="750"/>
        </w:tabs>
        <w:ind w:right="224" w:firstLine="283"/>
        <w:jc w:val="both"/>
        <w:rPr>
          <w:sz w:val="24"/>
        </w:rPr>
      </w:pPr>
      <w:r>
        <w:rPr>
          <w:sz w:val="24"/>
        </w:rPr>
        <w:t>Бойові отруйні речовини (БОР), які застосовуються в якості хімічної зброї для масового з</w:t>
      </w:r>
      <w:r>
        <w:rPr>
          <w:sz w:val="24"/>
        </w:rPr>
        <w:t>нищення людей (зарин, зоман, іприт та ін.).</w:t>
      </w:r>
    </w:p>
    <w:p w:rsidR="009B63EF" w:rsidRDefault="001044CD">
      <w:pPr>
        <w:pStyle w:val="a3"/>
        <w:ind w:right="223" w:firstLine="283"/>
        <w:jc w:val="both"/>
      </w:pPr>
      <w:r>
        <w:t>Гігієнічна класифікація заснована на кількісній оцінці токсичної небезпеки речовин за встановленими</w:t>
      </w:r>
      <w:r>
        <w:rPr>
          <w:spacing w:val="29"/>
        </w:rPr>
        <w:t xml:space="preserve"> </w:t>
      </w:r>
      <w:r>
        <w:t>критеріями</w:t>
      </w:r>
      <w:r>
        <w:rPr>
          <w:spacing w:val="30"/>
        </w:rPr>
        <w:t xml:space="preserve"> </w:t>
      </w:r>
      <w:proofErr w:type="spellStart"/>
      <w:r>
        <w:t>загальнотоксичної</w:t>
      </w:r>
      <w:proofErr w:type="spellEnd"/>
      <w:r>
        <w:rPr>
          <w:spacing w:val="27"/>
        </w:rPr>
        <w:t xml:space="preserve"> </w:t>
      </w:r>
      <w:r>
        <w:t>та</w:t>
      </w:r>
      <w:r>
        <w:rPr>
          <w:spacing w:val="29"/>
        </w:rPr>
        <w:t xml:space="preserve"> </w:t>
      </w:r>
      <w:r>
        <w:t>дратівної</w:t>
      </w:r>
      <w:r>
        <w:rPr>
          <w:spacing w:val="29"/>
        </w:rPr>
        <w:t xml:space="preserve"> </w:t>
      </w:r>
      <w:r>
        <w:t>дії</w:t>
      </w:r>
      <w:r>
        <w:rPr>
          <w:spacing w:val="30"/>
        </w:rPr>
        <w:t xml:space="preserve"> </w:t>
      </w:r>
      <w:proofErr w:type="spellStart"/>
      <w:r>
        <w:t>отрут</w:t>
      </w:r>
      <w:proofErr w:type="spellEnd"/>
      <w:r>
        <w:t>.</w:t>
      </w:r>
      <w:r>
        <w:rPr>
          <w:spacing w:val="29"/>
        </w:rPr>
        <w:t xml:space="preserve"> </w:t>
      </w:r>
      <w:r>
        <w:t>У</w:t>
      </w:r>
      <w:r>
        <w:rPr>
          <w:spacing w:val="30"/>
        </w:rPr>
        <w:t xml:space="preserve"> </w:t>
      </w:r>
      <w:r>
        <w:t>цій</w:t>
      </w:r>
      <w:r>
        <w:rPr>
          <w:spacing w:val="30"/>
        </w:rPr>
        <w:t xml:space="preserve"> </w:t>
      </w:r>
      <w:r>
        <w:t>класифікації</w:t>
      </w:r>
      <w:r>
        <w:rPr>
          <w:spacing w:val="30"/>
        </w:rPr>
        <w:t xml:space="preserve"> </w:t>
      </w:r>
      <w:r>
        <w:rPr>
          <w:spacing w:val="-5"/>
        </w:rPr>
        <w:t>всі</w:t>
      </w:r>
    </w:p>
    <w:p w:rsidR="009B63EF" w:rsidRDefault="009B63EF">
      <w:pPr>
        <w:jc w:val="both"/>
        <w:sectPr w:rsidR="009B63EF">
          <w:headerReference w:type="default" r:id="rId18"/>
          <w:footerReference w:type="default" r:id="rId19"/>
          <w:pgSz w:w="11910" w:h="16850"/>
          <w:pgMar w:top="1540" w:right="340" w:bottom="1280" w:left="1480" w:header="727" w:footer="1098" w:gutter="0"/>
          <w:cols w:space="720"/>
        </w:sectPr>
      </w:pPr>
    </w:p>
    <w:p w:rsidR="009B63EF" w:rsidRDefault="009B63EF">
      <w:pPr>
        <w:pStyle w:val="a3"/>
        <w:spacing w:before="7"/>
        <w:ind w:left="0"/>
        <w:rPr>
          <w:sz w:val="28"/>
        </w:rPr>
      </w:pPr>
    </w:p>
    <w:p w:rsidR="009B63EF" w:rsidRDefault="001044CD">
      <w:pPr>
        <w:pStyle w:val="a3"/>
        <w:spacing w:before="90"/>
        <w:ind w:left="505" w:right="1717" w:hanging="284"/>
      </w:pPr>
      <w:r>
        <w:t>шкідливі</w:t>
      </w:r>
      <w:r>
        <w:rPr>
          <w:spacing w:val="-4"/>
        </w:rPr>
        <w:t xml:space="preserve"> </w:t>
      </w:r>
      <w:r>
        <w:t>речовини</w:t>
      </w:r>
      <w:r>
        <w:rPr>
          <w:spacing w:val="-3"/>
        </w:rPr>
        <w:t xml:space="preserve"> </w:t>
      </w:r>
      <w:r>
        <w:t>за</w:t>
      </w:r>
      <w:r>
        <w:rPr>
          <w:spacing w:val="-4"/>
        </w:rPr>
        <w:t xml:space="preserve"> </w:t>
      </w:r>
      <w:r>
        <w:t>ступенем</w:t>
      </w:r>
      <w:r>
        <w:rPr>
          <w:spacing w:val="-4"/>
        </w:rPr>
        <w:t xml:space="preserve"> </w:t>
      </w:r>
      <w:r>
        <w:t>впливу</w:t>
      </w:r>
      <w:r>
        <w:rPr>
          <w:spacing w:val="-4"/>
        </w:rPr>
        <w:t xml:space="preserve"> </w:t>
      </w:r>
      <w:r>
        <w:t>на</w:t>
      </w:r>
      <w:r>
        <w:rPr>
          <w:spacing w:val="-4"/>
        </w:rPr>
        <w:t xml:space="preserve"> </w:t>
      </w:r>
      <w:r>
        <w:t>організм</w:t>
      </w:r>
      <w:r>
        <w:rPr>
          <w:spacing w:val="-4"/>
        </w:rPr>
        <w:t xml:space="preserve"> </w:t>
      </w:r>
      <w:r>
        <w:t>поділяють</w:t>
      </w:r>
      <w:r>
        <w:rPr>
          <w:spacing w:val="-3"/>
        </w:rPr>
        <w:t xml:space="preserve"> </w:t>
      </w:r>
      <w:r>
        <w:t>на</w:t>
      </w:r>
      <w:r>
        <w:rPr>
          <w:spacing w:val="-4"/>
        </w:rPr>
        <w:t xml:space="preserve"> </w:t>
      </w:r>
      <w:r>
        <w:t>чотири</w:t>
      </w:r>
      <w:r>
        <w:rPr>
          <w:spacing w:val="-3"/>
        </w:rPr>
        <w:t xml:space="preserve"> </w:t>
      </w:r>
      <w:r>
        <w:t>класи: I-надзвичайно небезпечні;</w:t>
      </w:r>
    </w:p>
    <w:p w:rsidR="009B63EF" w:rsidRDefault="001044CD">
      <w:pPr>
        <w:pStyle w:val="a4"/>
        <w:numPr>
          <w:ilvl w:val="0"/>
          <w:numId w:val="14"/>
        </w:numPr>
        <w:tabs>
          <w:tab w:val="left" w:pos="745"/>
        </w:tabs>
        <w:rPr>
          <w:sz w:val="24"/>
        </w:rPr>
      </w:pPr>
      <w:proofErr w:type="spellStart"/>
      <w:r>
        <w:rPr>
          <w:spacing w:val="-2"/>
          <w:sz w:val="24"/>
        </w:rPr>
        <w:t>високонебезпечні</w:t>
      </w:r>
      <w:proofErr w:type="spellEnd"/>
      <w:r>
        <w:rPr>
          <w:spacing w:val="-2"/>
          <w:sz w:val="24"/>
        </w:rPr>
        <w:t>;</w:t>
      </w:r>
    </w:p>
    <w:p w:rsidR="009B63EF" w:rsidRDefault="001044CD">
      <w:pPr>
        <w:pStyle w:val="a4"/>
        <w:numPr>
          <w:ilvl w:val="0"/>
          <w:numId w:val="14"/>
        </w:numPr>
        <w:tabs>
          <w:tab w:val="left" w:pos="824"/>
        </w:tabs>
        <w:ind w:left="505" w:right="6733" w:firstLine="0"/>
        <w:rPr>
          <w:sz w:val="24"/>
        </w:rPr>
      </w:pPr>
      <w:r>
        <w:rPr>
          <w:sz w:val="24"/>
        </w:rPr>
        <w:t>помірковано</w:t>
      </w:r>
      <w:r>
        <w:rPr>
          <w:spacing w:val="-17"/>
          <w:sz w:val="24"/>
        </w:rPr>
        <w:t xml:space="preserve"> </w:t>
      </w:r>
      <w:r>
        <w:rPr>
          <w:sz w:val="24"/>
        </w:rPr>
        <w:t xml:space="preserve">небезпечні; </w:t>
      </w:r>
      <w:r>
        <w:rPr>
          <w:spacing w:val="-2"/>
          <w:sz w:val="24"/>
        </w:rPr>
        <w:t>IV-</w:t>
      </w:r>
      <w:proofErr w:type="spellStart"/>
      <w:r>
        <w:rPr>
          <w:spacing w:val="-2"/>
          <w:sz w:val="24"/>
        </w:rPr>
        <w:t>малонебезпечні</w:t>
      </w:r>
      <w:proofErr w:type="spellEnd"/>
      <w:r>
        <w:rPr>
          <w:spacing w:val="-2"/>
          <w:sz w:val="24"/>
        </w:rPr>
        <w:t>.</w:t>
      </w:r>
    </w:p>
    <w:p w:rsidR="009B63EF" w:rsidRDefault="001044CD">
      <w:pPr>
        <w:pStyle w:val="a3"/>
        <w:ind w:right="220" w:firstLine="283"/>
        <w:jc w:val="both"/>
      </w:pPr>
      <w:r>
        <w:t>Токсикологічна класифікація (табл. 1.1) має найбільше значення для клінічної токсикології. У ній хіміч</w:t>
      </w:r>
      <w:r>
        <w:t xml:space="preserve">ні речовини поділяються за характером їх токсичної дії на організм. Ця класифікація дозволяє поставити первинний клінічний діагноз отруєння, </w:t>
      </w:r>
      <w:proofErr w:type="spellStart"/>
      <w:r>
        <w:t>разробити</w:t>
      </w:r>
      <w:proofErr w:type="spellEnd"/>
      <w:r>
        <w:t xml:space="preserve"> принципи профілактики та лікування токсичного ураження та визначити механізм його </w:t>
      </w:r>
      <w:r>
        <w:rPr>
          <w:spacing w:val="-2"/>
        </w:rPr>
        <w:t>розвитку.</w:t>
      </w:r>
    </w:p>
    <w:p w:rsidR="009B63EF" w:rsidRDefault="001044CD">
      <w:pPr>
        <w:pStyle w:val="a3"/>
        <w:spacing w:before="1"/>
        <w:ind w:left="8418"/>
        <w:jc w:val="center"/>
      </w:pPr>
      <w:r>
        <w:t>Таблиця</w:t>
      </w:r>
      <w:r>
        <w:rPr>
          <w:spacing w:val="-1"/>
        </w:rPr>
        <w:t xml:space="preserve"> </w:t>
      </w:r>
      <w:r>
        <w:rPr>
          <w:spacing w:val="-5"/>
        </w:rPr>
        <w:t>1.1</w:t>
      </w:r>
    </w:p>
    <w:p w:rsidR="009B63EF" w:rsidRDefault="001044CD">
      <w:pPr>
        <w:pStyle w:val="2"/>
        <w:ind w:left="1969" w:right="1974" w:firstLine="0"/>
        <w:jc w:val="center"/>
      </w:pPr>
      <w:r>
        <w:t>Т</w:t>
      </w:r>
      <w:r>
        <w:t>оксикологічна</w:t>
      </w:r>
      <w:r>
        <w:rPr>
          <w:spacing w:val="-3"/>
        </w:rPr>
        <w:t xml:space="preserve"> </w:t>
      </w:r>
      <w:r>
        <w:t>класифікація</w:t>
      </w:r>
      <w:r>
        <w:rPr>
          <w:spacing w:val="-2"/>
        </w:rPr>
        <w:t xml:space="preserve"> </w:t>
      </w:r>
      <w:r>
        <w:t>деяких</w:t>
      </w:r>
      <w:r>
        <w:rPr>
          <w:spacing w:val="-3"/>
        </w:rPr>
        <w:t xml:space="preserve"> </w:t>
      </w:r>
      <w:r>
        <w:t>отруйних</w:t>
      </w:r>
      <w:r>
        <w:rPr>
          <w:spacing w:val="-2"/>
        </w:rPr>
        <w:t xml:space="preserve"> речовин</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1"/>
        <w:gridCol w:w="4739"/>
      </w:tblGrid>
      <w:tr w:rsidR="009B63EF">
        <w:trPr>
          <w:trHeight w:val="275"/>
        </w:trPr>
        <w:tc>
          <w:tcPr>
            <w:tcW w:w="4931" w:type="dxa"/>
          </w:tcPr>
          <w:p w:rsidR="009B63EF" w:rsidRDefault="001044CD">
            <w:pPr>
              <w:pStyle w:val="TableParagraph"/>
              <w:spacing w:line="256" w:lineRule="exact"/>
              <w:ind w:left="719"/>
              <w:jc w:val="left"/>
              <w:rPr>
                <w:i/>
                <w:sz w:val="24"/>
              </w:rPr>
            </w:pPr>
            <w:r>
              <w:rPr>
                <w:i/>
                <w:sz w:val="24"/>
              </w:rPr>
              <w:t>Загальний</w:t>
            </w:r>
            <w:r>
              <w:rPr>
                <w:i/>
                <w:spacing w:val="-3"/>
                <w:sz w:val="24"/>
              </w:rPr>
              <w:t xml:space="preserve"> </w:t>
            </w:r>
            <w:r>
              <w:rPr>
                <w:i/>
                <w:sz w:val="24"/>
              </w:rPr>
              <w:t>характер</w:t>
            </w:r>
            <w:r>
              <w:rPr>
                <w:i/>
                <w:spacing w:val="-3"/>
                <w:sz w:val="24"/>
              </w:rPr>
              <w:t xml:space="preserve"> </w:t>
            </w:r>
            <w:r>
              <w:rPr>
                <w:i/>
                <w:sz w:val="24"/>
              </w:rPr>
              <w:t>токсичної</w:t>
            </w:r>
            <w:r>
              <w:rPr>
                <w:i/>
                <w:spacing w:val="-2"/>
                <w:sz w:val="24"/>
              </w:rPr>
              <w:t xml:space="preserve"> </w:t>
            </w:r>
            <w:r>
              <w:rPr>
                <w:i/>
                <w:spacing w:val="-5"/>
                <w:sz w:val="24"/>
              </w:rPr>
              <w:t>дії</w:t>
            </w:r>
          </w:p>
        </w:tc>
        <w:tc>
          <w:tcPr>
            <w:tcW w:w="4739" w:type="dxa"/>
          </w:tcPr>
          <w:p w:rsidR="009B63EF" w:rsidRDefault="001044CD">
            <w:pPr>
              <w:pStyle w:val="TableParagraph"/>
              <w:spacing w:line="256" w:lineRule="exact"/>
              <w:ind w:left="820"/>
              <w:jc w:val="left"/>
              <w:rPr>
                <w:i/>
                <w:sz w:val="24"/>
              </w:rPr>
            </w:pPr>
            <w:r>
              <w:rPr>
                <w:i/>
                <w:sz w:val="24"/>
              </w:rPr>
              <w:t>Характерні</w:t>
            </w:r>
            <w:r>
              <w:rPr>
                <w:i/>
                <w:spacing w:val="-1"/>
                <w:sz w:val="24"/>
              </w:rPr>
              <w:t xml:space="preserve"> </w:t>
            </w:r>
            <w:r>
              <w:rPr>
                <w:i/>
                <w:sz w:val="24"/>
              </w:rPr>
              <w:t xml:space="preserve">представники </w:t>
            </w:r>
            <w:r>
              <w:rPr>
                <w:i/>
                <w:spacing w:val="-5"/>
                <w:sz w:val="24"/>
              </w:rPr>
              <w:t>ОР</w:t>
            </w:r>
          </w:p>
        </w:tc>
      </w:tr>
      <w:tr w:rsidR="009B63EF">
        <w:trPr>
          <w:trHeight w:val="827"/>
        </w:trPr>
        <w:tc>
          <w:tcPr>
            <w:tcW w:w="4931" w:type="dxa"/>
          </w:tcPr>
          <w:p w:rsidR="009B63EF" w:rsidRDefault="001044CD">
            <w:pPr>
              <w:pStyle w:val="TableParagraph"/>
              <w:tabs>
                <w:tab w:val="left" w:pos="2506"/>
                <w:tab w:val="left" w:pos="4180"/>
              </w:tabs>
              <w:ind w:left="107" w:right="100"/>
              <w:jc w:val="left"/>
              <w:rPr>
                <w:sz w:val="24"/>
              </w:rPr>
            </w:pPr>
            <w:r>
              <w:rPr>
                <w:spacing w:val="-2"/>
                <w:sz w:val="24"/>
              </w:rPr>
              <w:t>Нервово-паралітична</w:t>
            </w:r>
            <w:r>
              <w:rPr>
                <w:sz w:val="24"/>
              </w:rPr>
              <w:tab/>
            </w:r>
            <w:r>
              <w:rPr>
                <w:spacing w:val="-2"/>
                <w:sz w:val="24"/>
              </w:rPr>
              <w:t>(</w:t>
            </w:r>
            <w:proofErr w:type="spellStart"/>
            <w:r>
              <w:rPr>
                <w:spacing w:val="-2"/>
                <w:sz w:val="24"/>
              </w:rPr>
              <w:t>бронхоспазм</w:t>
            </w:r>
            <w:proofErr w:type="spellEnd"/>
            <w:r>
              <w:rPr>
                <w:spacing w:val="-2"/>
                <w:sz w:val="24"/>
              </w:rPr>
              <w:t>,</w:t>
            </w:r>
            <w:r>
              <w:rPr>
                <w:sz w:val="24"/>
              </w:rPr>
              <w:tab/>
            </w:r>
            <w:r>
              <w:rPr>
                <w:spacing w:val="-2"/>
                <w:sz w:val="24"/>
              </w:rPr>
              <w:t xml:space="preserve">ядуха, </w:t>
            </w:r>
            <w:r>
              <w:rPr>
                <w:sz w:val="24"/>
              </w:rPr>
              <w:t>судороги і паралічі)</w:t>
            </w:r>
          </w:p>
        </w:tc>
        <w:tc>
          <w:tcPr>
            <w:tcW w:w="4739" w:type="dxa"/>
          </w:tcPr>
          <w:p w:rsidR="009B63EF" w:rsidRDefault="001044CD">
            <w:pPr>
              <w:pStyle w:val="TableParagraph"/>
              <w:tabs>
                <w:tab w:val="left" w:pos="2921"/>
                <w:tab w:val="left" w:pos="4181"/>
              </w:tabs>
              <w:spacing w:line="276" w:lineRule="exact"/>
              <w:ind w:left="104" w:right="99"/>
              <w:jc w:val="both"/>
              <w:rPr>
                <w:sz w:val="24"/>
              </w:rPr>
            </w:pPr>
            <w:r>
              <w:rPr>
                <w:spacing w:val="-2"/>
                <w:sz w:val="24"/>
              </w:rPr>
              <w:t>Фосфорорганічні</w:t>
            </w:r>
            <w:r>
              <w:rPr>
                <w:sz w:val="24"/>
              </w:rPr>
              <w:tab/>
            </w:r>
            <w:r>
              <w:rPr>
                <w:spacing w:val="-6"/>
                <w:sz w:val="24"/>
              </w:rPr>
              <w:t>та</w:t>
            </w:r>
            <w:r>
              <w:rPr>
                <w:sz w:val="24"/>
              </w:rPr>
              <w:tab/>
            </w:r>
            <w:r>
              <w:rPr>
                <w:spacing w:val="-4"/>
                <w:sz w:val="24"/>
              </w:rPr>
              <w:t xml:space="preserve">інші </w:t>
            </w:r>
            <w:proofErr w:type="spellStart"/>
            <w:r>
              <w:rPr>
                <w:sz w:val="24"/>
              </w:rPr>
              <w:t>антихолінестеразні</w:t>
            </w:r>
            <w:proofErr w:type="spellEnd"/>
            <w:r>
              <w:rPr>
                <w:sz w:val="24"/>
              </w:rPr>
              <w:t xml:space="preserve">** речовини (хлорофос, карбофос та </w:t>
            </w:r>
            <w:proofErr w:type="spellStart"/>
            <w:r>
              <w:rPr>
                <w:sz w:val="24"/>
              </w:rPr>
              <w:t>ін</w:t>
            </w:r>
            <w:proofErr w:type="spellEnd"/>
            <w:r>
              <w:rPr>
                <w:sz w:val="24"/>
              </w:rPr>
              <w:t>)</w:t>
            </w:r>
          </w:p>
        </w:tc>
      </w:tr>
      <w:tr w:rsidR="009B63EF">
        <w:trPr>
          <w:trHeight w:val="964"/>
        </w:trPr>
        <w:tc>
          <w:tcPr>
            <w:tcW w:w="4931" w:type="dxa"/>
          </w:tcPr>
          <w:p w:rsidR="009B63EF" w:rsidRDefault="001044CD">
            <w:pPr>
              <w:pStyle w:val="TableParagraph"/>
              <w:ind w:left="107" w:right="100"/>
              <w:jc w:val="both"/>
              <w:rPr>
                <w:sz w:val="24"/>
              </w:rPr>
            </w:pPr>
            <w:proofErr w:type="spellStart"/>
            <w:r>
              <w:rPr>
                <w:sz w:val="24"/>
              </w:rPr>
              <w:t>Шкірно-резорбтивна</w:t>
            </w:r>
            <w:proofErr w:type="spellEnd"/>
            <w:r>
              <w:rPr>
                <w:sz w:val="24"/>
              </w:rPr>
              <w:t xml:space="preserve"> (місцеві запальні процеси і некротичні зміни) у поєднанні із загальною токсичною </w:t>
            </w:r>
            <w:proofErr w:type="spellStart"/>
            <w:r>
              <w:rPr>
                <w:sz w:val="24"/>
              </w:rPr>
              <w:t>резорбтивною</w:t>
            </w:r>
            <w:proofErr w:type="spellEnd"/>
            <w:r>
              <w:rPr>
                <w:sz w:val="24"/>
              </w:rPr>
              <w:t>* дією</w:t>
            </w:r>
          </w:p>
        </w:tc>
        <w:tc>
          <w:tcPr>
            <w:tcW w:w="4739" w:type="dxa"/>
          </w:tcPr>
          <w:p w:rsidR="009B63EF" w:rsidRDefault="001044CD">
            <w:pPr>
              <w:pStyle w:val="TableParagraph"/>
              <w:ind w:left="104"/>
              <w:jc w:val="left"/>
              <w:rPr>
                <w:sz w:val="24"/>
              </w:rPr>
            </w:pPr>
            <w:proofErr w:type="spellStart"/>
            <w:r>
              <w:rPr>
                <w:sz w:val="24"/>
              </w:rPr>
              <w:t>Дихлоретан</w:t>
            </w:r>
            <w:proofErr w:type="spellEnd"/>
            <w:r>
              <w:rPr>
                <w:sz w:val="24"/>
              </w:rPr>
              <w:t>,</w:t>
            </w:r>
            <w:r>
              <w:rPr>
                <w:spacing w:val="40"/>
                <w:sz w:val="24"/>
              </w:rPr>
              <w:t xml:space="preserve"> </w:t>
            </w:r>
            <w:r>
              <w:rPr>
                <w:sz w:val="24"/>
              </w:rPr>
              <w:t>гексахлоран,</w:t>
            </w:r>
            <w:r>
              <w:rPr>
                <w:spacing w:val="40"/>
                <w:sz w:val="24"/>
              </w:rPr>
              <w:t xml:space="preserve"> </w:t>
            </w:r>
            <w:r>
              <w:rPr>
                <w:sz w:val="24"/>
              </w:rPr>
              <w:t>кислоти</w:t>
            </w:r>
            <w:r>
              <w:rPr>
                <w:spacing w:val="40"/>
                <w:sz w:val="24"/>
              </w:rPr>
              <w:t xml:space="preserve"> </w:t>
            </w:r>
            <w:r>
              <w:rPr>
                <w:sz w:val="24"/>
              </w:rPr>
              <w:t>і</w:t>
            </w:r>
            <w:r>
              <w:rPr>
                <w:spacing w:val="40"/>
                <w:sz w:val="24"/>
              </w:rPr>
              <w:t xml:space="preserve"> </w:t>
            </w:r>
            <w:r>
              <w:rPr>
                <w:sz w:val="24"/>
              </w:rPr>
              <w:t>луги, миш'як та його сполуки, сулема, HgCl2</w:t>
            </w:r>
          </w:p>
        </w:tc>
      </w:tr>
      <w:tr w:rsidR="009B63EF">
        <w:trPr>
          <w:trHeight w:val="830"/>
        </w:trPr>
        <w:tc>
          <w:tcPr>
            <w:tcW w:w="4931" w:type="dxa"/>
          </w:tcPr>
          <w:p w:rsidR="009B63EF" w:rsidRDefault="001044CD">
            <w:pPr>
              <w:pStyle w:val="TableParagraph"/>
              <w:tabs>
                <w:tab w:val="left" w:pos="1889"/>
                <w:tab w:val="left" w:pos="3798"/>
              </w:tabs>
              <w:spacing w:before="1"/>
              <w:ind w:left="107" w:right="95"/>
              <w:jc w:val="left"/>
              <w:rPr>
                <w:sz w:val="24"/>
              </w:rPr>
            </w:pPr>
            <w:r>
              <w:rPr>
                <w:spacing w:val="-2"/>
                <w:sz w:val="24"/>
              </w:rPr>
              <w:t>Подразнююча</w:t>
            </w:r>
            <w:r>
              <w:rPr>
                <w:sz w:val="24"/>
              </w:rPr>
              <w:tab/>
            </w:r>
            <w:r>
              <w:rPr>
                <w:spacing w:val="-2"/>
                <w:sz w:val="24"/>
              </w:rPr>
              <w:t>(роздратування</w:t>
            </w:r>
            <w:r>
              <w:rPr>
                <w:sz w:val="24"/>
              </w:rPr>
              <w:tab/>
            </w:r>
            <w:r>
              <w:rPr>
                <w:spacing w:val="-2"/>
                <w:sz w:val="24"/>
              </w:rPr>
              <w:t xml:space="preserve">зовнішніх </w:t>
            </w:r>
            <w:r>
              <w:rPr>
                <w:sz w:val="24"/>
              </w:rPr>
              <w:t>слизових оболонок)</w:t>
            </w:r>
          </w:p>
        </w:tc>
        <w:tc>
          <w:tcPr>
            <w:tcW w:w="4739" w:type="dxa"/>
          </w:tcPr>
          <w:p w:rsidR="009B63EF" w:rsidRDefault="001044CD">
            <w:pPr>
              <w:pStyle w:val="TableParagraph"/>
              <w:spacing w:line="270" w:lineRule="atLeast"/>
              <w:ind w:left="104" w:right="100"/>
              <w:jc w:val="both"/>
              <w:rPr>
                <w:sz w:val="24"/>
              </w:rPr>
            </w:pPr>
            <w:r>
              <w:rPr>
                <w:sz w:val="24"/>
              </w:rPr>
              <w:t xml:space="preserve">Пари концентрованих кислот і лугів, хлор, фтор та їх сполуки, </w:t>
            </w:r>
            <w:proofErr w:type="spellStart"/>
            <w:r>
              <w:rPr>
                <w:sz w:val="24"/>
              </w:rPr>
              <w:t>сполуки</w:t>
            </w:r>
            <w:proofErr w:type="spellEnd"/>
            <w:r>
              <w:rPr>
                <w:sz w:val="24"/>
              </w:rPr>
              <w:t xml:space="preserve"> фосфору, оксиди азоту, БОР (</w:t>
            </w:r>
            <w:proofErr w:type="spellStart"/>
            <w:r>
              <w:rPr>
                <w:sz w:val="24"/>
              </w:rPr>
              <w:t>Сі-Ес</w:t>
            </w:r>
            <w:proofErr w:type="spellEnd"/>
            <w:r>
              <w:rPr>
                <w:sz w:val="24"/>
              </w:rPr>
              <w:t>, адамсит та ін.)</w:t>
            </w:r>
          </w:p>
        </w:tc>
      </w:tr>
      <w:tr w:rsidR="009B63EF">
        <w:trPr>
          <w:trHeight w:val="316"/>
        </w:trPr>
        <w:tc>
          <w:tcPr>
            <w:tcW w:w="4931" w:type="dxa"/>
          </w:tcPr>
          <w:p w:rsidR="009B63EF" w:rsidRDefault="001044CD">
            <w:pPr>
              <w:pStyle w:val="TableParagraph"/>
              <w:spacing w:line="275" w:lineRule="exact"/>
              <w:ind w:left="107"/>
              <w:jc w:val="left"/>
              <w:rPr>
                <w:sz w:val="24"/>
              </w:rPr>
            </w:pPr>
            <w:r>
              <w:rPr>
                <w:sz w:val="24"/>
              </w:rPr>
              <w:t>Задушлива</w:t>
            </w:r>
            <w:r>
              <w:rPr>
                <w:spacing w:val="-4"/>
                <w:sz w:val="24"/>
              </w:rPr>
              <w:t xml:space="preserve"> </w:t>
            </w:r>
            <w:r>
              <w:rPr>
                <w:sz w:val="24"/>
              </w:rPr>
              <w:t>(токсичний</w:t>
            </w:r>
            <w:r>
              <w:rPr>
                <w:spacing w:val="-4"/>
                <w:sz w:val="24"/>
              </w:rPr>
              <w:t xml:space="preserve"> </w:t>
            </w:r>
            <w:r>
              <w:rPr>
                <w:sz w:val="24"/>
              </w:rPr>
              <w:t xml:space="preserve">набряк </w:t>
            </w:r>
            <w:r>
              <w:rPr>
                <w:spacing w:val="-2"/>
                <w:sz w:val="24"/>
              </w:rPr>
              <w:t>легенів)</w:t>
            </w:r>
          </w:p>
        </w:tc>
        <w:tc>
          <w:tcPr>
            <w:tcW w:w="4739" w:type="dxa"/>
          </w:tcPr>
          <w:p w:rsidR="009B63EF" w:rsidRDefault="001044CD">
            <w:pPr>
              <w:pStyle w:val="TableParagraph"/>
              <w:spacing w:line="275" w:lineRule="exact"/>
              <w:ind w:left="104"/>
              <w:jc w:val="left"/>
              <w:rPr>
                <w:sz w:val="24"/>
              </w:rPr>
            </w:pPr>
            <w:r>
              <w:rPr>
                <w:sz w:val="24"/>
              </w:rPr>
              <w:t>БОР</w:t>
            </w:r>
            <w:r>
              <w:rPr>
                <w:spacing w:val="-3"/>
                <w:sz w:val="24"/>
              </w:rPr>
              <w:t xml:space="preserve"> </w:t>
            </w:r>
            <w:r>
              <w:rPr>
                <w:sz w:val="24"/>
              </w:rPr>
              <w:t>(фосген,</w:t>
            </w:r>
            <w:r>
              <w:rPr>
                <w:spacing w:val="-2"/>
                <w:sz w:val="24"/>
              </w:rPr>
              <w:t xml:space="preserve"> </w:t>
            </w:r>
            <w:r>
              <w:rPr>
                <w:sz w:val="24"/>
              </w:rPr>
              <w:t>дифосген,</w:t>
            </w:r>
            <w:r>
              <w:rPr>
                <w:spacing w:val="-1"/>
                <w:sz w:val="24"/>
              </w:rPr>
              <w:t xml:space="preserve"> </w:t>
            </w:r>
            <w:r>
              <w:rPr>
                <w:sz w:val="24"/>
              </w:rPr>
              <w:t>хлорпікрин</w:t>
            </w:r>
            <w:r>
              <w:rPr>
                <w:spacing w:val="-2"/>
                <w:sz w:val="24"/>
              </w:rPr>
              <w:t xml:space="preserve"> </w:t>
            </w:r>
            <w:r>
              <w:rPr>
                <w:sz w:val="24"/>
              </w:rPr>
              <w:t>та</w:t>
            </w:r>
            <w:r>
              <w:rPr>
                <w:spacing w:val="-1"/>
                <w:sz w:val="24"/>
              </w:rPr>
              <w:t xml:space="preserve"> </w:t>
            </w:r>
            <w:r>
              <w:rPr>
                <w:spacing w:val="-4"/>
                <w:sz w:val="24"/>
              </w:rPr>
              <w:t>ін.)</w:t>
            </w:r>
          </w:p>
        </w:tc>
      </w:tr>
      <w:tr w:rsidR="009B63EF">
        <w:trPr>
          <w:trHeight w:val="551"/>
        </w:trPr>
        <w:tc>
          <w:tcPr>
            <w:tcW w:w="4931" w:type="dxa"/>
          </w:tcPr>
          <w:p w:rsidR="009B63EF" w:rsidRDefault="001044CD">
            <w:pPr>
              <w:pStyle w:val="TableParagraph"/>
              <w:spacing w:line="276" w:lineRule="exact"/>
              <w:ind w:left="107"/>
              <w:jc w:val="left"/>
              <w:rPr>
                <w:sz w:val="24"/>
              </w:rPr>
            </w:pPr>
            <w:proofErr w:type="spellStart"/>
            <w:r>
              <w:rPr>
                <w:sz w:val="24"/>
              </w:rPr>
              <w:t>Загальнотоксична</w:t>
            </w:r>
            <w:proofErr w:type="spellEnd"/>
            <w:r>
              <w:rPr>
                <w:spacing w:val="40"/>
                <w:sz w:val="24"/>
              </w:rPr>
              <w:t xml:space="preserve"> </w:t>
            </w:r>
            <w:r>
              <w:rPr>
                <w:sz w:val="24"/>
              </w:rPr>
              <w:t>(</w:t>
            </w:r>
            <w:proofErr w:type="spellStart"/>
            <w:r>
              <w:rPr>
                <w:sz w:val="24"/>
              </w:rPr>
              <w:t>гіпоксичні</w:t>
            </w:r>
            <w:proofErr w:type="spellEnd"/>
            <w:r>
              <w:rPr>
                <w:spacing w:val="40"/>
                <w:sz w:val="24"/>
              </w:rPr>
              <w:t xml:space="preserve"> </w:t>
            </w:r>
            <w:r>
              <w:rPr>
                <w:sz w:val="24"/>
              </w:rPr>
              <w:t>судоми,</w:t>
            </w:r>
            <w:r>
              <w:rPr>
                <w:spacing w:val="40"/>
                <w:sz w:val="24"/>
              </w:rPr>
              <w:t xml:space="preserve"> </w:t>
            </w:r>
            <w:r>
              <w:rPr>
                <w:sz w:val="24"/>
              </w:rPr>
              <w:t>кома, набряк мозку, параліч)</w:t>
            </w:r>
          </w:p>
        </w:tc>
        <w:tc>
          <w:tcPr>
            <w:tcW w:w="4739" w:type="dxa"/>
          </w:tcPr>
          <w:p w:rsidR="009B63EF" w:rsidRDefault="001044CD">
            <w:pPr>
              <w:pStyle w:val="TableParagraph"/>
              <w:tabs>
                <w:tab w:val="left" w:pos="1322"/>
                <w:tab w:val="left" w:pos="2334"/>
                <w:tab w:val="left" w:pos="3049"/>
                <w:tab w:val="left" w:pos="3469"/>
                <w:tab w:val="left" w:pos="3811"/>
              </w:tabs>
              <w:spacing w:line="276" w:lineRule="exact"/>
              <w:ind w:left="104" w:right="102"/>
              <w:jc w:val="left"/>
              <w:rPr>
                <w:sz w:val="24"/>
              </w:rPr>
            </w:pPr>
            <w:r>
              <w:rPr>
                <w:spacing w:val="-2"/>
                <w:sz w:val="24"/>
              </w:rPr>
              <w:t>Синильна</w:t>
            </w:r>
            <w:r>
              <w:rPr>
                <w:sz w:val="24"/>
              </w:rPr>
              <w:tab/>
            </w:r>
            <w:r>
              <w:rPr>
                <w:spacing w:val="-2"/>
                <w:sz w:val="24"/>
              </w:rPr>
              <w:t>кислота</w:t>
            </w:r>
            <w:r>
              <w:rPr>
                <w:sz w:val="24"/>
              </w:rPr>
              <w:tab/>
            </w:r>
            <w:r>
              <w:rPr>
                <w:spacing w:val="-4"/>
                <w:sz w:val="24"/>
              </w:rPr>
              <w:t>НСN</w:t>
            </w:r>
            <w:r>
              <w:rPr>
                <w:sz w:val="24"/>
              </w:rPr>
              <w:tab/>
            </w:r>
            <w:r>
              <w:rPr>
                <w:spacing w:val="-6"/>
                <w:sz w:val="24"/>
              </w:rPr>
              <w:t>та</w:t>
            </w:r>
            <w:r>
              <w:rPr>
                <w:sz w:val="24"/>
              </w:rPr>
              <w:tab/>
            </w:r>
            <w:r>
              <w:rPr>
                <w:spacing w:val="-6"/>
                <w:sz w:val="24"/>
              </w:rPr>
              <w:t>її</w:t>
            </w:r>
            <w:r>
              <w:rPr>
                <w:sz w:val="24"/>
              </w:rPr>
              <w:tab/>
            </w:r>
            <w:r>
              <w:rPr>
                <w:spacing w:val="-2"/>
                <w:sz w:val="24"/>
              </w:rPr>
              <w:t xml:space="preserve">похідні, </w:t>
            </w:r>
            <w:r>
              <w:rPr>
                <w:sz w:val="24"/>
              </w:rPr>
              <w:t>чадний газ СО, алкоголь і його сурогати</w:t>
            </w:r>
          </w:p>
        </w:tc>
      </w:tr>
      <w:tr w:rsidR="009B63EF">
        <w:trPr>
          <w:trHeight w:val="553"/>
        </w:trPr>
        <w:tc>
          <w:tcPr>
            <w:tcW w:w="4931" w:type="dxa"/>
          </w:tcPr>
          <w:p w:rsidR="009B63EF" w:rsidRDefault="001044CD">
            <w:pPr>
              <w:pStyle w:val="TableParagraph"/>
              <w:tabs>
                <w:tab w:val="left" w:pos="2036"/>
                <w:tab w:val="left" w:pos="3832"/>
              </w:tabs>
              <w:spacing w:line="270" w:lineRule="atLeast"/>
              <w:ind w:left="107" w:right="98"/>
              <w:jc w:val="left"/>
              <w:rPr>
                <w:sz w:val="24"/>
              </w:rPr>
            </w:pPr>
            <w:r>
              <w:rPr>
                <w:spacing w:val="-2"/>
                <w:sz w:val="24"/>
              </w:rPr>
              <w:t>Психотропна</w:t>
            </w:r>
            <w:r>
              <w:rPr>
                <w:sz w:val="24"/>
              </w:rPr>
              <w:tab/>
            </w:r>
            <w:r>
              <w:rPr>
                <w:spacing w:val="-2"/>
                <w:sz w:val="24"/>
              </w:rPr>
              <w:t>(порушення</w:t>
            </w:r>
            <w:r>
              <w:rPr>
                <w:sz w:val="24"/>
              </w:rPr>
              <w:tab/>
            </w:r>
            <w:r>
              <w:rPr>
                <w:spacing w:val="-2"/>
                <w:sz w:val="24"/>
              </w:rPr>
              <w:t xml:space="preserve">психічної </w:t>
            </w:r>
            <w:r>
              <w:rPr>
                <w:sz w:val="24"/>
              </w:rPr>
              <w:t>активності - свідомості)</w:t>
            </w:r>
          </w:p>
        </w:tc>
        <w:tc>
          <w:tcPr>
            <w:tcW w:w="4739" w:type="dxa"/>
          </w:tcPr>
          <w:p w:rsidR="009B63EF" w:rsidRDefault="001044CD">
            <w:pPr>
              <w:pStyle w:val="TableParagraph"/>
              <w:spacing w:before="1"/>
              <w:ind w:left="104"/>
              <w:jc w:val="left"/>
              <w:rPr>
                <w:sz w:val="24"/>
              </w:rPr>
            </w:pPr>
            <w:r>
              <w:rPr>
                <w:sz w:val="24"/>
              </w:rPr>
              <w:t>Наркотики</w:t>
            </w:r>
            <w:r>
              <w:rPr>
                <w:spacing w:val="-3"/>
                <w:sz w:val="24"/>
              </w:rPr>
              <w:t xml:space="preserve"> </w:t>
            </w:r>
            <w:r>
              <w:rPr>
                <w:sz w:val="24"/>
              </w:rPr>
              <w:t>(кокаїн,</w:t>
            </w:r>
            <w:r>
              <w:rPr>
                <w:spacing w:val="-2"/>
                <w:sz w:val="24"/>
              </w:rPr>
              <w:t xml:space="preserve"> </w:t>
            </w:r>
            <w:r>
              <w:rPr>
                <w:sz w:val="24"/>
              </w:rPr>
              <w:t>опій),</w:t>
            </w:r>
            <w:r>
              <w:rPr>
                <w:spacing w:val="-3"/>
                <w:sz w:val="24"/>
              </w:rPr>
              <w:t xml:space="preserve"> </w:t>
            </w:r>
            <w:r>
              <w:rPr>
                <w:sz w:val="24"/>
              </w:rPr>
              <w:t>атропін</w:t>
            </w:r>
            <w:r>
              <w:rPr>
                <w:spacing w:val="-1"/>
                <w:sz w:val="24"/>
              </w:rPr>
              <w:t xml:space="preserve"> </w:t>
            </w:r>
            <w:r>
              <w:rPr>
                <w:sz w:val="24"/>
              </w:rPr>
              <w:t>і</w:t>
            </w:r>
            <w:r>
              <w:rPr>
                <w:spacing w:val="-4"/>
                <w:sz w:val="24"/>
              </w:rPr>
              <w:t xml:space="preserve"> </w:t>
            </w:r>
            <w:r>
              <w:rPr>
                <w:spacing w:val="-5"/>
                <w:sz w:val="24"/>
              </w:rPr>
              <w:t>ін.</w:t>
            </w:r>
          </w:p>
        </w:tc>
      </w:tr>
    </w:tbl>
    <w:p w:rsidR="009B63EF" w:rsidRDefault="001044CD">
      <w:pPr>
        <w:pStyle w:val="a3"/>
        <w:spacing w:before="2"/>
      </w:pPr>
      <w:r>
        <w:t>*</w:t>
      </w:r>
      <w:r>
        <w:rPr>
          <w:spacing w:val="-2"/>
        </w:rPr>
        <w:t xml:space="preserve"> </w:t>
      </w:r>
      <w:r>
        <w:t>Дія</w:t>
      </w:r>
      <w:r>
        <w:rPr>
          <w:spacing w:val="-2"/>
        </w:rPr>
        <w:t xml:space="preserve"> </w:t>
      </w:r>
      <w:r>
        <w:t>ОР</w:t>
      </w:r>
      <w:r>
        <w:rPr>
          <w:spacing w:val="-2"/>
        </w:rPr>
        <w:t xml:space="preserve"> </w:t>
      </w:r>
      <w:proofErr w:type="spellStart"/>
      <w:r>
        <w:t>проОРляється</w:t>
      </w:r>
      <w:proofErr w:type="spellEnd"/>
      <w:r>
        <w:rPr>
          <w:spacing w:val="-1"/>
        </w:rPr>
        <w:t xml:space="preserve"> </w:t>
      </w:r>
      <w:r>
        <w:t>після її</w:t>
      </w:r>
      <w:r>
        <w:rPr>
          <w:spacing w:val="-1"/>
        </w:rPr>
        <w:t xml:space="preserve"> </w:t>
      </w:r>
      <w:r>
        <w:t>всмоктування в</w:t>
      </w:r>
      <w:r>
        <w:rPr>
          <w:spacing w:val="-4"/>
        </w:rPr>
        <w:t xml:space="preserve"> кров</w:t>
      </w:r>
    </w:p>
    <w:p w:rsidR="009B63EF" w:rsidRDefault="001044CD">
      <w:pPr>
        <w:pStyle w:val="a3"/>
      </w:pPr>
      <w:r>
        <w:t>**</w:t>
      </w:r>
      <w:r>
        <w:rPr>
          <w:spacing w:val="40"/>
        </w:rPr>
        <w:t xml:space="preserve"> </w:t>
      </w:r>
      <w:r>
        <w:t>Група</w:t>
      </w:r>
      <w:r>
        <w:rPr>
          <w:spacing w:val="40"/>
        </w:rPr>
        <w:t xml:space="preserve"> </w:t>
      </w:r>
      <w:r>
        <w:t>речовин,</w:t>
      </w:r>
      <w:r>
        <w:rPr>
          <w:spacing w:val="40"/>
        </w:rPr>
        <w:t xml:space="preserve"> </w:t>
      </w:r>
      <w:r>
        <w:t>що</w:t>
      </w:r>
      <w:r>
        <w:rPr>
          <w:spacing w:val="40"/>
        </w:rPr>
        <w:t xml:space="preserve"> </w:t>
      </w:r>
      <w:r>
        <w:t>викликає</w:t>
      </w:r>
      <w:r>
        <w:rPr>
          <w:spacing w:val="40"/>
        </w:rPr>
        <w:t xml:space="preserve"> </w:t>
      </w:r>
      <w:r>
        <w:t>збудження</w:t>
      </w:r>
      <w:r>
        <w:rPr>
          <w:spacing w:val="40"/>
        </w:rPr>
        <w:t xml:space="preserve"> </w:t>
      </w:r>
      <w:r>
        <w:t>нервової</w:t>
      </w:r>
      <w:r>
        <w:rPr>
          <w:spacing w:val="40"/>
        </w:rPr>
        <w:t xml:space="preserve"> </w:t>
      </w:r>
      <w:r>
        <w:t>системи,</w:t>
      </w:r>
      <w:r>
        <w:rPr>
          <w:spacing w:val="40"/>
        </w:rPr>
        <w:t xml:space="preserve"> </w:t>
      </w:r>
      <w:r>
        <w:t>судоми,</w:t>
      </w:r>
      <w:r>
        <w:rPr>
          <w:spacing w:val="40"/>
        </w:rPr>
        <w:t xml:space="preserve"> </w:t>
      </w:r>
      <w:r>
        <w:t>після</w:t>
      </w:r>
      <w:r>
        <w:rPr>
          <w:spacing w:val="40"/>
        </w:rPr>
        <w:t xml:space="preserve"> </w:t>
      </w:r>
      <w:r>
        <w:t>яких</w:t>
      </w:r>
      <w:r>
        <w:rPr>
          <w:spacing w:val="40"/>
        </w:rPr>
        <w:t xml:space="preserve"> </w:t>
      </w:r>
      <w:r>
        <w:t>може</w:t>
      </w:r>
      <w:r>
        <w:rPr>
          <w:spacing w:val="80"/>
        </w:rPr>
        <w:t xml:space="preserve"> </w:t>
      </w:r>
      <w:r>
        <w:t>наступити параліч.</w:t>
      </w:r>
    </w:p>
    <w:p w:rsidR="009B63EF" w:rsidRDefault="009B63EF">
      <w:pPr>
        <w:pStyle w:val="a3"/>
        <w:ind w:left="0"/>
      </w:pPr>
    </w:p>
    <w:p w:rsidR="009B63EF" w:rsidRDefault="001044CD">
      <w:pPr>
        <w:pStyle w:val="a3"/>
        <w:spacing w:before="1"/>
        <w:ind w:right="221" w:firstLine="283"/>
        <w:jc w:val="both"/>
      </w:pPr>
      <w:r>
        <w:rPr>
          <w:i/>
        </w:rPr>
        <w:t xml:space="preserve">Класифікація ОР за вибірковим впливом </w:t>
      </w:r>
      <w:r>
        <w:t xml:space="preserve">(селективною дією </w:t>
      </w:r>
      <w:proofErr w:type="spellStart"/>
      <w:r>
        <w:t>отрут</w:t>
      </w:r>
      <w:proofErr w:type="spellEnd"/>
      <w:r>
        <w:t xml:space="preserve"> на окремі органи або системи організму, табл. 1.2) дає додаткову інформацію та деталізує токсикологічну класифікацію. Слід мати на увазі, що вибіркова дія отрути не вичерпує всього різноманіття клінічних</w:t>
      </w:r>
      <w:r>
        <w:rPr>
          <w:spacing w:val="-2"/>
        </w:rPr>
        <w:t xml:space="preserve"> </w:t>
      </w:r>
      <w:r>
        <w:t>проявів</w:t>
      </w:r>
      <w:r>
        <w:rPr>
          <w:spacing w:val="-1"/>
        </w:rPr>
        <w:t xml:space="preserve"> </w:t>
      </w:r>
      <w:r>
        <w:t>даної</w:t>
      </w:r>
      <w:r>
        <w:rPr>
          <w:spacing w:val="-2"/>
        </w:rPr>
        <w:t xml:space="preserve"> </w:t>
      </w:r>
      <w:r>
        <w:t xml:space="preserve">інтоксикації, </w:t>
      </w:r>
      <w:r>
        <w:t>а</w:t>
      </w:r>
      <w:r>
        <w:rPr>
          <w:spacing w:val="-1"/>
        </w:rPr>
        <w:t xml:space="preserve"> </w:t>
      </w:r>
      <w:r>
        <w:t>лише</w:t>
      </w:r>
      <w:r>
        <w:rPr>
          <w:spacing w:val="-1"/>
        </w:rPr>
        <w:t xml:space="preserve"> </w:t>
      </w:r>
      <w:r>
        <w:t>вказує на</w:t>
      </w:r>
      <w:r>
        <w:rPr>
          <w:spacing w:val="-1"/>
        </w:rPr>
        <w:t xml:space="preserve"> </w:t>
      </w:r>
      <w:r>
        <w:t>безпосередню</w:t>
      </w:r>
      <w:r>
        <w:rPr>
          <w:spacing w:val="-2"/>
        </w:rPr>
        <w:t xml:space="preserve"> </w:t>
      </w:r>
      <w:r>
        <w:t>небезпеку, яка</w:t>
      </w:r>
      <w:r>
        <w:rPr>
          <w:spacing w:val="-1"/>
        </w:rPr>
        <w:t xml:space="preserve"> </w:t>
      </w:r>
      <w:r>
        <w:t>загрожує певному органу або системі організму як основному місцю токсичного враження.</w:t>
      </w:r>
    </w:p>
    <w:p w:rsidR="009B63EF" w:rsidRDefault="009B63EF">
      <w:pPr>
        <w:pStyle w:val="a3"/>
        <w:spacing w:before="2"/>
        <w:ind w:left="0"/>
        <w:rPr>
          <w:sz w:val="16"/>
        </w:rPr>
      </w:pPr>
    </w:p>
    <w:p w:rsidR="009B63EF" w:rsidRDefault="001044CD">
      <w:pPr>
        <w:pStyle w:val="a3"/>
        <w:spacing w:before="90"/>
        <w:ind w:left="8418"/>
        <w:jc w:val="center"/>
      </w:pPr>
      <w:r>
        <w:t>Таблиця</w:t>
      </w:r>
      <w:r>
        <w:rPr>
          <w:spacing w:val="-1"/>
        </w:rPr>
        <w:t xml:space="preserve"> </w:t>
      </w:r>
      <w:r>
        <w:rPr>
          <w:spacing w:val="-5"/>
        </w:rPr>
        <w:t>1.2</w:t>
      </w:r>
    </w:p>
    <w:p w:rsidR="009B63EF" w:rsidRDefault="001044CD">
      <w:pPr>
        <w:pStyle w:val="2"/>
        <w:ind w:left="1969" w:right="1972" w:firstLine="0"/>
        <w:jc w:val="center"/>
      </w:pPr>
      <w:r>
        <w:t>Класифікація</w:t>
      </w:r>
      <w:r>
        <w:rPr>
          <w:spacing w:val="-2"/>
        </w:rPr>
        <w:t xml:space="preserve"> </w:t>
      </w:r>
      <w:r>
        <w:t>ОР</w:t>
      </w:r>
      <w:r>
        <w:rPr>
          <w:spacing w:val="-1"/>
        </w:rPr>
        <w:t xml:space="preserve"> </w:t>
      </w:r>
      <w:r>
        <w:t>за</w:t>
      </w:r>
      <w:r>
        <w:rPr>
          <w:spacing w:val="-1"/>
        </w:rPr>
        <w:t xml:space="preserve"> </w:t>
      </w:r>
      <w:r>
        <w:t>вибірковою</w:t>
      </w:r>
      <w:r>
        <w:rPr>
          <w:spacing w:val="-2"/>
        </w:rPr>
        <w:t xml:space="preserve"> </w:t>
      </w:r>
      <w:r>
        <w:rPr>
          <w:spacing w:val="-4"/>
        </w:rPr>
        <w:t>дією</w:t>
      </w: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3"/>
        <w:gridCol w:w="6766"/>
      </w:tblGrid>
      <w:tr w:rsidR="009B63EF">
        <w:trPr>
          <w:trHeight w:val="551"/>
        </w:trPr>
        <w:tc>
          <w:tcPr>
            <w:tcW w:w="2933" w:type="dxa"/>
          </w:tcPr>
          <w:p w:rsidR="009B63EF" w:rsidRDefault="001044CD">
            <w:pPr>
              <w:pStyle w:val="TableParagraph"/>
              <w:spacing w:line="276" w:lineRule="exact"/>
              <w:ind w:left="952" w:right="523" w:hanging="416"/>
              <w:jc w:val="left"/>
              <w:rPr>
                <w:i/>
                <w:sz w:val="24"/>
              </w:rPr>
            </w:pPr>
            <w:r>
              <w:rPr>
                <w:i/>
                <w:sz w:val="24"/>
              </w:rPr>
              <w:t>Місце</w:t>
            </w:r>
            <w:r>
              <w:rPr>
                <w:i/>
                <w:spacing w:val="-15"/>
                <w:sz w:val="24"/>
              </w:rPr>
              <w:t xml:space="preserve"> </w:t>
            </w:r>
            <w:r>
              <w:rPr>
                <w:i/>
                <w:sz w:val="24"/>
              </w:rPr>
              <w:t xml:space="preserve">токсичного </w:t>
            </w:r>
            <w:r>
              <w:rPr>
                <w:i/>
                <w:spacing w:val="-2"/>
                <w:sz w:val="24"/>
              </w:rPr>
              <w:t>ураження</w:t>
            </w:r>
          </w:p>
        </w:tc>
        <w:tc>
          <w:tcPr>
            <w:tcW w:w="6766" w:type="dxa"/>
          </w:tcPr>
          <w:p w:rsidR="009B63EF" w:rsidRDefault="001044CD">
            <w:pPr>
              <w:pStyle w:val="TableParagraph"/>
              <w:spacing w:before="135"/>
              <w:ind w:left="2100" w:right="2095"/>
              <w:rPr>
                <w:i/>
                <w:sz w:val="24"/>
              </w:rPr>
            </w:pPr>
            <w:r>
              <w:rPr>
                <w:i/>
                <w:sz w:val="24"/>
              </w:rPr>
              <w:t>Характерні</w:t>
            </w:r>
            <w:r>
              <w:rPr>
                <w:i/>
                <w:spacing w:val="-2"/>
                <w:sz w:val="24"/>
              </w:rPr>
              <w:t xml:space="preserve"> токсиканти</w:t>
            </w:r>
          </w:p>
        </w:tc>
      </w:tr>
      <w:tr w:rsidR="009B63EF">
        <w:trPr>
          <w:trHeight w:val="551"/>
        </w:trPr>
        <w:tc>
          <w:tcPr>
            <w:tcW w:w="2933" w:type="dxa"/>
          </w:tcPr>
          <w:p w:rsidR="009B63EF" w:rsidRDefault="001044CD">
            <w:pPr>
              <w:pStyle w:val="TableParagraph"/>
              <w:spacing w:line="275" w:lineRule="exact"/>
              <w:ind w:left="107"/>
              <w:jc w:val="left"/>
              <w:rPr>
                <w:sz w:val="24"/>
              </w:rPr>
            </w:pPr>
            <w:r>
              <w:rPr>
                <w:sz w:val="24"/>
              </w:rPr>
              <w:t>Серцево-судинна</w:t>
            </w:r>
            <w:r>
              <w:rPr>
                <w:spacing w:val="-6"/>
                <w:sz w:val="24"/>
              </w:rPr>
              <w:t xml:space="preserve"> </w:t>
            </w:r>
            <w:r>
              <w:rPr>
                <w:spacing w:val="-2"/>
                <w:sz w:val="24"/>
              </w:rPr>
              <w:t>система</w:t>
            </w:r>
          </w:p>
        </w:tc>
        <w:tc>
          <w:tcPr>
            <w:tcW w:w="6766" w:type="dxa"/>
          </w:tcPr>
          <w:p w:rsidR="009B63EF" w:rsidRDefault="001044CD">
            <w:pPr>
              <w:pStyle w:val="TableParagraph"/>
              <w:spacing w:line="276" w:lineRule="exact"/>
              <w:ind w:left="105" w:right="111"/>
              <w:jc w:val="left"/>
              <w:rPr>
                <w:sz w:val="24"/>
              </w:rPr>
            </w:pPr>
            <w:r>
              <w:rPr>
                <w:sz w:val="24"/>
              </w:rPr>
              <w:t>Рослинні</w:t>
            </w:r>
            <w:r>
              <w:rPr>
                <w:spacing w:val="40"/>
                <w:sz w:val="24"/>
              </w:rPr>
              <w:t xml:space="preserve"> </w:t>
            </w:r>
            <w:r>
              <w:rPr>
                <w:sz w:val="24"/>
              </w:rPr>
              <w:t>отрути</w:t>
            </w:r>
            <w:r>
              <w:rPr>
                <w:spacing w:val="40"/>
                <w:sz w:val="24"/>
              </w:rPr>
              <w:t xml:space="preserve"> </w:t>
            </w:r>
            <w:r>
              <w:rPr>
                <w:sz w:val="24"/>
              </w:rPr>
              <w:t>(аконіт,</w:t>
            </w:r>
            <w:r>
              <w:rPr>
                <w:spacing w:val="40"/>
                <w:sz w:val="24"/>
              </w:rPr>
              <w:t xml:space="preserve"> </w:t>
            </w:r>
            <w:r>
              <w:rPr>
                <w:sz w:val="24"/>
              </w:rPr>
              <w:t>чемериця,</w:t>
            </w:r>
            <w:r>
              <w:rPr>
                <w:spacing w:val="40"/>
                <w:sz w:val="24"/>
              </w:rPr>
              <w:t xml:space="preserve"> </w:t>
            </w:r>
            <w:r>
              <w:rPr>
                <w:sz w:val="24"/>
              </w:rPr>
              <w:t>заманиха</w:t>
            </w:r>
            <w:r>
              <w:rPr>
                <w:spacing w:val="40"/>
                <w:sz w:val="24"/>
              </w:rPr>
              <w:t xml:space="preserve"> </w:t>
            </w:r>
            <w:r>
              <w:rPr>
                <w:sz w:val="24"/>
              </w:rPr>
              <w:t>і</w:t>
            </w:r>
            <w:r>
              <w:rPr>
                <w:spacing w:val="40"/>
                <w:sz w:val="24"/>
              </w:rPr>
              <w:t xml:space="preserve"> </w:t>
            </w:r>
            <w:r>
              <w:rPr>
                <w:sz w:val="24"/>
              </w:rPr>
              <w:t>т.д.);</w:t>
            </w:r>
            <w:r>
              <w:rPr>
                <w:spacing w:val="40"/>
                <w:sz w:val="24"/>
              </w:rPr>
              <w:t xml:space="preserve"> </w:t>
            </w:r>
            <w:r>
              <w:rPr>
                <w:sz w:val="24"/>
              </w:rPr>
              <w:t>тварини отрути (</w:t>
            </w:r>
            <w:proofErr w:type="spellStart"/>
            <w:r>
              <w:rPr>
                <w:sz w:val="24"/>
              </w:rPr>
              <w:t>тетродотоксин</w:t>
            </w:r>
            <w:proofErr w:type="spellEnd"/>
            <w:r>
              <w:rPr>
                <w:sz w:val="24"/>
              </w:rPr>
              <w:t>); солі барію, калію</w:t>
            </w:r>
          </w:p>
        </w:tc>
      </w:tr>
      <w:tr w:rsidR="009B63EF">
        <w:trPr>
          <w:trHeight w:val="1256"/>
        </w:trPr>
        <w:tc>
          <w:tcPr>
            <w:tcW w:w="2933" w:type="dxa"/>
          </w:tcPr>
          <w:p w:rsidR="009B63EF" w:rsidRDefault="001044CD">
            <w:pPr>
              <w:pStyle w:val="TableParagraph"/>
              <w:spacing w:line="274" w:lineRule="exact"/>
              <w:ind w:left="107"/>
              <w:jc w:val="left"/>
              <w:rPr>
                <w:sz w:val="24"/>
              </w:rPr>
            </w:pPr>
            <w:r>
              <w:rPr>
                <w:sz w:val="24"/>
              </w:rPr>
              <w:t>Нервова</w:t>
            </w:r>
            <w:r>
              <w:rPr>
                <w:spacing w:val="-2"/>
                <w:sz w:val="24"/>
              </w:rPr>
              <w:t xml:space="preserve"> система</w:t>
            </w:r>
          </w:p>
        </w:tc>
        <w:tc>
          <w:tcPr>
            <w:tcW w:w="6766" w:type="dxa"/>
          </w:tcPr>
          <w:p w:rsidR="009B63EF" w:rsidRDefault="001044CD">
            <w:pPr>
              <w:pStyle w:val="TableParagraph"/>
              <w:ind w:left="105" w:right="100"/>
              <w:jc w:val="both"/>
              <w:rPr>
                <w:sz w:val="24"/>
              </w:rPr>
            </w:pPr>
            <w:r>
              <w:rPr>
                <w:sz w:val="24"/>
              </w:rPr>
              <w:t>Психофармакологічні засоби (наркотичні анальгетики, транквілізатори,</w:t>
            </w:r>
            <w:r>
              <w:rPr>
                <w:spacing w:val="-7"/>
                <w:sz w:val="24"/>
              </w:rPr>
              <w:t xml:space="preserve"> </w:t>
            </w:r>
            <w:r>
              <w:rPr>
                <w:sz w:val="24"/>
              </w:rPr>
              <w:t>снодійні</w:t>
            </w:r>
            <w:r>
              <w:rPr>
                <w:spacing w:val="-7"/>
                <w:sz w:val="24"/>
              </w:rPr>
              <w:t xml:space="preserve"> </w:t>
            </w:r>
            <w:r>
              <w:rPr>
                <w:sz w:val="24"/>
              </w:rPr>
              <w:t>засоби);</w:t>
            </w:r>
            <w:r>
              <w:rPr>
                <w:spacing w:val="-7"/>
                <w:sz w:val="24"/>
              </w:rPr>
              <w:t xml:space="preserve"> </w:t>
            </w:r>
            <w:r>
              <w:rPr>
                <w:sz w:val="24"/>
              </w:rPr>
              <w:t>сполуки</w:t>
            </w:r>
            <w:r>
              <w:rPr>
                <w:spacing w:val="-6"/>
                <w:sz w:val="24"/>
              </w:rPr>
              <w:t xml:space="preserve"> </w:t>
            </w:r>
            <w:r>
              <w:rPr>
                <w:sz w:val="24"/>
              </w:rPr>
              <w:t>миш'яку,</w:t>
            </w:r>
            <w:r>
              <w:rPr>
                <w:spacing w:val="-7"/>
                <w:sz w:val="24"/>
              </w:rPr>
              <w:t xml:space="preserve"> </w:t>
            </w:r>
            <w:r>
              <w:rPr>
                <w:sz w:val="24"/>
              </w:rPr>
              <w:t xml:space="preserve">марганець, чадний газ; сірковуглець, </w:t>
            </w:r>
            <w:proofErr w:type="spellStart"/>
            <w:r>
              <w:rPr>
                <w:sz w:val="24"/>
              </w:rPr>
              <w:t>тетраетилсвинець</w:t>
            </w:r>
            <w:proofErr w:type="spellEnd"/>
            <w:r>
              <w:rPr>
                <w:sz w:val="24"/>
              </w:rPr>
              <w:t>; пестициди; алкоголь і його сурогати, вуглеводні</w:t>
            </w:r>
          </w:p>
        </w:tc>
      </w:tr>
    </w:tbl>
    <w:p w:rsidR="009B63EF" w:rsidRDefault="009B63EF">
      <w:pPr>
        <w:jc w:val="both"/>
        <w:rPr>
          <w:sz w:val="24"/>
        </w:rPr>
        <w:sectPr w:rsidR="009B63EF">
          <w:headerReference w:type="default" r:id="rId20"/>
          <w:footerReference w:type="default" r:id="rId21"/>
          <w:pgSz w:w="11910" w:h="16850"/>
          <w:pgMar w:top="1540" w:right="340" w:bottom="1280" w:left="1480" w:header="727" w:footer="1098" w:gutter="0"/>
          <w:cols w:space="720"/>
        </w:sectPr>
      </w:pPr>
    </w:p>
    <w:p w:rsidR="009B63EF" w:rsidRDefault="009B63EF">
      <w:pPr>
        <w:pStyle w:val="a3"/>
        <w:ind w:left="0"/>
        <w:rPr>
          <w:b/>
          <w:sz w:val="20"/>
        </w:rPr>
      </w:pPr>
    </w:p>
    <w:p w:rsidR="009B63EF" w:rsidRDefault="009B63EF">
      <w:pPr>
        <w:pStyle w:val="a3"/>
        <w:spacing w:before="6"/>
        <w:ind w:left="0"/>
        <w:rPr>
          <w:b/>
          <w:sz w:val="16"/>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3"/>
        <w:gridCol w:w="6766"/>
      </w:tblGrid>
      <w:tr w:rsidR="009B63EF">
        <w:trPr>
          <w:trHeight w:val="902"/>
        </w:trPr>
        <w:tc>
          <w:tcPr>
            <w:tcW w:w="2933" w:type="dxa"/>
          </w:tcPr>
          <w:p w:rsidR="009B63EF" w:rsidRDefault="001044CD">
            <w:pPr>
              <w:pStyle w:val="TableParagraph"/>
              <w:spacing w:line="275" w:lineRule="exact"/>
              <w:ind w:left="107"/>
              <w:jc w:val="left"/>
              <w:rPr>
                <w:sz w:val="24"/>
              </w:rPr>
            </w:pPr>
            <w:r>
              <w:rPr>
                <w:spacing w:val="-2"/>
                <w:sz w:val="24"/>
              </w:rPr>
              <w:t>Печінка</w:t>
            </w:r>
          </w:p>
        </w:tc>
        <w:tc>
          <w:tcPr>
            <w:tcW w:w="6766" w:type="dxa"/>
          </w:tcPr>
          <w:p w:rsidR="009B63EF" w:rsidRDefault="001044CD">
            <w:pPr>
              <w:pStyle w:val="TableParagraph"/>
              <w:ind w:left="105" w:right="97"/>
              <w:jc w:val="both"/>
              <w:rPr>
                <w:sz w:val="24"/>
              </w:rPr>
            </w:pPr>
            <w:r>
              <w:rPr>
                <w:sz w:val="24"/>
              </w:rPr>
              <w:t>Хлоровані вуглеводні (</w:t>
            </w:r>
            <w:proofErr w:type="spellStart"/>
            <w:r>
              <w:rPr>
                <w:sz w:val="24"/>
              </w:rPr>
              <w:t>дихлоретан</w:t>
            </w:r>
            <w:proofErr w:type="spellEnd"/>
            <w:r>
              <w:rPr>
                <w:sz w:val="24"/>
              </w:rPr>
              <w:t xml:space="preserve">, метилхлорид, хлороформ, </w:t>
            </w:r>
            <w:proofErr w:type="spellStart"/>
            <w:r>
              <w:rPr>
                <w:sz w:val="24"/>
              </w:rPr>
              <w:t>чотирихлористий</w:t>
            </w:r>
            <w:proofErr w:type="spellEnd"/>
            <w:r>
              <w:rPr>
                <w:spacing w:val="-2"/>
                <w:sz w:val="24"/>
              </w:rPr>
              <w:t xml:space="preserve"> </w:t>
            </w:r>
            <w:r>
              <w:rPr>
                <w:sz w:val="24"/>
              </w:rPr>
              <w:t>вуглець</w:t>
            </w:r>
            <w:r>
              <w:rPr>
                <w:spacing w:val="-2"/>
                <w:sz w:val="24"/>
              </w:rPr>
              <w:t xml:space="preserve"> </w:t>
            </w:r>
            <w:r>
              <w:rPr>
                <w:sz w:val="24"/>
              </w:rPr>
              <w:t>і</w:t>
            </w:r>
            <w:r>
              <w:rPr>
                <w:spacing w:val="-2"/>
                <w:sz w:val="24"/>
              </w:rPr>
              <w:t xml:space="preserve"> </w:t>
            </w:r>
            <w:r>
              <w:rPr>
                <w:sz w:val="24"/>
              </w:rPr>
              <w:t>т.д.);</w:t>
            </w:r>
            <w:r>
              <w:rPr>
                <w:spacing w:val="-3"/>
                <w:sz w:val="24"/>
              </w:rPr>
              <w:t xml:space="preserve"> </w:t>
            </w:r>
            <w:r>
              <w:rPr>
                <w:sz w:val="24"/>
              </w:rPr>
              <w:t>отруйні</w:t>
            </w:r>
            <w:r>
              <w:rPr>
                <w:spacing w:val="-2"/>
                <w:sz w:val="24"/>
              </w:rPr>
              <w:t xml:space="preserve"> </w:t>
            </w:r>
            <w:r>
              <w:rPr>
                <w:sz w:val="24"/>
              </w:rPr>
              <w:t>гриби</w:t>
            </w:r>
            <w:r>
              <w:rPr>
                <w:spacing w:val="-3"/>
                <w:sz w:val="24"/>
              </w:rPr>
              <w:t xml:space="preserve"> </w:t>
            </w:r>
            <w:r>
              <w:rPr>
                <w:sz w:val="24"/>
              </w:rPr>
              <w:t>(бліда</w:t>
            </w:r>
            <w:r>
              <w:rPr>
                <w:spacing w:val="-3"/>
                <w:sz w:val="24"/>
              </w:rPr>
              <w:t xml:space="preserve"> </w:t>
            </w:r>
            <w:r>
              <w:rPr>
                <w:sz w:val="24"/>
              </w:rPr>
              <w:t>поганка); феноли і альдегіди</w:t>
            </w:r>
          </w:p>
        </w:tc>
      </w:tr>
      <w:tr w:rsidR="009B63EF">
        <w:trPr>
          <w:trHeight w:val="551"/>
        </w:trPr>
        <w:tc>
          <w:tcPr>
            <w:tcW w:w="2933" w:type="dxa"/>
          </w:tcPr>
          <w:p w:rsidR="009B63EF" w:rsidRDefault="001044CD">
            <w:pPr>
              <w:pStyle w:val="TableParagraph"/>
              <w:spacing w:line="275" w:lineRule="exact"/>
              <w:ind w:left="107"/>
              <w:jc w:val="left"/>
              <w:rPr>
                <w:sz w:val="24"/>
              </w:rPr>
            </w:pPr>
            <w:r>
              <w:rPr>
                <w:sz w:val="24"/>
              </w:rPr>
              <w:t>Сечовидільна</w:t>
            </w:r>
            <w:r>
              <w:rPr>
                <w:spacing w:val="-3"/>
                <w:sz w:val="24"/>
              </w:rPr>
              <w:t xml:space="preserve"> </w:t>
            </w:r>
            <w:r>
              <w:rPr>
                <w:spacing w:val="-2"/>
                <w:sz w:val="24"/>
              </w:rPr>
              <w:t>система</w:t>
            </w:r>
          </w:p>
        </w:tc>
        <w:tc>
          <w:tcPr>
            <w:tcW w:w="6766" w:type="dxa"/>
          </w:tcPr>
          <w:p w:rsidR="009B63EF" w:rsidRDefault="001044CD">
            <w:pPr>
              <w:pStyle w:val="TableParagraph"/>
              <w:spacing w:line="276" w:lineRule="exact"/>
              <w:ind w:left="105" w:right="111"/>
              <w:jc w:val="left"/>
              <w:rPr>
                <w:sz w:val="24"/>
              </w:rPr>
            </w:pPr>
            <w:r>
              <w:rPr>
                <w:sz w:val="24"/>
              </w:rPr>
              <w:t>Сполуки</w:t>
            </w:r>
            <w:r>
              <w:rPr>
                <w:spacing w:val="80"/>
                <w:sz w:val="24"/>
              </w:rPr>
              <w:t xml:space="preserve"> </w:t>
            </w:r>
            <w:r>
              <w:rPr>
                <w:sz w:val="24"/>
              </w:rPr>
              <w:t>важких</w:t>
            </w:r>
            <w:r>
              <w:rPr>
                <w:spacing w:val="80"/>
                <w:sz w:val="24"/>
              </w:rPr>
              <w:t xml:space="preserve"> </w:t>
            </w:r>
            <w:r>
              <w:rPr>
                <w:sz w:val="24"/>
              </w:rPr>
              <w:t>металів</w:t>
            </w:r>
            <w:r>
              <w:rPr>
                <w:spacing w:val="80"/>
                <w:sz w:val="24"/>
              </w:rPr>
              <w:t xml:space="preserve"> </w:t>
            </w:r>
            <w:r>
              <w:rPr>
                <w:sz w:val="24"/>
              </w:rPr>
              <w:t>і</w:t>
            </w:r>
            <w:r>
              <w:rPr>
                <w:spacing w:val="80"/>
                <w:sz w:val="24"/>
              </w:rPr>
              <w:t xml:space="preserve"> </w:t>
            </w:r>
            <w:r>
              <w:rPr>
                <w:sz w:val="24"/>
              </w:rPr>
              <w:t>миш'яку;</w:t>
            </w:r>
            <w:r>
              <w:rPr>
                <w:spacing w:val="80"/>
                <w:sz w:val="24"/>
              </w:rPr>
              <w:t xml:space="preserve"> </w:t>
            </w:r>
            <w:r>
              <w:rPr>
                <w:sz w:val="24"/>
              </w:rPr>
              <w:t>пестициди;</w:t>
            </w:r>
            <w:r>
              <w:rPr>
                <w:spacing w:val="80"/>
                <w:sz w:val="24"/>
              </w:rPr>
              <w:t xml:space="preserve"> </w:t>
            </w:r>
            <w:r>
              <w:rPr>
                <w:sz w:val="24"/>
              </w:rPr>
              <w:t>органічні розчинники, щавлева кислота, етиленгліколь</w:t>
            </w:r>
          </w:p>
        </w:tc>
      </w:tr>
      <w:tr w:rsidR="009B63EF">
        <w:trPr>
          <w:trHeight w:val="551"/>
        </w:trPr>
        <w:tc>
          <w:tcPr>
            <w:tcW w:w="2933" w:type="dxa"/>
          </w:tcPr>
          <w:p w:rsidR="009B63EF" w:rsidRDefault="001044CD">
            <w:pPr>
              <w:pStyle w:val="TableParagraph"/>
              <w:spacing w:line="275" w:lineRule="exact"/>
              <w:ind w:left="107"/>
              <w:jc w:val="left"/>
              <w:rPr>
                <w:sz w:val="24"/>
              </w:rPr>
            </w:pPr>
            <w:r>
              <w:rPr>
                <w:sz w:val="24"/>
              </w:rPr>
              <w:t xml:space="preserve">Кровотворна </w:t>
            </w:r>
            <w:r>
              <w:rPr>
                <w:spacing w:val="-2"/>
                <w:sz w:val="24"/>
              </w:rPr>
              <w:t>система</w:t>
            </w:r>
          </w:p>
        </w:tc>
        <w:tc>
          <w:tcPr>
            <w:tcW w:w="6766" w:type="dxa"/>
          </w:tcPr>
          <w:p w:rsidR="009B63EF" w:rsidRDefault="001044CD">
            <w:pPr>
              <w:pStyle w:val="TableParagraph"/>
              <w:spacing w:line="276" w:lineRule="exact"/>
              <w:ind w:left="105" w:right="111"/>
              <w:jc w:val="left"/>
              <w:rPr>
                <w:sz w:val="24"/>
              </w:rPr>
            </w:pPr>
            <w:r>
              <w:rPr>
                <w:sz w:val="24"/>
              </w:rPr>
              <w:t>Анілін та його похідні; нітрити; миш'яковистий водень; бензол і його хлорпохідні, толу</w:t>
            </w:r>
            <w:r>
              <w:rPr>
                <w:sz w:val="24"/>
              </w:rPr>
              <w:t>ол</w:t>
            </w:r>
          </w:p>
        </w:tc>
      </w:tr>
      <w:tr w:rsidR="009B63EF">
        <w:trPr>
          <w:trHeight w:val="901"/>
        </w:trPr>
        <w:tc>
          <w:tcPr>
            <w:tcW w:w="2933" w:type="dxa"/>
          </w:tcPr>
          <w:p w:rsidR="009B63EF" w:rsidRDefault="001044CD">
            <w:pPr>
              <w:pStyle w:val="TableParagraph"/>
              <w:ind w:left="107" w:right="98"/>
              <w:jc w:val="both"/>
              <w:rPr>
                <w:sz w:val="24"/>
              </w:rPr>
            </w:pPr>
            <w:r>
              <w:rPr>
                <w:sz w:val="24"/>
              </w:rPr>
              <w:t>Органи дихання, слизові оболонки і шкірні</w:t>
            </w:r>
            <w:r>
              <w:rPr>
                <w:spacing w:val="40"/>
                <w:sz w:val="24"/>
              </w:rPr>
              <w:t xml:space="preserve"> </w:t>
            </w:r>
            <w:r>
              <w:rPr>
                <w:spacing w:val="-2"/>
                <w:sz w:val="24"/>
              </w:rPr>
              <w:t>покриви</w:t>
            </w:r>
          </w:p>
        </w:tc>
        <w:tc>
          <w:tcPr>
            <w:tcW w:w="6766" w:type="dxa"/>
          </w:tcPr>
          <w:p w:rsidR="009B63EF" w:rsidRDefault="001044CD">
            <w:pPr>
              <w:pStyle w:val="TableParagraph"/>
              <w:ind w:left="105" w:right="111"/>
              <w:jc w:val="left"/>
              <w:rPr>
                <w:sz w:val="24"/>
              </w:rPr>
            </w:pPr>
            <w:r>
              <w:rPr>
                <w:sz w:val="24"/>
              </w:rPr>
              <w:t xml:space="preserve">Пари концентрованих кислот і лугів, сполуки важких металів і </w:t>
            </w:r>
            <w:r>
              <w:rPr>
                <w:spacing w:val="-2"/>
                <w:sz w:val="24"/>
              </w:rPr>
              <w:t>миш'яку</w:t>
            </w:r>
          </w:p>
        </w:tc>
      </w:tr>
    </w:tbl>
    <w:p w:rsidR="009B63EF" w:rsidRDefault="009B63EF">
      <w:pPr>
        <w:pStyle w:val="a3"/>
        <w:spacing w:before="2"/>
        <w:ind w:left="0"/>
        <w:rPr>
          <w:b/>
          <w:sz w:val="16"/>
        </w:rPr>
      </w:pPr>
    </w:p>
    <w:p w:rsidR="009B63EF" w:rsidRDefault="001044CD">
      <w:pPr>
        <w:pStyle w:val="a3"/>
        <w:spacing w:before="90"/>
        <w:ind w:right="222" w:firstLine="283"/>
        <w:jc w:val="both"/>
      </w:pPr>
      <w:r>
        <w:t xml:space="preserve">У багатьох випадках важкі форми гострих отруєнь супроводжуються проявом виражених ознак кисневого голодування організму - гіпоксії. Патофізіологічні механізми кисневого голодування зазвичай викликані впливом </w:t>
      </w:r>
      <w:proofErr w:type="spellStart"/>
      <w:r>
        <w:t>отрут</w:t>
      </w:r>
      <w:proofErr w:type="spellEnd"/>
      <w:r>
        <w:t xml:space="preserve"> на певні внутрішньоклітинні ферментні сист</w:t>
      </w:r>
      <w:r>
        <w:t>еми. Сутність цих процесів розкрита далеко не в кожному випадку отруєнь, однак накопичення знань у цій області токсикології дозволяє наблизитися до вирішення її</w:t>
      </w:r>
      <w:r>
        <w:rPr>
          <w:spacing w:val="40"/>
        </w:rPr>
        <w:t xml:space="preserve"> </w:t>
      </w:r>
      <w:r>
        <w:t xml:space="preserve">кінцевого завдання - вияснення молекулярної основи дії </w:t>
      </w:r>
      <w:proofErr w:type="spellStart"/>
      <w:r>
        <w:t>отрут</w:t>
      </w:r>
      <w:proofErr w:type="spellEnd"/>
      <w:r>
        <w:t xml:space="preserve"> на організм. Тому поряд з іншими в</w:t>
      </w:r>
      <w:r>
        <w:t>идами класифікації розроблена і класифікація ОР по типу гіпоксії, що розвивається (табл. 1.3).</w:t>
      </w:r>
    </w:p>
    <w:p w:rsidR="009B63EF" w:rsidRDefault="001044CD">
      <w:pPr>
        <w:pStyle w:val="a3"/>
        <w:ind w:left="8418"/>
        <w:jc w:val="center"/>
      </w:pPr>
      <w:r>
        <w:t>Таблиця</w:t>
      </w:r>
      <w:r>
        <w:rPr>
          <w:spacing w:val="-1"/>
        </w:rPr>
        <w:t xml:space="preserve"> </w:t>
      </w:r>
      <w:r>
        <w:rPr>
          <w:spacing w:val="-5"/>
        </w:rPr>
        <w:t>1.3</w:t>
      </w:r>
    </w:p>
    <w:p w:rsidR="009B63EF" w:rsidRDefault="001044CD">
      <w:pPr>
        <w:pStyle w:val="2"/>
        <w:ind w:left="1968" w:right="1974" w:firstLine="0"/>
        <w:jc w:val="center"/>
      </w:pPr>
      <w:r>
        <w:t>Класифікація</w:t>
      </w:r>
      <w:r>
        <w:rPr>
          <w:spacing w:val="-4"/>
        </w:rPr>
        <w:t xml:space="preserve"> </w:t>
      </w:r>
      <w:r>
        <w:t>ОР</w:t>
      </w:r>
      <w:r>
        <w:rPr>
          <w:spacing w:val="-4"/>
        </w:rPr>
        <w:t xml:space="preserve"> </w:t>
      </w:r>
      <w:r>
        <w:t>по</w:t>
      </w:r>
      <w:r>
        <w:rPr>
          <w:spacing w:val="-1"/>
        </w:rPr>
        <w:t xml:space="preserve"> </w:t>
      </w:r>
      <w:r>
        <w:t>типу</w:t>
      </w:r>
      <w:r>
        <w:rPr>
          <w:spacing w:val="-2"/>
        </w:rPr>
        <w:t xml:space="preserve"> </w:t>
      </w:r>
      <w:r>
        <w:t>гіпоксії</w:t>
      </w:r>
      <w:r>
        <w:rPr>
          <w:spacing w:val="-1"/>
        </w:rPr>
        <w:t xml:space="preserve"> </w:t>
      </w:r>
      <w:r>
        <w:t>що</w:t>
      </w:r>
      <w:r>
        <w:rPr>
          <w:spacing w:val="-1"/>
        </w:rPr>
        <w:t xml:space="preserve"> </w:t>
      </w:r>
      <w:r>
        <w:rPr>
          <w:spacing w:val="-2"/>
        </w:rPr>
        <w:t>розвивається</w:t>
      </w: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4584"/>
      </w:tblGrid>
      <w:tr w:rsidR="009B63EF">
        <w:trPr>
          <w:trHeight w:val="275"/>
        </w:trPr>
        <w:tc>
          <w:tcPr>
            <w:tcW w:w="4815" w:type="dxa"/>
          </w:tcPr>
          <w:p w:rsidR="009B63EF" w:rsidRDefault="001044CD">
            <w:pPr>
              <w:pStyle w:val="TableParagraph"/>
              <w:spacing w:line="256" w:lineRule="exact"/>
              <w:ind w:left="909"/>
              <w:jc w:val="left"/>
              <w:rPr>
                <w:i/>
                <w:sz w:val="24"/>
              </w:rPr>
            </w:pPr>
            <w:r>
              <w:rPr>
                <w:i/>
                <w:sz w:val="24"/>
              </w:rPr>
              <w:t>Тип</w:t>
            </w:r>
            <w:r>
              <w:rPr>
                <w:i/>
                <w:spacing w:val="-2"/>
                <w:sz w:val="24"/>
              </w:rPr>
              <w:t xml:space="preserve"> </w:t>
            </w:r>
            <w:r>
              <w:rPr>
                <w:i/>
                <w:sz w:val="24"/>
              </w:rPr>
              <w:t>гіпоксії</w:t>
            </w:r>
            <w:r>
              <w:rPr>
                <w:i/>
                <w:spacing w:val="-2"/>
                <w:sz w:val="24"/>
              </w:rPr>
              <w:t xml:space="preserve"> </w:t>
            </w:r>
            <w:r>
              <w:rPr>
                <w:i/>
                <w:sz w:val="24"/>
              </w:rPr>
              <w:t>що</w:t>
            </w:r>
            <w:r>
              <w:rPr>
                <w:i/>
                <w:spacing w:val="-1"/>
                <w:sz w:val="24"/>
              </w:rPr>
              <w:t xml:space="preserve"> </w:t>
            </w:r>
            <w:r>
              <w:rPr>
                <w:i/>
                <w:spacing w:val="-2"/>
                <w:sz w:val="24"/>
              </w:rPr>
              <w:t>розвивається</w:t>
            </w:r>
          </w:p>
        </w:tc>
        <w:tc>
          <w:tcPr>
            <w:tcW w:w="4584" w:type="dxa"/>
          </w:tcPr>
          <w:p w:rsidR="009B63EF" w:rsidRDefault="001044CD">
            <w:pPr>
              <w:pStyle w:val="TableParagraph"/>
              <w:spacing w:line="256" w:lineRule="exact"/>
              <w:ind w:left="104" w:right="97"/>
              <w:rPr>
                <w:i/>
                <w:sz w:val="24"/>
              </w:rPr>
            </w:pPr>
            <w:r>
              <w:rPr>
                <w:i/>
                <w:sz w:val="24"/>
              </w:rPr>
              <w:t>Характерні</w:t>
            </w:r>
            <w:r>
              <w:rPr>
                <w:i/>
                <w:spacing w:val="-2"/>
                <w:sz w:val="24"/>
              </w:rPr>
              <w:t xml:space="preserve"> токсиканти</w:t>
            </w:r>
          </w:p>
        </w:tc>
      </w:tr>
      <w:tr w:rsidR="009B63EF">
        <w:trPr>
          <w:trHeight w:val="551"/>
        </w:trPr>
        <w:tc>
          <w:tcPr>
            <w:tcW w:w="4815" w:type="dxa"/>
          </w:tcPr>
          <w:p w:rsidR="009B63EF" w:rsidRDefault="001044CD">
            <w:pPr>
              <w:pStyle w:val="TableParagraph"/>
              <w:spacing w:line="276" w:lineRule="exact"/>
              <w:ind w:left="107"/>
              <w:jc w:val="left"/>
              <w:rPr>
                <w:sz w:val="24"/>
              </w:rPr>
            </w:pPr>
            <w:r>
              <w:rPr>
                <w:sz w:val="24"/>
              </w:rPr>
              <w:t>Екзогенна</w:t>
            </w:r>
            <w:r>
              <w:rPr>
                <w:spacing w:val="33"/>
                <w:sz w:val="24"/>
              </w:rPr>
              <w:t xml:space="preserve"> </w:t>
            </w:r>
            <w:r>
              <w:rPr>
                <w:sz w:val="24"/>
              </w:rPr>
              <w:t>гіпоксія</w:t>
            </w:r>
            <w:r>
              <w:rPr>
                <w:spacing w:val="32"/>
                <w:sz w:val="24"/>
              </w:rPr>
              <w:t xml:space="preserve"> </w:t>
            </w:r>
            <w:r>
              <w:rPr>
                <w:sz w:val="24"/>
              </w:rPr>
              <w:t>(зниження</w:t>
            </w:r>
            <w:r>
              <w:rPr>
                <w:spacing w:val="31"/>
                <w:sz w:val="24"/>
              </w:rPr>
              <w:t xml:space="preserve"> </w:t>
            </w:r>
            <w:r>
              <w:rPr>
                <w:sz w:val="24"/>
              </w:rPr>
              <w:t>парціального тиску кисню у вдихуваному повітрі)</w:t>
            </w:r>
          </w:p>
        </w:tc>
        <w:tc>
          <w:tcPr>
            <w:tcW w:w="4584" w:type="dxa"/>
          </w:tcPr>
          <w:p w:rsidR="009B63EF" w:rsidRDefault="001044CD">
            <w:pPr>
              <w:pStyle w:val="TableParagraph"/>
              <w:spacing w:line="275" w:lineRule="exact"/>
              <w:ind w:left="104" w:right="104"/>
              <w:rPr>
                <w:sz w:val="24"/>
              </w:rPr>
            </w:pPr>
            <w:r>
              <w:rPr>
                <w:sz w:val="24"/>
              </w:rPr>
              <w:t>Інертні</w:t>
            </w:r>
            <w:r>
              <w:rPr>
                <w:spacing w:val="-4"/>
                <w:sz w:val="24"/>
              </w:rPr>
              <w:t xml:space="preserve"> </w:t>
            </w:r>
            <w:r>
              <w:rPr>
                <w:sz w:val="24"/>
              </w:rPr>
              <w:t>гази,</w:t>
            </w:r>
            <w:r>
              <w:rPr>
                <w:spacing w:val="-3"/>
                <w:sz w:val="24"/>
              </w:rPr>
              <w:t xml:space="preserve"> </w:t>
            </w:r>
            <w:r>
              <w:rPr>
                <w:sz w:val="24"/>
              </w:rPr>
              <w:t>азот,</w:t>
            </w:r>
            <w:r>
              <w:rPr>
                <w:spacing w:val="-3"/>
                <w:sz w:val="24"/>
              </w:rPr>
              <w:t xml:space="preserve"> </w:t>
            </w:r>
            <w:r>
              <w:rPr>
                <w:sz w:val="24"/>
              </w:rPr>
              <w:t>водень,</w:t>
            </w:r>
            <w:r>
              <w:rPr>
                <w:spacing w:val="-3"/>
                <w:sz w:val="24"/>
              </w:rPr>
              <w:t xml:space="preserve"> </w:t>
            </w:r>
            <w:r>
              <w:rPr>
                <w:sz w:val="24"/>
              </w:rPr>
              <w:t>вуглекислий</w:t>
            </w:r>
            <w:r>
              <w:rPr>
                <w:spacing w:val="-3"/>
                <w:sz w:val="24"/>
              </w:rPr>
              <w:t xml:space="preserve"> </w:t>
            </w:r>
            <w:r>
              <w:rPr>
                <w:spacing w:val="-5"/>
                <w:sz w:val="24"/>
              </w:rPr>
              <w:t>газ</w:t>
            </w:r>
          </w:p>
        </w:tc>
      </w:tr>
      <w:tr w:rsidR="009B63EF">
        <w:trPr>
          <w:trHeight w:val="827"/>
        </w:trPr>
        <w:tc>
          <w:tcPr>
            <w:tcW w:w="4815" w:type="dxa"/>
          </w:tcPr>
          <w:p w:rsidR="009B63EF" w:rsidRDefault="001044CD">
            <w:pPr>
              <w:pStyle w:val="TableParagraph"/>
              <w:tabs>
                <w:tab w:val="left" w:pos="1316"/>
                <w:tab w:val="left" w:pos="2354"/>
                <w:tab w:val="left" w:pos="3923"/>
              </w:tabs>
              <w:ind w:left="107" w:right="98"/>
              <w:jc w:val="left"/>
              <w:rPr>
                <w:sz w:val="24"/>
              </w:rPr>
            </w:pPr>
            <w:r>
              <w:rPr>
                <w:spacing w:val="-2"/>
                <w:sz w:val="24"/>
              </w:rPr>
              <w:t>Дихальна</w:t>
            </w:r>
            <w:r>
              <w:rPr>
                <w:sz w:val="24"/>
              </w:rPr>
              <w:tab/>
            </w:r>
            <w:r>
              <w:rPr>
                <w:spacing w:val="-2"/>
                <w:sz w:val="24"/>
              </w:rPr>
              <w:t>гіпоксія</w:t>
            </w:r>
            <w:r>
              <w:rPr>
                <w:sz w:val="24"/>
              </w:rPr>
              <w:tab/>
            </w:r>
            <w:r>
              <w:rPr>
                <w:spacing w:val="-2"/>
                <w:sz w:val="24"/>
              </w:rPr>
              <w:t>(пригнічення</w:t>
            </w:r>
            <w:r>
              <w:rPr>
                <w:sz w:val="24"/>
              </w:rPr>
              <w:tab/>
            </w:r>
            <w:r>
              <w:rPr>
                <w:spacing w:val="-2"/>
                <w:sz w:val="24"/>
              </w:rPr>
              <w:t xml:space="preserve">функції </w:t>
            </w:r>
            <w:r>
              <w:rPr>
                <w:sz w:val="24"/>
              </w:rPr>
              <w:t>дихального центру і дихальних м'язів)</w:t>
            </w:r>
          </w:p>
        </w:tc>
        <w:tc>
          <w:tcPr>
            <w:tcW w:w="4584" w:type="dxa"/>
          </w:tcPr>
          <w:p w:rsidR="009B63EF" w:rsidRDefault="001044CD">
            <w:pPr>
              <w:pStyle w:val="TableParagraph"/>
              <w:spacing w:line="276" w:lineRule="exact"/>
              <w:ind w:left="108" w:right="96"/>
              <w:jc w:val="both"/>
              <w:rPr>
                <w:sz w:val="24"/>
              </w:rPr>
            </w:pPr>
            <w:r>
              <w:rPr>
                <w:sz w:val="24"/>
              </w:rPr>
              <w:t xml:space="preserve">Наркотичні засоби (опій), </w:t>
            </w:r>
            <w:proofErr w:type="spellStart"/>
            <w:r>
              <w:rPr>
                <w:sz w:val="24"/>
              </w:rPr>
              <w:t>міорелаксанти</w:t>
            </w:r>
            <w:proofErr w:type="spellEnd"/>
            <w:r>
              <w:rPr>
                <w:sz w:val="24"/>
              </w:rPr>
              <w:t xml:space="preserve"> (</w:t>
            </w:r>
            <w:proofErr w:type="spellStart"/>
            <w:r>
              <w:rPr>
                <w:sz w:val="24"/>
              </w:rPr>
              <w:t>лістенон</w:t>
            </w:r>
            <w:proofErr w:type="spellEnd"/>
            <w:r>
              <w:rPr>
                <w:sz w:val="24"/>
              </w:rPr>
              <w:t>),</w:t>
            </w:r>
            <w:r>
              <w:rPr>
                <w:spacing w:val="-7"/>
                <w:sz w:val="24"/>
              </w:rPr>
              <w:t xml:space="preserve"> </w:t>
            </w:r>
            <w:r>
              <w:rPr>
                <w:sz w:val="24"/>
              </w:rPr>
              <w:t>фосфорорганічні</w:t>
            </w:r>
            <w:r>
              <w:rPr>
                <w:spacing w:val="-6"/>
                <w:sz w:val="24"/>
              </w:rPr>
              <w:t xml:space="preserve"> </w:t>
            </w:r>
            <w:r>
              <w:rPr>
                <w:sz w:val="24"/>
              </w:rPr>
              <w:t>інсектициди</w:t>
            </w:r>
            <w:r>
              <w:rPr>
                <w:spacing w:val="-6"/>
                <w:sz w:val="24"/>
              </w:rPr>
              <w:t xml:space="preserve"> </w:t>
            </w:r>
            <w:r>
              <w:rPr>
                <w:sz w:val="24"/>
              </w:rPr>
              <w:t xml:space="preserve">і </w:t>
            </w:r>
            <w:proofErr w:type="spellStart"/>
            <w:r>
              <w:rPr>
                <w:sz w:val="24"/>
              </w:rPr>
              <w:t>хінолітичні</w:t>
            </w:r>
            <w:proofErr w:type="spellEnd"/>
            <w:r>
              <w:rPr>
                <w:spacing w:val="40"/>
                <w:sz w:val="24"/>
              </w:rPr>
              <w:t xml:space="preserve"> </w:t>
            </w:r>
            <w:r>
              <w:rPr>
                <w:sz w:val="24"/>
              </w:rPr>
              <w:t>речовини</w:t>
            </w:r>
          </w:p>
        </w:tc>
      </w:tr>
      <w:tr w:rsidR="009B63EF">
        <w:trPr>
          <w:trHeight w:val="827"/>
        </w:trPr>
        <w:tc>
          <w:tcPr>
            <w:tcW w:w="4815" w:type="dxa"/>
          </w:tcPr>
          <w:p w:rsidR="009B63EF" w:rsidRDefault="001044CD">
            <w:pPr>
              <w:pStyle w:val="TableParagraph"/>
              <w:ind w:left="107"/>
              <w:jc w:val="left"/>
              <w:rPr>
                <w:sz w:val="24"/>
              </w:rPr>
            </w:pPr>
            <w:proofErr w:type="spellStart"/>
            <w:r>
              <w:rPr>
                <w:sz w:val="24"/>
              </w:rPr>
              <w:t>Гемічна</w:t>
            </w:r>
            <w:proofErr w:type="spellEnd"/>
            <w:r>
              <w:rPr>
                <w:spacing w:val="80"/>
                <w:sz w:val="24"/>
              </w:rPr>
              <w:t xml:space="preserve"> </w:t>
            </w:r>
            <w:r>
              <w:rPr>
                <w:sz w:val="24"/>
              </w:rPr>
              <w:t>гіпоксія</w:t>
            </w:r>
            <w:r>
              <w:rPr>
                <w:spacing w:val="80"/>
                <w:sz w:val="24"/>
              </w:rPr>
              <w:t xml:space="preserve"> </w:t>
            </w:r>
            <w:r>
              <w:rPr>
                <w:sz w:val="24"/>
              </w:rPr>
              <w:t>(порушення</w:t>
            </w:r>
            <w:r>
              <w:rPr>
                <w:spacing w:val="80"/>
                <w:sz w:val="24"/>
              </w:rPr>
              <w:t xml:space="preserve"> </w:t>
            </w:r>
            <w:r>
              <w:rPr>
                <w:sz w:val="24"/>
              </w:rPr>
              <w:t xml:space="preserve">транспорту кисню кров'ю, </w:t>
            </w:r>
            <w:proofErr w:type="spellStart"/>
            <w:r>
              <w:rPr>
                <w:sz w:val="24"/>
              </w:rPr>
              <w:t>екзотоксичний</w:t>
            </w:r>
            <w:proofErr w:type="spellEnd"/>
            <w:r>
              <w:rPr>
                <w:sz w:val="24"/>
              </w:rPr>
              <w:t xml:space="preserve"> шок)</w:t>
            </w:r>
          </w:p>
        </w:tc>
        <w:tc>
          <w:tcPr>
            <w:tcW w:w="4584" w:type="dxa"/>
          </w:tcPr>
          <w:p w:rsidR="009B63EF" w:rsidRDefault="001044CD">
            <w:pPr>
              <w:pStyle w:val="TableParagraph"/>
              <w:spacing w:line="276" w:lineRule="exact"/>
              <w:ind w:left="108" w:right="95"/>
              <w:jc w:val="both"/>
              <w:rPr>
                <w:sz w:val="24"/>
              </w:rPr>
            </w:pPr>
            <w:r>
              <w:rPr>
                <w:sz w:val="24"/>
              </w:rPr>
              <w:t xml:space="preserve">Оцтова есенція, анілін, </w:t>
            </w:r>
            <w:proofErr w:type="spellStart"/>
            <w:r>
              <w:rPr>
                <w:sz w:val="24"/>
              </w:rPr>
              <w:t>дихлоретан</w:t>
            </w:r>
            <w:proofErr w:type="spellEnd"/>
            <w:r>
              <w:rPr>
                <w:sz w:val="24"/>
              </w:rPr>
              <w:t xml:space="preserve">, нітрити, чадний газ, миш'яковистий </w:t>
            </w:r>
            <w:r>
              <w:rPr>
                <w:spacing w:val="-2"/>
                <w:sz w:val="24"/>
              </w:rPr>
              <w:t>водень</w:t>
            </w:r>
          </w:p>
        </w:tc>
      </w:tr>
      <w:tr w:rsidR="009B63EF">
        <w:trPr>
          <w:trHeight w:val="826"/>
        </w:trPr>
        <w:tc>
          <w:tcPr>
            <w:tcW w:w="4815" w:type="dxa"/>
          </w:tcPr>
          <w:p w:rsidR="009B63EF" w:rsidRDefault="001044CD">
            <w:pPr>
              <w:pStyle w:val="TableParagraph"/>
              <w:tabs>
                <w:tab w:val="left" w:pos="1882"/>
                <w:tab w:val="left" w:pos="3477"/>
              </w:tabs>
              <w:spacing w:line="276" w:lineRule="exact"/>
              <w:ind w:left="107" w:right="96"/>
              <w:jc w:val="both"/>
              <w:rPr>
                <w:sz w:val="24"/>
              </w:rPr>
            </w:pPr>
            <w:r>
              <w:rPr>
                <w:spacing w:val="-2"/>
                <w:sz w:val="24"/>
              </w:rPr>
              <w:t>Тканинна</w:t>
            </w:r>
            <w:r>
              <w:rPr>
                <w:sz w:val="24"/>
              </w:rPr>
              <w:tab/>
            </w:r>
            <w:r>
              <w:rPr>
                <w:spacing w:val="-2"/>
                <w:sz w:val="24"/>
              </w:rPr>
              <w:t>гіпоксія</w:t>
            </w:r>
            <w:r>
              <w:rPr>
                <w:sz w:val="24"/>
              </w:rPr>
              <w:tab/>
            </w:r>
            <w:r>
              <w:rPr>
                <w:spacing w:val="-2"/>
                <w:sz w:val="24"/>
              </w:rPr>
              <w:t xml:space="preserve">(порушення </w:t>
            </w:r>
            <w:r>
              <w:rPr>
                <w:sz w:val="24"/>
              </w:rPr>
              <w:t>окислювальних процесів в ферментних системах тканин)</w:t>
            </w:r>
          </w:p>
        </w:tc>
        <w:tc>
          <w:tcPr>
            <w:tcW w:w="4584" w:type="dxa"/>
          </w:tcPr>
          <w:p w:rsidR="009B63EF" w:rsidRDefault="001044CD">
            <w:pPr>
              <w:pStyle w:val="TableParagraph"/>
              <w:tabs>
                <w:tab w:val="left" w:pos="1390"/>
                <w:tab w:val="left" w:pos="2465"/>
                <w:tab w:val="left" w:pos="2949"/>
                <w:tab w:val="left" w:pos="3669"/>
              </w:tabs>
              <w:ind w:left="108" w:right="96"/>
              <w:jc w:val="left"/>
              <w:rPr>
                <w:sz w:val="24"/>
              </w:rPr>
            </w:pPr>
            <w:r>
              <w:rPr>
                <w:spacing w:val="-2"/>
                <w:sz w:val="24"/>
              </w:rPr>
              <w:t>Синильна</w:t>
            </w:r>
            <w:r>
              <w:rPr>
                <w:sz w:val="24"/>
              </w:rPr>
              <w:tab/>
            </w:r>
            <w:r>
              <w:rPr>
                <w:spacing w:val="-2"/>
                <w:sz w:val="24"/>
              </w:rPr>
              <w:t>кислота</w:t>
            </w:r>
            <w:r>
              <w:rPr>
                <w:sz w:val="24"/>
              </w:rPr>
              <w:tab/>
            </w:r>
            <w:r>
              <w:rPr>
                <w:spacing w:val="-6"/>
                <w:sz w:val="24"/>
              </w:rPr>
              <w:t>та</w:t>
            </w:r>
            <w:r>
              <w:rPr>
                <w:sz w:val="24"/>
              </w:rPr>
              <w:tab/>
            </w:r>
            <w:r>
              <w:rPr>
                <w:spacing w:val="-4"/>
                <w:sz w:val="24"/>
              </w:rPr>
              <w:t>інші</w:t>
            </w:r>
            <w:r>
              <w:rPr>
                <w:sz w:val="24"/>
              </w:rPr>
              <w:tab/>
            </w:r>
            <w:r>
              <w:rPr>
                <w:spacing w:val="-2"/>
                <w:sz w:val="24"/>
              </w:rPr>
              <w:t xml:space="preserve">ціаніди, </w:t>
            </w:r>
            <w:r>
              <w:rPr>
                <w:sz w:val="24"/>
              </w:rPr>
              <w:t xml:space="preserve">сполуки важких металів, </w:t>
            </w:r>
            <w:proofErr w:type="spellStart"/>
            <w:r>
              <w:rPr>
                <w:sz w:val="24"/>
              </w:rPr>
              <w:t>фторацетат</w:t>
            </w:r>
            <w:proofErr w:type="spellEnd"/>
          </w:p>
        </w:tc>
      </w:tr>
      <w:tr w:rsidR="009B63EF">
        <w:trPr>
          <w:trHeight w:val="553"/>
        </w:trPr>
        <w:tc>
          <w:tcPr>
            <w:tcW w:w="4815" w:type="dxa"/>
          </w:tcPr>
          <w:p w:rsidR="009B63EF" w:rsidRDefault="001044CD">
            <w:pPr>
              <w:pStyle w:val="TableParagraph"/>
              <w:tabs>
                <w:tab w:val="left" w:pos="1182"/>
                <w:tab w:val="left" w:pos="2208"/>
                <w:tab w:val="left" w:pos="3568"/>
              </w:tabs>
              <w:spacing w:line="276" w:lineRule="exact"/>
              <w:ind w:left="107" w:right="99"/>
              <w:jc w:val="left"/>
              <w:rPr>
                <w:sz w:val="24"/>
              </w:rPr>
            </w:pPr>
            <w:r>
              <w:rPr>
                <w:spacing w:val="-2"/>
                <w:sz w:val="24"/>
              </w:rPr>
              <w:t>Змішана</w:t>
            </w:r>
            <w:r>
              <w:rPr>
                <w:sz w:val="24"/>
              </w:rPr>
              <w:tab/>
            </w:r>
            <w:r>
              <w:rPr>
                <w:spacing w:val="-2"/>
                <w:sz w:val="24"/>
              </w:rPr>
              <w:t>гіпоксія</w:t>
            </w:r>
            <w:r>
              <w:rPr>
                <w:sz w:val="24"/>
              </w:rPr>
              <w:tab/>
            </w:r>
            <w:r>
              <w:rPr>
                <w:spacing w:val="-2"/>
                <w:sz w:val="24"/>
              </w:rPr>
              <w:t>(комбінації</w:t>
            </w:r>
            <w:r>
              <w:rPr>
                <w:sz w:val="24"/>
              </w:rPr>
              <w:tab/>
            </w:r>
            <w:r>
              <w:rPr>
                <w:spacing w:val="-2"/>
                <w:sz w:val="24"/>
              </w:rPr>
              <w:t xml:space="preserve">зазначених </w:t>
            </w:r>
            <w:r>
              <w:rPr>
                <w:sz w:val="24"/>
              </w:rPr>
              <w:t>вище типів гіпоксії)</w:t>
            </w:r>
          </w:p>
        </w:tc>
        <w:tc>
          <w:tcPr>
            <w:tcW w:w="4584" w:type="dxa"/>
          </w:tcPr>
          <w:p w:rsidR="009B63EF" w:rsidRDefault="001044CD">
            <w:pPr>
              <w:pStyle w:val="TableParagraph"/>
              <w:tabs>
                <w:tab w:val="left" w:pos="2134"/>
                <w:tab w:val="left" w:pos="3660"/>
              </w:tabs>
              <w:spacing w:line="276" w:lineRule="exact"/>
              <w:ind w:left="108" w:right="96"/>
              <w:jc w:val="left"/>
              <w:rPr>
                <w:sz w:val="24"/>
              </w:rPr>
            </w:pPr>
            <w:r>
              <w:rPr>
                <w:spacing w:val="-2"/>
                <w:sz w:val="24"/>
              </w:rPr>
              <w:t>Пестициди,</w:t>
            </w:r>
            <w:r>
              <w:rPr>
                <w:sz w:val="24"/>
              </w:rPr>
              <w:tab/>
            </w:r>
            <w:r>
              <w:rPr>
                <w:spacing w:val="-2"/>
                <w:sz w:val="24"/>
              </w:rPr>
              <w:t>оцтова</w:t>
            </w:r>
            <w:r>
              <w:rPr>
                <w:sz w:val="24"/>
              </w:rPr>
              <w:tab/>
            </w:r>
            <w:r>
              <w:rPr>
                <w:spacing w:val="-2"/>
                <w:sz w:val="24"/>
              </w:rPr>
              <w:t xml:space="preserve">есенція, </w:t>
            </w:r>
            <w:r>
              <w:rPr>
                <w:sz w:val="24"/>
              </w:rPr>
              <w:t>психофармакологічні засоби</w:t>
            </w:r>
          </w:p>
        </w:tc>
      </w:tr>
    </w:tbl>
    <w:p w:rsidR="009B63EF" w:rsidRDefault="009B63EF">
      <w:pPr>
        <w:pStyle w:val="a3"/>
        <w:spacing w:before="4"/>
        <w:ind w:left="0"/>
        <w:rPr>
          <w:b/>
          <w:sz w:val="16"/>
        </w:rPr>
      </w:pPr>
    </w:p>
    <w:p w:rsidR="009B63EF" w:rsidRDefault="001044CD">
      <w:pPr>
        <w:pStyle w:val="a3"/>
        <w:spacing w:before="90"/>
        <w:ind w:right="225" w:firstLine="283"/>
        <w:jc w:val="both"/>
      </w:pPr>
      <w:r>
        <w:t xml:space="preserve">У вивченні токсичної дії </w:t>
      </w:r>
      <w:proofErr w:type="spellStart"/>
      <w:r>
        <w:t>отрут</w:t>
      </w:r>
      <w:proofErr w:type="spellEnd"/>
      <w:r>
        <w:t xml:space="preserve"> особливе значення має характер хімічних і біохімічних процесів, що відбуваються в організмі при отруєннях; виходячи з цієї концепції була запропонована класифікація ОР по дії їх на ферментні системи організму.</w:t>
      </w:r>
    </w:p>
    <w:p w:rsidR="009B63EF" w:rsidRDefault="001044CD">
      <w:pPr>
        <w:pStyle w:val="a3"/>
        <w:spacing w:before="1"/>
        <w:ind w:right="221" w:firstLine="283"/>
        <w:jc w:val="both"/>
      </w:pPr>
      <w:r>
        <w:t>Використовуєтьс</w:t>
      </w:r>
      <w:r>
        <w:t xml:space="preserve">я і класифікація ОР за характером дії на організми, яка виділяє хімічні речовини, що викликають певні наслідки отруєння. Наприклад, алергени, мутагени, канцерогени, </w:t>
      </w:r>
      <w:proofErr w:type="spellStart"/>
      <w:r>
        <w:t>тератогени</w:t>
      </w:r>
      <w:proofErr w:type="spellEnd"/>
      <w:r>
        <w:t xml:space="preserve"> і т.д. Подібний розподіл речовин має значення для визначених областей біології і</w:t>
      </w:r>
      <w:r>
        <w:t xml:space="preserve"> медицини. Зокрема, за таким характером шкідливих речовин вивчається проблема віддалених наслідків впливу </w:t>
      </w:r>
      <w:proofErr w:type="spellStart"/>
      <w:r>
        <w:t>отрут</w:t>
      </w:r>
      <w:proofErr w:type="spellEnd"/>
      <w:r>
        <w:t xml:space="preserve"> на біологічний об'єкт.</w:t>
      </w:r>
    </w:p>
    <w:p w:rsidR="009B63EF" w:rsidRDefault="001044CD">
      <w:pPr>
        <w:pStyle w:val="a3"/>
        <w:ind w:right="221" w:firstLine="283"/>
        <w:jc w:val="both"/>
      </w:pPr>
      <w:r>
        <w:t>Слід зазначити, що кожна з наведених видів класифікації отруйних і шкідливих речовин має свої особливості і не</w:t>
      </w:r>
      <w:r>
        <w:rPr>
          <w:spacing w:val="-1"/>
        </w:rPr>
        <w:t xml:space="preserve"> </w:t>
      </w:r>
      <w:r>
        <w:t>є універса</w:t>
      </w:r>
      <w:r>
        <w:t>льною. Практичне</w:t>
      </w:r>
      <w:r>
        <w:rPr>
          <w:spacing w:val="-1"/>
        </w:rPr>
        <w:t xml:space="preserve"> </w:t>
      </w:r>
      <w:r>
        <w:t>застосування тієї чи іншої класифікації визначається</w:t>
      </w:r>
      <w:r>
        <w:rPr>
          <w:spacing w:val="30"/>
        </w:rPr>
        <w:t xml:space="preserve"> </w:t>
      </w:r>
      <w:r>
        <w:t>конкретною</w:t>
      </w:r>
      <w:r>
        <w:rPr>
          <w:spacing w:val="32"/>
        </w:rPr>
        <w:t xml:space="preserve"> </w:t>
      </w:r>
      <w:r>
        <w:t>«токсичною</w:t>
      </w:r>
      <w:r>
        <w:rPr>
          <w:spacing w:val="33"/>
        </w:rPr>
        <w:t xml:space="preserve"> </w:t>
      </w:r>
      <w:r>
        <w:t>ситуацією».</w:t>
      </w:r>
      <w:r>
        <w:rPr>
          <w:spacing w:val="32"/>
        </w:rPr>
        <w:t xml:space="preserve"> </w:t>
      </w:r>
      <w:r>
        <w:t>У</w:t>
      </w:r>
      <w:r>
        <w:rPr>
          <w:spacing w:val="33"/>
        </w:rPr>
        <w:t xml:space="preserve"> </w:t>
      </w:r>
      <w:r>
        <w:t>більш</w:t>
      </w:r>
      <w:r>
        <w:rPr>
          <w:spacing w:val="32"/>
        </w:rPr>
        <w:t xml:space="preserve"> </w:t>
      </w:r>
      <w:r>
        <w:t>складних</w:t>
      </w:r>
      <w:r>
        <w:rPr>
          <w:spacing w:val="32"/>
        </w:rPr>
        <w:t xml:space="preserve"> </w:t>
      </w:r>
      <w:r>
        <w:t>випадках</w:t>
      </w:r>
      <w:r>
        <w:rPr>
          <w:spacing w:val="31"/>
        </w:rPr>
        <w:t xml:space="preserve"> </w:t>
      </w:r>
      <w:r>
        <w:rPr>
          <w:spacing w:val="-2"/>
        </w:rPr>
        <w:t>необхідний</w:t>
      </w:r>
    </w:p>
    <w:p w:rsidR="009B63EF" w:rsidRDefault="009B63EF">
      <w:pPr>
        <w:jc w:val="both"/>
        <w:sectPr w:rsidR="009B63EF">
          <w:headerReference w:type="default" r:id="rId22"/>
          <w:footerReference w:type="default" r:id="rId23"/>
          <w:pgSz w:w="11910" w:h="16850"/>
          <w:pgMar w:top="1540" w:right="340" w:bottom="1280" w:left="1480" w:header="727" w:footer="1098" w:gutter="0"/>
          <w:cols w:space="720"/>
        </w:sectPr>
      </w:pPr>
    </w:p>
    <w:p w:rsidR="009B63EF" w:rsidRDefault="009B63EF">
      <w:pPr>
        <w:pStyle w:val="a3"/>
        <w:spacing w:before="7"/>
        <w:ind w:left="0"/>
        <w:rPr>
          <w:sz w:val="28"/>
        </w:rPr>
      </w:pPr>
    </w:p>
    <w:p w:rsidR="009B63EF" w:rsidRDefault="001044CD">
      <w:pPr>
        <w:pStyle w:val="a3"/>
        <w:spacing w:before="90"/>
      </w:pPr>
      <w:r>
        <w:t>комплексний</w:t>
      </w:r>
      <w:r>
        <w:rPr>
          <w:spacing w:val="80"/>
          <w:w w:val="150"/>
        </w:rPr>
        <w:t xml:space="preserve"> </w:t>
      </w:r>
      <w:r>
        <w:t>підхід</w:t>
      </w:r>
      <w:r>
        <w:rPr>
          <w:spacing w:val="80"/>
          <w:w w:val="150"/>
        </w:rPr>
        <w:t xml:space="preserve"> </w:t>
      </w:r>
      <w:r>
        <w:t>і</w:t>
      </w:r>
      <w:r>
        <w:rPr>
          <w:spacing w:val="80"/>
          <w:w w:val="150"/>
        </w:rPr>
        <w:t xml:space="preserve"> </w:t>
      </w:r>
      <w:r>
        <w:t>використання</w:t>
      </w:r>
      <w:r>
        <w:rPr>
          <w:spacing w:val="80"/>
          <w:w w:val="150"/>
        </w:rPr>
        <w:t xml:space="preserve"> </w:t>
      </w:r>
      <w:r>
        <w:t>декількох</w:t>
      </w:r>
      <w:r>
        <w:rPr>
          <w:spacing w:val="80"/>
          <w:w w:val="150"/>
        </w:rPr>
        <w:t xml:space="preserve"> </w:t>
      </w:r>
      <w:r>
        <w:t>видів</w:t>
      </w:r>
      <w:r>
        <w:rPr>
          <w:spacing w:val="80"/>
          <w:w w:val="150"/>
        </w:rPr>
        <w:t xml:space="preserve"> </w:t>
      </w:r>
      <w:r>
        <w:t>класифікації</w:t>
      </w:r>
      <w:r>
        <w:rPr>
          <w:spacing w:val="80"/>
          <w:w w:val="150"/>
        </w:rPr>
        <w:t xml:space="preserve"> </w:t>
      </w:r>
      <w:r>
        <w:t>ОР,</w:t>
      </w:r>
      <w:r>
        <w:rPr>
          <w:spacing w:val="80"/>
          <w:w w:val="150"/>
        </w:rPr>
        <w:t xml:space="preserve"> </w:t>
      </w:r>
      <w:r>
        <w:t>що</w:t>
      </w:r>
      <w:r>
        <w:rPr>
          <w:spacing w:val="80"/>
          <w:w w:val="150"/>
        </w:rPr>
        <w:t xml:space="preserve"> </w:t>
      </w:r>
      <w:r>
        <w:t>допоможе правильно поставити діагноз і призначити відповідні методи терапії.</w:t>
      </w:r>
    </w:p>
    <w:p w:rsidR="009B63EF" w:rsidRDefault="009B63EF">
      <w:pPr>
        <w:pStyle w:val="a3"/>
        <w:ind w:left="0"/>
      </w:pPr>
    </w:p>
    <w:p w:rsidR="009B63EF" w:rsidRDefault="001044CD">
      <w:pPr>
        <w:pStyle w:val="1"/>
        <w:ind w:left="3654" w:right="0"/>
        <w:jc w:val="left"/>
      </w:pPr>
      <w:r>
        <w:t>ПРАКТИЧНА</w:t>
      </w:r>
      <w:r>
        <w:rPr>
          <w:spacing w:val="-2"/>
        </w:rPr>
        <w:t xml:space="preserve"> </w:t>
      </w:r>
      <w:r>
        <w:t>РОБОТА</w:t>
      </w:r>
      <w:r>
        <w:rPr>
          <w:spacing w:val="-2"/>
        </w:rPr>
        <w:t xml:space="preserve"> </w:t>
      </w:r>
      <w:r>
        <w:rPr>
          <w:spacing w:val="-5"/>
        </w:rPr>
        <w:t>№2</w:t>
      </w:r>
    </w:p>
    <w:p w:rsidR="009B63EF" w:rsidRDefault="009B63EF">
      <w:pPr>
        <w:pStyle w:val="a3"/>
        <w:ind w:left="0"/>
        <w:rPr>
          <w:b/>
        </w:rPr>
      </w:pPr>
    </w:p>
    <w:p w:rsidR="009B63EF" w:rsidRDefault="001044CD">
      <w:pPr>
        <w:ind w:left="2457" w:right="312" w:hanging="1585"/>
        <w:rPr>
          <w:b/>
          <w:sz w:val="24"/>
        </w:rPr>
      </w:pPr>
      <w:r>
        <w:rPr>
          <w:b/>
          <w:sz w:val="24"/>
        </w:rPr>
        <w:t>ТИПИ</w:t>
      </w:r>
      <w:r>
        <w:rPr>
          <w:b/>
          <w:spacing w:val="-5"/>
          <w:sz w:val="24"/>
        </w:rPr>
        <w:t xml:space="preserve"> </w:t>
      </w:r>
      <w:r>
        <w:rPr>
          <w:b/>
          <w:sz w:val="24"/>
        </w:rPr>
        <w:t>ХІМІЧНИХ</w:t>
      </w:r>
      <w:r>
        <w:rPr>
          <w:b/>
          <w:spacing w:val="-6"/>
          <w:sz w:val="24"/>
        </w:rPr>
        <w:t xml:space="preserve"> </w:t>
      </w:r>
      <w:r>
        <w:rPr>
          <w:b/>
          <w:sz w:val="24"/>
        </w:rPr>
        <w:t>ЗВ’ЯЗКІВ,</w:t>
      </w:r>
      <w:r>
        <w:rPr>
          <w:b/>
          <w:spacing w:val="-5"/>
          <w:sz w:val="24"/>
        </w:rPr>
        <w:t xml:space="preserve"> </w:t>
      </w:r>
      <w:r>
        <w:rPr>
          <w:b/>
          <w:sz w:val="24"/>
        </w:rPr>
        <w:t>ЩО</w:t>
      </w:r>
      <w:r>
        <w:rPr>
          <w:b/>
          <w:spacing w:val="-5"/>
          <w:sz w:val="24"/>
        </w:rPr>
        <w:t xml:space="preserve"> </w:t>
      </w:r>
      <w:r>
        <w:rPr>
          <w:b/>
          <w:sz w:val="24"/>
        </w:rPr>
        <w:t>УТВОРЮЮТЬСЯ</w:t>
      </w:r>
      <w:r>
        <w:rPr>
          <w:b/>
          <w:spacing w:val="-6"/>
          <w:sz w:val="24"/>
        </w:rPr>
        <w:t xml:space="preserve"> </w:t>
      </w:r>
      <w:r>
        <w:rPr>
          <w:b/>
          <w:sz w:val="24"/>
        </w:rPr>
        <w:t>МІЖ</w:t>
      </w:r>
      <w:r>
        <w:rPr>
          <w:b/>
          <w:spacing w:val="-6"/>
          <w:sz w:val="24"/>
        </w:rPr>
        <w:t xml:space="preserve"> </w:t>
      </w:r>
      <w:r>
        <w:rPr>
          <w:b/>
          <w:sz w:val="24"/>
        </w:rPr>
        <w:t>ТОКСИКАНТАМИ</w:t>
      </w:r>
      <w:r>
        <w:rPr>
          <w:b/>
          <w:spacing w:val="-5"/>
          <w:sz w:val="24"/>
        </w:rPr>
        <w:t xml:space="preserve"> </w:t>
      </w:r>
      <w:r>
        <w:rPr>
          <w:b/>
          <w:sz w:val="24"/>
        </w:rPr>
        <w:t>І МОЛЕКУЛАМИ-МІШЕНЯМСИ ОРГАНІЗМУ</w:t>
      </w:r>
    </w:p>
    <w:p w:rsidR="009B63EF" w:rsidRDefault="009B63EF">
      <w:pPr>
        <w:pStyle w:val="a3"/>
        <w:ind w:left="0"/>
        <w:rPr>
          <w:b/>
        </w:rPr>
      </w:pPr>
    </w:p>
    <w:p w:rsidR="009B63EF" w:rsidRDefault="001044CD">
      <w:pPr>
        <w:pStyle w:val="a3"/>
        <w:ind w:right="221" w:firstLine="283"/>
        <w:jc w:val="both"/>
      </w:pPr>
      <w:r>
        <w:rPr>
          <w:b/>
        </w:rPr>
        <w:t>Завдання:</w:t>
      </w:r>
      <w:r>
        <w:rPr>
          <w:b/>
          <w:spacing w:val="-2"/>
        </w:rPr>
        <w:t xml:space="preserve"> </w:t>
      </w:r>
      <w:r>
        <w:t>1.</w:t>
      </w:r>
      <w:r>
        <w:rPr>
          <w:spacing w:val="-1"/>
        </w:rPr>
        <w:t xml:space="preserve"> </w:t>
      </w:r>
      <w:r>
        <w:t>Ознайомитися</w:t>
      </w:r>
      <w:r>
        <w:rPr>
          <w:spacing w:val="-1"/>
        </w:rPr>
        <w:t xml:space="preserve"> </w:t>
      </w:r>
      <w:r>
        <w:t>з типами хімічного</w:t>
      </w:r>
      <w:r>
        <w:rPr>
          <w:spacing w:val="-1"/>
        </w:rPr>
        <w:t xml:space="preserve"> </w:t>
      </w:r>
      <w:r>
        <w:t>зв’язку. 2.</w:t>
      </w:r>
      <w:r>
        <w:rPr>
          <w:spacing w:val="-1"/>
        </w:rPr>
        <w:t xml:space="preserve"> </w:t>
      </w:r>
      <w:r>
        <w:t>Зробити короткий конспект,</w:t>
      </w:r>
      <w:r>
        <w:rPr>
          <w:spacing w:val="-1"/>
        </w:rPr>
        <w:t xml:space="preserve"> </w:t>
      </w:r>
      <w:r>
        <w:t>що містить характеристики типів зв’язків і малюнки. 3. Порівняти хімічні зв’язки за міцністю і зробити висновки про токсичність речовин, що володіють різними типами зв’язків. 4. Визначити, згідно ступеня міцності, характер процес</w:t>
      </w:r>
      <w:r>
        <w:t>у детоксикації організму.</w:t>
      </w:r>
    </w:p>
    <w:p w:rsidR="009B63EF" w:rsidRDefault="001044CD">
      <w:pPr>
        <w:pStyle w:val="a3"/>
        <w:spacing w:before="4" w:line="276" w:lineRule="exact"/>
        <w:ind w:right="218" w:firstLine="283"/>
        <w:jc w:val="both"/>
      </w:pPr>
      <w:r>
        <w:pict>
          <v:rect id="docshape19" o:spid="_x0000_s2052" style="position:absolute;left:0;text-align:left;margin-left:83.65pt;margin-top:13.9pt;width:484.85pt;height:13.8pt;z-index:-17627136;mso-position-horizontal-relative:page" stroked="f">
            <w10:wrap anchorx="page"/>
          </v:rect>
        </w:pict>
      </w:r>
      <w:proofErr w:type="spellStart"/>
      <w:r>
        <w:rPr>
          <w:b/>
        </w:rPr>
        <w:t>Хімі́чний</w:t>
      </w:r>
      <w:proofErr w:type="spellEnd"/>
      <w:r>
        <w:rPr>
          <w:b/>
        </w:rPr>
        <w:t xml:space="preserve"> </w:t>
      </w:r>
      <w:proofErr w:type="spellStart"/>
      <w:r>
        <w:rPr>
          <w:b/>
        </w:rPr>
        <w:t>зв'язо</w:t>
      </w:r>
      <w:proofErr w:type="spellEnd"/>
      <w:r>
        <w:rPr>
          <w:b/>
          <w:position w:val="-3"/>
        </w:rPr>
        <w:t>́</w:t>
      </w:r>
      <w:r>
        <w:rPr>
          <w:b/>
        </w:rPr>
        <w:t xml:space="preserve">к </w:t>
      </w:r>
      <w:r>
        <w:t xml:space="preserve">— енергія взаємодії між </w:t>
      </w:r>
      <w:hyperlink r:id="rId24">
        <w:r>
          <w:rPr>
            <w:u w:val="single"/>
          </w:rPr>
          <w:t>атомами</w:t>
        </w:r>
        <w:r>
          <w:t>,</w:t>
        </w:r>
      </w:hyperlink>
      <w:r>
        <w:t xml:space="preserve"> яка утримує їх у </w:t>
      </w:r>
      <w:hyperlink r:id="rId25">
        <w:r>
          <w:rPr>
            <w:u w:val="single"/>
          </w:rPr>
          <w:t>молекулі</w:t>
        </w:r>
      </w:hyperlink>
      <w:r>
        <w:t xml:space="preserve"> чи </w:t>
      </w:r>
      <w:hyperlink r:id="rId26">
        <w:r>
          <w:rPr>
            <w:u w:val="single"/>
          </w:rPr>
          <w:t>твердому тілі</w:t>
        </w:r>
      </w:hyperlink>
      <w:r>
        <w:t xml:space="preserve">. Хімічні зв'язки є результатом складної взаємодії </w:t>
      </w:r>
      <w:hyperlink r:id="rId27">
        <w:r>
          <w:rPr>
            <w:u w:val="single"/>
          </w:rPr>
          <w:t>електронів</w:t>
        </w:r>
      </w:hyperlink>
      <w:r>
        <w:t xml:space="preserve"> та </w:t>
      </w:r>
      <w:hyperlink r:id="rId28">
        <w:r>
          <w:rPr>
            <w:u w:val="single"/>
          </w:rPr>
          <w:t>ядер</w:t>
        </w:r>
      </w:hyperlink>
      <w:r>
        <w:t xml:space="preserve"> атомів і описуються </w:t>
      </w:r>
      <w:hyperlink r:id="rId29">
        <w:r>
          <w:rPr>
            <w:u w:val="single"/>
          </w:rPr>
          <w:t>квантовою механікою</w:t>
        </w:r>
      </w:hyperlink>
      <w:r>
        <w:t>. Атоми різних елементів, що входять до складу простих або складних речовин, утримуються разом завдяки наявності хімічного зв’язку. В утворені хімічного зв’язку беруть уча</w:t>
      </w:r>
      <w:r>
        <w:t>сть кулонівські сили, носіями яких є електрони та ядра атомів. Хімічний зв'язок виникає внаслідок електростатичної взаємодії позитивно заряджених ядер і негативно заряджених електронів. Хімічним зв’язком називають сили, які утворюють атоми</w:t>
      </w:r>
      <w:r>
        <w:rPr>
          <w:spacing w:val="40"/>
        </w:rPr>
        <w:t xml:space="preserve"> </w:t>
      </w:r>
      <w:r>
        <w:t xml:space="preserve">в молекулах або </w:t>
      </w:r>
      <w:r>
        <w:t xml:space="preserve">кристалах. Його зображають за допомогою </w:t>
      </w:r>
      <w:proofErr w:type="spellStart"/>
      <w:r>
        <w:t>електроних</w:t>
      </w:r>
      <w:proofErr w:type="spellEnd"/>
      <w:r>
        <w:t xml:space="preserve"> і графічних формул молекул (рис.2.1).</w:t>
      </w:r>
    </w:p>
    <w:p w:rsidR="009B63EF" w:rsidRDefault="001044CD">
      <w:pPr>
        <w:pStyle w:val="a3"/>
        <w:spacing w:before="5"/>
        <w:ind w:left="0"/>
        <w:rPr>
          <w:sz w:val="21"/>
        </w:rPr>
      </w:pPr>
      <w:r>
        <w:rPr>
          <w:noProof/>
          <w:lang w:val="ru-RU" w:eastAsia="ru-RU"/>
        </w:rPr>
        <w:drawing>
          <wp:anchor distT="0" distB="0" distL="0" distR="0" simplePos="0" relativeHeight="9" behindDoc="0" locked="0" layoutInCell="1" allowOverlap="1">
            <wp:simplePos x="0" y="0"/>
            <wp:positionH relativeFrom="page">
              <wp:posOffset>2133600</wp:posOffset>
            </wp:positionH>
            <wp:positionV relativeFrom="paragraph">
              <wp:posOffset>171772</wp:posOffset>
            </wp:positionV>
            <wp:extent cx="4113105" cy="3035808"/>
            <wp:effectExtent l="0" t="0" r="0" b="0"/>
            <wp:wrapTopAndBottom/>
            <wp:docPr id="1" name="image1.jpeg" descr="img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0" cstate="print"/>
                    <a:stretch>
                      <a:fillRect/>
                    </a:stretch>
                  </pic:blipFill>
                  <pic:spPr>
                    <a:xfrm>
                      <a:off x="0" y="0"/>
                      <a:ext cx="4113105" cy="3035808"/>
                    </a:xfrm>
                    <a:prstGeom prst="rect">
                      <a:avLst/>
                    </a:prstGeom>
                  </pic:spPr>
                </pic:pic>
              </a:graphicData>
            </a:graphic>
          </wp:anchor>
        </w:drawing>
      </w:r>
    </w:p>
    <w:p w:rsidR="009B63EF" w:rsidRDefault="009B63EF">
      <w:pPr>
        <w:pStyle w:val="a3"/>
        <w:ind w:left="0"/>
        <w:rPr>
          <w:sz w:val="26"/>
        </w:rPr>
      </w:pPr>
    </w:p>
    <w:p w:rsidR="009B63EF" w:rsidRDefault="001044CD">
      <w:pPr>
        <w:pStyle w:val="a3"/>
        <w:ind w:left="3729"/>
      </w:pPr>
      <w:r>
        <w:t>Рис.2.1.</w:t>
      </w:r>
      <w:r>
        <w:rPr>
          <w:spacing w:val="-2"/>
        </w:rPr>
        <w:t xml:space="preserve"> </w:t>
      </w:r>
      <w:r>
        <w:t>Типи</w:t>
      </w:r>
      <w:r>
        <w:rPr>
          <w:spacing w:val="-1"/>
        </w:rPr>
        <w:t xml:space="preserve"> </w:t>
      </w:r>
      <w:r>
        <w:t>хімічних</w:t>
      </w:r>
      <w:r>
        <w:rPr>
          <w:spacing w:val="-4"/>
        </w:rPr>
        <w:t xml:space="preserve"> </w:t>
      </w:r>
      <w:r>
        <w:rPr>
          <w:spacing w:val="-2"/>
        </w:rPr>
        <w:t>зв’язків</w:t>
      </w:r>
    </w:p>
    <w:p w:rsidR="009B63EF" w:rsidRDefault="009B63EF">
      <w:pPr>
        <w:pStyle w:val="a3"/>
        <w:ind w:left="0"/>
      </w:pPr>
    </w:p>
    <w:p w:rsidR="009B63EF" w:rsidRDefault="001044CD">
      <w:pPr>
        <w:pStyle w:val="a3"/>
        <w:ind w:firstLine="566"/>
      </w:pPr>
      <w:r>
        <w:t>Під</w:t>
      </w:r>
      <w:r>
        <w:rPr>
          <w:spacing w:val="40"/>
        </w:rPr>
        <w:t xml:space="preserve"> </w:t>
      </w:r>
      <w:r>
        <w:t>час</w:t>
      </w:r>
      <w:r>
        <w:rPr>
          <w:spacing w:val="40"/>
        </w:rPr>
        <w:t xml:space="preserve"> </w:t>
      </w:r>
      <w:r>
        <w:t>утворення</w:t>
      </w:r>
      <w:r>
        <w:rPr>
          <w:spacing w:val="40"/>
        </w:rPr>
        <w:t xml:space="preserve"> </w:t>
      </w:r>
      <w:hyperlink r:id="rId31">
        <w:r>
          <w:rPr>
            <w:u w:val="single"/>
          </w:rPr>
          <w:t>молекул</w:t>
        </w:r>
      </w:hyperlink>
      <w:r>
        <w:rPr>
          <w:spacing w:val="40"/>
        </w:rPr>
        <w:t xml:space="preserve"> </w:t>
      </w:r>
      <w:r>
        <w:t>у</w:t>
      </w:r>
      <w:r>
        <w:rPr>
          <w:spacing w:val="40"/>
        </w:rPr>
        <w:t xml:space="preserve"> </w:t>
      </w:r>
      <w:r>
        <w:t>хімічних</w:t>
      </w:r>
      <w:r>
        <w:rPr>
          <w:spacing w:val="40"/>
        </w:rPr>
        <w:t xml:space="preserve"> </w:t>
      </w:r>
      <w:r>
        <w:t>реакціях</w:t>
      </w:r>
      <w:r>
        <w:rPr>
          <w:spacing w:val="40"/>
        </w:rPr>
        <w:t xml:space="preserve"> </w:t>
      </w:r>
      <w:hyperlink r:id="rId32">
        <w:r>
          <w:rPr>
            <w:u w:val="single"/>
          </w:rPr>
          <w:t>атоми</w:t>
        </w:r>
      </w:hyperlink>
      <w:r>
        <w:rPr>
          <w:spacing w:val="40"/>
        </w:rPr>
        <w:t xml:space="preserve"> </w:t>
      </w:r>
      <w:r>
        <w:t>хімічних</w:t>
      </w:r>
      <w:r>
        <w:rPr>
          <w:spacing w:val="40"/>
        </w:rPr>
        <w:t xml:space="preserve"> </w:t>
      </w:r>
      <w:r>
        <w:t>елементів</w:t>
      </w:r>
      <w:r>
        <w:rPr>
          <w:spacing w:val="40"/>
        </w:rPr>
        <w:t xml:space="preserve"> </w:t>
      </w:r>
      <w:r>
        <w:t>прагнуть утворити стійку зовнішню оболонку (рис.2.2).</w:t>
      </w:r>
    </w:p>
    <w:p w:rsidR="009B63EF" w:rsidRDefault="009B63EF">
      <w:pPr>
        <w:sectPr w:rsidR="009B63EF">
          <w:headerReference w:type="default" r:id="rId33"/>
          <w:footerReference w:type="default" r:id="rId34"/>
          <w:pgSz w:w="11910" w:h="16850"/>
          <w:pgMar w:top="1540" w:right="340" w:bottom="1280" w:left="1480" w:header="727" w:footer="1098" w:gutter="0"/>
          <w:cols w:space="720"/>
        </w:sectPr>
      </w:pPr>
    </w:p>
    <w:p w:rsidR="009B63EF" w:rsidRDefault="009B63EF">
      <w:pPr>
        <w:pStyle w:val="a3"/>
        <w:ind w:left="0"/>
        <w:rPr>
          <w:sz w:val="20"/>
        </w:rPr>
      </w:pPr>
    </w:p>
    <w:p w:rsidR="009B63EF" w:rsidRDefault="009B63EF">
      <w:pPr>
        <w:pStyle w:val="a3"/>
        <w:spacing w:before="6"/>
        <w:ind w:left="0"/>
        <w:rPr>
          <w:sz w:val="16"/>
        </w:rPr>
      </w:pPr>
    </w:p>
    <w:p w:rsidR="009B63EF" w:rsidRDefault="001044CD">
      <w:pPr>
        <w:pStyle w:val="a3"/>
        <w:ind w:left="2744"/>
        <w:rPr>
          <w:sz w:val="20"/>
        </w:rPr>
      </w:pPr>
      <w:r>
        <w:rPr>
          <w:noProof/>
          <w:sz w:val="20"/>
          <w:lang w:val="ru-RU" w:eastAsia="ru-RU"/>
        </w:rPr>
        <w:drawing>
          <wp:inline distT="0" distB="0" distL="0" distR="0">
            <wp:extent cx="3081998" cy="218084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35" cstate="print"/>
                    <a:stretch>
                      <a:fillRect/>
                    </a:stretch>
                  </pic:blipFill>
                  <pic:spPr>
                    <a:xfrm>
                      <a:off x="0" y="0"/>
                      <a:ext cx="3081998" cy="2180844"/>
                    </a:xfrm>
                    <a:prstGeom prst="rect">
                      <a:avLst/>
                    </a:prstGeom>
                  </pic:spPr>
                </pic:pic>
              </a:graphicData>
            </a:graphic>
          </wp:inline>
        </w:drawing>
      </w:r>
    </w:p>
    <w:p w:rsidR="009B63EF" w:rsidRDefault="001044CD">
      <w:pPr>
        <w:pStyle w:val="a3"/>
        <w:spacing w:before="16"/>
        <w:ind w:left="1842" w:hanging="792"/>
      </w:pPr>
      <w:r>
        <w:t>Рис.2.2.</w:t>
      </w:r>
      <w:r>
        <w:rPr>
          <w:spacing w:val="-3"/>
        </w:rPr>
        <w:t xml:space="preserve"> </w:t>
      </w:r>
      <w:r>
        <w:t>Утворення</w:t>
      </w:r>
      <w:r>
        <w:rPr>
          <w:spacing w:val="-3"/>
        </w:rPr>
        <w:t xml:space="preserve"> </w:t>
      </w:r>
      <w:r>
        <w:t>хімічного</w:t>
      </w:r>
      <w:r>
        <w:rPr>
          <w:spacing w:val="-3"/>
        </w:rPr>
        <w:t xml:space="preserve"> </w:t>
      </w:r>
      <w:r>
        <w:t>зв’язку</w:t>
      </w:r>
      <w:r>
        <w:rPr>
          <w:spacing w:val="-3"/>
        </w:rPr>
        <w:t xml:space="preserve"> </w:t>
      </w:r>
      <w:r>
        <w:t>у</w:t>
      </w:r>
      <w:r>
        <w:rPr>
          <w:spacing w:val="-3"/>
        </w:rPr>
        <w:t xml:space="preserve"> </w:t>
      </w:r>
      <w:r>
        <w:t>молекулах</w:t>
      </w:r>
      <w:r>
        <w:rPr>
          <w:spacing w:val="-3"/>
        </w:rPr>
        <w:t xml:space="preserve"> </w:t>
      </w:r>
      <w:r>
        <w:t>кисню</w:t>
      </w:r>
      <w:r>
        <w:rPr>
          <w:spacing w:val="-3"/>
        </w:rPr>
        <w:t xml:space="preserve"> </w:t>
      </w:r>
      <w:r>
        <w:t>(1),</w:t>
      </w:r>
      <w:r>
        <w:rPr>
          <w:spacing w:val="-3"/>
        </w:rPr>
        <w:t xml:space="preserve"> </w:t>
      </w:r>
      <w:r>
        <w:t>карбону</w:t>
      </w:r>
      <w:r>
        <w:rPr>
          <w:spacing w:val="-6"/>
        </w:rPr>
        <w:t xml:space="preserve"> </w:t>
      </w:r>
      <w:r>
        <w:t>(IV)</w:t>
      </w:r>
      <w:r>
        <w:rPr>
          <w:spacing w:val="-3"/>
        </w:rPr>
        <w:t xml:space="preserve"> </w:t>
      </w:r>
      <w:proofErr w:type="spellStart"/>
      <w:r>
        <w:t>окид</w:t>
      </w:r>
      <w:proofErr w:type="spellEnd"/>
      <w:r>
        <w:rPr>
          <w:spacing w:val="-3"/>
        </w:rPr>
        <w:t xml:space="preserve"> </w:t>
      </w:r>
      <w:r>
        <w:t>(2), хлору (3), гідроген хлориду (4) та у кристалі натрій хлорид (5)</w:t>
      </w:r>
    </w:p>
    <w:p w:rsidR="009B63EF" w:rsidRDefault="009B63EF">
      <w:pPr>
        <w:pStyle w:val="a3"/>
        <w:ind w:left="0"/>
      </w:pPr>
    </w:p>
    <w:p w:rsidR="009B63EF" w:rsidRDefault="001044CD">
      <w:pPr>
        <w:pStyle w:val="a3"/>
        <w:ind w:firstLine="566"/>
      </w:pPr>
      <w:r>
        <w:t>При взаємодії токсиканту з біологічними структурами-мішенями можуть утворюватися різні типи хімічних зв’язків (табл.2.1).</w:t>
      </w:r>
    </w:p>
    <w:p w:rsidR="009B63EF" w:rsidRDefault="009B63EF">
      <w:pPr>
        <w:pStyle w:val="a3"/>
        <w:ind w:left="0"/>
      </w:pPr>
    </w:p>
    <w:p w:rsidR="009B63EF" w:rsidRDefault="001044CD">
      <w:pPr>
        <w:pStyle w:val="a3"/>
        <w:ind w:left="8418"/>
        <w:jc w:val="center"/>
      </w:pPr>
      <w:proofErr w:type="spellStart"/>
      <w:r>
        <w:t>Таблица</w:t>
      </w:r>
      <w:proofErr w:type="spellEnd"/>
      <w:r>
        <w:rPr>
          <w:spacing w:val="-2"/>
        </w:rPr>
        <w:t xml:space="preserve"> </w:t>
      </w:r>
      <w:r>
        <w:rPr>
          <w:spacing w:val="-5"/>
        </w:rPr>
        <w:t>2.1</w:t>
      </w:r>
    </w:p>
    <w:p w:rsidR="009B63EF" w:rsidRDefault="001044CD">
      <w:pPr>
        <w:pStyle w:val="2"/>
        <w:ind w:left="560" w:firstLine="0"/>
        <w:jc w:val="center"/>
      </w:pPr>
      <w:r>
        <w:t>Різні</w:t>
      </w:r>
      <w:r>
        <w:rPr>
          <w:spacing w:val="-3"/>
        </w:rPr>
        <w:t xml:space="preserve"> </w:t>
      </w:r>
      <w:r>
        <w:t>типи</w:t>
      </w:r>
      <w:r>
        <w:rPr>
          <w:spacing w:val="-3"/>
        </w:rPr>
        <w:t xml:space="preserve"> </w:t>
      </w:r>
      <w:r>
        <w:t>зв’язків,</w:t>
      </w:r>
      <w:r>
        <w:rPr>
          <w:spacing w:val="-3"/>
        </w:rPr>
        <w:t xml:space="preserve"> </w:t>
      </w:r>
      <w:r>
        <w:t>що</w:t>
      </w:r>
      <w:r>
        <w:rPr>
          <w:spacing w:val="-5"/>
        </w:rPr>
        <w:t xml:space="preserve"> </w:t>
      </w:r>
      <w:r>
        <w:t>формуються</w:t>
      </w:r>
      <w:r>
        <w:rPr>
          <w:spacing w:val="-3"/>
        </w:rPr>
        <w:t xml:space="preserve"> </w:t>
      </w:r>
      <w:r>
        <w:t>між</w:t>
      </w:r>
      <w:r>
        <w:rPr>
          <w:spacing w:val="-5"/>
        </w:rPr>
        <w:t xml:space="preserve"> </w:t>
      </w:r>
      <w:r>
        <w:t>токсикантами</w:t>
      </w:r>
      <w:r>
        <w:rPr>
          <w:spacing w:val="-4"/>
        </w:rPr>
        <w:t xml:space="preserve"> </w:t>
      </w:r>
      <w:r>
        <w:t>і</w:t>
      </w:r>
      <w:r>
        <w:rPr>
          <w:spacing w:val="-3"/>
        </w:rPr>
        <w:t xml:space="preserve"> </w:t>
      </w:r>
      <w:r>
        <w:t>молекулами-</w:t>
      </w:r>
      <w:r>
        <w:rPr>
          <w:spacing w:val="-2"/>
        </w:rPr>
        <w:t>мішенями</w:t>
      </w:r>
    </w:p>
    <w:p w:rsidR="009B63EF" w:rsidRDefault="001044CD">
      <w:pPr>
        <w:spacing w:after="10"/>
        <w:ind w:left="1969" w:right="1972"/>
        <w:jc w:val="center"/>
        <w:rPr>
          <w:b/>
          <w:sz w:val="24"/>
        </w:rPr>
      </w:pPr>
      <w:r>
        <w:rPr>
          <w:b/>
          <w:spacing w:val="-2"/>
          <w:sz w:val="24"/>
        </w:rPr>
        <w:t>організму</w:t>
      </w:r>
    </w:p>
    <w:tbl>
      <w:tblPr>
        <w:tblStyle w:val="TableNormal"/>
        <w:tblW w:w="0" w:type="auto"/>
        <w:tblInd w:w="387"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3115"/>
        <w:gridCol w:w="3829"/>
        <w:gridCol w:w="2562"/>
      </w:tblGrid>
      <w:tr w:rsidR="009B63EF">
        <w:trPr>
          <w:trHeight w:val="542"/>
        </w:trPr>
        <w:tc>
          <w:tcPr>
            <w:tcW w:w="3115" w:type="dxa"/>
            <w:tcBorders>
              <w:left w:val="single" w:sz="12" w:space="0" w:color="EFEFEF"/>
              <w:bottom w:val="single" w:sz="12" w:space="0" w:color="9F9F9F"/>
              <w:right w:val="single" w:sz="12" w:space="0" w:color="9F9F9F"/>
            </w:tcBorders>
          </w:tcPr>
          <w:p w:rsidR="009B63EF" w:rsidRDefault="001044CD">
            <w:pPr>
              <w:pStyle w:val="TableParagraph"/>
              <w:spacing w:before="129"/>
              <w:ind w:left="1260"/>
              <w:jc w:val="left"/>
              <w:rPr>
                <w:i/>
                <w:sz w:val="24"/>
              </w:rPr>
            </w:pPr>
            <w:r>
              <w:rPr>
                <w:i/>
                <w:sz w:val="24"/>
              </w:rPr>
              <w:t xml:space="preserve">Вид </w:t>
            </w:r>
            <w:r>
              <w:rPr>
                <w:i/>
                <w:spacing w:val="-2"/>
                <w:sz w:val="24"/>
              </w:rPr>
              <w:t>зв’язку</w:t>
            </w:r>
          </w:p>
        </w:tc>
        <w:tc>
          <w:tcPr>
            <w:tcW w:w="3829" w:type="dxa"/>
            <w:tcBorders>
              <w:left w:val="single" w:sz="12" w:space="0" w:color="9F9F9F"/>
              <w:bottom w:val="single" w:sz="12" w:space="0" w:color="9F9F9F"/>
              <w:right w:val="single" w:sz="12" w:space="0" w:color="9F9F9F"/>
            </w:tcBorders>
          </w:tcPr>
          <w:p w:rsidR="009B63EF" w:rsidRDefault="001044CD">
            <w:pPr>
              <w:pStyle w:val="TableParagraph"/>
              <w:spacing w:before="129"/>
              <w:ind w:left="1756"/>
              <w:jc w:val="left"/>
              <w:rPr>
                <w:i/>
                <w:sz w:val="24"/>
              </w:rPr>
            </w:pPr>
            <w:r>
              <w:rPr>
                <w:i/>
                <w:spacing w:val="-2"/>
                <w:sz w:val="24"/>
              </w:rPr>
              <w:t>Приклад</w:t>
            </w:r>
          </w:p>
        </w:tc>
        <w:tc>
          <w:tcPr>
            <w:tcW w:w="2562" w:type="dxa"/>
            <w:tcBorders>
              <w:left w:val="single" w:sz="12" w:space="0" w:color="9F9F9F"/>
              <w:bottom w:val="single" w:sz="12" w:space="0" w:color="9F9F9F"/>
              <w:right w:val="single" w:sz="12" w:space="0" w:color="9F9F9F"/>
            </w:tcBorders>
          </w:tcPr>
          <w:p w:rsidR="009B63EF" w:rsidRDefault="001044CD">
            <w:pPr>
              <w:pStyle w:val="TableParagraph"/>
              <w:spacing w:line="266" w:lineRule="exact"/>
              <w:ind w:left="544" w:right="516"/>
              <w:rPr>
                <w:i/>
                <w:sz w:val="24"/>
              </w:rPr>
            </w:pPr>
            <w:r>
              <w:rPr>
                <w:i/>
                <w:sz w:val="24"/>
              </w:rPr>
              <w:t>Енергія</w:t>
            </w:r>
            <w:r>
              <w:rPr>
                <w:i/>
                <w:spacing w:val="-2"/>
                <w:sz w:val="24"/>
              </w:rPr>
              <w:t xml:space="preserve"> </w:t>
            </w:r>
            <w:proofErr w:type="spellStart"/>
            <w:r>
              <w:rPr>
                <w:i/>
                <w:spacing w:val="-2"/>
                <w:sz w:val="24"/>
              </w:rPr>
              <w:t>звязку</w:t>
            </w:r>
            <w:proofErr w:type="spellEnd"/>
          </w:p>
          <w:p w:rsidR="009B63EF" w:rsidRDefault="001044CD">
            <w:pPr>
              <w:pStyle w:val="TableParagraph"/>
              <w:spacing w:line="256" w:lineRule="exact"/>
              <w:ind w:left="542" w:right="516"/>
              <w:rPr>
                <w:i/>
                <w:sz w:val="24"/>
              </w:rPr>
            </w:pPr>
            <w:r>
              <w:rPr>
                <w:i/>
                <w:spacing w:val="-2"/>
                <w:sz w:val="24"/>
              </w:rPr>
              <w:t>(</w:t>
            </w:r>
            <w:proofErr w:type="spellStart"/>
            <w:r>
              <w:rPr>
                <w:i/>
                <w:spacing w:val="-2"/>
                <w:sz w:val="24"/>
              </w:rPr>
              <w:t>кдж</w:t>
            </w:r>
            <w:proofErr w:type="spellEnd"/>
            <w:r>
              <w:rPr>
                <w:i/>
                <w:spacing w:val="-2"/>
                <w:sz w:val="24"/>
              </w:rPr>
              <w:t>/мол)</w:t>
            </w:r>
          </w:p>
        </w:tc>
      </w:tr>
      <w:tr w:rsidR="009B63EF">
        <w:trPr>
          <w:trHeight w:val="385"/>
        </w:trPr>
        <w:tc>
          <w:tcPr>
            <w:tcW w:w="3115" w:type="dxa"/>
            <w:tcBorders>
              <w:top w:val="single" w:sz="12" w:space="0" w:color="9F9F9F"/>
              <w:left w:val="single" w:sz="12" w:space="0" w:color="EFEFEF"/>
              <w:bottom w:val="single" w:sz="12" w:space="0" w:color="9F9F9F"/>
              <w:right w:val="single" w:sz="12" w:space="0" w:color="9F9F9F"/>
            </w:tcBorders>
          </w:tcPr>
          <w:p w:rsidR="009B63EF" w:rsidRDefault="001044CD">
            <w:pPr>
              <w:pStyle w:val="TableParagraph"/>
              <w:spacing w:before="53"/>
              <w:ind w:left="1478"/>
              <w:jc w:val="left"/>
              <w:rPr>
                <w:sz w:val="24"/>
              </w:rPr>
            </w:pPr>
            <w:r>
              <w:rPr>
                <w:spacing w:val="-2"/>
                <w:sz w:val="24"/>
              </w:rPr>
              <w:t>Іонний</w:t>
            </w:r>
          </w:p>
        </w:tc>
        <w:tc>
          <w:tcPr>
            <w:tcW w:w="3829" w:type="dxa"/>
            <w:tcBorders>
              <w:top w:val="single" w:sz="12" w:space="0" w:color="9F9F9F"/>
              <w:left w:val="single" w:sz="12" w:space="0" w:color="9F9F9F"/>
              <w:bottom w:val="single" w:sz="12" w:space="0" w:color="9F9F9F"/>
              <w:right w:val="single" w:sz="12" w:space="0" w:color="9F9F9F"/>
            </w:tcBorders>
          </w:tcPr>
          <w:p w:rsidR="009B63EF" w:rsidRDefault="009B63EF">
            <w:pPr>
              <w:pStyle w:val="TableParagraph"/>
              <w:jc w:val="left"/>
              <w:rPr>
                <w:b/>
                <w:sz w:val="9"/>
              </w:rPr>
            </w:pPr>
          </w:p>
          <w:p w:rsidR="009B63EF" w:rsidRDefault="001044CD">
            <w:pPr>
              <w:pStyle w:val="TableParagraph"/>
              <w:spacing w:line="176" w:lineRule="exact"/>
              <w:ind w:left="666"/>
              <w:jc w:val="left"/>
              <w:rPr>
                <w:sz w:val="17"/>
              </w:rPr>
            </w:pPr>
            <w:r>
              <w:rPr>
                <w:noProof/>
                <w:position w:val="-3"/>
                <w:sz w:val="17"/>
                <w:lang w:val="ru-RU" w:eastAsia="ru-RU"/>
              </w:rPr>
              <w:drawing>
                <wp:inline distT="0" distB="0" distL="0" distR="0">
                  <wp:extent cx="1148821" cy="112013"/>
                  <wp:effectExtent l="0" t="0" r="0" b="0"/>
                  <wp:docPr id="5" name="image3.png" descr="t-p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6" cstate="print"/>
                          <a:stretch>
                            <a:fillRect/>
                          </a:stretch>
                        </pic:blipFill>
                        <pic:spPr>
                          <a:xfrm>
                            <a:off x="0" y="0"/>
                            <a:ext cx="1148821" cy="112013"/>
                          </a:xfrm>
                          <a:prstGeom prst="rect">
                            <a:avLst/>
                          </a:prstGeom>
                        </pic:spPr>
                      </pic:pic>
                    </a:graphicData>
                  </a:graphic>
                </wp:inline>
              </w:drawing>
            </w:r>
          </w:p>
        </w:tc>
        <w:tc>
          <w:tcPr>
            <w:tcW w:w="2562" w:type="dxa"/>
            <w:tcBorders>
              <w:top w:val="single" w:sz="12" w:space="0" w:color="9F9F9F"/>
              <w:left w:val="single" w:sz="12" w:space="0" w:color="9F9F9F"/>
              <w:bottom w:val="single" w:sz="12" w:space="0" w:color="9F9F9F"/>
              <w:right w:val="single" w:sz="12" w:space="0" w:color="9F9F9F"/>
            </w:tcBorders>
          </w:tcPr>
          <w:p w:rsidR="009B63EF" w:rsidRDefault="001044CD">
            <w:pPr>
              <w:pStyle w:val="TableParagraph"/>
              <w:spacing w:before="53"/>
              <w:ind w:left="577"/>
              <w:jc w:val="left"/>
              <w:rPr>
                <w:sz w:val="24"/>
              </w:rPr>
            </w:pPr>
            <w:r>
              <w:rPr>
                <w:spacing w:val="-5"/>
                <w:sz w:val="24"/>
              </w:rPr>
              <w:t>20</w:t>
            </w:r>
          </w:p>
        </w:tc>
      </w:tr>
      <w:tr w:rsidR="009B63EF">
        <w:trPr>
          <w:trHeight w:val="944"/>
        </w:trPr>
        <w:tc>
          <w:tcPr>
            <w:tcW w:w="3115" w:type="dxa"/>
            <w:tcBorders>
              <w:top w:val="single" w:sz="12" w:space="0" w:color="9F9F9F"/>
              <w:left w:val="single" w:sz="12" w:space="0" w:color="EFEFEF"/>
              <w:bottom w:val="single" w:sz="12" w:space="0" w:color="9F9F9F"/>
              <w:right w:val="single" w:sz="12" w:space="0" w:color="9F9F9F"/>
            </w:tcBorders>
          </w:tcPr>
          <w:p w:rsidR="009B63EF" w:rsidRDefault="009B63EF">
            <w:pPr>
              <w:pStyle w:val="TableParagraph"/>
              <w:spacing w:before="10"/>
              <w:jc w:val="left"/>
              <w:rPr>
                <w:b/>
                <w:sz w:val="28"/>
              </w:rPr>
            </w:pPr>
          </w:p>
          <w:p w:rsidR="009B63EF" w:rsidRDefault="001044CD">
            <w:pPr>
              <w:pStyle w:val="TableParagraph"/>
              <w:ind w:left="1162"/>
              <w:jc w:val="left"/>
              <w:rPr>
                <w:sz w:val="24"/>
              </w:rPr>
            </w:pPr>
            <w:r>
              <w:rPr>
                <w:spacing w:val="-2"/>
                <w:sz w:val="24"/>
              </w:rPr>
              <w:t>Ковалентний</w:t>
            </w:r>
          </w:p>
        </w:tc>
        <w:tc>
          <w:tcPr>
            <w:tcW w:w="3829" w:type="dxa"/>
            <w:tcBorders>
              <w:top w:val="single" w:sz="12" w:space="0" w:color="9F9F9F"/>
              <w:left w:val="single" w:sz="12" w:space="0" w:color="9F9F9F"/>
              <w:bottom w:val="single" w:sz="12" w:space="0" w:color="9F9F9F"/>
              <w:right w:val="single" w:sz="12" w:space="0" w:color="9F9F9F"/>
            </w:tcBorders>
          </w:tcPr>
          <w:p w:rsidR="009B63EF" w:rsidRDefault="009B63EF">
            <w:pPr>
              <w:pStyle w:val="TableParagraph"/>
              <w:spacing w:before="7"/>
              <w:jc w:val="left"/>
              <w:rPr>
                <w:b/>
                <w:sz w:val="7"/>
              </w:rPr>
            </w:pPr>
          </w:p>
          <w:p w:rsidR="009B63EF" w:rsidRDefault="001044CD">
            <w:pPr>
              <w:pStyle w:val="TableParagraph"/>
              <w:ind w:left="666"/>
              <w:jc w:val="left"/>
              <w:rPr>
                <w:sz w:val="20"/>
              </w:rPr>
            </w:pPr>
            <w:r>
              <w:rPr>
                <w:noProof/>
                <w:sz w:val="20"/>
                <w:lang w:val="ru-RU" w:eastAsia="ru-RU"/>
              </w:rPr>
              <w:drawing>
                <wp:inline distT="0" distB="0" distL="0" distR="0">
                  <wp:extent cx="799041" cy="447675"/>
                  <wp:effectExtent l="0" t="0" r="0" b="0"/>
                  <wp:docPr id="7" name="image4.png" descr="t-p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37" cstate="print"/>
                          <a:stretch>
                            <a:fillRect/>
                          </a:stretch>
                        </pic:blipFill>
                        <pic:spPr>
                          <a:xfrm>
                            <a:off x="0" y="0"/>
                            <a:ext cx="799041" cy="447675"/>
                          </a:xfrm>
                          <a:prstGeom prst="rect">
                            <a:avLst/>
                          </a:prstGeom>
                        </pic:spPr>
                      </pic:pic>
                    </a:graphicData>
                  </a:graphic>
                </wp:inline>
              </w:drawing>
            </w:r>
          </w:p>
        </w:tc>
        <w:tc>
          <w:tcPr>
            <w:tcW w:w="2562" w:type="dxa"/>
            <w:tcBorders>
              <w:top w:val="single" w:sz="12" w:space="0" w:color="9F9F9F"/>
              <w:left w:val="single" w:sz="12" w:space="0" w:color="9F9F9F"/>
              <w:bottom w:val="single" w:sz="12" w:space="0" w:color="9F9F9F"/>
              <w:right w:val="single" w:sz="12" w:space="0" w:color="9F9F9F"/>
            </w:tcBorders>
          </w:tcPr>
          <w:p w:rsidR="009B63EF" w:rsidRDefault="009B63EF">
            <w:pPr>
              <w:pStyle w:val="TableParagraph"/>
              <w:spacing w:before="10"/>
              <w:jc w:val="left"/>
              <w:rPr>
                <w:b/>
                <w:sz w:val="28"/>
              </w:rPr>
            </w:pPr>
          </w:p>
          <w:p w:rsidR="009B63EF" w:rsidRDefault="001044CD">
            <w:pPr>
              <w:pStyle w:val="TableParagraph"/>
              <w:ind w:left="537" w:right="516"/>
              <w:rPr>
                <w:sz w:val="24"/>
              </w:rPr>
            </w:pPr>
            <w:r>
              <w:rPr>
                <w:sz w:val="24"/>
              </w:rPr>
              <w:t>40 -</w:t>
            </w:r>
            <w:r>
              <w:rPr>
                <w:spacing w:val="-1"/>
                <w:sz w:val="24"/>
              </w:rPr>
              <w:t xml:space="preserve"> </w:t>
            </w:r>
            <w:r>
              <w:rPr>
                <w:spacing w:val="-5"/>
                <w:sz w:val="24"/>
              </w:rPr>
              <w:t>600</w:t>
            </w:r>
          </w:p>
        </w:tc>
      </w:tr>
      <w:tr w:rsidR="009B63EF">
        <w:trPr>
          <w:trHeight w:val="1450"/>
        </w:trPr>
        <w:tc>
          <w:tcPr>
            <w:tcW w:w="3115" w:type="dxa"/>
            <w:tcBorders>
              <w:top w:val="single" w:sz="12" w:space="0" w:color="9F9F9F"/>
              <w:left w:val="single" w:sz="12" w:space="0" w:color="EFEFEF"/>
              <w:bottom w:val="single" w:sz="12" w:space="0" w:color="9F9F9F"/>
              <w:right w:val="single" w:sz="12" w:space="0" w:color="9F9F9F"/>
            </w:tcBorders>
          </w:tcPr>
          <w:p w:rsidR="009B63EF" w:rsidRDefault="009B63EF">
            <w:pPr>
              <w:pStyle w:val="TableParagraph"/>
              <w:jc w:val="left"/>
              <w:rPr>
                <w:b/>
                <w:sz w:val="26"/>
              </w:rPr>
            </w:pPr>
          </w:p>
          <w:p w:rsidR="009B63EF" w:rsidRDefault="009B63EF">
            <w:pPr>
              <w:pStyle w:val="TableParagraph"/>
              <w:jc w:val="left"/>
              <w:rPr>
                <w:b/>
                <w:sz w:val="25"/>
              </w:rPr>
            </w:pPr>
          </w:p>
          <w:p w:rsidR="009B63EF" w:rsidRDefault="001044CD">
            <w:pPr>
              <w:pStyle w:val="TableParagraph"/>
              <w:ind w:left="403"/>
              <w:jc w:val="left"/>
              <w:rPr>
                <w:sz w:val="24"/>
              </w:rPr>
            </w:pPr>
            <w:proofErr w:type="spellStart"/>
            <w:r>
              <w:rPr>
                <w:spacing w:val="-2"/>
                <w:sz w:val="24"/>
              </w:rPr>
              <w:t>Донорно-акцепторний</w:t>
            </w:r>
            <w:proofErr w:type="spellEnd"/>
          </w:p>
        </w:tc>
        <w:tc>
          <w:tcPr>
            <w:tcW w:w="3829" w:type="dxa"/>
            <w:tcBorders>
              <w:top w:val="single" w:sz="12" w:space="0" w:color="9F9F9F"/>
              <w:left w:val="single" w:sz="12" w:space="0" w:color="9F9F9F"/>
              <w:bottom w:val="single" w:sz="12" w:space="0" w:color="9F9F9F"/>
              <w:right w:val="single" w:sz="12" w:space="0" w:color="9F9F9F"/>
            </w:tcBorders>
          </w:tcPr>
          <w:p w:rsidR="009B63EF" w:rsidRDefault="009B63EF">
            <w:pPr>
              <w:pStyle w:val="TableParagraph"/>
              <w:spacing w:before="10"/>
              <w:jc w:val="left"/>
              <w:rPr>
                <w:b/>
                <w:sz w:val="8"/>
              </w:rPr>
            </w:pPr>
          </w:p>
          <w:p w:rsidR="009B63EF" w:rsidRDefault="001044CD">
            <w:pPr>
              <w:pStyle w:val="TableParagraph"/>
              <w:ind w:left="100"/>
              <w:jc w:val="left"/>
              <w:rPr>
                <w:sz w:val="20"/>
              </w:rPr>
            </w:pPr>
            <w:r>
              <w:rPr>
                <w:noProof/>
                <w:sz w:val="20"/>
                <w:lang w:val="ru-RU" w:eastAsia="ru-RU"/>
              </w:rPr>
              <w:drawing>
                <wp:inline distT="0" distB="0" distL="0" distR="0">
                  <wp:extent cx="1720412" cy="771525"/>
                  <wp:effectExtent l="0" t="0" r="0" b="0"/>
                  <wp:docPr id="9" name="image5.png" descr="t-p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38" cstate="print"/>
                          <a:stretch>
                            <a:fillRect/>
                          </a:stretch>
                        </pic:blipFill>
                        <pic:spPr>
                          <a:xfrm>
                            <a:off x="0" y="0"/>
                            <a:ext cx="1720412" cy="771525"/>
                          </a:xfrm>
                          <a:prstGeom prst="rect">
                            <a:avLst/>
                          </a:prstGeom>
                        </pic:spPr>
                      </pic:pic>
                    </a:graphicData>
                  </a:graphic>
                </wp:inline>
              </w:drawing>
            </w:r>
          </w:p>
        </w:tc>
        <w:tc>
          <w:tcPr>
            <w:tcW w:w="2562" w:type="dxa"/>
            <w:tcBorders>
              <w:top w:val="single" w:sz="12" w:space="0" w:color="9F9F9F"/>
              <w:left w:val="single" w:sz="12" w:space="0" w:color="9F9F9F"/>
              <w:bottom w:val="single" w:sz="12" w:space="0" w:color="9F9F9F"/>
              <w:right w:val="single" w:sz="12" w:space="0" w:color="9F9F9F"/>
            </w:tcBorders>
          </w:tcPr>
          <w:p w:rsidR="009B63EF" w:rsidRDefault="009B63EF">
            <w:pPr>
              <w:pStyle w:val="TableParagraph"/>
              <w:jc w:val="left"/>
              <w:rPr>
                <w:b/>
                <w:sz w:val="26"/>
              </w:rPr>
            </w:pPr>
          </w:p>
          <w:p w:rsidR="009B63EF" w:rsidRDefault="009B63EF">
            <w:pPr>
              <w:pStyle w:val="TableParagraph"/>
              <w:jc w:val="left"/>
              <w:rPr>
                <w:b/>
                <w:sz w:val="25"/>
              </w:rPr>
            </w:pPr>
          </w:p>
          <w:p w:rsidR="009B63EF" w:rsidRDefault="001044CD">
            <w:pPr>
              <w:pStyle w:val="TableParagraph"/>
              <w:ind w:left="540" w:right="516"/>
              <w:rPr>
                <w:sz w:val="24"/>
              </w:rPr>
            </w:pPr>
            <w:r>
              <w:rPr>
                <w:sz w:val="24"/>
              </w:rPr>
              <w:t xml:space="preserve">4 – </w:t>
            </w:r>
            <w:r>
              <w:rPr>
                <w:spacing w:val="-5"/>
                <w:sz w:val="24"/>
              </w:rPr>
              <w:t>20</w:t>
            </w:r>
          </w:p>
        </w:tc>
      </w:tr>
      <w:tr w:rsidR="009B63EF">
        <w:trPr>
          <w:trHeight w:val="558"/>
        </w:trPr>
        <w:tc>
          <w:tcPr>
            <w:tcW w:w="3115" w:type="dxa"/>
            <w:tcBorders>
              <w:top w:val="single" w:sz="12" w:space="0" w:color="9F9F9F"/>
              <w:left w:val="single" w:sz="12" w:space="0" w:color="EFEFEF"/>
              <w:bottom w:val="single" w:sz="12" w:space="0" w:color="9F9F9F"/>
              <w:right w:val="single" w:sz="12" w:space="0" w:color="9F9F9F"/>
            </w:tcBorders>
          </w:tcPr>
          <w:p w:rsidR="009B63EF" w:rsidRDefault="001044CD">
            <w:pPr>
              <w:pStyle w:val="TableParagraph"/>
              <w:spacing w:before="140"/>
              <w:ind w:left="790"/>
              <w:jc w:val="left"/>
              <w:rPr>
                <w:sz w:val="24"/>
              </w:rPr>
            </w:pPr>
            <w:r>
              <w:rPr>
                <w:spacing w:val="-2"/>
                <w:sz w:val="24"/>
              </w:rPr>
              <w:t>Іон-дипольний</w:t>
            </w:r>
          </w:p>
        </w:tc>
        <w:tc>
          <w:tcPr>
            <w:tcW w:w="3829" w:type="dxa"/>
            <w:tcBorders>
              <w:top w:val="single" w:sz="12" w:space="0" w:color="9F9F9F"/>
              <w:left w:val="single" w:sz="12" w:space="0" w:color="9F9F9F"/>
              <w:bottom w:val="single" w:sz="12" w:space="0" w:color="9F9F9F"/>
              <w:right w:val="single" w:sz="12" w:space="0" w:color="9F9F9F"/>
            </w:tcBorders>
          </w:tcPr>
          <w:p w:rsidR="009B63EF" w:rsidRDefault="009B63EF">
            <w:pPr>
              <w:pStyle w:val="TableParagraph"/>
              <w:spacing w:before="3"/>
              <w:jc w:val="left"/>
              <w:rPr>
                <w:b/>
                <w:sz w:val="10"/>
              </w:rPr>
            </w:pPr>
          </w:p>
          <w:p w:rsidR="009B63EF" w:rsidRDefault="001044CD">
            <w:pPr>
              <w:pStyle w:val="TableParagraph"/>
              <w:ind w:left="666"/>
              <w:jc w:val="left"/>
              <w:rPr>
                <w:sz w:val="20"/>
              </w:rPr>
            </w:pPr>
            <w:r>
              <w:rPr>
                <w:noProof/>
                <w:sz w:val="20"/>
                <w:lang w:val="ru-RU" w:eastAsia="ru-RU"/>
              </w:rPr>
              <w:drawing>
                <wp:inline distT="0" distB="0" distL="0" distR="0">
                  <wp:extent cx="948519" cy="190500"/>
                  <wp:effectExtent l="0" t="0" r="0" b="0"/>
                  <wp:docPr id="11" name="image6.png" descr="t-p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39" cstate="print"/>
                          <a:stretch>
                            <a:fillRect/>
                          </a:stretch>
                        </pic:blipFill>
                        <pic:spPr>
                          <a:xfrm>
                            <a:off x="0" y="0"/>
                            <a:ext cx="948519" cy="190500"/>
                          </a:xfrm>
                          <a:prstGeom prst="rect">
                            <a:avLst/>
                          </a:prstGeom>
                        </pic:spPr>
                      </pic:pic>
                    </a:graphicData>
                  </a:graphic>
                </wp:inline>
              </w:drawing>
            </w:r>
          </w:p>
        </w:tc>
        <w:tc>
          <w:tcPr>
            <w:tcW w:w="2562" w:type="dxa"/>
            <w:tcBorders>
              <w:top w:val="single" w:sz="12" w:space="0" w:color="9F9F9F"/>
              <w:left w:val="single" w:sz="12" w:space="0" w:color="9F9F9F"/>
              <w:bottom w:val="single" w:sz="12" w:space="0" w:color="9F9F9F"/>
              <w:right w:val="single" w:sz="12" w:space="0" w:color="9F9F9F"/>
            </w:tcBorders>
          </w:tcPr>
          <w:p w:rsidR="009B63EF" w:rsidRDefault="001044CD">
            <w:pPr>
              <w:pStyle w:val="TableParagraph"/>
              <w:spacing w:before="140"/>
              <w:ind w:left="540" w:right="516"/>
              <w:rPr>
                <w:sz w:val="24"/>
              </w:rPr>
            </w:pPr>
            <w:r>
              <w:rPr>
                <w:sz w:val="24"/>
              </w:rPr>
              <w:t xml:space="preserve">8 – </w:t>
            </w:r>
            <w:r>
              <w:rPr>
                <w:spacing w:val="-5"/>
                <w:sz w:val="24"/>
              </w:rPr>
              <w:t>20</w:t>
            </w:r>
          </w:p>
        </w:tc>
      </w:tr>
      <w:tr w:rsidR="009B63EF">
        <w:trPr>
          <w:trHeight w:val="750"/>
        </w:trPr>
        <w:tc>
          <w:tcPr>
            <w:tcW w:w="3115" w:type="dxa"/>
            <w:tcBorders>
              <w:top w:val="single" w:sz="12" w:space="0" w:color="9F9F9F"/>
              <w:left w:val="single" w:sz="12" w:space="0" w:color="EFEFEF"/>
              <w:bottom w:val="single" w:sz="12" w:space="0" w:color="9F9F9F"/>
              <w:right w:val="single" w:sz="12" w:space="0" w:color="9F9F9F"/>
            </w:tcBorders>
          </w:tcPr>
          <w:p w:rsidR="009B63EF" w:rsidRDefault="009B63EF">
            <w:pPr>
              <w:pStyle w:val="TableParagraph"/>
              <w:spacing w:before="6"/>
              <w:jc w:val="left"/>
              <w:rPr>
                <w:b/>
                <w:sz w:val="20"/>
              </w:rPr>
            </w:pPr>
          </w:p>
          <w:p w:rsidR="009B63EF" w:rsidRDefault="001044CD">
            <w:pPr>
              <w:pStyle w:val="TableParagraph"/>
              <w:ind w:left="569"/>
              <w:jc w:val="left"/>
              <w:rPr>
                <w:sz w:val="24"/>
              </w:rPr>
            </w:pPr>
            <w:r>
              <w:rPr>
                <w:spacing w:val="-2"/>
                <w:sz w:val="24"/>
              </w:rPr>
              <w:t>Диполь-дипольний</w:t>
            </w:r>
          </w:p>
        </w:tc>
        <w:tc>
          <w:tcPr>
            <w:tcW w:w="3829" w:type="dxa"/>
            <w:tcBorders>
              <w:top w:val="single" w:sz="12" w:space="0" w:color="9F9F9F"/>
              <w:left w:val="single" w:sz="12" w:space="0" w:color="9F9F9F"/>
              <w:bottom w:val="single" w:sz="12" w:space="0" w:color="9F9F9F"/>
              <w:right w:val="single" w:sz="12" w:space="0" w:color="9F9F9F"/>
            </w:tcBorders>
          </w:tcPr>
          <w:p w:rsidR="009B63EF" w:rsidRDefault="009B63EF">
            <w:pPr>
              <w:pStyle w:val="TableParagraph"/>
              <w:spacing w:before="2"/>
              <w:jc w:val="left"/>
              <w:rPr>
                <w:b/>
                <w:sz w:val="19"/>
              </w:rPr>
            </w:pPr>
          </w:p>
          <w:p w:rsidR="009B63EF" w:rsidRDefault="001044CD">
            <w:pPr>
              <w:pStyle w:val="TableParagraph"/>
              <w:ind w:left="666"/>
              <w:jc w:val="left"/>
              <w:rPr>
                <w:sz w:val="20"/>
              </w:rPr>
            </w:pPr>
            <w:r>
              <w:rPr>
                <w:noProof/>
                <w:sz w:val="20"/>
                <w:lang w:val="ru-RU" w:eastAsia="ru-RU"/>
              </w:rPr>
              <w:drawing>
                <wp:inline distT="0" distB="0" distL="0" distR="0">
                  <wp:extent cx="978632" cy="257175"/>
                  <wp:effectExtent l="0" t="0" r="0" b="0"/>
                  <wp:docPr id="13" name="image7.png" descr="t-p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40" cstate="print"/>
                          <a:stretch>
                            <a:fillRect/>
                          </a:stretch>
                        </pic:blipFill>
                        <pic:spPr>
                          <a:xfrm>
                            <a:off x="0" y="0"/>
                            <a:ext cx="978632" cy="257175"/>
                          </a:xfrm>
                          <a:prstGeom prst="rect">
                            <a:avLst/>
                          </a:prstGeom>
                        </pic:spPr>
                      </pic:pic>
                    </a:graphicData>
                  </a:graphic>
                </wp:inline>
              </w:drawing>
            </w:r>
          </w:p>
        </w:tc>
        <w:tc>
          <w:tcPr>
            <w:tcW w:w="2562" w:type="dxa"/>
            <w:tcBorders>
              <w:top w:val="single" w:sz="12" w:space="0" w:color="9F9F9F"/>
              <w:left w:val="single" w:sz="12" w:space="0" w:color="9F9F9F"/>
              <w:bottom w:val="single" w:sz="12" w:space="0" w:color="9F9F9F"/>
              <w:right w:val="single" w:sz="12" w:space="0" w:color="9F9F9F"/>
            </w:tcBorders>
          </w:tcPr>
          <w:p w:rsidR="009B63EF" w:rsidRDefault="009B63EF">
            <w:pPr>
              <w:pStyle w:val="TableParagraph"/>
              <w:spacing w:before="6"/>
              <w:jc w:val="left"/>
              <w:rPr>
                <w:b/>
                <w:sz w:val="20"/>
              </w:rPr>
            </w:pPr>
          </w:p>
          <w:p w:rsidR="009B63EF" w:rsidRDefault="001044CD">
            <w:pPr>
              <w:pStyle w:val="TableParagraph"/>
              <w:ind w:left="540" w:right="516"/>
              <w:rPr>
                <w:sz w:val="24"/>
              </w:rPr>
            </w:pPr>
            <w:r>
              <w:rPr>
                <w:sz w:val="24"/>
              </w:rPr>
              <w:t xml:space="preserve">4 – </w:t>
            </w:r>
            <w:r>
              <w:rPr>
                <w:spacing w:val="-5"/>
                <w:sz w:val="24"/>
              </w:rPr>
              <w:t>12</w:t>
            </w:r>
          </w:p>
        </w:tc>
      </w:tr>
      <w:tr w:rsidR="009B63EF">
        <w:trPr>
          <w:trHeight w:val="750"/>
        </w:trPr>
        <w:tc>
          <w:tcPr>
            <w:tcW w:w="3115" w:type="dxa"/>
            <w:tcBorders>
              <w:top w:val="single" w:sz="12" w:space="0" w:color="9F9F9F"/>
              <w:left w:val="single" w:sz="12" w:space="0" w:color="EFEFEF"/>
              <w:bottom w:val="single" w:sz="12" w:space="0" w:color="9F9F9F"/>
              <w:right w:val="single" w:sz="12" w:space="0" w:color="9F9F9F"/>
            </w:tcBorders>
          </w:tcPr>
          <w:p w:rsidR="009B63EF" w:rsidRDefault="009B63EF">
            <w:pPr>
              <w:pStyle w:val="TableParagraph"/>
              <w:spacing w:before="6"/>
              <w:jc w:val="left"/>
              <w:rPr>
                <w:b/>
                <w:sz w:val="20"/>
              </w:rPr>
            </w:pPr>
          </w:p>
          <w:p w:rsidR="009B63EF" w:rsidRDefault="001044CD">
            <w:pPr>
              <w:pStyle w:val="TableParagraph"/>
              <w:ind w:left="1330"/>
              <w:jc w:val="left"/>
              <w:rPr>
                <w:sz w:val="24"/>
              </w:rPr>
            </w:pPr>
            <w:r>
              <w:rPr>
                <w:spacing w:val="-2"/>
                <w:sz w:val="24"/>
              </w:rPr>
              <w:t>Водневий</w:t>
            </w:r>
          </w:p>
        </w:tc>
        <w:tc>
          <w:tcPr>
            <w:tcW w:w="3829" w:type="dxa"/>
            <w:tcBorders>
              <w:top w:val="single" w:sz="12" w:space="0" w:color="9F9F9F"/>
              <w:left w:val="single" w:sz="12" w:space="0" w:color="9F9F9F"/>
              <w:bottom w:val="single" w:sz="12" w:space="0" w:color="9F9F9F"/>
              <w:right w:val="single" w:sz="12" w:space="0" w:color="9F9F9F"/>
            </w:tcBorders>
          </w:tcPr>
          <w:p w:rsidR="009B63EF" w:rsidRDefault="009B63EF">
            <w:pPr>
              <w:pStyle w:val="TableParagraph"/>
              <w:jc w:val="left"/>
              <w:rPr>
                <w:b/>
                <w:sz w:val="10"/>
              </w:rPr>
            </w:pPr>
          </w:p>
          <w:p w:rsidR="009B63EF" w:rsidRDefault="001044CD">
            <w:pPr>
              <w:pStyle w:val="TableParagraph"/>
              <w:ind w:left="666"/>
              <w:jc w:val="left"/>
              <w:rPr>
                <w:sz w:val="20"/>
              </w:rPr>
            </w:pPr>
            <w:r>
              <w:rPr>
                <w:noProof/>
                <w:sz w:val="20"/>
                <w:lang w:val="ru-RU" w:eastAsia="ru-RU"/>
              </w:rPr>
              <w:drawing>
                <wp:inline distT="0" distB="0" distL="0" distR="0">
                  <wp:extent cx="1246113" cy="314325"/>
                  <wp:effectExtent l="0" t="0" r="0" b="0"/>
                  <wp:docPr id="15" name="image8.png" descr="t-p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41" cstate="print"/>
                          <a:stretch>
                            <a:fillRect/>
                          </a:stretch>
                        </pic:blipFill>
                        <pic:spPr>
                          <a:xfrm>
                            <a:off x="0" y="0"/>
                            <a:ext cx="1246113" cy="314325"/>
                          </a:xfrm>
                          <a:prstGeom prst="rect">
                            <a:avLst/>
                          </a:prstGeom>
                        </pic:spPr>
                      </pic:pic>
                    </a:graphicData>
                  </a:graphic>
                </wp:inline>
              </w:drawing>
            </w:r>
          </w:p>
        </w:tc>
        <w:tc>
          <w:tcPr>
            <w:tcW w:w="2562" w:type="dxa"/>
            <w:tcBorders>
              <w:top w:val="single" w:sz="12" w:space="0" w:color="9F9F9F"/>
              <w:left w:val="single" w:sz="12" w:space="0" w:color="9F9F9F"/>
              <w:bottom w:val="single" w:sz="12" w:space="0" w:color="9F9F9F"/>
              <w:right w:val="single" w:sz="12" w:space="0" w:color="9F9F9F"/>
            </w:tcBorders>
          </w:tcPr>
          <w:p w:rsidR="009B63EF" w:rsidRDefault="009B63EF">
            <w:pPr>
              <w:pStyle w:val="TableParagraph"/>
              <w:spacing w:before="6"/>
              <w:jc w:val="left"/>
              <w:rPr>
                <w:b/>
                <w:sz w:val="20"/>
              </w:rPr>
            </w:pPr>
          </w:p>
          <w:p w:rsidR="009B63EF" w:rsidRDefault="001044CD">
            <w:pPr>
              <w:pStyle w:val="TableParagraph"/>
              <w:ind w:left="540" w:right="516"/>
              <w:rPr>
                <w:sz w:val="24"/>
              </w:rPr>
            </w:pPr>
            <w:r>
              <w:rPr>
                <w:sz w:val="24"/>
              </w:rPr>
              <w:t xml:space="preserve">4 – </w:t>
            </w:r>
            <w:r>
              <w:rPr>
                <w:spacing w:val="-5"/>
                <w:sz w:val="24"/>
              </w:rPr>
              <w:t>28</w:t>
            </w:r>
          </w:p>
        </w:tc>
      </w:tr>
      <w:tr w:rsidR="009B63EF">
        <w:trPr>
          <w:trHeight w:val="841"/>
        </w:trPr>
        <w:tc>
          <w:tcPr>
            <w:tcW w:w="3115" w:type="dxa"/>
            <w:tcBorders>
              <w:top w:val="single" w:sz="12" w:space="0" w:color="9F9F9F"/>
              <w:left w:val="single" w:sz="12" w:space="0" w:color="EFEFEF"/>
              <w:bottom w:val="single" w:sz="12" w:space="0" w:color="9F9F9F"/>
              <w:right w:val="single" w:sz="12" w:space="0" w:color="9F9F9F"/>
            </w:tcBorders>
          </w:tcPr>
          <w:p w:rsidR="009B63EF" w:rsidRDefault="009B63EF">
            <w:pPr>
              <w:pStyle w:val="TableParagraph"/>
              <w:spacing w:before="5"/>
              <w:jc w:val="left"/>
              <w:rPr>
                <w:b/>
                <w:sz w:val="24"/>
              </w:rPr>
            </w:pPr>
          </w:p>
          <w:p w:rsidR="009B63EF" w:rsidRDefault="001044CD">
            <w:pPr>
              <w:pStyle w:val="TableParagraph"/>
              <w:ind w:left="691"/>
              <w:jc w:val="left"/>
              <w:rPr>
                <w:sz w:val="24"/>
              </w:rPr>
            </w:pPr>
            <w:proofErr w:type="spellStart"/>
            <w:r>
              <w:rPr>
                <w:spacing w:val="-2"/>
                <w:sz w:val="24"/>
              </w:rPr>
              <w:t>Ван-дер-Ваальса</w:t>
            </w:r>
            <w:proofErr w:type="spellEnd"/>
          </w:p>
        </w:tc>
        <w:tc>
          <w:tcPr>
            <w:tcW w:w="3829" w:type="dxa"/>
            <w:tcBorders>
              <w:top w:val="single" w:sz="12" w:space="0" w:color="9F9F9F"/>
              <w:left w:val="single" w:sz="12" w:space="0" w:color="9F9F9F"/>
              <w:bottom w:val="single" w:sz="12" w:space="0" w:color="9F9F9F"/>
              <w:right w:val="single" w:sz="12" w:space="0" w:color="9F9F9F"/>
            </w:tcBorders>
          </w:tcPr>
          <w:p w:rsidR="009B63EF" w:rsidRDefault="009B63EF">
            <w:pPr>
              <w:pStyle w:val="TableParagraph"/>
              <w:jc w:val="left"/>
              <w:rPr>
                <w:b/>
                <w:sz w:val="10"/>
              </w:rPr>
            </w:pPr>
          </w:p>
          <w:p w:rsidR="009B63EF" w:rsidRDefault="001044CD">
            <w:pPr>
              <w:pStyle w:val="TableParagraph"/>
              <w:ind w:left="651"/>
              <w:jc w:val="left"/>
              <w:rPr>
                <w:sz w:val="20"/>
              </w:rPr>
            </w:pPr>
            <w:r>
              <w:rPr>
                <w:noProof/>
                <w:sz w:val="20"/>
                <w:lang w:val="ru-RU" w:eastAsia="ru-RU"/>
              </w:rPr>
              <w:drawing>
                <wp:inline distT="0" distB="0" distL="0" distR="0">
                  <wp:extent cx="1254313" cy="390525"/>
                  <wp:effectExtent l="0" t="0" r="0" b="0"/>
                  <wp:docPr id="17" name="image9.png" descr="t-p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42" cstate="print"/>
                          <a:stretch>
                            <a:fillRect/>
                          </a:stretch>
                        </pic:blipFill>
                        <pic:spPr>
                          <a:xfrm>
                            <a:off x="0" y="0"/>
                            <a:ext cx="1254313" cy="390525"/>
                          </a:xfrm>
                          <a:prstGeom prst="rect">
                            <a:avLst/>
                          </a:prstGeom>
                        </pic:spPr>
                      </pic:pic>
                    </a:graphicData>
                  </a:graphic>
                </wp:inline>
              </w:drawing>
            </w:r>
          </w:p>
        </w:tc>
        <w:tc>
          <w:tcPr>
            <w:tcW w:w="2562" w:type="dxa"/>
            <w:tcBorders>
              <w:top w:val="single" w:sz="12" w:space="0" w:color="9F9F9F"/>
              <w:left w:val="single" w:sz="12" w:space="0" w:color="9F9F9F"/>
              <w:bottom w:val="single" w:sz="12" w:space="0" w:color="9F9F9F"/>
              <w:right w:val="single" w:sz="12" w:space="0" w:color="9F9F9F"/>
            </w:tcBorders>
          </w:tcPr>
          <w:p w:rsidR="009B63EF" w:rsidRDefault="009B63EF">
            <w:pPr>
              <w:pStyle w:val="TableParagraph"/>
              <w:spacing w:before="5"/>
              <w:jc w:val="left"/>
              <w:rPr>
                <w:b/>
                <w:sz w:val="24"/>
              </w:rPr>
            </w:pPr>
          </w:p>
          <w:p w:rsidR="009B63EF" w:rsidRDefault="001044CD">
            <w:pPr>
              <w:pStyle w:val="TableParagraph"/>
              <w:ind w:left="540" w:right="516"/>
              <w:rPr>
                <w:sz w:val="24"/>
              </w:rPr>
            </w:pPr>
            <w:r>
              <w:rPr>
                <w:sz w:val="24"/>
              </w:rPr>
              <w:t xml:space="preserve">1 – </w:t>
            </w:r>
            <w:r>
              <w:rPr>
                <w:spacing w:val="-10"/>
                <w:sz w:val="24"/>
              </w:rPr>
              <w:t>4</w:t>
            </w:r>
          </w:p>
        </w:tc>
      </w:tr>
      <w:tr w:rsidR="009B63EF">
        <w:trPr>
          <w:trHeight w:val="710"/>
        </w:trPr>
        <w:tc>
          <w:tcPr>
            <w:tcW w:w="3115" w:type="dxa"/>
            <w:tcBorders>
              <w:top w:val="single" w:sz="12" w:space="0" w:color="9F9F9F"/>
              <w:left w:val="single" w:sz="12" w:space="0" w:color="EFEFEF"/>
              <w:right w:val="single" w:sz="12" w:space="0" w:color="9F9F9F"/>
            </w:tcBorders>
          </w:tcPr>
          <w:p w:rsidR="009B63EF" w:rsidRDefault="001044CD">
            <w:pPr>
              <w:pStyle w:val="TableParagraph"/>
              <w:spacing w:before="219"/>
              <w:ind w:left="876"/>
              <w:jc w:val="left"/>
              <w:rPr>
                <w:sz w:val="24"/>
              </w:rPr>
            </w:pPr>
            <w:r>
              <w:rPr>
                <w:spacing w:val="-2"/>
                <w:sz w:val="24"/>
              </w:rPr>
              <w:t>Гідрофобний</w:t>
            </w:r>
          </w:p>
        </w:tc>
        <w:tc>
          <w:tcPr>
            <w:tcW w:w="3829" w:type="dxa"/>
            <w:tcBorders>
              <w:top w:val="single" w:sz="12" w:space="0" w:color="9F9F9F"/>
              <w:left w:val="single" w:sz="12" w:space="0" w:color="9F9F9F"/>
              <w:right w:val="single" w:sz="12" w:space="0" w:color="9F9F9F"/>
            </w:tcBorders>
          </w:tcPr>
          <w:p w:rsidR="009B63EF" w:rsidRDefault="009B63EF">
            <w:pPr>
              <w:pStyle w:val="TableParagraph"/>
              <w:spacing w:before="10"/>
              <w:jc w:val="left"/>
              <w:rPr>
                <w:b/>
                <w:sz w:val="8"/>
              </w:rPr>
            </w:pPr>
          </w:p>
          <w:p w:rsidR="009B63EF" w:rsidRDefault="001044CD">
            <w:pPr>
              <w:pStyle w:val="TableParagraph"/>
              <w:ind w:left="666"/>
              <w:jc w:val="left"/>
              <w:rPr>
                <w:sz w:val="20"/>
              </w:rPr>
            </w:pPr>
            <w:r>
              <w:rPr>
                <w:noProof/>
                <w:sz w:val="20"/>
                <w:lang w:val="ru-RU" w:eastAsia="ru-RU"/>
              </w:rPr>
              <w:drawing>
                <wp:inline distT="0" distB="0" distL="0" distR="0">
                  <wp:extent cx="1022006" cy="314325"/>
                  <wp:effectExtent l="0" t="0" r="0" b="0"/>
                  <wp:docPr id="19" name="image10.png" descr="t-p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43" cstate="print"/>
                          <a:stretch>
                            <a:fillRect/>
                          </a:stretch>
                        </pic:blipFill>
                        <pic:spPr>
                          <a:xfrm>
                            <a:off x="0" y="0"/>
                            <a:ext cx="1022006" cy="314325"/>
                          </a:xfrm>
                          <a:prstGeom prst="rect">
                            <a:avLst/>
                          </a:prstGeom>
                        </pic:spPr>
                      </pic:pic>
                    </a:graphicData>
                  </a:graphic>
                </wp:inline>
              </w:drawing>
            </w:r>
          </w:p>
        </w:tc>
        <w:tc>
          <w:tcPr>
            <w:tcW w:w="2562" w:type="dxa"/>
            <w:tcBorders>
              <w:top w:val="single" w:sz="12" w:space="0" w:color="9F9F9F"/>
              <w:left w:val="single" w:sz="12" w:space="0" w:color="9F9F9F"/>
              <w:right w:val="single" w:sz="12" w:space="0" w:color="9F9F9F"/>
            </w:tcBorders>
          </w:tcPr>
          <w:p w:rsidR="009B63EF" w:rsidRDefault="001044CD">
            <w:pPr>
              <w:pStyle w:val="TableParagraph"/>
              <w:spacing w:before="219"/>
              <w:ind w:left="540" w:right="516"/>
              <w:rPr>
                <w:sz w:val="24"/>
              </w:rPr>
            </w:pPr>
            <w:r>
              <w:rPr>
                <w:sz w:val="24"/>
              </w:rPr>
              <w:t xml:space="preserve">1 – </w:t>
            </w:r>
            <w:r>
              <w:rPr>
                <w:spacing w:val="-10"/>
                <w:sz w:val="24"/>
              </w:rPr>
              <w:t>6</w:t>
            </w:r>
          </w:p>
        </w:tc>
      </w:tr>
    </w:tbl>
    <w:p w:rsidR="009B63EF" w:rsidRDefault="009B63EF">
      <w:pPr>
        <w:rPr>
          <w:sz w:val="24"/>
        </w:rPr>
        <w:sectPr w:rsidR="009B63EF">
          <w:headerReference w:type="default" r:id="rId44"/>
          <w:footerReference w:type="default" r:id="rId45"/>
          <w:pgSz w:w="11910" w:h="16850"/>
          <w:pgMar w:top="1540" w:right="340" w:bottom="1280" w:left="1480" w:header="727" w:footer="1098" w:gutter="0"/>
          <w:cols w:space="720"/>
        </w:sectPr>
      </w:pPr>
    </w:p>
    <w:p w:rsidR="009B63EF" w:rsidRDefault="009B63EF">
      <w:pPr>
        <w:pStyle w:val="a3"/>
        <w:spacing w:before="7"/>
        <w:ind w:left="0"/>
        <w:rPr>
          <w:b/>
          <w:sz w:val="28"/>
        </w:rPr>
      </w:pPr>
    </w:p>
    <w:p w:rsidR="009B63EF" w:rsidRDefault="001044CD">
      <w:pPr>
        <w:pStyle w:val="a3"/>
        <w:spacing w:before="90"/>
        <w:ind w:right="220" w:firstLine="283"/>
        <w:jc w:val="both"/>
      </w:pPr>
      <w:r>
        <w:rPr>
          <w:b/>
        </w:rPr>
        <w:t xml:space="preserve">Іонний зв'язок. </w:t>
      </w:r>
      <w:r>
        <w:t>Хімічний зв'</w:t>
      </w:r>
      <w:r>
        <w:t xml:space="preserve">язок, зумовлений електростатичним притяганням різнойменно заряджених </w:t>
      </w:r>
      <w:proofErr w:type="spellStart"/>
      <w:r>
        <w:t>іоннів</w:t>
      </w:r>
      <w:proofErr w:type="spellEnd"/>
      <w:r>
        <w:t xml:space="preserve">, на які перетворюються атоми внаслідок віддавання або приєднання електронів, називається </w:t>
      </w:r>
      <w:proofErr w:type="spellStart"/>
      <w:r>
        <w:t>йонним</w:t>
      </w:r>
      <w:proofErr w:type="spellEnd"/>
      <w:r>
        <w:t>.</w:t>
      </w:r>
      <w:r>
        <w:rPr>
          <w:spacing w:val="80"/>
        </w:rPr>
        <w:t xml:space="preserve"> </w:t>
      </w:r>
      <w:proofErr w:type="spellStart"/>
      <w:r>
        <w:t>Йонний</w:t>
      </w:r>
      <w:proofErr w:type="spellEnd"/>
      <w:r>
        <w:t xml:space="preserve"> зв'язок утворюється між атомами</w:t>
      </w:r>
      <w:r>
        <w:rPr>
          <w:spacing w:val="40"/>
        </w:rPr>
        <w:t xml:space="preserve"> </w:t>
      </w:r>
      <w:r>
        <w:t>таких елементів, які значно відрізняються за</w:t>
      </w:r>
      <w:r>
        <w:t xml:space="preserve"> своєю </w:t>
      </w:r>
      <w:proofErr w:type="spellStart"/>
      <w:r>
        <w:t>електронегативністю</w:t>
      </w:r>
      <w:proofErr w:type="spellEnd"/>
      <w:r>
        <w:t xml:space="preserve">. Це типові метали </w:t>
      </w:r>
      <w:proofErr w:type="spellStart"/>
      <w:r>
        <w:rPr>
          <w:position w:val="2"/>
        </w:rPr>
        <w:t>Na</w:t>
      </w:r>
      <w:proofErr w:type="spellEnd"/>
      <w:r>
        <w:rPr>
          <w:position w:val="2"/>
        </w:rPr>
        <w:t xml:space="preserve">, K, </w:t>
      </w:r>
      <w:proofErr w:type="spellStart"/>
      <w:r>
        <w:rPr>
          <w:position w:val="2"/>
        </w:rPr>
        <w:t>Ca</w:t>
      </w:r>
      <w:proofErr w:type="spellEnd"/>
      <w:r>
        <w:rPr>
          <w:position w:val="2"/>
        </w:rPr>
        <w:t xml:space="preserve"> і типові неметали </w:t>
      </w:r>
      <w:proofErr w:type="spellStart"/>
      <w:r>
        <w:rPr>
          <w:position w:val="2"/>
        </w:rPr>
        <w:t>Cl</w:t>
      </w:r>
      <w:proofErr w:type="spellEnd"/>
      <w:r>
        <w:rPr>
          <w:sz w:val="16"/>
        </w:rPr>
        <w:t>2</w:t>
      </w:r>
      <w:r>
        <w:rPr>
          <w:position w:val="2"/>
        </w:rPr>
        <w:t>, F</w:t>
      </w:r>
      <w:r>
        <w:rPr>
          <w:sz w:val="16"/>
        </w:rPr>
        <w:t>2</w:t>
      </w:r>
      <w:r>
        <w:rPr>
          <w:position w:val="2"/>
        </w:rPr>
        <w:t>, O</w:t>
      </w:r>
      <w:r>
        <w:rPr>
          <w:sz w:val="16"/>
        </w:rPr>
        <w:t>2</w:t>
      </w:r>
      <w:r>
        <w:rPr>
          <w:position w:val="2"/>
        </w:rPr>
        <w:t>.</w:t>
      </w:r>
    </w:p>
    <w:p w:rsidR="009B63EF" w:rsidRDefault="001044CD">
      <w:pPr>
        <w:pStyle w:val="a3"/>
        <w:ind w:left="2962"/>
        <w:rPr>
          <w:sz w:val="20"/>
        </w:rPr>
      </w:pPr>
      <w:r>
        <w:rPr>
          <w:noProof/>
          <w:sz w:val="20"/>
          <w:lang w:val="ru-RU" w:eastAsia="ru-RU"/>
        </w:rPr>
        <w:drawing>
          <wp:inline distT="0" distB="0" distL="0" distR="0">
            <wp:extent cx="2823941" cy="533400"/>
            <wp:effectExtent l="0" t="0" r="0" b="0"/>
            <wp:docPr id="21" name="image11.png" descr="Хімічний зв’яз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46" cstate="print"/>
                    <a:stretch>
                      <a:fillRect/>
                    </a:stretch>
                  </pic:blipFill>
                  <pic:spPr>
                    <a:xfrm>
                      <a:off x="0" y="0"/>
                      <a:ext cx="2823941" cy="533400"/>
                    </a:xfrm>
                    <a:prstGeom prst="rect">
                      <a:avLst/>
                    </a:prstGeom>
                  </pic:spPr>
                </pic:pic>
              </a:graphicData>
            </a:graphic>
          </wp:inline>
        </w:drawing>
      </w:r>
    </w:p>
    <w:p w:rsidR="009B63EF" w:rsidRDefault="001044CD">
      <w:pPr>
        <w:pStyle w:val="a3"/>
        <w:ind w:right="221" w:firstLine="283"/>
        <w:jc w:val="both"/>
      </w:pPr>
      <w:r>
        <w:t>У водних розчинах багато речовин дисоціюють з утворенням іонів. Між позитивно і негативно</w:t>
      </w:r>
      <w:r>
        <w:rPr>
          <w:spacing w:val="-1"/>
        </w:rPr>
        <w:t xml:space="preserve"> </w:t>
      </w:r>
      <w:r>
        <w:t>зарядженими іонами</w:t>
      </w:r>
      <w:r>
        <w:rPr>
          <w:spacing w:val="-2"/>
        </w:rPr>
        <w:t xml:space="preserve"> </w:t>
      </w:r>
      <w:r>
        <w:t>токсиканта</w:t>
      </w:r>
      <w:r>
        <w:rPr>
          <w:spacing w:val="-1"/>
        </w:rPr>
        <w:t xml:space="preserve"> </w:t>
      </w:r>
      <w:r>
        <w:t>і ендогенними іонами-мішенями починають діяти си</w:t>
      </w:r>
      <w:r>
        <w:t xml:space="preserve">ли електростатичного притягання. Внаслідок тяжіння виникає хімічний зв'язок. Зв'язок такого типу називається </w:t>
      </w:r>
      <w:proofErr w:type="spellStart"/>
      <w:r>
        <w:t>електровалентной</w:t>
      </w:r>
      <w:proofErr w:type="spellEnd"/>
      <w:r>
        <w:t xml:space="preserve"> або іонної. Речовини, які утворені катіонами і аніонами не несуть електричного заряду.</w:t>
      </w:r>
    </w:p>
    <w:p w:rsidR="009B63EF" w:rsidRDefault="001044CD">
      <w:pPr>
        <w:pStyle w:val="a3"/>
        <w:tabs>
          <w:tab w:val="left" w:pos="1448"/>
        </w:tabs>
        <w:ind w:left="279"/>
        <w:jc w:val="center"/>
      </w:pPr>
      <w:r>
        <w:rPr>
          <w:noProof/>
          <w:lang w:val="ru-RU" w:eastAsia="ru-RU"/>
        </w:rPr>
        <w:drawing>
          <wp:anchor distT="0" distB="0" distL="0" distR="0" simplePos="0" relativeHeight="485691392" behindDoc="1" locked="0" layoutInCell="1" allowOverlap="1">
            <wp:simplePos x="0" y="0"/>
            <wp:positionH relativeFrom="page">
              <wp:posOffset>4321492</wp:posOffset>
            </wp:positionH>
            <wp:positionV relativeFrom="paragraph">
              <wp:posOffset>47860</wp:posOffset>
            </wp:positionV>
            <wp:extent cx="154940" cy="65649"/>
            <wp:effectExtent l="0" t="0" r="0" b="0"/>
            <wp:wrapNone/>
            <wp:docPr id="23" name="image12.png" descr="two-headed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47" cstate="print"/>
                    <a:stretch>
                      <a:fillRect/>
                    </a:stretch>
                  </pic:blipFill>
                  <pic:spPr>
                    <a:xfrm>
                      <a:off x="0" y="0"/>
                      <a:ext cx="154940" cy="65649"/>
                    </a:xfrm>
                    <a:prstGeom prst="rect">
                      <a:avLst/>
                    </a:prstGeom>
                  </pic:spPr>
                </pic:pic>
              </a:graphicData>
            </a:graphic>
          </wp:anchor>
        </w:drawing>
      </w:r>
      <w:r>
        <w:t>А-</w:t>
      </w:r>
      <w:r>
        <w:rPr>
          <w:spacing w:val="-2"/>
        </w:rPr>
        <w:t xml:space="preserve"> </w:t>
      </w:r>
      <w:r>
        <w:t>+</w:t>
      </w:r>
      <w:r>
        <w:rPr>
          <w:spacing w:val="-1"/>
        </w:rPr>
        <w:t xml:space="preserve"> </w:t>
      </w:r>
      <w:r>
        <w:rPr>
          <w:spacing w:val="-5"/>
        </w:rPr>
        <w:t>В+</w:t>
      </w:r>
      <w:r>
        <w:tab/>
      </w:r>
      <w:r>
        <w:rPr>
          <w:spacing w:val="-5"/>
        </w:rPr>
        <w:t>АВ</w:t>
      </w:r>
    </w:p>
    <w:p w:rsidR="009B63EF" w:rsidRDefault="001044CD">
      <w:pPr>
        <w:pStyle w:val="a3"/>
        <w:ind w:right="220" w:firstLine="283"/>
        <w:jc w:val="both"/>
      </w:pPr>
      <w:r>
        <w:t xml:space="preserve">Токсичні наслідки подібної взаємодії в організмі розвиваються у разі утворення нерозчинного у воді комплексу іона-токсиканти з біологічно значимим іоном-мішенню. Наприклад, при інтоксикації </w:t>
      </w:r>
      <w:proofErr w:type="spellStart"/>
      <w:r>
        <w:t>фторидами</w:t>
      </w:r>
      <w:proofErr w:type="spellEnd"/>
      <w:r>
        <w:t xml:space="preserve">, іон фтору може вступати у взаємодію з іоном кальцію. У </w:t>
      </w:r>
      <w:r>
        <w:t xml:space="preserve">результаті утворюється нерозчинний </w:t>
      </w:r>
      <w:proofErr w:type="spellStart"/>
      <w:r>
        <w:t>фторид</w:t>
      </w:r>
      <w:proofErr w:type="spellEnd"/>
      <w:r>
        <w:t xml:space="preserve"> кальцію. Розвивається </w:t>
      </w:r>
      <w:proofErr w:type="spellStart"/>
      <w:r>
        <w:t>гіпокальціємія</w:t>
      </w:r>
      <w:proofErr w:type="spellEnd"/>
      <w:r>
        <w:t xml:space="preserve"> має певне значення для розвитку та прояви інтоксикації. Аналогічним чином діє щавлева кислота, яка утворюється в організмі в процесі метаболізму етиленгліколю при інтоксикації о</w:t>
      </w:r>
      <w:r>
        <w:t>станнім:</w:t>
      </w:r>
    </w:p>
    <w:p w:rsidR="009B63EF" w:rsidRDefault="001044CD">
      <w:pPr>
        <w:pStyle w:val="a3"/>
        <w:ind w:left="0"/>
        <w:rPr>
          <w:sz w:val="12"/>
        </w:rPr>
      </w:pPr>
      <w:r>
        <w:rPr>
          <w:noProof/>
          <w:lang w:val="ru-RU" w:eastAsia="ru-RU"/>
        </w:rPr>
        <w:drawing>
          <wp:anchor distT="0" distB="0" distL="0" distR="0" simplePos="0" relativeHeight="13" behindDoc="0" locked="0" layoutInCell="1" allowOverlap="1">
            <wp:simplePos x="0" y="0"/>
            <wp:positionH relativeFrom="page">
              <wp:posOffset>2439475</wp:posOffset>
            </wp:positionH>
            <wp:positionV relativeFrom="paragraph">
              <wp:posOffset>102967</wp:posOffset>
            </wp:positionV>
            <wp:extent cx="3582424" cy="492251"/>
            <wp:effectExtent l="0" t="0" r="0" b="0"/>
            <wp:wrapTopAndBottom/>
            <wp:docPr id="25" name="image13.png" descr="t-p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48" cstate="print"/>
                    <a:stretch>
                      <a:fillRect/>
                    </a:stretch>
                  </pic:blipFill>
                  <pic:spPr>
                    <a:xfrm>
                      <a:off x="0" y="0"/>
                      <a:ext cx="3582424" cy="492251"/>
                    </a:xfrm>
                    <a:prstGeom prst="rect">
                      <a:avLst/>
                    </a:prstGeom>
                  </pic:spPr>
                </pic:pic>
              </a:graphicData>
            </a:graphic>
          </wp:anchor>
        </w:drawing>
      </w:r>
    </w:p>
    <w:p w:rsidR="009B63EF" w:rsidRDefault="001044CD">
      <w:pPr>
        <w:pStyle w:val="a3"/>
        <w:spacing w:before="82"/>
        <w:ind w:right="221" w:firstLine="283"/>
        <w:jc w:val="both"/>
      </w:pPr>
      <w:r>
        <w:t xml:space="preserve">Оскільки ступінь дисоціації багатьох речовин у водному розчині істотно залежить від </w:t>
      </w:r>
      <w:proofErr w:type="spellStart"/>
      <w:r>
        <w:t>рН</w:t>
      </w:r>
      <w:proofErr w:type="spellEnd"/>
      <w:r>
        <w:t xml:space="preserve"> середовища, кількість які утворилися за рахунок іонного зв'язку комплексів </w:t>
      </w:r>
      <w:proofErr w:type="spellStart"/>
      <w:r>
        <w:t>токсикант-</w:t>
      </w:r>
      <w:proofErr w:type="spellEnd"/>
      <w:r>
        <w:t xml:space="preserve"> мішень також залежить від цього показника.</w:t>
      </w:r>
    </w:p>
    <w:p w:rsidR="009B63EF" w:rsidRDefault="001044CD">
      <w:pPr>
        <w:pStyle w:val="a3"/>
        <w:ind w:right="220" w:firstLine="283"/>
        <w:jc w:val="both"/>
      </w:pPr>
      <w:r>
        <w:rPr>
          <w:b/>
        </w:rPr>
        <w:t xml:space="preserve">Металевий зв'язок. </w:t>
      </w:r>
      <w:r>
        <w:t>Зв'язок, щ</w:t>
      </w:r>
      <w:r>
        <w:t xml:space="preserve">о утворюється в результаті взаємодії </w:t>
      </w:r>
      <w:proofErr w:type="spellStart"/>
      <w:r>
        <w:t>відносите-льно</w:t>
      </w:r>
      <w:proofErr w:type="spellEnd"/>
      <w:r>
        <w:t xml:space="preserve"> вільних електронів з іонами металів, називаються металевої зв'язком. Цей тип зв'язку характерний для простих речовин-металів.</w:t>
      </w:r>
    </w:p>
    <w:p w:rsidR="009B63EF" w:rsidRDefault="001044CD">
      <w:pPr>
        <w:pStyle w:val="a3"/>
        <w:ind w:right="219" w:firstLine="283"/>
        <w:jc w:val="both"/>
      </w:pPr>
      <w:r>
        <w:t xml:space="preserve">Сутність процесу освіти металевої зв'язку полягає в наступному: атоми металів </w:t>
      </w:r>
      <w:r>
        <w:t xml:space="preserve">легко віддають валентні електрони і перетворюються на позитивні заряджені іони. Щодо </w:t>
      </w:r>
      <w:proofErr w:type="spellStart"/>
      <w:r>
        <w:t>свобо-</w:t>
      </w:r>
      <w:proofErr w:type="spellEnd"/>
      <w:r>
        <w:t xml:space="preserve"> </w:t>
      </w:r>
      <w:proofErr w:type="spellStart"/>
      <w:r>
        <w:t>дние</w:t>
      </w:r>
      <w:proofErr w:type="spellEnd"/>
      <w:r>
        <w:t xml:space="preserve"> електрони, що відірвалися від атома, переміщаються між положи-тільних іонами металів. Між ними виникає металева зв'язок, тобто Електрони як би цементують позит</w:t>
      </w:r>
      <w:r>
        <w:t xml:space="preserve">ивні іони </w:t>
      </w:r>
      <w:proofErr w:type="spellStart"/>
      <w:r>
        <w:t>кристал-вої</w:t>
      </w:r>
      <w:proofErr w:type="spellEnd"/>
      <w:r>
        <w:t xml:space="preserve"> решітки металів.</w:t>
      </w:r>
    </w:p>
    <w:p w:rsidR="009B63EF" w:rsidRDefault="001044CD">
      <w:pPr>
        <w:pStyle w:val="a3"/>
        <w:ind w:right="226" w:firstLine="283"/>
        <w:jc w:val="both"/>
      </w:pPr>
      <w:r>
        <w:rPr>
          <w:b/>
        </w:rPr>
        <w:t xml:space="preserve">Ковалентний зв'язок. </w:t>
      </w:r>
      <w:r>
        <w:t xml:space="preserve">Для утворення ковалентного зв'язку, взаємодіючі атоми повинні мати на зовнішній електронній орбіті неспарені електрони. Ці електрони займають одну і ту ж </w:t>
      </w:r>
      <w:proofErr w:type="spellStart"/>
      <w:r>
        <w:t>орбіталь</w:t>
      </w:r>
      <w:proofErr w:type="spellEnd"/>
      <w:r>
        <w:t>, а загальна пара, що утворилася ф</w:t>
      </w:r>
      <w:r>
        <w:t>ормує силу тяжіння між атомами. В результаті утворення такої загальної пари електронів кожен з взаємодіючих атомів набуває</w:t>
      </w:r>
      <w:r>
        <w:rPr>
          <w:spacing w:val="80"/>
        </w:rPr>
        <w:t xml:space="preserve"> </w:t>
      </w:r>
      <w:r>
        <w:t xml:space="preserve">"завершений набір" електронів і утворене з'єднання стає стабільним. Енергія ковалентного зв'язку велика і складає 200 - 400 </w:t>
      </w:r>
      <w:proofErr w:type="spellStart"/>
      <w:r>
        <w:t>кдж</w:t>
      </w:r>
      <w:proofErr w:type="spellEnd"/>
      <w:r>
        <w:t xml:space="preserve"> / мол</w:t>
      </w:r>
      <w:r>
        <w:t>.</w:t>
      </w:r>
    </w:p>
    <w:p w:rsidR="009B63EF" w:rsidRDefault="001044CD">
      <w:pPr>
        <w:pStyle w:val="a3"/>
        <w:spacing w:before="1"/>
        <w:ind w:right="220" w:firstLine="283"/>
        <w:jc w:val="both"/>
      </w:pPr>
      <w:r>
        <w:t xml:space="preserve">Висока стабільність зв'язку цього типу означає практично незворотній характер приєднання токсиканта до структури-мішені. Прикладами речовин, що утворюють з </w:t>
      </w:r>
      <w:proofErr w:type="spellStart"/>
      <w:r>
        <w:t>биомолекулами</w:t>
      </w:r>
      <w:proofErr w:type="spellEnd"/>
      <w:r>
        <w:t xml:space="preserve"> подібний зв'</w:t>
      </w:r>
      <w:r>
        <w:t xml:space="preserve">язок, є ФОС (взаємодіють з </w:t>
      </w:r>
      <w:proofErr w:type="spellStart"/>
      <w:r>
        <w:t>серином</w:t>
      </w:r>
      <w:proofErr w:type="spellEnd"/>
      <w:r>
        <w:t xml:space="preserve">, що входять в структуру активного центру </w:t>
      </w:r>
      <w:proofErr w:type="spellStart"/>
      <w:r>
        <w:t>ацетилхолінестерази</w:t>
      </w:r>
      <w:proofErr w:type="spellEnd"/>
      <w:r>
        <w:t xml:space="preserve">), </w:t>
      </w:r>
      <w:proofErr w:type="spellStart"/>
      <w:r>
        <w:t>іприти</w:t>
      </w:r>
      <w:proofErr w:type="spellEnd"/>
      <w:r>
        <w:t xml:space="preserve"> (взаємодіють з пуриновими підставами </w:t>
      </w:r>
      <w:proofErr w:type="spellStart"/>
      <w:r>
        <w:t>нуклеіенових</w:t>
      </w:r>
      <w:proofErr w:type="spellEnd"/>
      <w:r>
        <w:t xml:space="preserve"> кислот), а також цілий ряд інших поширених токсикантів (</w:t>
      </w:r>
      <w:proofErr w:type="spellStart"/>
      <w:r>
        <w:t>метилбромід</w:t>
      </w:r>
      <w:proofErr w:type="spellEnd"/>
      <w:r>
        <w:t>, метилхлорид,</w:t>
      </w:r>
      <w:r>
        <w:rPr>
          <w:spacing w:val="58"/>
          <w:w w:val="150"/>
        </w:rPr>
        <w:t xml:space="preserve"> </w:t>
      </w:r>
      <w:r>
        <w:t>етиленоксид</w:t>
      </w:r>
      <w:r>
        <w:rPr>
          <w:spacing w:val="60"/>
          <w:w w:val="150"/>
        </w:rPr>
        <w:t xml:space="preserve"> </w:t>
      </w:r>
      <w:r>
        <w:t>та</w:t>
      </w:r>
      <w:r>
        <w:rPr>
          <w:spacing w:val="60"/>
          <w:w w:val="150"/>
        </w:rPr>
        <w:t xml:space="preserve"> </w:t>
      </w:r>
      <w:proofErr w:type="spellStart"/>
      <w:r>
        <w:t>ін</w:t>
      </w:r>
      <w:proofErr w:type="spellEnd"/>
      <w:r>
        <w:rPr>
          <w:spacing w:val="61"/>
          <w:w w:val="150"/>
        </w:rPr>
        <w:t xml:space="preserve"> </w:t>
      </w:r>
      <w:r>
        <w:t>)</w:t>
      </w:r>
      <w:r>
        <w:t>.</w:t>
      </w:r>
      <w:r>
        <w:rPr>
          <w:spacing w:val="58"/>
          <w:w w:val="150"/>
        </w:rPr>
        <w:t xml:space="preserve"> </w:t>
      </w:r>
      <w:r>
        <w:t>Внаслідок</w:t>
      </w:r>
      <w:r>
        <w:rPr>
          <w:spacing w:val="61"/>
          <w:w w:val="150"/>
        </w:rPr>
        <w:t xml:space="preserve"> </w:t>
      </w:r>
      <w:r>
        <w:t>міцності</w:t>
      </w:r>
      <w:r>
        <w:rPr>
          <w:spacing w:val="61"/>
          <w:w w:val="150"/>
        </w:rPr>
        <w:t xml:space="preserve"> </w:t>
      </w:r>
      <w:r>
        <w:t>утворилася</w:t>
      </w:r>
      <w:r>
        <w:rPr>
          <w:spacing w:val="60"/>
          <w:w w:val="150"/>
        </w:rPr>
        <w:t xml:space="preserve"> </w:t>
      </w:r>
      <w:r>
        <w:t>зв'язку,</w:t>
      </w:r>
      <w:r>
        <w:rPr>
          <w:spacing w:val="58"/>
          <w:w w:val="150"/>
        </w:rPr>
        <w:t xml:space="preserve"> </w:t>
      </w:r>
      <w:r>
        <w:rPr>
          <w:spacing w:val="-2"/>
        </w:rPr>
        <w:t>руйнування</w:t>
      </w:r>
    </w:p>
    <w:p w:rsidR="009B63EF" w:rsidRDefault="009B63EF">
      <w:pPr>
        <w:jc w:val="both"/>
        <w:sectPr w:rsidR="009B63EF">
          <w:headerReference w:type="default" r:id="rId49"/>
          <w:footerReference w:type="default" r:id="rId50"/>
          <w:pgSz w:w="11910" w:h="16850"/>
          <w:pgMar w:top="1540" w:right="340" w:bottom="1280" w:left="1480" w:header="727" w:footer="1098" w:gutter="0"/>
          <w:cols w:space="720"/>
        </w:sectPr>
      </w:pPr>
    </w:p>
    <w:p w:rsidR="009B63EF" w:rsidRDefault="009B63EF">
      <w:pPr>
        <w:pStyle w:val="a3"/>
        <w:spacing w:before="7"/>
        <w:ind w:left="0"/>
        <w:rPr>
          <w:sz w:val="28"/>
        </w:rPr>
      </w:pPr>
    </w:p>
    <w:p w:rsidR="009B63EF" w:rsidRDefault="001044CD">
      <w:pPr>
        <w:pStyle w:val="a3"/>
        <w:spacing w:before="90"/>
        <w:ind w:right="226"/>
        <w:jc w:val="both"/>
      </w:pPr>
      <w:r>
        <w:t xml:space="preserve">комплексу </w:t>
      </w:r>
      <w:proofErr w:type="spellStart"/>
      <w:r>
        <w:t>токсикант-біомішені</w:t>
      </w:r>
      <w:proofErr w:type="spellEnd"/>
      <w:r>
        <w:t xml:space="preserve"> можливо тільки за допомогою спеціальних засобів (наприклад, </w:t>
      </w:r>
      <w:proofErr w:type="spellStart"/>
      <w:r>
        <w:t>реактіваторов</w:t>
      </w:r>
      <w:proofErr w:type="spellEnd"/>
      <w:r>
        <w:t xml:space="preserve"> ХЕ при інтоксикації ФОС). Заповнення змісту пошкодженої токсикантом біологічної структури можливо також за рахунок синтезу її </w:t>
      </w:r>
      <w:proofErr w:type="spellStart"/>
      <w:r>
        <w:t>de</w:t>
      </w:r>
      <w:proofErr w:type="spellEnd"/>
      <w:r>
        <w:t xml:space="preserve"> </w:t>
      </w:r>
      <w:proofErr w:type="spellStart"/>
      <w:r>
        <w:t>novo</w:t>
      </w:r>
      <w:proofErr w:type="spellEnd"/>
      <w:r>
        <w:t xml:space="preserve">. Так, відновлення </w:t>
      </w:r>
      <w:r>
        <w:t>активності АХЕ в тканинах лабораторних тварин отруєних зоманом проходить</w:t>
      </w:r>
      <w:r>
        <w:rPr>
          <w:spacing w:val="40"/>
        </w:rPr>
        <w:t xml:space="preserve"> </w:t>
      </w:r>
      <w:r>
        <w:t>зі швидкістю синтезу ензиму нервовими клітинами.</w:t>
      </w:r>
    </w:p>
    <w:p w:rsidR="009B63EF" w:rsidRDefault="001044CD">
      <w:pPr>
        <w:pStyle w:val="a3"/>
        <w:ind w:right="222" w:firstLine="283"/>
        <w:jc w:val="both"/>
      </w:pPr>
      <w:r>
        <w:t>Зв'</w:t>
      </w:r>
      <w:r>
        <w:t xml:space="preserve">язок, який здійснюється за допомогою спільних </w:t>
      </w:r>
      <w:proofErr w:type="spellStart"/>
      <w:r>
        <w:t>електроних</w:t>
      </w:r>
      <w:proofErr w:type="spellEnd"/>
      <w:r>
        <w:t xml:space="preserve"> пар, називається </w:t>
      </w:r>
      <w:proofErr w:type="spellStart"/>
      <w:r>
        <w:t>вовалентним</w:t>
      </w:r>
      <w:proofErr w:type="spellEnd"/>
      <w:r>
        <w:t xml:space="preserve">. Розрізняють два види ковалентного </w:t>
      </w:r>
      <w:proofErr w:type="spellStart"/>
      <w:r>
        <w:t>зв’яка</w:t>
      </w:r>
      <w:proofErr w:type="spellEnd"/>
      <w:r>
        <w:t xml:space="preserve"> полярний та неполярний. Зв'язок,</w:t>
      </w:r>
      <w:r>
        <w:rPr>
          <w:spacing w:val="80"/>
        </w:rPr>
        <w:t xml:space="preserve"> </w:t>
      </w:r>
      <w:r>
        <w:rPr>
          <w:position w:val="2"/>
        </w:rPr>
        <w:t>що виникає між однаковими атомами неметалів, наприклад Н</w:t>
      </w:r>
      <w:r>
        <w:rPr>
          <w:sz w:val="16"/>
        </w:rPr>
        <w:t>2</w:t>
      </w:r>
      <w:r>
        <w:rPr>
          <w:position w:val="2"/>
        </w:rPr>
        <w:t>, О</w:t>
      </w:r>
      <w:r>
        <w:rPr>
          <w:sz w:val="16"/>
        </w:rPr>
        <w:t>2</w:t>
      </w:r>
      <w:r>
        <w:rPr>
          <w:position w:val="2"/>
        </w:rPr>
        <w:t xml:space="preserve">, </w:t>
      </w:r>
      <w:proofErr w:type="spellStart"/>
      <w:r>
        <w:rPr>
          <w:position w:val="2"/>
        </w:rPr>
        <w:t>Cl</w:t>
      </w:r>
      <w:proofErr w:type="spellEnd"/>
      <w:r>
        <w:rPr>
          <w:sz w:val="16"/>
        </w:rPr>
        <w:t>2</w:t>
      </w:r>
      <w:r>
        <w:rPr>
          <w:spacing w:val="40"/>
          <w:sz w:val="16"/>
        </w:rPr>
        <w:t xml:space="preserve"> </w:t>
      </w:r>
      <w:r>
        <w:rPr>
          <w:position w:val="2"/>
        </w:rPr>
        <w:t xml:space="preserve">є неполярним </w:t>
      </w:r>
      <w:r>
        <w:t>ковалентним зв’</w:t>
      </w:r>
      <w:r>
        <w:t>язком.</w:t>
      </w:r>
    </w:p>
    <w:p w:rsidR="009B63EF" w:rsidRDefault="001044CD">
      <w:pPr>
        <w:pStyle w:val="a3"/>
        <w:ind w:left="3939"/>
        <w:rPr>
          <w:sz w:val="20"/>
        </w:rPr>
      </w:pPr>
      <w:r>
        <w:rPr>
          <w:noProof/>
          <w:sz w:val="20"/>
          <w:lang w:val="ru-RU" w:eastAsia="ru-RU"/>
        </w:rPr>
        <w:drawing>
          <wp:inline distT="0" distB="0" distL="0" distR="0">
            <wp:extent cx="1571770" cy="700087"/>
            <wp:effectExtent l="0" t="0" r="0" b="0"/>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51" cstate="print"/>
                    <a:stretch>
                      <a:fillRect/>
                    </a:stretch>
                  </pic:blipFill>
                  <pic:spPr>
                    <a:xfrm>
                      <a:off x="0" y="0"/>
                      <a:ext cx="1571770" cy="700087"/>
                    </a:xfrm>
                    <a:prstGeom prst="rect">
                      <a:avLst/>
                    </a:prstGeom>
                  </pic:spPr>
                </pic:pic>
              </a:graphicData>
            </a:graphic>
          </wp:inline>
        </w:drawing>
      </w:r>
    </w:p>
    <w:p w:rsidR="009B63EF" w:rsidRDefault="001044CD">
      <w:pPr>
        <w:pStyle w:val="a3"/>
        <w:spacing w:before="3"/>
        <w:ind w:right="220" w:firstLine="283"/>
        <w:jc w:val="both"/>
      </w:pPr>
      <w:r>
        <w:rPr>
          <w:position w:val="2"/>
        </w:rPr>
        <w:t xml:space="preserve">Зв'язок, що виникає між різними </w:t>
      </w:r>
      <w:proofErr w:type="spellStart"/>
      <w:r>
        <w:rPr>
          <w:position w:val="2"/>
        </w:rPr>
        <w:t>неметалами.ю</w:t>
      </w:r>
      <w:proofErr w:type="spellEnd"/>
      <w:r>
        <w:rPr>
          <w:position w:val="2"/>
        </w:rPr>
        <w:t xml:space="preserve"> наприклад, </w:t>
      </w:r>
      <w:proofErr w:type="spellStart"/>
      <w:r>
        <w:rPr>
          <w:position w:val="2"/>
        </w:rPr>
        <w:t>НCl</w:t>
      </w:r>
      <w:proofErr w:type="spellEnd"/>
      <w:r>
        <w:rPr>
          <w:position w:val="2"/>
        </w:rPr>
        <w:t>, НF, Н</w:t>
      </w:r>
      <w:r>
        <w:rPr>
          <w:sz w:val="16"/>
        </w:rPr>
        <w:t>2</w:t>
      </w:r>
      <w:r>
        <w:rPr>
          <w:position w:val="2"/>
        </w:rPr>
        <w:t>О, НNО</w:t>
      </w:r>
      <w:r>
        <w:rPr>
          <w:sz w:val="16"/>
        </w:rPr>
        <w:t>3</w:t>
      </w:r>
      <w:r>
        <w:rPr>
          <w:spacing w:val="40"/>
          <w:sz w:val="16"/>
        </w:rPr>
        <w:t xml:space="preserve"> </w:t>
      </w:r>
      <w:proofErr w:type="spellStart"/>
      <w:r>
        <w:t>називаэться</w:t>
      </w:r>
      <w:proofErr w:type="spellEnd"/>
      <w:r>
        <w:t xml:space="preserve"> ковалентним полярним. Полярність </w:t>
      </w:r>
      <w:proofErr w:type="spellStart"/>
      <w:r>
        <w:t>звязку</w:t>
      </w:r>
      <w:proofErr w:type="spellEnd"/>
      <w:r>
        <w:t xml:space="preserve"> виникає внаслідок зміщення спільної </w:t>
      </w:r>
      <w:proofErr w:type="spellStart"/>
      <w:r>
        <w:t>електроної</w:t>
      </w:r>
      <w:proofErr w:type="spellEnd"/>
      <w:r>
        <w:t xml:space="preserve"> пари у бік </w:t>
      </w:r>
      <w:proofErr w:type="spellStart"/>
      <w:r>
        <w:t>быльш</w:t>
      </w:r>
      <w:proofErr w:type="spellEnd"/>
      <w:r>
        <w:t xml:space="preserve"> електронегативного елемента.</w:t>
      </w:r>
    </w:p>
    <w:p w:rsidR="009B63EF" w:rsidRDefault="001044CD">
      <w:pPr>
        <w:pStyle w:val="a3"/>
        <w:ind w:left="3186"/>
        <w:rPr>
          <w:sz w:val="20"/>
        </w:rPr>
      </w:pPr>
      <w:r>
        <w:rPr>
          <w:noProof/>
          <w:sz w:val="20"/>
          <w:lang w:val="ru-RU" w:eastAsia="ru-RU"/>
        </w:rPr>
        <w:drawing>
          <wp:inline distT="0" distB="0" distL="0" distR="0">
            <wp:extent cx="2530666" cy="301751"/>
            <wp:effectExtent l="0" t="0" r="0" b="0"/>
            <wp:docPr id="29" name="image15.png" descr="Хімічний зв’яз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52" cstate="print"/>
                    <a:stretch>
                      <a:fillRect/>
                    </a:stretch>
                  </pic:blipFill>
                  <pic:spPr>
                    <a:xfrm>
                      <a:off x="0" y="0"/>
                      <a:ext cx="2530666" cy="301751"/>
                    </a:xfrm>
                    <a:prstGeom prst="rect">
                      <a:avLst/>
                    </a:prstGeom>
                  </pic:spPr>
                </pic:pic>
              </a:graphicData>
            </a:graphic>
          </wp:inline>
        </w:drawing>
      </w:r>
    </w:p>
    <w:p w:rsidR="009B63EF" w:rsidRDefault="001044CD">
      <w:pPr>
        <w:pStyle w:val="a3"/>
        <w:ind w:right="223" w:firstLine="283"/>
        <w:jc w:val="both"/>
      </w:pPr>
      <w:r>
        <w:t xml:space="preserve">При цьому на атомі більш </w:t>
      </w:r>
      <w:r>
        <w:t>електронегативного елемента виникає частковий негативний заряд d-, а на атомі менш електронегативного елемента виникає частковий позитивний заряд d+. І</w:t>
      </w:r>
      <w:r>
        <w:rPr>
          <w:spacing w:val="-4"/>
        </w:rPr>
        <w:t xml:space="preserve"> </w:t>
      </w:r>
      <w:r>
        <w:t>молекула</w:t>
      </w:r>
      <w:r>
        <w:rPr>
          <w:spacing w:val="-2"/>
        </w:rPr>
        <w:t xml:space="preserve"> </w:t>
      </w:r>
      <w:r>
        <w:t>перетворюється</w:t>
      </w:r>
      <w:r>
        <w:rPr>
          <w:spacing w:val="-1"/>
        </w:rPr>
        <w:t xml:space="preserve"> </w:t>
      </w:r>
      <w:r>
        <w:t>на</w:t>
      </w:r>
      <w:r>
        <w:rPr>
          <w:spacing w:val="-2"/>
        </w:rPr>
        <w:t xml:space="preserve"> </w:t>
      </w:r>
      <w:r>
        <w:t>диполь.</w:t>
      </w:r>
      <w:r>
        <w:rPr>
          <w:spacing w:val="-1"/>
        </w:rPr>
        <w:t xml:space="preserve"> </w:t>
      </w:r>
      <w:r>
        <w:t>Диполь –</w:t>
      </w:r>
      <w:r>
        <w:rPr>
          <w:spacing w:val="-1"/>
        </w:rPr>
        <w:t xml:space="preserve"> </w:t>
      </w:r>
      <w:proofErr w:type="spellStart"/>
      <w:r>
        <w:t>уе</w:t>
      </w:r>
      <w:proofErr w:type="spellEnd"/>
      <w:r>
        <w:rPr>
          <w:spacing w:val="-2"/>
        </w:rPr>
        <w:t xml:space="preserve"> </w:t>
      </w:r>
      <w:r>
        <w:t>система</w:t>
      </w:r>
      <w:r>
        <w:rPr>
          <w:spacing w:val="-1"/>
        </w:rPr>
        <w:t xml:space="preserve"> </w:t>
      </w:r>
      <w:r>
        <w:t>двох зарядів,Ю</w:t>
      </w:r>
      <w:r>
        <w:rPr>
          <w:spacing w:val="-1"/>
        </w:rPr>
        <w:t xml:space="preserve"> </w:t>
      </w:r>
      <w:proofErr w:type="spellStart"/>
      <w:r>
        <w:t>однаковихз</w:t>
      </w:r>
      <w:proofErr w:type="spellEnd"/>
      <w:r>
        <w:t xml:space="preserve"> за величиною і протилеж</w:t>
      </w:r>
      <w:r>
        <w:t>них за знаком.</w:t>
      </w:r>
    </w:p>
    <w:p w:rsidR="009B63EF" w:rsidRDefault="001044CD">
      <w:pPr>
        <w:pStyle w:val="a3"/>
        <w:ind w:right="220" w:firstLine="283"/>
        <w:jc w:val="both"/>
      </w:pPr>
      <w:r>
        <w:t xml:space="preserve">Різновидом ковалентного полярного зв’язку є зв'язок, утворений за </w:t>
      </w:r>
      <w:proofErr w:type="spellStart"/>
      <w:r>
        <w:t>донорно-акцепторним</w:t>
      </w:r>
      <w:proofErr w:type="spellEnd"/>
      <w:r>
        <w:t xml:space="preserve"> </w:t>
      </w:r>
      <w:r>
        <w:rPr>
          <w:spacing w:val="-2"/>
        </w:rPr>
        <w:t>механізмом.</w:t>
      </w:r>
    </w:p>
    <w:p w:rsidR="009B63EF" w:rsidRDefault="001044CD">
      <w:pPr>
        <w:pStyle w:val="a3"/>
        <w:spacing w:before="1"/>
        <w:ind w:right="225" w:firstLine="283"/>
        <w:jc w:val="both"/>
      </w:pPr>
      <w:r>
        <w:rPr>
          <w:b/>
        </w:rPr>
        <w:t xml:space="preserve">Координаційний зв'язок - </w:t>
      </w:r>
      <w:r>
        <w:t>це ковалентний зв'язок, у якій усуспільнену пару електронів надає тільки один атомів, що беруть участь у зв'язку. Один</w:t>
      </w:r>
      <w:r>
        <w:t xml:space="preserve"> з атомів є донором, а другий акцептором електронної пари, тому цей зв'язок називають також </w:t>
      </w:r>
      <w:proofErr w:type="spellStart"/>
      <w:r>
        <w:t>донорно-акцепторної</w:t>
      </w:r>
      <w:proofErr w:type="spellEnd"/>
      <w:r>
        <w:t>.</w:t>
      </w:r>
    </w:p>
    <w:p w:rsidR="009B63EF" w:rsidRDefault="001044CD">
      <w:pPr>
        <w:pStyle w:val="a3"/>
        <w:ind w:right="230" w:firstLine="283"/>
        <w:jc w:val="both"/>
      </w:pPr>
      <w:proofErr w:type="spellStart"/>
      <w:r>
        <w:t>Донорно-акцепторним</w:t>
      </w:r>
      <w:proofErr w:type="spellEnd"/>
      <w:r>
        <w:rPr>
          <w:spacing w:val="-1"/>
        </w:rPr>
        <w:t xml:space="preserve"> </w:t>
      </w:r>
      <w:r>
        <w:t xml:space="preserve">механізмом називають механізм утворення ковалентного зв’язку за рахунок неподільної пари електронів одного атома і вільної </w:t>
      </w:r>
      <w:r>
        <w:t>орбіта лі іншого.</w:t>
      </w:r>
    </w:p>
    <w:p w:rsidR="009B63EF" w:rsidRDefault="001044CD">
      <w:pPr>
        <w:pStyle w:val="a3"/>
        <w:ind w:left="3332"/>
        <w:rPr>
          <w:sz w:val="20"/>
        </w:rPr>
      </w:pPr>
      <w:r>
        <w:rPr>
          <w:noProof/>
          <w:sz w:val="20"/>
          <w:lang w:val="ru-RU" w:eastAsia="ru-RU"/>
        </w:rPr>
        <w:drawing>
          <wp:inline distT="0" distB="0" distL="0" distR="0">
            <wp:extent cx="2354880" cy="637794"/>
            <wp:effectExtent l="0" t="0" r="0" b="0"/>
            <wp:docPr id="31" name="image16.png" descr="Хімічний зв’яз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53" cstate="print"/>
                    <a:stretch>
                      <a:fillRect/>
                    </a:stretch>
                  </pic:blipFill>
                  <pic:spPr>
                    <a:xfrm>
                      <a:off x="0" y="0"/>
                      <a:ext cx="2354880" cy="637794"/>
                    </a:xfrm>
                    <a:prstGeom prst="rect">
                      <a:avLst/>
                    </a:prstGeom>
                  </pic:spPr>
                </pic:pic>
              </a:graphicData>
            </a:graphic>
          </wp:inline>
        </w:drawing>
      </w:r>
    </w:p>
    <w:p w:rsidR="009B63EF" w:rsidRDefault="001044CD">
      <w:pPr>
        <w:pStyle w:val="a3"/>
        <w:ind w:left="505"/>
        <w:jc w:val="both"/>
      </w:pPr>
      <w:r>
        <w:pict>
          <v:shapetype id="_x0000_t202" coordsize="21600,21600" o:spt="202" path="m,l,21600r21600,l21600,xe">
            <v:stroke joinstyle="miter"/>
            <v:path gradientshapeok="t" o:connecttype="rect"/>
          </v:shapetype>
          <v:shape id="docshape26" o:spid="_x0000_s2051" type="#_x0000_t202" style="position:absolute;left:0;text-align:left;margin-left:339.45pt;margin-top:5pt;width:92.5pt;height:8.95pt;z-index:-17623552;mso-position-horizontal-relative:page" filled="f" stroked="f">
            <v:textbox inset="0,0,0,0">
              <w:txbxContent>
                <w:p w:rsidR="009B63EF" w:rsidRDefault="001044CD">
                  <w:pPr>
                    <w:tabs>
                      <w:tab w:val="left" w:pos="1768"/>
                    </w:tabs>
                    <w:spacing w:line="178" w:lineRule="exact"/>
                    <w:rPr>
                      <w:sz w:val="16"/>
                    </w:rPr>
                  </w:pPr>
                  <w:r>
                    <w:rPr>
                      <w:spacing w:val="-10"/>
                      <w:sz w:val="16"/>
                    </w:rPr>
                    <w:t>4</w:t>
                  </w:r>
                  <w:r>
                    <w:rPr>
                      <w:sz w:val="16"/>
                    </w:rPr>
                    <w:tab/>
                  </w:r>
                  <w:r>
                    <w:rPr>
                      <w:spacing w:val="-10"/>
                      <w:sz w:val="16"/>
                    </w:rPr>
                    <w:t>3</w:t>
                  </w:r>
                </w:p>
              </w:txbxContent>
            </v:textbox>
            <w10:wrap anchorx="page"/>
          </v:shape>
        </w:pict>
      </w:r>
      <w:r>
        <w:t>Такий</w:t>
      </w:r>
      <w:r>
        <w:rPr>
          <w:spacing w:val="-3"/>
        </w:rPr>
        <w:t xml:space="preserve"> </w:t>
      </w:r>
      <w:r>
        <w:t>зв'язок</w:t>
      </w:r>
      <w:r>
        <w:rPr>
          <w:spacing w:val="-2"/>
        </w:rPr>
        <w:t xml:space="preserve"> </w:t>
      </w:r>
      <w:r>
        <w:t>є</w:t>
      </w:r>
      <w:r>
        <w:rPr>
          <w:spacing w:val="-6"/>
        </w:rPr>
        <w:t xml:space="preserve"> </w:t>
      </w:r>
      <w:r>
        <w:t>наприклад,</w:t>
      </w:r>
      <w:r>
        <w:rPr>
          <w:spacing w:val="-2"/>
        </w:rPr>
        <w:t xml:space="preserve"> </w:t>
      </w:r>
      <w:r>
        <w:t>у</w:t>
      </w:r>
      <w:r>
        <w:rPr>
          <w:spacing w:val="-2"/>
        </w:rPr>
        <w:t xml:space="preserve"> </w:t>
      </w:r>
      <w:proofErr w:type="spellStart"/>
      <w:r>
        <w:t>йонах</w:t>
      </w:r>
      <w:proofErr w:type="spellEnd"/>
      <w:r>
        <w:rPr>
          <w:spacing w:val="-3"/>
        </w:rPr>
        <w:t xml:space="preserve"> </w:t>
      </w:r>
      <w:r>
        <w:t>амонію</w:t>
      </w:r>
      <w:r>
        <w:rPr>
          <w:spacing w:val="2"/>
        </w:rPr>
        <w:t xml:space="preserve"> </w:t>
      </w:r>
      <w:r>
        <w:t>NH</w:t>
      </w:r>
      <w:r>
        <w:rPr>
          <w:spacing w:val="14"/>
        </w:rPr>
        <w:t xml:space="preserve"> </w:t>
      </w:r>
      <w:r>
        <w:rPr>
          <w:vertAlign w:val="superscript"/>
        </w:rPr>
        <w:t>+</w:t>
      </w:r>
      <w:r>
        <w:t>,</w:t>
      </w:r>
      <w:r>
        <w:rPr>
          <w:spacing w:val="-2"/>
        </w:rPr>
        <w:t xml:space="preserve"> </w:t>
      </w:r>
      <w:proofErr w:type="spellStart"/>
      <w:r>
        <w:t>гідроксонію</w:t>
      </w:r>
      <w:proofErr w:type="spellEnd"/>
      <w:r>
        <w:rPr>
          <w:spacing w:val="-2"/>
        </w:rPr>
        <w:t xml:space="preserve"> </w:t>
      </w:r>
      <w:r>
        <w:t>H</w:t>
      </w:r>
      <w:r>
        <w:rPr>
          <w:spacing w:val="18"/>
        </w:rPr>
        <w:t xml:space="preserve"> </w:t>
      </w:r>
      <w:r>
        <w:rPr>
          <w:spacing w:val="-5"/>
        </w:rPr>
        <w:t>O</w:t>
      </w:r>
      <w:r>
        <w:rPr>
          <w:spacing w:val="-5"/>
          <w:vertAlign w:val="superscript"/>
        </w:rPr>
        <w:t>+</w:t>
      </w:r>
      <w:r>
        <w:rPr>
          <w:spacing w:val="-5"/>
        </w:rPr>
        <w:t>.</w:t>
      </w:r>
    </w:p>
    <w:p w:rsidR="009B63EF" w:rsidRDefault="001044CD">
      <w:pPr>
        <w:pStyle w:val="a3"/>
        <w:ind w:right="225" w:firstLine="283"/>
        <w:jc w:val="both"/>
      </w:pPr>
      <w:r>
        <w:t>Акцепторами часто є катіони металів, або атоми перехідних металів (</w:t>
      </w:r>
      <w:proofErr w:type="spellStart"/>
      <w:r>
        <w:t>Zn</w:t>
      </w:r>
      <w:proofErr w:type="spellEnd"/>
      <w:r>
        <w:t xml:space="preserve">, </w:t>
      </w:r>
      <w:proofErr w:type="spellStart"/>
      <w:r>
        <w:t>Cu</w:t>
      </w:r>
      <w:proofErr w:type="spellEnd"/>
      <w:r>
        <w:t xml:space="preserve">, </w:t>
      </w:r>
      <w:proofErr w:type="spellStart"/>
      <w:r>
        <w:t>Fe</w:t>
      </w:r>
      <w:proofErr w:type="spellEnd"/>
      <w:r>
        <w:t xml:space="preserve">), що входять до складу молекули. Таким чином, зокрема, оксид вуглецю взаємодіє з залізом гемоглобіну, з освіту </w:t>
      </w:r>
      <w:proofErr w:type="spellStart"/>
      <w:r>
        <w:t>карбоксигемоглобина</w:t>
      </w:r>
      <w:proofErr w:type="spellEnd"/>
      <w:r>
        <w:t>.</w:t>
      </w:r>
    </w:p>
    <w:p w:rsidR="009B63EF" w:rsidRDefault="001044CD">
      <w:pPr>
        <w:pStyle w:val="a3"/>
        <w:spacing w:before="1"/>
        <w:ind w:right="225" w:firstLine="283"/>
        <w:jc w:val="both"/>
      </w:pPr>
      <w:r>
        <w:rPr>
          <w:noProof/>
          <w:lang w:val="ru-RU" w:eastAsia="ru-RU"/>
        </w:rPr>
        <w:drawing>
          <wp:anchor distT="0" distB="0" distL="0" distR="0" simplePos="0" relativeHeight="16" behindDoc="0" locked="0" layoutInCell="1" allowOverlap="1">
            <wp:simplePos x="0" y="0"/>
            <wp:positionH relativeFrom="page">
              <wp:posOffset>3824667</wp:posOffset>
            </wp:positionH>
            <wp:positionV relativeFrom="paragraph">
              <wp:posOffset>720341</wp:posOffset>
            </wp:positionV>
            <wp:extent cx="820048" cy="125063"/>
            <wp:effectExtent l="0" t="0" r="0" b="0"/>
            <wp:wrapTopAndBottom/>
            <wp:docPr id="33" name="image17.png" descr="fo01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54" cstate="print"/>
                    <a:stretch>
                      <a:fillRect/>
                    </a:stretch>
                  </pic:blipFill>
                  <pic:spPr>
                    <a:xfrm>
                      <a:off x="0" y="0"/>
                      <a:ext cx="820048" cy="125063"/>
                    </a:xfrm>
                    <a:prstGeom prst="rect">
                      <a:avLst/>
                    </a:prstGeom>
                  </pic:spPr>
                </pic:pic>
              </a:graphicData>
            </a:graphic>
          </wp:anchor>
        </w:drawing>
      </w:r>
      <w:r>
        <w:rPr>
          <w:b/>
        </w:rPr>
        <w:t xml:space="preserve">Водневий зв'язок </w:t>
      </w:r>
      <w:r>
        <w:t>– це приклад міжмолекулярного хімічного зв’язку. Він виникає між атомами гідрогену однієї молекули і атомом дуже електронегативного елемента іншої молекули.</w:t>
      </w:r>
      <w:r>
        <w:rPr>
          <w:spacing w:val="-1"/>
        </w:rPr>
        <w:t xml:space="preserve"> </w:t>
      </w:r>
      <w:r>
        <w:t>Ковалентний</w:t>
      </w:r>
      <w:r>
        <w:rPr>
          <w:spacing w:val="-3"/>
        </w:rPr>
        <w:t xml:space="preserve"> </w:t>
      </w:r>
      <w:r>
        <w:t>зв'язок</w:t>
      </w:r>
      <w:r>
        <w:rPr>
          <w:spacing w:val="-1"/>
        </w:rPr>
        <w:t xml:space="preserve"> </w:t>
      </w:r>
      <w:r>
        <w:t>між</w:t>
      </w:r>
      <w:r>
        <w:rPr>
          <w:spacing w:val="-1"/>
        </w:rPr>
        <w:t xml:space="preserve"> </w:t>
      </w:r>
      <w:r>
        <w:t>атомом</w:t>
      </w:r>
      <w:r>
        <w:rPr>
          <w:spacing w:val="-2"/>
        </w:rPr>
        <w:t xml:space="preserve"> </w:t>
      </w:r>
      <w:r>
        <w:t>водню</w:t>
      </w:r>
      <w:r>
        <w:rPr>
          <w:spacing w:val="-1"/>
        </w:rPr>
        <w:t xml:space="preserve"> </w:t>
      </w:r>
      <w:r>
        <w:t>і</w:t>
      </w:r>
      <w:r>
        <w:rPr>
          <w:spacing w:val="-1"/>
        </w:rPr>
        <w:t xml:space="preserve"> </w:t>
      </w:r>
      <w:r>
        <w:t>електронегативним</w:t>
      </w:r>
      <w:r>
        <w:rPr>
          <w:spacing w:val="-2"/>
        </w:rPr>
        <w:t xml:space="preserve"> </w:t>
      </w:r>
      <w:r>
        <w:t>атомом</w:t>
      </w:r>
      <w:r>
        <w:rPr>
          <w:spacing w:val="-2"/>
        </w:rPr>
        <w:t xml:space="preserve"> </w:t>
      </w:r>
      <w:r>
        <w:t>(кисень,</w:t>
      </w:r>
      <w:r>
        <w:rPr>
          <w:spacing w:val="-1"/>
        </w:rPr>
        <w:t xml:space="preserve"> </w:t>
      </w:r>
      <w:r>
        <w:t>азот, сірка і т.д.) більш-менш поляризований.</w:t>
      </w:r>
    </w:p>
    <w:p w:rsidR="009B63EF" w:rsidRDefault="001044CD">
      <w:pPr>
        <w:pStyle w:val="a3"/>
        <w:spacing w:before="47"/>
        <w:ind w:right="227" w:firstLine="283"/>
        <w:jc w:val="both"/>
      </w:pPr>
      <w:r>
        <w:t>Внаслідок</w:t>
      </w:r>
      <w:r>
        <w:rPr>
          <w:spacing w:val="-1"/>
        </w:rPr>
        <w:t xml:space="preserve"> </w:t>
      </w:r>
      <w:r>
        <w:t>цього атом водню</w:t>
      </w:r>
      <w:r>
        <w:rPr>
          <w:spacing w:val="-1"/>
        </w:rPr>
        <w:t xml:space="preserve"> </w:t>
      </w:r>
      <w:r>
        <w:t>набуває незначний позитивний заряд.</w:t>
      </w:r>
      <w:r>
        <w:rPr>
          <w:spacing w:val="-1"/>
        </w:rPr>
        <w:t xml:space="preserve"> </w:t>
      </w:r>
      <w:r>
        <w:t>Якщо в поблизу</w:t>
      </w:r>
      <w:r>
        <w:rPr>
          <w:spacing w:val="-1"/>
        </w:rPr>
        <w:t xml:space="preserve"> </w:t>
      </w:r>
      <w:r>
        <w:t>такого атома знаходиться молекула або група, що містить аніон або електронегативний атом, між ними утворюється слабкий зв'язок, який</w:t>
      </w:r>
      <w:r>
        <w:t xml:space="preserve"> називається водневим.</w:t>
      </w:r>
    </w:p>
    <w:p w:rsidR="009B63EF" w:rsidRDefault="001044CD">
      <w:pPr>
        <w:pStyle w:val="a3"/>
        <w:ind w:right="225" w:firstLine="283"/>
        <w:jc w:val="both"/>
      </w:pPr>
      <w:r>
        <w:t xml:space="preserve">Водневий зв'язок може утворюватися як між молекулами, так і між атомами всередині молекул. Енергія зв'язку не велика і в водному розчині становить близько 20 </w:t>
      </w:r>
      <w:proofErr w:type="spellStart"/>
      <w:r>
        <w:t>кдж</w:t>
      </w:r>
      <w:proofErr w:type="spellEnd"/>
      <w:r>
        <w:t xml:space="preserve"> / мол. Її міцність багато в чому залежить від будови взаємодіючих речов</w:t>
      </w:r>
      <w:r>
        <w:t xml:space="preserve">ин, зокрема, від ступеня </w:t>
      </w:r>
      <w:proofErr w:type="spellStart"/>
      <w:r>
        <w:t>електронегативності</w:t>
      </w:r>
      <w:proofErr w:type="spellEnd"/>
      <w:r>
        <w:t xml:space="preserve"> атомів, пов'язаних з воднем. </w:t>
      </w:r>
      <w:proofErr w:type="spellStart"/>
      <w:r>
        <w:t>Електронегативність</w:t>
      </w:r>
      <w:proofErr w:type="spellEnd"/>
      <w:r>
        <w:t xml:space="preserve"> атомів зростає в ряду:</w:t>
      </w:r>
    </w:p>
    <w:p w:rsidR="009B63EF" w:rsidRDefault="009B63EF">
      <w:pPr>
        <w:jc w:val="both"/>
        <w:sectPr w:rsidR="009B63EF">
          <w:headerReference w:type="default" r:id="rId55"/>
          <w:footerReference w:type="default" r:id="rId56"/>
          <w:pgSz w:w="11910" w:h="16850"/>
          <w:pgMar w:top="1540" w:right="340" w:bottom="1280" w:left="1480" w:header="727" w:footer="1098" w:gutter="0"/>
          <w:cols w:space="720"/>
        </w:sectPr>
      </w:pPr>
    </w:p>
    <w:p w:rsidR="009B63EF" w:rsidRDefault="009B63EF">
      <w:pPr>
        <w:pStyle w:val="a3"/>
        <w:spacing w:before="7"/>
        <w:ind w:left="0"/>
        <w:rPr>
          <w:sz w:val="28"/>
        </w:rPr>
      </w:pPr>
    </w:p>
    <w:p w:rsidR="009B63EF" w:rsidRDefault="001044CD">
      <w:pPr>
        <w:pStyle w:val="a3"/>
        <w:spacing w:before="90"/>
        <w:ind w:left="3412" w:right="2712" w:hanging="192"/>
      </w:pPr>
      <w:r>
        <w:t>Н</w:t>
      </w:r>
      <w:r>
        <w:rPr>
          <w:spacing w:val="-3"/>
        </w:rPr>
        <w:t xml:space="preserve"> </w:t>
      </w:r>
      <w:r>
        <w:t>=</w:t>
      </w:r>
      <w:r>
        <w:rPr>
          <w:spacing w:val="-4"/>
        </w:rPr>
        <w:t xml:space="preserve"> </w:t>
      </w:r>
      <w:r>
        <w:t>P</w:t>
      </w:r>
      <w:r>
        <w:rPr>
          <w:spacing w:val="-2"/>
        </w:rPr>
        <w:t xml:space="preserve"> </w:t>
      </w:r>
      <w:r>
        <w:t>&lt;</w:t>
      </w:r>
      <w:r>
        <w:rPr>
          <w:spacing w:val="-3"/>
        </w:rPr>
        <w:t xml:space="preserve"> </w:t>
      </w:r>
      <w:r>
        <w:t>C</w:t>
      </w:r>
      <w:r>
        <w:rPr>
          <w:spacing w:val="-2"/>
        </w:rPr>
        <w:t xml:space="preserve"> </w:t>
      </w:r>
      <w:r>
        <w:t>=</w:t>
      </w:r>
      <w:r>
        <w:rPr>
          <w:spacing w:val="-3"/>
        </w:rPr>
        <w:t xml:space="preserve"> </w:t>
      </w:r>
      <w:r>
        <w:t>S</w:t>
      </w:r>
      <w:r>
        <w:rPr>
          <w:spacing w:val="-2"/>
        </w:rPr>
        <w:t xml:space="preserve"> </w:t>
      </w:r>
      <w:r>
        <w:t>=</w:t>
      </w:r>
      <w:r>
        <w:rPr>
          <w:spacing w:val="-1"/>
        </w:rPr>
        <w:t xml:space="preserve"> </w:t>
      </w:r>
      <w:r>
        <w:t>I</w:t>
      </w:r>
      <w:r>
        <w:rPr>
          <w:spacing w:val="-6"/>
        </w:rPr>
        <w:t xml:space="preserve"> </w:t>
      </w:r>
      <w:r>
        <w:t>&lt;</w:t>
      </w:r>
      <w:r>
        <w:rPr>
          <w:spacing w:val="-3"/>
        </w:rPr>
        <w:t xml:space="preserve"> </w:t>
      </w:r>
      <w:proofErr w:type="spellStart"/>
      <w:r>
        <w:t>Br</w:t>
      </w:r>
      <w:proofErr w:type="spellEnd"/>
      <w:r>
        <w:rPr>
          <w:spacing w:val="-2"/>
        </w:rPr>
        <w:t xml:space="preserve"> </w:t>
      </w:r>
      <w:r>
        <w:t>&lt;</w:t>
      </w:r>
      <w:r>
        <w:rPr>
          <w:spacing w:val="-2"/>
        </w:rPr>
        <w:t xml:space="preserve"> </w:t>
      </w:r>
      <w:proofErr w:type="spellStart"/>
      <w:r>
        <w:t>Cl</w:t>
      </w:r>
      <w:proofErr w:type="spellEnd"/>
      <w:r>
        <w:rPr>
          <w:spacing w:val="-2"/>
        </w:rPr>
        <w:t xml:space="preserve"> </w:t>
      </w:r>
      <w:r>
        <w:t>=</w:t>
      </w:r>
      <w:r>
        <w:rPr>
          <w:spacing w:val="-2"/>
        </w:rPr>
        <w:t xml:space="preserve"> </w:t>
      </w:r>
      <w:r>
        <w:t>N</w:t>
      </w:r>
      <w:r>
        <w:rPr>
          <w:spacing w:val="-3"/>
        </w:rPr>
        <w:t xml:space="preserve"> </w:t>
      </w:r>
      <w:r>
        <w:t>&lt;</w:t>
      </w:r>
      <w:r>
        <w:rPr>
          <w:spacing w:val="-3"/>
        </w:rPr>
        <w:t xml:space="preserve"> </w:t>
      </w:r>
      <w:r>
        <w:t>O</w:t>
      </w:r>
      <w:r>
        <w:rPr>
          <w:spacing w:val="-3"/>
        </w:rPr>
        <w:t xml:space="preserve"> </w:t>
      </w:r>
      <w:r>
        <w:t>&lt;</w:t>
      </w:r>
      <w:r>
        <w:rPr>
          <w:spacing w:val="-2"/>
        </w:rPr>
        <w:t xml:space="preserve"> </w:t>
      </w:r>
      <w:r>
        <w:t>F 2,1 2,1 2,5 2,5 2,5 2,8 3,0 3,0 3,4 4,0</w:t>
      </w:r>
    </w:p>
    <w:p w:rsidR="009B63EF" w:rsidRDefault="009B63EF">
      <w:pPr>
        <w:pStyle w:val="a3"/>
        <w:ind w:left="0"/>
      </w:pPr>
    </w:p>
    <w:p w:rsidR="009B63EF" w:rsidRDefault="001044CD">
      <w:pPr>
        <w:pStyle w:val="a3"/>
        <w:ind w:right="222" w:firstLine="283"/>
        <w:jc w:val="both"/>
      </w:pPr>
      <w:r>
        <w:t>Водневі зв'</w:t>
      </w:r>
      <w:r>
        <w:t xml:space="preserve">язки мають дуже велике значення для підтримки просторової структури білків, нуклеїнових кислот та інших високомолекулярних сполук. Речовини, здатні руйнувати водневий зв'язок, можуть порушувати просторову структуру макромолекул (явище </w:t>
      </w:r>
      <w:proofErr w:type="spellStart"/>
      <w:r>
        <w:t>інтерколаціі</w:t>
      </w:r>
      <w:proofErr w:type="spellEnd"/>
      <w:r>
        <w:t>: вбудову</w:t>
      </w:r>
      <w:r>
        <w:t xml:space="preserve">вання молекул акридину, </w:t>
      </w:r>
      <w:proofErr w:type="spellStart"/>
      <w:r>
        <w:t>етідіумброміда</w:t>
      </w:r>
      <w:proofErr w:type="spellEnd"/>
      <w:r>
        <w:t xml:space="preserve"> між площинами, утвореними витками спіралі молекули ДНК).</w:t>
      </w:r>
    </w:p>
    <w:p w:rsidR="009B63EF" w:rsidRDefault="001044CD">
      <w:pPr>
        <w:pStyle w:val="a3"/>
        <w:ind w:right="219" w:firstLine="283"/>
        <w:jc w:val="both"/>
      </w:pPr>
      <w:r>
        <w:t xml:space="preserve">До складу молекул токсикантів також входять групи, здатні брати участь в утворенні водневих зв'язків. Якщо ці групи (Х-Н) є структурними елементами "активного" </w:t>
      </w:r>
      <w:r>
        <w:t xml:space="preserve">радикала токсиканта, то вони беруть участь в утворенні складного зв'язку речовини з </w:t>
      </w:r>
      <w:proofErr w:type="spellStart"/>
      <w:r>
        <w:t>молекулою-</w:t>
      </w:r>
      <w:proofErr w:type="spellEnd"/>
      <w:r>
        <w:t xml:space="preserve"> мішенню. Оскільки водневі зв'язки є по суті електростатичними, їх сила слабшає в присутності речовин, що володіють властивостями діелектриків ("неелектролітів").</w:t>
      </w:r>
    </w:p>
    <w:p w:rsidR="009B63EF" w:rsidRDefault="001044CD">
      <w:pPr>
        <w:pStyle w:val="a3"/>
        <w:spacing w:before="1"/>
        <w:ind w:right="220" w:firstLine="283"/>
        <w:jc w:val="both"/>
      </w:pPr>
      <w:proofErr w:type="spellStart"/>
      <w:r>
        <w:rPr>
          <w:b/>
        </w:rPr>
        <w:t>Зв'язк</w:t>
      </w:r>
      <w:proofErr w:type="spellEnd"/>
      <w:r>
        <w:rPr>
          <w:b/>
        </w:rPr>
        <w:t xml:space="preserve"> </w:t>
      </w:r>
      <w:proofErr w:type="spellStart"/>
      <w:r>
        <w:rPr>
          <w:b/>
        </w:rPr>
        <w:t>Ван-дер-Ваальса</w:t>
      </w:r>
      <w:proofErr w:type="spellEnd"/>
      <w:r>
        <w:rPr>
          <w:b/>
        </w:rPr>
        <w:t xml:space="preserve">. </w:t>
      </w:r>
      <w:r>
        <w:t xml:space="preserve">Форма електронної хмари молекул </w:t>
      </w:r>
      <w:proofErr w:type="spellStart"/>
      <w:r>
        <w:t>квазістабільна</w:t>
      </w:r>
      <w:proofErr w:type="spellEnd"/>
      <w:r>
        <w:t>, тобто не змінюється до тих пір, поки на неї не діють зовнішні сили. Під впливом електромагнітних полів електронні хмари молекул деформуються. При цьому байдуже чи викликано поява дефо</w:t>
      </w:r>
      <w:r>
        <w:t xml:space="preserve">рмація - впливом зовнішніх полів або поле сформовано ближніми іонами, диполями, </w:t>
      </w:r>
      <w:proofErr w:type="spellStart"/>
      <w:r>
        <w:t>аполярних</w:t>
      </w:r>
      <w:proofErr w:type="spellEnd"/>
      <w:r>
        <w:t xml:space="preserve"> молекулами. Ступінь </w:t>
      </w:r>
      <w:proofErr w:type="spellStart"/>
      <w:r>
        <w:t>деформированности</w:t>
      </w:r>
      <w:proofErr w:type="spellEnd"/>
      <w:r>
        <w:t xml:space="preserve"> електронної хмари залежить від енергетичних характеристик впливають полів і </w:t>
      </w:r>
      <w:proofErr w:type="spellStart"/>
      <w:r>
        <w:t>поляризуємості</w:t>
      </w:r>
      <w:proofErr w:type="spellEnd"/>
      <w:r>
        <w:t xml:space="preserve"> самої молекули. Здатність електронної</w:t>
      </w:r>
      <w:r>
        <w:t xml:space="preserve"> хмари до деформації (</w:t>
      </w:r>
      <w:proofErr w:type="spellStart"/>
      <w:r>
        <w:t>поляризованість</w:t>
      </w:r>
      <w:proofErr w:type="spellEnd"/>
      <w:r>
        <w:t>) залежить від розмірів молекули. У великих молекул вона більше, ніж у малих, оскільки змістити електрони, що знаходяться на значній відстані від ядра атома, легше.</w:t>
      </w:r>
    </w:p>
    <w:p w:rsidR="009B63EF" w:rsidRDefault="001044CD">
      <w:pPr>
        <w:pStyle w:val="a3"/>
        <w:ind w:right="222" w:firstLine="283"/>
        <w:jc w:val="both"/>
      </w:pPr>
      <w:r>
        <w:t xml:space="preserve">Деформуючий вплив полів перетворює неполярні молекули </w:t>
      </w:r>
      <w:r>
        <w:t xml:space="preserve">в диполі, так як центри максимальної щільності позитивного і негативного зарядів молекули кілька роз'єднуються в просторі. </w:t>
      </w:r>
      <w:proofErr w:type="spellStart"/>
      <w:r>
        <w:t>Сформуваний</w:t>
      </w:r>
      <w:proofErr w:type="spellEnd"/>
      <w:r>
        <w:t xml:space="preserve"> диполь називають індукованим або тимчасовим, оскільки він перестає існувати відразу після припинення дії деформуючих сил.</w:t>
      </w:r>
      <w:r>
        <w:t xml:space="preserve"> Дві прилеглі неполярні молекули можуть взаємно індукувати утворення тимчасових диполів і, таким чином взаємодіяти один з одним. Сили взаємодії, формуються між тимчасовими диполями, називаються</w:t>
      </w:r>
      <w:r>
        <w:rPr>
          <w:spacing w:val="-1"/>
        </w:rPr>
        <w:t xml:space="preserve"> </w:t>
      </w:r>
      <w:r>
        <w:t>силами Лондона -</w:t>
      </w:r>
      <w:r>
        <w:rPr>
          <w:spacing w:val="-2"/>
        </w:rPr>
        <w:t xml:space="preserve"> </w:t>
      </w:r>
      <w:proofErr w:type="spellStart"/>
      <w:r>
        <w:t>Ван-дер-Ваальса</w:t>
      </w:r>
      <w:proofErr w:type="spellEnd"/>
      <w:r>
        <w:t>.</w:t>
      </w:r>
      <w:r>
        <w:rPr>
          <w:spacing w:val="-1"/>
        </w:rPr>
        <w:t xml:space="preserve"> </w:t>
      </w:r>
      <w:r>
        <w:t>Енергія</w:t>
      </w:r>
      <w:r>
        <w:rPr>
          <w:spacing w:val="-1"/>
        </w:rPr>
        <w:t xml:space="preserve"> </w:t>
      </w:r>
      <w:r>
        <w:t>утвореного</w:t>
      </w:r>
      <w:r>
        <w:rPr>
          <w:spacing w:val="-1"/>
        </w:rPr>
        <w:t xml:space="preserve"> </w:t>
      </w:r>
      <w:r>
        <w:t>зв'язку</w:t>
      </w:r>
      <w:r>
        <w:rPr>
          <w:spacing w:val="-1"/>
        </w:rPr>
        <w:t xml:space="preserve"> </w:t>
      </w:r>
      <w:r>
        <w:t>м</w:t>
      </w:r>
      <w:r>
        <w:t>ала,</w:t>
      </w:r>
      <w:r>
        <w:rPr>
          <w:spacing w:val="-1"/>
        </w:rPr>
        <w:t xml:space="preserve"> </w:t>
      </w:r>
      <w:r>
        <w:t>однак</w:t>
      </w:r>
      <w:r>
        <w:rPr>
          <w:spacing w:val="-1"/>
        </w:rPr>
        <w:t xml:space="preserve"> </w:t>
      </w:r>
      <w:r>
        <w:t xml:space="preserve">вона істотно зростає при збільшенні числа ділянок контакту між взаємодіючими молекулами. З боку токсиканта це можуть бути ароматичні, гетероциклічні, </w:t>
      </w:r>
      <w:proofErr w:type="spellStart"/>
      <w:r>
        <w:t>алкільні</w:t>
      </w:r>
      <w:proofErr w:type="spellEnd"/>
      <w:r>
        <w:t xml:space="preserve"> радикали; з боку рецептора - неполярні ділянки молекул амінокислот (лейцин, валін, ала</w:t>
      </w:r>
      <w:r>
        <w:t xml:space="preserve">нін, пролін і ін.) Внесок кожної-СН2-групи </w:t>
      </w:r>
      <w:proofErr w:type="spellStart"/>
      <w:r>
        <w:t>алкильной</w:t>
      </w:r>
      <w:proofErr w:type="spellEnd"/>
      <w:r>
        <w:t xml:space="preserve"> ланцюга</w:t>
      </w:r>
      <w:r>
        <w:rPr>
          <w:spacing w:val="-1"/>
        </w:rPr>
        <w:t xml:space="preserve"> </w:t>
      </w:r>
      <w:r>
        <w:t xml:space="preserve">у взаємодію оцінюється в 2 - 4 </w:t>
      </w:r>
      <w:proofErr w:type="spellStart"/>
      <w:r>
        <w:t>кдж</w:t>
      </w:r>
      <w:proofErr w:type="spellEnd"/>
      <w:r>
        <w:t xml:space="preserve"> / мол. При тісному контакті великих неполярних молекул енергія зв'язку може досягти дуже великих величин. Тому при утворенні комплексу </w:t>
      </w:r>
      <w:proofErr w:type="spellStart"/>
      <w:r>
        <w:t>токсикант-біомішені</w:t>
      </w:r>
      <w:proofErr w:type="spellEnd"/>
      <w:r>
        <w:t xml:space="preserve"> сили </w:t>
      </w:r>
      <w:proofErr w:type="spellStart"/>
      <w:r>
        <w:t>Ван-дер-Ваальса</w:t>
      </w:r>
      <w:proofErr w:type="spellEnd"/>
      <w:r>
        <w:t xml:space="preserve"> можуть забезпечувати дуже міцну фіксацію </w:t>
      </w:r>
      <w:proofErr w:type="spellStart"/>
      <w:r>
        <w:t>ксенобиотика</w:t>
      </w:r>
      <w:proofErr w:type="spellEnd"/>
      <w:r>
        <w:t>. Діюча сила, відповідальна за формування зв'язку, обернено пропорційна сьомий ступеня відстані між взаємодіючими молекулами. Тому вона не може забезпечити тяжіння молекул токсиканти, віл</w:t>
      </w:r>
      <w:r>
        <w:t xml:space="preserve">ьно циркулюючих в </w:t>
      </w:r>
      <w:proofErr w:type="spellStart"/>
      <w:r>
        <w:t>біосередовищах</w:t>
      </w:r>
      <w:proofErr w:type="spellEnd"/>
      <w:r>
        <w:t xml:space="preserve">, до рецептора. У цьому процесі першорядну роль грають сили електростатичного взаємодії. Однак після того як контакт між токсикантом і рецептором здійснився сили </w:t>
      </w:r>
      <w:proofErr w:type="spellStart"/>
      <w:r>
        <w:t>Ван-дер-Ваальса</w:t>
      </w:r>
      <w:proofErr w:type="spellEnd"/>
      <w:r>
        <w:t xml:space="preserve"> забезпечують його орієнтацію і щільну фіксацію</w:t>
      </w:r>
      <w:r>
        <w:t>.</w:t>
      </w:r>
    </w:p>
    <w:p w:rsidR="009B63EF" w:rsidRDefault="001044CD">
      <w:pPr>
        <w:pStyle w:val="a3"/>
        <w:spacing w:before="2"/>
        <w:ind w:right="222" w:firstLine="283"/>
        <w:jc w:val="both"/>
      </w:pPr>
      <w:r>
        <w:rPr>
          <w:b/>
        </w:rPr>
        <w:t xml:space="preserve">Гідрофобна взаємодія. </w:t>
      </w:r>
      <w:r>
        <w:t xml:space="preserve">Гідрофобні зв'язки формуються у водному середовищі, коли молекули взаємодіючих речовин контактують один з одним неполярними (гідрофобними) ділянками. У відмінності від взаємодії </w:t>
      </w:r>
      <w:proofErr w:type="spellStart"/>
      <w:r>
        <w:t>Ван-дер-Ваальса</w:t>
      </w:r>
      <w:proofErr w:type="spellEnd"/>
      <w:r>
        <w:t xml:space="preserve"> і </w:t>
      </w:r>
      <w:proofErr w:type="spellStart"/>
      <w:r>
        <w:t>донорно-акцепторної</w:t>
      </w:r>
      <w:proofErr w:type="spellEnd"/>
      <w:r>
        <w:t xml:space="preserve"> взаємодії, які т</w:t>
      </w:r>
      <w:r>
        <w:t>акож формуються при взаємодії неполярних груп, утворення гідрофобних зв'язків обумовлена властивостями води, без участі якої взаємодія відбуватися не може. У відповідності з теорією, молекули води пов'язані один з одним водневими зв'язками, утворюючи</w:t>
      </w:r>
      <w:r>
        <w:rPr>
          <w:spacing w:val="20"/>
        </w:rPr>
        <w:t xml:space="preserve"> </w:t>
      </w:r>
      <w:r>
        <w:t>триви</w:t>
      </w:r>
      <w:r>
        <w:t>мірну</w:t>
      </w:r>
      <w:r>
        <w:rPr>
          <w:spacing w:val="16"/>
        </w:rPr>
        <w:t xml:space="preserve"> </w:t>
      </w:r>
      <w:r>
        <w:t>структуру</w:t>
      </w:r>
      <w:r>
        <w:rPr>
          <w:spacing w:val="21"/>
        </w:rPr>
        <w:t xml:space="preserve"> </w:t>
      </w:r>
      <w:r>
        <w:t>(кластер),</w:t>
      </w:r>
      <w:r>
        <w:rPr>
          <w:spacing w:val="19"/>
        </w:rPr>
        <w:t xml:space="preserve"> </w:t>
      </w:r>
      <w:r>
        <w:t>нагадує</w:t>
      </w:r>
      <w:r>
        <w:rPr>
          <w:spacing w:val="19"/>
        </w:rPr>
        <w:t xml:space="preserve"> </w:t>
      </w:r>
      <w:r>
        <w:t>структуру</w:t>
      </w:r>
      <w:r>
        <w:rPr>
          <w:spacing w:val="20"/>
        </w:rPr>
        <w:t xml:space="preserve"> </w:t>
      </w:r>
      <w:r>
        <w:t>льоду.</w:t>
      </w:r>
      <w:r>
        <w:rPr>
          <w:spacing w:val="20"/>
        </w:rPr>
        <w:t xml:space="preserve"> </w:t>
      </w:r>
      <w:r>
        <w:t>На</w:t>
      </w:r>
      <w:r>
        <w:rPr>
          <w:spacing w:val="17"/>
        </w:rPr>
        <w:t xml:space="preserve"> </w:t>
      </w:r>
      <w:r>
        <w:t>кордоні</w:t>
      </w:r>
      <w:r>
        <w:rPr>
          <w:spacing w:val="18"/>
        </w:rPr>
        <w:t xml:space="preserve"> </w:t>
      </w:r>
      <w:r>
        <w:rPr>
          <w:spacing w:val="-2"/>
        </w:rPr>
        <w:t>поверхні,</w:t>
      </w:r>
    </w:p>
    <w:p w:rsidR="009B63EF" w:rsidRDefault="009B63EF">
      <w:pPr>
        <w:jc w:val="both"/>
        <w:sectPr w:rsidR="009B63EF">
          <w:headerReference w:type="default" r:id="rId57"/>
          <w:footerReference w:type="default" r:id="rId58"/>
          <w:pgSz w:w="11910" w:h="16850"/>
          <w:pgMar w:top="1540" w:right="340" w:bottom="1280" w:left="1480" w:header="727" w:footer="1098" w:gutter="0"/>
          <w:cols w:space="720"/>
        </w:sectPr>
      </w:pPr>
    </w:p>
    <w:p w:rsidR="009B63EF" w:rsidRDefault="009B63EF">
      <w:pPr>
        <w:pStyle w:val="a3"/>
        <w:spacing w:before="7"/>
        <w:ind w:left="0"/>
        <w:rPr>
          <w:sz w:val="28"/>
        </w:rPr>
      </w:pPr>
    </w:p>
    <w:p w:rsidR="009B63EF" w:rsidRDefault="001044CD">
      <w:pPr>
        <w:pStyle w:val="a3"/>
        <w:spacing w:before="90"/>
        <w:ind w:right="220"/>
        <w:jc w:val="both"/>
      </w:pPr>
      <w:r>
        <w:t>що</w:t>
      </w:r>
      <w:r>
        <w:rPr>
          <w:spacing w:val="-1"/>
        </w:rPr>
        <w:t xml:space="preserve"> </w:t>
      </w:r>
      <w:r>
        <w:t>розділяє</w:t>
      </w:r>
      <w:r>
        <w:rPr>
          <w:spacing w:val="-1"/>
        </w:rPr>
        <w:t xml:space="preserve"> </w:t>
      </w:r>
      <w:r>
        <w:t>неполярну</w:t>
      </w:r>
      <w:r>
        <w:rPr>
          <w:spacing w:val="-3"/>
        </w:rPr>
        <w:t xml:space="preserve"> </w:t>
      </w:r>
      <w:r>
        <w:t>молекулу</w:t>
      </w:r>
      <w:r>
        <w:rPr>
          <w:spacing w:val="-1"/>
        </w:rPr>
        <w:t xml:space="preserve"> </w:t>
      </w:r>
      <w:r>
        <w:t>і</w:t>
      </w:r>
      <w:r>
        <w:rPr>
          <w:spacing w:val="-1"/>
        </w:rPr>
        <w:t xml:space="preserve"> </w:t>
      </w:r>
      <w:r>
        <w:t>молекули води,</w:t>
      </w:r>
      <w:r>
        <w:rPr>
          <w:spacing w:val="-1"/>
        </w:rPr>
        <w:t xml:space="preserve"> </w:t>
      </w:r>
      <w:r>
        <w:t>утворення</w:t>
      </w:r>
      <w:r>
        <w:rPr>
          <w:spacing w:val="-1"/>
        </w:rPr>
        <w:t xml:space="preserve"> </w:t>
      </w:r>
      <w:r>
        <w:t>такої</w:t>
      </w:r>
      <w:r>
        <w:rPr>
          <w:spacing w:val="-1"/>
        </w:rPr>
        <w:t xml:space="preserve"> </w:t>
      </w:r>
      <w:r>
        <w:t>структури ускладнюється. При контакті двох неполярних молекул, розчинених у воді, загальна площа поверхні, що розділяє воду і ці молекули, зменшується. Внаслідок цього, мобілізується частина молекул води, організованих у кластер. На противагу всім іншим хі</w:t>
      </w:r>
      <w:r>
        <w:t>мічним зв'язкам і взаємодій гідрофобна зв'язок, таким чином, обумовлена перетворенням розчинника (води), а не розчинених взаємодіючих речовин. Рушійною силою освіти зв'язку є зростання ентропії цілісної системи розчинник - розчинені молекули. Структурна ор</w:t>
      </w:r>
      <w:r>
        <w:t xml:space="preserve">ганізація гідрофобних, взаємодіючих молекул зростає (зменшення ентропії), але при цьому істотно </w:t>
      </w:r>
      <w:proofErr w:type="spellStart"/>
      <w:r>
        <w:t>дезорганизуется</w:t>
      </w:r>
      <w:proofErr w:type="spellEnd"/>
      <w:r>
        <w:t xml:space="preserve"> (ентропія зростає) структура розчинника (води).</w:t>
      </w:r>
    </w:p>
    <w:p w:rsidR="009B63EF" w:rsidRDefault="001044CD">
      <w:pPr>
        <w:pStyle w:val="a3"/>
        <w:ind w:right="228" w:firstLine="283"/>
        <w:jc w:val="both"/>
      </w:pPr>
      <w:r>
        <w:t>Гідрофобні зв'</w:t>
      </w:r>
      <w:r>
        <w:t xml:space="preserve">язки мають велике значення при взаємодії неполярних молекул </w:t>
      </w:r>
      <w:proofErr w:type="spellStart"/>
      <w:r>
        <w:t>ксенобіотиків</w:t>
      </w:r>
      <w:proofErr w:type="spellEnd"/>
      <w:r>
        <w:t xml:space="preserve"> з клітинними і внутрішньоклітинними мембранами, для утворення їх комплексів з білками, при цьому можливе порушення конформації макромолекул.</w:t>
      </w:r>
    </w:p>
    <w:p w:rsidR="009B63EF" w:rsidRDefault="001044CD">
      <w:pPr>
        <w:pStyle w:val="a3"/>
        <w:spacing w:before="1"/>
        <w:ind w:right="230" w:firstLine="283"/>
        <w:jc w:val="both"/>
      </w:pPr>
      <w:r>
        <w:t>У процесі взаємодії низькомолекулярної ре</w:t>
      </w:r>
      <w:r>
        <w:t xml:space="preserve">човини з </w:t>
      </w:r>
      <w:proofErr w:type="spellStart"/>
      <w:r>
        <w:t>біомішені</w:t>
      </w:r>
      <w:proofErr w:type="spellEnd"/>
      <w:r>
        <w:t xml:space="preserve"> практично завжди формується кілька типів зв'язків, оскільки молекула токсиканта, як правило, включає полярний (іноді навіть іонізований), і неполярний фрагменти.</w:t>
      </w:r>
    </w:p>
    <w:p w:rsidR="009B63EF" w:rsidRDefault="001044CD">
      <w:pPr>
        <w:pStyle w:val="a3"/>
        <w:ind w:right="217" w:firstLine="283"/>
        <w:jc w:val="both"/>
      </w:pPr>
      <w:r>
        <w:t xml:space="preserve">Іонні зв'язку, за рахунок яких здійснюється тяжіння молекули до </w:t>
      </w:r>
      <w:proofErr w:type="spellStart"/>
      <w:r>
        <w:t>біомішені</w:t>
      </w:r>
      <w:proofErr w:type="spellEnd"/>
      <w:r>
        <w:t xml:space="preserve">, </w:t>
      </w:r>
      <w:r>
        <w:t xml:space="preserve">мало специфічні (аналогічно іон-дипольному і диполь-дипольної взаємодії). Взаємодія між неполярними групами також неспецифічно. Однак, якщо в структурі мішені (наприклад, рецепторі для ендогенних </w:t>
      </w:r>
      <w:proofErr w:type="spellStart"/>
      <w:r>
        <w:t>біорегуляторів</w:t>
      </w:r>
      <w:proofErr w:type="spellEnd"/>
      <w:r>
        <w:t>) полярні і неполярні групи просторово</w:t>
      </w:r>
      <w:r>
        <w:rPr>
          <w:spacing w:val="40"/>
        </w:rPr>
        <w:t xml:space="preserve"> </w:t>
      </w:r>
      <w:r>
        <w:t>організ</w:t>
      </w:r>
      <w:r>
        <w:t>овані, між цими ділянками і особливими ділянками молекули токсиканта</w:t>
      </w:r>
      <w:r>
        <w:rPr>
          <w:spacing w:val="40"/>
        </w:rPr>
        <w:t xml:space="preserve"> </w:t>
      </w:r>
      <w:r>
        <w:t>утворюються специфічні зв'язки, обумовлені просторовою організацією молекули токсиканта. Така взаємодія можна порівняти з орієнтацією намагнічених стрілок в магнітному полі. Після орієнта</w:t>
      </w:r>
      <w:r>
        <w:t>ції молекули за допомогою іонного (диполь-дипольного) взаємодії</w:t>
      </w:r>
      <w:r>
        <w:rPr>
          <w:spacing w:val="-1"/>
        </w:rPr>
        <w:t xml:space="preserve"> </w:t>
      </w:r>
      <w:r>
        <w:t>між</w:t>
      </w:r>
      <w:r>
        <w:rPr>
          <w:spacing w:val="-1"/>
        </w:rPr>
        <w:t xml:space="preserve"> </w:t>
      </w:r>
      <w:r>
        <w:t>нею</w:t>
      </w:r>
      <w:r>
        <w:rPr>
          <w:spacing w:val="-2"/>
        </w:rPr>
        <w:t xml:space="preserve"> </w:t>
      </w:r>
      <w:r>
        <w:t>і</w:t>
      </w:r>
      <w:r>
        <w:rPr>
          <w:spacing w:val="-1"/>
        </w:rPr>
        <w:t xml:space="preserve"> </w:t>
      </w:r>
      <w:r>
        <w:t>рецептором</w:t>
      </w:r>
      <w:r>
        <w:rPr>
          <w:spacing w:val="-1"/>
        </w:rPr>
        <w:t xml:space="preserve"> </w:t>
      </w:r>
      <w:r>
        <w:t>формується</w:t>
      </w:r>
      <w:r>
        <w:rPr>
          <w:spacing w:val="-1"/>
        </w:rPr>
        <w:t xml:space="preserve"> </w:t>
      </w:r>
      <w:r>
        <w:t>тісний</w:t>
      </w:r>
      <w:r>
        <w:rPr>
          <w:spacing w:val="-2"/>
        </w:rPr>
        <w:t xml:space="preserve"> </w:t>
      </w:r>
      <w:r>
        <w:t>контакт,</w:t>
      </w:r>
      <w:r>
        <w:rPr>
          <w:spacing w:val="-3"/>
        </w:rPr>
        <w:t xml:space="preserve"> </w:t>
      </w:r>
      <w:r>
        <w:t>і</w:t>
      </w:r>
      <w:r>
        <w:rPr>
          <w:spacing w:val="-1"/>
        </w:rPr>
        <w:t xml:space="preserve"> </w:t>
      </w:r>
      <w:r>
        <w:t>утворюються</w:t>
      </w:r>
      <w:r>
        <w:rPr>
          <w:spacing w:val="-1"/>
        </w:rPr>
        <w:t xml:space="preserve"> </w:t>
      </w:r>
      <w:r>
        <w:t>зв'язку</w:t>
      </w:r>
      <w:r>
        <w:rPr>
          <w:spacing w:val="-2"/>
        </w:rPr>
        <w:t xml:space="preserve"> </w:t>
      </w:r>
      <w:r>
        <w:t>за</w:t>
      </w:r>
      <w:r>
        <w:rPr>
          <w:spacing w:val="-1"/>
        </w:rPr>
        <w:t xml:space="preserve"> </w:t>
      </w:r>
      <w:r>
        <w:t xml:space="preserve">рахунок водневих сил і сил </w:t>
      </w:r>
      <w:proofErr w:type="spellStart"/>
      <w:r>
        <w:t>Ван-дер-Ваальса</w:t>
      </w:r>
      <w:proofErr w:type="spellEnd"/>
      <w:r>
        <w:t>. Утворений комплекс тим більш міцний, ніж більш комплементарна молекула токсиканта рецептора.</w:t>
      </w:r>
    </w:p>
    <w:p w:rsidR="009B63EF" w:rsidRDefault="009B63EF">
      <w:pPr>
        <w:pStyle w:val="a3"/>
        <w:spacing w:before="1"/>
        <w:ind w:left="0"/>
      </w:pPr>
    </w:p>
    <w:p w:rsidR="009B63EF" w:rsidRDefault="001044CD">
      <w:pPr>
        <w:pStyle w:val="2"/>
        <w:ind w:left="4197" w:firstLine="0"/>
        <w:jc w:val="both"/>
      </w:pPr>
      <w:r>
        <w:t>Контрольні</w:t>
      </w:r>
      <w:r>
        <w:rPr>
          <w:spacing w:val="-3"/>
        </w:rPr>
        <w:t xml:space="preserve"> </w:t>
      </w:r>
      <w:r>
        <w:rPr>
          <w:spacing w:val="-2"/>
        </w:rPr>
        <w:t>питання</w:t>
      </w:r>
    </w:p>
    <w:p w:rsidR="009B63EF" w:rsidRDefault="001044CD">
      <w:pPr>
        <w:pStyle w:val="a4"/>
        <w:numPr>
          <w:ilvl w:val="0"/>
          <w:numId w:val="13"/>
        </w:numPr>
        <w:tabs>
          <w:tab w:val="left" w:pos="942"/>
        </w:tabs>
        <w:ind w:right="229" w:firstLine="283"/>
        <w:jc w:val="both"/>
        <w:rPr>
          <w:sz w:val="24"/>
        </w:rPr>
      </w:pPr>
      <w:r>
        <w:rPr>
          <w:sz w:val="24"/>
        </w:rPr>
        <w:t xml:space="preserve">Рецептори первинної дії (ферменти, амінокислоти, нуклеїнові кислоти, вітаміни), </w:t>
      </w:r>
      <w:r>
        <w:rPr>
          <w:spacing w:val="-2"/>
          <w:sz w:val="24"/>
        </w:rPr>
        <w:t>гормони</w:t>
      </w:r>
    </w:p>
    <w:p w:rsidR="009B63EF" w:rsidRDefault="001044CD">
      <w:pPr>
        <w:pStyle w:val="a4"/>
        <w:numPr>
          <w:ilvl w:val="0"/>
          <w:numId w:val="13"/>
        </w:numPr>
        <w:tabs>
          <w:tab w:val="left" w:pos="942"/>
        </w:tabs>
        <w:ind w:right="223" w:firstLine="283"/>
        <w:jc w:val="both"/>
        <w:rPr>
          <w:sz w:val="24"/>
        </w:rPr>
      </w:pPr>
      <w:r>
        <w:rPr>
          <w:sz w:val="24"/>
        </w:rPr>
        <w:t>Активні цен</w:t>
      </w:r>
      <w:r>
        <w:rPr>
          <w:sz w:val="24"/>
        </w:rPr>
        <w:t xml:space="preserve">три в молекулах рецепторів (функціональні групи органічних сполук: гідроксильні, </w:t>
      </w:r>
      <w:proofErr w:type="spellStart"/>
      <w:r>
        <w:rPr>
          <w:sz w:val="24"/>
        </w:rPr>
        <w:t>карбоксильні</w:t>
      </w:r>
      <w:proofErr w:type="spellEnd"/>
      <w:r>
        <w:rPr>
          <w:sz w:val="24"/>
        </w:rPr>
        <w:t xml:space="preserve"> групи, </w:t>
      </w:r>
      <w:proofErr w:type="spellStart"/>
      <w:r>
        <w:rPr>
          <w:sz w:val="24"/>
        </w:rPr>
        <w:t>азотно-</w:t>
      </w:r>
      <w:proofErr w:type="spellEnd"/>
      <w:r>
        <w:rPr>
          <w:sz w:val="24"/>
        </w:rPr>
        <w:t>, фосфоровмісні)</w:t>
      </w:r>
    </w:p>
    <w:p w:rsidR="009B63EF" w:rsidRDefault="001044CD">
      <w:pPr>
        <w:pStyle w:val="a4"/>
        <w:numPr>
          <w:ilvl w:val="0"/>
          <w:numId w:val="13"/>
        </w:numPr>
        <w:tabs>
          <w:tab w:val="left" w:pos="942"/>
        </w:tabs>
        <w:ind w:right="229" w:firstLine="283"/>
        <w:jc w:val="both"/>
        <w:rPr>
          <w:sz w:val="24"/>
        </w:rPr>
      </w:pPr>
      <w:r>
        <w:rPr>
          <w:sz w:val="24"/>
        </w:rPr>
        <w:t xml:space="preserve">Спорідненість (ступінь </w:t>
      </w:r>
      <w:proofErr w:type="spellStart"/>
      <w:r>
        <w:rPr>
          <w:sz w:val="24"/>
        </w:rPr>
        <w:t>звʹязку</w:t>
      </w:r>
      <w:proofErr w:type="spellEnd"/>
      <w:r>
        <w:rPr>
          <w:sz w:val="24"/>
        </w:rPr>
        <w:t xml:space="preserve"> речовини з рецептором, яка вимірюється </w:t>
      </w:r>
      <w:proofErr w:type="spellStart"/>
      <w:r>
        <w:rPr>
          <w:sz w:val="24"/>
        </w:rPr>
        <w:t>венличиною</w:t>
      </w:r>
      <w:proofErr w:type="spellEnd"/>
      <w:r>
        <w:rPr>
          <w:sz w:val="24"/>
        </w:rPr>
        <w:t>, зворотною дисоціації комплексу отрута-рецептор)</w:t>
      </w:r>
    </w:p>
    <w:p w:rsidR="009B63EF" w:rsidRDefault="001044CD">
      <w:pPr>
        <w:pStyle w:val="a4"/>
        <w:numPr>
          <w:ilvl w:val="0"/>
          <w:numId w:val="13"/>
        </w:numPr>
        <w:tabs>
          <w:tab w:val="left" w:pos="942"/>
        </w:tabs>
        <w:ind w:right="228" w:firstLine="283"/>
        <w:jc w:val="both"/>
        <w:rPr>
          <w:sz w:val="24"/>
        </w:rPr>
      </w:pPr>
      <w:r>
        <w:rPr>
          <w:sz w:val="24"/>
        </w:rPr>
        <w:t>О</w:t>
      </w:r>
      <w:r>
        <w:rPr>
          <w:sz w:val="24"/>
        </w:rPr>
        <w:t xml:space="preserve">купаційна теорія </w:t>
      </w:r>
      <w:proofErr w:type="spellStart"/>
      <w:r>
        <w:rPr>
          <w:sz w:val="24"/>
        </w:rPr>
        <w:t>Кларка</w:t>
      </w:r>
      <w:proofErr w:type="spellEnd"/>
      <w:r>
        <w:rPr>
          <w:sz w:val="24"/>
        </w:rPr>
        <w:t xml:space="preserve"> (токсична дія речовини </w:t>
      </w:r>
      <w:proofErr w:type="spellStart"/>
      <w:r>
        <w:rPr>
          <w:sz w:val="24"/>
        </w:rPr>
        <w:t>пропорціна</w:t>
      </w:r>
      <w:proofErr w:type="spellEnd"/>
      <w:r>
        <w:rPr>
          <w:sz w:val="24"/>
        </w:rPr>
        <w:t xml:space="preserve"> площі рецепторів, яка зайнята молекулами цієї речовини)</w:t>
      </w:r>
    </w:p>
    <w:p w:rsidR="009B63EF" w:rsidRDefault="001044CD">
      <w:pPr>
        <w:pStyle w:val="a4"/>
        <w:numPr>
          <w:ilvl w:val="0"/>
          <w:numId w:val="13"/>
        </w:numPr>
        <w:tabs>
          <w:tab w:val="left" w:pos="942"/>
        </w:tabs>
        <w:spacing w:before="1"/>
        <w:ind w:right="227" w:firstLine="283"/>
        <w:jc w:val="both"/>
        <w:rPr>
          <w:sz w:val="24"/>
        </w:rPr>
      </w:pPr>
      <w:r>
        <w:rPr>
          <w:sz w:val="24"/>
        </w:rPr>
        <w:t>Коли</w:t>
      </w:r>
      <w:r>
        <w:rPr>
          <w:spacing w:val="-1"/>
          <w:sz w:val="24"/>
        </w:rPr>
        <w:t xml:space="preserve"> </w:t>
      </w:r>
      <w:r>
        <w:rPr>
          <w:sz w:val="24"/>
        </w:rPr>
        <w:t>проявляється</w:t>
      </w:r>
      <w:r>
        <w:rPr>
          <w:spacing w:val="-2"/>
          <w:sz w:val="24"/>
        </w:rPr>
        <w:t xml:space="preserve"> </w:t>
      </w:r>
      <w:r>
        <w:rPr>
          <w:sz w:val="24"/>
        </w:rPr>
        <w:t>максимальна</w:t>
      </w:r>
      <w:r>
        <w:rPr>
          <w:spacing w:val="-3"/>
          <w:sz w:val="24"/>
        </w:rPr>
        <w:t xml:space="preserve"> </w:t>
      </w:r>
      <w:r>
        <w:rPr>
          <w:sz w:val="24"/>
        </w:rPr>
        <w:t>дія</w:t>
      </w:r>
      <w:r>
        <w:rPr>
          <w:spacing w:val="-2"/>
          <w:sz w:val="24"/>
        </w:rPr>
        <w:t xml:space="preserve"> </w:t>
      </w:r>
      <w:r>
        <w:rPr>
          <w:sz w:val="24"/>
        </w:rPr>
        <w:t>отрути</w:t>
      </w:r>
      <w:r>
        <w:rPr>
          <w:spacing w:val="-1"/>
          <w:sz w:val="24"/>
        </w:rPr>
        <w:t xml:space="preserve"> </w:t>
      </w:r>
      <w:r>
        <w:rPr>
          <w:sz w:val="24"/>
        </w:rPr>
        <w:t>(коли</w:t>
      </w:r>
      <w:r>
        <w:rPr>
          <w:spacing w:val="-1"/>
          <w:sz w:val="24"/>
        </w:rPr>
        <w:t xml:space="preserve"> </w:t>
      </w:r>
      <w:r>
        <w:rPr>
          <w:sz w:val="24"/>
        </w:rPr>
        <w:t>мінімальна</w:t>
      </w:r>
      <w:r>
        <w:rPr>
          <w:spacing w:val="-3"/>
          <w:sz w:val="24"/>
        </w:rPr>
        <w:t xml:space="preserve"> </w:t>
      </w:r>
      <w:r>
        <w:rPr>
          <w:sz w:val="24"/>
        </w:rPr>
        <w:t>кількість</w:t>
      </w:r>
      <w:r>
        <w:rPr>
          <w:spacing w:val="-2"/>
          <w:sz w:val="24"/>
        </w:rPr>
        <w:t xml:space="preserve"> </w:t>
      </w:r>
      <w:r>
        <w:rPr>
          <w:sz w:val="24"/>
        </w:rPr>
        <w:t>молекул</w:t>
      </w:r>
      <w:r>
        <w:rPr>
          <w:spacing w:val="-2"/>
          <w:sz w:val="24"/>
        </w:rPr>
        <w:t xml:space="preserve"> </w:t>
      </w:r>
      <w:r>
        <w:rPr>
          <w:sz w:val="24"/>
        </w:rPr>
        <w:t xml:space="preserve">здатна </w:t>
      </w:r>
      <w:proofErr w:type="spellStart"/>
      <w:r>
        <w:rPr>
          <w:sz w:val="24"/>
        </w:rPr>
        <w:t>звʹязувати</w:t>
      </w:r>
      <w:proofErr w:type="spellEnd"/>
      <w:r>
        <w:rPr>
          <w:sz w:val="24"/>
        </w:rPr>
        <w:t xml:space="preserve"> і виводити з ладу найбільш життєво важливі кліти</w:t>
      </w:r>
      <w:r>
        <w:rPr>
          <w:sz w:val="24"/>
        </w:rPr>
        <w:t>ни-мішені)</w:t>
      </w:r>
    </w:p>
    <w:p w:rsidR="009B63EF" w:rsidRDefault="001044CD">
      <w:pPr>
        <w:pStyle w:val="a4"/>
        <w:numPr>
          <w:ilvl w:val="0"/>
          <w:numId w:val="13"/>
        </w:numPr>
        <w:tabs>
          <w:tab w:val="left" w:pos="942"/>
        </w:tabs>
        <w:ind w:right="226" w:firstLine="283"/>
        <w:jc w:val="both"/>
        <w:rPr>
          <w:sz w:val="24"/>
        </w:rPr>
      </w:pPr>
      <w:r>
        <w:rPr>
          <w:sz w:val="24"/>
        </w:rPr>
        <w:t>Чинники, що обумовлюють ступінь токсичності (швидкість утворення комплексів отрути з рецептором, стійкість, здатність до зворотної дисоціації)</w:t>
      </w:r>
    </w:p>
    <w:p w:rsidR="009B63EF" w:rsidRDefault="001044CD">
      <w:pPr>
        <w:pStyle w:val="a4"/>
        <w:numPr>
          <w:ilvl w:val="0"/>
          <w:numId w:val="13"/>
        </w:numPr>
        <w:tabs>
          <w:tab w:val="left" w:pos="942"/>
        </w:tabs>
        <w:ind w:right="227" w:firstLine="283"/>
        <w:jc w:val="both"/>
        <w:rPr>
          <w:sz w:val="24"/>
        </w:rPr>
      </w:pPr>
      <w:r>
        <w:rPr>
          <w:sz w:val="24"/>
        </w:rPr>
        <w:t xml:space="preserve">Чим визначається ступінь токсичності (здатність речовини досягати мішені, характером і міцністю </w:t>
      </w:r>
      <w:proofErr w:type="spellStart"/>
      <w:r>
        <w:rPr>
          <w:sz w:val="24"/>
        </w:rPr>
        <w:t>звʹязку</w:t>
      </w:r>
      <w:proofErr w:type="spellEnd"/>
      <w:r>
        <w:rPr>
          <w:sz w:val="24"/>
        </w:rPr>
        <w:t>)</w:t>
      </w:r>
    </w:p>
    <w:p w:rsidR="009B63EF" w:rsidRDefault="001044CD">
      <w:pPr>
        <w:pStyle w:val="a4"/>
        <w:numPr>
          <w:ilvl w:val="0"/>
          <w:numId w:val="13"/>
        </w:numPr>
        <w:tabs>
          <w:tab w:val="left" w:pos="942"/>
        </w:tabs>
        <w:ind w:right="226" w:firstLine="283"/>
        <w:jc w:val="both"/>
        <w:rPr>
          <w:sz w:val="24"/>
        </w:rPr>
      </w:pPr>
      <w:r>
        <w:rPr>
          <w:sz w:val="24"/>
        </w:rPr>
        <w:t>Властивості, що впливають на токсичність речовини (розмір молекули, маса молекули, розчинність, летючість, агрегатний стан, хімічні властивості)</w:t>
      </w:r>
    </w:p>
    <w:p w:rsidR="009B63EF" w:rsidRDefault="001044CD">
      <w:pPr>
        <w:pStyle w:val="a4"/>
        <w:numPr>
          <w:ilvl w:val="0"/>
          <w:numId w:val="13"/>
        </w:numPr>
        <w:tabs>
          <w:tab w:val="left" w:pos="942"/>
        </w:tabs>
        <w:ind w:right="224" w:firstLine="283"/>
        <w:jc w:val="both"/>
        <w:rPr>
          <w:sz w:val="24"/>
        </w:rPr>
      </w:pPr>
      <w:r>
        <w:rPr>
          <w:sz w:val="24"/>
        </w:rPr>
        <w:t>Які</w:t>
      </w:r>
      <w:r>
        <w:rPr>
          <w:spacing w:val="-3"/>
          <w:sz w:val="24"/>
        </w:rPr>
        <w:t xml:space="preserve"> </w:t>
      </w:r>
      <w:r>
        <w:rPr>
          <w:sz w:val="24"/>
        </w:rPr>
        <w:t>вл</w:t>
      </w:r>
      <w:r>
        <w:rPr>
          <w:sz w:val="24"/>
        </w:rPr>
        <w:t>астивості</w:t>
      </w:r>
      <w:r>
        <w:rPr>
          <w:spacing w:val="-3"/>
          <w:sz w:val="24"/>
        </w:rPr>
        <w:t xml:space="preserve"> </w:t>
      </w:r>
      <w:r>
        <w:rPr>
          <w:sz w:val="24"/>
        </w:rPr>
        <w:t>отруйної</w:t>
      </w:r>
      <w:r>
        <w:rPr>
          <w:spacing w:val="-3"/>
          <w:sz w:val="24"/>
        </w:rPr>
        <w:t xml:space="preserve"> </w:t>
      </w:r>
      <w:r>
        <w:rPr>
          <w:sz w:val="24"/>
        </w:rPr>
        <w:t>речовини</w:t>
      </w:r>
      <w:r>
        <w:rPr>
          <w:spacing w:val="-3"/>
          <w:sz w:val="24"/>
        </w:rPr>
        <w:t xml:space="preserve"> </w:t>
      </w:r>
      <w:r>
        <w:rPr>
          <w:sz w:val="24"/>
        </w:rPr>
        <w:t>обумовлюються</w:t>
      </w:r>
      <w:r>
        <w:rPr>
          <w:spacing w:val="-3"/>
          <w:sz w:val="24"/>
        </w:rPr>
        <w:t xml:space="preserve"> </w:t>
      </w:r>
      <w:r>
        <w:rPr>
          <w:sz w:val="24"/>
        </w:rPr>
        <w:t>молекулярною</w:t>
      </w:r>
      <w:r>
        <w:rPr>
          <w:spacing w:val="-5"/>
          <w:sz w:val="24"/>
        </w:rPr>
        <w:t xml:space="preserve"> </w:t>
      </w:r>
      <w:r>
        <w:rPr>
          <w:sz w:val="24"/>
        </w:rPr>
        <w:t>масою?</w:t>
      </w:r>
      <w:r>
        <w:rPr>
          <w:spacing w:val="-4"/>
          <w:sz w:val="24"/>
        </w:rPr>
        <w:t xml:space="preserve"> </w:t>
      </w:r>
      <w:r>
        <w:rPr>
          <w:sz w:val="24"/>
        </w:rPr>
        <w:t>(щільність, температура плавлення, температура кипіння, леткість, швидкість дифузії через клітинні мембрани, здатність до адсорбції)</w:t>
      </w:r>
    </w:p>
    <w:p w:rsidR="009B63EF" w:rsidRDefault="009B63EF">
      <w:pPr>
        <w:jc w:val="both"/>
        <w:rPr>
          <w:sz w:val="24"/>
        </w:rPr>
        <w:sectPr w:rsidR="009B63EF">
          <w:headerReference w:type="default" r:id="rId59"/>
          <w:footerReference w:type="default" r:id="rId60"/>
          <w:pgSz w:w="11910" w:h="16850"/>
          <w:pgMar w:top="1540" w:right="340" w:bottom="1280" w:left="1480" w:header="727" w:footer="1098" w:gutter="0"/>
          <w:cols w:space="720"/>
        </w:sectPr>
      </w:pPr>
    </w:p>
    <w:p w:rsidR="009B63EF" w:rsidRDefault="009B63EF">
      <w:pPr>
        <w:pStyle w:val="a3"/>
        <w:spacing w:before="7"/>
        <w:ind w:left="0"/>
        <w:rPr>
          <w:sz w:val="28"/>
        </w:rPr>
      </w:pPr>
    </w:p>
    <w:p w:rsidR="009B63EF" w:rsidRDefault="001044CD">
      <w:pPr>
        <w:pStyle w:val="a4"/>
        <w:numPr>
          <w:ilvl w:val="0"/>
          <w:numId w:val="13"/>
        </w:numPr>
        <w:tabs>
          <w:tab w:val="left" w:pos="942"/>
        </w:tabs>
        <w:spacing w:before="90"/>
        <w:ind w:right="225" w:firstLine="283"/>
        <w:jc w:val="both"/>
        <w:rPr>
          <w:sz w:val="24"/>
        </w:rPr>
      </w:pPr>
      <w:r>
        <w:rPr>
          <w:sz w:val="24"/>
        </w:rPr>
        <w:t xml:space="preserve">Які властивості отруйної речовини обумовлюються розміром молекули? (біологічна активність, зі збільшенням молекулярної маси погіршується надходження токсиканту в організм, розподіл в клітинах і тканинах, але </w:t>
      </w:r>
      <w:proofErr w:type="spellStart"/>
      <w:r>
        <w:rPr>
          <w:sz w:val="24"/>
        </w:rPr>
        <w:t>ліпофільні</w:t>
      </w:r>
      <w:proofErr w:type="spellEnd"/>
      <w:r>
        <w:rPr>
          <w:sz w:val="24"/>
        </w:rPr>
        <w:t xml:space="preserve"> речовини проходять через біологічні </w:t>
      </w:r>
      <w:proofErr w:type="spellStart"/>
      <w:r>
        <w:rPr>
          <w:spacing w:val="-2"/>
          <w:sz w:val="24"/>
        </w:rPr>
        <w:t>б</w:t>
      </w:r>
      <w:r>
        <w:rPr>
          <w:spacing w:val="-2"/>
          <w:sz w:val="24"/>
        </w:rPr>
        <w:t>арʹєри</w:t>
      </w:r>
      <w:proofErr w:type="spellEnd"/>
      <w:r>
        <w:rPr>
          <w:spacing w:val="-2"/>
          <w:sz w:val="24"/>
        </w:rPr>
        <w:t>)</w:t>
      </w:r>
    </w:p>
    <w:p w:rsidR="009B63EF" w:rsidRDefault="001044CD">
      <w:pPr>
        <w:pStyle w:val="a4"/>
        <w:numPr>
          <w:ilvl w:val="0"/>
          <w:numId w:val="13"/>
        </w:numPr>
        <w:tabs>
          <w:tab w:val="left" w:pos="942"/>
        </w:tabs>
        <w:ind w:right="223" w:firstLine="283"/>
        <w:jc w:val="both"/>
        <w:rPr>
          <w:sz w:val="24"/>
        </w:rPr>
      </w:pPr>
      <w:r>
        <w:rPr>
          <w:sz w:val="24"/>
        </w:rPr>
        <w:t>Які фізичні властивості ОР обумовлюють її токсичність (визначають агрегатний стан</w:t>
      </w:r>
      <w:r>
        <w:rPr>
          <w:spacing w:val="40"/>
          <w:sz w:val="24"/>
        </w:rPr>
        <w:t xml:space="preserve"> </w:t>
      </w:r>
      <w:r>
        <w:rPr>
          <w:sz w:val="24"/>
        </w:rPr>
        <w:t xml:space="preserve">– перехід з рідкого в пароподібний, аерозольний…газоподібні речовини можуть бути </w:t>
      </w:r>
      <w:proofErr w:type="spellStart"/>
      <w:r>
        <w:rPr>
          <w:sz w:val="24"/>
        </w:rPr>
        <w:t>високолеткіми</w:t>
      </w:r>
      <w:proofErr w:type="spellEnd"/>
      <w:r>
        <w:rPr>
          <w:sz w:val="24"/>
        </w:rPr>
        <w:t>, тверді – викидатися у вигляді пилу, а при згорянні перетворюються в га</w:t>
      </w:r>
      <w:r>
        <w:rPr>
          <w:sz w:val="24"/>
        </w:rPr>
        <w:t>зоподібні та ядовитий дим; різна ступінь дисперсності...)</w:t>
      </w:r>
    </w:p>
    <w:p w:rsidR="009B63EF" w:rsidRDefault="001044CD">
      <w:pPr>
        <w:pStyle w:val="a4"/>
        <w:numPr>
          <w:ilvl w:val="0"/>
          <w:numId w:val="13"/>
        </w:numPr>
        <w:tabs>
          <w:tab w:val="left" w:pos="942"/>
        </w:tabs>
        <w:ind w:right="227" w:firstLine="283"/>
        <w:jc w:val="both"/>
        <w:rPr>
          <w:sz w:val="24"/>
        </w:rPr>
      </w:pPr>
      <w:r>
        <w:rPr>
          <w:sz w:val="24"/>
        </w:rPr>
        <w:t>Розчинність у воді (вода – основа міжклітинної рідини організму; водо розчинність залежить від наявності та кількості в молекулі полярних груп)</w:t>
      </w:r>
    </w:p>
    <w:p w:rsidR="009B63EF" w:rsidRDefault="001044CD">
      <w:pPr>
        <w:pStyle w:val="a4"/>
        <w:numPr>
          <w:ilvl w:val="0"/>
          <w:numId w:val="13"/>
        </w:numPr>
        <w:tabs>
          <w:tab w:val="left" w:pos="942"/>
        </w:tabs>
        <w:spacing w:before="1"/>
        <w:ind w:right="224" w:firstLine="283"/>
        <w:jc w:val="both"/>
        <w:rPr>
          <w:sz w:val="24"/>
        </w:rPr>
      </w:pPr>
      <w:proofErr w:type="spellStart"/>
      <w:r>
        <w:rPr>
          <w:sz w:val="24"/>
        </w:rPr>
        <w:t>Ліпідорозчинність</w:t>
      </w:r>
      <w:proofErr w:type="spellEnd"/>
      <w:r>
        <w:rPr>
          <w:sz w:val="24"/>
        </w:rPr>
        <w:t xml:space="preserve"> (велике значення для процесів проник</w:t>
      </w:r>
      <w:r>
        <w:rPr>
          <w:sz w:val="24"/>
        </w:rPr>
        <w:t xml:space="preserve">нення і розподілу великих молекул; чим вище розчинність у ліпідах – тим гірше ОР виводиться з організму; </w:t>
      </w:r>
      <w:proofErr w:type="spellStart"/>
      <w:r>
        <w:rPr>
          <w:sz w:val="24"/>
        </w:rPr>
        <w:t>коеф</w:t>
      </w:r>
      <w:proofErr w:type="spellEnd"/>
      <w:r>
        <w:rPr>
          <w:sz w:val="24"/>
        </w:rPr>
        <w:t xml:space="preserve">. Розподілу – </w:t>
      </w:r>
      <w:proofErr w:type="spellStart"/>
      <w:r>
        <w:rPr>
          <w:sz w:val="24"/>
        </w:rPr>
        <w:t>К=розчинність</w:t>
      </w:r>
      <w:proofErr w:type="spellEnd"/>
      <w:r>
        <w:rPr>
          <w:sz w:val="24"/>
        </w:rPr>
        <w:t xml:space="preserve"> у ліпідах/розчинність у воді)</w:t>
      </w:r>
    </w:p>
    <w:p w:rsidR="009B63EF" w:rsidRDefault="001044CD">
      <w:pPr>
        <w:pStyle w:val="a4"/>
        <w:numPr>
          <w:ilvl w:val="0"/>
          <w:numId w:val="13"/>
        </w:numPr>
        <w:tabs>
          <w:tab w:val="left" w:pos="942"/>
        </w:tabs>
        <w:ind w:right="216" w:firstLine="283"/>
        <w:jc w:val="both"/>
        <w:rPr>
          <w:sz w:val="24"/>
        </w:rPr>
      </w:pPr>
      <w:r>
        <w:rPr>
          <w:sz w:val="24"/>
        </w:rPr>
        <w:t xml:space="preserve">Стабільність в середовищі (характеризується тривалістю часу, протягом якого </w:t>
      </w:r>
      <w:proofErr w:type="spellStart"/>
      <w:r>
        <w:rPr>
          <w:sz w:val="24"/>
        </w:rPr>
        <w:t>фіз.-</w:t>
      </w:r>
      <w:proofErr w:type="spellEnd"/>
      <w:r>
        <w:rPr>
          <w:sz w:val="24"/>
        </w:rPr>
        <w:t xml:space="preserve"> хім. Вл</w:t>
      </w:r>
      <w:r>
        <w:rPr>
          <w:sz w:val="24"/>
        </w:rPr>
        <w:t xml:space="preserve">астивості ОР зберігають хімічну і біологічну активність; стійки та </w:t>
      </w:r>
      <w:proofErr w:type="spellStart"/>
      <w:r>
        <w:rPr>
          <w:sz w:val="24"/>
        </w:rPr>
        <w:t>нестійки</w:t>
      </w:r>
      <w:proofErr w:type="spellEnd"/>
      <w:r>
        <w:rPr>
          <w:sz w:val="24"/>
        </w:rPr>
        <w:t xml:space="preserve"> ОР)</w:t>
      </w:r>
    </w:p>
    <w:p w:rsidR="009B63EF" w:rsidRDefault="001044CD">
      <w:pPr>
        <w:pStyle w:val="a4"/>
        <w:numPr>
          <w:ilvl w:val="0"/>
          <w:numId w:val="13"/>
        </w:numPr>
        <w:tabs>
          <w:tab w:val="left" w:pos="942"/>
        </w:tabs>
        <w:ind w:left="942"/>
        <w:jc w:val="both"/>
        <w:rPr>
          <w:sz w:val="24"/>
        </w:rPr>
      </w:pPr>
      <w:r>
        <w:rPr>
          <w:sz w:val="24"/>
        </w:rPr>
        <w:t>Стійки</w:t>
      </w:r>
      <w:r>
        <w:rPr>
          <w:spacing w:val="-5"/>
          <w:sz w:val="24"/>
        </w:rPr>
        <w:t xml:space="preserve"> </w:t>
      </w:r>
      <w:r>
        <w:rPr>
          <w:sz w:val="24"/>
        </w:rPr>
        <w:t>отруйні</w:t>
      </w:r>
      <w:r>
        <w:rPr>
          <w:spacing w:val="-2"/>
          <w:sz w:val="24"/>
        </w:rPr>
        <w:t xml:space="preserve"> </w:t>
      </w:r>
      <w:r>
        <w:rPr>
          <w:sz w:val="24"/>
        </w:rPr>
        <w:t>речовини</w:t>
      </w:r>
      <w:r>
        <w:rPr>
          <w:spacing w:val="-2"/>
          <w:sz w:val="24"/>
        </w:rPr>
        <w:t xml:space="preserve"> </w:t>
      </w:r>
      <w:r>
        <w:rPr>
          <w:sz w:val="24"/>
        </w:rPr>
        <w:t>(т</w:t>
      </w:r>
      <w:r>
        <w:rPr>
          <w:spacing w:val="-2"/>
          <w:sz w:val="24"/>
        </w:rPr>
        <w:t xml:space="preserve"> </w:t>
      </w:r>
      <w:r>
        <w:rPr>
          <w:sz w:val="24"/>
        </w:rPr>
        <w:t>кипіння</w:t>
      </w:r>
      <w:r>
        <w:rPr>
          <w:spacing w:val="-2"/>
          <w:sz w:val="24"/>
        </w:rPr>
        <w:t xml:space="preserve"> </w:t>
      </w:r>
      <w:r>
        <w:rPr>
          <w:sz w:val="24"/>
        </w:rPr>
        <w:t>понад</w:t>
      </w:r>
      <w:r>
        <w:rPr>
          <w:spacing w:val="-3"/>
          <w:sz w:val="24"/>
        </w:rPr>
        <w:t xml:space="preserve"> </w:t>
      </w:r>
      <w:r>
        <w:rPr>
          <w:sz w:val="24"/>
        </w:rPr>
        <w:t>130,</w:t>
      </w:r>
      <w:r>
        <w:rPr>
          <w:spacing w:val="-5"/>
          <w:sz w:val="24"/>
        </w:rPr>
        <w:t xml:space="preserve"> </w:t>
      </w:r>
      <w:r>
        <w:rPr>
          <w:sz w:val="24"/>
        </w:rPr>
        <w:t>мала</w:t>
      </w:r>
      <w:r>
        <w:rPr>
          <w:spacing w:val="-3"/>
          <w:sz w:val="24"/>
        </w:rPr>
        <w:t xml:space="preserve"> </w:t>
      </w:r>
      <w:r>
        <w:rPr>
          <w:sz w:val="24"/>
        </w:rPr>
        <w:t>летючість,</w:t>
      </w:r>
      <w:r>
        <w:rPr>
          <w:spacing w:val="-2"/>
          <w:sz w:val="24"/>
        </w:rPr>
        <w:t xml:space="preserve"> </w:t>
      </w:r>
      <w:r>
        <w:rPr>
          <w:sz w:val="24"/>
        </w:rPr>
        <w:t>велика</w:t>
      </w:r>
      <w:r>
        <w:rPr>
          <w:spacing w:val="-3"/>
          <w:sz w:val="24"/>
        </w:rPr>
        <w:t xml:space="preserve"> </w:t>
      </w:r>
      <w:r>
        <w:rPr>
          <w:sz w:val="24"/>
        </w:rPr>
        <w:t>густина</w:t>
      </w:r>
      <w:r>
        <w:rPr>
          <w:spacing w:val="-3"/>
          <w:sz w:val="24"/>
        </w:rPr>
        <w:t xml:space="preserve"> </w:t>
      </w:r>
      <w:r>
        <w:rPr>
          <w:spacing w:val="-4"/>
          <w:sz w:val="24"/>
        </w:rPr>
        <w:t>пари</w:t>
      </w:r>
    </w:p>
    <w:p w:rsidR="009B63EF" w:rsidRDefault="001044CD">
      <w:pPr>
        <w:pStyle w:val="a4"/>
        <w:numPr>
          <w:ilvl w:val="0"/>
          <w:numId w:val="13"/>
        </w:numPr>
        <w:tabs>
          <w:tab w:val="left" w:pos="942"/>
        </w:tabs>
        <w:ind w:left="942"/>
        <w:jc w:val="both"/>
        <w:rPr>
          <w:sz w:val="24"/>
        </w:rPr>
      </w:pPr>
      <w:r>
        <w:rPr>
          <w:sz w:val="24"/>
        </w:rPr>
        <w:t>Нестійкі</w:t>
      </w:r>
      <w:r>
        <w:rPr>
          <w:spacing w:val="-3"/>
          <w:sz w:val="24"/>
        </w:rPr>
        <w:t xml:space="preserve"> </w:t>
      </w:r>
      <w:r>
        <w:rPr>
          <w:sz w:val="24"/>
        </w:rPr>
        <w:t>отруйні</w:t>
      </w:r>
      <w:r>
        <w:rPr>
          <w:spacing w:val="-3"/>
          <w:sz w:val="24"/>
        </w:rPr>
        <w:t xml:space="preserve"> </w:t>
      </w:r>
      <w:r>
        <w:rPr>
          <w:spacing w:val="-2"/>
          <w:sz w:val="24"/>
        </w:rPr>
        <w:t>речовини</w:t>
      </w:r>
    </w:p>
    <w:p w:rsidR="009B63EF" w:rsidRDefault="001044CD">
      <w:pPr>
        <w:pStyle w:val="a4"/>
        <w:numPr>
          <w:ilvl w:val="0"/>
          <w:numId w:val="13"/>
        </w:numPr>
        <w:tabs>
          <w:tab w:val="left" w:pos="942"/>
        </w:tabs>
        <w:ind w:left="942"/>
        <w:jc w:val="both"/>
        <w:rPr>
          <w:sz w:val="24"/>
        </w:rPr>
      </w:pPr>
      <w:r>
        <w:rPr>
          <w:sz w:val="24"/>
        </w:rPr>
        <w:t>Щільність</w:t>
      </w:r>
      <w:r>
        <w:rPr>
          <w:spacing w:val="-3"/>
          <w:sz w:val="24"/>
        </w:rPr>
        <w:t xml:space="preserve"> </w:t>
      </w:r>
      <w:r>
        <w:rPr>
          <w:sz w:val="24"/>
        </w:rPr>
        <w:t>рідких</w:t>
      </w:r>
      <w:r>
        <w:rPr>
          <w:spacing w:val="-3"/>
          <w:sz w:val="24"/>
        </w:rPr>
        <w:t xml:space="preserve"> </w:t>
      </w:r>
      <w:r>
        <w:rPr>
          <w:sz w:val="24"/>
        </w:rPr>
        <w:t>отруйних</w:t>
      </w:r>
      <w:r>
        <w:rPr>
          <w:spacing w:val="-2"/>
          <w:sz w:val="24"/>
        </w:rPr>
        <w:t xml:space="preserve"> речовин</w:t>
      </w:r>
    </w:p>
    <w:p w:rsidR="009B63EF" w:rsidRDefault="001044CD">
      <w:pPr>
        <w:pStyle w:val="a4"/>
        <w:numPr>
          <w:ilvl w:val="0"/>
          <w:numId w:val="13"/>
        </w:numPr>
        <w:tabs>
          <w:tab w:val="left" w:pos="942"/>
        </w:tabs>
        <w:ind w:right="220" w:firstLine="283"/>
        <w:jc w:val="both"/>
        <w:rPr>
          <w:sz w:val="24"/>
        </w:rPr>
      </w:pPr>
      <w:r>
        <w:rPr>
          <w:sz w:val="24"/>
        </w:rPr>
        <w:t xml:space="preserve">Щільність парів і газів (чим вища щільність (більша 1), тим більша небезпека інгаляційного отруєння в приземному шарі атмосфери; чим нижче – тим легше отрута розсіюється в атмосфері; </w:t>
      </w:r>
      <w:proofErr w:type="spellStart"/>
      <w:r>
        <w:rPr>
          <w:sz w:val="24"/>
        </w:rPr>
        <w:t>щільність=молекулярна</w:t>
      </w:r>
      <w:proofErr w:type="spellEnd"/>
      <w:r>
        <w:rPr>
          <w:sz w:val="24"/>
        </w:rPr>
        <w:t xml:space="preserve"> маса речовини/</w:t>
      </w:r>
      <w:proofErr w:type="spellStart"/>
      <w:r>
        <w:rPr>
          <w:sz w:val="24"/>
        </w:rPr>
        <w:t>мол.маса</w:t>
      </w:r>
      <w:proofErr w:type="spellEnd"/>
      <w:r>
        <w:rPr>
          <w:sz w:val="24"/>
        </w:rPr>
        <w:t xml:space="preserve"> повітря)</w:t>
      </w:r>
    </w:p>
    <w:p w:rsidR="009B63EF" w:rsidRDefault="001044CD">
      <w:pPr>
        <w:pStyle w:val="a4"/>
        <w:numPr>
          <w:ilvl w:val="0"/>
          <w:numId w:val="13"/>
        </w:numPr>
        <w:tabs>
          <w:tab w:val="left" w:pos="942"/>
        </w:tabs>
        <w:ind w:left="942"/>
        <w:jc w:val="both"/>
        <w:rPr>
          <w:sz w:val="24"/>
        </w:rPr>
      </w:pPr>
      <w:r>
        <w:rPr>
          <w:sz w:val="24"/>
        </w:rPr>
        <w:t>Температура</w:t>
      </w:r>
      <w:r>
        <w:rPr>
          <w:spacing w:val="-5"/>
          <w:sz w:val="24"/>
        </w:rPr>
        <w:t xml:space="preserve"> </w:t>
      </w:r>
      <w:r>
        <w:rPr>
          <w:spacing w:val="-2"/>
          <w:sz w:val="24"/>
        </w:rPr>
        <w:t>кипіння</w:t>
      </w:r>
    </w:p>
    <w:p w:rsidR="009B63EF" w:rsidRDefault="001044CD">
      <w:pPr>
        <w:pStyle w:val="a4"/>
        <w:numPr>
          <w:ilvl w:val="0"/>
          <w:numId w:val="13"/>
        </w:numPr>
        <w:tabs>
          <w:tab w:val="left" w:pos="942"/>
        </w:tabs>
        <w:ind w:left="942"/>
        <w:jc w:val="both"/>
        <w:rPr>
          <w:sz w:val="24"/>
        </w:rPr>
      </w:pPr>
      <w:r>
        <w:rPr>
          <w:sz w:val="24"/>
        </w:rPr>
        <w:t>Температура</w:t>
      </w:r>
      <w:r>
        <w:rPr>
          <w:spacing w:val="-5"/>
          <w:sz w:val="24"/>
        </w:rPr>
        <w:t xml:space="preserve"> </w:t>
      </w:r>
      <w:r>
        <w:rPr>
          <w:spacing w:val="-2"/>
          <w:sz w:val="24"/>
        </w:rPr>
        <w:t>плавлення</w:t>
      </w:r>
    </w:p>
    <w:p w:rsidR="009B63EF" w:rsidRDefault="001044CD">
      <w:pPr>
        <w:pStyle w:val="a4"/>
        <w:numPr>
          <w:ilvl w:val="0"/>
          <w:numId w:val="13"/>
        </w:numPr>
        <w:tabs>
          <w:tab w:val="left" w:pos="942"/>
        </w:tabs>
        <w:spacing w:before="1"/>
        <w:ind w:left="942"/>
        <w:jc w:val="both"/>
        <w:rPr>
          <w:sz w:val="24"/>
        </w:rPr>
      </w:pPr>
      <w:r>
        <w:rPr>
          <w:spacing w:val="-2"/>
          <w:sz w:val="24"/>
        </w:rPr>
        <w:t>Летючість</w:t>
      </w:r>
    </w:p>
    <w:p w:rsidR="009B63EF" w:rsidRDefault="001044CD">
      <w:pPr>
        <w:pStyle w:val="a4"/>
        <w:numPr>
          <w:ilvl w:val="0"/>
          <w:numId w:val="13"/>
        </w:numPr>
        <w:tabs>
          <w:tab w:val="left" w:pos="942"/>
        </w:tabs>
        <w:ind w:right="227" w:firstLine="283"/>
        <w:jc w:val="both"/>
        <w:rPr>
          <w:sz w:val="24"/>
        </w:rPr>
      </w:pPr>
      <w:r>
        <w:rPr>
          <w:sz w:val="24"/>
        </w:rPr>
        <w:t xml:space="preserve">Фактори живих організмів, що впливають на токсичність (біологічні, фізіологічні, патологічні, фактори НС, хімічні властивості речовин, взаємодія </w:t>
      </w:r>
      <w:proofErr w:type="spellStart"/>
      <w:r>
        <w:rPr>
          <w:sz w:val="24"/>
        </w:rPr>
        <w:t>ксенобіотиків</w:t>
      </w:r>
      <w:proofErr w:type="spellEnd"/>
      <w:r>
        <w:rPr>
          <w:sz w:val="24"/>
        </w:rPr>
        <w:t xml:space="preserve"> в організмі)</w:t>
      </w:r>
    </w:p>
    <w:p w:rsidR="009B63EF" w:rsidRDefault="009B63EF">
      <w:pPr>
        <w:pStyle w:val="a3"/>
        <w:ind w:left="0"/>
      </w:pPr>
    </w:p>
    <w:p w:rsidR="009B63EF" w:rsidRDefault="001044CD">
      <w:pPr>
        <w:pStyle w:val="1"/>
        <w:spacing w:line="477" w:lineRule="auto"/>
        <w:ind w:left="4223" w:right="1251" w:hanging="428"/>
        <w:jc w:val="left"/>
      </w:pPr>
      <w:r>
        <w:t>ПРАКТИЧНА</w:t>
      </w:r>
      <w:r>
        <w:rPr>
          <w:spacing w:val="-15"/>
        </w:rPr>
        <w:t xml:space="preserve"> </w:t>
      </w:r>
      <w:r>
        <w:t>РОБОТА</w:t>
      </w:r>
      <w:r>
        <w:rPr>
          <w:spacing w:val="-15"/>
        </w:rPr>
        <w:t xml:space="preserve"> </w:t>
      </w:r>
      <w:r>
        <w:t xml:space="preserve">№3 </w:t>
      </w:r>
      <w:r>
        <w:rPr>
          <w:spacing w:val="-2"/>
        </w:rPr>
        <w:t>ТОКСИКОМЕТРІЯ</w:t>
      </w:r>
    </w:p>
    <w:p w:rsidR="009B63EF" w:rsidRDefault="001044CD">
      <w:pPr>
        <w:pStyle w:val="a3"/>
        <w:spacing w:before="3"/>
        <w:ind w:right="230" w:firstLine="283"/>
        <w:jc w:val="both"/>
      </w:pPr>
      <w:r>
        <w:t>Одним з важливих питань токсикології є вивчення залежності між кількістю отрути і її токсичним ефектом.</w:t>
      </w:r>
    </w:p>
    <w:p w:rsidR="009B63EF" w:rsidRDefault="001044CD">
      <w:pPr>
        <w:pStyle w:val="a3"/>
        <w:ind w:right="225" w:firstLine="283"/>
        <w:jc w:val="both"/>
      </w:pPr>
      <w:r>
        <w:t xml:space="preserve">Оскільки </w:t>
      </w:r>
      <w:proofErr w:type="spellStart"/>
      <w:r>
        <w:t>ксенобіотики</w:t>
      </w:r>
      <w:proofErr w:type="spellEnd"/>
      <w:r>
        <w:t xml:space="preserve"> надходять в організм з навколишнього середовища, практичний інтерес</w:t>
      </w:r>
      <w:r>
        <w:rPr>
          <w:spacing w:val="-2"/>
        </w:rPr>
        <w:t xml:space="preserve"> </w:t>
      </w:r>
      <w:r>
        <w:t>представляють санітарно-гігієнічні нормативи якості навколишнь</w:t>
      </w:r>
      <w:r>
        <w:t>ого</w:t>
      </w:r>
      <w:r>
        <w:rPr>
          <w:spacing w:val="-1"/>
        </w:rPr>
        <w:t xml:space="preserve"> </w:t>
      </w:r>
      <w:r>
        <w:t>середовища,</w:t>
      </w:r>
      <w:r>
        <w:rPr>
          <w:spacing w:val="-1"/>
        </w:rPr>
        <w:t xml:space="preserve"> </w:t>
      </w:r>
      <w:r>
        <w:t xml:space="preserve">що визначаються концентраціями </w:t>
      </w:r>
      <w:proofErr w:type="spellStart"/>
      <w:r>
        <w:t>отрут</w:t>
      </w:r>
      <w:proofErr w:type="spellEnd"/>
      <w:r>
        <w:t xml:space="preserve"> в атмосферному повітрі, поверхневих водах.</w:t>
      </w:r>
    </w:p>
    <w:p w:rsidR="009B63EF" w:rsidRDefault="001044CD">
      <w:pPr>
        <w:pStyle w:val="a3"/>
        <w:spacing w:before="1"/>
        <w:ind w:right="233" w:firstLine="283"/>
        <w:jc w:val="both"/>
      </w:pPr>
      <w:r>
        <w:t>Система</w:t>
      </w:r>
      <w:r>
        <w:rPr>
          <w:spacing w:val="-2"/>
        </w:rPr>
        <w:t xml:space="preserve"> </w:t>
      </w:r>
      <w:r>
        <w:t>принципів</w:t>
      </w:r>
      <w:r>
        <w:rPr>
          <w:spacing w:val="-2"/>
        </w:rPr>
        <w:t xml:space="preserve"> </w:t>
      </w:r>
      <w:r>
        <w:t>і</w:t>
      </w:r>
      <w:r>
        <w:rPr>
          <w:spacing w:val="-2"/>
        </w:rPr>
        <w:t xml:space="preserve"> </w:t>
      </w:r>
      <w:r>
        <w:t>методів</w:t>
      </w:r>
      <w:r>
        <w:rPr>
          <w:spacing w:val="-2"/>
        </w:rPr>
        <w:t xml:space="preserve"> </w:t>
      </w:r>
      <w:r>
        <w:t>визначення</w:t>
      </w:r>
      <w:r>
        <w:rPr>
          <w:spacing w:val="-2"/>
        </w:rPr>
        <w:t xml:space="preserve"> </w:t>
      </w:r>
      <w:r>
        <w:t>токсичності</w:t>
      </w:r>
      <w:r>
        <w:rPr>
          <w:spacing w:val="-1"/>
        </w:rPr>
        <w:t xml:space="preserve"> </w:t>
      </w:r>
      <w:r>
        <w:t>і</w:t>
      </w:r>
      <w:r>
        <w:rPr>
          <w:spacing w:val="-2"/>
        </w:rPr>
        <w:t xml:space="preserve"> </w:t>
      </w:r>
      <w:r>
        <w:t>небезпеки</w:t>
      </w:r>
      <w:r>
        <w:rPr>
          <w:spacing w:val="-1"/>
        </w:rPr>
        <w:t xml:space="preserve"> </w:t>
      </w:r>
      <w:r>
        <w:t>хімічних</w:t>
      </w:r>
      <w:r>
        <w:rPr>
          <w:spacing w:val="-2"/>
        </w:rPr>
        <w:t xml:space="preserve"> </w:t>
      </w:r>
      <w:r>
        <w:t>речовин</w:t>
      </w:r>
      <w:r>
        <w:rPr>
          <w:spacing w:val="-1"/>
        </w:rPr>
        <w:t xml:space="preserve"> </w:t>
      </w:r>
      <w:r>
        <w:t xml:space="preserve">носить назву </w:t>
      </w:r>
      <w:proofErr w:type="spellStart"/>
      <w:r>
        <w:t>токсикометрії</w:t>
      </w:r>
      <w:proofErr w:type="spellEnd"/>
      <w:r>
        <w:t>.</w:t>
      </w:r>
    </w:p>
    <w:p w:rsidR="009B63EF" w:rsidRDefault="001044CD">
      <w:pPr>
        <w:ind w:left="2190"/>
        <w:jc w:val="both"/>
        <w:rPr>
          <w:i/>
          <w:sz w:val="24"/>
        </w:rPr>
      </w:pPr>
      <w:r>
        <w:rPr>
          <w:i/>
          <w:sz w:val="24"/>
        </w:rPr>
        <w:t>Критерії</w:t>
      </w:r>
      <w:r>
        <w:rPr>
          <w:i/>
          <w:spacing w:val="-5"/>
          <w:sz w:val="24"/>
        </w:rPr>
        <w:t xml:space="preserve"> </w:t>
      </w:r>
      <w:r>
        <w:rPr>
          <w:i/>
          <w:sz w:val="24"/>
        </w:rPr>
        <w:t>і</w:t>
      </w:r>
      <w:r>
        <w:rPr>
          <w:i/>
          <w:spacing w:val="-3"/>
          <w:sz w:val="24"/>
        </w:rPr>
        <w:t xml:space="preserve"> </w:t>
      </w:r>
      <w:r>
        <w:rPr>
          <w:i/>
          <w:sz w:val="24"/>
        </w:rPr>
        <w:t>методи</w:t>
      </w:r>
      <w:r>
        <w:rPr>
          <w:i/>
          <w:spacing w:val="-4"/>
          <w:sz w:val="24"/>
        </w:rPr>
        <w:t xml:space="preserve"> </w:t>
      </w:r>
      <w:r>
        <w:rPr>
          <w:i/>
          <w:sz w:val="24"/>
        </w:rPr>
        <w:t>оцінки</w:t>
      </w:r>
      <w:r>
        <w:rPr>
          <w:i/>
          <w:spacing w:val="-2"/>
          <w:sz w:val="24"/>
        </w:rPr>
        <w:t xml:space="preserve"> </w:t>
      </w:r>
      <w:r>
        <w:rPr>
          <w:i/>
          <w:sz w:val="24"/>
        </w:rPr>
        <w:t>токсичності</w:t>
      </w:r>
      <w:r>
        <w:rPr>
          <w:i/>
          <w:spacing w:val="-4"/>
          <w:sz w:val="24"/>
        </w:rPr>
        <w:t xml:space="preserve"> </w:t>
      </w:r>
      <w:r>
        <w:rPr>
          <w:i/>
          <w:sz w:val="24"/>
        </w:rPr>
        <w:t>шкідливих</w:t>
      </w:r>
      <w:r>
        <w:rPr>
          <w:i/>
          <w:spacing w:val="-3"/>
          <w:sz w:val="24"/>
        </w:rPr>
        <w:t xml:space="preserve"> </w:t>
      </w:r>
      <w:r>
        <w:rPr>
          <w:i/>
          <w:spacing w:val="-2"/>
          <w:sz w:val="24"/>
        </w:rPr>
        <w:t>речовин</w:t>
      </w:r>
    </w:p>
    <w:p w:rsidR="009B63EF" w:rsidRDefault="001044CD">
      <w:pPr>
        <w:pStyle w:val="a3"/>
        <w:ind w:right="223" w:firstLine="283"/>
        <w:jc w:val="both"/>
      </w:pPr>
      <w:r>
        <w:t>Для характеристики токсичної дії речовин на тварин і людину введені кілька показників і критеріїв. Необхідність введення не одного, а більшої кількості критеріїв викликана різноманітністю механізмів взаємодії ОР з організмом і характерів впливу, кл</w:t>
      </w:r>
      <w:r>
        <w:t>інічних картин отруєння та іншими факторами. Відзначимо також, що жоден з визначених або розрахункових критеріїв не відображає повної характеристики шкідливої речовини і його впливу на живий об'єкт.</w:t>
      </w:r>
    </w:p>
    <w:p w:rsidR="009B63EF" w:rsidRDefault="001044CD">
      <w:pPr>
        <w:pStyle w:val="a3"/>
        <w:ind w:right="224" w:firstLine="283"/>
        <w:jc w:val="both"/>
      </w:pPr>
      <w:r>
        <w:t xml:space="preserve">Більшість показників і критеріїв токсичності пов'язані з </w:t>
      </w:r>
      <w:r>
        <w:t>відношенням кількості шкідливої речовини до об'єму повітря, води, маси ґрунту, маси тварини або людини.</w:t>
      </w:r>
    </w:p>
    <w:p w:rsidR="009B63EF" w:rsidRDefault="001044CD">
      <w:pPr>
        <w:pStyle w:val="a3"/>
        <w:ind w:left="505"/>
        <w:jc w:val="both"/>
      </w:pPr>
      <w:r>
        <w:t>Ступінь</w:t>
      </w:r>
      <w:r>
        <w:rPr>
          <w:spacing w:val="52"/>
          <w:w w:val="150"/>
        </w:rPr>
        <w:t xml:space="preserve"> </w:t>
      </w:r>
      <w:r>
        <w:t>токсичності</w:t>
      </w:r>
      <w:r>
        <w:rPr>
          <w:spacing w:val="56"/>
          <w:w w:val="150"/>
        </w:rPr>
        <w:t xml:space="preserve"> </w:t>
      </w:r>
      <w:r>
        <w:t>(отруйності)</w:t>
      </w:r>
      <w:r>
        <w:rPr>
          <w:spacing w:val="53"/>
          <w:w w:val="150"/>
        </w:rPr>
        <w:t xml:space="preserve"> </w:t>
      </w:r>
      <w:r>
        <w:t>речовини</w:t>
      </w:r>
      <w:r>
        <w:rPr>
          <w:spacing w:val="54"/>
          <w:w w:val="150"/>
        </w:rPr>
        <w:t xml:space="preserve"> </w:t>
      </w:r>
      <w:r>
        <w:t>вимірюється</w:t>
      </w:r>
      <w:r>
        <w:rPr>
          <w:spacing w:val="56"/>
          <w:w w:val="150"/>
        </w:rPr>
        <w:t xml:space="preserve"> </w:t>
      </w:r>
      <w:r>
        <w:t>його</w:t>
      </w:r>
      <w:r>
        <w:rPr>
          <w:spacing w:val="53"/>
          <w:w w:val="150"/>
        </w:rPr>
        <w:t xml:space="preserve"> </w:t>
      </w:r>
      <w:r>
        <w:t>абсолютною</w:t>
      </w:r>
      <w:r>
        <w:rPr>
          <w:spacing w:val="54"/>
          <w:w w:val="150"/>
        </w:rPr>
        <w:t xml:space="preserve"> </w:t>
      </w:r>
      <w:r>
        <w:rPr>
          <w:spacing w:val="-2"/>
        </w:rPr>
        <w:t>кількістю</w:t>
      </w:r>
    </w:p>
    <w:p w:rsidR="009B63EF" w:rsidRDefault="009B63EF">
      <w:pPr>
        <w:jc w:val="both"/>
        <w:sectPr w:rsidR="009B63EF">
          <w:headerReference w:type="default" r:id="rId61"/>
          <w:footerReference w:type="default" r:id="rId62"/>
          <w:pgSz w:w="11910" w:h="16850"/>
          <w:pgMar w:top="1540" w:right="340" w:bottom="1280" w:left="1480" w:header="727" w:footer="1098" w:gutter="0"/>
          <w:cols w:space="720"/>
        </w:sectPr>
      </w:pPr>
    </w:p>
    <w:p w:rsidR="009B63EF" w:rsidRDefault="009B63EF">
      <w:pPr>
        <w:pStyle w:val="a3"/>
        <w:spacing w:before="7"/>
        <w:ind w:left="0"/>
        <w:rPr>
          <w:sz w:val="28"/>
        </w:rPr>
      </w:pPr>
    </w:p>
    <w:p w:rsidR="009B63EF" w:rsidRDefault="001044CD">
      <w:pPr>
        <w:pStyle w:val="a3"/>
        <w:spacing w:before="90"/>
        <w:ind w:right="223"/>
        <w:jc w:val="both"/>
      </w:pPr>
      <w:r>
        <w:t>(дозою), що викликає певний біологічний ефект, ті чи інші патологічні зміни в організмі. З двох речовин більш токсичною є та, що викликає однакові з іншою патологічні прояви у меншій дозі або концентрації. Доза за одиницю часу називається рівнем дози.</w:t>
      </w:r>
    </w:p>
    <w:p w:rsidR="009B63EF" w:rsidRDefault="001044CD">
      <w:pPr>
        <w:pStyle w:val="a3"/>
        <w:ind w:right="223" w:firstLine="283"/>
        <w:jc w:val="both"/>
      </w:pPr>
      <w:r>
        <w:t xml:space="preserve">Несприятливий ефект при впливі різних доз і концентрацій може проявлятися в загибелі організму або в його функціональних змінах. У першому випадку говорять про летальні (смертельні) дози (ЛД) або летальні концентрації (ЛК), у другому - діючі, порогові або </w:t>
      </w:r>
      <w:r>
        <w:t>недіючі дози (концентрації).</w:t>
      </w:r>
    </w:p>
    <w:p w:rsidR="009B63EF" w:rsidRDefault="001044CD">
      <w:pPr>
        <w:pStyle w:val="a3"/>
        <w:ind w:left="505"/>
        <w:jc w:val="both"/>
      </w:pPr>
      <w:r>
        <w:t>Існують</w:t>
      </w:r>
      <w:r>
        <w:rPr>
          <w:spacing w:val="-5"/>
        </w:rPr>
        <w:t xml:space="preserve"> </w:t>
      </w:r>
      <w:r>
        <w:t>наступні</w:t>
      </w:r>
      <w:r>
        <w:rPr>
          <w:spacing w:val="-3"/>
        </w:rPr>
        <w:t xml:space="preserve"> </w:t>
      </w:r>
      <w:r>
        <w:t>дози</w:t>
      </w:r>
      <w:r>
        <w:rPr>
          <w:spacing w:val="-3"/>
        </w:rPr>
        <w:t xml:space="preserve"> </w:t>
      </w:r>
      <w:r>
        <w:t>(концентрації)</w:t>
      </w:r>
      <w:r>
        <w:rPr>
          <w:spacing w:val="-4"/>
        </w:rPr>
        <w:t xml:space="preserve"> </w:t>
      </w:r>
      <w:r>
        <w:t>шкідливих</w:t>
      </w:r>
      <w:r>
        <w:rPr>
          <w:spacing w:val="-3"/>
        </w:rPr>
        <w:t xml:space="preserve"> </w:t>
      </w:r>
      <w:r>
        <w:t>і</w:t>
      </w:r>
      <w:r>
        <w:rPr>
          <w:spacing w:val="-3"/>
        </w:rPr>
        <w:t xml:space="preserve"> </w:t>
      </w:r>
      <w:r>
        <w:t>отруйних</w:t>
      </w:r>
      <w:r>
        <w:rPr>
          <w:spacing w:val="-3"/>
        </w:rPr>
        <w:t xml:space="preserve"> </w:t>
      </w:r>
      <w:r>
        <w:rPr>
          <w:spacing w:val="-2"/>
        </w:rPr>
        <w:t>речовин.</w:t>
      </w:r>
    </w:p>
    <w:p w:rsidR="009B63EF" w:rsidRDefault="001044CD">
      <w:pPr>
        <w:pStyle w:val="a3"/>
        <w:ind w:right="222" w:firstLine="283"/>
        <w:jc w:val="both"/>
      </w:pPr>
      <w:r>
        <w:t xml:space="preserve">Мінімальна смертельна доза (концентрація) речовини </w:t>
      </w:r>
      <w:proofErr w:type="spellStart"/>
      <w:r>
        <w:t>ЛДmin</w:t>
      </w:r>
      <w:proofErr w:type="spellEnd"/>
      <w:r>
        <w:t xml:space="preserve"> (</w:t>
      </w:r>
      <w:proofErr w:type="spellStart"/>
      <w:r>
        <w:t>ЛКmin</w:t>
      </w:r>
      <w:proofErr w:type="spellEnd"/>
      <w:r>
        <w:t>) - найменша кількість (концентрація) речовини, здатна викликати загибель окремих організмів.</w:t>
      </w:r>
    </w:p>
    <w:p w:rsidR="009B63EF" w:rsidRDefault="001044CD">
      <w:pPr>
        <w:pStyle w:val="a3"/>
        <w:spacing w:before="1"/>
        <w:ind w:right="226" w:firstLine="283"/>
        <w:jc w:val="both"/>
      </w:pPr>
      <w:r>
        <w:t>Сер</w:t>
      </w:r>
      <w:r>
        <w:t>едня смертельна доза (концентрація) при введенні в шлунок ЛД50вн і ЛД100вн (ЛК50вн і ЛК100вн) - доза речовини, мг/кг, яка викликає загибель 50 і 100% організмів відповідно при одноразовому введені в шлунок через ротову порожнину.</w:t>
      </w:r>
    </w:p>
    <w:p w:rsidR="009B63EF" w:rsidRDefault="001044CD">
      <w:pPr>
        <w:pStyle w:val="a3"/>
        <w:ind w:right="228" w:firstLine="283"/>
        <w:jc w:val="both"/>
      </w:pPr>
      <w:r>
        <w:t>Середня смертельна доза (к</w:t>
      </w:r>
      <w:r>
        <w:t>онцентрація) при нанесенні на шкіру ЛД50дерм і ЛД100дерм (ЛК50дерм і ЛК100дерм) - доза речовини, мг/кг, що викликає загибель 50 і 100% організмів відповідно при однократному нанесенні на шкіру.</w:t>
      </w:r>
    </w:p>
    <w:p w:rsidR="009B63EF" w:rsidRDefault="001044CD">
      <w:pPr>
        <w:pStyle w:val="a3"/>
        <w:ind w:right="224" w:firstLine="283"/>
        <w:jc w:val="both"/>
      </w:pPr>
      <w:r>
        <w:t>Середня</w:t>
      </w:r>
      <w:r>
        <w:rPr>
          <w:spacing w:val="-2"/>
        </w:rPr>
        <w:t xml:space="preserve"> </w:t>
      </w:r>
      <w:r>
        <w:t>смертельна</w:t>
      </w:r>
      <w:r>
        <w:rPr>
          <w:spacing w:val="-3"/>
        </w:rPr>
        <w:t xml:space="preserve"> </w:t>
      </w:r>
      <w:r>
        <w:t>доза</w:t>
      </w:r>
      <w:r>
        <w:rPr>
          <w:spacing w:val="-3"/>
        </w:rPr>
        <w:t xml:space="preserve"> </w:t>
      </w:r>
      <w:r>
        <w:t>(концентрація)</w:t>
      </w:r>
      <w:r>
        <w:rPr>
          <w:spacing w:val="-2"/>
        </w:rPr>
        <w:t xml:space="preserve"> </w:t>
      </w:r>
      <w:r>
        <w:t>при</w:t>
      </w:r>
      <w:r>
        <w:rPr>
          <w:spacing w:val="-2"/>
        </w:rPr>
        <w:t xml:space="preserve"> </w:t>
      </w:r>
      <w:r>
        <w:t>вдиханні</w:t>
      </w:r>
      <w:r>
        <w:rPr>
          <w:spacing w:val="-4"/>
        </w:rPr>
        <w:t xml:space="preserve"> </w:t>
      </w:r>
      <w:r>
        <w:t>пилу</w:t>
      </w:r>
      <w:r>
        <w:rPr>
          <w:spacing w:val="-3"/>
        </w:rPr>
        <w:t xml:space="preserve"> </w:t>
      </w:r>
      <w:r>
        <w:t>або</w:t>
      </w:r>
      <w:r>
        <w:rPr>
          <w:spacing w:val="-2"/>
        </w:rPr>
        <w:t xml:space="preserve"> </w:t>
      </w:r>
      <w:r>
        <w:t>г</w:t>
      </w:r>
      <w:r>
        <w:t>азу</w:t>
      </w:r>
      <w:r>
        <w:rPr>
          <w:spacing w:val="-2"/>
        </w:rPr>
        <w:t xml:space="preserve"> </w:t>
      </w:r>
      <w:r>
        <w:t>ЛД50</w:t>
      </w:r>
      <w:r>
        <w:rPr>
          <w:spacing w:val="-3"/>
        </w:rPr>
        <w:t xml:space="preserve"> </w:t>
      </w:r>
      <w:r>
        <w:t>і</w:t>
      </w:r>
      <w:r>
        <w:rPr>
          <w:spacing w:val="-2"/>
        </w:rPr>
        <w:t xml:space="preserve"> </w:t>
      </w:r>
      <w:r>
        <w:t>ЛД100</w:t>
      </w:r>
      <w:r>
        <w:rPr>
          <w:spacing w:val="-3"/>
        </w:rPr>
        <w:t xml:space="preserve"> </w:t>
      </w:r>
      <w:r>
        <w:t>(ЛК50</w:t>
      </w:r>
      <w:r>
        <w:rPr>
          <w:spacing w:val="-2"/>
        </w:rPr>
        <w:t xml:space="preserve"> </w:t>
      </w:r>
      <w:r>
        <w:t>і ЛК100) - концентрація</w:t>
      </w:r>
      <w:r>
        <w:rPr>
          <w:spacing w:val="-1"/>
        </w:rPr>
        <w:t xml:space="preserve"> </w:t>
      </w:r>
      <w:r>
        <w:t>речовини в повітрі, мг/м3, що викликає загибель 50 і 100% організмів відповідно при чотирьохгодинному інгаляційному впливі.</w:t>
      </w:r>
    </w:p>
    <w:p w:rsidR="009B63EF" w:rsidRDefault="001044CD">
      <w:pPr>
        <w:pStyle w:val="a3"/>
        <w:ind w:right="224" w:firstLine="283"/>
        <w:jc w:val="both"/>
      </w:pPr>
      <w:r>
        <w:t>Доза виражається в одиницях маси або об’єму шкідливої речовини на одиницю маси тварин</w:t>
      </w:r>
      <w:r>
        <w:t>и (мг/кг). Концентрація діючої речовини виражається звичайно в таких одиницях: мг/м3, мг/л, мг/кг, %, в частинах на тисячу (‰, проміле), в частинах на мільйон (</w:t>
      </w:r>
      <w:proofErr w:type="spellStart"/>
      <w:r>
        <w:t>пастпромілле</w:t>
      </w:r>
      <w:proofErr w:type="spellEnd"/>
      <w:r>
        <w:t xml:space="preserve">, </w:t>
      </w:r>
      <w:proofErr w:type="spellStart"/>
      <w:r>
        <w:t>ppm</w:t>
      </w:r>
      <w:proofErr w:type="spellEnd"/>
      <w:r>
        <w:t>). Доза (концентрація) часто виражається в частках від смертельної дози (концен</w:t>
      </w:r>
      <w:r>
        <w:t>трації), наприклад (1/2)ЛД50; (1/20)</w:t>
      </w:r>
      <w:proofErr w:type="spellStart"/>
      <w:r>
        <w:t>ЛД50</w:t>
      </w:r>
      <w:proofErr w:type="spellEnd"/>
      <w:r>
        <w:t xml:space="preserve"> і т.д.</w:t>
      </w:r>
    </w:p>
    <w:p w:rsidR="009B63EF" w:rsidRDefault="001044CD">
      <w:pPr>
        <w:pStyle w:val="a3"/>
        <w:spacing w:before="1"/>
        <w:ind w:right="227" w:firstLine="283"/>
        <w:jc w:val="both"/>
      </w:pPr>
      <w:r>
        <w:t xml:space="preserve">При ймовірному попаданні </w:t>
      </w:r>
      <w:proofErr w:type="spellStart"/>
      <w:r>
        <w:t>ксенобіотиків</w:t>
      </w:r>
      <w:proofErr w:type="spellEnd"/>
      <w:r>
        <w:t xml:space="preserve"> в організм інгаляційним шляхом в якості гігієнічного нормативу використовується коефіцієнт можливості інгаляційного отруєння (КМІО) - відношення концентрації насичених п</w:t>
      </w:r>
      <w:r>
        <w:t>арів шкідливої речовини в повітрі при 20°С (</w:t>
      </w:r>
      <w:proofErr w:type="spellStart"/>
      <w:r>
        <w:t>Снас</w:t>
      </w:r>
      <w:proofErr w:type="spellEnd"/>
      <w:r>
        <w:t>) до значення середньої смертельної концентрації речовини для мишей:</w:t>
      </w:r>
    </w:p>
    <w:p w:rsidR="009B63EF" w:rsidRDefault="001044CD">
      <w:pPr>
        <w:pStyle w:val="a3"/>
        <w:ind w:left="505"/>
        <w:jc w:val="both"/>
      </w:pPr>
      <w:r>
        <w:t>КМІО</w:t>
      </w:r>
      <w:r>
        <w:rPr>
          <w:spacing w:val="-2"/>
        </w:rPr>
        <w:t xml:space="preserve"> </w:t>
      </w:r>
      <w:r>
        <w:t>=</w:t>
      </w:r>
      <w:r>
        <w:rPr>
          <w:spacing w:val="-2"/>
        </w:rPr>
        <w:t xml:space="preserve"> </w:t>
      </w:r>
      <w:proofErr w:type="spellStart"/>
      <w:r>
        <w:rPr>
          <w:spacing w:val="-2"/>
        </w:rPr>
        <w:t>Снас</w:t>
      </w:r>
      <w:proofErr w:type="spellEnd"/>
      <w:r>
        <w:rPr>
          <w:spacing w:val="-2"/>
        </w:rPr>
        <w:t>/ЛК50.</w:t>
      </w:r>
    </w:p>
    <w:p w:rsidR="009B63EF" w:rsidRDefault="001044CD">
      <w:pPr>
        <w:pStyle w:val="a3"/>
        <w:ind w:right="228" w:firstLine="283"/>
        <w:jc w:val="both"/>
      </w:pPr>
      <w:r>
        <w:t>КМІО може приймати великі значення (більше 300). При КМІО&gt;</w:t>
      </w:r>
      <w:r>
        <w:t>300 шкідливі речовини відносять до надзвичайно небезпечних, що за</w:t>
      </w:r>
      <w:r>
        <w:rPr>
          <w:spacing w:val="-2"/>
        </w:rPr>
        <w:t xml:space="preserve"> </w:t>
      </w:r>
      <w:r>
        <w:t>гігієнічною класифікацією відповідає першому класу небезпеки. У цю групу входять, наприклад, хлор, аміак, фосген та ін.</w:t>
      </w:r>
    </w:p>
    <w:p w:rsidR="009B63EF" w:rsidRDefault="001044CD">
      <w:pPr>
        <w:pStyle w:val="a3"/>
        <w:ind w:right="228" w:firstLine="283"/>
        <w:jc w:val="both"/>
      </w:pPr>
      <w:r>
        <w:t>Клас небезпеки шкідливих речовин установлюють залежно від норм і показ</w:t>
      </w:r>
      <w:r>
        <w:t>ників, зазначених у табл. 4.1.</w:t>
      </w:r>
    </w:p>
    <w:p w:rsidR="009B63EF" w:rsidRDefault="001044CD">
      <w:pPr>
        <w:pStyle w:val="a3"/>
        <w:ind w:right="227" w:firstLine="283"/>
        <w:jc w:val="both"/>
      </w:pPr>
      <w:r>
        <w:t>Залежність ефекту впливу хімічних речовин на біологічний об'єкт від концентрації (дози) може бути зображена графічно у вигляді кривих доза - ефект (рис. 4.1).</w:t>
      </w:r>
    </w:p>
    <w:p w:rsidR="009B63EF" w:rsidRDefault="001044CD">
      <w:pPr>
        <w:pStyle w:val="a3"/>
        <w:spacing w:before="1"/>
        <w:ind w:right="226" w:firstLine="283"/>
        <w:jc w:val="both"/>
      </w:pPr>
      <w:r>
        <w:t xml:space="preserve">Наведені криві відображають складний характер взаємодії шкідливої </w:t>
      </w:r>
      <w:r>
        <w:t>речовини з біологічним об'єктом, якісні та кількісні особливості такої взаємодії в кожному конкретному випадку. На кривих доза - ефект є ділянки, на яких невеликі зміни концентрації (дози) речовини викликають або значне збільшення ефекту впливу, або</w:t>
      </w:r>
      <w:r>
        <w:rPr>
          <w:spacing w:val="-1"/>
        </w:rPr>
        <w:t xml:space="preserve"> </w:t>
      </w:r>
      <w:r>
        <w:t>призво</w:t>
      </w:r>
      <w:r>
        <w:t>дять лише до слабкої зміни ефекту.</w:t>
      </w:r>
    </w:p>
    <w:p w:rsidR="009B63EF" w:rsidRDefault="001044CD">
      <w:pPr>
        <w:pStyle w:val="a3"/>
        <w:ind w:left="8418"/>
        <w:jc w:val="center"/>
      </w:pPr>
      <w:r>
        <w:t>Таблиця</w:t>
      </w:r>
      <w:r>
        <w:rPr>
          <w:spacing w:val="-1"/>
        </w:rPr>
        <w:t xml:space="preserve"> </w:t>
      </w:r>
      <w:r>
        <w:rPr>
          <w:spacing w:val="-5"/>
        </w:rPr>
        <w:t>3.1</w:t>
      </w:r>
    </w:p>
    <w:p w:rsidR="009B63EF" w:rsidRDefault="001044CD">
      <w:pPr>
        <w:pStyle w:val="2"/>
        <w:ind w:left="1969" w:right="1969" w:firstLine="0"/>
        <w:jc w:val="center"/>
      </w:pPr>
      <w:r>
        <w:t>Норми</w:t>
      </w:r>
      <w:r>
        <w:rPr>
          <w:spacing w:val="-2"/>
        </w:rPr>
        <w:t xml:space="preserve"> </w:t>
      </w:r>
      <w:r>
        <w:t>для</w:t>
      </w:r>
      <w:r>
        <w:rPr>
          <w:spacing w:val="-3"/>
        </w:rPr>
        <w:t xml:space="preserve"> </w:t>
      </w:r>
      <w:r>
        <w:t>класу</w:t>
      </w:r>
      <w:r>
        <w:rPr>
          <w:spacing w:val="-2"/>
        </w:rPr>
        <w:t xml:space="preserve"> небезпеки</w:t>
      </w:r>
    </w:p>
    <w:tbl>
      <w:tblPr>
        <w:tblStyle w:val="TableNormal"/>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1575"/>
        <w:gridCol w:w="1375"/>
        <w:gridCol w:w="1378"/>
        <w:gridCol w:w="1368"/>
      </w:tblGrid>
      <w:tr w:rsidR="009B63EF">
        <w:trPr>
          <w:trHeight w:val="275"/>
        </w:trPr>
        <w:tc>
          <w:tcPr>
            <w:tcW w:w="2698" w:type="dxa"/>
            <w:vMerge w:val="restart"/>
          </w:tcPr>
          <w:p w:rsidR="009B63EF" w:rsidRDefault="001044CD">
            <w:pPr>
              <w:pStyle w:val="TableParagraph"/>
              <w:spacing w:line="275" w:lineRule="exact"/>
              <w:ind w:left="854"/>
              <w:jc w:val="left"/>
              <w:rPr>
                <w:sz w:val="24"/>
              </w:rPr>
            </w:pPr>
            <w:r>
              <w:rPr>
                <w:spacing w:val="-2"/>
                <w:sz w:val="24"/>
              </w:rPr>
              <w:t>Показник</w:t>
            </w:r>
          </w:p>
        </w:tc>
        <w:tc>
          <w:tcPr>
            <w:tcW w:w="5696" w:type="dxa"/>
            <w:gridSpan w:val="4"/>
          </w:tcPr>
          <w:p w:rsidR="009B63EF" w:rsidRDefault="001044CD">
            <w:pPr>
              <w:pStyle w:val="TableParagraph"/>
              <w:spacing w:line="256" w:lineRule="exact"/>
              <w:ind w:left="2042" w:right="2032"/>
              <w:rPr>
                <w:sz w:val="24"/>
              </w:rPr>
            </w:pPr>
            <w:r>
              <w:rPr>
                <w:sz w:val="24"/>
              </w:rPr>
              <w:t>Клас</w:t>
            </w:r>
            <w:r>
              <w:rPr>
                <w:spacing w:val="-2"/>
                <w:sz w:val="24"/>
              </w:rPr>
              <w:t xml:space="preserve"> небезпеки</w:t>
            </w:r>
          </w:p>
        </w:tc>
      </w:tr>
      <w:tr w:rsidR="009B63EF">
        <w:trPr>
          <w:trHeight w:val="275"/>
        </w:trPr>
        <w:tc>
          <w:tcPr>
            <w:tcW w:w="2698" w:type="dxa"/>
            <w:vMerge/>
            <w:tcBorders>
              <w:top w:val="nil"/>
            </w:tcBorders>
          </w:tcPr>
          <w:p w:rsidR="009B63EF" w:rsidRDefault="009B63EF">
            <w:pPr>
              <w:rPr>
                <w:sz w:val="2"/>
                <w:szCs w:val="2"/>
              </w:rPr>
            </w:pPr>
          </w:p>
        </w:tc>
        <w:tc>
          <w:tcPr>
            <w:tcW w:w="1575" w:type="dxa"/>
          </w:tcPr>
          <w:p w:rsidR="009B63EF" w:rsidRDefault="001044CD">
            <w:pPr>
              <w:pStyle w:val="TableParagraph"/>
              <w:spacing w:line="256" w:lineRule="exact"/>
              <w:ind w:left="7"/>
              <w:rPr>
                <w:sz w:val="24"/>
              </w:rPr>
            </w:pPr>
            <w:r>
              <w:rPr>
                <w:w w:val="99"/>
                <w:sz w:val="24"/>
              </w:rPr>
              <w:t>I</w:t>
            </w:r>
          </w:p>
        </w:tc>
        <w:tc>
          <w:tcPr>
            <w:tcW w:w="1375" w:type="dxa"/>
          </w:tcPr>
          <w:p w:rsidR="009B63EF" w:rsidRDefault="001044CD">
            <w:pPr>
              <w:pStyle w:val="TableParagraph"/>
              <w:spacing w:line="256" w:lineRule="exact"/>
              <w:ind w:right="601"/>
              <w:jc w:val="right"/>
              <w:rPr>
                <w:sz w:val="24"/>
              </w:rPr>
            </w:pPr>
            <w:r>
              <w:rPr>
                <w:spacing w:val="-5"/>
                <w:sz w:val="24"/>
              </w:rPr>
              <w:t>ІІ</w:t>
            </w:r>
          </w:p>
        </w:tc>
        <w:tc>
          <w:tcPr>
            <w:tcW w:w="1378" w:type="dxa"/>
          </w:tcPr>
          <w:p w:rsidR="009B63EF" w:rsidRDefault="001044CD">
            <w:pPr>
              <w:pStyle w:val="TableParagraph"/>
              <w:spacing w:line="256" w:lineRule="exact"/>
              <w:ind w:left="555" w:right="548"/>
              <w:rPr>
                <w:sz w:val="24"/>
              </w:rPr>
            </w:pPr>
            <w:r>
              <w:rPr>
                <w:spacing w:val="-5"/>
                <w:sz w:val="24"/>
              </w:rPr>
              <w:t>ІІІ</w:t>
            </w:r>
          </w:p>
        </w:tc>
        <w:tc>
          <w:tcPr>
            <w:tcW w:w="1368" w:type="dxa"/>
          </w:tcPr>
          <w:p w:rsidR="009B63EF" w:rsidRDefault="001044CD">
            <w:pPr>
              <w:pStyle w:val="TableParagraph"/>
              <w:spacing w:line="256" w:lineRule="exact"/>
              <w:ind w:left="540" w:right="533"/>
              <w:rPr>
                <w:sz w:val="24"/>
              </w:rPr>
            </w:pPr>
            <w:r>
              <w:rPr>
                <w:spacing w:val="-5"/>
                <w:sz w:val="24"/>
              </w:rPr>
              <w:t>IV</w:t>
            </w:r>
          </w:p>
        </w:tc>
      </w:tr>
      <w:tr w:rsidR="009B63EF">
        <w:trPr>
          <w:trHeight w:val="828"/>
        </w:trPr>
        <w:tc>
          <w:tcPr>
            <w:tcW w:w="2698" w:type="dxa"/>
          </w:tcPr>
          <w:p w:rsidR="009B63EF" w:rsidRDefault="001044CD">
            <w:pPr>
              <w:pStyle w:val="TableParagraph"/>
              <w:tabs>
                <w:tab w:val="left" w:pos="1347"/>
                <w:tab w:val="left" w:pos="1487"/>
                <w:tab w:val="left" w:pos="1865"/>
              </w:tabs>
              <w:ind w:left="105" w:right="98"/>
              <w:jc w:val="left"/>
              <w:rPr>
                <w:sz w:val="24"/>
              </w:rPr>
            </w:pPr>
            <w:r>
              <w:rPr>
                <w:spacing w:val="-4"/>
                <w:sz w:val="24"/>
              </w:rPr>
              <w:t>ГДК</w:t>
            </w:r>
            <w:r>
              <w:rPr>
                <w:sz w:val="24"/>
              </w:rPr>
              <w:tab/>
            </w:r>
            <w:r>
              <w:rPr>
                <w:sz w:val="24"/>
              </w:rPr>
              <w:tab/>
            </w:r>
            <w:r>
              <w:rPr>
                <w:spacing w:val="-2"/>
                <w:sz w:val="24"/>
              </w:rPr>
              <w:t>шкідливих речовин</w:t>
            </w:r>
            <w:r>
              <w:rPr>
                <w:sz w:val="24"/>
              </w:rPr>
              <w:tab/>
            </w:r>
            <w:r>
              <w:rPr>
                <w:spacing w:val="-10"/>
                <w:sz w:val="24"/>
              </w:rPr>
              <w:t>в</w:t>
            </w:r>
            <w:r>
              <w:rPr>
                <w:sz w:val="24"/>
              </w:rPr>
              <w:tab/>
            </w:r>
            <w:r>
              <w:rPr>
                <w:sz w:val="24"/>
              </w:rPr>
              <w:tab/>
            </w:r>
            <w:r>
              <w:rPr>
                <w:spacing w:val="-2"/>
                <w:sz w:val="24"/>
              </w:rPr>
              <w:t>повітрі</w:t>
            </w:r>
          </w:p>
          <w:p w:rsidR="009B63EF" w:rsidRDefault="001044CD">
            <w:pPr>
              <w:pStyle w:val="TableParagraph"/>
              <w:spacing w:line="257" w:lineRule="exact"/>
              <w:ind w:left="105"/>
              <w:jc w:val="left"/>
              <w:rPr>
                <w:sz w:val="24"/>
              </w:rPr>
            </w:pPr>
            <w:r>
              <w:rPr>
                <w:sz w:val="24"/>
              </w:rPr>
              <w:t xml:space="preserve">робочої зони, </w:t>
            </w:r>
            <w:r>
              <w:rPr>
                <w:spacing w:val="-4"/>
                <w:sz w:val="24"/>
              </w:rPr>
              <w:t>мг/м</w:t>
            </w:r>
            <w:r>
              <w:rPr>
                <w:spacing w:val="-4"/>
                <w:sz w:val="24"/>
                <w:vertAlign w:val="superscript"/>
              </w:rPr>
              <w:t>3</w:t>
            </w:r>
          </w:p>
        </w:tc>
        <w:tc>
          <w:tcPr>
            <w:tcW w:w="1575" w:type="dxa"/>
          </w:tcPr>
          <w:p w:rsidR="009B63EF" w:rsidRDefault="001044CD">
            <w:pPr>
              <w:pStyle w:val="TableParagraph"/>
              <w:spacing w:line="275" w:lineRule="exact"/>
              <w:ind w:left="108"/>
              <w:jc w:val="left"/>
              <w:rPr>
                <w:sz w:val="24"/>
              </w:rPr>
            </w:pPr>
            <w:r>
              <w:rPr>
                <w:sz w:val="24"/>
              </w:rPr>
              <w:t>Менше</w:t>
            </w:r>
            <w:r>
              <w:rPr>
                <w:spacing w:val="-3"/>
                <w:sz w:val="24"/>
              </w:rPr>
              <w:t xml:space="preserve"> </w:t>
            </w:r>
            <w:r>
              <w:rPr>
                <w:spacing w:val="-5"/>
                <w:sz w:val="24"/>
              </w:rPr>
              <w:t>0,1</w:t>
            </w:r>
          </w:p>
        </w:tc>
        <w:tc>
          <w:tcPr>
            <w:tcW w:w="1375" w:type="dxa"/>
          </w:tcPr>
          <w:p w:rsidR="009B63EF" w:rsidRDefault="001044CD">
            <w:pPr>
              <w:pStyle w:val="TableParagraph"/>
              <w:spacing w:line="275" w:lineRule="exact"/>
              <w:ind w:right="578"/>
              <w:jc w:val="right"/>
              <w:rPr>
                <w:sz w:val="24"/>
              </w:rPr>
            </w:pPr>
            <w:r>
              <w:rPr>
                <w:spacing w:val="-2"/>
                <w:sz w:val="24"/>
              </w:rPr>
              <w:t>0,1-</w:t>
            </w:r>
            <w:r>
              <w:rPr>
                <w:spacing w:val="-5"/>
                <w:sz w:val="24"/>
              </w:rPr>
              <w:t>1,0</w:t>
            </w:r>
          </w:p>
        </w:tc>
        <w:tc>
          <w:tcPr>
            <w:tcW w:w="1378" w:type="dxa"/>
          </w:tcPr>
          <w:p w:rsidR="009B63EF" w:rsidRDefault="001044CD">
            <w:pPr>
              <w:pStyle w:val="TableParagraph"/>
              <w:spacing w:line="275" w:lineRule="exact"/>
              <w:ind w:left="107"/>
              <w:jc w:val="left"/>
              <w:rPr>
                <w:sz w:val="24"/>
              </w:rPr>
            </w:pPr>
            <w:r>
              <w:rPr>
                <w:spacing w:val="-2"/>
                <w:sz w:val="24"/>
              </w:rPr>
              <w:t>1,1-</w:t>
            </w:r>
            <w:r>
              <w:rPr>
                <w:spacing w:val="-4"/>
                <w:sz w:val="24"/>
              </w:rPr>
              <w:t>10,0</w:t>
            </w:r>
          </w:p>
        </w:tc>
        <w:tc>
          <w:tcPr>
            <w:tcW w:w="1368" w:type="dxa"/>
          </w:tcPr>
          <w:p w:rsidR="009B63EF" w:rsidRDefault="001044CD">
            <w:pPr>
              <w:pStyle w:val="TableParagraph"/>
              <w:ind w:left="108" w:right="516"/>
              <w:jc w:val="left"/>
              <w:rPr>
                <w:sz w:val="24"/>
              </w:rPr>
            </w:pPr>
            <w:r>
              <w:rPr>
                <w:spacing w:val="-2"/>
                <w:sz w:val="24"/>
              </w:rPr>
              <w:t xml:space="preserve">Більше </w:t>
            </w:r>
            <w:r>
              <w:rPr>
                <w:spacing w:val="-4"/>
                <w:sz w:val="24"/>
              </w:rPr>
              <w:t>10,0</w:t>
            </w:r>
          </w:p>
        </w:tc>
      </w:tr>
    </w:tbl>
    <w:p w:rsidR="009B63EF" w:rsidRDefault="009B63EF">
      <w:pPr>
        <w:rPr>
          <w:sz w:val="24"/>
        </w:rPr>
        <w:sectPr w:rsidR="009B63EF">
          <w:headerReference w:type="default" r:id="rId63"/>
          <w:footerReference w:type="default" r:id="rId64"/>
          <w:pgSz w:w="11910" w:h="16850"/>
          <w:pgMar w:top="1540" w:right="340" w:bottom="1280" w:left="1480" w:header="727" w:footer="1098" w:gutter="0"/>
          <w:cols w:space="720"/>
        </w:sectPr>
      </w:pPr>
    </w:p>
    <w:p w:rsidR="009B63EF" w:rsidRDefault="009B63EF">
      <w:pPr>
        <w:pStyle w:val="a3"/>
        <w:ind w:left="0"/>
        <w:rPr>
          <w:b/>
          <w:sz w:val="20"/>
        </w:rPr>
      </w:pPr>
    </w:p>
    <w:p w:rsidR="009B63EF" w:rsidRDefault="009B63EF">
      <w:pPr>
        <w:pStyle w:val="a3"/>
        <w:spacing w:before="6"/>
        <w:ind w:left="0"/>
        <w:rPr>
          <w:b/>
          <w:sz w:val="16"/>
        </w:rPr>
      </w:pPr>
    </w:p>
    <w:tbl>
      <w:tblPr>
        <w:tblStyle w:val="TableNormal"/>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1575"/>
        <w:gridCol w:w="1375"/>
        <w:gridCol w:w="1378"/>
        <w:gridCol w:w="1368"/>
      </w:tblGrid>
      <w:tr w:rsidR="009B63EF">
        <w:trPr>
          <w:trHeight w:val="551"/>
        </w:trPr>
        <w:tc>
          <w:tcPr>
            <w:tcW w:w="2698" w:type="dxa"/>
          </w:tcPr>
          <w:p w:rsidR="009B63EF" w:rsidRDefault="001044CD">
            <w:pPr>
              <w:pStyle w:val="TableParagraph"/>
              <w:tabs>
                <w:tab w:val="left" w:pos="690"/>
                <w:tab w:val="left" w:pos="1328"/>
                <w:tab w:val="left" w:pos="2472"/>
              </w:tabs>
              <w:spacing w:line="276" w:lineRule="exact"/>
              <w:ind w:left="105" w:right="100"/>
              <w:jc w:val="left"/>
              <w:rPr>
                <w:sz w:val="24"/>
              </w:rPr>
            </w:pPr>
            <w:r>
              <w:rPr>
                <w:spacing w:val="-6"/>
                <w:sz w:val="24"/>
              </w:rPr>
              <w:t>ЛД</w:t>
            </w:r>
            <w:r>
              <w:rPr>
                <w:sz w:val="24"/>
              </w:rPr>
              <w:tab/>
            </w:r>
            <w:r>
              <w:rPr>
                <w:spacing w:val="-4"/>
                <w:sz w:val="24"/>
              </w:rPr>
              <w:t>при</w:t>
            </w:r>
            <w:r>
              <w:rPr>
                <w:sz w:val="24"/>
              </w:rPr>
              <w:tab/>
            </w:r>
            <w:r>
              <w:rPr>
                <w:spacing w:val="-2"/>
                <w:sz w:val="24"/>
              </w:rPr>
              <w:t>введенні</w:t>
            </w:r>
            <w:r>
              <w:rPr>
                <w:sz w:val="24"/>
              </w:rPr>
              <w:tab/>
            </w:r>
            <w:r>
              <w:rPr>
                <w:spacing w:val="-10"/>
                <w:sz w:val="24"/>
              </w:rPr>
              <w:t xml:space="preserve">в </w:t>
            </w:r>
            <w:r>
              <w:rPr>
                <w:sz w:val="24"/>
              </w:rPr>
              <w:t>шлунок, мг/кг</w:t>
            </w:r>
          </w:p>
        </w:tc>
        <w:tc>
          <w:tcPr>
            <w:tcW w:w="1575" w:type="dxa"/>
          </w:tcPr>
          <w:p w:rsidR="009B63EF" w:rsidRDefault="001044CD">
            <w:pPr>
              <w:pStyle w:val="TableParagraph"/>
              <w:spacing w:line="275" w:lineRule="exact"/>
              <w:ind w:left="108"/>
              <w:jc w:val="left"/>
              <w:rPr>
                <w:sz w:val="24"/>
              </w:rPr>
            </w:pPr>
            <w:r>
              <w:rPr>
                <w:sz w:val="24"/>
              </w:rPr>
              <w:t>Менше</w:t>
            </w:r>
            <w:r>
              <w:rPr>
                <w:spacing w:val="-3"/>
                <w:sz w:val="24"/>
              </w:rPr>
              <w:t xml:space="preserve"> </w:t>
            </w:r>
            <w:r>
              <w:rPr>
                <w:spacing w:val="-5"/>
                <w:sz w:val="24"/>
              </w:rPr>
              <w:t>15</w:t>
            </w:r>
          </w:p>
        </w:tc>
        <w:tc>
          <w:tcPr>
            <w:tcW w:w="1375" w:type="dxa"/>
          </w:tcPr>
          <w:p w:rsidR="009B63EF" w:rsidRDefault="001044CD">
            <w:pPr>
              <w:pStyle w:val="TableParagraph"/>
              <w:spacing w:line="275" w:lineRule="exact"/>
              <w:ind w:left="105"/>
              <w:jc w:val="left"/>
              <w:rPr>
                <w:sz w:val="24"/>
              </w:rPr>
            </w:pPr>
            <w:r>
              <w:rPr>
                <w:spacing w:val="-2"/>
                <w:sz w:val="24"/>
              </w:rPr>
              <w:t>15-</w:t>
            </w:r>
            <w:r>
              <w:rPr>
                <w:spacing w:val="-5"/>
                <w:sz w:val="24"/>
              </w:rPr>
              <w:t>150</w:t>
            </w:r>
          </w:p>
        </w:tc>
        <w:tc>
          <w:tcPr>
            <w:tcW w:w="1378" w:type="dxa"/>
          </w:tcPr>
          <w:p w:rsidR="009B63EF" w:rsidRDefault="001044CD">
            <w:pPr>
              <w:pStyle w:val="TableParagraph"/>
              <w:spacing w:line="275" w:lineRule="exact"/>
              <w:ind w:left="107"/>
              <w:jc w:val="left"/>
              <w:rPr>
                <w:sz w:val="24"/>
              </w:rPr>
            </w:pPr>
            <w:r>
              <w:rPr>
                <w:spacing w:val="-2"/>
                <w:sz w:val="24"/>
              </w:rPr>
              <w:t>151-</w:t>
            </w:r>
            <w:r>
              <w:rPr>
                <w:spacing w:val="-4"/>
                <w:sz w:val="24"/>
              </w:rPr>
              <w:t>5000</w:t>
            </w:r>
          </w:p>
        </w:tc>
        <w:tc>
          <w:tcPr>
            <w:tcW w:w="1368" w:type="dxa"/>
          </w:tcPr>
          <w:p w:rsidR="009B63EF" w:rsidRDefault="001044CD">
            <w:pPr>
              <w:pStyle w:val="TableParagraph"/>
              <w:spacing w:line="276" w:lineRule="exact"/>
              <w:ind w:left="108" w:right="516"/>
              <w:jc w:val="left"/>
              <w:rPr>
                <w:sz w:val="24"/>
              </w:rPr>
            </w:pPr>
            <w:r>
              <w:rPr>
                <w:spacing w:val="-2"/>
                <w:sz w:val="24"/>
              </w:rPr>
              <w:t xml:space="preserve">Більше </w:t>
            </w:r>
            <w:r>
              <w:rPr>
                <w:spacing w:val="-4"/>
                <w:sz w:val="24"/>
              </w:rPr>
              <w:t>5000</w:t>
            </w:r>
          </w:p>
        </w:tc>
      </w:tr>
      <w:tr w:rsidR="009B63EF">
        <w:trPr>
          <w:trHeight w:val="551"/>
        </w:trPr>
        <w:tc>
          <w:tcPr>
            <w:tcW w:w="2698" w:type="dxa"/>
          </w:tcPr>
          <w:p w:rsidR="009B63EF" w:rsidRDefault="001044CD">
            <w:pPr>
              <w:pStyle w:val="TableParagraph"/>
              <w:spacing w:line="276" w:lineRule="exact"/>
              <w:ind w:left="105"/>
              <w:jc w:val="left"/>
              <w:rPr>
                <w:sz w:val="24"/>
              </w:rPr>
            </w:pPr>
            <w:r>
              <w:rPr>
                <w:sz w:val="24"/>
              </w:rPr>
              <w:t>ЛД</w:t>
            </w:r>
            <w:r>
              <w:rPr>
                <w:spacing w:val="80"/>
                <w:sz w:val="24"/>
              </w:rPr>
              <w:t xml:space="preserve"> </w:t>
            </w:r>
            <w:r>
              <w:rPr>
                <w:sz w:val="24"/>
              </w:rPr>
              <w:t>при</w:t>
            </w:r>
            <w:r>
              <w:rPr>
                <w:spacing w:val="80"/>
                <w:sz w:val="24"/>
              </w:rPr>
              <w:t xml:space="preserve"> </w:t>
            </w:r>
            <w:r>
              <w:rPr>
                <w:sz w:val="24"/>
              </w:rPr>
              <w:t>нанесенні</w:t>
            </w:r>
            <w:r>
              <w:rPr>
                <w:spacing w:val="80"/>
                <w:sz w:val="24"/>
              </w:rPr>
              <w:t xml:space="preserve"> </w:t>
            </w:r>
            <w:r>
              <w:rPr>
                <w:sz w:val="24"/>
              </w:rPr>
              <w:t>на шкіру, мг/кг</w:t>
            </w:r>
          </w:p>
        </w:tc>
        <w:tc>
          <w:tcPr>
            <w:tcW w:w="1575" w:type="dxa"/>
          </w:tcPr>
          <w:p w:rsidR="009B63EF" w:rsidRDefault="001044CD">
            <w:pPr>
              <w:pStyle w:val="TableParagraph"/>
              <w:spacing w:line="275" w:lineRule="exact"/>
              <w:ind w:left="108"/>
              <w:jc w:val="left"/>
              <w:rPr>
                <w:sz w:val="24"/>
              </w:rPr>
            </w:pPr>
            <w:r>
              <w:rPr>
                <w:sz w:val="24"/>
              </w:rPr>
              <w:t>Менше</w:t>
            </w:r>
            <w:r>
              <w:rPr>
                <w:spacing w:val="-3"/>
                <w:sz w:val="24"/>
              </w:rPr>
              <w:t xml:space="preserve"> </w:t>
            </w:r>
            <w:r>
              <w:rPr>
                <w:spacing w:val="-5"/>
                <w:sz w:val="24"/>
              </w:rPr>
              <w:t>100</w:t>
            </w:r>
          </w:p>
        </w:tc>
        <w:tc>
          <w:tcPr>
            <w:tcW w:w="1375" w:type="dxa"/>
          </w:tcPr>
          <w:p w:rsidR="009B63EF" w:rsidRDefault="001044CD">
            <w:pPr>
              <w:pStyle w:val="TableParagraph"/>
              <w:spacing w:line="275" w:lineRule="exact"/>
              <w:ind w:left="105"/>
              <w:jc w:val="left"/>
              <w:rPr>
                <w:sz w:val="24"/>
              </w:rPr>
            </w:pPr>
            <w:r>
              <w:rPr>
                <w:spacing w:val="-2"/>
                <w:sz w:val="24"/>
              </w:rPr>
              <w:t>100-</w:t>
            </w:r>
            <w:r>
              <w:rPr>
                <w:spacing w:val="-5"/>
                <w:sz w:val="24"/>
              </w:rPr>
              <w:t>500</w:t>
            </w:r>
          </w:p>
        </w:tc>
        <w:tc>
          <w:tcPr>
            <w:tcW w:w="1378" w:type="dxa"/>
          </w:tcPr>
          <w:p w:rsidR="009B63EF" w:rsidRDefault="001044CD">
            <w:pPr>
              <w:pStyle w:val="TableParagraph"/>
              <w:spacing w:line="275" w:lineRule="exact"/>
              <w:ind w:left="107"/>
              <w:jc w:val="left"/>
              <w:rPr>
                <w:sz w:val="24"/>
              </w:rPr>
            </w:pPr>
            <w:r>
              <w:rPr>
                <w:spacing w:val="-2"/>
                <w:sz w:val="24"/>
              </w:rPr>
              <w:t>501-</w:t>
            </w:r>
            <w:r>
              <w:rPr>
                <w:spacing w:val="-4"/>
                <w:sz w:val="24"/>
              </w:rPr>
              <w:t>2500</w:t>
            </w:r>
          </w:p>
        </w:tc>
        <w:tc>
          <w:tcPr>
            <w:tcW w:w="1368" w:type="dxa"/>
          </w:tcPr>
          <w:p w:rsidR="009B63EF" w:rsidRDefault="001044CD">
            <w:pPr>
              <w:pStyle w:val="TableParagraph"/>
              <w:spacing w:line="276" w:lineRule="exact"/>
              <w:ind w:left="108" w:right="516"/>
              <w:jc w:val="left"/>
              <w:rPr>
                <w:sz w:val="24"/>
              </w:rPr>
            </w:pPr>
            <w:r>
              <w:rPr>
                <w:spacing w:val="-2"/>
                <w:sz w:val="24"/>
              </w:rPr>
              <w:t xml:space="preserve">Більше </w:t>
            </w:r>
            <w:r>
              <w:rPr>
                <w:spacing w:val="-4"/>
                <w:sz w:val="24"/>
              </w:rPr>
              <w:t>2500</w:t>
            </w:r>
          </w:p>
        </w:tc>
      </w:tr>
      <w:tr w:rsidR="009B63EF">
        <w:trPr>
          <w:trHeight w:val="553"/>
        </w:trPr>
        <w:tc>
          <w:tcPr>
            <w:tcW w:w="2698" w:type="dxa"/>
          </w:tcPr>
          <w:p w:rsidR="009B63EF" w:rsidRDefault="001044CD">
            <w:pPr>
              <w:pStyle w:val="TableParagraph"/>
              <w:ind w:left="105"/>
              <w:jc w:val="left"/>
              <w:rPr>
                <w:sz w:val="24"/>
              </w:rPr>
            </w:pPr>
            <w:r>
              <w:rPr>
                <w:sz w:val="24"/>
              </w:rPr>
              <w:t>ЛК</w:t>
            </w:r>
            <w:r>
              <w:rPr>
                <w:spacing w:val="-1"/>
                <w:sz w:val="24"/>
              </w:rPr>
              <w:t xml:space="preserve"> </w:t>
            </w:r>
            <w:r>
              <w:rPr>
                <w:sz w:val="24"/>
              </w:rPr>
              <w:t>в</w:t>
            </w:r>
            <w:r>
              <w:rPr>
                <w:spacing w:val="-1"/>
                <w:sz w:val="24"/>
              </w:rPr>
              <w:t xml:space="preserve"> </w:t>
            </w:r>
            <w:r>
              <w:rPr>
                <w:sz w:val="24"/>
              </w:rPr>
              <w:t xml:space="preserve">повітрі, </w:t>
            </w:r>
            <w:r>
              <w:rPr>
                <w:spacing w:val="-4"/>
                <w:sz w:val="24"/>
              </w:rPr>
              <w:t>мг/м</w:t>
            </w:r>
            <w:r>
              <w:rPr>
                <w:spacing w:val="-4"/>
                <w:sz w:val="24"/>
                <w:vertAlign w:val="superscript"/>
              </w:rPr>
              <w:t>3</w:t>
            </w:r>
          </w:p>
        </w:tc>
        <w:tc>
          <w:tcPr>
            <w:tcW w:w="1575" w:type="dxa"/>
          </w:tcPr>
          <w:p w:rsidR="009B63EF" w:rsidRDefault="001044CD">
            <w:pPr>
              <w:pStyle w:val="TableParagraph"/>
              <w:ind w:left="108"/>
              <w:jc w:val="left"/>
              <w:rPr>
                <w:sz w:val="24"/>
              </w:rPr>
            </w:pPr>
            <w:r>
              <w:rPr>
                <w:sz w:val="24"/>
              </w:rPr>
              <w:t>Менше</w:t>
            </w:r>
            <w:r>
              <w:rPr>
                <w:spacing w:val="-3"/>
                <w:sz w:val="24"/>
              </w:rPr>
              <w:t xml:space="preserve"> </w:t>
            </w:r>
            <w:r>
              <w:rPr>
                <w:spacing w:val="-5"/>
                <w:sz w:val="24"/>
              </w:rPr>
              <w:t>500</w:t>
            </w:r>
          </w:p>
        </w:tc>
        <w:tc>
          <w:tcPr>
            <w:tcW w:w="1375" w:type="dxa"/>
          </w:tcPr>
          <w:p w:rsidR="009B63EF" w:rsidRDefault="001044CD">
            <w:pPr>
              <w:pStyle w:val="TableParagraph"/>
              <w:ind w:left="105"/>
              <w:jc w:val="left"/>
              <w:rPr>
                <w:sz w:val="24"/>
              </w:rPr>
            </w:pPr>
            <w:r>
              <w:rPr>
                <w:spacing w:val="-2"/>
                <w:sz w:val="24"/>
              </w:rPr>
              <w:t>500-</w:t>
            </w:r>
            <w:r>
              <w:rPr>
                <w:spacing w:val="-4"/>
                <w:sz w:val="24"/>
              </w:rPr>
              <w:t>5000</w:t>
            </w:r>
          </w:p>
        </w:tc>
        <w:tc>
          <w:tcPr>
            <w:tcW w:w="1378" w:type="dxa"/>
          </w:tcPr>
          <w:p w:rsidR="009B63EF" w:rsidRDefault="001044CD">
            <w:pPr>
              <w:pStyle w:val="TableParagraph"/>
              <w:ind w:left="107"/>
              <w:jc w:val="left"/>
              <w:rPr>
                <w:sz w:val="24"/>
              </w:rPr>
            </w:pPr>
            <w:r>
              <w:rPr>
                <w:spacing w:val="-2"/>
                <w:sz w:val="24"/>
              </w:rPr>
              <w:t>5001-50000</w:t>
            </w:r>
          </w:p>
        </w:tc>
        <w:tc>
          <w:tcPr>
            <w:tcW w:w="1368" w:type="dxa"/>
          </w:tcPr>
          <w:p w:rsidR="009B63EF" w:rsidRDefault="001044CD">
            <w:pPr>
              <w:pStyle w:val="TableParagraph"/>
              <w:spacing w:line="270" w:lineRule="atLeast"/>
              <w:ind w:left="108" w:right="516"/>
              <w:jc w:val="left"/>
              <w:rPr>
                <w:sz w:val="24"/>
              </w:rPr>
            </w:pPr>
            <w:r>
              <w:rPr>
                <w:spacing w:val="-2"/>
                <w:sz w:val="24"/>
              </w:rPr>
              <w:t>Більше 50000</w:t>
            </w:r>
          </w:p>
        </w:tc>
      </w:tr>
      <w:tr w:rsidR="009B63EF">
        <w:trPr>
          <w:trHeight w:val="275"/>
        </w:trPr>
        <w:tc>
          <w:tcPr>
            <w:tcW w:w="2698" w:type="dxa"/>
          </w:tcPr>
          <w:p w:rsidR="009B63EF" w:rsidRDefault="001044CD">
            <w:pPr>
              <w:pStyle w:val="TableParagraph"/>
              <w:spacing w:line="256" w:lineRule="exact"/>
              <w:ind w:left="105"/>
              <w:jc w:val="left"/>
              <w:rPr>
                <w:sz w:val="24"/>
              </w:rPr>
            </w:pPr>
            <w:r>
              <w:rPr>
                <w:spacing w:val="-4"/>
                <w:sz w:val="24"/>
              </w:rPr>
              <w:t>КМІО</w:t>
            </w:r>
          </w:p>
        </w:tc>
        <w:tc>
          <w:tcPr>
            <w:tcW w:w="1575" w:type="dxa"/>
          </w:tcPr>
          <w:p w:rsidR="009B63EF" w:rsidRDefault="001044CD">
            <w:pPr>
              <w:pStyle w:val="TableParagraph"/>
              <w:spacing w:line="256" w:lineRule="exact"/>
              <w:ind w:left="108"/>
              <w:jc w:val="left"/>
              <w:rPr>
                <w:sz w:val="24"/>
              </w:rPr>
            </w:pPr>
            <w:r>
              <w:rPr>
                <w:sz w:val="24"/>
              </w:rPr>
              <w:t>Більше</w:t>
            </w:r>
            <w:r>
              <w:rPr>
                <w:spacing w:val="-2"/>
                <w:sz w:val="24"/>
              </w:rPr>
              <w:t xml:space="preserve"> </w:t>
            </w:r>
            <w:r>
              <w:rPr>
                <w:spacing w:val="-5"/>
                <w:sz w:val="24"/>
              </w:rPr>
              <w:t>300</w:t>
            </w:r>
          </w:p>
        </w:tc>
        <w:tc>
          <w:tcPr>
            <w:tcW w:w="1375" w:type="dxa"/>
          </w:tcPr>
          <w:p w:rsidR="009B63EF" w:rsidRDefault="001044CD">
            <w:pPr>
              <w:pStyle w:val="TableParagraph"/>
              <w:spacing w:line="256" w:lineRule="exact"/>
              <w:ind w:left="105"/>
              <w:jc w:val="left"/>
              <w:rPr>
                <w:sz w:val="24"/>
              </w:rPr>
            </w:pPr>
            <w:r>
              <w:rPr>
                <w:spacing w:val="-2"/>
                <w:sz w:val="24"/>
              </w:rPr>
              <w:t>300-</w:t>
            </w:r>
            <w:r>
              <w:rPr>
                <w:spacing w:val="-5"/>
                <w:sz w:val="24"/>
              </w:rPr>
              <w:t>30</w:t>
            </w:r>
          </w:p>
        </w:tc>
        <w:tc>
          <w:tcPr>
            <w:tcW w:w="1378" w:type="dxa"/>
          </w:tcPr>
          <w:p w:rsidR="009B63EF" w:rsidRDefault="001044CD">
            <w:pPr>
              <w:pStyle w:val="TableParagraph"/>
              <w:spacing w:line="256" w:lineRule="exact"/>
              <w:ind w:left="107"/>
              <w:jc w:val="left"/>
              <w:rPr>
                <w:sz w:val="24"/>
              </w:rPr>
            </w:pPr>
            <w:r>
              <w:rPr>
                <w:spacing w:val="-2"/>
                <w:sz w:val="24"/>
              </w:rPr>
              <w:t>29-</w:t>
            </w:r>
            <w:r>
              <w:rPr>
                <w:spacing w:val="-12"/>
                <w:sz w:val="24"/>
              </w:rPr>
              <w:t>3</w:t>
            </w:r>
          </w:p>
        </w:tc>
        <w:tc>
          <w:tcPr>
            <w:tcW w:w="1368" w:type="dxa"/>
          </w:tcPr>
          <w:p w:rsidR="009B63EF" w:rsidRDefault="001044CD">
            <w:pPr>
              <w:pStyle w:val="TableParagraph"/>
              <w:spacing w:line="256" w:lineRule="exact"/>
              <w:ind w:left="108"/>
              <w:jc w:val="left"/>
              <w:rPr>
                <w:sz w:val="24"/>
              </w:rPr>
            </w:pPr>
            <w:r>
              <w:rPr>
                <w:sz w:val="24"/>
              </w:rPr>
              <w:t>Менш</w:t>
            </w:r>
            <w:r>
              <w:rPr>
                <w:spacing w:val="-2"/>
                <w:sz w:val="24"/>
              </w:rPr>
              <w:t xml:space="preserve"> </w:t>
            </w:r>
            <w:r>
              <w:rPr>
                <w:spacing w:val="-10"/>
                <w:sz w:val="24"/>
              </w:rPr>
              <w:t>3</w:t>
            </w:r>
          </w:p>
        </w:tc>
      </w:tr>
      <w:tr w:rsidR="009B63EF">
        <w:trPr>
          <w:trHeight w:val="551"/>
        </w:trPr>
        <w:tc>
          <w:tcPr>
            <w:tcW w:w="2698" w:type="dxa"/>
          </w:tcPr>
          <w:p w:rsidR="009B63EF" w:rsidRDefault="001044CD">
            <w:pPr>
              <w:pStyle w:val="TableParagraph"/>
              <w:spacing w:line="275" w:lineRule="exact"/>
              <w:ind w:left="105"/>
              <w:jc w:val="left"/>
              <w:rPr>
                <w:sz w:val="24"/>
              </w:rPr>
            </w:pPr>
            <w:r>
              <w:rPr>
                <w:spacing w:val="-4"/>
                <w:sz w:val="24"/>
              </w:rPr>
              <w:t>ЗГД*</w:t>
            </w:r>
          </w:p>
        </w:tc>
        <w:tc>
          <w:tcPr>
            <w:tcW w:w="1575" w:type="dxa"/>
          </w:tcPr>
          <w:p w:rsidR="009B63EF" w:rsidRDefault="001044CD">
            <w:pPr>
              <w:pStyle w:val="TableParagraph"/>
              <w:spacing w:line="275" w:lineRule="exact"/>
              <w:ind w:left="108"/>
              <w:jc w:val="left"/>
              <w:rPr>
                <w:sz w:val="24"/>
              </w:rPr>
            </w:pPr>
            <w:r>
              <w:rPr>
                <w:sz w:val="24"/>
              </w:rPr>
              <w:t>Менш</w:t>
            </w:r>
            <w:r>
              <w:rPr>
                <w:spacing w:val="-2"/>
                <w:sz w:val="24"/>
              </w:rPr>
              <w:t xml:space="preserve"> </w:t>
            </w:r>
            <w:r>
              <w:rPr>
                <w:spacing w:val="-5"/>
                <w:sz w:val="24"/>
              </w:rPr>
              <w:t>6,0</w:t>
            </w:r>
          </w:p>
        </w:tc>
        <w:tc>
          <w:tcPr>
            <w:tcW w:w="1375" w:type="dxa"/>
          </w:tcPr>
          <w:p w:rsidR="009B63EF" w:rsidRDefault="001044CD">
            <w:pPr>
              <w:pStyle w:val="TableParagraph"/>
              <w:spacing w:line="275" w:lineRule="exact"/>
              <w:ind w:left="105"/>
              <w:jc w:val="left"/>
              <w:rPr>
                <w:sz w:val="24"/>
              </w:rPr>
            </w:pPr>
            <w:r>
              <w:rPr>
                <w:spacing w:val="-2"/>
                <w:sz w:val="24"/>
              </w:rPr>
              <w:t>6,0-</w:t>
            </w:r>
            <w:r>
              <w:rPr>
                <w:spacing w:val="-4"/>
                <w:sz w:val="24"/>
              </w:rPr>
              <w:t>18,0</w:t>
            </w:r>
          </w:p>
        </w:tc>
        <w:tc>
          <w:tcPr>
            <w:tcW w:w="1378" w:type="dxa"/>
          </w:tcPr>
          <w:p w:rsidR="009B63EF" w:rsidRDefault="001044CD">
            <w:pPr>
              <w:pStyle w:val="TableParagraph"/>
              <w:spacing w:line="275" w:lineRule="exact"/>
              <w:ind w:left="107"/>
              <w:jc w:val="left"/>
              <w:rPr>
                <w:sz w:val="24"/>
              </w:rPr>
            </w:pPr>
            <w:r>
              <w:rPr>
                <w:spacing w:val="-2"/>
                <w:sz w:val="24"/>
              </w:rPr>
              <w:t>18,1-</w:t>
            </w:r>
            <w:r>
              <w:rPr>
                <w:spacing w:val="-4"/>
                <w:sz w:val="24"/>
              </w:rPr>
              <w:t>54,0</w:t>
            </w:r>
          </w:p>
        </w:tc>
        <w:tc>
          <w:tcPr>
            <w:tcW w:w="1368" w:type="dxa"/>
          </w:tcPr>
          <w:p w:rsidR="009B63EF" w:rsidRDefault="001044CD">
            <w:pPr>
              <w:pStyle w:val="TableParagraph"/>
              <w:spacing w:line="276" w:lineRule="exact"/>
              <w:ind w:left="108" w:right="516"/>
              <w:jc w:val="left"/>
              <w:rPr>
                <w:sz w:val="24"/>
              </w:rPr>
            </w:pPr>
            <w:r>
              <w:rPr>
                <w:spacing w:val="-2"/>
                <w:sz w:val="24"/>
              </w:rPr>
              <w:t xml:space="preserve">Більше </w:t>
            </w:r>
            <w:r>
              <w:rPr>
                <w:spacing w:val="-4"/>
                <w:sz w:val="24"/>
              </w:rPr>
              <w:t>54,0</w:t>
            </w:r>
          </w:p>
        </w:tc>
      </w:tr>
      <w:tr w:rsidR="009B63EF">
        <w:trPr>
          <w:trHeight w:val="275"/>
        </w:trPr>
        <w:tc>
          <w:tcPr>
            <w:tcW w:w="2698" w:type="dxa"/>
          </w:tcPr>
          <w:p w:rsidR="009B63EF" w:rsidRDefault="001044CD">
            <w:pPr>
              <w:pStyle w:val="TableParagraph"/>
              <w:spacing w:line="255" w:lineRule="exact"/>
              <w:ind w:left="105"/>
              <w:jc w:val="left"/>
              <w:rPr>
                <w:sz w:val="24"/>
              </w:rPr>
            </w:pPr>
            <w:r>
              <w:rPr>
                <w:spacing w:val="-2"/>
                <w:sz w:val="24"/>
              </w:rPr>
              <w:t>ЗХД**</w:t>
            </w:r>
          </w:p>
        </w:tc>
        <w:tc>
          <w:tcPr>
            <w:tcW w:w="1575" w:type="dxa"/>
          </w:tcPr>
          <w:p w:rsidR="009B63EF" w:rsidRDefault="001044CD">
            <w:pPr>
              <w:pStyle w:val="TableParagraph"/>
              <w:spacing w:line="255" w:lineRule="exact"/>
              <w:ind w:left="108"/>
              <w:jc w:val="left"/>
              <w:rPr>
                <w:sz w:val="24"/>
              </w:rPr>
            </w:pPr>
            <w:r>
              <w:rPr>
                <w:sz w:val="24"/>
              </w:rPr>
              <w:t>Більше</w:t>
            </w:r>
            <w:r>
              <w:rPr>
                <w:spacing w:val="-2"/>
                <w:sz w:val="24"/>
              </w:rPr>
              <w:t xml:space="preserve"> </w:t>
            </w:r>
            <w:r>
              <w:rPr>
                <w:spacing w:val="-4"/>
                <w:sz w:val="24"/>
              </w:rPr>
              <w:t>10,0</w:t>
            </w:r>
          </w:p>
        </w:tc>
        <w:tc>
          <w:tcPr>
            <w:tcW w:w="1375" w:type="dxa"/>
          </w:tcPr>
          <w:p w:rsidR="009B63EF" w:rsidRDefault="001044CD">
            <w:pPr>
              <w:pStyle w:val="TableParagraph"/>
              <w:spacing w:line="255" w:lineRule="exact"/>
              <w:ind w:left="105"/>
              <w:jc w:val="left"/>
              <w:rPr>
                <w:sz w:val="24"/>
              </w:rPr>
            </w:pPr>
            <w:r>
              <w:rPr>
                <w:spacing w:val="-2"/>
                <w:sz w:val="24"/>
              </w:rPr>
              <w:t>10,0-</w:t>
            </w:r>
            <w:r>
              <w:rPr>
                <w:spacing w:val="-5"/>
                <w:sz w:val="24"/>
              </w:rPr>
              <w:t>5,0</w:t>
            </w:r>
          </w:p>
        </w:tc>
        <w:tc>
          <w:tcPr>
            <w:tcW w:w="1378" w:type="dxa"/>
          </w:tcPr>
          <w:p w:rsidR="009B63EF" w:rsidRDefault="001044CD">
            <w:pPr>
              <w:pStyle w:val="TableParagraph"/>
              <w:spacing w:line="255" w:lineRule="exact"/>
              <w:ind w:left="107"/>
              <w:jc w:val="left"/>
              <w:rPr>
                <w:sz w:val="24"/>
              </w:rPr>
            </w:pPr>
            <w:r>
              <w:rPr>
                <w:spacing w:val="-2"/>
                <w:sz w:val="24"/>
              </w:rPr>
              <w:t>4,9-</w:t>
            </w:r>
            <w:r>
              <w:rPr>
                <w:spacing w:val="-5"/>
                <w:sz w:val="24"/>
              </w:rPr>
              <w:t>2,5</w:t>
            </w:r>
          </w:p>
        </w:tc>
        <w:tc>
          <w:tcPr>
            <w:tcW w:w="1368" w:type="dxa"/>
          </w:tcPr>
          <w:p w:rsidR="009B63EF" w:rsidRDefault="001044CD">
            <w:pPr>
              <w:pStyle w:val="TableParagraph"/>
              <w:spacing w:line="255" w:lineRule="exact"/>
              <w:ind w:left="108"/>
              <w:jc w:val="left"/>
              <w:rPr>
                <w:sz w:val="24"/>
              </w:rPr>
            </w:pPr>
            <w:r>
              <w:rPr>
                <w:sz w:val="24"/>
              </w:rPr>
              <w:t>Менш</w:t>
            </w:r>
            <w:r>
              <w:rPr>
                <w:spacing w:val="-2"/>
                <w:sz w:val="24"/>
              </w:rPr>
              <w:t xml:space="preserve"> </w:t>
            </w:r>
            <w:r>
              <w:rPr>
                <w:spacing w:val="-5"/>
                <w:sz w:val="24"/>
              </w:rPr>
              <w:t>2,5</w:t>
            </w:r>
          </w:p>
        </w:tc>
      </w:tr>
    </w:tbl>
    <w:p w:rsidR="009B63EF" w:rsidRDefault="001044CD">
      <w:pPr>
        <w:pStyle w:val="a3"/>
        <w:spacing w:before="2"/>
        <w:ind w:left="505"/>
        <w:jc w:val="both"/>
      </w:pPr>
      <w:r>
        <w:t>*</w:t>
      </w:r>
      <w:r>
        <w:rPr>
          <w:spacing w:val="-1"/>
        </w:rPr>
        <w:t xml:space="preserve"> </w:t>
      </w:r>
      <w:r>
        <w:t>Зона</w:t>
      </w:r>
      <w:r>
        <w:rPr>
          <w:spacing w:val="-2"/>
        </w:rPr>
        <w:t xml:space="preserve"> </w:t>
      </w:r>
      <w:r>
        <w:t>гострої</w:t>
      </w:r>
      <w:r>
        <w:rPr>
          <w:spacing w:val="-1"/>
        </w:rPr>
        <w:t xml:space="preserve"> </w:t>
      </w:r>
      <w:r>
        <w:t>дії (див.</w:t>
      </w:r>
      <w:r>
        <w:rPr>
          <w:spacing w:val="-4"/>
        </w:rPr>
        <w:t xml:space="preserve"> </w:t>
      </w:r>
      <w:r>
        <w:t xml:space="preserve">п. </w:t>
      </w:r>
      <w:r>
        <w:rPr>
          <w:spacing w:val="-2"/>
        </w:rPr>
        <w:t>3.2).</w:t>
      </w:r>
    </w:p>
    <w:p w:rsidR="009B63EF" w:rsidRDefault="001044CD">
      <w:pPr>
        <w:pStyle w:val="a3"/>
        <w:ind w:right="221" w:firstLine="283"/>
        <w:jc w:val="both"/>
      </w:pPr>
      <w:r>
        <w:t>** Зона</w:t>
      </w:r>
      <w:r>
        <w:rPr>
          <w:spacing w:val="-1"/>
        </w:rPr>
        <w:t xml:space="preserve"> </w:t>
      </w:r>
      <w:r>
        <w:t>хронічної дії -</w:t>
      </w:r>
      <w:r>
        <w:rPr>
          <w:spacing w:val="-3"/>
        </w:rPr>
        <w:t xml:space="preserve"> </w:t>
      </w:r>
      <w:r>
        <w:t>відношення</w:t>
      </w:r>
      <w:r>
        <w:rPr>
          <w:spacing w:val="-2"/>
        </w:rPr>
        <w:t xml:space="preserve"> </w:t>
      </w:r>
      <w:r>
        <w:t>порогу гострої дії ОР</w:t>
      </w:r>
      <w:r>
        <w:rPr>
          <w:spacing w:val="-3"/>
        </w:rPr>
        <w:t xml:space="preserve"> </w:t>
      </w:r>
      <w:r>
        <w:t>до порогу</w:t>
      </w:r>
      <w:r>
        <w:rPr>
          <w:spacing w:val="-2"/>
        </w:rPr>
        <w:t xml:space="preserve"> </w:t>
      </w:r>
      <w:r>
        <w:t>його хронічної дії (див. п. 3.3).</w:t>
      </w:r>
    </w:p>
    <w:p w:rsidR="009B63EF" w:rsidRDefault="001044CD">
      <w:pPr>
        <w:pStyle w:val="a3"/>
        <w:spacing w:before="10"/>
        <w:ind w:left="0"/>
        <w:rPr>
          <w:sz w:val="21"/>
        </w:rPr>
      </w:pPr>
      <w:r>
        <w:rPr>
          <w:noProof/>
          <w:lang w:val="ru-RU" w:eastAsia="ru-RU"/>
        </w:rPr>
        <w:drawing>
          <wp:anchor distT="0" distB="0" distL="0" distR="0" simplePos="0" relativeHeight="23" behindDoc="0" locked="0" layoutInCell="1" allowOverlap="1">
            <wp:simplePos x="0" y="0"/>
            <wp:positionH relativeFrom="page">
              <wp:posOffset>2282716</wp:posOffset>
            </wp:positionH>
            <wp:positionV relativeFrom="paragraph">
              <wp:posOffset>175177</wp:posOffset>
            </wp:positionV>
            <wp:extent cx="3729786" cy="2138172"/>
            <wp:effectExtent l="0" t="0" r="0" b="0"/>
            <wp:wrapTopAndBottom/>
            <wp:docPr id="35" name="image18.png" descr="C:\Users\kpn_ktv.ZTU\Desktop\ЛВВ\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65" cstate="print"/>
                    <a:stretch>
                      <a:fillRect/>
                    </a:stretch>
                  </pic:blipFill>
                  <pic:spPr>
                    <a:xfrm>
                      <a:off x="0" y="0"/>
                      <a:ext cx="3729786" cy="2138172"/>
                    </a:xfrm>
                    <a:prstGeom prst="rect">
                      <a:avLst/>
                    </a:prstGeom>
                  </pic:spPr>
                </pic:pic>
              </a:graphicData>
            </a:graphic>
          </wp:anchor>
        </w:drawing>
      </w:r>
    </w:p>
    <w:p w:rsidR="009B63EF" w:rsidRDefault="001044CD">
      <w:pPr>
        <w:pStyle w:val="a3"/>
        <w:spacing w:before="34"/>
        <w:ind w:left="4727" w:right="374" w:hanging="4184"/>
      </w:pPr>
      <w:r>
        <w:t>Рис.</w:t>
      </w:r>
      <w:r>
        <w:rPr>
          <w:spacing w:val="-3"/>
        </w:rPr>
        <w:t xml:space="preserve"> </w:t>
      </w:r>
      <w:r>
        <w:t>4.1.</w:t>
      </w:r>
      <w:r>
        <w:rPr>
          <w:spacing w:val="-3"/>
        </w:rPr>
        <w:t xml:space="preserve"> </w:t>
      </w:r>
      <w:r>
        <w:t>Залежність</w:t>
      </w:r>
      <w:r>
        <w:rPr>
          <w:spacing w:val="-2"/>
        </w:rPr>
        <w:t xml:space="preserve"> </w:t>
      </w:r>
      <w:r>
        <w:t>ефекту</w:t>
      </w:r>
      <w:r>
        <w:rPr>
          <w:spacing w:val="-3"/>
        </w:rPr>
        <w:t xml:space="preserve"> </w:t>
      </w:r>
      <w:r>
        <w:t>впливу</w:t>
      </w:r>
      <w:r>
        <w:rPr>
          <w:spacing w:val="-4"/>
        </w:rPr>
        <w:t xml:space="preserve"> </w:t>
      </w:r>
      <w:r>
        <w:t>ОР</w:t>
      </w:r>
      <w:r>
        <w:rPr>
          <w:spacing w:val="-3"/>
        </w:rPr>
        <w:t xml:space="preserve"> </w:t>
      </w:r>
      <w:r>
        <w:t>А,</w:t>
      </w:r>
      <w:r>
        <w:rPr>
          <w:spacing w:val="-4"/>
        </w:rPr>
        <w:t xml:space="preserve"> </w:t>
      </w:r>
      <w:r>
        <w:t>В,</w:t>
      </w:r>
      <w:r>
        <w:rPr>
          <w:spacing w:val="-3"/>
        </w:rPr>
        <w:t xml:space="preserve"> </w:t>
      </w:r>
      <w:r>
        <w:t>С</w:t>
      </w:r>
      <w:r>
        <w:rPr>
          <w:spacing w:val="-5"/>
        </w:rPr>
        <w:t xml:space="preserve"> </w:t>
      </w:r>
      <w:r>
        <w:t>на</w:t>
      </w:r>
      <w:r>
        <w:rPr>
          <w:spacing w:val="-4"/>
        </w:rPr>
        <w:t xml:space="preserve"> </w:t>
      </w:r>
      <w:r>
        <w:t>біологічний</w:t>
      </w:r>
      <w:r>
        <w:rPr>
          <w:spacing w:val="-3"/>
        </w:rPr>
        <w:t xml:space="preserve"> </w:t>
      </w:r>
      <w:r>
        <w:t>об'єкт</w:t>
      </w:r>
      <w:r>
        <w:rPr>
          <w:spacing w:val="-3"/>
        </w:rPr>
        <w:t xml:space="preserve"> </w:t>
      </w:r>
      <w:r>
        <w:t>від</w:t>
      </w:r>
      <w:r>
        <w:rPr>
          <w:spacing w:val="-3"/>
        </w:rPr>
        <w:t xml:space="preserve"> </w:t>
      </w:r>
      <w:r>
        <w:t>їх</w:t>
      </w:r>
      <w:r>
        <w:rPr>
          <w:spacing w:val="-3"/>
        </w:rPr>
        <w:t xml:space="preserve"> </w:t>
      </w:r>
      <w:r>
        <w:t xml:space="preserve">концентрації </w:t>
      </w:r>
      <w:r>
        <w:rPr>
          <w:spacing w:val="-2"/>
        </w:rPr>
        <w:t>(дози)</w:t>
      </w:r>
    </w:p>
    <w:p w:rsidR="009B63EF" w:rsidRDefault="009B63EF">
      <w:pPr>
        <w:pStyle w:val="a3"/>
        <w:ind w:left="0"/>
      </w:pPr>
    </w:p>
    <w:p w:rsidR="009B63EF" w:rsidRDefault="001044CD">
      <w:pPr>
        <w:pStyle w:val="a3"/>
        <w:ind w:right="226" w:firstLine="283"/>
        <w:jc w:val="both"/>
      </w:pPr>
      <w:r>
        <w:t>Якщо розташувати речовини А, В, С в порядку зростання ефекту їх токсичної дії, то в різних зонах кривої доза-ефект цей порядок буде</w:t>
      </w:r>
      <w:r>
        <w:rPr>
          <w:spacing w:val="-1"/>
        </w:rPr>
        <w:t xml:space="preserve"> </w:t>
      </w:r>
      <w:r>
        <w:t>різним. Так, при</w:t>
      </w:r>
      <w:r>
        <w:rPr>
          <w:spacing w:val="-2"/>
        </w:rPr>
        <w:t xml:space="preserve"> </w:t>
      </w:r>
      <w:r>
        <w:t>невеликих дозах в</w:t>
      </w:r>
      <w:r>
        <w:rPr>
          <w:spacing w:val="-1"/>
        </w:rPr>
        <w:t xml:space="preserve"> </w:t>
      </w:r>
      <w:r>
        <w:t>зонах I</w:t>
      </w:r>
      <w:r>
        <w:rPr>
          <w:spacing w:val="-3"/>
        </w:rPr>
        <w:t xml:space="preserve"> </w:t>
      </w:r>
      <w:r>
        <w:t>і II токсичний ефект речовин в порядку його збільшення розташовується таким чином: С&gt; В&gt; А; в зоні III: С&gt; А&gt; В і в зоні IV: А&gt; С&gt; В. Це показує, що, якщо оцінювати токсичність речовини за величиною дози, яка викликає певну частку загибелі організмів, то р</w:t>
      </w:r>
      <w:r>
        <w:t>езультат порівняльного аналізу токсичності речовин може бути різним в залежності від того, в якій зоні кривої доза-ефект проводиться цей аналіз. Ця обставина обумовлює важливість</w:t>
      </w:r>
      <w:r>
        <w:rPr>
          <w:spacing w:val="40"/>
        </w:rPr>
        <w:t xml:space="preserve"> </w:t>
      </w:r>
      <w:r>
        <w:t>вивчення всіх зон кривих доза-ефект.</w:t>
      </w:r>
    </w:p>
    <w:p w:rsidR="009B63EF" w:rsidRDefault="001044CD">
      <w:pPr>
        <w:pStyle w:val="a3"/>
        <w:spacing w:before="1"/>
        <w:ind w:right="225" w:firstLine="283"/>
        <w:jc w:val="both"/>
      </w:pPr>
      <w:r>
        <w:t xml:space="preserve">Криві доза-ефект можуть мати S-подібний </w:t>
      </w:r>
      <w:r>
        <w:t xml:space="preserve">вигляд, а також вид гіперболи, </w:t>
      </w:r>
      <w:proofErr w:type="spellStart"/>
      <w:r>
        <w:t>експоненційної</w:t>
      </w:r>
      <w:proofErr w:type="spellEnd"/>
      <w:r>
        <w:t xml:space="preserve"> кривої або параболи.</w:t>
      </w:r>
    </w:p>
    <w:p w:rsidR="009B63EF" w:rsidRDefault="001044CD">
      <w:pPr>
        <w:pStyle w:val="a3"/>
        <w:ind w:right="222" w:firstLine="283"/>
        <w:jc w:val="both"/>
      </w:pPr>
      <w:r>
        <w:t xml:space="preserve">Для ряду </w:t>
      </w:r>
      <w:proofErr w:type="spellStart"/>
      <w:r>
        <w:t>ксенобіотиків</w:t>
      </w:r>
      <w:proofErr w:type="spellEnd"/>
      <w:r>
        <w:t xml:space="preserve"> встановлена кореляційна залежність характеристик інгаляційної токсичності речовини від фізико-хімічних властивостей сполук (для білих мишей при двогодинній експозиції</w:t>
      </w:r>
      <w:r>
        <w:t xml:space="preserve">). Так, для летючих органічних сполук, </w:t>
      </w:r>
      <w:proofErr w:type="spellStart"/>
      <w:r>
        <w:t>ммоль</w:t>
      </w:r>
      <w:proofErr w:type="spellEnd"/>
      <w:r>
        <w:t>/дм3:</w:t>
      </w:r>
    </w:p>
    <w:p w:rsidR="009B63EF" w:rsidRDefault="001044CD">
      <w:pPr>
        <w:pStyle w:val="a3"/>
        <w:ind w:left="505"/>
        <w:jc w:val="both"/>
      </w:pPr>
      <w:r>
        <w:t>1g</w:t>
      </w:r>
      <w:r>
        <w:rPr>
          <w:spacing w:val="-1"/>
        </w:rPr>
        <w:t xml:space="preserve"> </w:t>
      </w:r>
      <w:r>
        <w:t>ЛК50 =</w:t>
      </w:r>
      <w:r>
        <w:rPr>
          <w:spacing w:val="-1"/>
        </w:rPr>
        <w:t xml:space="preserve"> </w:t>
      </w:r>
      <w:r>
        <w:t>0,08 -</w:t>
      </w:r>
      <w:r>
        <w:rPr>
          <w:spacing w:val="-1"/>
        </w:rPr>
        <w:t xml:space="preserve"> </w:t>
      </w:r>
      <w:r>
        <w:t xml:space="preserve">0,011 </w:t>
      </w:r>
      <w:r>
        <w:rPr>
          <w:spacing w:val="-10"/>
        </w:rPr>
        <w:t>М</w:t>
      </w:r>
    </w:p>
    <w:p w:rsidR="009B63EF" w:rsidRDefault="001044CD">
      <w:pPr>
        <w:pStyle w:val="a3"/>
        <w:ind w:left="505"/>
        <w:jc w:val="both"/>
      </w:pPr>
      <w:r>
        <w:t>1g</w:t>
      </w:r>
      <w:r>
        <w:rPr>
          <w:spacing w:val="-1"/>
        </w:rPr>
        <w:t xml:space="preserve"> </w:t>
      </w:r>
      <w:r>
        <w:t>ЛК50 =</w:t>
      </w:r>
      <w:r>
        <w:rPr>
          <w:spacing w:val="-1"/>
        </w:rPr>
        <w:t xml:space="preserve"> </w:t>
      </w:r>
      <w:r>
        <w:t>0,11 -</w:t>
      </w:r>
      <w:r>
        <w:rPr>
          <w:spacing w:val="-1"/>
        </w:rPr>
        <w:t xml:space="preserve"> </w:t>
      </w:r>
      <w:r>
        <w:rPr>
          <w:spacing w:val="-2"/>
        </w:rPr>
        <w:t>1,20d</w:t>
      </w:r>
    </w:p>
    <w:p w:rsidR="009B63EF" w:rsidRDefault="001044CD">
      <w:pPr>
        <w:pStyle w:val="a3"/>
        <w:ind w:left="505"/>
        <w:jc w:val="both"/>
      </w:pPr>
      <w:r>
        <w:t>1g</w:t>
      </w:r>
      <w:r>
        <w:rPr>
          <w:spacing w:val="-1"/>
        </w:rPr>
        <w:t xml:space="preserve"> </w:t>
      </w:r>
      <w:r>
        <w:t>ЛК50 =</w:t>
      </w:r>
      <w:r>
        <w:rPr>
          <w:spacing w:val="-1"/>
        </w:rPr>
        <w:t xml:space="preserve"> </w:t>
      </w:r>
      <w:r>
        <w:t>-1,6</w:t>
      </w:r>
      <w:r>
        <w:rPr>
          <w:spacing w:val="-1"/>
        </w:rPr>
        <w:t xml:space="preserve"> </w:t>
      </w:r>
      <w:r>
        <w:t>-</w:t>
      </w:r>
      <w:r>
        <w:rPr>
          <w:spacing w:val="-1"/>
        </w:rPr>
        <w:t xml:space="preserve"> </w:t>
      </w:r>
      <w:r>
        <w:t xml:space="preserve">0,010 </w:t>
      </w:r>
      <w:proofErr w:type="spellStart"/>
      <w:r>
        <w:rPr>
          <w:spacing w:val="-2"/>
        </w:rPr>
        <w:t>toпл</w:t>
      </w:r>
      <w:proofErr w:type="spellEnd"/>
      <w:r>
        <w:rPr>
          <w:spacing w:val="-2"/>
        </w:rPr>
        <w:t>.</w:t>
      </w:r>
    </w:p>
    <w:p w:rsidR="009B63EF" w:rsidRDefault="001044CD">
      <w:pPr>
        <w:pStyle w:val="a3"/>
        <w:ind w:left="505" w:right="6088"/>
      </w:pPr>
      <w:r>
        <w:t>1g</w:t>
      </w:r>
      <w:r>
        <w:rPr>
          <w:spacing w:val="-5"/>
        </w:rPr>
        <w:t xml:space="preserve"> </w:t>
      </w:r>
      <w:r>
        <w:t>ЛК50</w:t>
      </w:r>
      <w:r>
        <w:rPr>
          <w:spacing w:val="-5"/>
        </w:rPr>
        <w:t xml:space="preserve"> </w:t>
      </w:r>
      <w:r>
        <w:t>=</w:t>
      </w:r>
      <w:r>
        <w:rPr>
          <w:spacing w:val="-6"/>
        </w:rPr>
        <w:t xml:space="preserve"> </w:t>
      </w:r>
      <w:r>
        <w:t>-0,02</w:t>
      </w:r>
      <w:r>
        <w:rPr>
          <w:spacing w:val="-5"/>
        </w:rPr>
        <w:t xml:space="preserve"> </w:t>
      </w:r>
      <w:r>
        <w:t>-</w:t>
      </w:r>
      <w:r>
        <w:rPr>
          <w:spacing w:val="-6"/>
        </w:rPr>
        <w:t xml:space="preserve"> </w:t>
      </w:r>
      <w:r>
        <w:t>0,09</w:t>
      </w:r>
      <w:r>
        <w:rPr>
          <w:spacing w:val="-5"/>
        </w:rPr>
        <w:t xml:space="preserve"> </w:t>
      </w:r>
      <w:proofErr w:type="spellStart"/>
      <w:r>
        <w:t>toкип</w:t>
      </w:r>
      <w:proofErr w:type="spellEnd"/>
      <w:r>
        <w:t>. toЛК50 = 6,09 - 4,94nd;</w:t>
      </w:r>
    </w:p>
    <w:p w:rsidR="009B63EF" w:rsidRDefault="001044CD">
      <w:pPr>
        <w:pStyle w:val="a3"/>
        <w:spacing w:before="1"/>
        <w:ind w:left="505"/>
      </w:pPr>
      <w:r>
        <w:t>для</w:t>
      </w:r>
      <w:r>
        <w:rPr>
          <w:spacing w:val="-4"/>
        </w:rPr>
        <w:t xml:space="preserve"> </w:t>
      </w:r>
      <w:r>
        <w:t>нелетких</w:t>
      </w:r>
      <w:r>
        <w:rPr>
          <w:spacing w:val="-3"/>
        </w:rPr>
        <w:t xml:space="preserve"> </w:t>
      </w:r>
      <w:r>
        <w:t>органічних</w:t>
      </w:r>
      <w:r>
        <w:rPr>
          <w:spacing w:val="-2"/>
        </w:rPr>
        <w:t xml:space="preserve"> </w:t>
      </w:r>
      <w:r>
        <w:t>сполук,</w:t>
      </w:r>
      <w:r>
        <w:rPr>
          <w:spacing w:val="-2"/>
        </w:rPr>
        <w:t xml:space="preserve"> </w:t>
      </w:r>
      <w:r>
        <w:t>ФОС,</w:t>
      </w:r>
      <w:r>
        <w:rPr>
          <w:spacing w:val="-2"/>
        </w:rPr>
        <w:t xml:space="preserve"> </w:t>
      </w:r>
      <w:proofErr w:type="spellStart"/>
      <w:r>
        <w:rPr>
          <w:spacing w:val="-2"/>
        </w:rPr>
        <w:t>ммоль</w:t>
      </w:r>
      <w:proofErr w:type="spellEnd"/>
      <w:r>
        <w:rPr>
          <w:spacing w:val="-2"/>
        </w:rPr>
        <w:t>/дм3:</w:t>
      </w:r>
    </w:p>
    <w:p w:rsidR="009B63EF" w:rsidRDefault="009B63EF">
      <w:pPr>
        <w:sectPr w:rsidR="009B63EF">
          <w:headerReference w:type="default" r:id="rId66"/>
          <w:footerReference w:type="default" r:id="rId67"/>
          <w:pgSz w:w="11910" w:h="16850"/>
          <w:pgMar w:top="1540" w:right="340" w:bottom="1280" w:left="1480" w:header="727" w:footer="1098" w:gutter="0"/>
          <w:cols w:space="720"/>
        </w:sectPr>
      </w:pPr>
    </w:p>
    <w:p w:rsidR="009B63EF" w:rsidRDefault="009B63EF">
      <w:pPr>
        <w:pStyle w:val="a3"/>
        <w:spacing w:before="7"/>
        <w:ind w:left="0"/>
        <w:rPr>
          <w:sz w:val="28"/>
        </w:rPr>
      </w:pPr>
    </w:p>
    <w:p w:rsidR="009B63EF" w:rsidRDefault="001044CD">
      <w:pPr>
        <w:pStyle w:val="a3"/>
        <w:spacing w:before="90"/>
        <w:ind w:left="505"/>
      </w:pPr>
      <w:r>
        <w:t>1g</w:t>
      </w:r>
      <w:r>
        <w:rPr>
          <w:spacing w:val="-3"/>
        </w:rPr>
        <w:t xml:space="preserve"> </w:t>
      </w:r>
      <w:r>
        <w:t>ЛД50</w:t>
      </w:r>
      <w:r>
        <w:rPr>
          <w:spacing w:val="-2"/>
        </w:rPr>
        <w:t xml:space="preserve"> </w:t>
      </w:r>
      <w:r>
        <w:t>=</w:t>
      </w:r>
      <w:r>
        <w:rPr>
          <w:spacing w:val="-1"/>
        </w:rPr>
        <w:t xml:space="preserve"> </w:t>
      </w:r>
      <w:r>
        <w:t>0,014М -</w:t>
      </w:r>
      <w:r>
        <w:rPr>
          <w:spacing w:val="-1"/>
        </w:rPr>
        <w:t xml:space="preserve"> </w:t>
      </w:r>
      <w:r>
        <w:rPr>
          <w:spacing w:val="-2"/>
        </w:rPr>
        <w:t>4,83;</w:t>
      </w:r>
    </w:p>
    <w:p w:rsidR="009B63EF" w:rsidRDefault="001044CD">
      <w:pPr>
        <w:pStyle w:val="a3"/>
        <w:ind w:left="505"/>
      </w:pPr>
      <w:r>
        <w:t>для</w:t>
      </w:r>
      <w:r>
        <w:rPr>
          <w:spacing w:val="-2"/>
        </w:rPr>
        <w:t xml:space="preserve"> </w:t>
      </w:r>
      <w:r>
        <w:t>ароматичних</w:t>
      </w:r>
      <w:r>
        <w:rPr>
          <w:spacing w:val="-1"/>
        </w:rPr>
        <w:t xml:space="preserve"> </w:t>
      </w:r>
      <w:r>
        <w:rPr>
          <w:spacing w:val="-2"/>
        </w:rPr>
        <w:t>амінів:</w:t>
      </w:r>
    </w:p>
    <w:p w:rsidR="009B63EF" w:rsidRDefault="001044CD">
      <w:pPr>
        <w:pStyle w:val="a3"/>
        <w:ind w:left="505"/>
      </w:pPr>
      <w:r>
        <w:t>1g</w:t>
      </w:r>
      <w:r>
        <w:rPr>
          <w:spacing w:val="-3"/>
        </w:rPr>
        <w:t xml:space="preserve"> </w:t>
      </w:r>
      <w:r>
        <w:t>ЛД50</w:t>
      </w:r>
      <w:r>
        <w:rPr>
          <w:spacing w:val="-2"/>
        </w:rPr>
        <w:t xml:space="preserve"> </w:t>
      </w:r>
      <w:r>
        <w:t>=</w:t>
      </w:r>
      <w:r>
        <w:rPr>
          <w:spacing w:val="-1"/>
        </w:rPr>
        <w:t xml:space="preserve"> </w:t>
      </w:r>
      <w:r>
        <w:t>0,01М -</w:t>
      </w:r>
      <w:r>
        <w:rPr>
          <w:spacing w:val="-1"/>
        </w:rPr>
        <w:t xml:space="preserve"> </w:t>
      </w:r>
      <w:r>
        <w:rPr>
          <w:spacing w:val="-2"/>
        </w:rPr>
        <w:t>1,25;</w:t>
      </w:r>
    </w:p>
    <w:p w:rsidR="009B63EF" w:rsidRDefault="001044CD">
      <w:pPr>
        <w:pStyle w:val="a3"/>
        <w:ind w:left="505"/>
      </w:pPr>
      <w:r>
        <w:t>для</w:t>
      </w:r>
      <w:r>
        <w:rPr>
          <w:spacing w:val="-2"/>
        </w:rPr>
        <w:t xml:space="preserve"> </w:t>
      </w:r>
      <w:r>
        <w:t>газів</w:t>
      </w:r>
      <w:r>
        <w:rPr>
          <w:spacing w:val="-1"/>
        </w:rPr>
        <w:t xml:space="preserve"> </w:t>
      </w:r>
      <w:r>
        <w:t>і</w:t>
      </w:r>
      <w:r>
        <w:rPr>
          <w:spacing w:val="-1"/>
        </w:rPr>
        <w:t xml:space="preserve"> </w:t>
      </w:r>
      <w:r>
        <w:t>парів</w:t>
      </w:r>
      <w:r>
        <w:rPr>
          <w:spacing w:val="-2"/>
        </w:rPr>
        <w:t xml:space="preserve"> </w:t>
      </w:r>
      <w:r>
        <w:t>неорганічних</w:t>
      </w:r>
      <w:r>
        <w:rPr>
          <w:spacing w:val="-1"/>
        </w:rPr>
        <w:t xml:space="preserve"> </w:t>
      </w:r>
      <w:r>
        <w:t>сполук,</w:t>
      </w:r>
      <w:r>
        <w:rPr>
          <w:spacing w:val="-1"/>
        </w:rPr>
        <w:t xml:space="preserve"> </w:t>
      </w:r>
      <w:r>
        <w:rPr>
          <w:spacing w:val="-2"/>
        </w:rPr>
        <w:t>мг/дм3:</w:t>
      </w:r>
    </w:p>
    <w:p w:rsidR="009B63EF" w:rsidRDefault="001044CD">
      <w:pPr>
        <w:pStyle w:val="a3"/>
        <w:ind w:left="505"/>
      </w:pPr>
      <w:r>
        <w:t>1g</w:t>
      </w:r>
      <w:r>
        <w:rPr>
          <w:spacing w:val="-1"/>
        </w:rPr>
        <w:t xml:space="preserve"> </w:t>
      </w:r>
      <w:r>
        <w:t>ЛК50 =</w:t>
      </w:r>
      <w:r>
        <w:rPr>
          <w:spacing w:val="-2"/>
        </w:rPr>
        <w:t xml:space="preserve"> </w:t>
      </w:r>
      <w:r>
        <w:t>1gМ -</w:t>
      </w:r>
      <w:r>
        <w:rPr>
          <w:spacing w:val="-1"/>
        </w:rPr>
        <w:t xml:space="preserve"> </w:t>
      </w:r>
      <w:r>
        <w:t>0,017М-</w:t>
      </w:r>
      <w:r>
        <w:rPr>
          <w:spacing w:val="-4"/>
        </w:rPr>
        <w:t>0,9,</w:t>
      </w:r>
    </w:p>
    <w:p w:rsidR="009B63EF" w:rsidRDefault="001044CD">
      <w:pPr>
        <w:pStyle w:val="a3"/>
        <w:ind w:left="505" w:right="5729"/>
      </w:pPr>
      <w:r>
        <w:t>де</w:t>
      </w:r>
      <w:r>
        <w:rPr>
          <w:spacing w:val="-9"/>
        </w:rPr>
        <w:t xml:space="preserve"> </w:t>
      </w:r>
      <w:r>
        <w:t>М-молярна</w:t>
      </w:r>
      <w:r>
        <w:rPr>
          <w:spacing w:val="-9"/>
        </w:rPr>
        <w:t xml:space="preserve"> </w:t>
      </w:r>
      <w:r>
        <w:t>маса</w:t>
      </w:r>
      <w:r>
        <w:rPr>
          <w:spacing w:val="-9"/>
        </w:rPr>
        <w:t xml:space="preserve"> </w:t>
      </w:r>
      <w:r>
        <w:t>речовини,</w:t>
      </w:r>
      <w:r>
        <w:rPr>
          <w:spacing w:val="-8"/>
        </w:rPr>
        <w:t xml:space="preserve"> </w:t>
      </w:r>
      <w:r>
        <w:t>г/моль; d-відносна щільність, кг/дм3;</w:t>
      </w:r>
    </w:p>
    <w:p w:rsidR="009B63EF" w:rsidRDefault="001044CD">
      <w:pPr>
        <w:pStyle w:val="a3"/>
        <w:ind w:left="505" w:right="6088"/>
      </w:pPr>
      <w:proofErr w:type="spellStart"/>
      <w:r>
        <w:t>toпл</w:t>
      </w:r>
      <w:proofErr w:type="spellEnd"/>
      <w:r>
        <w:t>.</w:t>
      </w:r>
      <w:r>
        <w:rPr>
          <w:spacing w:val="-12"/>
        </w:rPr>
        <w:t xml:space="preserve"> </w:t>
      </w:r>
      <w:proofErr w:type="spellStart"/>
      <w:r>
        <w:t>-температура</w:t>
      </w:r>
      <w:proofErr w:type="spellEnd"/>
      <w:r>
        <w:rPr>
          <w:spacing w:val="-12"/>
        </w:rPr>
        <w:t xml:space="preserve"> </w:t>
      </w:r>
      <w:r>
        <w:t>плавлення,</w:t>
      </w:r>
      <w:r>
        <w:rPr>
          <w:spacing w:val="-12"/>
        </w:rPr>
        <w:t xml:space="preserve"> </w:t>
      </w:r>
      <w:r>
        <w:t xml:space="preserve">°С; </w:t>
      </w:r>
      <w:proofErr w:type="spellStart"/>
      <w:r>
        <w:t>toкип</w:t>
      </w:r>
      <w:proofErr w:type="spellEnd"/>
      <w:r>
        <w:t xml:space="preserve">. </w:t>
      </w:r>
      <w:proofErr w:type="spellStart"/>
      <w:r>
        <w:t>-температура</w:t>
      </w:r>
      <w:proofErr w:type="spellEnd"/>
      <w:r>
        <w:t xml:space="preserve"> кипіння, °С; </w:t>
      </w:r>
      <w:proofErr w:type="spellStart"/>
      <w:r>
        <w:t>nd</w:t>
      </w:r>
      <w:proofErr w:type="spellEnd"/>
      <w:r>
        <w:t xml:space="preserve"> </w:t>
      </w:r>
      <w:proofErr w:type="spellStart"/>
      <w:r>
        <w:t>-показник</w:t>
      </w:r>
      <w:proofErr w:type="spellEnd"/>
      <w:r>
        <w:t xml:space="preserve"> заломлення.</w:t>
      </w:r>
    </w:p>
    <w:p w:rsidR="009B63EF" w:rsidRDefault="001044CD">
      <w:pPr>
        <w:pStyle w:val="a3"/>
        <w:spacing w:before="1"/>
        <w:ind w:right="228" w:firstLine="283"/>
        <w:jc w:val="both"/>
      </w:pPr>
      <w:r>
        <w:t>Розрахунок показників токсичності проводять по всіх наявних константам з подальшим виведенням середнього показника.</w:t>
      </w:r>
    </w:p>
    <w:p w:rsidR="009B63EF" w:rsidRDefault="001044CD">
      <w:pPr>
        <w:pStyle w:val="a3"/>
        <w:ind w:right="222" w:firstLine="283"/>
        <w:jc w:val="both"/>
      </w:pPr>
      <w:r>
        <w:t>Значення токсичності однієї і тієї ж речовини залежить від шляху йо</w:t>
      </w:r>
      <w:r>
        <w:t xml:space="preserve">го проникнення в організм. Це обумовлено насамперед різною біологічною активністю речовини, метаболічними </w:t>
      </w:r>
      <w:proofErr w:type="spellStart"/>
      <w:r>
        <w:t>перетворенями</w:t>
      </w:r>
      <w:proofErr w:type="spellEnd"/>
      <w:r>
        <w:t xml:space="preserve">, </w:t>
      </w:r>
      <w:proofErr w:type="spellStart"/>
      <w:r>
        <w:t>фізіо</w:t>
      </w:r>
      <w:proofErr w:type="spellEnd"/>
      <w:r>
        <w:t xml:space="preserve"> логічними особливостями організму.</w:t>
      </w:r>
    </w:p>
    <w:p w:rsidR="009B63EF" w:rsidRDefault="001044CD">
      <w:pPr>
        <w:pStyle w:val="a3"/>
        <w:ind w:right="227" w:firstLine="283"/>
        <w:jc w:val="both"/>
      </w:pPr>
      <w:r>
        <w:t xml:space="preserve">При порівнянні біологічної активності різних речовин в ряді випадків користуються </w:t>
      </w:r>
      <w:proofErr w:type="spellStart"/>
      <w:r>
        <w:t>пробит-логар</w:t>
      </w:r>
      <w:r>
        <w:t>ифмічними</w:t>
      </w:r>
      <w:proofErr w:type="spellEnd"/>
      <w:r>
        <w:t xml:space="preserve"> сітками, в яких індекси токсичності речовини в організмі </w:t>
      </w:r>
      <w:proofErr w:type="spellStart"/>
      <w:r>
        <w:t>рТ</w:t>
      </w:r>
      <w:proofErr w:type="spellEnd"/>
      <w:r>
        <w:t xml:space="preserve"> (моль/кг) визначається як негативний десятковий логарифм молярної концентрації (моль/кг) </w:t>
      </w:r>
      <w:proofErr w:type="spellStart"/>
      <w:r>
        <w:t>ксенобіотика</w:t>
      </w:r>
      <w:proofErr w:type="spellEnd"/>
      <w:r>
        <w:t xml:space="preserve"> В:</w:t>
      </w:r>
    </w:p>
    <w:p w:rsidR="009B63EF" w:rsidRDefault="001044CD">
      <w:pPr>
        <w:pStyle w:val="a3"/>
        <w:ind w:left="505"/>
        <w:jc w:val="both"/>
      </w:pPr>
      <w:proofErr w:type="spellStart"/>
      <w:r>
        <w:t>рТ</w:t>
      </w:r>
      <w:proofErr w:type="spellEnd"/>
      <w:r>
        <w:t>(В)</w:t>
      </w:r>
      <w:r>
        <w:rPr>
          <w:spacing w:val="-2"/>
        </w:rPr>
        <w:t xml:space="preserve"> </w:t>
      </w:r>
      <w:r>
        <w:t>=</w:t>
      </w:r>
      <w:r>
        <w:rPr>
          <w:spacing w:val="-2"/>
        </w:rPr>
        <w:t xml:space="preserve"> </w:t>
      </w:r>
      <w:r>
        <w:t>-</w:t>
      </w:r>
      <w:r>
        <w:rPr>
          <w:spacing w:val="-2"/>
        </w:rPr>
        <w:t>1gСm(В).</w:t>
      </w:r>
    </w:p>
    <w:p w:rsidR="009B63EF" w:rsidRDefault="001044CD">
      <w:pPr>
        <w:pStyle w:val="a3"/>
        <w:ind w:right="223" w:firstLine="283"/>
        <w:jc w:val="both"/>
      </w:pPr>
      <w:r>
        <w:t xml:space="preserve">Наприклад, якщо встановлено, що летальна доза </w:t>
      </w:r>
      <w:proofErr w:type="spellStart"/>
      <w:r>
        <w:t>ксенобіотика</w:t>
      </w:r>
      <w:proofErr w:type="spellEnd"/>
      <w:r>
        <w:t xml:space="preserve"> В = </w:t>
      </w:r>
      <w:r>
        <w:t xml:space="preserve">1ммоль/кг, то значення </w:t>
      </w:r>
      <w:proofErr w:type="spellStart"/>
      <w:r>
        <w:t>Сm</w:t>
      </w:r>
      <w:proofErr w:type="spellEnd"/>
      <w:r>
        <w:t xml:space="preserve">(В) буде 10-3 моль/кг, а індекс токсичності </w:t>
      </w:r>
      <w:proofErr w:type="spellStart"/>
      <w:r>
        <w:t>рТ</w:t>
      </w:r>
      <w:proofErr w:type="spellEnd"/>
      <w:r>
        <w:t>(В) = 3,0.</w:t>
      </w:r>
    </w:p>
    <w:p w:rsidR="009B63EF" w:rsidRDefault="001044CD">
      <w:pPr>
        <w:pStyle w:val="a3"/>
        <w:ind w:right="219" w:firstLine="283"/>
        <w:jc w:val="both"/>
      </w:pPr>
      <w:r>
        <w:t xml:space="preserve">Крім оцінки токсичності за </w:t>
      </w:r>
      <w:proofErr w:type="spellStart"/>
      <w:r>
        <w:t>середньолетальними</w:t>
      </w:r>
      <w:proofErr w:type="spellEnd"/>
      <w:r>
        <w:t xml:space="preserve"> дозами і концентраціями існують і інші кількісні критерії, що дозволяють більш повно оцінити можливість токсичного впливу на орг</w:t>
      </w:r>
      <w:r>
        <w:t xml:space="preserve">анізм різних </w:t>
      </w:r>
      <w:proofErr w:type="spellStart"/>
      <w:r>
        <w:t>ксенобіотиків</w:t>
      </w:r>
      <w:proofErr w:type="spellEnd"/>
      <w:r>
        <w:t>.</w:t>
      </w:r>
    </w:p>
    <w:p w:rsidR="009B63EF" w:rsidRDefault="001044CD">
      <w:pPr>
        <w:spacing w:before="1"/>
        <w:ind w:left="4209"/>
        <w:jc w:val="both"/>
        <w:rPr>
          <w:i/>
          <w:sz w:val="24"/>
        </w:rPr>
      </w:pPr>
      <w:r>
        <w:rPr>
          <w:i/>
          <w:sz w:val="24"/>
        </w:rPr>
        <w:t>Поріг</w:t>
      </w:r>
      <w:r>
        <w:rPr>
          <w:i/>
          <w:spacing w:val="-5"/>
          <w:sz w:val="24"/>
        </w:rPr>
        <w:t xml:space="preserve"> </w:t>
      </w:r>
      <w:r>
        <w:rPr>
          <w:i/>
          <w:sz w:val="24"/>
        </w:rPr>
        <w:t>шкідливої</w:t>
      </w:r>
      <w:r>
        <w:rPr>
          <w:i/>
          <w:spacing w:val="-3"/>
          <w:sz w:val="24"/>
        </w:rPr>
        <w:t xml:space="preserve"> </w:t>
      </w:r>
      <w:r>
        <w:rPr>
          <w:i/>
          <w:spacing w:val="-5"/>
          <w:sz w:val="24"/>
        </w:rPr>
        <w:t>дії</w:t>
      </w:r>
    </w:p>
    <w:p w:rsidR="009B63EF" w:rsidRDefault="001044CD">
      <w:pPr>
        <w:pStyle w:val="a3"/>
        <w:ind w:right="226" w:firstLine="283"/>
        <w:jc w:val="both"/>
      </w:pPr>
      <w:r>
        <w:t>Небезпека речовини встановлюється не тільки за показниками гострої токсичності. Враховується також ступінь небезпеки хронічних отруєнь за так званими зонами гострої і хронічної дії. Для визначення ранніх функ</w:t>
      </w:r>
      <w:r>
        <w:t xml:space="preserve">ціональних змін в біологічних організмах визначають діючі дози і концентрації, які викликають ознаки інтоксикації організму, а також порогові і недіючі величини. Визначення порогів гострої і хронічної дії дозволяє встановити зони гострої і хронічної дії і </w:t>
      </w:r>
      <w:r>
        <w:t>підійти до обґрунтування гранично допустимих концентрацій.</w:t>
      </w:r>
    </w:p>
    <w:p w:rsidR="009B63EF" w:rsidRDefault="001044CD">
      <w:pPr>
        <w:pStyle w:val="a3"/>
        <w:ind w:right="226" w:firstLine="283"/>
        <w:jc w:val="both"/>
      </w:pPr>
      <w:r>
        <w:t>Поріг гострої токсичної дії (</w:t>
      </w:r>
      <w:proofErr w:type="spellStart"/>
      <w:r>
        <w:t>limас</w:t>
      </w:r>
      <w:proofErr w:type="spellEnd"/>
      <w:r>
        <w:t>) - мінімальна концентрація (доза) речовини, що</w:t>
      </w:r>
      <w:r>
        <w:rPr>
          <w:spacing w:val="40"/>
        </w:rPr>
        <w:t xml:space="preserve"> </w:t>
      </w:r>
      <w:r>
        <w:t xml:space="preserve">викликає при одноразовому </w:t>
      </w:r>
      <w:proofErr w:type="spellStart"/>
      <w:r>
        <w:t>двох-</w:t>
      </w:r>
      <w:proofErr w:type="spellEnd"/>
      <w:r>
        <w:t xml:space="preserve"> </w:t>
      </w:r>
      <w:proofErr w:type="spellStart"/>
      <w:r>
        <w:t>чотирьохчасовому</w:t>
      </w:r>
      <w:proofErr w:type="spellEnd"/>
      <w:r>
        <w:t xml:space="preserve"> інгаляційному або одноразовому </w:t>
      </w:r>
      <w:proofErr w:type="spellStart"/>
      <w:r>
        <w:t>внутрішньошлунковому</w:t>
      </w:r>
      <w:proofErr w:type="spellEnd"/>
      <w:r>
        <w:t xml:space="preserve"> впливі зміну в</w:t>
      </w:r>
      <w:r>
        <w:t>изначених показників життєдіяльності організму, які виходять за межі фізіологічних відхилень.</w:t>
      </w:r>
    </w:p>
    <w:p w:rsidR="009B63EF" w:rsidRDefault="001044CD">
      <w:pPr>
        <w:pStyle w:val="a3"/>
        <w:spacing w:before="1"/>
        <w:ind w:right="220" w:firstLine="283"/>
        <w:jc w:val="both"/>
      </w:pPr>
      <w:r>
        <w:t xml:space="preserve">Оцінка гострого несмертельного отруєння проводиться по зміні показників, що характеризують функціональний стан практично всіх систем організму. Таким чином, при визначенні </w:t>
      </w:r>
      <w:proofErr w:type="spellStart"/>
      <w:r>
        <w:t>порогугострої</w:t>
      </w:r>
      <w:proofErr w:type="spellEnd"/>
      <w:r>
        <w:t xml:space="preserve"> дії потрібно виявити спрямованість дії отрути, найбільш чутливі систем</w:t>
      </w:r>
      <w:r>
        <w:t>и</w:t>
      </w:r>
      <w:r>
        <w:rPr>
          <w:spacing w:val="-2"/>
        </w:rPr>
        <w:t xml:space="preserve"> </w:t>
      </w:r>
      <w:r>
        <w:t>та</w:t>
      </w:r>
      <w:r>
        <w:rPr>
          <w:spacing w:val="-2"/>
        </w:rPr>
        <w:t xml:space="preserve"> </w:t>
      </w:r>
      <w:r>
        <w:t>органи,</w:t>
      </w:r>
      <w:r>
        <w:rPr>
          <w:spacing w:val="-2"/>
        </w:rPr>
        <w:t xml:space="preserve"> </w:t>
      </w:r>
      <w:r>
        <w:t>тобто</w:t>
      </w:r>
      <w:r>
        <w:rPr>
          <w:spacing w:val="-2"/>
        </w:rPr>
        <w:t xml:space="preserve"> </w:t>
      </w:r>
      <w:r>
        <w:t>дізнатися</w:t>
      </w:r>
      <w:r>
        <w:rPr>
          <w:spacing w:val="-2"/>
        </w:rPr>
        <w:t xml:space="preserve"> </w:t>
      </w:r>
      <w:r>
        <w:t>пороги</w:t>
      </w:r>
      <w:r>
        <w:rPr>
          <w:spacing w:val="-2"/>
        </w:rPr>
        <w:t xml:space="preserve"> </w:t>
      </w:r>
      <w:r>
        <w:t>специфічної</w:t>
      </w:r>
      <w:r>
        <w:rPr>
          <w:spacing w:val="-2"/>
        </w:rPr>
        <w:t xml:space="preserve"> </w:t>
      </w:r>
      <w:r>
        <w:t>(вибіркової)</w:t>
      </w:r>
      <w:r>
        <w:rPr>
          <w:spacing w:val="-3"/>
        </w:rPr>
        <w:t xml:space="preserve"> </w:t>
      </w:r>
      <w:r>
        <w:t>дії,</w:t>
      </w:r>
      <w:r>
        <w:rPr>
          <w:spacing w:val="-2"/>
        </w:rPr>
        <w:t xml:space="preserve"> </w:t>
      </w:r>
      <w:r>
        <w:t>які</w:t>
      </w:r>
      <w:r>
        <w:rPr>
          <w:spacing w:val="-2"/>
        </w:rPr>
        <w:t xml:space="preserve"> </w:t>
      </w:r>
      <w:r>
        <w:t>викликають</w:t>
      </w:r>
      <w:r>
        <w:rPr>
          <w:spacing w:val="-3"/>
        </w:rPr>
        <w:t xml:space="preserve"> </w:t>
      </w:r>
      <w:r>
        <w:t xml:space="preserve">зміни біологічних функцій окремих органів і систем, що виходять за межі пристосувальних фізіологічних реакцій. При вивченні параметрів гострої токсичності визначається також </w:t>
      </w:r>
      <w:proofErr w:type="spellStart"/>
      <w:r>
        <w:t>в</w:t>
      </w:r>
      <w:r>
        <w:t>ираженість</w:t>
      </w:r>
      <w:proofErr w:type="spellEnd"/>
      <w:r>
        <w:t xml:space="preserve"> токсичної дратівної дії хімічної сполуки (</w:t>
      </w:r>
      <w:proofErr w:type="spellStart"/>
      <w:r>
        <w:t>шкірянорезарбтивна</w:t>
      </w:r>
      <w:proofErr w:type="spellEnd"/>
      <w:r>
        <w:t xml:space="preserve"> дія).</w:t>
      </w:r>
    </w:p>
    <w:p w:rsidR="009B63EF" w:rsidRDefault="001044CD">
      <w:pPr>
        <w:pStyle w:val="a3"/>
        <w:ind w:right="222" w:firstLine="283"/>
        <w:jc w:val="both"/>
      </w:pPr>
      <w:r>
        <w:t xml:space="preserve">При токсикологічній оцінці хімічних речовин не можна виходити тільки з результатів вивчення гострих отруєнь, так як при </w:t>
      </w:r>
      <w:proofErr w:type="spellStart"/>
      <w:r>
        <w:t>неоднократному</w:t>
      </w:r>
      <w:proofErr w:type="spellEnd"/>
      <w:r>
        <w:t xml:space="preserve"> (тривалому) впливі деяких речовин інтоксика</w:t>
      </w:r>
      <w:r>
        <w:t xml:space="preserve">ція має інший патогенез, ніж патогенез гострої інтоксикації. У реакції організму на неодноразову (тривалу) дію </w:t>
      </w:r>
      <w:proofErr w:type="spellStart"/>
      <w:r>
        <w:t>отрут</w:t>
      </w:r>
      <w:proofErr w:type="spellEnd"/>
      <w:r>
        <w:t xml:space="preserve"> проявляється певна стадійність:</w:t>
      </w:r>
    </w:p>
    <w:p w:rsidR="009B63EF" w:rsidRDefault="001044CD">
      <w:pPr>
        <w:pStyle w:val="a4"/>
        <w:numPr>
          <w:ilvl w:val="0"/>
          <w:numId w:val="12"/>
        </w:numPr>
        <w:tabs>
          <w:tab w:val="left" w:pos="482"/>
        </w:tabs>
        <w:jc w:val="both"/>
        <w:rPr>
          <w:sz w:val="24"/>
        </w:rPr>
      </w:pPr>
      <w:r>
        <w:rPr>
          <w:sz w:val="24"/>
        </w:rPr>
        <w:t>період</w:t>
      </w:r>
      <w:r>
        <w:rPr>
          <w:spacing w:val="-12"/>
          <w:sz w:val="24"/>
        </w:rPr>
        <w:t xml:space="preserve"> </w:t>
      </w:r>
      <w:r>
        <w:rPr>
          <w:sz w:val="24"/>
        </w:rPr>
        <w:t>первинних</w:t>
      </w:r>
      <w:r>
        <w:rPr>
          <w:spacing w:val="-11"/>
          <w:sz w:val="24"/>
        </w:rPr>
        <w:t xml:space="preserve"> </w:t>
      </w:r>
      <w:r>
        <w:rPr>
          <w:spacing w:val="-2"/>
          <w:sz w:val="24"/>
        </w:rPr>
        <w:t>реакцій;</w:t>
      </w:r>
    </w:p>
    <w:p w:rsidR="009B63EF" w:rsidRDefault="009B63EF">
      <w:pPr>
        <w:jc w:val="both"/>
        <w:rPr>
          <w:sz w:val="24"/>
        </w:rPr>
        <w:sectPr w:rsidR="009B63EF">
          <w:headerReference w:type="default" r:id="rId68"/>
          <w:footerReference w:type="default" r:id="rId69"/>
          <w:pgSz w:w="11910" w:h="16850"/>
          <w:pgMar w:top="1540" w:right="340" w:bottom="1280" w:left="1480" w:header="727" w:footer="1098" w:gutter="0"/>
          <w:cols w:space="720"/>
        </w:sectPr>
      </w:pPr>
    </w:p>
    <w:p w:rsidR="009B63EF" w:rsidRDefault="009B63EF">
      <w:pPr>
        <w:pStyle w:val="a3"/>
        <w:spacing w:before="7"/>
        <w:ind w:left="0"/>
        <w:rPr>
          <w:sz w:val="28"/>
        </w:rPr>
      </w:pPr>
    </w:p>
    <w:p w:rsidR="009B63EF" w:rsidRDefault="001044CD">
      <w:pPr>
        <w:pStyle w:val="a4"/>
        <w:numPr>
          <w:ilvl w:val="0"/>
          <w:numId w:val="12"/>
        </w:numPr>
        <w:tabs>
          <w:tab w:val="left" w:pos="766"/>
        </w:tabs>
        <w:spacing w:before="90"/>
        <w:ind w:left="765" w:hanging="261"/>
        <w:jc w:val="both"/>
        <w:rPr>
          <w:sz w:val="24"/>
        </w:rPr>
      </w:pPr>
      <w:r>
        <w:rPr>
          <w:sz w:val="24"/>
        </w:rPr>
        <w:t>період</w:t>
      </w:r>
      <w:r>
        <w:rPr>
          <w:spacing w:val="-4"/>
          <w:sz w:val="24"/>
        </w:rPr>
        <w:t xml:space="preserve"> </w:t>
      </w:r>
      <w:r>
        <w:rPr>
          <w:sz w:val="24"/>
        </w:rPr>
        <w:t>неспецифічно</w:t>
      </w:r>
      <w:r>
        <w:rPr>
          <w:spacing w:val="-6"/>
          <w:sz w:val="24"/>
        </w:rPr>
        <w:t xml:space="preserve"> </w:t>
      </w:r>
      <w:r>
        <w:rPr>
          <w:sz w:val="24"/>
        </w:rPr>
        <w:t>підвищеної</w:t>
      </w:r>
      <w:r>
        <w:rPr>
          <w:spacing w:val="-2"/>
          <w:sz w:val="24"/>
        </w:rPr>
        <w:t xml:space="preserve"> опірності;</w:t>
      </w:r>
    </w:p>
    <w:p w:rsidR="009B63EF" w:rsidRDefault="001044CD">
      <w:pPr>
        <w:pStyle w:val="a4"/>
        <w:numPr>
          <w:ilvl w:val="0"/>
          <w:numId w:val="12"/>
        </w:numPr>
        <w:tabs>
          <w:tab w:val="left" w:pos="766"/>
        </w:tabs>
        <w:ind w:left="765" w:hanging="261"/>
        <w:jc w:val="both"/>
        <w:rPr>
          <w:sz w:val="24"/>
        </w:rPr>
      </w:pPr>
      <w:r>
        <w:rPr>
          <w:sz w:val="24"/>
        </w:rPr>
        <w:t>період</w:t>
      </w:r>
      <w:r>
        <w:rPr>
          <w:spacing w:val="-4"/>
          <w:sz w:val="24"/>
        </w:rPr>
        <w:t xml:space="preserve"> </w:t>
      </w:r>
      <w:r>
        <w:rPr>
          <w:sz w:val="24"/>
        </w:rPr>
        <w:t>компенсації</w:t>
      </w:r>
      <w:r>
        <w:rPr>
          <w:spacing w:val="-3"/>
          <w:sz w:val="24"/>
        </w:rPr>
        <w:t xml:space="preserve"> </w:t>
      </w:r>
      <w:r>
        <w:rPr>
          <w:sz w:val="24"/>
        </w:rPr>
        <w:t>і</w:t>
      </w:r>
      <w:r>
        <w:rPr>
          <w:spacing w:val="-4"/>
          <w:sz w:val="24"/>
        </w:rPr>
        <w:t xml:space="preserve"> </w:t>
      </w:r>
      <w:r>
        <w:rPr>
          <w:spacing w:val="-2"/>
          <w:sz w:val="24"/>
        </w:rPr>
        <w:t>декомпенсації.</w:t>
      </w:r>
    </w:p>
    <w:p w:rsidR="009B63EF" w:rsidRDefault="001044CD">
      <w:pPr>
        <w:pStyle w:val="a3"/>
        <w:ind w:right="229" w:firstLine="283"/>
        <w:jc w:val="both"/>
      </w:pPr>
      <w:r>
        <w:t>На наступному етапі токсичної оцінки шкідливих речовин визначається поріг хронічної токсичної дії.</w:t>
      </w:r>
    </w:p>
    <w:p w:rsidR="009B63EF" w:rsidRDefault="001044CD">
      <w:pPr>
        <w:pStyle w:val="a3"/>
        <w:ind w:right="219" w:firstLine="283"/>
        <w:jc w:val="both"/>
      </w:pPr>
      <w:r>
        <w:t>Поріг хронічної токсичної дії (</w:t>
      </w:r>
      <w:proofErr w:type="spellStart"/>
      <w:r>
        <w:t>limсh</w:t>
      </w:r>
      <w:proofErr w:type="spellEnd"/>
      <w:r>
        <w:t>) - мінімальна концентрація (доза) речовини, що викликає при безперервному фіксованому за тривалістю дії (чотири-шість місяців) зміни визначених показників життєдіяльності організму, які виходять за межі фізіологічних ві</w:t>
      </w:r>
      <w:r>
        <w:t>дхилень. Таким чином, встановленню порога хронічної токсичної дії передує всебічне вивчення дії речовини на організм, виявлення найбільш чутливих до нього органів і систем, функціональних</w:t>
      </w:r>
      <w:r>
        <w:rPr>
          <w:spacing w:val="-2"/>
        </w:rPr>
        <w:t xml:space="preserve"> </w:t>
      </w:r>
      <w:r>
        <w:t>і</w:t>
      </w:r>
      <w:r>
        <w:rPr>
          <w:spacing w:val="-2"/>
        </w:rPr>
        <w:t xml:space="preserve"> </w:t>
      </w:r>
      <w:r>
        <w:t>морфологічних</w:t>
      </w:r>
      <w:r>
        <w:rPr>
          <w:spacing w:val="-2"/>
        </w:rPr>
        <w:t xml:space="preserve"> </w:t>
      </w:r>
      <w:r>
        <w:t>змін</w:t>
      </w:r>
      <w:r>
        <w:rPr>
          <w:spacing w:val="-1"/>
        </w:rPr>
        <w:t xml:space="preserve"> </w:t>
      </w:r>
      <w:r>
        <w:t>в</w:t>
      </w:r>
      <w:r>
        <w:rPr>
          <w:spacing w:val="-3"/>
        </w:rPr>
        <w:t xml:space="preserve"> </w:t>
      </w:r>
      <w:r>
        <w:t>них.</w:t>
      </w:r>
      <w:r>
        <w:rPr>
          <w:spacing w:val="-2"/>
        </w:rPr>
        <w:t xml:space="preserve"> </w:t>
      </w:r>
      <w:r>
        <w:t>Особлива</w:t>
      </w:r>
      <w:r>
        <w:rPr>
          <w:spacing w:val="-4"/>
        </w:rPr>
        <w:t xml:space="preserve"> </w:t>
      </w:r>
      <w:r>
        <w:t>увага</w:t>
      </w:r>
      <w:r>
        <w:rPr>
          <w:spacing w:val="-3"/>
        </w:rPr>
        <w:t xml:space="preserve"> </w:t>
      </w:r>
      <w:r>
        <w:t>при</w:t>
      </w:r>
      <w:r>
        <w:rPr>
          <w:spacing w:val="-2"/>
        </w:rPr>
        <w:t xml:space="preserve"> </w:t>
      </w:r>
      <w:r>
        <w:t>цьому</w:t>
      </w:r>
      <w:r>
        <w:rPr>
          <w:spacing w:val="-2"/>
        </w:rPr>
        <w:t xml:space="preserve"> </w:t>
      </w:r>
      <w:r>
        <w:t>звертається</w:t>
      </w:r>
      <w:r>
        <w:rPr>
          <w:spacing w:val="-2"/>
        </w:rPr>
        <w:t xml:space="preserve"> </w:t>
      </w:r>
      <w:r>
        <w:t>не</w:t>
      </w:r>
      <w:r>
        <w:rPr>
          <w:spacing w:val="-3"/>
        </w:rPr>
        <w:t xml:space="preserve"> </w:t>
      </w:r>
      <w:r>
        <w:t>тільки на загальні відповідні реакції організму, а й на показники, що відображають специфічний характер дії досліджуваної сполуки.</w:t>
      </w:r>
    </w:p>
    <w:p w:rsidR="009B63EF" w:rsidRDefault="001044CD">
      <w:pPr>
        <w:pStyle w:val="a3"/>
        <w:spacing w:before="1"/>
        <w:ind w:right="220" w:firstLine="283"/>
        <w:jc w:val="both"/>
      </w:pPr>
      <w:r>
        <w:t>Поріг специфічної (вибіркової) дії (</w:t>
      </w:r>
      <w:proofErr w:type="spellStart"/>
      <w:r>
        <w:t>limsp</w:t>
      </w:r>
      <w:proofErr w:type="spellEnd"/>
      <w:r>
        <w:t>) - мінімальна концентрація (доза) речовини, що викликає зміни біологічних функцій о</w:t>
      </w:r>
      <w:r>
        <w:t>кремих органів і систем організму, які виходять за</w:t>
      </w:r>
      <w:r>
        <w:rPr>
          <w:spacing w:val="80"/>
        </w:rPr>
        <w:t xml:space="preserve"> </w:t>
      </w:r>
      <w:r>
        <w:t>межі пристосувальних фізіологічних реакцій.</w:t>
      </w:r>
    </w:p>
    <w:p w:rsidR="009B63EF" w:rsidRDefault="001044CD">
      <w:pPr>
        <w:ind w:left="2833"/>
        <w:jc w:val="both"/>
        <w:rPr>
          <w:i/>
          <w:sz w:val="24"/>
        </w:rPr>
      </w:pPr>
      <w:r>
        <w:rPr>
          <w:i/>
          <w:sz w:val="24"/>
        </w:rPr>
        <w:t>Характеристика</w:t>
      </w:r>
      <w:r>
        <w:rPr>
          <w:i/>
          <w:spacing w:val="-6"/>
          <w:sz w:val="24"/>
        </w:rPr>
        <w:t xml:space="preserve"> </w:t>
      </w:r>
      <w:r>
        <w:rPr>
          <w:i/>
          <w:sz w:val="24"/>
        </w:rPr>
        <w:t>небезпеки</w:t>
      </w:r>
      <w:r>
        <w:rPr>
          <w:i/>
          <w:spacing w:val="-2"/>
          <w:sz w:val="24"/>
        </w:rPr>
        <w:t xml:space="preserve"> </w:t>
      </w:r>
      <w:r>
        <w:rPr>
          <w:i/>
          <w:sz w:val="24"/>
        </w:rPr>
        <w:t>розвитку</w:t>
      </w:r>
      <w:r>
        <w:rPr>
          <w:i/>
          <w:spacing w:val="-2"/>
          <w:sz w:val="24"/>
        </w:rPr>
        <w:t xml:space="preserve"> отруєнь</w:t>
      </w:r>
    </w:p>
    <w:p w:rsidR="009B63EF" w:rsidRDefault="001044CD">
      <w:pPr>
        <w:pStyle w:val="a3"/>
        <w:ind w:right="220" w:firstLine="283"/>
        <w:jc w:val="both"/>
      </w:pPr>
      <w:proofErr w:type="spellStart"/>
      <w:r>
        <w:t>Пороговість</w:t>
      </w:r>
      <w:proofErr w:type="spellEnd"/>
      <w:r>
        <w:t xml:space="preserve"> дії шкідливих факторів пов'язана з особливостями живого об'єкта, що характеризується постійним обміном речо</w:t>
      </w:r>
      <w:r>
        <w:t>вин і енергією з навколишнім середовищем, наявністю систем гомеостазу. Гомеостаз - це відносно динамічна сталість складу і властивостей внутрішнього середовища і стійкість основних фізіологічних функцій</w:t>
      </w:r>
      <w:r>
        <w:rPr>
          <w:spacing w:val="40"/>
        </w:rPr>
        <w:t xml:space="preserve"> </w:t>
      </w:r>
      <w:r>
        <w:t>організму (в умовах «норми» спостерігаються коливання</w:t>
      </w:r>
      <w:r>
        <w:t xml:space="preserve"> фізіологічних показників в порівняно вузькому діапазоні). Гомеостаз - одна з найважливіших проблем сучасної фізіології та патології.</w:t>
      </w:r>
    </w:p>
    <w:p w:rsidR="009B63EF" w:rsidRDefault="001044CD">
      <w:pPr>
        <w:pStyle w:val="a3"/>
        <w:spacing w:before="1"/>
        <w:ind w:right="229" w:firstLine="283"/>
        <w:jc w:val="both"/>
      </w:pPr>
      <w:r>
        <w:t>Поняття «</w:t>
      </w:r>
      <w:proofErr w:type="spellStart"/>
      <w:r>
        <w:t>порогової</w:t>
      </w:r>
      <w:proofErr w:type="spellEnd"/>
      <w:r>
        <w:t xml:space="preserve"> дії» показує порушення меж звичайних фізіологічних коливань, тобто вихід за межі гомеостазу.</w:t>
      </w:r>
    </w:p>
    <w:p w:rsidR="009B63EF" w:rsidRDefault="001044CD">
      <w:pPr>
        <w:pStyle w:val="a3"/>
        <w:ind w:left="505"/>
        <w:jc w:val="both"/>
      </w:pPr>
      <w:r>
        <w:t>Більш</w:t>
      </w:r>
      <w:r>
        <w:rPr>
          <w:spacing w:val="-6"/>
        </w:rPr>
        <w:t xml:space="preserve"> </w:t>
      </w:r>
      <w:r>
        <w:t>повн</w:t>
      </w:r>
      <w:r>
        <w:t>о</w:t>
      </w:r>
      <w:r>
        <w:rPr>
          <w:spacing w:val="-3"/>
        </w:rPr>
        <w:t xml:space="preserve"> </w:t>
      </w:r>
      <w:r>
        <w:t>характеризувати</w:t>
      </w:r>
      <w:r>
        <w:rPr>
          <w:spacing w:val="-2"/>
        </w:rPr>
        <w:t xml:space="preserve"> </w:t>
      </w:r>
      <w:r>
        <w:t>ступінь</w:t>
      </w:r>
      <w:r>
        <w:rPr>
          <w:spacing w:val="-3"/>
        </w:rPr>
        <w:t xml:space="preserve"> </w:t>
      </w:r>
      <w:r>
        <w:t>отруєння</w:t>
      </w:r>
      <w:r>
        <w:rPr>
          <w:spacing w:val="-3"/>
        </w:rPr>
        <w:t xml:space="preserve"> </w:t>
      </w:r>
      <w:r>
        <w:t>організмів дозволяють</w:t>
      </w:r>
      <w:r>
        <w:rPr>
          <w:spacing w:val="-3"/>
        </w:rPr>
        <w:t xml:space="preserve"> </w:t>
      </w:r>
      <w:r>
        <w:t>наступні</w:t>
      </w:r>
      <w:r>
        <w:rPr>
          <w:spacing w:val="-3"/>
        </w:rPr>
        <w:t xml:space="preserve"> </w:t>
      </w:r>
      <w:r>
        <w:rPr>
          <w:spacing w:val="-2"/>
        </w:rPr>
        <w:t>критерії:</w:t>
      </w:r>
    </w:p>
    <w:p w:rsidR="009B63EF" w:rsidRDefault="001044CD">
      <w:pPr>
        <w:pStyle w:val="a4"/>
        <w:numPr>
          <w:ilvl w:val="0"/>
          <w:numId w:val="11"/>
        </w:numPr>
        <w:tabs>
          <w:tab w:val="left" w:pos="645"/>
        </w:tabs>
        <w:jc w:val="both"/>
        <w:rPr>
          <w:sz w:val="24"/>
        </w:rPr>
      </w:pPr>
      <w:r>
        <w:rPr>
          <w:sz w:val="24"/>
        </w:rPr>
        <w:t>Зона</w:t>
      </w:r>
      <w:r>
        <w:rPr>
          <w:spacing w:val="-9"/>
          <w:sz w:val="24"/>
        </w:rPr>
        <w:t xml:space="preserve"> </w:t>
      </w:r>
      <w:r>
        <w:rPr>
          <w:sz w:val="24"/>
        </w:rPr>
        <w:t>одноразової</w:t>
      </w:r>
      <w:r>
        <w:rPr>
          <w:spacing w:val="-7"/>
          <w:sz w:val="24"/>
        </w:rPr>
        <w:t xml:space="preserve"> </w:t>
      </w:r>
      <w:r>
        <w:rPr>
          <w:sz w:val="24"/>
        </w:rPr>
        <w:t>(гострої)</w:t>
      </w:r>
      <w:r>
        <w:rPr>
          <w:spacing w:val="-6"/>
          <w:sz w:val="24"/>
        </w:rPr>
        <w:t xml:space="preserve"> </w:t>
      </w:r>
      <w:r>
        <w:rPr>
          <w:sz w:val="24"/>
        </w:rPr>
        <w:t>дії</w:t>
      </w:r>
      <w:r>
        <w:rPr>
          <w:spacing w:val="-7"/>
          <w:sz w:val="24"/>
        </w:rPr>
        <w:t xml:space="preserve"> </w:t>
      </w:r>
      <w:r>
        <w:rPr>
          <w:sz w:val="24"/>
        </w:rPr>
        <w:t>-</w:t>
      </w:r>
      <w:r>
        <w:rPr>
          <w:spacing w:val="-8"/>
          <w:sz w:val="24"/>
        </w:rPr>
        <w:t xml:space="preserve"> </w:t>
      </w:r>
      <w:r>
        <w:rPr>
          <w:spacing w:val="-4"/>
          <w:sz w:val="24"/>
        </w:rPr>
        <w:t>ЗОД;</w:t>
      </w:r>
    </w:p>
    <w:p w:rsidR="009B63EF" w:rsidRDefault="001044CD">
      <w:pPr>
        <w:pStyle w:val="a4"/>
        <w:numPr>
          <w:ilvl w:val="0"/>
          <w:numId w:val="11"/>
        </w:numPr>
        <w:tabs>
          <w:tab w:val="left" w:pos="645"/>
        </w:tabs>
        <w:jc w:val="both"/>
        <w:rPr>
          <w:sz w:val="24"/>
        </w:rPr>
      </w:pPr>
      <w:r>
        <w:rPr>
          <w:sz w:val="24"/>
        </w:rPr>
        <w:t>Зона</w:t>
      </w:r>
      <w:r>
        <w:rPr>
          <w:spacing w:val="-7"/>
          <w:sz w:val="24"/>
        </w:rPr>
        <w:t xml:space="preserve"> </w:t>
      </w:r>
      <w:r>
        <w:rPr>
          <w:sz w:val="24"/>
        </w:rPr>
        <w:t>хронічної</w:t>
      </w:r>
      <w:r>
        <w:rPr>
          <w:spacing w:val="-5"/>
          <w:sz w:val="24"/>
        </w:rPr>
        <w:t xml:space="preserve"> </w:t>
      </w:r>
      <w:r>
        <w:rPr>
          <w:sz w:val="24"/>
        </w:rPr>
        <w:t>дії</w:t>
      </w:r>
      <w:r>
        <w:rPr>
          <w:spacing w:val="-3"/>
          <w:sz w:val="24"/>
        </w:rPr>
        <w:t xml:space="preserve"> </w:t>
      </w:r>
      <w:r>
        <w:rPr>
          <w:sz w:val="24"/>
        </w:rPr>
        <w:t>-</w:t>
      </w:r>
      <w:r>
        <w:rPr>
          <w:spacing w:val="-6"/>
          <w:sz w:val="24"/>
        </w:rPr>
        <w:t xml:space="preserve"> </w:t>
      </w:r>
      <w:r>
        <w:rPr>
          <w:spacing w:val="-4"/>
          <w:sz w:val="24"/>
        </w:rPr>
        <w:t>ЗХД;</w:t>
      </w:r>
    </w:p>
    <w:p w:rsidR="009B63EF" w:rsidRDefault="001044CD">
      <w:pPr>
        <w:pStyle w:val="a4"/>
        <w:numPr>
          <w:ilvl w:val="0"/>
          <w:numId w:val="11"/>
        </w:numPr>
        <w:tabs>
          <w:tab w:val="left" w:pos="645"/>
        </w:tabs>
        <w:jc w:val="both"/>
        <w:rPr>
          <w:sz w:val="24"/>
        </w:rPr>
      </w:pPr>
      <w:r>
        <w:rPr>
          <w:sz w:val="24"/>
        </w:rPr>
        <w:t>Зона</w:t>
      </w:r>
      <w:r>
        <w:rPr>
          <w:spacing w:val="-8"/>
          <w:sz w:val="24"/>
        </w:rPr>
        <w:t xml:space="preserve"> </w:t>
      </w:r>
      <w:r>
        <w:rPr>
          <w:sz w:val="24"/>
        </w:rPr>
        <w:t>специфічної</w:t>
      </w:r>
      <w:r>
        <w:rPr>
          <w:spacing w:val="-7"/>
          <w:sz w:val="24"/>
        </w:rPr>
        <w:t xml:space="preserve"> </w:t>
      </w:r>
      <w:r>
        <w:rPr>
          <w:sz w:val="24"/>
        </w:rPr>
        <w:t>дії</w:t>
      </w:r>
      <w:r>
        <w:rPr>
          <w:spacing w:val="-6"/>
          <w:sz w:val="24"/>
        </w:rPr>
        <w:t xml:space="preserve"> </w:t>
      </w:r>
      <w:r>
        <w:rPr>
          <w:sz w:val="24"/>
        </w:rPr>
        <w:t>-</w:t>
      </w:r>
      <w:r>
        <w:rPr>
          <w:spacing w:val="-8"/>
          <w:sz w:val="24"/>
        </w:rPr>
        <w:t xml:space="preserve"> </w:t>
      </w:r>
      <w:r>
        <w:rPr>
          <w:spacing w:val="-4"/>
          <w:sz w:val="24"/>
        </w:rPr>
        <w:t>ЗСД.</w:t>
      </w:r>
    </w:p>
    <w:p w:rsidR="009B63EF" w:rsidRDefault="001044CD">
      <w:pPr>
        <w:pStyle w:val="a3"/>
        <w:ind w:right="226" w:firstLine="283"/>
        <w:jc w:val="both"/>
      </w:pPr>
      <w:r>
        <w:t xml:space="preserve">Зона гострої дії - це відношення </w:t>
      </w:r>
      <w:proofErr w:type="spellStart"/>
      <w:r>
        <w:t>середньосмертельної</w:t>
      </w:r>
      <w:proofErr w:type="spellEnd"/>
      <w:r>
        <w:t xml:space="preserve"> концентрації (дози) до </w:t>
      </w:r>
      <w:proofErr w:type="spellStart"/>
      <w:r>
        <w:t>порогової</w:t>
      </w:r>
      <w:proofErr w:type="spellEnd"/>
      <w:r>
        <w:t xml:space="preserve"> концентрації (дози) при одноразовому впливі (</w:t>
      </w:r>
      <w:proofErr w:type="spellStart"/>
      <w:r>
        <w:t>limас</w:t>
      </w:r>
      <w:proofErr w:type="spellEnd"/>
      <w:r>
        <w:t>).</w:t>
      </w:r>
    </w:p>
    <w:p w:rsidR="009B63EF" w:rsidRDefault="001044CD">
      <w:pPr>
        <w:spacing w:before="13" w:line="187" w:lineRule="auto"/>
        <w:ind w:left="1969" w:right="1713"/>
        <w:jc w:val="center"/>
        <w:rPr>
          <w:sz w:val="17"/>
        </w:rPr>
      </w:pPr>
      <w:r>
        <w:rPr>
          <w:i/>
          <w:w w:val="135"/>
          <w:position w:val="-10"/>
          <w:sz w:val="17"/>
        </w:rPr>
        <w:t>ЗОД</w:t>
      </w:r>
      <w:r>
        <w:rPr>
          <w:i/>
          <w:spacing w:val="-15"/>
          <w:w w:val="135"/>
          <w:position w:val="-10"/>
          <w:sz w:val="17"/>
        </w:rPr>
        <w:t xml:space="preserve"> </w:t>
      </w:r>
      <w:r>
        <w:rPr>
          <w:rFonts w:ascii="Symbol" w:hAnsi="Symbol"/>
          <w:w w:val="135"/>
          <w:position w:val="-10"/>
          <w:sz w:val="17"/>
        </w:rPr>
        <w:t></w:t>
      </w:r>
      <w:r>
        <w:rPr>
          <w:spacing w:val="-13"/>
          <w:w w:val="135"/>
          <w:position w:val="-10"/>
          <w:sz w:val="17"/>
        </w:rPr>
        <w:t xml:space="preserve"> </w:t>
      </w:r>
      <w:r>
        <w:rPr>
          <w:i/>
          <w:w w:val="135"/>
          <w:sz w:val="17"/>
          <w:u w:val="single"/>
        </w:rPr>
        <w:t>ЛК</w:t>
      </w:r>
      <w:r>
        <w:rPr>
          <w:w w:val="135"/>
          <w:position w:val="-3"/>
          <w:sz w:val="10"/>
          <w:u w:val="single"/>
        </w:rPr>
        <w:t>50</w:t>
      </w:r>
      <w:r>
        <w:rPr>
          <w:spacing w:val="-19"/>
          <w:w w:val="135"/>
          <w:position w:val="-3"/>
          <w:sz w:val="10"/>
          <w:u w:val="single"/>
        </w:rPr>
        <w:t xml:space="preserve"> </w:t>
      </w:r>
      <w:r>
        <w:rPr>
          <w:w w:val="135"/>
          <w:sz w:val="17"/>
          <w:u w:val="single"/>
        </w:rPr>
        <w:t>(</w:t>
      </w:r>
      <w:r>
        <w:rPr>
          <w:i/>
          <w:w w:val="135"/>
          <w:sz w:val="17"/>
          <w:u w:val="single"/>
        </w:rPr>
        <w:t>ЛД</w:t>
      </w:r>
      <w:r>
        <w:rPr>
          <w:w w:val="135"/>
          <w:position w:val="-3"/>
          <w:sz w:val="10"/>
          <w:u w:val="single"/>
        </w:rPr>
        <w:t>50</w:t>
      </w:r>
      <w:r>
        <w:rPr>
          <w:spacing w:val="-19"/>
          <w:w w:val="135"/>
          <w:position w:val="-3"/>
          <w:sz w:val="10"/>
          <w:u w:val="single"/>
        </w:rPr>
        <w:t xml:space="preserve"> </w:t>
      </w:r>
      <w:r>
        <w:rPr>
          <w:spacing w:val="-10"/>
          <w:w w:val="135"/>
          <w:sz w:val="17"/>
          <w:u w:val="single"/>
        </w:rPr>
        <w:t>)</w:t>
      </w:r>
    </w:p>
    <w:p w:rsidR="009B63EF" w:rsidRDefault="001044CD">
      <w:pPr>
        <w:spacing w:line="189" w:lineRule="exact"/>
        <w:ind w:left="1969" w:right="1097"/>
        <w:jc w:val="center"/>
        <w:rPr>
          <w:i/>
          <w:sz w:val="10"/>
        </w:rPr>
      </w:pPr>
      <w:proofErr w:type="spellStart"/>
      <w:r>
        <w:rPr>
          <w:spacing w:val="-14"/>
          <w:w w:val="135"/>
          <w:sz w:val="17"/>
        </w:rPr>
        <w:t>lim</w:t>
      </w:r>
      <w:proofErr w:type="spellEnd"/>
      <w:r>
        <w:rPr>
          <w:spacing w:val="-27"/>
          <w:w w:val="135"/>
          <w:sz w:val="17"/>
        </w:rPr>
        <w:t xml:space="preserve"> </w:t>
      </w:r>
      <w:proofErr w:type="spellStart"/>
      <w:r>
        <w:rPr>
          <w:i/>
          <w:spacing w:val="-5"/>
          <w:w w:val="135"/>
          <w:position w:val="-3"/>
          <w:sz w:val="10"/>
        </w:rPr>
        <w:t>ac</w:t>
      </w:r>
      <w:proofErr w:type="spellEnd"/>
    </w:p>
    <w:p w:rsidR="009B63EF" w:rsidRDefault="001044CD">
      <w:pPr>
        <w:pStyle w:val="a3"/>
        <w:spacing w:before="9"/>
        <w:ind w:right="218" w:firstLine="283"/>
        <w:jc w:val="both"/>
      </w:pPr>
      <w:r>
        <w:t>Зона гострої дії відповідає зміні біологічних показників, що виходять за рамки пристосувальних фізіологічних реакцій, на рівні цілісного організму. Вона є інтегральним показником компенсаторних властивостей організму, його здатності до знешкодження і вивед</w:t>
      </w:r>
      <w:r>
        <w:t xml:space="preserve">ення отрути з організму і компенсації пошкоджених функцій. Величина ЗОД обернено пропорційна небезпеці </w:t>
      </w:r>
      <w:proofErr w:type="spellStart"/>
      <w:r>
        <w:t>отрут</w:t>
      </w:r>
      <w:proofErr w:type="spellEnd"/>
      <w:r>
        <w:t xml:space="preserve"> при одноразовому впливі. Чим менша ЗОД, тим </w:t>
      </w:r>
      <w:proofErr w:type="spellStart"/>
      <w:r>
        <w:t>небезпечніша</w:t>
      </w:r>
      <w:proofErr w:type="spellEnd"/>
      <w:r>
        <w:t xml:space="preserve"> речовина, так як</w:t>
      </w:r>
      <w:r>
        <w:rPr>
          <w:spacing w:val="-1"/>
        </w:rPr>
        <w:t xml:space="preserve"> </w:t>
      </w:r>
      <w:r>
        <w:t>навіть</w:t>
      </w:r>
      <w:r>
        <w:rPr>
          <w:spacing w:val="-2"/>
        </w:rPr>
        <w:t xml:space="preserve"> </w:t>
      </w:r>
      <w:r>
        <w:t>невелике</w:t>
      </w:r>
      <w:r>
        <w:rPr>
          <w:spacing w:val="-1"/>
        </w:rPr>
        <w:t xml:space="preserve"> </w:t>
      </w:r>
      <w:r>
        <w:t>підвищення</w:t>
      </w:r>
      <w:r>
        <w:rPr>
          <w:spacing w:val="-2"/>
        </w:rPr>
        <w:t xml:space="preserve"> </w:t>
      </w:r>
      <w:r>
        <w:t>концентрації речовини,</w:t>
      </w:r>
      <w:r>
        <w:rPr>
          <w:spacing w:val="-2"/>
        </w:rPr>
        <w:t xml:space="preserve"> </w:t>
      </w:r>
      <w:r>
        <w:t>починаючи з</w:t>
      </w:r>
      <w:r>
        <w:rPr>
          <w:spacing w:val="-1"/>
        </w:rPr>
        <w:t xml:space="preserve"> </w:t>
      </w:r>
      <w:proofErr w:type="spellStart"/>
      <w:r>
        <w:t>порогової</w:t>
      </w:r>
      <w:proofErr w:type="spellEnd"/>
      <w:r>
        <w:t xml:space="preserve">, </w:t>
      </w:r>
      <w:r>
        <w:t xml:space="preserve">вже може викликати крайні форми патології організму, тобто смерть. Отже, така речовина небезпечна з точки зору можливості розвитку важких форм отруєння. ЗОД показує діапазон концентрацій речовин (від початкових до крайніх), які мають вплив на організм при </w:t>
      </w:r>
      <w:r>
        <w:t>одноразовому надходженні отрути в організм.</w:t>
      </w:r>
    </w:p>
    <w:p w:rsidR="009B63EF" w:rsidRDefault="001044CD">
      <w:pPr>
        <w:pStyle w:val="a3"/>
        <w:ind w:right="225" w:firstLine="283"/>
        <w:jc w:val="both"/>
      </w:pPr>
      <w:r>
        <w:t>Зона хронічної дії виражається відношенням мінімальної (</w:t>
      </w:r>
      <w:proofErr w:type="spellStart"/>
      <w:r>
        <w:t>пороговий</w:t>
      </w:r>
      <w:proofErr w:type="spellEnd"/>
      <w:r>
        <w:t xml:space="preserve">) концентрації, що викликає зміну біологічних показників на рівні цілісного організму, що виходять за межі </w:t>
      </w:r>
      <w:proofErr w:type="spellStart"/>
      <w:r>
        <w:t>пристосовувальних</w:t>
      </w:r>
      <w:proofErr w:type="spellEnd"/>
      <w:r>
        <w:t xml:space="preserve"> фізіологічних реакцій,</w:t>
      </w:r>
      <w:r>
        <w:t xml:space="preserve"> до мінімальної (</w:t>
      </w:r>
      <w:proofErr w:type="spellStart"/>
      <w:r>
        <w:t>порогової</w:t>
      </w:r>
      <w:proofErr w:type="spellEnd"/>
      <w:r>
        <w:t>) концентрації, що викликає шкідливу дію в хронічному експерименті по чотири години п'ять разів на тиждень протягом не менше чотирьох місяців:</w:t>
      </w:r>
    </w:p>
    <w:p w:rsidR="009B63EF" w:rsidRDefault="009B63EF">
      <w:pPr>
        <w:jc w:val="both"/>
        <w:sectPr w:rsidR="009B63EF">
          <w:headerReference w:type="default" r:id="rId70"/>
          <w:footerReference w:type="default" r:id="rId71"/>
          <w:pgSz w:w="11910" w:h="16850"/>
          <w:pgMar w:top="1540" w:right="340" w:bottom="1280" w:left="1480" w:header="727" w:footer="1098" w:gutter="0"/>
          <w:cols w:space="720"/>
        </w:sectPr>
      </w:pPr>
    </w:p>
    <w:p w:rsidR="009B63EF" w:rsidRDefault="009B63EF">
      <w:pPr>
        <w:pStyle w:val="a3"/>
        <w:spacing w:before="7"/>
        <w:ind w:left="0"/>
        <w:rPr>
          <w:sz w:val="28"/>
        </w:rPr>
      </w:pPr>
    </w:p>
    <w:p w:rsidR="009B63EF" w:rsidRDefault="001044CD">
      <w:pPr>
        <w:pStyle w:val="a3"/>
        <w:spacing w:before="90"/>
        <w:ind w:left="505"/>
        <w:jc w:val="both"/>
      </w:pPr>
      <w:r>
        <w:t>ЗХД</w:t>
      </w:r>
      <w:r>
        <w:rPr>
          <w:spacing w:val="-2"/>
        </w:rPr>
        <w:t xml:space="preserve"> </w:t>
      </w:r>
      <w:r>
        <w:t>=</w:t>
      </w:r>
      <w:r>
        <w:rPr>
          <w:spacing w:val="-2"/>
        </w:rPr>
        <w:t xml:space="preserve"> </w:t>
      </w:r>
      <w:proofErr w:type="spellStart"/>
      <w:r>
        <w:rPr>
          <w:spacing w:val="-2"/>
        </w:rPr>
        <w:t>limас</w:t>
      </w:r>
      <w:proofErr w:type="spellEnd"/>
      <w:r>
        <w:rPr>
          <w:spacing w:val="-2"/>
        </w:rPr>
        <w:t>/</w:t>
      </w:r>
      <w:proofErr w:type="spellStart"/>
      <w:r>
        <w:rPr>
          <w:spacing w:val="-2"/>
        </w:rPr>
        <w:t>limсh</w:t>
      </w:r>
      <w:proofErr w:type="spellEnd"/>
    </w:p>
    <w:p w:rsidR="009B63EF" w:rsidRDefault="001044CD">
      <w:pPr>
        <w:pStyle w:val="a3"/>
        <w:ind w:right="220" w:firstLine="283"/>
        <w:jc w:val="both"/>
      </w:pPr>
      <w:r>
        <w:t>Зона</w:t>
      </w:r>
      <w:r>
        <w:rPr>
          <w:spacing w:val="-2"/>
        </w:rPr>
        <w:t xml:space="preserve"> </w:t>
      </w:r>
      <w:r>
        <w:t>хронічної</w:t>
      </w:r>
      <w:r>
        <w:rPr>
          <w:spacing w:val="-1"/>
        </w:rPr>
        <w:t xml:space="preserve"> </w:t>
      </w:r>
      <w:r>
        <w:t>дії показує,</w:t>
      </w:r>
      <w:r>
        <w:rPr>
          <w:spacing w:val="-1"/>
        </w:rPr>
        <w:t xml:space="preserve"> </w:t>
      </w:r>
      <w:r>
        <w:t>наскільки великий</w:t>
      </w:r>
      <w:r>
        <w:rPr>
          <w:spacing w:val="-3"/>
        </w:rPr>
        <w:t xml:space="preserve"> </w:t>
      </w:r>
      <w:r>
        <w:t>розрив</w:t>
      </w:r>
      <w:r>
        <w:rPr>
          <w:spacing w:val="-2"/>
        </w:rPr>
        <w:t xml:space="preserve"> </w:t>
      </w:r>
      <w:r>
        <w:t>між концентраціями,</w:t>
      </w:r>
      <w:r>
        <w:rPr>
          <w:spacing w:val="-1"/>
        </w:rPr>
        <w:t xml:space="preserve"> </w:t>
      </w:r>
      <w:r>
        <w:t>що</w:t>
      </w:r>
      <w:r>
        <w:rPr>
          <w:spacing w:val="-1"/>
        </w:rPr>
        <w:t xml:space="preserve"> </w:t>
      </w:r>
      <w:r>
        <w:t xml:space="preserve">викликають початкові явища інтоксикації при одноразовому та тривалому надходженні в організм шкідливих речовин. Чим ширше ЗХД, тим </w:t>
      </w:r>
      <w:proofErr w:type="spellStart"/>
      <w:r>
        <w:t>небезпечніша</w:t>
      </w:r>
      <w:proofErr w:type="spellEnd"/>
      <w:r>
        <w:t xml:space="preserve"> речовина, так як концентрації, які надають хронічне дію, значно </w:t>
      </w:r>
      <w:r>
        <w:t>менші концентрацій, що викликають гострі отруєння.</w:t>
      </w:r>
      <w:r>
        <w:rPr>
          <w:spacing w:val="80"/>
        </w:rPr>
        <w:t xml:space="preserve"> </w:t>
      </w:r>
      <w:r>
        <w:t>Хронічні отруєння при дії таких речовин розвиваються приховано, непомітно, протягом тривалого періоду.</w:t>
      </w:r>
    </w:p>
    <w:p w:rsidR="009B63EF" w:rsidRDefault="001044CD">
      <w:pPr>
        <w:pStyle w:val="a3"/>
        <w:ind w:right="222" w:firstLine="283"/>
        <w:jc w:val="both"/>
      </w:pPr>
      <w:r>
        <w:t>Велике значення має виявлення небезпеки речовин за показниками вибірковості (специфічності) отриманого</w:t>
      </w:r>
      <w:r>
        <w:t xml:space="preserve"> ефекту: алергенного, </w:t>
      </w:r>
      <w:proofErr w:type="spellStart"/>
      <w:r>
        <w:t>бластмогенного</w:t>
      </w:r>
      <w:proofErr w:type="spellEnd"/>
      <w:r>
        <w:t>, дратівного і т.д. У таких випадках зручно використовувати такий показник, як зона специфічної дії.</w:t>
      </w:r>
    </w:p>
    <w:p w:rsidR="009B63EF" w:rsidRDefault="001044CD">
      <w:pPr>
        <w:pStyle w:val="a3"/>
        <w:spacing w:before="1"/>
        <w:ind w:right="228" w:firstLine="283"/>
        <w:jc w:val="both"/>
      </w:pPr>
      <w:r>
        <w:t xml:space="preserve">Зона специфічної дії - це відношення порога гострої дії за інтегральними показниками </w:t>
      </w:r>
      <w:proofErr w:type="spellStart"/>
      <w:r>
        <w:t>limac</w:t>
      </w:r>
      <w:proofErr w:type="spellEnd"/>
      <w:r>
        <w:t>(</w:t>
      </w:r>
      <w:proofErr w:type="spellStart"/>
      <w:r>
        <w:t>integ</w:t>
      </w:r>
      <w:proofErr w:type="spellEnd"/>
      <w:r>
        <w:t>) до відповідного порог</w:t>
      </w:r>
      <w:r>
        <w:t>у специфічної дії (</w:t>
      </w:r>
      <w:proofErr w:type="spellStart"/>
      <w:r>
        <w:t>limsp</w:t>
      </w:r>
      <w:proofErr w:type="spellEnd"/>
      <w:r>
        <w:t>):</w:t>
      </w:r>
    </w:p>
    <w:p w:rsidR="009B63EF" w:rsidRDefault="001044CD">
      <w:pPr>
        <w:pStyle w:val="a3"/>
        <w:ind w:left="505"/>
        <w:jc w:val="both"/>
      </w:pPr>
      <w:r>
        <w:t>ЗСД</w:t>
      </w:r>
      <w:r>
        <w:rPr>
          <w:spacing w:val="-2"/>
        </w:rPr>
        <w:t xml:space="preserve"> </w:t>
      </w:r>
      <w:r>
        <w:t>=</w:t>
      </w:r>
      <w:r>
        <w:rPr>
          <w:spacing w:val="-2"/>
        </w:rPr>
        <w:t xml:space="preserve"> </w:t>
      </w:r>
      <w:proofErr w:type="spellStart"/>
      <w:r>
        <w:rPr>
          <w:spacing w:val="-2"/>
        </w:rPr>
        <w:t>limac</w:t>
      </w:r>
      <w:proofErr w:type="spellEnd"/>
      <w:r>
        <w:rPr>
          <w:spacing w:val="-2"/>
        </w:rPr>
        <w:t>(</w:t>
      </w:r>
      <w:proofErr w:type="spellStart"/>
      <w:r>
        <w:rPr>
          <w:spacing w:val="-2"/>
        </w:rPr>
        <w:t>integ</w:t>
      </w:r>
      <w:proofErr w:type="spellEnd"/>
      <w:r>
        <w:rPr>
          <w:spacing w:val="-2"/>
        </w:rPr>
        <w:t>)/</w:t>
      </w:r>
      <w:proofErr w:type="spellStart"/>
      <w:r>
        <w:rPr>
          <w:spacing w:val="-2"/>
        </w:rPr>
        <w:t>limsp</w:t>
      </w:r>
      <w:proofErr w:type="spellEnd"/>
      <w:r>
        <w:rPr>
          <w:spacing w:val="-2"/>
        </w:rPr>
        <w:t>.</w:t>
      </w:r>
    </w:p>
    <w:p w:rsidR="009B63EF" w:rsidRDefault="001044CD">
      <w:pPr>
        <w:pStyle w:val="a3"/>
        <w:ind w:right="223" w:firstLine="283"/>
        <w:jc w:val="both"/>
      </w:pPr>
      <w:r>
        <w:t xml:space="preserve">При надходженні в організм шкідливих речовин відбуваються одночасно кілька різних процесів: детоксикація, адаптація (за рахунок пристосувальних функцій організму), накопичення (у випадку, коли швидкість </w:t>
      </w:r>
      <w:r>
        <w:t>надходження речовини перевищує швидкість виведення її з організму). Накопичення шкідливої речовини в організмі називається кумуляцією. Кумуляція виражається коефіцієнтом кумуляції Кк, що є відношенням сумарної дози речовини, що викликає певний ефект (часті</w:t>
      </w:r>
      <w:r>
        <w:t xml:space="preserve">ше смертельний) у 50% піддослідних тварин при багаторазовому введенні ОР, до дози, що викликає той же ефект при одноразовому </w:t>
      </w:r>
      <w:r>
        <w:rPr>
          <w:spacing w:val="-2"/>
        </w:rPr>
        <w:t>впливі:</w:t>
      </w:r>
    </w:p>
    <w:p w:rsidR="009B63EF" w:rsidRDefault="001044CD">
      <w:pPr>
        <w:pStyle w:val="a3"/>
        <w:ind w:left="1969" w:right="1692"/>
        <w:jc w:val="center"/>
      </w:pPr>
      <w:r>
        <w:t>Кк =</w:t>
      </w:r>
      <w:r>
        <w:rPr>
          <w:spacing w:val="-1"/>
        </w:rPr>
        <w:t xml:space="preserve"> </w:t>
      </w:r>
      <w:r>
        <w:rPr>
          <w:spacing w:val="-2"/>
        </w:rPr>
        <w:t>∑ЛД50/ЛД50</w:t>
      </w:r>
    </w:p>
    <w:p w:rsidR="009B63EF" w:rsidRDefault="001044CD">
      <w:pPr>
        <w:pStyle w:val="a3"/>
        <w:ind w:right="229" w:firstLine="283"/>
        <w:jc w:val="both"/>
      </w:pPr>
      <w:r>
        <w:t xml:space="preserve">Чим більше коефіцієнт кумуляції наближається до одиниці, тим більше виражається </w:t>
      </w:r>
      <w:proofErr w:type="spellStart"/>
      <w:r>
        <w:t>кумулятивнаа</w:t>
      </w:r>
      <w:proofErr w:type="spellEnd"/>
      <w:r>
        <w:t xml:space="preserve"> дія речовини. </w:t>
      </w:r>
      <w:r>
        <w:t>При Кк&gt; 5 кумуляція практично не проявляється.</w:t>
      </w:r>
    </w:p>
    <w:p w:rsidR="009B63EF" w:rsidRDefault="001044CD">
      <w:pPr>
        <w:pStyle w:val="a3"/>
        <w:spacing w:before="1"/>
        <w:ind w:right="224" w:firstLine="283"/>
        <w:jc w:val="both"/>
      </w:pPr>
      <w:r>
        <w:t xml:space="preserve">Про кумулятивних властивості можна також судити лише за результатами гострого досвіду, використовуючи індекс кумуляції </w:t>
      </w:r>
      <w:proofErr w:type="spellStart"/>
      <w:r>
        <w:t>Jк</w:t>
      </w:r>
      <w:proofErr w:type="spellEnd"/>
      <w:r>
        <w:t>:</w:t>
      </w:r>
    </w:p>
    <w:p w:rsidR="009B63EF" w:rsidRDefault="001044CD">
      <w:pPr>
        <w:pStyle w:val="a3"/>
        <w:ind w:left="3851"/>
        <w:jc w:val="both"/>
      </w:pPr>
      <w:proofErr w:type="spellStart"/>
      <w:r>
        <w:t>Jк</w:t>
      </w:r>
      <w:proofErr w:type="spellEnd"/>
      <w:r>
        <w:rPr>
          <w:spacing w:val="-1"/>
        </w:rPr>
        <w:t xml:space="preserve"> </w:t>
      </w:r>
      <w:r>
        <w:t>=</w:t>
      </w:r>
      <w:r>
        <w:rPr>
          <w:spacing w:val="-1"/>
        </w:rPr>
        <w:t xml:space="preserve"> </w:t>
      </w:r>
      <w:r>
        <w:t>1 -</w:t>
      </w:r>
      <w:r>
        <w:rPr>
          <w:spacing w:val="-1"/>
        </w:rPr>
        <w:t xml:space="preserve"> </w:t>
      </w:r>
      <w:r>
        <w:rPr>
          <w:spacing w:val="-2"/>
        </w:rPr>
        <w:t>ЛД50(1)/</w:t>
      </w:r>
      <w:proofErr w:type="spellStart"/>
      <w:r>
        <w:rPr>
          <w:spacing w:val="-2"/>
        </w:rPr>
        <w:t>ЛД50</w:t>
      </w:r>
      <w:proofErr w:type="spellEnd"/>
      <w:r>
        <w:rPr>
          <w:spacing w:val="-2"/>
        </w:rPr>
        <w:t>(14)</w:t>
      </w:r>
    </w:p>
    <w:p w:rsidR="009B63EF" w:rsidRDefault="001044CD">
      <w:pPr>
        <w:pStyle w:val="a3"/>
        <w:ind w:left="505" w:right="605"/>
        <w:jc w:val="both"/>
      </w:pPr>
      <w:r>
        <w:t>де</w:t>
      </w:r>
      <w:r>
        <w:rPr>
          <w:spacing w:val="-4"/>
        </w:rPr>
        <w:t xml:space="preserve"> </w:t>
      </w:r>
      <w:r>
        <w:t>ЛД50(1)</w:t>
      </w:r>
      <w:r>
        <w:rPr>
          <w:spacing w:val="-5"/>
        </w:rPr>
        <w:t xml:space="preserve"> </w:t>
      </w:r>
      <w:r>
        <w:t>-</w:t>
      </w:r>
      <w:r>
        <w:rPr>
          <w:spacing w:val="-4"/>
        </w:rPr>
        <w:t xml:space="preserve"> </w:t>
      </w:r>
      <w:r>
        <w:t>доза,</w:t>
      </w:r>
      <w:r>
        <w:rPr>
          <w:spacing w:val="-3"/>
        </w:rPr>
        <w:t xml:space="preserve"> </w:t>
      </w:r>
      <w:r>
        <w:t>розрахована</w:t>
      </w:r>
      <w:r>
        <w:rPr>
          <w:spacing w:val="-4"/>
        </w:rPr>
        <w:t xml:space="preserve"> </w:t>
      </w:r>
      <w:r>
        <w:t>за</w:t>
      </w:r>
      <w:r>
        <w:rPr>
          <w:spacing w:val="-4"/>
        </w:rPr>
        <w:t xml:space="preserve"> </w:t>
      </w:r>
      <w:r>
        <w:t>результатами</w:t>
      </w:r>
      <w:r>
        <w:rPr>
          <w:spacing w:val="-3"/>
        </w:rPr>
        <w:t xml:space="preserve"> </w:t>
      </w:r>
      <w:r>
        <w:t>загибелі</w:t>
      </w:r>
      <w:r>
        <w:rPr>
          <w:spacing w:val="-3"/>
        </w:rPr>
        <w:t xml:space="preserve"> </w:t>
      </w:r>
      <w:r>
        <w:t>твар</w:t>
      </w:r>
      <w:r>
        <w:t>ин</w:t>
      </w:r>
      <w:r>
        <w:rPr>
          <w:spacing w:val="-3"/>
        </w:rPr>
        <w:t xml:space="preserve"> </w:t>
      </w:r>
      <w:r>
        <w:t>в</w:t>
      </w:r>
      <w:r>
        <w:rPr>
          <w:spacing w:val="-4"/>
        </w:rPr>
        <w:t xml:space="preserve"> </w:t>
      </w:r>
      <w:r>
        <w:t>перший</w:t>
      </w:r>
      <w:r>
        <w:rPr>
          <w:spacing w:val="-3"/>
        </w:rPr>
        <w:t xml:space="preserve"> </w:t>
      </w:r>
      <w:r>
        <w:t>день</w:t>
      </w:r>
      <w:r>
        <w:rPr>
          <w:spacing w:val="-3"/>
        </w:rPr>
        <w:t xml:space="preserve"> </w:t>
      </w:r>
      <w:r>
        <w:t>досліду; ЛД50(14) - те ж протягом 14 днів.</w:t>
      </w:r>
    </w:p>
    <w:p w:rsidR="009B63EF" w:rsidRDefault="001044CD">
      <w:pPr>
        <w:pStyle w:val="a3"/>
        <w:ind w:right="220" w:firstLine="283"/>
        <w:jc w:val="both"/>
      </w:pPr>
      <w:r>
        <w:t xml:space="preserve">Якщо величини ЛД50(1) і ЛД50(14) збігаються, тобто всі піддослідні тварини гинуть в перший же день, то індекс кумуляції дорівнює нулю і речовина не </w:t>
      </w:r>
      <w:proofErr w:type="spellStart"/>
      <w:r>
        <w:t>кумулюється</w:t>
      </w:r>
      <w:proofErr w:type="spellEnd"/>
      <w:r>
        <w:t xml:space="preserve"> в організмі. При пізній загибелі тва</w:t>
      </w:r>
      <w:r>
        <w:t>рин він наближається до одиниці, що свідчить про прояв кумулятивних властивостей шкідливої речовини. Наприклад, фосфорорганічні пестициди викликають загибель тварин протягом першої години, тому вони мало кумулятивні. Хлорорганічні пестициди викликають заги</w:t>
      </w:r>
      <w:r>
        <w:t>бель протягом двох-трьох діб і пізніше - такі препарати мають досить високу кумуляцію.</w:t>
      </w:r>
    </w:p>
    <w:p w:rsidR="009B63EF" w:rsidRDefault="009B63EF">
      <w:pPr>
        <w:pStyle w:val="a3"/>
        <w:spacing w:before="1"/>
        <w:ind w:left="0"/>
      </w:pPr>
    </w:p>
    <w:p w:rsidR="009B63EF" w:rsidRDefault="001044CD">
      <w:pPr>
        <w:pStyle w:val="1"/>
      </w:pPr>
      <w:r>
        <w:t>ПРАКТИЧНА</w:t>
      </w:r>
      <w:r>
        <w:rPr>
          <w:spacing w:val="-2"/>
        </w:rPr>
        <w:t xml:space="preserve"> </w:t>
      </w:r>
      <w:r>
        <w:t>РОБОТА</w:t>
      </w:r>
      <w:r>
        <w:rPr>
          <w:spacing w:val="-2"/>
        </w:rPr>
        <w:t xml:space="preserve"> </w:t>
      </w:r>
      <w:r>
        <w:rPr>
          <w:spacing w:val="-5"/>
        </w:rPr>
        <w:t>№4</w:t>
      </w:r>
    </w:p>
    <w:p w:rsidR="009B63EF" w:rsidRDefault="009B63EF">
      <w:pPr>
        <w:pStyle w:val="a3"/>
        <w:ind w:left="0"/>
        <w:rPr>
          <w:b/>
        </w:rPr>
      </w:pPr>
    </w:p>
    <w:p w:rsidR="009B63EF" w:rsidRDefault="001044CD">
      <w:pPr>
        <w:ind w:left="279" w:right="281"/>
        <w:jc w:val="center"/>
        <w:rPr>
          <w:b/>
          <w:sz w:val="24"/>
        </w:rPr>
      </w:pPr>
      <w:r>
        <w:rPr>
          <w:b/>
          <w:sz w:val="24"/>
        </w:rPr>
        <w:t>ТОКСИКОМЕТРИЧНА</w:t>
      </w:r>
      <w:r>
        <w:rPr>
          <w:b/>
          <w:spacing w:val="-7"/>
          <w:sz w:val="24"/>
        </w:rPr>
        <w:t xml:space="preserve"> </w:t>
      </w:r>
      <w:r>
        <w:rPr>
          <w:b/>
          <w:sz w:val="24"/>
        </w:rPr>
        <w:t>ОЦІНКА</w:t>
      </w:r>
      <w:r>
        <w:rPr>
          <w:b/>
          <w:spacing w:val="-5"/>
          <w:sz w:val="24"/>
        </w:rPr>
        <w:t xml:space="preserve"> </w:t>
      </w:r>
      <w:r>
        <w:rPr>
          <w:b/>
          <w:sz w:val="24"/>
        </w:rPr>
        <w:t>БІОЛОГІЧНОЇ</w:t>
      </w:r>
      <w:r>
        <w:rPr>
          <w:b/>
          <w:spacing w:val="-5"/>
          <w:sz w:val="24"/>
        </w:rPr>
        <w:t xml:space="preserve"> </w:t>
      </w:r>
      <w:r>
        <w:rPr>
          <w:b/>
          <w:sz w:val="24"/>
        </w:rPr>
        <w:t>АКТИВНОСТІ</w:t>
      </w:r>
      <w:r>
        <w:rPr>
          <w:b/>
          <w:spacing w:val="-3"/>
          <w:sz w:val="24"/>
        </w:rPr>
        <w:t xml:space="preserve"> </w:t>
      </w:r>
      <w:r>
        <w:rPr>
          <w:b/>
          <w:spacing w:val="-2"/>
          <w:sz w:val="24"/>
        </w:rPr>
        <w:t>ТОКСИКАНТІВ</w:t>
      </w:r>
    </w:p>
    <w:p w:rsidR="009B63EF" w:rsidRDefault="009B63EF">
      <w:pPr>
        <w:pStyle w:val="a3"/>
        <w:ind w:left="0"/>
        <w:rPr>
          <w:b/>
        </w:rPr>
      </w:pPr>
    </w:p>
    <w:p w:rsidR="009B63EF" w:rsidRDefault="001044CD">
      <w:pPr>
        <w:pStyle w:val="2"/>
        <w:ind w:left="1969" w:right="1690" w:firstLine="0"/>
        <w:jc w:val="center"/>
      </w:pPr>
      <w:r>
        <w:t>Загальна</w:t>
      </w:r>
      <w:r>
        <w:rPr>
          <w:spacing w:val="-3"/>
        </w:rPr>
        <w:t xml:space="preserve"> </w:t>
      </w:r>
      <w:r>
        <w:t>теоретична</w:t>
      </w:r>
      <w:r>
        <w:rPr>
          <w:spacing w:val="-3"/>
        </w:rPr>
        <w:t xml:space="preserve"> </w:t>
      </w:r>
      <w:r>
        <w:rPr>
          <w:spacing w:val="-2"/>
        </w:rPr>
        <w:t>частина</w:t>
      </w:r>
    </w:p>
    <w:p w:rsidR="009B63EF" w:rsidRDefault="001044CD">
      <w:pPr>
        <w:ind w:left="277"/>
        <w:jc w:val="center"/>
        <w:rPr>
          <w:b/>
          <w:sz w:val="24"/>
        </w:rPr>
      </w:pPr>
      <w:r>
        <w:rPr>
          <w:b/>
          <w:sz w:val="24"/>
        </w:rPr>
        <w:t>Основні</w:t>
      </w:r>
      <w:r>
        <w:rPr>
          <w:b/>
          <w:spacing w:val="-5"/>
          <w:sz w:val="24"/>
        </w:rPr>
        <w:t xml:space="preserve"> </w:t>
      </w:r>
      <w:r>
        <w:rPr>
          <w:b/>
          <w:sz w:val="24"/>
        </w:rPr>
        <w:t>закономірності</w:t>
      </w:r>
      <w:r>
        <w:rPr>
          <w:b/>
          <w:spacing w:val="-4"/>
          <w:sz w:val="24"/>
        </w:rPr>
        <w:t xml:space="preserve"> </w:t>
      </w:r>
      <w:r>
        <w:rPr>
          <w:b/>
          <w:sz w:val="24"/>
        </w:rPr>
        <w:t>впливу</w:t>
      </w:r>
      <w:r>
        <w:rPr>
          <w:b/>
          <w:spacing w:val="-3"/>
          <w:sz w:val="24"/>
        </w:rPr>
        <w:t xml:space="preserve"> </w:t>
      </w:r>
      <w:r>
        <w:rPr>
          <w:b/>
          <w:sz w:val="24"/>
        </w:rPr>
        <w:t>токсикантів</w:t>
      </w:r>
      <w:r>
        <w:rPr>
          <w:b/>
          <w:spacing w:val="-6"/>
          <w:sz w:val="24"/>
        </w:rPr>
        <w:t xml:space="preserve"> </w:t>
      </w:r>
      <w:r>
        <w:rPr>
          <w:b/>
          <w:sz w:val="24"/>
        </w:rPr>
        <w:t>на</w:t>
      </w:r>
      <w:r>
        <w:rPr>
          <w:b/>
          <w:spacing w:val="-3"/>
          <w:sz w:val="24"/>
        </w:rPr>
        <w:t xml:space="preserve"> </w:t>
      </w:r>
      <w:r>
        <w:rPr>
          <w:b/>
          <w:sz w:val="24"/>
        </w:rPr>
        <w:t>живі</w:t>
      </w:r>
      <w:r>
        <w:rPr>
          <w:b/>
          <w:spacing w:val="-3"/>
          <w:sz w:val="24"/>
        </w:rPr>
        <w:t xml:space="preserve"> </w:t>
      </w:r>
      <w:r>
        <w:rPr>
          <w:b/>
          <w:sz w:val="24"/>
        </w:rPr>
        <w:t>системи</w:t>
      </w:r>
      <w:r>
        <w:rPr>
          <w:b/>
          <w:spacing w:val="-3"/>
          <w:sz w:val="24"/>
        </w:rPr>
        <w:t xml:space="preserve"> </w:t>
      </w:r>
      <w:r>
        <w:rPr>
          <w:b/>
          <w:sz w:val="24"/>
        </w:rPr>
        <w:t>на</w:t>
      </w:r>
      <w:r>
        <w:rPr>
          <w:b/>
          <w:spacing w:val="-3"/>
          <w:sz w:val="24"/>
        </w:rPr>
        <w:t xml:space="preserve"> </w:t>
      </w:r>
      <w:r>
        <w:rPr>
          <w:b/>
          <w:sz w:val="24"/>
        </w:rPr>
        <w:t>рівні</w:t>
      </w:r>
      <w:r>
        <w:rPr>
          <w:b/>
          <w:spacing w:val="-2"/>
          <w:sz w:val="24"/>
        </w:rPr>
        <w:t xml:space="preserve"> організму</w:t>
      </w:r>
    </w:p>
    <w:p w:rsidR="009B63EF" w:rsidRDefault="001044CD">
      <w:pPr>
        <w:pStyle w:val="a3"/>
        <w:ind w:right="222" w:firstLine="283"/>
        <w:jc w:val="both"/>
      </w:pPr>
      <w:r>
        <w:t xml:space="preserve">Розрізняють три основних типи переважного дії токсичних речовин - місцева, рефлекторна, </w:t>
      </w:r>
      <w:proofErr w:type="spellStart"/>
      <w:r>
        <w:t>резорбтивна</w:t>
      </w:r>
      <w:proofErr w:type="spellEnd"/>
      <w:r>
        <w:t>. Ділення це досить умовно і засноване на переважання того чи іншого типу реакцій.</w:t>
      </w:r>
    </w:p>
    <w:p w:rsidR="009B63EF" w:rsidRDefault="001044CD">
      <w:pPr>
        <w:pStyle w:val="a3"/>
        <w:ind w:right="223" w:firstLine="283"/>
        <w:jc w:val="both"/>
      </w:pPr>
      <w:r>
        <w:rPr>
          <w:b/>
        </w:rPr>
        <w:t xml:space="preserve">Місцева дія </w:t>
      </w:r>
      <w:r>
        <w:t>виражається, наприклад, впливом дратівливих і</w:t>
      </w:r>
      <w:r>
        <w:t xml:space="preserve"> припікальних речовин на шкіру,</w:t>
      </w:r>
      <w:r>
        <w:rPr>
          <w:spacing w:val="24"/>
        </w:rPr>
        <w:t xml:space="preserve"> </w:t>
      </w:r>
      <w:proofErr w:type="spellStart"/>
      <w:r>
        <w:t>слизорі</w:t>
      </w:r>
      <w:proofErr w:type="spellEnd"/>
      <w:r>
        <w:rPr>
          <w:spacing w:val="25"/>
        </w:rPr>
        <w:t xml:space="preserve"> </w:t>
      </w:r>
      <w:r>
        <w:t>оболонки</w:t>
      </w:r>
      <w:r>
        <w:rPr>
          <w:spacing w:val="26"/>
        </w:rPr>
        <w:t xml:space="preserve"> </w:t>
      </w:r>
      <w:r>
        <w:t>дихальних</w:t>
      </w:r>
      <w:r>
        <w:rPr>
          <w:spacing w:val="24"/>
        </w:rPr>
        <w:t xml:space="preserve"> </w:t>
      </w:r>
      <w:r>
        <w:t>шляхів,</w:t>
      </w:r>
      <w:r>
        <w:rPr>
          <w:spacing w:val="24"/>
        </w:rPr>
        <w:t xml:space="preserve"> </w:t>
      </w:r>
      <w:r>
        <w:t>порожнини</w:t>
      </w:r>
      <w:r>
        <w:rPr>
          <w:spacing w:val="26"/>
        </w:rPr>
        <w:t xml:space="preserve"> </w:t>
      </w:r>
      <w:r>
        <w:t>рота,</w:t>
      </w:r>
      <w:r>
        <w:rPr>
          <w:spacing w:val="23"/>
        </w:rPr>
        <w:t xml:space="preserve"> </w:t>
      </w:r>
      <w:r>
        <w:t>шлунка,</w:t>
      </w:r>
      <w:r>
        <w:rPr>
          <w:spacing w:val="25"/>
        </w:rPr>
        <w:t xml:space="preserve"> </w:t>
      </w:r>
      <w:proofErr w:type="spellStart"/>
      <w:r>
        <w:t>кишечника</w:t>
      </w:r>
      <w:proofErr w:type="spellEnd"/>
      <w:r>
        <w:t>.</w:t>
      </w:r>
      <w:r>
        <w:rPr>
          <w:spacing w:val="25"/>
        </w:rPr>
        <w:t xml:space="preserve"> </w:t>
      </w:r>
      <w:r>
        <w:t>На</w:t>
      </w:r>
      <w:r>
        <w:rPr>
          <w:spacing w:val="23"/>
        </w:rPr>
        <w:t xml:space="preserve"> </w:t>
      </w:r>
      <w:r>
        <w:rPr>
          <w:spacing w:val="-4"/>
        </w:rPr>
        <w:t>місці</w:t>
      </w:r>
    </w:p>
    <w:p w:rsidR="009B63EF" w:rsidRDefault="009B63EF">
      <w:pPr>
        <w:jc w:val="both"/>
        <w:sectPr w:rsidR="009B63EF">
          <w:headerReference w:type="default" r:id="rId72"/>
          <w:footerReference w:type="default" r:id="rId73"/>
          <w:pgSz w:w="11910" w:h="16850"/>
          <w:pgMar w:top="1540" w:right="340" w:bottom="1280" w:left="1480" w:header="727" w:footer="1098" w:gutter="0"/>
          <w:cols w:space="720"/>
        </w:sectPr>
      </w:pPr>
    </w:p>
    <w:p w:rsidR="009B63EF" w:rsidRDefault="009B63EF">
      <w:pPr>
        <w:pStyle w:val="a3"/>
        <w:spacing w:before="7"/>
        <w:ind w:left="0"/>
        <w:rPr>
          <w:sz w:val="28"/>
        </w:rPr>
      </w:pPr>
    </w:p>
    <w:p w:rsidR="009B63EF" w:rsidRDefault="001044CD">
      <w:pPr>
        <w:pStyle w:val="a3"/>
        <w:spacing w:before="90"/>
        <w:ind w:right="225"/>
        <w:jc w:val="both"/>
      </w:pPr>
      <w:r>
        <w:t>контакту кислот, лугів, дратівливих газів і рідин з тканинами виникають опік, запальна реакція, некроз тканин.</w:t>
      </w:r>
    </w:p>
    <w:p w:rsidR="009B63EF" w:rsidRDefault="001044CD">
      <w:pPr>
        <w:pStyle w:val="a3"/>
        <w:ind w:right="222" w:firstLine="283"/>
        <w:jc w:val="both"/>
      </w:pPr>
      <w:r>
        <w:rPr>
          <w:b/>
        </w:rPr>
        <w:t xml:space="preserve">Рефлекторна дія </w:t>
      </w:r>
      <w:r>
        <w:t>речовин проявляється в результаті впливу на закінчення доцентрових нервів слизових оболонок дихальних шляхів і шлунково-кишкового тракту, а також шкіри. Симптоматично це виражається в спазмах носоглотки, набряках слизової оболонки гортані і розвитку механі</w:t>
      </w:r>
      <w:r>
        <w:t>чної асфіксії. Таким впливом володіють деякі гази (</w:t>
      </w:r>
      <w:proofErr w:type="spellStart"/>
      <w:r>
        <w:t>хЛор</w:t>
      </w:r>
      <w:proofErr w:type="spellEnd"/>
      <w:r>
        <w:t>, фосген,</w:t>
      </w:r>
      <w:r>
        <w:rPr>
          <w:spacing w:val="40"/>
        </w:rPr>
        <w:t xml:space="preserve"> </w:t>
      </w:r>
      <w:r>
        <w:t>хлорпікрин, аміак і т. п.).</w:t>
      </w:r>
    </w:p>
    <w:p w:rsidR="009B63EF" w:rsidRDefault="001044CD">
      <w:pPr>
        <w:pStyle w:val="a3"/>
        <w:ind w:right="219" w:firstLine="283"/>
        <w:jc w:val="both"/>
      </w:pPr>
      <w:r>
        <w:t xml:space="preserve">Але основні патологічні зміни виникають в організмі в результаті </w:t>
      </w:r>
      <w:proofErr w:type="spellStart"/>
      <w:r>
        <w:t>резорбтивної</w:t>
      </w:r>
      <w:proofErr w:type="spellEnd"/>
      <w:r>
        <w:t xml:space="preserve"> дії речовин, їх впливу на органи і тканини після всмоктування в кров. Розрізняють отр</w:t>
      </w:r>
      <w:r>
        <w:t>ути з політропною дією, які впливають приблизно у рівній мірі на різні органи і тканини, і отрути</w:t>
      </w:r>
      <w:r>
        <w:rPr>
          <w:spacing w:val="80"/>
        </w:rPr>
        <w:t xml:space="preserve"> </w:t>
      </w:r>
      <w:r>
        <w:t>з вибірковим впливом на окремі системи і органи. Прикладом речовин з політропною дією можуть служити протоплазматична отрута хінін. Наркотичні, снодійні, засп</w:t>
      </w:r>
      <w:r>
        <w:t>окійливі речовини, аналептики, фосфорорганічні сполуки впливають переважно на нервову систему, хлоровані вуглеводні - на нервову систему і паренхіматозні органи. Деякі токсичні речовини (</w:t>
      </w:r>
      <w:proofErr w:type="spellStart"/>
      <w:r>
        <w:t>тріортокреетілфосфат</w:t>
      </w:r>
      <w:proofErr w:type="spellEnd"/>
      <w:r>
        <w:t xml:space="preserve">, </w:t>
      </w:r>
      <w:proofErr w:type="spellStart"/>
      <w:r>
        <w:t>лептофос</w:t>
      </w:r>
      <w:proofErr w:type="spellEnd"/>
      <w:r>
        <w:t xml:space="preserve">, </w:t>
      </w:r>
      <w:proofErr w:type="spellStart"/>
      <w:r>
        <w:t>поліхлорпінен</w:t>
      </w:r>
      <w:proofErr w:type="spellEnd"/>
      <w:r>
        <w:t xml:space="preserve">, </w:t>
      </w:r>
      <w:proofErr w:type="spellStart"/>
      <w:r>
        <w:t>поліхлоркамфен</w:t>
      </w:r>
      <w:proofErr w:type="spellEnd"/>
      <w:r>
        <w:t xml:space="preserve">) мають </w:t>
      </w:r>
      <w:r>
        <w:t xml:space="preserve">виборчу здатність вражати мієлінові оболонки нервових волокон, в результаті чого розвиваються парези і </w:t>
      </w:r>
      <w:r>
        <w:rPr>
          <w:spacing w:val="-2"/>
        </w:rPr>
        <w:t>паралічі.</w:t>
      </w:r>
    </w:p>
    <w:p w:rsidR="009B63EF" w:rsidRDefault="001044CD">
      <w:pPr>
        <w:pStyle w:val="a3"/>
        <w:spacing w:before="1"/>
        <w:ind w:right="219" w:firstLine="283"/>
        <w:jc w:val="both"/>
      </w:pPr>
      <w:r>
        <w:t>Розвиток токсичного процесу залежить від кількості і властивостей отрути, від індивідуальних особливостей організму, з яким взаємодіє отрута, с</w:t>
      </w:r>
      <w:r>
        <w:t xml:space="preserve">тану середовища, в якій відбувається взаємодія отрути і організму (температура, вологість, атмосферний тиск). Залежність дії токсиканту від його дози визначається характером кривої «доза - ефект». Характер впливу на організм, популяцію визначається </w:t>
      </w:r>
      <w:proofErr w:type="spellStart"/>
      <w:r>
        <w:t>обсяго'</w:t>
      </w:r>
      <w:r>
        <w:t>м</w:t>
      </w:r>
      <w:proofErr w:type="spellEnd"/>
      <w:r>
        <w:t xml:space="preserve"> введеного в систему токсиканту. На перший погляд здається очевидним, що чим більша введена доза, тим більшу шкоду токсикант завдає системі. Загалом, це так. Але показник «доза» і «ефект» не завжди </w:t>
      </w:r>
      <w:proofErr w:type="spellStart"/>
      <w:r>
        <w:t>скорреліровано</w:t>
      </w:r>
      <w:proofErr w:type="spellEnd"/>
      <w:r>
        <w:t xml:space="preserve"> лінійно.</w:t>
      </w:r>
    </w:p>
    <w:p w:rsidR="009B63EF" w:rsidRDefault="001044CD">
      <w:pPr>
        <w:pStyle w:val="a3"/>
        <w:spacing w:before="1"/>
        <w:ind w:right="223" w:firstLine="283"/>
        <w:jc w:val="both"/>
      </w:pPr>
      <w:r>
        <w:t>У більшості випадків криві "доза-</w:t>
      </w:r>
      <w:r>
        <w:t>ефект» виглядають 8-образно, а в ряді випадків виражаються</w:t>
      </w:r>
      <w:r>
        <w:rPr>
          <w:spacing w:val="-1"/>
        </w:rPr>
        <w:t xml:space="preserve"> </w:t>
      </w:r>
      <w:r>
        <w:t>у</w:t>
      </w:r>
      <w:r>
        <w:rPr>
          <w:spacing w:val="-1"/>
        </w:rPr>
        <w:t xml:space="preserve"> </w:t>
      </w:r>
      <w:r>
        <w:t>вигляді</w:t>
      </w:r>
      <w:r>
        <w:rPr>
          <w:spacing w:val="-3"/>
        </w:rPr>
        <w:t xml:space="preserve"> </w:t>
      </w:r>
      <w:r>
        <w:t>гіперболи,</w:t>
      </w:r>
      <w:r>
        <w:rPr>
          <w:spacing w:val="-1"/>
        </w:rPr>
        <w:t xml:space="preserve"> </w:t>
      </w:r>
      <w:r>
        <w:t>експоненти</w:t>
      </w:r>
      <w:r>
        <w:rPr>
          <w:spacing w:val="-2"/>
        </w:rPr>
        <w:t xml:space="preserve"> </w:t>
      </w:r>
      <w:r>
        <w:t>або</w:t>
      </w:r>
      <w:r>
        <w:rPr>
          <w:spacing w:val="-1"/>
        </w:rPr>
        <w:t xml:space="preserve"> </w:t>
      </w:r>
      <w:r>
        <w:t>параболи. Ці</w:t>
      </w:r>
      <w:r>
        <w:rPr>
          <w:spacing w:val="-1"/>
        </w:rPr>
        <w:t xml:space="preserve"> </w:t>
      </w:r>
      <w:r>
        <w:t>криві</w:t>
      </w:r>
      <w:r>
        <w:rPr>
          <w:spacing w:val="-4"/>
        </w:rPr>
        <w:t xml:space="preserve"> </w:t>
      </w:r>
      <w:r>
        <w:t>відображають</w:t>
      </w:r>
      <w:r>
        <w:rPr>
          <w:spacing w:val="-1"/>
        </w:rPr>
        <w:t xml:space="preserve"> </w:t>
      </w:r>
      <w:r>
        <w:t>складний характер взаємодії шкідливої речовини з об'</w:t>
      </w:r>
      <w:r>
        <w:t>єктом, якісні та кількісні особливості такої взаємодії в кожному конкретному випадку. З малюнка видно, що на кривих «доза - ефект» є різні ділянки, на яких невеликі зміни концентрації (дози) речовини викликають або значне збільшення ефекту впливу, або приз</w:t>
      </w:r>
      <w:r>
        <w:t>водять лише до слабкої зміни ефекту.</w:t>
      </w:r>
    </w:p>
    <w:p w:rsidR="009B63EF" w:rsidRDefault="009B63EF">
      <w:pPr>
        <w:pStyle w:val="a3"/>
        <w:spacing w:before="2"/>
        <w:ind w:left="0"/>
        <w:rPr>
          <w:sz w:val="16"/>
        </w:rPr>
      </w:pPr>
    </w:p>
    <w:p w:rsidR="009B63EF" w:rsidRDefault="009B63EF">
      <w:pPr>
        <w:rPr>
          <w:sz w:val="16"/>
        </w:rPr>
        <w:sectPr w:rsidR="009B63EF">
          <w:headerReference w:type="default" r:id="rId74"/>
          <w:footerReference w:type="default" r:id="rId75"/>
          <w:pgSz w:w="11910" w:h="16850"/>
          <w:pgMar w:top="1540" w:right="340" w:bottom="1280" w:left="1480" w:header="727" w:footer="1098" w:gutter="0"/>
          <w:cols w:space="720"/>
        </w:sectPr>
      </w:pPr>
    </w:p>
    <w:p w:rsidR="009B63EF" w:rsidRDefault="001044CD">
      <w:pPr>
        <w:pStyle w:val="a3"/>
        <w:spacing w:before="90"/>
        <w:ind w:left="2500"/>
      </w:pPr>
      <w:r>
        <w:lastRenderedPageBreak/>
        <w:pict>
          <v:shape id="docshape45" o:spid="_x0000_s2050" type="#_x0000_t202" style="position:absolute;left:0;text-align:left;margin-left:176.25pt;margin-top:6.7pt;width:15.3pt;height:149.95pt;z-index:15742976;mso-position-horizontal-relative:page" filled="f" stroked="f">
            <v:textbox style="layout-flow:vertical;mso-layout-flow-alt:bottom-to-top" inset="0,0,0,0">
              <w:txbxContent>
                <w:p w:rsidR="009B63EF" w:rsidRDefault="001044CD">
                  <w:pPr>
                    <w:pStyle w:val="a3"/>
                    <w:spacing w:before="10"/>
                    <w:ind w:left="20"/>
                  </w:pPr>
                  <w:r>
                    <w:t>Відсоток</w:t>
                  </w:r>
                  <w:r>
                    <w:rPr>
                      <w:spacing w:val="-2"/>
                    </w:rPr>
                    <w:t xml:space="preserve"> </w:t>
                  </w:r>
                  <w:proofErr w:type="spellStart"/>
                  <w:r>
                    <w:t>загинувших</w:t>
                  </w:r>
                  <w:proofErr w:type="spellEnd"/>
                  <w:r>
                    <w:rPr>
                      <w:spacing w:val="-4"/>
                    </w:rPr>
                    <w:t xml:space="preserve"> </w:t>
                  </w:r>
                  <w:r>
                    <w:rPr>
                      <w:spacing w:val="-2"/>
                    </w:rPr>
                    <w:t>тварин</w:t>
                  </w:r>
                </w:p>
              </w:txbxContent>
            </v:textbox>
            <w10:wrap anchorx="page"/>
          </v:shape>
        </w:pict>
      </w:r>
      <w:r>
        <w:rPr>
          <w:spacing w:val="-5"/>
        </w:rPr>
        <w:t>100</w:t>
      </w:r>
    </w:p>
    <w:p w:rsidR="009B63EF" w:rsidRDefault="009B63EF">
      <w:pPr>
        <w:pStyle w:val="a3"/>
        <w:ind w:left="0"/>
        <w:rPr>
          <w:sz w:val="26"/>
        </w:rPr>
      </w:pPr>
    </w:p>
    <w:p w:rsidR="009B63EF" w:rsidRDefault="009B63EF">
      <w:pPr>
        <w:pStyle w:val="a3"/>
        <w:ind w:left="0"/>
        <w:rPr>
          <w:sz w:val="26"/>
        </w:rPr>
      </w:pPr>
    </w:p>
    <w:p w:rsidR="009B63EF" w:rsidRDefault="009B63EF">
      <w:pPr>
        <w:pStyle w:val="a3"/>
        <w:ind w:left="0"/>
        <w:rPr>
          <w:sz w:val="26"/>
        </w:rPr>
      </w:pPr>
    </w:p>
    <w:p w:rsidR="009B63EF" w:rsidRDefault="001044CD">
      <w:pPr>
        <w:pStyle w:val="a3"/>
        <w:spacing w:before="172"/>
        <w:ind w:left="2560"/>
      </w:pPr>
      <w:r>
        <w:rPr>
          <w:spacing w:val="-5"/>
        </w:rPr>
        <w:t>50</w:t>
      </w:r>
    </w:p>
    <w:p w:rsidR="009B63EF" w:rsidRDefault="009B63EF">
      <w:pPr>
        <w:pStyle w:val="a3"/>
        <w:ind w:left="0"/>
        <w:rPr>
          <w:sz w:val="26"/>
        </w:rPr>
      </w:pPr>
    </w:p>
    <w:p w:rsidR="009B63EF" w:rsidRDefault="009B63EF">
      <w:pPr>
        <w:pStyle w:val="a3"/>
        <w:ind w:left="0"/>
        <w:rPr>
          <w:sz w:val="26"/>
        </w:rPr>
      </w:pPr>
    </w:p>
    <w:p w:rsidR="009B63EF" w:rsidRDefault="009B63EF">
      <w:pPr>
        <w:pStyle w:val="a3"/>
        <w:ind w:left="0"/>
        <w:rPr>
          <w:sz w:val="26"/>
        </w:rPr>
      </w:pPr>
    </w:p>
    <w:p w:rsidR="009B63EF" w:rsidRDefault="001044CD">
      <w:pPr>
        <w:pStyle w:val="a3"/>
        <w:spacing w:before="214"/>
        <w:ind w:left="2620"/>
      </w:pPr>
      <w:r>
        <w:t>0</w:t>
      </w:r>
    </w:p>
    <w:p w:rsidR="009B63EF" w:rsidRDefault="001044CD">
      <w:pPr>
        <w:spacing w:after="25"/>
        <w:rPr>
          <w:sz w:val="10"/>
        </w:rPr>
      </w:pPr>
      <w:r>
        <w:br w:type="column"/>
      </w:r>
    </w:p>
    <w:p w:rsidR="009B63EF" w:rsidRDefault="001044CD">
      <w:pPr>
        <w:pStyle w:val="a3"/>
        <w:ind w:left="174"/>
        <w:rPr>
          <w:sz w:val="20"/>
        </w:rPr>
      </w:pPr>
      <w:r>
        <w:rPr>
          <w:noProof/>
          <w:sz w:val="20"/>
          <w:lang w:val="ru-RU" w:eastAsia="ru-RU"/>
        </w:rPr>
        <w:drawing>
          <wp:inline distT="0" distB="0" distL="0" distR="0">
            <wp:extent cx="3187995" cy="1684020"/>
            <wp:effectExtent l="0" t="0" r="0" b="0"/>
            <wp:docPr id="3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jpeg"/>
                    <pic:cNvPicPr/>
                  </pic:nvPicPr>
                  <pic:blipFill>
                    <a:blip r:embed="rId76" cstate="print"/>
                    <a:stretch>
                      <a:fillRect/>
                    </a:stretch>
                  </pic:blipFill>
                  <pic:spPr>
                    <a:xfrm>
                      <a:off x="0" y="0"/>
                      <a:ext cx="3187995" cy="1684020"/>
                    </a:xfrm>
                    <a:prstGeom prst="rect">
                      <a:avLst/>
                    </a:prstGeom>
                  </pic:spPr>
                </pic:pic>
              </a:graphicData>
            </a:graphic>
          </wp:inline>
        </w:drawing>
      </w:r>
    </w:p>
    <w:p w:rsidR="009B63EF" w:rsidRDefault="001044CD">
      <w:pPr>
        <w:pStyle w:val="a3"/>
        <w:ind w:left="1671"/>
      </w:pPr>
      <w:r>
        <w:t>Крива</w:t>
      </w:r>
      <w:r>
        <w:rPr>
          <w:spacing w:val="-2"/>
        </w:rPr>
        <w:t xml:space="preserve"> </w:t>
      </w:r>
      <w:r>
        <w:t>«доза</w:t>
      </w:r>
      <w:r>
        <w:rPr>
          <w:spacing w:val="-1"/>
        </w:rPr>
        <w:t xml:space="preserve"> </w:t>
      </w:r>
      <w:r>
        <w:rPr>
          <w:spacing w:val="-2"/>
        </w:rPr>
        <w:t>ефект»</w:t>
      </w:r>
    </w:p>
    <w:p w:rsidR="009B63EF" w:rsidRDefault="009B63EF">
      <w:pPr>
        <w:sectPr w:rsidR="009B63EF">
          <w:type w:val="continuous"/>
          <w:pgSz w:w="11910" w:h="16850"/>
          <w:pgMar w:top="1060" w:right="340" w:bottom="280" w:left="1480" w:header="727" w:footer="1098" w:gutter="0"/>
          <w:cols w:num="2" w:space="720" w:equalWidth="0">
            <w:col w:w="2861" w:space="40"/>
            <w:col w:w="7189"/>
          </w:cols>
        </w:sectPr>
      </w:pPr>
    </w:p>
    <w:p w:rsidR="009B63EF" w:rsidRDefault="009B63EF">
      <w:pPr>
        <w:pStyle w:val="a3"/>
        <w:spacing w:before="5"/>
        <w:ind w:left="0"/>
        <w:rPr>
          <w:sz w:val="17"/>
        </w:rPr>
      </w:pPr>
    </w:p>
    <w:p w:rsidR="009B63EF" w:rsidRDefault="001044CD">
      <w:pPr>
        <w:pStyle w:val="a3"/>
        <w:spacing w:before="90"/>
        <w:ind w:left="839" w:right="841"/>
        <w:jc w:val="center"/>
      </w:pPr>
      <w:r>
        <w:t>Рис.</w:t>
      </w:r>
      <w:r>
        <w:rPr>
          <w:spacing w:val="-4"/>
        </w:rPr>
        <w:t xml:space="preserve"> </w:t>
      </w:r>
      <w:r>
        <w:t>4.1.</w:t>
      </w:r>
      <w:r>
        <w:rPr>
          <w:spacing w:val="-1"/>
        </w:rPr>
        <w:t xml:space="preserve"> </w:t>
      </w:r>
      <w:r>
        <w:t>Криві</w:t>
      </w:r>
      <w:r>
        <w:rPr>
          <w:spacing w:val="-2"/>
        </w:rPr>
        <w:t xml:space="preserve"> </w:t>
      </w:r>
      <w:r>
        <w:t>«</w:t>
      </w:r>
      <w:proofErr w:type="spellStart"/>
      <w:r>
        <w:t>доза-</w:t>
      </w:r>
      <w:proofErr w:type="spellEnd"/>
      <w:r>
        <w:rPr>
          <w:spacing w:val="-2"/>
        </w:rPr>
        <w:t xml:space="preserve"> </w:t>
      </w:r>
      <w:r>
        <w:t>ефект»</w:t>
      </w:r>
      <w:r>
        <w:rPr>
          <w:spacing w:val="-1"/>
        </w:rPr>
        <w:t xml:space="preserve"> </w:t>
      </w:r>
      <w:r>
        <w:t>для</w:t>
      </w:r>
      <w:r>
        <w:rPr>
          <w:spacing w:val="-1"/>
        </w:rPr>
        <w:t xml:space="preserve"> </w:t>
      </w:r>
      <w:r>
        <w:t>речовин</w:t>
      </w:r>
      <w:r>
        <w:rPr>
          <w:spacing w:val="-2"/>
        </w:rPr>
        <w:t xml:space="preserve"> </w:t>
      </w:r>
      <w:r>
        <w:t>а,</w:t>
      </w:r>
      <w:r>
        <w:rPr>
          <w:spacing w:val="-1"/>
        </w:rPr>
        <w:t xml:space="preserve"> </w:t>
      </w:r>
      <w:r>
        <w:t>b,</w:t>
      </w:r>
      <w:r>
        <w:rPr>
          <w:spacing w:val="-1"/>
        </w:rPr>
        <w:t xml:space="preserve"> </w:t>
      </w:r>
      <w:r>
        <w:t>c</w:t>
      </w:r>
      <w:r>
        <w:rPr>
          <w:spacing w:val="-2"/>
        </w:rPr>
        <w:t xml:space="preserve"> </w:t>
      </w:r>
      <w:r>
        <w:t>(А.</w:t>
      </w:r>
      <w:r>
        <w:rPr>
          <w:spacing w:val="-1"/>
        </w:rPr>
        <w:t xml:space="preserve"> </w:t>
      </w:r>
      <w:r>
        <w:t>Голубєв</w:t>
      </w:r>
      <w:r>
        <w:rPr>
          <w:spacing w:val="-2"/>
        </w:rPr>
        <w:t xml:space="preserve"> </w:t>
      </w:r>
      <w:r>
        <w:t>і</w:t>
      </w:r>
      <w:r>
        <w:rPr>
          <w:spacing w:val="-1"/>
        </w:rPr>
        <w:t xml:space="preserve"> </w:t>
      </w:r>
      <w:r>
        <w:rPr>
          <w:spacing w:val="-2"/>
        </w:rPr>
        <w:t>співав.).</w:t>
      </w:r>
    </w:p>
    <w:p w:rsidR="009B63EF" w:rsidRDefault="009B63EF">
      <w:pPr>
        <w:pStyle w:val="a3"/>
        <w:ind w:left="0"/>
      </w:pPr>
    </w:p>
    <w:p w:rsidR="009B63EF" w:rsidRDefault="001044CD">
      <w:pPr>
        <w:pStyle w:val="a3"/>
        <w:ind w:right="221" w:firstLine="283"/>
      </w:pPr>
      <w:r>
        <w:t xml:space="preserve">Крім того, якщо розташовувати речовини а, </w:t>
      </w:r>
      <w:r>
        <w:rPr>
          <w:b/>
        </w:rPr>
        <w:t xml:space="preserve">в, </w:t>
      </w:r>
      <w:r>
        <w:t>с в Порядку зростання ефекту їх впливу, то в</w:t>
      </w:r>
      <w:r>
        <w:rPr>
          <w:spacing w:val="-2"/>
        </w:rPr>
        <w:t xml:space="preserve"> </w:t>
      </w:r>
      <w:r>
        <w:t>різних</w:t>
      </w:r>
      <w:r>
        <w:rPr>
          <w:spacing w:val="-4"/>
        </w:rPr>
        <w:t xml:space="preserve"> </w:t>
      </w:r>
      <w:r>
        <w:t>зонах</w:t>
      </w:r>
      <w:r>
        <w:rPr>
          <w:spacing w:val="-1"/>
        </w:rPr>
        <w:t xml:space="preserve"> </w:t>
      </w:r>
      <w:r>
        <w:t>кривої</w:t>
      </w:r>
      <w:r>
        <w:rPr>
          <w:spacing w:val="-2"/>
        </w:rPr>
        <w:t xml:space="preserve"> </w:t>
      </w:r>
      <w:r>
        <w:t>"доза -</w:t>
      </w:r>
      <w:r>
        <w:rPr>
          <w:spacing w:val="-1"/>
        </w:rPr>
        <w:t xml:space="preserve"> </w:t>
      </w:r>
      <w:r>
        <w:t>ефект»</w:t>
      </w:r>
      <w:r>
        <w:rPr>
          <w:spacing w:val="-1"/>
        </w:rPr>
        <w:t xml:space="preserve"> </w:t>
      </w:r>
      <w:r>
        <w:t>цей</w:t>
      </w:r>
      <w:r>
        <w:rPr>
          <w:spacing w:val="-1"/>
        </w:rPr>
        <w:t xml:space="preserve"> </w:t>
      </w:r>
      <w:r>
        <w:t>порядок</w:t>
      </w:r>
      <w:r>
        <w:rPr>
          <w:spacing w:val="-1"/>
        </w:rPr>
        <w:t xml:space="preserve"> </w:t>
      </w:r>
      <w:r>
        <w:t>буде</w:t>
      </w:r>
      <w:r>
        <w:rPr>
          <w:spacing w:val="-1"/>
        </w:rPr>
        <w:t xml:space="preserve"> </w:t>
      </w:r>
      <w:r>
        <w:t>різним. Так,</w:t>
      </w:r>
      <w:r>
        <w:rPr>
          <w:spacing w:val="-1"/>
        </w:rPr>
        <w:t xml:space="preserve"> </w:t>
      </w:r>
      <w:r>
        <w:t>в</w:t>
      </w:r>
      <w:r>
        <w:rPr>
          <w:spacing w:val="-2"/>
        </w:rPr>
        <w:t xml:space="preserve"> </w:t>
      </w:r>
      <w:r>
        <w:t>зоні</w:t>
      </w:r>
      <w:r>
        <w:rPr>
          <w:spacing w:val="-1"/>
        </w:rPr>
        <w:t xml:space="preserve"> </w:t>
      </w:r>
      <w:r>
        <w:t>І</w:t>
      </w:r>
      <w:r>
        <w:rPr>
          <w:spacing w:val="-1"/>
        </w:rPr>
        <w:t xml:space="preserve"> </w:t>
      </w:r>
      <w:r>
        <w:t>-</w:t>
      </w:r>
      <w:r>
        <w:rPr>
          <w:spacing w:val="-2"/>
        </w:rPr>
        <w:t xml:space="preserve"> </w:t>
      </w:r>
      <w:r>
        <w:t>а&gt;</w:t>
      </w:r>
      <w:r>
        <w:rPr>
          <w:spacing w:val="-1"/>
        </w:rPr>
        <w:t xml:space="preserve"> </w:t>
      </w:r>
      <w:r>
        <w:t>Ь&gt;</w:t>
      </w:r>
      <w:r>
        <w:rPr>
          <w:spacing w:val="-2"/>
        </w:rPr>
        <w:t xml:space="preserve"> </w:t>
      </w:r>
      <w:r>
        <w:t>с,</w:t>
      </w:r>
      <w:r>
        <w:rPr>
          <w:spacing w:val="-1"/>
        </w:rPr>
        <w:t xml:space="preserve"> </w:t>
      </w:r>
      <w:r>
        <w:t>в</w:t>
      </w:r>
      <w:r>
        <w:rPr>
          <w:spacing w:val="-2"/>
        </w:rPr>
        <w:t xml:space="preserve"> </w:t>
      </w:r>
      <w:r>
        <w:t>зоні</w:t>
      </w:r>
      <w:r>
        <w:rPr>
          <w:spacing w:val="1"/>
        </w:rPr>
        <w:t xml:space="preserve"> </w:t>
      </w:r>
      <w:r>
        <w:t>II</w:t>
      </w:r>
      <w:r>
        <w:rPr>
          <w:spacing w:val="-1"/>
        </w:rPr>
        <w:t xml:space="preserve"> </w:t>
      </w:r>
      <w:r>
        <w:rPr>
          <w:spacing w:val="-10"/>
        </w:rPr>
        <w:t>-</w:t>
      </w:r>
    </w:p>
    <w:p w:rsidR="009B63EF" w:rsidRDefault="009B63EF">
      <w:pPr>
        <w:sectPr w:rsidR="009B63EF">
          <w:type w:val="continuous"/>
          <w:pgSz w:w="11910" w:h="16850"/>
          <w:pgMar w:top="1060" w:right="340" w:bottom="280" w:left="1480" w:header="727" w:footer="1098" w:gutter="0"/>
          <w:cols w:space="720"/>
        </w:sectPr>
      </w:pPr>
    </w:p>
    <w:p w:rsidR="009B63EF" w:rsidRDefault="009B63EF">
      <w:pPr>
        <w:pStyle w:val="a3"/>
        <w:spacing w:before="7"/>
        <w:ind w:left="0"/>
        <w:rPr>
          <w:sz w:val="28"/>
        </w:rPr>
      </w:pPr>
    </w:p>
    <w:p w:rsidR="009B63EF" w:rsidRDefault="001044CD">
      <w:pPr>
        <w:pStyle w:val="a3"/>
        <w:spacing w:before="90"/>
        <w:jc w:val="both"/>
      </w:pPr>
      <w:r>
        <w:t>Ь&gt;</w:t>
      </w:r>
      <w:r>
        <w:rPr>
          <w:spacing w:val="-2"/>
        </w:rPr>
        <w:t xml:space="preserve"> </w:t>
      </w:r>
      <w:r>
        <w:t>а&gt;</w:t>
      </w:r>
      <w:r>
        <w:rPr>
          <w:spacing w:val="-2"/>
        </w:rPr>
        <w:t xml:space="preserve"> </w:t>
      </w:r>
      <w:r>
        <w:t>с, в</w:t>
      </w:r>
      <w:r>
        <w:rPr>
          <w:spacing w:val="-2"/>
        </w:rPr>
        <w:t xml:space="preserve"> </w:t>
      </w:r>
      <w:r>
        <w:t>зоні III</w:t>
      </w:r>
      <w:r>
        <w:rPr>
          <w:spacing w:val="-2"/>
        </w:rPr>
        <w:t xml:space="preserve"> </w:t>
      </w:r>
      <w:r>
        <w:t>- Ь&gt;</w:t>
      </w:r>
      <w:r>
        <w:rPr>
          <w:spacing w:val="-1"/>
        </w:rPr>
        <w:t xml:space="preserve"> </w:t>
      </w:r>
      <w:r>
        <w:t>с&gt;</w:t>
      </w:r>
      <w:r>
        <w:rPr>
          <w:spacing w:val="-2"/>
        </w:rPr>
        <w:t xml:space="preserve"> </w:t>
      </w:r>
      <w:r>
        <w:t>а</w:t>
      </w:r>
      <w:r>
        <w:rPr>
          <w:spacing w:val="-1"/>
        </w:rPr>
        <w:t xml:space="preserve"> </w:t>
      </w:r>
      <w:r>
        <w:t>і</w:t>
      </w:r>
      <w:r>
        <w:rPr>
          <w:spacing w:val="-1"/>
        </w:rPr>
        <w:t xml:space="preserve"> </w:t>
      </w:r>
      <w:r>
        <w:t>в</w:t>
      </w:r>
      <w:r>
        <w:rPr>
          <w:spacing w:val="-2"/>
        </w:rPr>
        <w:t xml:space="preserve"> </w:t>
      </w:r>
      <w:r>
        <w:t>зоні IV</w:t>
      </w:r>
      <w:r>
        <w:rPr>
          <w:spacing w:val="-1"/>
        </w:rPr>
        <w:t xml:space="preserve"> </w:t>
      </w:r>
      <w:r>
        <w:t>-</w:t>
      </w:r>
      <w:r>
        <w:rPr>
          <w:spacing w:val="1"/>
        </w:rPr>
        <w:t xml:space="preserve"> </w:t>
      </w:r>
      <w:r>
        <w:t>с&gt; Ь</w:t>
      </w:r>
      <w:r>
        <w:t>&gt;</w:t>
      </w:r>
      <w:r>
        <w:rPr>
          <w:spacing w:val="-1"/>
        </w:rPr>
        <w:t xml:space="preserve"> </w:t>
      </w:r>
      <w:r>
        <w:rPr>
          <w:spacing w:val="-5"/>
        </w:rPr>
        <w:t>а.</w:t>
      </w:r>
    </w:p>
    <w:p w:rsidR="009B63EF" w:rsidRDefault="001044CD">
      <w:pPr>
        <w:pStyle w:val="a3"/>
        <w:ind w:right="223" w:firstLine="283"/>
        <w:jc w:val="both"/>
      </w:pPr>
      <w:r>
        <w:t>Таким чином, якщо оцінювати токсичність речовини за величиною дози, що викликає певний відсоток загибелі тварин, то результат порівняльного аналізу токсичності речовин може</w:t>
      </w:r>
      <w:r>
        <w:rPr>
          <w:spacing w:val="-2"/>
        </w:rPr>
        <w:t xml:space="preserve"> </w:t>
      </w:r>
      <w:r>
        <w:t>бути різним, залежно від того, у якій зоні кривої "доза -</w:t>
      </w:r>
      <w:r>
        <w:rPr>
          <w:spacing w:val="-1"/>
        </w:rPr>
        <w:t xml:space="preserve"> </w:t>
      </w:r>
      <w:r>
        <w:t>ефект» проводиться ц</w:t>
      </w:r>
      <w:r>
        <w:t>ей аналіз. Ця обставина обумовлює важливість вивчення всіх зон кривих «доза - ефект».</w:t>
      </w:r>
    </w:p>
    <w:p w:rsidR="009B63EF" w:rsidRDefault="001044CD">
      <w:pPr>
        <w:pStyle w:val="a3"/>
        <w:ind w:right="226" w:firstLine="283"/>
        <w:jc w:val="both"/>
      </w:pPr>
      <w:r>
        <w:rPr>
          <w:b/>
        </w:rPr>
        <w:t xml:space="preserve">Завдання: </w:t>
      </w:r>
      <w:r>
        <w:t xml:space="preserve">Прочитайте теоретичну частину, розберіть алгоритм оцінки токсичності речовини по </w:t>
      </w:r>
      <w:proofErr w:type="spellStart"/>
      <w:r>
        <w:t>Спирмену</w:t>
      </w:r>
      <w:proofErr w:type="spellEnd"/>
      <w:r>
        <w:t xml:space="preserve"> - </w:t>
      </w:r>
      <w:proofErr w:type="spellStart"/>
      <w:r>
        <w:t>Керберу</w:t>
      </w:r>
      <w:proofErr w:type="spellEnd"/>
      <w:r>
        <w:t xml:space="preserve">. Із зміненими даними показника «Кількість загиблих </w:t>
      </w:r>
      <w:r>
        <w:rPr>
          <w:position w:val="2"/>
        </w:rPr>
        <w:t>тварин» (</w:t>
      </w:r>
      <w:r>
        <w:rPr>
          <w:position w:val="2"/>
        </w:rPr>
        <w:t xml:space="preserve">табл.1) розрахуйте </w:t>
      </w:r>
      <w:proofErr w:type="spellStart"/>
      <w:r>
        <w:rPr>
          <w:position w:val="2"/>
        </w:rPr>
        <w:t>генеральйу</w:t>
      </w:r>
      <w:proofErr w:type="spellEnd"/>
      <w:r>
        <w:rPr>
          <w:position w:val="2"/>
        </w:rPr>
        <w:t xml:space="preserve"> середню дозу ефекту ЬВ</w:t>
      </w:r>
      <w:r>
        <w:rPr>
          <w:sz w:val="16"/>
        </w:rPr>
        <w:t>5</w:t>
      </w:r>
      <w:r>
        <w:rPr>
          <w:position w:val="2"/>
        </w:rPr>
        <w:t>о.</w:t>
      </w:r>
    </w:p>
    <w:p w:rsidR="009B63EF" w:rsidRDefault="001044CD">
      <w:pPr>
        <w:pStyle w:val="a3"/>
        <w:ind w:right="224" w:firstLine="283"/>
        <w:jc w:val="both"/>
      </w:pPr>
      <w:r>
        <w:rPr>
          <w:b/>
        </w:rPr>
        <w:t xml:space="preserve">Теоретична частина. </w:t>
      </w:r>
      <w:r>
        <w:t>При випробуванні інсектицидів, лікарських, радіоактивних та</w:t>
      </w:r>
      <w:r>
        <w:rPr>
          <w:spacing w:val="40"/>
        </w:rPr>
        <w:t xml:space="preserve"> </w:t>
      </w:r>
      <w:r>
        <w:t>інших біологічно активних речовин виявляється, що особини однорідної групи реагують на одну і ту ж дозу по-різному, (тоб</w:t>
      </w:r>
      <w:r>
        <w:t>то має місце індивідуальна мінливість) і що різні дози можуть викликати однаковий ефект у цілої групи індивідів. Звідси випливає, що про силу дії на організм біологічно активних речовин можна судити лише по середньому результату.</w:t>
      </w:r>
    </w:p>
    <w:p w:rsidR="009B63EF" w:rsidRDefault="001044CD">
      <w:pPr>
        <w:pStyle w:val="a3"/>
        <w:ind w:right="224" w:firstLine="283"/>
        <w:jc w:val="both"/>
      </w:pPr>
      <w:r>
        <w:t xml:space="preserve">Дози сильнодіючих речовин </w:t>
      </w:r>
      <w:r>
        <w:t>випробовують на однорідних групах (миші, щури та інші об'єкти) по 6 - 10 особин в групі. На кожній групі вивчають одну дозу. Зазвичай</w:t>
      </w:r>
      <w:r>
        <w:rPr>
          <w:spacing w:val="40"/>
        </w:rPr>
        <w:t xml:space="preserve"> </w:t>
      </w:r>
      <w:r>
        <w:t>застосовують 5 - 9</w:t>
      </w:r>
      <w:r>
        <w:rPr>
          <w:spacing w:val="80"/>
        </w:rPr>
        <w:t xml:space="preserve"> </w:t>
      </w:r>
      <w:r>
        <w:t>доз у зростаючому по силі дії порядку. Досвід проводять одночасно на всіх групах особин. При цьому врах</w:t>
      </w:r>
      <w:r>
        <w:t>овують числа</w:t>
      </w:r>
      <w:r>
        <w:rPr>
          <w:spacing w:val="-1"/>
        </w:rPr>
        <w:t xml:space="preserve"> </w:t>
      </w:r>
      <w:r>
        <w:t>особин, у яких виявився ефект, і число тих, у яких видимого ефекту від дії доз не</w:t>
      </w:r>
      <w:r>
        <w:rPr>
          <w:spacing w:val="-1"/>
        </w:rPr>
        <w:t xml:space="preserve"> </w:t>
      </w:r>
      <w:r>
        <w:t>виявлено. Про</w:t>
      </w:r>
      <w:r>
        <w:rPr>
          <w:spacing w:val="-1"/>
        </w:rPr>
        <w:t xml:space="preserve"> </w:t>
      </w:r>
      <w:r>
        <w:t>середній результат судять по виявленню ефекту дії доз у 50% піддослідних індивідів.</w:t>
      </w:r>
    </w:p>
    <w:p w:rsidR="009B63EF" w:rsidRDefault="001044CD">
      <w:pPr>
        <w:pStyle w:val="a3"/>
        <w:ind w:right="218" w:firstLine="283"/>
        <w:jc w:val="both"/>
      </w:pPr>
      <w:r>
        <w:t>Визначити дозу, яка викликала видимий ефект або летальний резул</w:t>
      </w:r>
      <w:r>
        <w:t>ьтат у 50% піддослідних індивідів, можна різними способами - графічно і аналітично. Встановлено, що індивідуальні реакції піддослідних тварин на вплив біологічно активних речовин розподіляються, як правило, нормально. Залежність між дозою та ефектом дії гр</w:t>
      </w:r>
      <w:r>
        <w:t xml:space="preserve">афічно виражається у вигляді З-подібної кривої, або </w:t>
      </w:r>
      <w:proofErr w:type="spellStart"/>
      <w:r>
        <w:rPr>
          <w:b/>
        </w:rPr>
        <w:t>кумуляти</w:t>
      </w:r>
      <w:proofErr w:type="spellEnd"/>
      <w:r>
        <w:t xml:space="preserve">. </w:t>
      </w:r>
      <w:proofErr w:type="spellStart"/>
      <w:r>
        <w:t>Кумулята</w:t>
      </w:r>
      <w:proofErr w:type="spellEnd"/>
      <w:r>
        <w:t xml:space="preserve">, яка називається кривою ефекту доз, може бути отримана, якщо по осі абсцис відкладають дози </w:t>
      </w:r>
      <w:proofErr w:type="spellStart"/>
      <w:r>
        <w:t>фечовини</w:t>
      </w:r>
      <w:proofErr w:type="spellEnd"/>
      <w:r>
        <w:t xml:space="preserve">^ а по </w:t>
      </w:r>
      <w:proofErr w:type="spellStart"/>
      <w:r>
        <w:t>осі.ординат</w:t>
      </w:r>
      <w:proofErr w:type="spellEnd"/>
      <w:r>
        <w:t xml:space="preserve"> - ефект впливу цих доз на піддослідних тварин. Центральна точка </w:t>
      </w:r>
      <w:proofErr w:type="spellStart"/>
      <w:r>
        <w:t>ку</w:t>
      </w:r>
      <w:r>
        <w:t>мулятй</w:t>
      </w:r>
      <w:proofErr w:type="spellEnd"/>
      <w:r>
        <w:t xml:space="preserve"> збігається з центром розподілу. Опускаючи з цієї точки перпендикуляр на осі координат, можна визначити середню дозу ефекту. Простіше, однак, середню дозу ефекту визначити аналітичними способами, один з яких розглядається далі.</w:t>
      </w:r>
    </w:p>
    <w:p w:rsidR="009B63EF" w:rsidRDefault="001044CD">
      <w:pPr>
        <w:pStyle w:val="a3"/>
        <w:ind w:right="222" w:firstLine="283"/>
        <w:jc w:val="both"/>
      </w:pPr>
      <w:r>
        <w:rPr>
          <w:b/>
        </w:rPr>
        <w:t xml:space="preserve">Спосіб </w:t>
      </w:r>
      <w:proofErr w:type="spellStart"/>
      <w:r>
        <w:rPr>
          <w:b/>
        </w:rPr>
        <w:t>Спірмена</w:t>
      </w:r>
      <w:proofErr w:type="spellEnd"/>
      <w:r>
        <w:rPr>
          <w:b/>
        </w:rPr>
        <w:t xml:space="preserve"> - </w:t>
      </w:r>
      <w:proofErr w:type="spellStart"/>
      <w:r>
        <w:rPr>
          <w:b/>
        </w:rPr>
        <w:t>Керб</w:t>
      </w:r>
      <w:r>
        <w:rPr>
          <w:b/>
        </w:rPr>
        <w:t>ера</w:t>
      </w:r>
      <w:proofErr w:type="spellEnd"/>
      <w:r>
        <w:t>. Перевага цього способу полягає в тому, що він дозволяє не тільки розрахувати середню дозу ефекту М, але і побудувати довірчий інтервал для генеральної середньої р. Середню дозу ефекту визначають за формулою:</w:t>
      </w:r>
    </w:p>
    <w:p w:rsidR="009B63EF" w:rsidRDefault="001044CD">
      <w:pPr>
        <w:pStyle w:val="a3"/>
        <w:ind w:left="1582"/>
        <w:jc w:val="both"/>
      </w:pPr>
      <w:r>
        <w:t>М</w:t>
      </w:r>
      <w:r>
        <w:rPr>
          <w:spacing w:val="-1"/>
        </w:rPr>
        <w:t xml:space="preserve"> </w:t>
      </w:r>
      <w:r>
        <w:t>=</w:t>
      </w:r>
      <w:r>
        <w:rPr>
          <w:spacing w:val="-2"/>
        </w:rPr>
        <w:t xml:space="preserve"> </w:t>
      </w:r>
      <w:proofErr w:type="spellStart"/>
      <w:r>
        <w:t>Мшіп</w:t>
      </w:r>
      <w:proofErr w:type="spellEnd"/>
      <w:r>
        <w:rPr>
          <w:spacing w:val="1"/>
        </w:rPr>
        <w:t xml:space="preserve"> </w:t>
      </w:r>
      <w:r>
        <w:t>-</w:t>
      </w:r>
      <w:r>
        <w:rPr>
          <w:spacing w:val="-2"/>
        </w:rPr>
        <w:t xml:space="preserve"> </w:t>
      </w:r>
      <w:r>
        <w:t>&lt;1</w:t>
      </w:r>
      <w:r>
        <w:rPr>
          <w:spacing w:val="-1"/>
        </w:rPr>
        <w:t xml:space="preserve"> </w:t>
      </w:r>
      <w:r>
        <w:t>(Р1-0.5),</w:t>
      </w:r>
      <w:r>
        <w:rPr>
          <w:spacing w:val="1"/>
        </w:rPr>
        <w:t xml:space="preserve"> </w:t>
      </w:r>
      <w:r>
        <w:rPr>
          <w:spacing w:val="-5"/>
        </w:rPr>
        <w:t>(1)</w:t>
      </w:r>
    </w:p>
    <w:p w:rsidR="009B63EF" w:rsidRDefault="001044CD">
      <w:pPr>
        <w:pStyle w:val="a3"/>
        <w:ind w:right="220" w:firstLine="283"/>
        <w:jc w:val="both"/>
      </w:pPr>
      <w:r>
        <w:t>де т - мінімальна доза, що викликає ефект у 100% піддослідних індивідів; сі - різниця між дозами; Р1 - сумарна частка індивідів, що реагують на дози.</w:t>
      </w:r>
    </w:p>
    <w:p w:rsidR="009B63EF" w:rsidRDefault="001044CD">
      <w:pPr>
        <w:pStyle w:val="a3"/>
        <w:ind w:left="505"/>
        <w:jc w:val="both"/>
      </w:pPr>
      <w:r>
        <w:t>Середнє</w:t>
      </w:r>
      <w:r>
        <w:rPr>
          <w:spacing w:val="-4"/>
        </w:rPr>
        <w:t xml:space="preserve"> </w:t>
      </w:r>
      <w:r>
        <w:t>квадратичне</w:t>
      </w:r>
      <w:r>
        <w:rPr>
          <w:spacing w:val="-3"/>
        </w:rPr>
        <w:t xml:space="preserve"> </w:t>
      </w:r>
      <w:r>
        <w:t>відхилення</w:t>
      </w:r>
      <w:r>
        <w:rPr>
          <w:spacing w:val="-2"/>
        </w:rPr>
        <w:t xml:space="preserve"> </w:t>
      </w:r>
      <w:r>
        <w:t>обчислюють</w:t>
      </w:r>
      <w:r>
        <w:rPr>
          <w:spacing w:val="-5"/>
        </w:rPr>
        <w:t xml:space="preserve"> </w:t>
      </w:r>
      <w:r>
        <w:t>за</w:t>
      </w:r>
      <w:r>
        <w:rPr>
          <w:spacing w:val="-3"/>
        </w:rPr>
        <w:t xml:space="preserve"> </w:t>
      </w:r>
      <w:r>
        <w:t>такою</w:t>
      </w:r>
      <w:r>
        <w:rPr>
          <w:spacing w:val="-1"/>
        </w:rPr>
        <w:t xml:space="preserve"> </w:t>
      </w:r>
      <w:r>
        <w:rPr>
          <w:spacing w:val="-2"/>
        </w:rPr>
        <w:t>формулою:</w:t>
      </w:r>
    </w:p>
    <w:p w:rsidR="009B63EF" w:rsidRDefault="009B63EF">
      <w:pPr>
        <w:pStyle w:val="a3"/>
        <w:spacing w:before="10"/>
        <w:ind w:left="0"/>
        <w:rPr>
          <w:sz w:val="22"/>
        </w:rPr>
      </w:pPr>
    </w:p>
    <w:p w:rsidR="009B63EF" w:rsidRDefault="001044CD">
      <w:pPr>
        <w:pStyle w:val="a3"/>
        <w:spacing w:before="90"/>
        <w:ind w:left="4997" w:right="1974"/>
        <w:jc w:val="center"/>
      </w:pPr>
      <w:r>
        <w:rPr>
          <w:noProof/>
          <w:lang w:val="ru-RU" w:eastAsia="ru-RU"/>
        </w:rPr>
        <w:drawing>
          <wp:anchor distT="0" distB="0" distL="0" distR="0" simplePos="0" relativeHeight="15744000" behindDoc="0" locked="0" layoutInCell="1" allowOverlap="1">
            <wp:simplePos x="0" y="0"/>
            <wp:positionH relativeFrom="page">
              <wp:posOffset>3268979</wp:posOffset>
            </wp:positionH>
            <wp:positionV relativeFrom="paragraph">
              <wp:posOffset>74461</wp:posOffset>
            </wp:positionV>
            <wp:extent cx="1667510" cy="161925"/>
            <wp:effectExtent l="0" t="0" r="0" b="0"/>
            <wp:wrapNone/>
            <wp:docPr id="3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77" cstate="print"/>
                    <a:stretch>
                      <a:fillRect/>
                    </a:stretch>
                  </pic:blipFill>
                  <pic:spPr>
                    <a:xfrm>
                      <a:off x="0" y="0"/>
                      <a:ext cx="1667510" cy="161925"/>
                    </a:xfrm>
                    <a:prstGeom prst="rect">
                      <a:avLst/>
                    </a:prstGeom>
                  </pic:spPr>
                </pic:pic>
              </a:graphicData>
            </a:graphic>
          </wp:anchor>
        </w:drawing>
      </w:r>
      <w:r>
        <w:rPr>
          <w:spacing w:val="-5"/>
        </w:rPr>
        <w:t>(2)</w:t>
      </w:r>
    </w:p>
    <w:p w:rsidR="009B63EF" w:rsidRDefault="009B63EF">
      <w:pPr>
        <w:pStyle w:val="a3"/>
        <w:spacing w:before="9"/>
        <w:ind w:left="0"/>
        <w:rPr>
          <w:sz w:val="16"/>
        </w:rPr>
      </w:pPr>
    </w:p>
    <w:p w:rsidR="009B63EF" w:rsidRDefault="001044CD">
      <w:pPr>
        <w:pStyle w:val="a3"/>
        <w:spacing w:before="90"/>
        <w:ind w:left="505"/>
      </w:pPr>
      <w:r>
        <w:t>Тут</w:t>
      </w:r>
      <w:r>
        <w:rPr>
          <w:spacing w:val="-2"/>
        </w:rPr>
        <w:t xml:space="preserve"> </w:t>
      </w:r>
      <w:r>
        <w:t>Р2</w:t>
      </w:r>
      <w:r>
        <w:rPr>
          <w:spacing w:val="-2"/>
        </w:rPr>
        <w:t xml:space="preserve"> </w:t>
      </w:r>
      <w:r>
        <w:t>-</w:t>
      </w:r>
      <w:r>
        <w:rPr>
          <w:spacing w:val="-3"/>
        </w:rPr>
        <w:t xml:space="preserve"> </w:t>
      </w:r>
      <w:r>
        <w:t>сума</w:t>
      </w:r>
      <w:r>
        <w:rPr>
          <w:spacing w:val="-2"/>
        </w:rPr>
        <w:t xml:space="preserve"> </w:t>
      </w:r>
      <w:r>
        <w:t>ряду</w:t>
      </w:r>
      <w:r>
        <w:rPr>
          <w:spacing w:val="-2"/>
        </w:rPr>
        <w:t xml:space="preserve"> </w:t>
      </w:r>
      <w:proofErr w:type="spellStart"/>
      <w:r>
        <w:t>накопичених.долей</w:t>
      </w:r>
      <w:proofErr w:type="spellEnd"/>
      <w:r>
        <w:rPr>
          <w:spacing w:val="-1"/>
        </w:rPr>
        <w:t xml:space="preserve"> </w:t>
      </w:r>
      <w:r>
        <w:t>індивідів,</w:t>
      </w:r>
      <w:r>
        <w:rPr>
          <w:spacing w:val="-3"/>
        </w:rPr>
        <w:t xml:space="preserve"> </w:t>
      </w:r>
      <w:r>
        <w:t>що</w:t>
      </w:r>
      <w:r>
        <w:rPr>
          <w:spacing w:val="-1"/>
        </w:rPr>
        <w:t xml:space="preserve"> </w:t>
      </w:r>
      <w:r>
        <w:t>реагують</w:t>
      </w:r>
      <w:r>
        <w:rPr>
          <w:spacing w:val="-2"/>
        </w:rPr>
        <w:t xml:space="preserve"> </w:t>
      </w:r>
      <w:r>
        <w:t>на</w:t>
      </w:r>
      <w:r>
        <w:rPr>
          <w:spacing w:val="-2"/>
        </w:rPr>
        <w:t xml:space="preserve"> дози.</w:t>
      </w:r>
    </w:p>
    <w:p w:rsidR="009B63EF" w:rsidRDefault="009B63EF">
      <w:pPr>
        <w:pStyle w:val="a3"/>
        <w:ind w:left="0"/>
      </w:pPr>
    </w:p>
    <w:p w:rsidR="009B63EF" w:rsidRDefault="001044CD">
      <w:pPr>
        <w:pStyle w:val="a3"/>
        <w:ind w:right="223" w:firstLine="283"/>
        <w:jc w:val="both"/>
      </w:pPr>
      <w:r>
        <w:t>Приклад. На групі, що складається з десяти лабораторних мишей, випробовували дію отруйної речовини. Дози отрути розраховували в- міліграмах на 1 кг маси тіла піддослідних тварин. Ефект дії отрути враховували по летальних на</w:t>
      </w:r>
      <w:r>
        <w:t>слідках. Результати досвіду наведені в таблиці 4.1.</w:t>
      </w:r>
    </w:p>
    <w:p w:rsidR="009B63EF" w:rsidRDefault="009B63EF">
      <w:pPr>
        <w:jc w:val="both"/>
        <w:sectPr w:rsidR="009B63EF">
          <w:headerReference w:type="default" r:id="rId78"/>
          <w:footerReference w:type="default" r:id="rId79"/>
          <w:pgSz w:w="11910" w:h="16850"/>
          <w:pgMar w:top="1540" w:right="340" w:bottom="1280" w:left="1480" w:header="727" w:footer="1098" w:gutter="0"/>
          <w:cols w:space="720"/>
        </w:sectPr>
      </w:pPr>
    </w:p>
    <w:p w:rsidR="009B63EF" w:rsidRDefault="009B63EF">
      <w:pPr>
        <w:pStyle w:val="a3"/>
        <w:spacing w:before="7"/>
        <w:ind w:left="0"/>
        <w:rPr>
          <w:sz w:val="28"/>
        </w:rPr>
      </w:pPr>
    </w:p>
    <w:p w:rsidR="009B63EF" w:rsidRDefault="001044CD">
      <w:pPr>
        <w:pStyle w:val="a3"/>
        <w:spacing w:before="90"/>
        <w:ind w:left="8418"/>
        <w:jc w:val="center"/>
      </w:pPr>
      <w:r>
        <w:t>Таблиця</w:t>
      </w:r>
      <w:r>
        <w:rPr>
          <w:spacing w:val="-1"/>
        </w:rPr>
        <w:t xml:space="preserve"> </w:t>
      </w:r>
      <w:r>
        <w:rPr>
          <w:spacing w:val="-5"/>
        </w:rPr>
        <w:t>4.1</w:t>
      </w:r>
    </w:p>
    <w:p w:rsidR="009B63EF" w:rsidRDefault="001044CD">
      <w:pPr>
        <w:pStyle w:val="2"/>
        <w:ind w:left="839" w:right="840" w:firstLine="0"/>
        <w:jc w:val="center"/>
      </w:pPr>
      <w:r>
        <w:t>Результати</w:t>
      </w:r>
      <w:r>
        <w:rPr>
          <w:spacing w:val="-4"/>
        </w:rPr>
        <w:t xml:space="preserve"> </w:t>
      </w:r>
      <w:r>
        <w:t>дослідів,</w:t>
      </w:r>
      <w:r>
        <w:rPr>
          <w:spacing w:val="-2"/>
        </w:rPr>
        <w:t xml:space="preserve"> </w:t>
      </w:r>
      <w:r>
        <w:t>які</w:t>
      </w:r>
      <w:r>
        <w:rPr>
          <w:spacing w:val="-4"/>
        </w:rPr>
        <w:t xml:space="preserve"> </w:t>
      </w:r>
      <w:r>
        <w:t>використовуються</w:t>
      </w:r>
      <w:r>
        <w:rPr>
          <w:spacing w:val="-3"/>
        </w:rPr>
        <w:t xml:space="preserve"> </w:t>
      </w:r>
      <w:r>
        <w:t>при</w:t>
      </w:r>
      <w:r>
        <w:rPr>
          <w:spacing w:val="-5"/>
        </w:rPr>
        <w:t xml:space="preserve"> </w:t>
      </w:r>
      <w:r>
        <w:rPr>
          <w:spacing w:val="-2"/>
        </w:rPr>
        <w:t>розрахунках</w:t>
      </w:r>
    </w:p>
    <w:tbl>
      <w:tblPr>
        <w:tblStyle w:val="TableNormal"/>
        <w:tblW w:w="0" w:type="auto"/>
        <w:tblInd w:w="1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78"/>
        <w:gridCol w:w="516"/>
        <w:gridCol w:w="504"/>
        <w:gridCol w:w="484"/>
        <w:gridCol w:w="390"/>
        <w:gridCol w:w="412"/>
        <w:gridCol w:w="470"/>
        <w:gridCol w:w="478"/>
        <w:gridCol w:w="665"/>
      </w:tblGrid>
      <w:tr w:rsidR="009B63EF">
        <w:trPr>
          <w:trHeight w:val="277"/>
        </w:trPr>
        <w:tc>
          <w:tcPr>
            <w:tcW w:w="1844" w:type="dxa"/>
          </w:tcPr>
          <w:p w:rsidR="009B63EF" w:rsidRDefault="001044CD">
            <w:pPr>
              <w:pStyle w:val="TableParagraph"/>
              <w:spacing w:before="1" w:line="257" w:lineRule="exact"/>
              <w:ind w:left="4"/>
              <w:jc w:val="left"/>
              <w:rPr>
                <w:sz w:val="24"/>
              </w:rPr>
            </w:pPr>
            <w:r>
              <w:rPr>
                <w:sz w:val="24"/>
              </w:rPr>
              <w:t>Доза,</w:t>
            </w:r>
            <w:r>
              <w:rPr>
                <w:spacing w:val="-5"/>
                <w:sz w:val="24"/>
              </w:rPr>
              <w:t xml:space="preserve"> </w:t>
            </w:r>
            <w:r>
              <w:rPr>
                <w:spacing w:val="-2"/>
                <w:sz w:val="24"/>
              </w:rPr>
              <w:t>мг/кг</w:t>
            </w:r>
          </w:p>
        </w:tc>
        <w:tc>
          <w:tcPr>
            <w:tcW w:w="478" w:type="dxa"/>
          </w:tcPr>
          <w:p w:rsidR="009B63EF" w:rsidRDefault="001044CD">
            <w:pPr>
              <w:pStyle w:val="TableParagraph"/>
              <w:spacing w:before="1" w:line="257" w:lineRule="exact"/>
              <w:ind w:left="41" w:right="35"/>
              <w:rPr>
                <w:sz w:val="24"/>
              </w:rPr>
            </w:pPr>
            <w:r>
              <w:rPr>
                <w:spacing w:val="-5"/>
                <w:sz w:val="24"/>
              </w:rPr>
              <w:t>110</w:t>
            </w:r>
          </w:p>
        </w:tc>
        <w:tc>
          <w:tcPr>
            <w:tcW w:w="516" w:type="dxa"/>
          </w:tcPr>
          <w:p w:rsidR="009B63EF" w:rsidRDefault="001044CD">
            <w:pPr>
              <w:pStyle w:val="TableParagraph"/>
              <w:spacing w:before="1" w:line="257" w:lineRule="exact"/>
              <w:ind w:left="61" w:right="60"/>
              <w:rPr>
                <w:sz w:val="24"/>
              </w:rPr>
            </w:pPr>
            <w:r>
              <w:rPr>
                <w:spacing w:val="-5"/>
                <w:sz w:val="24"/>
              </w:rPr>
              <w:t>120</w:t>
            </w:r>
          </w:p>
        </w:tc>
        <w:tc>
          <w:tcPr>
            <w:tcW w:w="504" w:type="dxa"/>
          </w:tcPr>
          <w:p w:rsidR="009B63EF" w:rsidRDefault="001044CD">
            <w:pPr>
              <w:pStyle w:val="TableParagraph"/>
              <w:spacing w:before="1" w:line="257" w:lineRule="exact"/>
              <w:ind w:left="56" w:right="53"/>
              <w:rPr>
                <w:sz w:val="24"/>
              </w:rPr>
            </w:pPr>
            <w:r>
              <w:rPr>
                <w:spacing w:val="-5"/>
                <w:sz w:val="24"/>
              </w:rPr>
              <w:t>130</w:t>
            </w:r>
          </w:p>
        </w:tc>
        <w:tc>
          <w:tcPr>
            <w:tcW w:w="484" w:type="dxa"/>
          </w:tcPr>
          <w:p w:rsidR="009B63EF" w:rsidRDefault="001044CD">
            <w:pPr>
              <w:pStyle w:val="TableParagraph"/>
              <w:spacing w:before="1" w:line="257" w:lineRule="exact"/>
              <w:ind w:left="47" w:right="42"/>
              <w:rPr>
                <w:sz w:val="24"/>
              </w:rPr>
            </w:pPr>
            <w:r>
              <w:rPr>
                <w:spacing w:val="-5"/>
                <w:sz w:val="24"/>
              </w:rPr>
              <w:t>140</w:t>
            </w:r>
          </w:p>
        </w:tc>
        <w:tc>
          <w:tcPr>
            <w:tcW w:w="390" w:type="dxa"/>
          </w:tcPr>
          <w:p w:rsidR="009B63EF" w:rsidRDefault="001044CD">
            <w:pPr>
              <w:pStyle w:val="TableParagraph"/>
              <w:spacing w:before="1" w:line="257" w:lineRule="exact"/>
              <w:ind w:left="4"/>
              <w:rPr>
                <w:sz w:val="24"/>
              </w:rPr>
            </w:pPr>
            <w:r>
              <w:rPr>
                <w:spacing w:val="-5"/>
                <w:sz w:val="24"/>
              </w:rPr>
              <w:t>150</w:t>
            </w:r>
          </w:p>
        </w:tc>
        <w:tc>
          <w:tcPr>
            <w:tcW w:w="412" w:type="dxa"/>
          </w:tcPr>
          <w:p w:rsidR="009B63EF" w:rsidRDefault="001044CD">
            <w:pPr>
              <w:pStyle w:val="TableParagraph"/>
              <w:spacing w:before="1" w:line="257" w:lineRule="exact"/>
              <w:ind w:left="13" w:right="4"/>
              <w:rPr>
                <w:sz w:val="24"/>
              </w:rPr>
            </w:pPr>
            <w:r>
              <w:rPr>
                <w:spacing w:val="-5"/>
                <w:sz w:val="24"/>
              </w:rPr>
              <w:t>160</w:t>
            </w:r>
          </w:p>
        </w:tc>
        <w:tc>
          <w:tcPr>
            <w:tcW w:w="470" w:type="dxa"/>
          </w:tcPr>
          <w:p w:rsidR="009B63EF" w:rsidRDefault="001044CD">
            <w:pPr>
              <w:pStyle w:val="TableParagraph"/>
              <w:spacing w:before="1" w:line="257" w:lineRule="exact"/>
              <w:ind w:left="45" w:right="30"/>
              <w:rPr>
                <w:sz w:val="24"/>
              </w:rPr>
            </w:pPr>
            <w:r>
              <w:rPr>
                <w:spacing w:val="-5"/>
                <w:sz w:val="24"/>
              </w:rPr>
              <w:t>170</w:t>
            </w:r>
          </w:p>
        </w:tc>
        <w:tc>
          <w:tcPr>
            <w:tcW w:w="478" w:type="dxa"/>
          </w:tcPr>
          <w:p w:rsidR="009B63EF" w:rsidRDefault="001044CD">
            <w:pPr>
              <w:pStyle w:val="TableParagraph"/>
              <w:spacing w:before="1" w:line="257" w:lineRule="exact"/>
              <w:ind w:left="44" w:right="32"/>
              <w:rPr>
                <w:sz w:val="24"/>
              </w:rPr>
            </w:pPr>
            <w:r>
              <w:rPr>
                <w:spacing w:val="-5"/>
                <w:sz w:val="24"/>
              </w:rPr>
              <w:t>180</w:t>
            </w:r>
          </w:p>
        </w:tc>
        <w:tc>
          <w:tcPr>
            <w:tcW w:w="665" w:type="dxa"/>
          </w:tcPr>
          <w:p w:rsidR="009B63EF" w:rsidRDefault="001044CD">
            <w:pPr>
              <w:pStyle w:val="TableParagraph"/>
              <w:spacing w:before="1" w:line="257" w:lineRule="exact"/>
              <w:ind w:left="50" w:right="41"/>
              <w:rPr>
                <w:sz w:val="24"/>
              </w:rPr>
            </w:pPr>
            <w:r>
              <w:rPr>
                <w:spacing w:val="-4"/>
                <w:sz w:val="24"/>
              </w:rPr>
              <w:t>Сума</w:t>
            </w:r>
          </w:p>
        </w:tc>
      </w:tr>
      <w:tr w:rsidR="009B63EF">
        <w:trPr>
          <w:trHeight w:val="551"/>
        </w:trPr>
        <w:tc>
          <w:tcPr>
            <w:tcW w:w="1844" w:type="dxa"/>
          </w:tcPr>
          <w:p w:rsidR="009B63EF" w:rsidRDefault="001044CD">
            <w:pPr>
              <w:pStyle w:val="TableParagraph"/>
              <w:spacing w:line="276" w:lineRule="exact"/>
              <w:ind w:left="4" w:right="144"/>
              <w:jc w:val="left"/>
              <w:rPr>
                <w:sz w:val="24"/>
              </w:rPr>
            </w:pPr>
            <w:r>
              <w:rPr>
                <w:spacing w:val="-2"/>
                <w:sz w:val="24"/>
              </w:rPr>
              <w:t xml:space="preserve">Кількість </w:t>
            </w:r>
            <w:r>
              <w:rPr>
                <w:sz w:val="24"/>
              </w:rPr>
              <w:t>загиблих</w:t>
            </w:r>
            <w:r>
              <w:rPr>
                <w:spacing w:val="-15"/>
                <w:sz w:val="24"/>
              </w:rPr>
              <w:t xml:space="preserve"> </w:t>
            </w:r>
            <w:r>
              <w:rPr>
                <w:sz w:val="24"/>
              </w:rPr>
              <w:t>тварин</w:t>
            </w:r>
          </w:p>
        </w:tc>
        <w:tc>
          <w:tcPr>
            <w:tcW w:w="478" w:type="dxa"/>
          </w:tcPr>
          <w:p w:rsidR="009B63EF" w:rsidRDefault="001044CD">
            <w:pPr>
              <w:pStyle w:val="TableParagraph"/>
              <w:spacing w:before="135"/>
              <w:ind w:left="6"/>
              <w:rPr>
                <w:sz w:val="24"/>
              </w:rPr>
            </w:pPr>
            <w:r>
              <w:rPr>
                <w:sz w:val="24"/>
              </w:rPr>
              <w:t>0</w:t>
            </w:r>
          </w:p>
        </w:tc>
        <w:tc>
          <w:tcPr>
            <w:tcW w:w="516" w:type="dxa"/>
          </w:tcPr>
          <w:p w:rsidR="009B63EF" w:rsidRDefault="001044CD">
            <w:pPr>
              <w:pStyle w:val="TableParagraph"/>
              <w:spacing w:before="135"/>
              <w:ind w:left="1"/>
              <w:rPr>
                <w:sz w:val="24"/>
              </w:rPr>
            </w:pPr>
            <w:r>
              <w:rPr>
                <w:sz w:val="24"/>
              </w:rPr>
              <w:t>1</w:t>
            </w:r>
          </w:p>
        </w:tc>
        <w:tc>
          <w:tcPr>
            <w:tcW w:w="504" w:type="dxa"/>
          </w:tcPr>
          <w:p w:rsidR="009B63EF" w:rsidRDefault="001044CD">
            <w:pPr>
              <w:pStyle w:val="TableParagraph"/>
              <w:spacing w:before="135"/>
              <w:ind w:left="4"/>
              <w:rPr>
                <w:sz w:val="24"/>
              </w:rPr>
            </w:pPr>
            <w:r>
              <w:rPr>
                <w:sz w:val="24"/>
              </w:rPr>
              <w:t>3</w:t>
            </w:r>
          </w:p>
        </w:tc>
        <w:tc>
          <w:tcPr>
            <w:tcW w:w="484" w:type="dxa"/>
          </w:tcPr>
          <w:p w:rsidR="009B63EF" w:rsidRDefault="001044CD">
            <w:pPr>
              <w:pStyle w:val="TableParagraph"/>
              <w:spacing w:before="135"/>
              <w:ind w:left="5"/>
              <w:rPr>
                <w:sz w:val="24"/>
              </w:rPr>
            </w:pPr>
            <w:r>
              <w:rPr>
                <w:sz w:val="24"/>
              </w:rPr>
              <w:t>4</w:t>
            </w:r>
          </w:p>
        </w:tc>
        <w:tc>
          <w:tcPr>
            <w:tcW w:w="390" w:type="dxa"/>
          </w:tcPr>
          <w:p w:rsidR="009B63EF" w:rsidRDefault="001044CD">
            <w:pPr>
              <w:pStyle w:val="TableParagraph"/>
              <w:spacing w:before="135"/>
              <w:ind w:left="4"/>
              <w:rPr>
                <w:sz w:val="24"/>
              </w:rPr>
            </w:pPr>
            <w:r>
              <w:rPr>
                <w:sz w:val="24"/>
              </w:rPr>
              <w:t>6</w:t>
            </w:r>
          </w:p>
        </w:tc>
        <w:tc>
          <w:tcPr>
            <w:tcW w:w="412" w:type="dxa"/>
          </w:tcPr>
          <w:p w:rsidR="009B63EF" w:rsidRDefault="001044CD">
            <w:pPr>
              <w:pStyle w:val="TableParagraph"/>
              <w:spacing w:before="135"/>
              <w:ind w:left="9"/>
              <w:rPr>
                <w:sz w:val="24"/>
              </w:rPr>
            </w:pPr>
            <w:r>
              <w:rPr>
                <w:sz w:val="24"/>
              </w:rPr>
              <w:t>7</w:t>
            </w:r>
          </w:p>
        </w:tc>
        <w:tc>
          <w:tcPr>
            <w:tcW w:w="470" w:type="dxa"/>
          </w:tcPr>
          <w:p w:rsidR="009B63EF" w:rsidRDefault="001044CD">
            <w:pPr>
              <w:pStyle w:val="TableParagraph"/>
              <w:spacing w:before="135"/>
              <w:ind w:left="15"/>
              <w:rPr>
                <w:sz w:val="24"/>
              </w:rPr>
            </w:pPr>
            <w:r>
              <w:rPr>
                <w:sz w:val="24"/>
              </w:rPr>
              <w:t>9</w:t>
            </w:r>
          </w:p>
        </w:tc>
        <w:tc>
          <w:tcPr>
            <w:tcW w:w="478" w:type="dxa"/>
          </w:tcPr>
          <w:p w:rsidR="009B63EF" w:rsidRDefault="001044CD">
            <w:pPr>
              <w:pStyle w:val="TableParagraph"/>
              <w:spacing w:before="135"/>
              <w:ind w:left="44" w:right="32"/>
              <w:rPr>
                <w:sz w:val="24"/>
              </w:rPr>
            </w:pPr>
            <w:r>
              <w:rPr>
                <w:spacing w:val="-5"/>
                <w:sz w:val="24"/>
              </w:rPr>
              <w:t>10</w:t>
            </w:r>
          </w:p>
        </w:tc>
        <w:tc>
          <w:tcPr>
            <w:tcW w:w="665" w:type="dxa"/>
          </w:tcPr>
          <w:p w:rsidR="009B63EF" w:rsidRDefault="009B63EF">
            <w:pPr>
              <w:pStyle w:val="TableParagraph"/>
              <w:jc w:val="left"/>
            </w:pPr>
          </w:p>
        </w:tc>
      </w:tr>
      <w:tr w:rsidR="009B63EF">
        <w:trPr>
          <w:trHeight w:val="551"/>
        </w:trPr>
        <w:tc>
          <w:tcPr>
            <w:tcW w:w="1844" w:type="dxa"/>
          </w:tcPr>
          <w:p w:rsidR="009B63EF" w:rsidRDefault="001044CD">
            <w:pPr>
              <w:pStyle w:val="TableParagraph"/>
              <w:tabs>
                <w:tab w:val="left" w:pos="918"/>
              </w:tabs>
              <w:spacing w:line="276" w:lineRule="exact"/>
              <w:ind w:left="4" w:right="-15"/>
              <w:jc w:val="left"/>
              <w:rPr>
                <w:sz w:val="24"/>
              </w:rPr>
            </w:pPr>
            <w:r>
              <w:rPr>
                <w:spacing w:val="-4"/>
                <w:sz w:val="24"/>
              </w:rPr>
              <w:t>Доля</w:t>
            </w:r>
            <w:r>
              <w:rPr>
                <w:sz w:val="24"/>
              </w:rPr>
              <w:tab/>
            </w:r>
            <w:r>
              <w:rPr>
                <w:spacing w:val="-2"/>
                <w:sz w:val="24"/>
              </w:rPr>
              <w:t>загиблих тварин</w:t>
            </w:r>
          </w:p>
        </w:tc>
        <w:tc>
          <w:tcPr>
            <w:tcW w:w="478" w:type="dxa"/>
          </w:tcPr>
          <w:p w:rsidR="009B63EF" w:rsidRDefault="001044CD">
            <w:pPr>
              <w:pStyle w:val="TableParagraph"/>
              <w:spacing w:before="135"/>
              <w:ind w:left="6"/>
              <w:rPr>
                <w:sz w:val="24"/>
              </w:rPr>
            </w:pPr>
            <w:r>
              <w:rPr>
                <w:sz w:val="24"/>
              </w:rPr>
              <w:t>0</w:t>
            </w:r>
          </w:p>
        </w:tc>
        <w:tc>
          <w:tcPr>
            <w:tcW w:w="516" w:type="dxa"/>
          </w:tcPr>
          <w:p w:rsidR="009B63EF" w:rsidRDefault="001044CD">
            <w:pPr>
              <w:pStyle w:val="TableParagraph"/>
              <w:spacing w:before="135"/>
              <w:ind w:left="61" w:right="58"/>
              <w:rPr>
                <w:sz w:val="24"/>
              </w:rPr>
            </w:pPr>
            <w:r>
              <w:rPr>
                <w:spacing w:val="-5"/>
                <w:sz w:val="24"/>
              </w:rPr>
              <w:t>0,1</w:t>
            </w:r>
          </w:p>
        </w:tc>
        <w:tc>
          <w:tcPr>
            <w:tcW w:w="504" w:type="dxa"/>
          </w:tcPr>
          <w:p w:rsidR="009B63EF" w:rsidRDefault="001044CD">
            <w:pPr>
              <w:pStyle w:val="TableParagraph"/>
              <w:spacing w:before="135"/>
              <w:ind w:left="56" w:right="50"/>
              <w:rPr>
                <w:sz w:val="24"/>
              </w:rPr>
            </w:pPr>
            <w:r>
              <w:rPr>
                <w:spacing w:val="-5"/>
                <w:sz w:val="24"/>
              </w:rPr>
              <w:t>0,3</w:t>
            </w:r>
          </w:p>
        </w:tc>
        <w:tc>
          <w:tcPr>
            <w:tcW w:w="484" w:type="dxa"/>
          </w:tcPr>
          <w:p w:rsidR="009B63EF" w:rsidRDefault="001044CD">
            <w:pPr>
              <w:pStyle w:val="TableParagraph"/>
              <w:spacing w:before="135"/>
              <w:ind w:left="44" w:right="42"/>
              <w:rPr>
                <w:sz w:val="24"/>
              </w:rPr>
            </w:pPr>
            <w:r>
              <w:rPr>
                <w:spacing w:val="-5"/>
                <w:sz w:val="24"/>
              </w:rPr>
              <w:t>0,4</w:t>
            </w:r>
          </w:p>
        </w:tc>
        <w:tc>
          <w:tcPr>
            <w:tcW w:w="390" w:type="dxa"/>
          </w:tcPr>
          <w:p w:rsidR="009B63EF" w:rsidRDefault="001044CD">
            <w:pPr>
              <w:pStyle w:val="TableParagraph"/>
              <w:spacing w:before="135"/>
              <w:ind w:left="7"/>
              <w:rPr>
                <w:sz w:val="24"/>
              </w:rPr>
            </w:pPr>
            <w:r>
              <w:rPr>
                <w:spacing w:val="-5"/>
                <w:sz w:val="24"/>
              </w:rPr>
              <w:t>0,6</w:t>
            </w:r>
          </w:p>
        </w:tc>
        <w:tc>
          <w:tcPr>
            <w:tcW w:w="412" w:type="dxa"/>
          </w:tcPr>
          <w:p w:rsidR="009B63EF" w:rsidRDefault="001044CD">
            <w:pPr>
              <w:pStyle w:val="TableParagraph"/>
              <w:spacing w:before="135"/>
              <w:ind w:left="10" w:right="4"/>
              <w:rPr>
                <w:sz w:val="24"/>
              </w:rPr>
            </w:pPr>
            <w:r>
              <w:rPr>
                <w:spacing w:val="-5"/>
                <w:sz w:val="24"/>
              </w:rPr>
              <w:t>0,7</w:t>
            </w:r>
          </w:p>
        </w:tc>
        <w:tc>
          <w:tcPr>
            <w:tcW w:w="470" w:type="dxa"/>
          </w:tcPr>
          <w:p w:rsidR="009B63EF" w:rsidRDefault="001044CD">
            <w:pPr>
              <w:pStyle w:val="TableParagraph"/>
              <w:spacing w:before="135"/>
              <w:ind w:left="42" w:right="30"/>
              <w:rPr>
                <w:sz w:val="24"/>
              </w:rPr>
            </w:pPr>
            <w:r>
              <w:rPr>
                <w:spacing w:val="-5"/>
                <w:sz w:val="24"/>
              </w:rPr>
              <w:t>0,9</w:t>
            </w:r>
          </w:p>
        </w:tc>
        <w:tc>
          <w:tcPr>
            <w:tcW w:w="478" w:type="dxa"/>
          </w:tcPr>
          <w:p w:rsidR="009B63EF" w:rsidRDefault="001044CD">
            <w:pPr>
              <w:pStyle w:val="TableParagraph"/>
              <w:spacing w:before="135"/>
              <w:ind w:left="44" w:right="34"/>
              <w:rPr>
                <w:sz w:val="24"/>
              </w:rPr>
            </w:pPr>
            <w:r>
              <w:rPr>
                <w:spacing w:val="-5"/>
                <w:sz w:val="24"/>
              </w:rPr>
              <w:t>1,0</w:t>
            </w:r>
          </w:p>
        </w:tc>
        <w:tc>
          <w:tcPr>
            <w:tcW w:w="665" w:type="dxa"/>
          </w:tcPr>
          <w:p w:rsidR="009B63EF" w:rsidRDefault="001044CD">
            <w:pPr>
              <w:pStyle w:val="TableParagraph"/>
              <w:spacing w:before="135"/>
              <w:ind w:left="50" w:right="39"/>
              <w:rPr>
                <w:sz w:val="24"/>
              </w:rPr>
            </w:pPr>
            <w:r>
              <w:rPr>
                <w:spacing w:val="-5"/>
                <w:sz w:val="24"/>
              </w:rPr>
              <w:t>4,0</w:t>
            </w:r>
          </w:p>
        </w:tc>
      </w:tr>
      <w:tr w:rsidR="009B63EF">
        <w:trPr>
          <w:trHeight w:val="550"/>
        </w:trPr>
        <w:tc>
          <w:tcPr>
            <w:tcW w:w="1844" w:type="dxa"/>
          </w:tcPr>
          <w:p w:rsidR="009B63EF" w:rsidRDefault="001044CD">
            <w:pPr>
              <w:pStyle w:val="TableParagraph"/>
              <w:spacing w:line="276" w:lineRule="exact"/>
              <w:ind w:left="4" w:right="-15"/>
              <w:jc w:val="left"/>
              <w:rPr>
                <w:sz w:val="24"/>
              </w:rPr>
            </w:pPr>
            <w:r>
              <w:rPr>
                <w:sz w:val="24"/>
              </w:rPr>
              <w:t>Накопичена</w:t>
            </w:r>
            <w:r>
              <w:rPr>
                <w:spacing w:val="37"/>
                <w:sz w:val="24"/>
              </w:rPr>
              <w:t xml:space="preserve"> </w:t>
            </w:r>
            <w:r>
              <w:rPr>
                <w:sz w:val="24"/>
              </w:rPr>
              <w:t>доля загиблих тварин</w:t>
            </w:r>
          </w:p>
        </w:tc>
        <w:tc>
          <w:tcPr>
            <w:tcW w:w="478" w:type="dxa"/>
          </w:tcPr>
          <w:p w:rsidR="009B63EF" w:rsidRDefault="001044CD">
            <w:pPr>
              <w:pStyle w:val="TableParagraph"/>
              <w:spacing w:before="137"/>
              <w:ind w:left="6"/>
              <w:rPr>
                <w:sz w:val="24"/>
              </w:rPr>
            </w:pPr>
            <w:r>
              <w:rPr>
                <w:sz w:val="24"/>
              </w:rPr>
              <w:t>0</w:t>
            </w:r>
          </w:p>
        </w:tc>
        <w:tc>
          <w:tcPr>
            <w:tcW w:w="516" w:type="dxa"/>
          </w:tcPr>
          <w:p w:rsidR="009B63EF" w:rsidRDefault="001044CD">
            <w:pPr>
              <w:pStyle w:val="TableParagraph"/>
              <w:spacing w:before="137"/>
              <w:ind w:left="61" w:right="58"/>
              <w:rPr>
                <w:sz w:val="24"/>
              </w:rPr>
            </w:pPr>
            <w:r>
              <w:rPr>
                <w:spacing w:val="-5"/>
                <w:sz w:val="24"/>
              </w:rPr>
              <w:t>0,1</w:t>
            </w:r>
          </w:p>
        </w:tc>
        <w:tc>
          <w:tcPr>
            <w:tcW w:w="504" w:type="dxa"/>
          </w:tcPr>
          <w:p w:rsidR="009B63EF" w:rsidRDefault="001044CD">
            <w:pPr>
              <w:pStyle w:val="TableParagraph"/>
              <w:spacing w:before="137"/>
              <w:ind w:left="56" w:right="50"/>
              <w:rPr>
                <w:sz w:val="24"/>
              </w:rPr>
            </w:pPr>
            <w:r>
              <w:rPr>
                <w:spacing w:val="-5"/>
                <w:sz w:val="24"/>
              </w:rPr>
              <w:t>0,4</w:t>
            </w:r>
          </w:p>
        </w:tc>
        <w:tc>
          <w:tcPr>
            <w:tcW w:w="484" w:type="dxa"/>
          </w:tcPr>
          <w:p w:rsidR="009B63EF" w:rsidRDefault="001044CD">
            <w:pPr>
              <w:pStyle w:val="TableParagraph"/>
              <w:spacing w:before="137"/>
              <w:ind w:left="44" w:right="42"/>
              <w:rPr>
                <w:sz w:val="24"/>
              </w:rPr>
            </w:pPr>
            <w:r>
              <w:rPr>
                <w:spacing w:val="-5"/>
                <w:sz w:val="24"/>
              </w:rPr>
              <w:t>0,</w:t>
            </w:r>
          </w:p>
        </w:tc>
        <w:tc>
          <w:tcPr>
            <w:tcW w:w="390" w:type="dxa"/>
          </w:tcPr>
          <w:p w:rsidR="009B63EF" w:rsidRDefault="001044CD">
            <w:pPr>
              <w:pStyle w:val="TableParagraph"/>
              <w:spacing w:before="137"/>
              <w:ind w:left="7"/>
              <w:rPr>
                <w:sz w:val="24"/>
              </w:rPr>
            </w:pPr>
            <w:r>
              <w:rPr>
                <w:spacing w:val="-5"/>
                <w:sz w:val="24"/>
              </w:rPr>
              <w:t>1,4</w:t>
            </w:r>
          </w:p>
        </w:tc>
        <w:tc>
          <w:tcPr>
            <w:tcW w:w="412" w:type="dxa"/>
          </w:tcPr>
          <w:p w:rsidR="009B63EF" w:rsidRDefault="001044CD">
            <w:pPr>
              <w:pStyle w:val="TableParagraph"/>
              <w:spacing w:before="137"/>
              <w:ind w:left="10" w:right="4"/>
              <w:rPr>
                <w:sz w:val="24"/>
              </w:rPr>
            </w:pPr>
            <w:r>
              <w:rPr>
                <w:spacing w:val="-5"/>
                <w:sz w:val="24"/>
              </w:rPr>
              <w:t>2,1</w:t>
            </w:r>
          </w:p>
        </w:tc>
        <w:tc>
          <w:tcPr>
            <w:tcW w:w="470" w:type="dxa"/>
          </w:tcPr>
          <w:p w:rsidR="009B63EF" w:rsidRDefault="001044CD">
            <w:pPr>
              <w:pStyle w:val="TableParagraph"/>
              <w:spacing w:before="137"/>
              <w:ind w:left="42" w:right="30"/>
              <w:rPr>
                <w:sz w:val="24"/>
              </w:rPr>
            </w:pPr>
            <w:r>
              <w:rPr>
                <w:spacing w:val="-5"/>
                <w:sz w:val="24"/>
              </w:rPr>
              <w:t>3,0</w:t>
            </w:r>
          </w:p>
        </w:tc>
        <w:tc>
          <w:tcPr>
            <w:tcW w:w="478" w:type="dxa"/>
          </w:tcPr>
          <w:p w:rsidR="009B63EF" w:rsidRDefault="001044CD">
            <w:pPr>
              <w:pStyle w:val="TableParagraph"/>
              <w:spacing w:before="137"/>
              <w:ind w:left="44" w:right="34"/>
              <w:rPr>
                <w:sz w:val="24"/>
              </w:rPr>
            </w:pPr>
            <w:r>
              <w:rPr>
                <w:spacing w:val="-5"/>
                <w:sz w:val="24"/>
              </w:rPr>
              <w:t>4,0</w:t>
            </w:r>
          </w:p>
        </w:tc>
        <w:tc>
          <w:tcPr>
            <w:tcW w:w="665" w:type="dxa"/>
          </w:tcPr>
          <w:p w:rsidR="009B63EF" w:rsidRDefault="001044CD">
            <w:pPr>
              <w:pStyle w:val="TableParagraph"/>
              <w:spacing w:before="137"/>
              <w:ind w:left="50" w:right="39"/>
              <w:rPr>
                <w:sz w:val="24"/>
              </w:rPr>
            </w:pPr>
            <w:r>
              <w:rPr>
                <w:spacing w:val="-4"/>
                <w:sz w:val="24"/>
              </w:rPr>
              <w:t>11,8</w:t>
            </w:r>
          </w:p>
        </w:tc>
      </w:tr>
    </w:tbl>
    <w:p w:rsidR="009B63EF" w:rsidRDefault="009B63EF">
      <w:pPr>
        <w:pStyle w:val="a3"/>
        <w:spacing w:before="4"/>
        <w:ind w:left="0"/>
        <w:rPr>
          <w:b/>
          <w:sz w:val="16"/>
        </w:rPr>
      </w:pPr>
    </w:p>
    <w:p w:rsidR="009B63EF" w:rsidRDefault="001044CD">
      <w:pPr>
        <w:pStyle w:val="a3"/>
        <w:spacing w:before="90"/>
        <w:ind w:right="225" w:firstLine="283"/>
        <w:jc w:val="both"/>
      </w:pPr>
      <w:r>
        <w:t>У даному випадку n = 10, d =10, m = 180 мг/ кг, Р1 = 4,0 і Р2 = 11,8. Підставляємо відомі величини в формули (1) і (2):</w:t>
      </w:r>
    </w:p>
    <w:p w:rsidR="009B63EF" w:rsidRDefault="001044CD">
      <w:pPr>
        <w:pStyle w:val="a3"/>
        <w:ind w:left="505"/>
        <w:jc w:val="both"/>
      </w:pPr>
      <w:r>
        <w:t>М</w:t>
      </w:r>
      <w:r>
        <w:rPr>
          <w:spacing w:val="-1"/>
        </w:rPr>
        <w:t xml:space="preserve"> </w:t>
      </w:r>
      <w:r>
        <w:t>=</w:t>
      </w:r>
      <w:r>
        <w:rPr>
          <w:spacing w:val="-2"/>
        </w:rPr>
        <w:t xml:space="preserve"> </w:t>
      </w:r>
      <w:r>
        <w:t>LD50 =</w:t>
      </w:r>
      <w:r>
        <w:rPr>
          <w:spacing w:val="-2"/>
        </w:rPr>
        <w:t xml:space="preserve"> </w:t>
      </w:r>
      <w:r>
        <w:t>180-10</w:t>
      </w:r>
      <w:r>
        <w:rPr>
          <w:spacing w:val="2"/>
        </w:rPr>
        <w:t xml:space="preserve"> </w:t>
      </w:r>
      <w:r>
        <w:t>(4,0-0,5)</w:t>
      </w:r>
      <w:r>
        <w:rPr>
          <w:spacing w:val="-1"/>
        </w:rPr>
        <w:t xml:space="preserve"> </w:t>
      </w:r>
      <w:r>
        <w:t>=</w:t>
      </w:r>
      <w:r>
        <w:rPr>
          <w:spacing w:val="-2"/>
        </w:rPr>
        <w:t xml:space="preserve"> </w:t>
      </w:r>
      <w:r>
        <w:t>180-35</w:t>
      </w:r>
      <w:r>
        <w:rPr>
          <w:spacing w:val="1"/>
        </w:rPr>
        <w:t xml:space="preserve"> </w:t>
      </w:r>
      <w:r>
        <w:t>=</w:t>
      </w:r>
      <w:r>
        <w:rPr>
          <w:spacing w:val="-1"/>
        </w:rPr>
        <w:t xml:space="preserve"> </w:t>
      </w:r>
      <w:r>
        <w:t>145</w:t>
      </w:r>
      <w:r>
        <w:rPr>
          <w:spacing w:val="-1"/>
        </w:rPr>
        <w:t xml:space="preserve"> </w:t>
      </w:r>
      <w:r>
        <w:t>мг</w:t>
      </w:r>
      <w:r>
        <w:rPr>
          <w:spacing w:val="-1"/>
        </w:rPr>
        <w:t xml:space="preserve"> </w:t>
      </w:r>
      <w:r>
        <w:t>/</w:t>
      </w:r>
      <w:r>
        <w:rPr>
          <w:spacing w:val="1"/>
        </w:rPr>
        <w:t xml:space="preserve"> </w:t>
      </w:r>
      <w:r>
        <w:t>кг,</w:t>
      </w:r>
      <w:r>
        <w:rPr>
          <w:spacing w:val="-2"/>
        </w:rPr>
        <w:t xml:space="preserve"> </w:t>
      </w:r>
      <w:r>
        <w:t>отримуємо 8.=</w:t>
      </w:r>
      <w:r>
        <w:rPr>
          <w:spacing w:val="-2"/>
        </w:rPr>
        <w:t xml:space="preserve"> 18.75.</w:t>
      </w:r>
    </w:p>
    <w:p w:rsidR="009B63EF" w:rsidRDefault="001044CD">
      <w:pPr>
        <w:pStyle w:val="a3"/>
        <w:ind w:right="219" w:firstLine="283"/>
        <w:jc w:val="both"/>
      </w:pPr>
      <w:r>
        <w:t>Знайдені величини М = 145 і 5 = 18,75 дозволяють побудувати довірчий інтервал для генерального параметра, тобто істинної середньої дози ефекту: М ± Δm, де Δm = t*δ - величина граничної помилки середньої М.</w:t>
      </w:r>
    </w:p>
    <w:p w:rsidR="009B63EF" w:rsidRDefault="001044CD">
      <w:pPr>
        <w:pStyle w:val="a3"/>
        <w:ind w:right="222" w:firstLine="283"/>
        <w:jc w:val="both"/>
      </w:pPr>
      <w:r>
        <w:t xml:space="preserve">В даному випадку m = δ / √n = 18,75 / √10 = 18,75 </w:t>
      </w:r>
      <w:r>
        <w:t>/ 3,16 = 5,93. Звідси для 5%</w:t>
      </w:r>
      <w:proofErr w:type="spellStart"/>
      <w:r>
        <w:t>-ного</w:t>
      </w:r>
      <w:proofErr w:type="spellEnd"/>
      <w:r>
        <w:t xml:space="preserve"> рівня </w:t>
      </w:r>
      <w:proofErr w:type="spellStart"/>
      <w:r>
        <w:t>значущості-</w:t>
      </w:r>
      <w:proofErr w:type="spellEnd"/>
      <w:r>
        <w:rPr>
          <w:spacing w:val="5"/>
        </w:rPr>
        <w:t xml:space="preserve"> </w:t>
      </w:r>
      <w:r>
        <w:t>і</w:t>
      </w:r>
      <w:r>
        <w:rPr>
          <w:spacing w:val="6"/>
        </w:rPr>
        <w:t xml:space="preserve"> </w:t>
      </w:r>
      <w:r>
        <w:t>відповідно</w:t>
      </w:r>
      <w:r>
        <w:rPr>
          <w:spacing w:val="6"/>
        </w:rPr>
        <w:t xml:space="preserve"> </w:t>
      </w:r>
      <w:r>
        <w:t>t</w:t>
      </w:r>
      <w:r>
        <w:rPr>
          <w:spacing w:val="7"/>
        </w:rPr>
        <w:t xml:space="preserve"> </w:t>
      </w:r>
      <w:r>
        <w:t>=</w:t>
      </w:r>
      <w:r>
        <w:rPr>
          <w:spacing w:val="5"/>
        </w:rPr>
        <w:t xml:space="preserve"> </w:t>
      </w:r>
      <w:r>
        <w:t>1,96</w:t>
      </w:r>
      <w:r>
        <w:rPr>
          <w:spacing w:val="6"/>
        </w:rPr>
        <w:t xml:space="preserve"> </w:t>
      </w:r>
      <w:r>
        <w:t>нижня</w:t>
      </w:r>
      <w:r>
        <w:rPr>
          <w:spacing w:val="5"/>
        </w:rPr>
        <w:t xml:space="preserve"> </w:t>
      </w:r>
      <w:r>
        <w:t>межа</w:t>
      </w:r>
      <w:r>
        <w:rPr>
          <w:spacing w:val="8"/>
        </w:rPr>
        <w:t xml:space="preserve"> </w:t>
      </w:r>
      <w:r>
        <w:t>довірчого</w:t>
      </w:r>
      <w:r>
        <w:rPr>
          <w:spacing w:val="5"/>
        </w:rPr>
        <w:t xml:space="preserve"> </w:t>
      </w:r>
      <w:r>
        <w:t>інтервалу</w:t>
      </w:r>
      <w:r>
        <w:rPr>
          <w:spacing w:val="6"/>
        </w:rPr>
        <w:t xml:space="preserve"> </w:t>
      </w:r>
      <w:r>
        <w:t>становить:</w:t>
      </w:r>
      <w:r>
        <w:rPr>
          <w:spacing w:val="9"/>
        </w:rPr>
        <w:t xml:space="preserve"> </w:t>
      </w:r>
      <w:r>
        <w:t>Δm</w:t>
      </w:r>
      <w:r>
        <w:rPr>
          <w:spacing w:val="7"/>
        </w:rPr>
        <w:t xml:space="preserve"> </w:t>
      </w:r>
      <w:r>
        <w:t>=</w:t>
      </w:r>
      <w:r>
        <w:rPr>
          <w:spacing w:val="5"/>
        </w:rPr>
        <w:t xml:space="preserve"> </w:t>
      </w:r>
      <w:r>
        <w:t>145</w:t>
      </w:r>
      <w:r>
        <w:rPr>
          <w:spacing w:val="6"/>
        </w:rPr>
        <w:t xml:space="preserve"> </w:t>
      </w:r>
      <w:r>
        <w:t>-</w:t>
      </w:r>
      <w:r>
        <w:rPr>
          <w:spacing w:val="6"/>
        </w:rPr>
        <w:t xml:space="preserve"> </w:t>
      </w:r>
      <w:r>
        <w:rPr>
          <w:spacing w:val="-4"/>
        </w:rPr>
        <w:t>1,96</w:t>
      </w:r>
    </w:p>
    <w:p w:rsidR="009B63EF" w:rsidRDefault="001044CD">
      <w:pPr>
        <w:pStyle w:val="a4"/>
        <w:numPr>
          <w:ilvl w:val="0"/>
          <w:numId w:val="10"/>
        </w:numPr>
        <w:tabs>
          <w:tab w:val="left" w:pos="367"/>
        </w:tabs>
        <w:ind w:hanging="145"/>
        <w:jc w:val="both"/>
        <w:rPr>
          <w:sz w:val="24"/>
        </w:rPr>
      </w:pPr>
      <w:r>
        <w:rPr>
          <w:sz w:val="24"/>
        </w:rPr>
        <w:t>5,93</w:t>
      </w:r>
      <w:r>
        <w:rPr>
          <w:spacing w:val="-1"/>
          <w:sz w:val="24"/>
        </w:rPr>
        <w:t xml:space="preserve"> </w:t>
      </w:r>
      <w:r>
        <w:rPr>
          <w:sz w:val="24"/>
        </w:rPr>
        <w:t>=</w:t>
      </w:r>
      <w:r>
        <w:rPr>
          <w:spacing w:val="-1"/>
          <w:sz w:val="24"/>
        </w:rPr>
        <w:t xml:space="preserve"> </w:t>
      </w:r>
      <w:r>
        <w:rPr>
          <w:sz w:val="24"/>
        </w:rPr>
        <w:t>145</w:t>
      </w:r>
      <w:r>
        <w:rPr>
          <w:spacing w:val="-1"/>
          <w:sz w:val="24"/>
        </w:rPr>
        <w:t xml:space="preserve"> </w:t>
      </w:r>
      <w:r>
        <w:rPr>
          <w:sz w:val="24"/>
        </w:rPr>
        <w:t>-</w:t>
      </w:r>
      <w:r>
        <w:rPr>
          <w:spacing w:val="-2"/>
          <w:sz w:val="24"/>
        </w:rPr>
        <w:t xml:space="preserve"> </w:t>
      </w:r>
      <w:r>
        <w:rPr>
          <w:sz w:val="24"/>
        </w:rPr>
        <w:t>11,62 =</w:t>
      </w:r>
      <w:r>
        <w:rPr>
          <w:spacing w:val="-1"/>
          <w:sz w:val="24"/>
        </w:rPr>
        <w:t xml:space="preserve"> </w:t>
      </w:r>
      <w:r>
        <w:rPr>
          <w:sz w:val="24"/>
        </w:rPr>
        <w:t>133,38-</w:t>
      </w:r>
      <w:r>
        <w:rPr>
          <w:spacing w:val="-2"/>
          <w:sz w:val="24"/>
        </w:rPr>
        <w:t xml:space="preserve"> </w:t>
      </w:r>
      <w:r>
        <w:rPr>
          <w:sz w:val="24"/>
        </w:rPr>
        <w:t xml:space="preserve">133 </w:t>
      </w:r>
      <w:proofErr w:type="spellStart"/>
      <w:r>
        <w:rPr>
          <w:sz w:val="24"/>
        </w:rPr>
        <w:t>мг-</w:t>
      </w:r>
      <w:proofErr w:type="spellEnd"/>
      <w:r>
        <w:rPr>
          <w:sz w:val="24"/>
        </w:rPr>
        <w:t>/кг</w:t>
      </w:r>
      <w:r>
        <w:rPr>
          <w:spacing w:val="-1"/>
          <w:sz w:val="24"/>
        </w:rPr>
        <w:t xml:space="preserve"> </w:t>
      </w:r>
      <w:r>
        <w:rPr>
          <w:sz w:val="24"/>
        </w:rPr>
        <w:t>і; верхня</w:t>
      </w:r>
      <w:r>
        <w:rPr>
          <w:spacing w:val="-1"/>
          <w:sz w:val="24"/>
        </w:rPr>
        <w:t xml:space="preserve"> </w:t>
      </w:r>
      <w:r>
        <w:rPr>
          <w:sz w:val="24"/>
        </w:rPr>
        <w:t>межа</w:t>
      </w:r>
      <w:r>
        <w:rPr>
          <w:spacing w:val="-1"/>
          <w:sz w:val="24"/>
        </w:rPr>
        <w:t xml:space="preserve"> </w:t>
      </w:r>
      <w:r>
        <w:rPr>
          <w:sz w:val="24"/>
        </w:rPr>
        <w:t>Δm</w:t>
      </w:r>
      <w:r>
        <w:rPr>
          <w:spacing w:val="2"/>
          <w:sz w:val="24"/>
        </w:rPr>
        <w:t xml:space="preserve"> </w:t>
      </w:r>
      <w:r>
        <w:rPr>
          <w:sz w:val="24"/>
        </w:rPr>
        <w:t>=</w:t>
      </w:r>
      <w:r>
        <w:rPr>
          <w:spacing w:val="-2"/>
          <w:sz w:val="24"/>
        </w:rPr>
        <w:t xml:space="preserve"> </w:t>
      </w:r>
      <w:r>
        <w:rPr>
          <w:sz w:val="24"/>
        </w:rPr>
        <w:t>145 11,62</w:t>
      </w:r>
      <w:r>
        <w:rPr>
          <w:spacing w:val="2"/>
          <w:sz w:val="24"/>
        </w:rPr>
        <w:t xml:space="preserve"> </w:t>
      </w:r>
      <w:r>
        <w:rPr>
          <w:sz w:val="24"/>
        </w:rPr>
        <w:t>=</w:t>
      </w:r>
      <w:r>
        <w:rPr>
          <w:spacing w:val="-2"/>
          <w:sz w:val="24"/>
        </w:rPr>
        <w:t xml:space="preserve"> </w:t>
      </w:r>
      <w:r>
        <w:rPr>
          <w:sz w:val="24"/>
        </w:rPr>
        <w:t>156,62 ~</w:t>
      </w:r>
      <w:r>
        <w:rPr>
          <w:spacing w:val="-1"/>
          <w:sz w:val="24"/>
        </w:rPr>
        <w:t xml:space="preserve"> </w:t>
      </w:r>
      <w:r>
        <w:rPr>
          <w:sz w:val="24"/>
        </w:rPr>
        <w:t xml:space="preserve">157 </w:t>
      </w:r>
      <w:r>
        <w:rPr>
          <w:spacing w:val="-2"/>
          <w:sz w:val="24"/>
        </w:rPr>
        <w:t>мг/кг.</w:t>
      </w:r>
    </w:p>
    <w:p w:rsidR="009B63EF" w:rsidRDefault="001044CD">
      <w:pPr>
        <w:pStyle w:val="a3"/>
        <w:ind w:right="225" w:firstLine="283"/>
        <w:jc w:val="both"/>
      </w:pPr>
      <w:r>
        <w:t xml:space="preserve">Це означає, що з імовірністю Р = 0,95 можна стверджувати, що генеральна середня доза ефекту LD50 знаходиться в межах від 133 до 157 </w:t>
      </w:r>
      <w:proofErr w:type="spellStart"/>
      <w:r>
        <w:t>мг\кг</w:t>
      </w:r>
      <w:proofErr w:type="spellEnd"/>
      <w:r>
        <w:t>.</w:t>
      </w:r>
    </w:p>
    <w:p w:rsidR="009B63EF" w:rsidRDefault="009B63EF">
      <w:pPr>
        <w:pStyle w:val="a3"/>
        <w:ind w:left="0"/>
      </w:pPr>
    </w:p>
    <w:p w:rsidR="009B63EF" w:rsidRDefault="001044CD">
      <w:pPr>
        <w:pStyle w:val="1"/>
        <w:spacing w:before="1"/>
        <w:ind w:right="1972"/>
      </w:pPr>
      <w:r>
        <w:t>ПРАКТИЧНА</w:t>
      </w:r>
      <w:r>
        <w:rPr>
          <w:spacing w:val="-2"/>
        </w:rPr>
        <w:t xml:space="preserve"> </w:t>
      </w:r>
      <w:r>
        <w:t>РОБОТА</w:t>
      </w:r>
      <w:r>
        <w:rPr>
          <w:spacing w:val="-2"/>
        </w:rPr>
        <w:t xml:space="preserve"> </w:t>
      </w:r>
      <w:r>
        <w:rPr>
          <w:spacing w:val="-10"/>
        </w:rPr>
        <w:t>5</w:t>
      </w:r>
    </w:p>
    <w:p w:rsidR="009B63EF" w:rsidRDefault="009B63EF">
      <w:pPr>
        <w:pStyle w:val="a3"/>
        <w:spacing w:before="11"/>
        <w:ind w:left="0"/>
        <w:rPr>
          <w:b/>
          <w:sz w:val="23"/>
        </w:rPr>
      </w:pPr>
    </w:p>
    <w:p w:rsidR="009B63EF" w:rsidRDefault="001044CD">
      <w:pPr>
        <w:ind w:left="2246" w:right="2250"/>
        <w:jc w:val="center"/>
        <w:rPr>
          <w:b/>
          <w:sz w:val="24"/>
        </w:rPr>
      </w:pPr>
      <w:r>
        <w:rPr>
          <w:b/>
          <w:sz w:val="24"/>
        </w:rPr>
        <w:t>ПРОБІТ-АНАЛІЗ</w:t>
      </w:r>
      <w:r>
        <w:rPr>
          <w:b/>
          <w:spacing w:val="-3"/>
          <w:sz w:val="24"/>
        </w:rPr>
        <w:t xml:space="preserve"> </w:t>
      </w:r>
      <w:r>
        <w:rPr>
          <w:b/>
          <w:sz w:val="24"/>
        </w:rPr>
        <w:t>В</w:t>
      </w:r>
      <w:r>
        <w:rPr>
          <w:b/>
          <w:spacing w:val="-1"/>
          <w:sz w:val="24"/>
        </w:rPr>
        <w:t xml:space="preserve"> </w:t>
      </w:r>
      <w:r>
        <w:rPr>
          <w:b/>
          <w:sz w:val="24"/>
        </w:rPr>
        <w:t>ОЦІНЦІ</w:t>
      </w:r>
      <w:r>
        <w:rPr>
          <w:b/>
          <w:spacing w:val="-2"/>
          <w:sz w:val="24"/>
        </w:rPr>
        <w:t xml:space="preserve"> </w:t>
      </w:r>
      <w:r>
        <w:rPr>
          <w:b/>
          <w:sz w:val="24"/>
        </w:rPr>
        <w:t>ДОЗ</w:t>
      </w:r>
      <w:r>
        <w:rPr>
          <w:b/>
          <w:spacing w:val="-3"/>
          <w:sz w:val="24"/>
        </w:rPr>
        <w:t xml:space="preserve"> </w:t>
      </w:r>
      <w:r>
        <w:rPr>
          <w:b/>
          <w:spacing w:val="-2"/>
          <w:sz w:val="24"/>
        </w:rPr>
        <w:t>ТОКСИКАНТІВ</w:t>
      </w:r>
    </w:p>
    <w:p w:rsidR="009B63EF" w:rsidRDefault="009B63EF">
      <w:pPr>
        <w:pStyle w:val="a3"/>
        <w:ind w:left="0"/>
        <w:rPr>
          <w:b/>
        </w:rPr>
      </w:pPr>
    </w:p>
    <w:p w:rsidR="009B63EF" w:rsidRDefault="001044CD">
      <w:pPr>
        <w:pStyle w:val="a3"/>
        <w:ind w:right="220" w:firstLine="283"/>
        <w:jc w:val="both"/>
      </w:pPr>
      <w:r>
        <w:t>Точно встановити дозу, що викликає 100% летальність, при порівняльній оцінці різних факторів не тільки непросто, але й не виправдано у зв’язку з витратою експериментальних об’єктів та біологічно активних речовин. Практично цілком достатньо встановити дозу,</w:t>
      </w:r>
      <w:r>
        <w:t xml:space="preserve"> при якій гине 50% особин, яку і приймають за усереднену характеристику летальної дії пошкоджую чого фактора і позначають летальна доза LD50 (ЛД50, СД50, напівлегальна </w:t>
      </w:r>
      <w:r>
        <w:rPr>
          <w:spacing w:val="-2"/>
        </w:rPr>
        <w:t>доза).</w:t>
      </w:r>
    </w:p>
    <w:p w:rsidR="009B63EF" w:rsidRDefault="001044CD">
      <w:pPr>
        <w:pStyle w:val="a3"/>
        <w:ind w:right="220" w:firstLine="283"/>
        <w:jc w:val="right"/>
      </w:pPr>
      <w:r>
        <w:t>Летальна</w:t>
      </w:r>
      <w:r>
        <w:rPr>
          <w:spacing w:val="37"/>
        </w:rPr>
        <w:t xml:space="preserve"> </w:t>
      </w:r>
      <w:r>
        <w:t>доза</w:t>
      </w:r>
      <w:r>
        <w:rPr>
          <w:spacing w:val="37"/>
        </w:rPr>
        <w:t xml:space="preserve"> </w:t>
      </w:r>
      <w:r>
        <w:t>(LD50)</w:t>
      </w:r>
      <w:r>
        <w:rPr>
          <w:spacing w:val="37"/>
        </w:rPr>
        <w:t xml:space="preserve"> </w:t>
      </w:r>
      <w:r>
        <w:t>показує</w:t>
      </w:r>
      <w:r>
        <w:rPr>
          <w:spacing w:val="38"/>
        </w:rPr>
        <w:t xml:space="preserve"> </w:t>
      </w:r>
      <w:r>
        <w:t>яка</w:t>
      </w:r>
      <w:r>
        <w:rPr>
          <w:spacing w:val="37"/>
        </w:rPr>
        <w:t xml:space="preserve"> </w:t>
      </w:r>
      <w:r>
        <w:t>доза</w:t>
      </w:r>
      <w:r>
        <w:rPr>
          <w:spacing w:val="35"/>
        </w:rPr>
        <w:t xml:space="preserve"> </w:t>
      </w:r>
      <w:r>
        <w:t>пестициду</w:t>
      </w:r>
      <w:r>
        <w:rPr>
          <w:spacing w:val="38"/>
        </w:rPr>
        <w:t xml:space="preserve"> </w:t>
      </w:r>
      <w:r>
        <w:t>(або</w:t>
      </w:r>
      <w:r>
        <w:rPr>
          <w:spacing w:val="38"/>
        </w:rPr>
        <w:t xml:space="preserve"> </w:t>
      </w:r>
      <w:r>
        <w:t>випромінювання)</w:t>
      </w:r>
      <w:r>
        <w:rPr>
          <w:spacing w:val="37"/>
        </w:rPr>
        <w:t xml:space="preserve"> </w:t>
      </w:r>
      <w:r>
        <w:t>необхідна</w:t>
      </w:r>
      <w:r>
        <w:rPr>
          <w:spacing w:val="37"/>
        </w:rPr>
        <w:t xml:space="preserve"> </w:t>
      </w:r>
      <w:r>
        <w:t>дл</w:t>
      </w:r>
      <w:r>
        <w:t>я даної популяції, щоб ймовірність загибелі особин склала 50%, її визначають статистичним</w:t>
      </w:r>
      <w:r>
        <w:rPr>
          <w:spacing w:val="80"/>
        </w:rPr>
        <w:t xml:space="preserve"> </w:t>
      </w:r>
      <w:r>
        <w:t>шляхом. Для цього всю піддослідну сукупність розбивають на групи і на кожну незалежну</w:t>
      </w:r>
      <w:r>
        <w:rPr>
          <w:spacing w:val="80"/>
        </w:rPr>
        <w:t xml:space="preserve"> </w:t>
      </w:r>
      <w:r>
        <w:t>групу,</w:t>
      </w:r>
      <w:r>
        <w:rPr>
          <w:spacing w:val="40"/>
        </w:rPr>
        <w:t xml:space="preserve"> </w:t>
      </w:r>
      <w:r>
        <w:t>що</w:t>
      </w:r>
      <w:r>
        <w:rPr>
          <w:spacing w:val="40"/>
        </w:rPr>
        <w:t xml:space="preserve"> </w:t>
      </w:r>
      <w:r>
        <w:t>складається</w:t>
      </w:r>
      <w:r>
        <w:rPr>
          <w:spacing w:val="40"/>
        </w:rPr>
        <w:t xml:space="preserve"> </w:t>
      </w:r>
      <w:r>
        <w:t>з</w:t>
      </w:r>
      <w:r>
        <w:rPr>
          <w:spacing w:val="40"/>
        </w:rPr>
        <w:t xml:space="preserve"> </w:t>
      </w:r>
      <w:r>
        <w:t>великого</w:t>
      </w:r>
      <w:r>
        <w:rPr>
          <w:spacing w:val="40"/>
        </w:rPr>
        <w:t xml:space="preserve"> </w:t>
      </w:r>
      <w:r>
        <w:t>числа</w:t>
      </w:r>
      <w:r>
        <w:rPr>
          <w:spacing w:val="40"/>
        </w:rPr>
        <w:t xml:space="preserve"> </w:t>
      </w:r>
      <w:r>
        <w:t>особин,</w:t>
      </w:r>
      <w:r>
        <w:rPr>
          <w:spacing w:val="40"/>
        </w:rPr>
        <w:t xml:space="preserve"> </w:t>
      </w:r>
      <w:r>
        <w:t>впливають</w:t>
      </w:r>
      <w:r>
        <w:rPr>
          <w:spacing w:val="40"/>
        </w:rPr>
        <w:t xml:space="preserve"> </w:t>
      </w:r>
      <w:r>
        <w:t>досліджуваним</w:t>
      </w:r>
      <w:r>
        <w:rPr>
          <w:spacing w:val="40"/>
        </w:rPr>
        <w:t xml:space="preserve"> </w:t>
      </w:r>
      <w:r>
        <w:t>препарато</w:t>
      </w:r>
      <w:r>
        <w:t>м</w:t>
      </w:r>
      <w:r>
        <w:rPr>
          <w:spacing w:val="40"/>
        </w:rPr>
        <w:t xml:space="preserve"> </w:t>
      </w:r>
      <w:r>
        <w:t>у різних</w:t>
      </w:r>
      <w:r>
        <w:rPr>
          <w:spacing w:val="32"/>
        </w:rPr>
        <w:t xml:space="preserve"> </w:t>
      </w:r>
      <w:r>
        <w:t>зростаючих</w:t>
      </w:r>
      <w:r>
        <w:rPr>
          <w:spacing w:val="32"/>
        </w:rPr>
        <w:t xml:space="preserve"> </w:t>
      </w:r>
      <w:r>
        <w:t>дозах.</w:t>
      </w:r>
      <w:r>
        <w:rPr>
          <w:spacing w:val="32"/>
        </w:rPr>
        <w:t xml:space="preserve"> </w:t>
      </w:r>
      <w:r>
        <w:t>У</w:t>
      </w:r>
      <w:r>
        <w:rPr>
          <w:spacing w:val="33"/>
        </w:rPr>
        <w:t xml:space="preserve"> </w:t>
      </w:r>
      <w:r>
        <w:t>першій</w:t>
      </w:r>
      <w:r>
        <w:rPr>
          <w:spacing w:val="34"/>
        </w:rPr>
        <w:t xml:space="preserve"> </w:t>
      </w:r>
      <w:r>
        <w:t>групі</w:t>
      </w:r>
      <w:r>
        <w:rPr>
          <w:spacing w:val="33"/>
        </w:rPr>
        <w:t xml:space="preserve"> </w:t>
      </w:r>
      <w:r>
        <w:t>з</w:t>
      </w:r>
      <w:r>
        <w:rPr>
          <w:spacing w:val="33"/>
        </w:rPr>
        <w:t xml:space="preserve"> </w:t>
      </w:r>
      <w:r>
        <w:t>мінімальною</w:t>
      </w:r>
      <w:r>
        <w:rPr>
          <w:spacing w:val="33"/>
        </w:rPr>
        <w:t xml:space="preserve"> </w:t>
      </w:r>
      <w:r>
        <w:t>дозою</w:t>
      </w:r>
      <w:r>
        <w:rPr>
          <w:spacing w:val="33"/>
        </w:rPr>
        <w:t xml:space="preserve"> </w:t>
      </w:r>
      <w:r>
        <w:t>загинуть</w:t>
      </w:r>
      <w:r>
        <w:rPr>
          <w:spacing w:val="34"/>
        </w:rPr>
        <w:t xml:space="preserve"> </w:t>
      </w:r>
      <w:r>
        <w:t>(або</w:t>
      </w:r>
      <w:r>
        <w:rPr>
          <w:spacing w:val="40"/>
        </w:rPr>
        <w:t xml:space="preserve"> </w:t>
      </w:r>
      <w:r>
        <w:t>захворіють), очевидно, найменш стійкі особини; у другій групі, де препарат застосований в більшій дозі, крім найменш стійких особин загине ще й частина більш стійких і т. д. У підсумку виходить статистично</w:t>
      </w:r>
      <w:r>
        <w:rPr>
          <w:spacing w:val="-1"/>
        </w:rPr>
        <w:t xml:space="preserve"> </w:t>
      </w:r>
      <w:r>
        <w:t>наростаючий</w:t>
      </w:r>
      <w:r>
        <w:rPr>
          <w:spacing w:val="-1"/>
        </w:rPr>
        <w:t xml:space="preserve"> </w:t>
      </w:r>
      <w:r>
        <w:t>ряд,</w:t>
      </w:r>
      <w:r>
        <w:rPr>
          <w:spacing w:val="-1"/>
        </w:rPr>
        <w:t xml:space="preserve"> </w:t>
      </w:r>
      <w:r>
        <w:t>в</w:t>
      </w:r>
      <w:r>
        <w:rPr>
          <w:spacing w:val="-2"/>
        </w:rPr>
        <w:t xml:space="preserve"> </w:t>
      </w:r>
      <w:r>
        <w:t>якому</w:t>
      </w:r>
      <w:r>
        <w:rPr>
          <w:spacing w:val="-1"/>
        </w:rPr>
        <w:t xml:space="preserve"> </w:t>
      </w:r>
      <w:r>
        <w:t>загибель</w:t>
      </w:r>
      <w:r>
        <w:rPr>
          <w:spacing w:val="-1"/>
        </w:rPr>
        <w:t xml:space="preserve"> </w:t>
      </w:r>
      <w:r>
        <w:t>збільшується</w:t>
      </w:r>
      <w:r>
        <w:rPr>
          <w:spacing w:val="-4"/>
        </w:rPr>
        <w:t xml:space="preserve"> </w:t>
      </w:r>
      <w:r>
        <w:t>з</w:t>
      </w:r>
      <w:r>
        <w:rPr>
          <w:spacing w:val="-1"/>
        </w:rPr>
        <w:t xml:space="preserve"> </w:t>
      </w:r>
      <w:r>
        <w:t>п</w:t>
      </w:r>
      <w:r>
        <w:t>ідвищенням</w:t>
      </w:r>
      <w:r>
        <w:rPr>
          <w:spacing w:val="-2"/>
        </w:rPr>
        <w:t xml:space="preserve"> </w:t>
      </w:r>
      <w:r>
        <w:t>дози</w:t>
      </w:r>
      <w:r>
        <w:rPr>
          <w:spacing w:val="-3"/>
        </w:rPr>
        <w:t xml:space="preserve"> </w:t>
      </w:r>
      <w:r>
        <w:t>препарату. Численні експериментальні дані, отриманні в радіобіології, токсикології та мікробіології, показують,</w:t>
      </w:r>
      <w:r>
        <w:rPr>
          <w:spacing w:val="52"/>
        </w:rPr>
        <w:t xml:space="preserve"> </w:t>
      </w:r>
      <w:r>
        <w:t>що</w:t>
      </w:r>
      <w:r>
        <w:rPr>
          <w:spacing w:val="55"/>
        </w:rPr>
        <w:t xml:space="preserve"> </w:t>
      </w:r>
      <w:r>
        <w:t>залежність</w:t>
      </w:r>
      <w:r>
        <w:rPr>
          <w:spacing w:val="55"/>
        </w:rPr>
        <w:t xml:space="preserve"> </w:t>
      </w:r>
      <w:r>
        <w:t>між</w:t>
      </w:r>
      <w:r>
        <w:rPr>
          <w:spacing w:val="55"/>
        </w:rPr>
        <w:t xml:space="preserve"> </w:t>
      </w:r>
      <w:r>
        <w:t>часткою</w:t>
      </w:r>
      <w:r>
        <w:rPr>
          <w:spacing w:val="54"/>
        </w:rPr>
        <w:t xml:space="preserve"> </w:t>
      </w:r>
      <w:r>
        <w:t>негативно</w:t>
      </w:r>
      <w:r>
        <w:rPr>
          <w:spacing w:val="55"/>
        </w:rPr>
        <w:t xml:space="preserve"> </w:t>
      </w:r>
      <w:r>
        <w:t>(або</w:t>
      </w:r>
      <w:r>
        <w:rPr>
          <w:spacing w:val="55"/>
        </w:rPr>
        <w:t xml:space="preserve"> </w:t>
      </w:r>
      <w:r>
        <w:t>позитивно)</w:t>
      </w:r>
      <w:r>
        <w:rPr>
          <w:spacing w:val="51"/>
        </w:rPr>
        <w:t xml:space="preserve"> </w:t>
      </w:r>
      <w:r>
        <w:t>реагуючих</w:t>
      </w:r>
      <w:r>
        <w:rPr>
          <w:spacing w:val="55"/>
        </w:rPr>
        <w:t xml:space="preserve"> </w:t>
      </w:r>
      <w:r>
        <w:t>особин</w:t>
      </w:r>
      <w:r>
        <w:rPr>
          <w:spacing w:val="56"/>
        </w:rPr>
        <w:t xml:space="preserve"> </w:t>
      </w:r>
      <w:r>
        <w:rPr>
          <w:spacing w:val="-5"/>
        </w:rPr>
        <w:t>на</w:t>
      </w:r>
    </w:p>
    <w:p w:rsidR="009B63EF" w:rsidRDefault="001044CD">
      <w:pPr>
        <w:pStyle w:val="a3"/>
        <w:spacing w:before="1"/>
      </w:pPr>
      <w:r>
        <w:t>біологічно</w:t>
      </w:r>
      <w:r>
        <w:rPr>
          <w:spacing w:val="-5"/>
        </w:rPr>
        <w:t xml:space="preserve"> </w:t>
      </w:r>
      <w:r>
        <w:t>активний</w:t>
      </w:r>
      <w:r>
        <w:rPr>
          <w:spacing w:val="-3"/>
        </w:rPr>
        <w:t xml:space="preserve"> </w:t>
      </w:r>
      <w:r>
        <w:t>препарат</w:t>
      </w:r>
      <w:r>
        <w:rPr>
          <w:spacing w:val="-2"/>
        </w:rPr>
        <w:t xml:space="preserve"> </w:t>
      </w:r>
      <w:r>
        <w:t>виражається</w:t>
      </w:r>
      <w:r>
        <w:rPr>
          <w:spacing w:val="-3"/>
        </w:rPr>
        <w:t xml:space="preserve"> </w:t>
      </w:r>
      <w:r>
        <w:t>кривою,</w:t>
      </w:r>
      <w:r>
        <w:rPr>
          <w:spacing w:val="-3"/>
        </w:rPr>
        <w:t xml:space="preserve"> </w:t>
      </w:r>
      <w:r>
        <w:t>що</w:t>
      </w:r>
      <w:r>
        <w:rPr>
          <w:spacing w:val="-3"/>
        </w:rPr>
        <w:t xml:space="preserve"> </w:t>
      </w:r>
      <w:r>
        <w:t>має</w:t>
      </w:r>
      <w:r>
        <w:rPr>
          <w:spacing w:val="1"/>
        </w:rPr>
        <w:t xml:space="preserve"> </w:t>
      </w:r>
      <w:r>
        <w:t>складну</w:t>
      </w:r>
      <w:r>
        <w:rPr>
          <w:spacing w:val="-2"/>
        </w:rPr>
        <w:t xml:space="preserve"> </w:t>
      </w:r>
      <w:r>
        <w:t>S-подібну</w:t>
      </w:r>
      <w:r>
        <w:rPr>
          <w:spacing w:val="-5"/>
        </w:rPr>
        <w:t xml:space="preserve"> </w:t>
      </w:r>
      <w:r>
        <w:rPr>
          <w:spacing w:val="-2"/>
        </w:rPr>
        <w:t>форму.</w:t>
      </w:r>
    </w:p>
    <w:p w:rsidR="009B63EF" w:rsidRDefault="009B63EF">
      <w:pPr>
        <w:sectPr w:rsidR="009B63EF">
          <w:headerReference w:type="default" r:id="rId80"/>
          <w:footerReference w:type="default" r:id="rId81"/>
          <w:pgSz w:w="11910" w:h="16850"/>
          <w:pgMar w:top="1540" w:right="340" w:bottom="1280" w:left="1480" w:header="727" w:footer="1098" w:gutter="0"/>
          <w:cols w:space="720"/>
        </w:sectPr>
      </w:pPr>
    </w:p>
    <w:p w:rsidR="009B63EF" w:rsidRDefault="009B63EF">
      <w:pPr>
        <w:pStyle w:val="a3"/>
        <w:ind w:left="0"/>
        <w:rPr>
          <w:sz w:val="20"/>
        </w:rPr>
      </w:pPr>
    </w:p>
    <w:p w:rsidR="009B63EF" w:rsidRDefault="009B63EF">
      <w:pPr>
        <w:pStyle w:val="a3"/>
        <w:spacing w:before="6"/>
        <w:ind w:left="0"/>
        <w:rPr>
          <w:sz w:val="16"/>
        </w:rPr>
      </w:pPr>
    </w:p>
    <w:p w:rsidR="009B63EF" w:rsidRDefault="001044CD">
      <w:pPr>
        <w:pStyle w:val="a3"/>
        <w:ind w:left="3301"/>
        <w:rPr>
          <w:sz w:val="20"/>
        </w:rPr>
      </w:pPr>
      <w:r>
        <w:rPr>
          <w:noProof/>
          <w:sz w:val="20"/>
          <w:lang w:val="ru-RU" w:eastAsia="ru-RU"/>
        </w:rPr>
        <w:drawing>
          <wp:inline distT="0" distB="0" distL="0" distR="0">
            <wp:extent cx="2378739" cy="2059971"/>
            <wp:effectExtent l="0" t="0" r="0" b="0"/>
            <wp:docPr id="41"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jpeg"/>
                    <pic:cNvPicPr/>
                  </pic:nvPicPr>
                  <pic:blipFill>
                    <a:blip r:embed="rId82" cstate="print"/>
                    <a:stretch>
                      <a:fillRect/>
                    </a:stretch>
                  </pic:blipFill>
                  <pic:spPr>
                    <a:xfrm>
                      <a:off x="0" y="0"/>
                      <a:ext cx="2378739" cy="2059971"/>
                    </a:xfrm>
                    <a:prstGeom prst="rect">
                      <a:avLst/>
                    </a:prstGeom>
                  </pic:spPr>
                </pic:pic>
              </a:graphicData>
            </a:graphic>
          </wp:inline>
        </w:drawing>
      </w:r>
    </w:p>
    <w:p w:rsidR="009B63EF" w:rsidRDefault="001044CD">
      <w:pPr>
        <w:pStyle w:val="a3"/>
        <w:spacing w:before="11"/>
        <w:ind w:left="4576" w:right="1660" w:hanging="2634"/>
      </w:pPr>
      <w:r>
        <w:t>Рис.5.1</w:t>
      </w:r>
      <w:r>
        <w:rPr>
          <w:spacing w:val="-4"/>
        </w:rPr>
        <w:t xml:space="preserve"> </w:t>
      </w:r>
      <w:r>
        <w:t>Типова</w:t>
      </w:r>
      <w:r>
        <w:rPr>
          <w:spacing w:val="-6"/>
        </w:rPr>
        <w:t xml:space="preserve"> </w:t>
      </w:r>
      <w:r>
        <w:t>крива,</w:t>
      </w:r>
      <w:r>
        <w:rPr>
          <w:spacing w:val="-4"/>
        </w:rPr>
        <w:t xml:space="preserve"> </w:t>
      </w:r>
      <w:r>
        <w:t>що</w:t>
      </w:r>
      <w:r>
        <w:rPr>
          <w:spacing w:val="-4"/>
        </w:rPr>
        <w:t xml:space="preserve"> </w:t>
      </w:r>
      <w:r>
        <w:t>виражає</w:t>
      </w:r>
      <w:r>
        <w:rPr>
          <w:spacing w:val="-5"/>
        </w:rPr>
        <w:t xml:space="preserve"> </w:t>
      </w:r>
      <w:r>
        <w:t>залежність</w:t>
      </w:r>
      <w:r>
        <w:rPr>
          <w:spacing w:val="-4"/>
        </w:rPr>
        <w:t xml:space="preserve"> </w:t>
      </w:r>
      <w:r>
        <w:t>відсотка</w:t>
      </w:r>
      <w:r>
        <w:rPr>
          <w:spacing w:val="-5"/>
        </w:rPr>
        <w:t xml:space="preserve"> </w:t>
      </w:r>
      <w:r>
        <w:t>від</w:t>
      </w:r>
      <w:r>
        <w:rPr>
          <w:spacing w:val="-5"/>
        </w:rPr>
        <w:t xml:space="preserve"> </w:t>
      </w:r>
      <w:r>
        <w:t xml:space="preserve">дози </w:t>
      </w:r>
      <w:r>
        <w:rPr>
          <w:spacing w:val="-2"/>
        </w:rPr>
        <w:t>(ефект-доза)</w:t>
      </w:r>
    </w:p>
    <w:p w:rsidR="009B63EF" w:rsidRDefault="009B63EF">
      <w:pPr>
        <w:pStyle w:val="a3"/>
        <w:ind w:left="0"/>
      </w:pPr>
    </w:p>
    <w:p w:rsidR="009B63EF" w:rsidRDefault="001044CD">
      <w:pPr>
        <w:pStyle w:val="a3"/>
        <w:spacing w:before="1"/>
        <w:ind w:right="217" w:firstLine="283"/>
        <w:jc w:val="both"/>
      </w:pPr>
      <w:r>
        <w:t>Ця крива несиметрична – крутизна вигину нижньої і верхньої кривої неоднакова. Математична обробка даних, представлених графічно в такій формі, дуже складна. Щоб зробити лінійну інтерполяцію та графічно визначити LD50 або, якщо це необхідно, будь-яку іншу д</w:t>
      </w:r>
      <w:r>
        <w:t>озу смертності, наприклад LD95 або LD98 (крім 0 і 100%), потрібно підібрати таке перетворення координатних осей, після якого графік буде представлений прямою лінією.</w:t>
      </w:r>
    </w:p>
    <w:p w:rsidR="009B63EF" w:rsidRDefault="001044CD">
      <w:pPr>
        <w:pStyle w:val="a3"/>
        <w:ind w:right="223" w:firstLine="283"/>
        <w:jc w:val="both"/>
      </w:pPr>
      <w:r>
        <w:t>Таким чином, якщо S-подібну криву трансформувати в пряму лінію, рішення задачі</w:t>
      </w:r>
      <w:r>
        <w:rPr>
          <w:spacing w:val="40"/>
        </w:rPr>
        <w:t xml:space="preserve"> </w:t>
      </w:r>
      <w:r>
        <w:t>значно спростилося б, так як для прямої лінії підібрати по декількох експериментальних точках найкраще положення простіше, ніж для кривої такого складного типу. Нерідко з достатньою достовірністю це можна зробити наглядно.</w:t>
      </w:r>
    </w:p>
    <w:p w:rsidR="009B63EF" w:rsidRDefault="009B63EF">
      <w:pPr>
        <w:pStyle w:val="a3"/>
        <w:ind w:left="0"/>
      </w:pPr>
    </w:p>
    <w:p w:rsidR="009B63EF" w:rsidRDefault="001044CD">
      <w:pPr>
        <w:ind w:left="3364"/>
        <w:jc w:val="both"/>
        <w:rPr>
          <w:i/>
          <w:sz w:val="24"/>
        </w:rPr>
      </w:pPr>
      <w:r>
        <w:rPr>
          <w:i/>
          <w:sz w:val="24"/>
        </w:rPr>
        <w:t>Визначення</w:t>
      </w:r>
      <w:r>
        <w:rPr>
          <w:i/>
          <w:spacing w:val="-5"/>
          <w:sz w:val="24"/>
        </w:rPr>
        <w:t xml:space="preserve"> </w:t>
      </w:r>
      <w:r>
        <w:rPr>
          <w:i/>
          <w:sz w:val="24"/>
        </w:rPr>
        <w:t>LD50</w:t>
      </w:r>
      <w:r>
        <w:rPr>
          <w:i/>
          <w:spacing w:val="-4"/>
          <w:sz w:val="24"/>
        </w:rPr>
        <w:t xml:space="preserve"> </w:t>
      </w:r>
      <w:r>
        <w:rPr>
          <w:i/>
          <w:sz w:val="24"/>
        </w:rPr>
        <w:t>графічним</w:t>
      </w:r>
      <w:r>
        <w:rPr>
          <w:i/>
          <w:spacing w:val="-3"/>
          <w:sz w:val="24"/>
        </w:rPr>
        <w:t xml:space="preserve"> </w:t>
      </w:r>
      <w:r>
        <w:rPr>
          <w:i/>
          <w:spacing w:val="-2"/>
          <w:sz w:val="24"/>
        </w:rPr>
        <w:t>методо</w:t>
      </w:r>
      <w:r>
        <w:rPr>
          <w:i/>
          <w:spacing w:val="-2"/>
          <w:sz w:val="24"/>
        </w:rPr>
        <w:t>м</w:t>
      </w:r>
    </w:p>
    <w:p w:rsidR="009B63EF" w:rsidRDefault="001044CD">
      <w:pPr>
        <w:pStyle w:val="a3"/>
        <w:ind w:left="505"/>
        <w:jc w:val="both"/>
      </w:pPr>
      <w:r>
        <w:t>В</w:t>
      </w:r>
      <w:r>
        <w:rPr>
          <w:spacing w:val="-2"/>
        </w:rPr>
        <w:t xml:space="preserve"> </w:t>
      </w:r>
      <w:r>
        <w:t>якості</w:t>
      </w:r>
      <w:r>
        <w:rPr>
          <w:spacing w:val="-1"/>
        </w:rPr>
        <w:t xml:space="preserve"> </w:t>
      </w:r>
      <w:r>
        <w:t>фактора</w:t>
      </w:r>
      <w:r>
        <w:rPr>
          <w:spacing w:val="-2"/>
        </w:rPr>
        <w:t xml:space="preserve"> </w:t>
      </w:r>
      <w:r>
        <w:t>моделі</w:t>
      </w:r>
      <w:r>
        <w:rPr>
          <w:spacing w:val="-1"/>
        </w:rPr>
        <w:t xml:space="preserve"> </w:t>
      </w:r>
      <w:r>
        <w:t>виступає</w:t>
      </w:r>
      <w:r>
        <w:rPr>
          <w:spacing w:val="-2"/>
        </w:rPr>
        <w:t xml:space="preserve"> </w:t>
      </w:r>
      <w:r>
        <w:t>«вимірювач»</w:t>
      </w:r>
      <w:r>
        <w:rPr>
          <w:spacing w:val="-1"/>
        </w:rPr>
        <w:t xml:space="preserve"> </w:t>
      </w:r>
      <w:r>
        <w:t>дози,</w:t>
      </w:r>
      <w:r>
        <w:rPr>
          <w:spacing w:val="1"/>
        </w:rPr>
        <w:t xml:space="preserve"> </w:t>
      </w:r>
      <w:proofErr w:type="spellStart"/>
      <w:r>
        <w:rPr>
          <w:i/>
        </w:rPr>
        <w:t>x=lg</w:t>
      </w:r>
      <w:proofErr w:type="spellEnd"/>
      <w:r>
        <w:rPr>
          <w:i/>
        </w:rPr>
        <w:t>(d),</w:t>
      </w:r>
      <w:r>
        <w:rPr>
          <w:i/>
          <w:spacing w:val="-1"/>
        </w:rPr>
        <w:t xml:space="preserve"> </w:t>
      </w:r>
      <w:r>
        <w:t>де</w:t>
      </w:r>
      <w:r>
        <w:rPr>
          <w:spacing w:val="-2"/>
        </w:rPr>
        <w:t xml:space="preserve"> </w:t>
      </w:r>
      <w:r>
        <w:rPr>
          <w:i/>
        </w:rPr>
        <w:t>d</w:t>
      </w:r>
      <w:r>
        <w:rPr>
          <w:i/>
          <w:spacing w:val="-1"/>
        </w:rPr>
        <w:t xml:space="preserve"> </w:t>
      </w:r>
      <w:r>
        <w:t>–</w:t>
      </w:r>
      <w:r>
        <w:rPr>
          <w:spacing w:val="-1"/>
        </w:rPr>
        <w:t xml:space="preserve"> </w:t>
      </w:r>
      <w:r>
        <w:t>доза</w:t>
      </w:r>
      <w:r>
        <w:rPr>
          <w:spacing w:val="-2"/>
        </w:rPr>
        <w:t xml:space="preserve"> інсектициду.</w:t>
      </w:r>
    </w:p>
    <w:p w:rsidR="009B63EF" w:rsidRDefault="001044CD">
      <w:pPr>
        <w:pStyle w:val="a3"/>
        <w:ind w:right="220" w:firstLine="283"/>
        <w:jc w:val="both"/>
      </w:pPr>
      <w:r>
        <w:t>На осі абсцис відкладають логарифми доз досліджуваного препарату (або дози опромінення), а по осі ординат – відсотковий вираз загибелі піддослідних особин, трансформован</w:t>
      </w:r>
      <w:r>
        <w:t xml:space="preserve">ий в умовні імовірнісні величини, які називаються </w:t>
      </w:r>
      <w:proofErr w:type="spellStart"/>
      <w:r>
        <w:t>пробіти</w:t>
      </w:r>
      <w:proofErr w:type="spellEnd"/>
      <w:r>
        <w:t xml:space="preserve"> (від англійського </w:t>
      </w:r>
      <w:proofErr w:type="spellStart"/>
      <w:r>
        <w:t>probability</w:t>
      </w:r>
      <w:proofErr w:type="spellEnd"/>
      <w:r>
        <w:t xml:space="preserve"> </w:t>
      </w:r>
      <w:proofErr w:type="spellStart"/>
      <w:r>
        <w:t>unit</w:t>
      </w:r>
      <w:proofErr w:type="spellEnd"/>
      <w:r>
        <w:t xml:space="preserve"> – імовірнісна одиниця).</w:t>
      </w:r>
    </w:p>
    <w:p w:rsidR="009B63EF" w:rsidRDefault="001044CD">
      <w:pPr>
        <w:pStyle w:val="a3"/>
        <w:spacing w:line="274" w:lineRule="exact"/>
        <w:ind w:left="505"/>
        <w:jc w:val="both"/>
      </w:pPr>
      <w:r>
        <w:t>Значення</w:t>
      </w:r>
      <w:r>
        <w:rPr>
          <w:spacing w:val="-4"/>
        </w:rPr>
        <w:t xml:space="preserve"> </w:t>
      </w:r>
      <w:proofErr w:type="spellStart"/>
      <w:r>
        <w:t>пробіт</w:t>
      </w:r>
      <w:proofErr w:type="spellEnd"/>
      <w:r>
        <w:t>,</w:t>
      </w:r>
      <w:r>
        <w:rPr>
          <w:spacing w:val="-2"/>
        </w:rPr>
        <w:t xml:space="preserve"> </w:t>
      </w:r>
      <w:r>
        <w:t>відповідні</w:t>
      </w:r>
      <w:r>
        <w:rPr>
          <w:spacing w:val="-2"/>
        </w:rPr>
        <w:t xml:space="preserve"> </w:t>
      </w:r>
      <w:r>
        <w:t>даному</w:t>
      </w:r>
      <w:r>
        <w:rPr>
          <w:spacing w:val="-2"/>
        </w:rPr>
        <w:t xml:space="preserve"> </w:t>
      </w:r>
      <w:r>
        <w:t>відсотку</w:t>
      </w:r>
      <w:r>
        <w:rPr>
          <w:spacing w:val="-5"/>
        </w:rPr>
        <w:t xml:space="preserve"> </w:t>
      </w:r>
      <w:r>
        <w:t>загибелі</w:t>
      </w:r>
      <w:r>
        <w:rPr>
          <w:spacing w:val="-2"/>
        </w:rPr>
        <w:t xml:space="preserve"> </w:t>
      </w:r>
      <w:r>
        <w:t>особин,</w:t>
      </w:r>
      <w:r>
        <w:rPr>
          <w:spacing w:val="-5"/>
        </w:rPr>
        <w:t xml:space="preserve"> </w:t>
      </w:r>
      <w:r>
        <w:t>знаходять</w:t>
      </w:r>
      <w:r>
        <w:rPr>
          <w:spacing w:val="-2"/>
        </w:rPr>
        <w:t xml:space="preserve"> </w:t>
      </w:r>
      <w:r>
        <w:t>за</w:t>
      </w:r>
      <w:r>
        <w:rPr>
          <w:spacing w:val="-3"/>
        </w:rPr>
        <w:t xml:space="preserve"> </w:t>
      </w:r>
      <w:r>
        <w:t>таблицею</w:t>
      </w:r>
      <w:r>
        <w:rPr>
          <w:spacing w:val="-1"/>
        </w:rPr>
        <w:t xml:space="preserve"> </w:t>
      </w:r>
      <w:r>
        <w:rPr>
          <w:spacing w:val="-4"/>
        </w:rPr>
        <w:t>5.1.</w:t>
      </w:r>
    </w:p>
    <w:p w:rsidR="009B63EF" w:rsidRDefault="009B63EF">
      <w:pPr>
        <w:pStyle w:val="a3"/>
        <w:ind w:left="0"/>
      </w:pPr>
    </w:p>
    <w:p w:rsidR="009B63EF" w:rsidRDefault="001044CD">
      <w:pPr>
        <w:pStyle w:val="a3"/>
        <w:ind w:left="8418"/>
        <w:jc w:val="center"/>
      </w:pPr>
      <w:r>
        <w:t>Таблиця</w:t>
      </w:r>
      <w:r>
        <w:rPr>
          <w:spacing w:val="-1"/>
        </w:rPr>
        <w:t xml:space="preserve"> </w:t>
      </w:r>
      <w:r>
        <w:rPr>
          <w:spacing w:val="-5"/>
        </w:rPr>
        <w:t>5.1</w:t>
      </w:r>
    </w:p>
    <w:p w:rsidR="009B63EF" w:rsidRDefault="001044CD">
      <w:pPr>
        <w:pStyle w:val="2"/>
        <w:ind w:left="839" w:right="846" w:firstLine="0"/>
        <w:jc w:val="center"/>
      </w:pPr>
      <w:r>
        <w:t>Таблиця</w:t>
      </w:r>
      <w:r>
        <w:rPr>
          <w:spacing w:val="-5"/>
        </w:rPr>
        <w:t xml:space="preserve"> </w:t>
      </w:r>
      <w:r>
        <w:t>для</w:t>
      </w:r>
      <w:r>
        <w:rPr>
          <w:spacing w:val="-3"/>
        </w:rPr>
        <w:t xml:space="preserve"> </w:t>
      </w:r>
      <w:r>
        <w:t>перетворення</w:t>
      </w:r>
      <w:r>
        <w:rPr>
          <w:spacing w:val="-2"/>
        </w:rPr>
        <w:t xml:space="preserve"> </w:t>
      </w:r>
      <w:r>
        <w:t>відсотка</w:t>
      </w:r>
      <w:r>
        <w:rPr>
          <w:spacing w:val="-3"/>
        </w:rPr>
        <w:t xml:space="preserve"> </w:t>
      </w:r>
      <w:r>
        <w:t>част</w:t>
      </w:r>
      <w:r>
        <w:t>оти</w:t>
      </w:r>
      <w:r>
        <w:rPr>
          <w:spacing w:val="-3"/>
        </w:rPr>
        <w:t xml:space="preserve"> </w:t>
      </w:r>
      <w:r>
        <w:t>загибелі</w:t>
      </w:r>
      <w:r>
        <w:rPr>
          <w:spacing w:val="-3"/>
        </w:rPr>
        <w:t xml:space="preserve"> </w:t>
      </w:r>
      <w:r>
        <w:t>особин</w:t>
      </w:r>
      <w:r>
        <w:rPr>
          <w:spacing w:val="-2"/>
        </w:rPr>
        <w:t xml:space="preserve"> </w:t>
      </w:r>
      <w:r>
        <w:t>в</w:t>
      </w:r>
      <w:r>
        <w:rPr>
          <w:spacing w:val="-3"/>
        </w:rPr>
        <w:t xml:space="preserve"> </w:t>
      </w:r>
      <w:proofErr w:type="spellStart"/>
      <w:r>
        <w:rPr>
          <w:spacing w:val="-2"/>
        </w:rPr>
        <w:t>пробіти</w:t>
      </w:r>
      <w:proofErr w:type="spellEnd"/>
    </w:p>
    <w:tbl>
      <w:tblPr>
        <w:tblStyle w:val="TableNormal"/>
        <w:tblW w:w="0" w:type="auto"/>
        <w:tblInd w:w="1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636"/>
        <w:gridCol w:w="636"/>
        <w:gridCol w:w="636"/>
        <w:gridCol w:w="636"/>
        <w:gridCol w:w="636"/>
        <w:gridCol w:w="636"/>
        <w:gridCol w:w="636"/>
        <w:gridCol w:w="637"/>
        <w:gridCol w:w="636"/>
        <w:gridCol w:w="636"/>
      </w:tblGrid>
      <w:tr w:rsidR="009B63EF">
        <w:trPr>
          <w:trHeight w:val="554"/>
        </w:trPr>
        <w:tc>
          <w:tcPr>
            <w:tcW w:w="1129" w:type="dxa"/>
          </w:tcPr>
          <w:p w:rsidR="009B63EF" w:rsidRDefault="001044CD">
            <w:pPr>
              <w:pStyle w:val="TableParagraph"/>
              <w:spacing w:line="270" w:lineRule="atLeast"/>
              <w:ind w:left="383" w:right="96" w:hanging="276"/>
              <w:jc w:val="left"/>
              <w:rPr>
                <w:sz w:val="24"/>
              </w:rPr>
            </w:pPr>
            <w:r>
              <w:rPr>
                <w:spacing w:val="-2"/>
                <w:sz w:val="24"/>
              </w:rPr>
              <w:t xml:space="preserve">Загибель </w:t>
            </w:r>
            <w:r>
              <w:rPr>
                <w:spacing w:val="-4"/>
                <w:sz w:val="24"/>
              </w:rPr>
              <w:t>(%)</w:t>
            </w:r>
          </w:p>
        </w:tc>
        <w:tc>
          <w:tcPr>
            <w:tcW w:w="636" w:type="dxa"/>
          </w:tcPr>
          <w:p w:rsidR="009B63EF" w:rsidRDefault="001044CD">
            <w:pPr>
              <w:pStyle w:val="TableParagraph"/>
              <w:spacing w:before="2"/>
              <w:ind w:left="107"/>
              <w:jc w:val="left"/>
              <w:rPr>
                <w:sz w:val="24"/>
              </w:rPr>
            </w:pPr>
            <w:r>
              <w:rPr>
                <w:sz w:val="24"/>
              </w:rPr>
              <w:t>0</w:t>
            </w:r>
          </w:p>
        </w:tc>
        <w:tc>
          <w:tcPr>
            <w:tcW w:w="636" w:type="dxa"/>
          </w:tcPr>
          <w:p w:rsidR="009B63EF" w:rsidRDefault="001044CD">
            <w:pPr>
              <w:pStyle w:val="TableParagraph"/>
              <w:spacing w:before="2"/>
              <w:ind w:left="6"/>
              <w:rPr>
                <w:sz w:val="24"/>
              </w:rPr>
            </w:pPr>
            <w:r>
              <w:rPr>
                <w:sz w:val="24"/>
              </w:rPr>
              <w:t>1</w:t>
            </w:r>
          </w:p>
        </w:tc>
        <w:tc>
          <w:tcPr>
            <w:tcW w:w="636" w:type="dxa"/>
          </w:tcPr>
          <w:p w:rsidR="009B63EF" w:rsidRDefault="001044CD">
            <w:pPr>
              <w:pStyle w:val="TableParagraph"/>
              <w:spacing w:before="2"/>
              <w:ind w:left="6"/>
              <w:rPr>
                <w:sz w:val="24"/>
              </w:rPr>
            </w:pPr>
            <w:r>
              <w:rPr>
                <w:sz w:val="24"/>
              </w:rPr>
              <w:t>2</w:t>
            </w:r>
          </w:p>
        </w:tc>
        <w:tc>
          <w:tcPr>
            <w:tcW w:w="636" w:type="dxa"/>
          </w:tcPr>
          <w:p w:rsidR="009B63EF" w:rsidRDefault="001044CD">
            <w:pPr>
              <w:pStyle w:val="TableParagraph"/>
              <w:spacing w:before="2"/>
              <w:ind w:left="6"/>
              <w:rPr>
                <w:sz w:val="24"/>
              </w:rPr>
            </w:pPr>
            <w:r>
              <w:rPr>
                <w:sz w:val="24"/>
              </w:rPr>
              <w:t>3</w:t>
            </w:r>
          </w:p>
        </w:tc>
        <w:tc>
          <w:tcPr>
            <w:tcW w:w="636" w:type="dxa"/>
          </w:tcPr>
          <w:p w:rsidR="009B63EF" w:rsidRDefault="001044CD">
            <w:pPr>
              <w:pStyle w:val="TableParagraph"/>
              <w:spacing w:before="2"/>
              <w:ind w:left="7"/>
              <w:rPr>
                <w:sz w:val="24"/>
              </w:rPr>
            </w:pPr>
            <w:r>
              <w:rPr>
                <w:sz w:val="24"/>
              </w:rPr>
              <w:t>4</w:t>
            </w:r>
          </w:p>
        </w:tc>
        <w:tc>
          <w:tcPr>
            <w:tcW w:w="636" w:type="dxa"/>
          </w:tcPr>
          <w:p w:rsidR="009B63EF" w:rsidRDefault="001044CD">
            <w:pPr>
              <w:pStyle w:val="TableParagraph"/>
              <w:spacing w:before="2"/>
              <w:ind w:left="7"/>
              <w:rPr>
                <w:sz w:val="24"/>
              </w:rPr>
            </w:pPr>
            <w:r>
              <w:rPr>
                <w:sz w:val="24"/>
              </w:rPr>
              <w:t>5</w:t>
            </w:r>
          </w:p>
        </w:tc>
        <w:tc>
          <w:tcPr>
            <w:tcW w:w="636" w:type="dxa"/>
          </w:tcPr>
          <w:p w:rsidR="009B63EF" w:rsidRDefault="001044CD">
            <w:pPr>
              <w:pStyle w:val="TableParagraph"/>
              <w:spacing w:before="2"/>
              <w:ind w:left="7"/>
              <w:rPr>
                <w:sz w:val="24"/>
              </w:rPr>
            </w:pPr>
            <w:r>
              <w:rPr>
                <w:sz w:val="24"/>
              </w:rPr>
              <w:t>6</w:t>
            </w:r>
          </w:p>
        </w:tc>
        <w:tc>
          <w:tcPr>
            <w:tcW w:w="637" w:type="dxa"/>
          </w:tcPr>
          <w:p w:rsidR="009B63EF" w:rsidRDefault="001044CD">
            <w:pPr>
              <w:pStyle w:val="TableParagraph"/>
              <w:spacing w:before="2"/>
              <w:ind w:left="6"/>
              <w:rPr>
                <w:sz w:val="24"/>
              </w:rPr>
            </w:pPr>
            <w:r>
              <w:rPr>
                <w:sz w:val="24"/>
              </w:rPr>
              <w:t>7</w:t>
            </w:r>
          </w:p>
        </w:tc>
        <w:tc>
          <w:tcPr>
            <w:tcW w:w="636" w:type="dxa"/>
          </w:tcPr>
          <w:p w:rsidR="009B63EF" w:rsidRDefault="001044CD">
            <w:pPr>
              <w:pStyle w:val="TableParagraph"/>
              <w:spacing w:before="2"/>
              <w:ind w:left="6"/>
              <w:rPr>
                <w:sz w:val="24"/>
              </w:rPr>
            </w:pPr>
            <w:r>
              <w:rPr>
                <w:sz w:val="24"/>
              </w:rPr>
              <w:t>8</w:t>
            </w:r>
          </w:p>
        </w:tc>
        <w:tc>
          <w:tcPr>
            <w:tcW w:w="636" w:type="dxa"/>
          </w:tcPr>
          <w:p w:rsidR="009B63EF" w:rsidRDefault="001044CD">
            <w:pPr>
              <w:pStyle w:val="TableParagraph"/>
              <w:spacing w:before="2"/>
              <w:ind w:left="6"/>
              <w:rPr>
                <w:sz w:val="24"/>
              </w:rPr>
            </w:pPr>
            <w:r>
              <w:rPr>
                <w:sz w:val="24"/>
              </w:rPr>
              <w:t>9</w:t>
            </w:r>
          </w:p>
        </w:tc>
      </w:tr>
      <w:tr w:rsidR="009B63EF">
        <w:trPr>
          <w:trHeight w:val="551"/>
        </w:trPr>
        <w:tc>
          <w:tcPr>
            <w:tcW w:w="1129" w:type="dxa"/>
          </w:tcPr>
          <w:p w:rsidR="009B63EF" w:rsidRDefault="009B63EF">
            <w:pPr>
              <w:pStyle w:val="TableParagraph"/>
              <w:spacing w:before="10"/>
              <w:jc w:val="left"/>
              <w:rPr>
                <w:b/>
                <w:sz w:val="23"/>
              </w:rPr>
            </w:pPr>
          </w:p>
          <w:p w:rsidR="009B63EF" w:rsidRDefault="001044CD">
            <w:pPr>
              <w:pStyle w:val="TableParagraph"/>
              <w:spacing w:line="257" w:lineRule="exact"/>
              <w:ind w:right="493"/>
              <w:jc w:val="right"/>
              <w:rPr>
                <w:sz w:val="24"/>
              </w:rPr>
            </w:pPr>
            <w:r>
              <w:rPr>
                <w:sz w:val="24"/>
              </w:rPr>
              <w:t>0</w:t>
            </w:r>
          </w:p>
        </w:tc>
        <w:tc>
          <w:tcPr>
            <w:tcW w:w="636" w:type="dxa"/>
          </w:tcPr>
          <w:p w:rsidR="009B63EF" w:rsidRDefault="001044CD">
            <w:pPr>
              <w:pStyle w:val="TableParagraph"/>
              <w:spacing w:line="275" w:lineRule="exact"/>
              <w:ind w:left="9"/>
              <w:rPr>
                <w:sz w:val="24"/>
              </w:rPr>
            </w:pPr>
            <w:r>
              <w:rPr>
                <w:w w:val="99"/>
                <w:sz w:val="24"/>
              </w:rPr>
              <w:t>-</w:t>
            </w:r>
          </w:p>
        </w:tc>
        <w:tc>
          <w:tcPr>
            <w:tcW w:w="636" w:type="dxa"/>
          </w:tcPr>
          <w:p w:rsidR="009B63EF" w:rsidRDefault="001044CD">
            <w:pPr>
              <w:pStyle w:val="TableParagraph"/>
              <w:spacing w:line="275" w:lineRule="exact"/>
              <w:ind w:left="94" w:right="86"/>
              <w:rPr>
                <w:sz w:val="24"/>
              </w:rPr>
            </w:pPr>
            <w:r>
              <w:rPr>
                <w:spacing w:val="-4"/>
                <w:sz w:val="24"/>
              </w:rPr>
              <w:t>2,67</w:t>
            </w:r>
          </w:p>
        </w:tc>
        <w:tc>
          <w:tcPr>
            <w:tcW w:w="636" w:type="dxa"/>
          </w:tcPr>
          <w:p w:rsidR="009B63EF" w:rsidRDefault="001044CD">
            <w:pPr>
              <w:pStyle w:val="TableParagraph"/>
              <w:spacing w:line="275" w:lineRule="exact"/>
              <w:ind w:left="94" w:right="86"/>
              <w:rPr>
                <w:sz w:val="24"/>
              </w:rPr>
            </w:pPr>
            <w:r>
              <w:rPr>
                <w:spacing w:val="-4"/>
                <w:sz w:val="24"/>
              </w:rPr>
              <w:t>2,95</w:t>
            </w:r>
          </w:p>
        </w:tc>
        <w:tc>
          <w:tcPr>
            <w:tcW w:w="636" w:type="dxa"/>
          </w:tcPr>
          <w:p w:rsidR="009B63EF" w:rsidRDefault="001044CD">
            <w:pPr>
              <w:pStyle w:val="TableParagraph"/>
              <w:spacing w:line="275" w:lineRule="exact"/>
              <w:ind w:left="94" w:right="86"/>
              <w:rPr>
                <w:sz w:val="24"/>
              </w:rPr>
            </w:pPr>
            <w:r>
              <w:rPr>
                <w:spacing w:val="-4"/>
                <w:sz w:val="24"/>
              </w:rPr>
              <w:t>3,12</w:t>
            </w:r>
          </w:p>
        </w:tc>
        <w:tc>
          <w:tcPr>
            <w:tcW w:w="636" w:type="dxa"/>
          </w:tcPr>
          <w:p w:rsidR="009B63EF" w:rsidRDefault="001044CD">
            <w:pPr>
              <w:pStyle w:val="TableParagraph"/>
              <w:spacing w:line="275" w:lineRule="exact"/>
              <w:ind w:left="95" w:right="86"/>
              <w:rPr>
                <w:sz w:val="24"/>
              </w:rPr>
            </w:pPr>
            <w:r>
              <w:rPr>
                <w:spacing w:val="-4"/>
                <w:sz w:val="24"/>
              </w:rPr>
              <w:t>3,25</w:t>
            </w:r>
          </w:p>
        </w:tc>
        <w:tc>
          <w:tcPr>
            <w:tcW w:w="636" w:type="dxa"/>
          </w:tcPr>
          <w:p w:rsidR="009B63EF" w:rsidRDefault="001044CD">
            <w:pPr>
              <w:pStyle w:val="TableParagraph"/>
              <w:spacing w:line="275" w:lineRule="exact"/>
              <w:ind w:left="95" w:right="86"/>
              <w:rPr>
                <w:sz w:val="24"/>
              </w:rPr>
            </w:pPr>
            <w:r>
              <w:rPr>
                <w:spacing w:val="-4"/>
                <w:sz w:val="24"/>
              </w:rPr>
              <w:t>3,36</w:t>
            </w:r>
          </w:p>
        </w:tc>
        <w:tc>
          <w:tcPr>
            <w:tcW w:w="636" w:type="dxa"/>
          </w:tcPr>
          <w:p w:rsidR="009B63EF" w:rsidRDefault="001044CD">
            <w:pPr>
              <w:pStyle w:val="TableParagraph"/>
              <w:spacing w:line="275" w:lineRule="exact"/>
              <w:ind w:left="95" w:right="86"/>
              <w:rPr>
                <w:sz w:val="24"/>
              </w:rPr>
            </w:pPr>
            <w:r>
              <w:rPr>
                <w:spacing w:val="-4"/>
                <w:sz w:val="24"/>
              </w:rPr>
              <w:t>3,45</w:t>
            </w:r>
          </w:p>
        </w:tc>
        <w:tc>
          <w:tcPr>
            <w:tcW w:w="637" w:type="dxa"/>
          </w:tcPr>
          <w:p w:rsidR="009B63EF" w:rsidRDefault="001044CD">
            <w:pPr>
              <w:pStyle w:val="TableParagraph"/>
              <w:spacing w:line="275" w:lineRule="exact"/>
              <w:ind w:left="95" w:right="87"/>
              <w:rPr>
                <w:sz w:val="24"/>
              </w:rPr>
            </w:pPr>
            <w:r>
              <w:rPr>
                <w:spacing w:val="-4"/>
                <w:sz w:val="24"/>
              </w:rPr>
              <w:t>3,52</w:t>
            </w:r>
          </w:p>
        </w:tc>
        <w:tc>
          <w:tcPr>
            <w:tcW w:w="636" w:type="dxa"/>
          </w:tcPr>
          <w:p w:rsidR="009B63EF" w:rsidRDefault="001044CD">
            <w:pPr>
              <w:pStyle w:val="TableParagraph"/>
              <w:spacing w:line="275" w:lineRule="exact"/>
              <w:ind w:left="94" w:right="86"/>
              <w:rPr>
                <w:sz w:val="24"/>
              </w:rPr>
            </w:pPr>
            <w:r>
              <w:rPr>
                <w:spacing w:val="-4"/>
                <w:sz w:val="24"/>
              </w:rPr>
              <w:t>3,59</w:t>
            </w:r>
          </w:p>
        </w:tc>
        <w:tc>
          <w:tcPr>
            <w:tcW w:w="636" w:type="dxa"/>
          </w:tcPr>
          <w:p w:rsidR="009B63EF" w:rsidRDefault="001044CD">
            <w:pPr>
              <w:pStyle w:val="TableParagraph"/>
              <w:spacing w:line="275" w:lineRule="exact"/>
              <w:ind w:left="94" w:right="86"/>
              <w:rPr>
                <w:sz w:val="24"/>
              </w:rPr>
            </w:pPr>
            <w:r>
              <w:rPr>
                <w:spacing w:val="-4"/>
                <w:sz w:val="24"/>
              </w:rPr>
              <w:t>3,66</w:t>
            </w:r>
          </w:p>
        </w:tc>
      </w:tr>
      <w:tr w:rsidR="009B63EF">
        <w:trPr>
          <w:trHeight w:val="275"/>
        </w:trPr>
        <w:tc>
          <w:tcPr>
            <w:tcW w:w="1129" w:type="dxa"/>
          </w:tcPr>
          <w:p w:rsidR="009B63EF" w:rsidRDefault="001044CD">
            <w:pPr>
              <w:pStyle w:val="TableParagraph"/>
              <w:spacing w:line="256" w:lineRule="exact"/>
              <w:ind w:right="433"/>
              <w:jc w:val="right"/>
              <w:rPr>
                <w:sz w:val="24"/>
              </w:rPr>
            </w:pPr>
            <w:r>
              <w:rPr>
                <w:spacing w:val="-5"/>
                <w:sz w:val="24"/>
              </w:rPr>
              <w:t>10</w:t>
            </w:r>
          </w:p>
        </w:tc>
        <w:tc>
          <w:tcPr>
            <w:tcW w:w="636" w:type="dxa"/>
          </w:tcPr>
          <w:p w:rsidR="009B63EF" w:rsidRDefault="001044CD">
            <w:pPr>
              <w:pStyle w:val="TableParagraph"/>
              <w:spacing w:line="256" w:lineRule="exact"/>
              <w:ind w:left="107"/>
              <w:jc w:val="left"/>
              <w:rPr>
                <w:sz w:val="24"/>
              </w:rPr>
            </w:pPr>
            <w:r>
              <w:rPr>
                <w:spacing w:val="-4"/>
                <w:sz w:val="24"/>
              </w:rPr>
              <w:t>3,72</w:t>
            </w:r>
          </w:p>
        </w:tc>
        <w:tc>
          <w:tcPr>
            <w:tcW w:w="636" w:type="dxa"/>
          </w:tcPr>
          <w:p w:rsidR="009B63EF" w:rsidRDefault="001044CD">
            <w:pPr>
              <w:pStyle w:val="TableParagraph"/>
              <w:spacing w:line="256" w:lineRule="exact"/>
              <w:ind w:left="94" w:right="86"/>
              <w:rPr>
                <w:sz w:val="24"/>
              </w:rPr>
            </w:pPr>
            <w:r>
              <w:rPr>
                <w:spacing w:val="-4"/>
                <w:sz w:val="24"/>
              </w:rPr>
              <w:t>3,77</w:t>
            </w:r>
          </w:p>
        </w:tc>
        <w:tc>
          <w:tcPr>
            <w:tcW w:w="636" w:type="dxa"/>
          </w:tcPr>
          <w:p w:rsidR="009B63EF" w:rsidRDefault="001044CD">
            <w:pPr>
              <w:pStyle w:val="TableParagraph"/>
              <w:spacing w:line="256" w:lineRule="exact"/>
              <w:ind w:left="94" w:right="86"/>
              <w:rPr>
                <w:sz w:val="24"/>
              </w:rPr>
            </w:pPr>
            <w:r>
              <w:rPr>
                <w:spacing w:val="-4"/>
                <w:sz w:val="24"/>
              </w:rPr>
              <w:t>3,82</w:t>
            </w:r>
          </w:p>
        </w:tc>
        <w:tc>
          <w:tcPr>
            <w:tcW w:w="636" w:type="dxa"/>
          </w:tcPr>
          <w:p w:rsidR="009B63EF" w:rsidRDefault="001044CD">
            <w:pPr>
              <w:pStyle w:val="TableParagraph"/>
              <w:spacing w:line="256" w:lineRule="exact"/>
              <w:ind w:left="94" w:right="86"/>
              <w:rPr>
                <w:sz w:val="24"/>
              </w:rPr>
            </w:pPr>
            <w:r>
              <w:rPr>
                <w:spacing w:val="-4"/>
                <w:sz w:val="24"/>
              </w:rPr>
              <w:t>3,87</w:t>
            </w:r>
          </w:p>
        </w:tc>
        <w:tc>
          <w:tcPr>
            <w:tcW w:w="636" w:type="dxa"/>
          </w:tcPr>
          <w:p w:rsidR="009B63EF" w:rsidRDefault="001044CD">
            <w:pPr>
              <w:pStyle w:val="TableParagraph"/>
              <w:spacing w:line="256" w:lineRule="exact"/>
              <w:ind w:left="95" w:right="86"/>
              <w:rPr>
                <w:sz w:val="24"/>
              </w:rPr>
            </w:pPr>
            <w:r>
              <w:rPr>
                <w:spacing w:val="-4"/>
                <w:sz w:val="24"/>
              </w:rPr>
              <w:t>3,92</w:t>
            </w:r>
          </w:p>
        </w:tc>
        <w:tc>
          <w:tcPr>
            <w:tcW w:w="636" w:type="dxa"/>
          </w:tcPr>
          <w:p w:rsidR="009B63EF" w:rsidRDefault="001044CD">
            <w:pPr>
              <w:pStyle w:val="TableParagraph"/>
              <w:spacing w:line="256" w:lineRule="exact"/>
              <w:ind w:left="95" w:right="86"/>
              <w:rPr>
                <w:sz w:val="24"/>
              </w:rPr>
            </w:pPr>
            <w:r>
              <w:rPr>
                <w:spacing w:val="-4"/>
                <w:sz w:val="24"/>
              </w:rPr>
              <w:t>3,96</w:t>
            </w:r>
          </w:p>
        </w:tc>
        <w:tc>
          <w:tcPr>
            <w:tcW w:w="636" w:type="dxa"/>
          </w:tcPr>
          <w:p w:rsidR="009B63EF" w:rsidRDefault="001044CD">
            <w:pPr>
              <w:pStyle w:val="TableParagraph"/>
              <w:spacing w:line="256" w:lineRule="exact"/>
              <w:ind w:left="95" w:right="86"/>
              <w:rPr>
                <w:sz w:val="24"/>
              </w:rPr>
            </w:pPr>
            <w:r>
              <w:rPr>
                <w:spacing w:val="-4"/>
                <w:sz w:val="24"/>
              </w:rPr>
              <w:t>4,01</w:t>
            </w:r>
          </w:p>
        </w:tc>
        <w:tc>
          <w:tcPr>
            <w:tcW w:w="637" w:type="dxa"/>
          </w:tcPr>
          <w:p w:rsidR="009B63EF" w:rsidRDefault="001044CD">
            <w:pPr>
              <w:pStyle w:val="TableParagraph"/>
              <w:spacing w:line="256" w:lineRule="exact"/>
              <w:ind w:left="95" w:right="87"/>
              <w:rPr>
                <w:sz w:val="24"/>
              </w:rPr>
            </w:pPr>
            <w:r>
              <w:rPr>
                <w:spacing w:val="-4"/>
                <w:sz w:val="24"/>
              </w:rPr>
              <w:t>4,05</w:t>
            </w:r>
          </w:p>
        </w:tc>
        <w:tc>
          <w:tcPr>
            <w:tcW w:w="636" w:type="dxa"/>
          </w:tcPr>
          <w:p w:rsidR="009B63EF" w:rsidRDefault="001044CD">
            <w:pPr>
              <w:pStyle w:val="TableParagraph"/>
              <w:spacing w:line="256" w:lineRule="exact"/>
              <w:ind w:left="94" w:right="86"/>
              <w:rPr>
                <w:sz w:val="24"/>
              </w:rPr>
            </w:pPr>
            <w:r>
              <w:rPr>
                <w:spacing w:val="-4"/>
                <w:sz w:val="24"/>
              </w:rPr>
              <w:t>4,08</w:t>
            </w:r>
          </w:p>
        </w:tc>
        <w:tc>
          <w:tcPr>
            <w:tcW w:w="636" w:type="dxa"/>
          </w:tcPr>
          <w:p w:rsidR="009B63EF" w:rsidRDefault="001044CD">
            <w:pPr>
              <w:pStyle w:val="TableParagraph"/>
              <w:spacing w:line="256" w:lineRule="exact"/>
              <w:ind w:left="94" w:right="86"/>
              <w:rPr>
                <w:sz w:val="24"/>
              </w:rPr>
            </w:pPr>
            <w:r>
              <w:rPr>
                <w:spacing w:val="-4"/>
                <w:sz w:val="24"/>
              </w:rPr>
              <w:t>4,12</w:t>
            </w:r>
          </w:p>
        </w:tc>
      </w:tr>
      <w:tr w:rsidR="009B63EF">
        <w:trPr>
          <w:trHeight w:val="275"/>
        </w:trPr>
        <w:tc>
          <w:tcPr>
            <w:tcW w:w="1129" w:type="dxa"/>
          </w:tcPr>
          <w:p w:rsidR="009B63EF" w:rsidRDefault="001044CD">
            <w:pPr>
              <w:pStyle w:val="TableParagraph"/>
              <w:spacing w:line="256" w:lineRule="exact"/>
              <w:ind w:right="433"/>
              <w:jc w:val="right"/>
              <w:rPr>
                <w:sz w:val="24"/>
              </w:rPr>
            </w:pPr>
            <w:r>
              <w:rPr>
                <w:spacing w:val="-5"/>
                <w:sz w:val="24"/>
              </w:rPr>
              <w:t>20</w:t>
            </w:r>
          </w:p>
        </w:tc>
        <w:tc>
          <w:tcPr>
            <w:tcW w:w="636" w:type="dxa"/>
          </w:tcPr>
          <w:p w:rsidR="009B63EF" w:rsidRDefault="001044CD">
            <w:pPr>
              <w:pStyle w:val="TableParagraph"/>
              <w:spacing w:line="256" w:lineRule="exact"/>
              <w:ind w:left="107"/>
              <w:jc w:val="left"/>
              <w:rPr>
                <w:sz w:val="24"/>
              </w:rPr>
            </w:pPr>
            <w:r>
              <w:rPr>
                <w:spacing w:val="-4"/>
                <w:sz w:val="24"/>
              </w:rPr>
              <w:t>4,16</w:t>
            </w:r>
          </w:p>
        </w:tc>
        <w:tc>
          <w:tcPr>
            <w:tcW w:w="636" w:type="dxa"/>
          </w:tcPr>
          <w:p w:rsidR="009B63EF" w:rsidRDefault="001044CD">
            <w:pPr>
              <w:pStyle w:val="TableParagraph"/>
              <w:spacing w:line="256" w:lineRule="exact"/>
              <w:ind w:left="94" w:right="86"/>
              <w:rPr>
                <w:sz w:val="24"/>
              </w:rPr>
            </w:pPr>
            <w:r>
              <w:rPr>
                <w:spacing w:val="-4"/>
                <w:sz w:val="24"/>
              </w:rPr>
              <w:t>4,19</w:t>
            </w:r>
          </w:p>
        </w:tc>
        <w:tc>
          <w:tcPr>
            <w:tcW w:w="636" w:type="dxa"/>
          </w:tcPr>
          <w:p w:rsidR="009B63EF" w:rsidRDefault="001044CD">
            <w:pPr>
              <w:pStyle w:val="TableParagraph"/>
              <w:spacing w:line="256" w:lineRule="exact"/>
              <w:ind w:left="94" w:right="86"/>
              <w:rPr>
                <w:sz w:val="24"/>
              </w:rPr>
            </w:pPr>
            <w:r>
              <w:rPr>
                <w:spacing w:val="-4"/>
                <w:sz w:val="24"/>
              </w:rPr>
              <w:t>4,23</w:t>
            </w:r>
          </w:p>
        </w:tc>
        <w:tc>
          <w:tcPr>
            <w:tcW w:w="636" w:type="dxa"/>
          </w:tcPr>
          <w:p w:rsidR="009B63EF" w:rsidRDefault="001044CD">
            <w:pPr>
              <w:pStyle w:val="TableParagraph"/>
              <w:spacing w:line="256" w:lineRule="exact"/>
              <w:ind w:left="94" w:right="86"/>
              <w:rPr>
                <w:sz w:val="24"/>
              </w:rPr>
            </w:pPr>
            <w:r>
              <w:rPr>
                <w:spacing w:val="-4"/>
                <w:sz w:val="24"/>
              </w:rPr>
              <w:t>4,26</w:t>
            </w:r>
          </w:p>
        </w:tc>
        <w:tc>
          <w:tcPr>
            <w:tcW w:w="636" w:type="dxa"/>
          </w:tcPr>
          <w:p w:rsidR="009B63EF" w:rsidRDefault="001044CD">
            <w:pPr>
              <w:pStyle w:val="TableParagraph"/>
              <w:spacing w:line="256" w:lineRule="exact"/>
              <w:ind w:left="95" w:right="86"/>
              <w:rPr>
                <w:sz w:val="24"/>
              </w:rPr>
            </w:pPr>
            <w:r>
              <w:rPr>
                <w:spacing w:val="-4"/>
                <w:sz w:val="24"/>
              </w:rPr>
              <w:t>4,29</w:t>
            </w:r>
          </w:p>
        </w:tc>
        <w:tc>
          <w:tcPr>
            <w:tcW w:w="636" w:type="dxa"/>
          </w:tcPr>
          <w:p w:rsidR="009B63EF" w:rsidRDefault="001044CD">
            <w:pPr>
              <w:pStyle w:val="TableParagraph"/>
              <w:spacing w:line="256" w:lineRule="exact"/>
              <w:ind w:left="95" w:right="86"/>
              <w:rPr>
                <w:sz w:val="24"/>
              </w:rPr>
            </w:pPr>
            <w:r>
              <w:rPr>
                <w:spacing w:val="-4"/>
                <w:sz w:val="24"/>
              </w:rPr>
              <w:t>4,33</w:t>
            </w:r>
          </w:p>
        </w:tc>
        <w:tc>
          <w:tcPr>
            <w:tcW w:w="636" w:type="dxa"/>
          </w:tcPr>
          <w:p w:rsidR="009B63EF" w:rsidRDefault="001044CD">
            <w:pPr>
              <w:pStyle w:val="TableParagraph"/>
              <w:spacing w:line="256" w:lineRule="exact"/>
              <w:ind w:left="95" w:right="86"/>
              <w:rPr>
                <w:sz w:val="24"/>
              </w:rPr>
            </w:pPr>
            <w:r>
              <w:rPr>
                <w:spacing w:val="-4"/>
                <w:sz w:val="24"/>
              </w:rPr>
              <w:t>4,36</w:t>
            </w:r>
          </w:p>
        </w:tc>
        <w:tc>
          <w:tcPr>
            <w:tcW w:w="637" w:type="dxa"/>
          </w:tcPr>
          <w:p w:rsidR="009B63EF" w:rsidRDefault="001044CD">
            <w:pPr>
              <w:pStyle w:val="TableParagraph"/>
              <w:spacing w:line="256" w:lineRule="exact"/>
              <w:ind w:left="95" w:right="87"/>
              <w:rPr>
                <w:sz w:val="24"/>
              </w:rPr>
            </w:pPr>
            <w:r>
              <w:rPr>
                <w:spacing w:val="-4"/>
                <w:sz w:val="24"/>
              </w:rPr>
              <w:t>4,39</w:t>
            </w:r>
          </w:p>
        </w:tc>
        <w:tc>
          <w:tcPr>
            <w:tcW w:w="636" w:type="dxa"/>
          </w:tcPr>
          <w:p w:rsidR="009B63EF" w:rsidRDefault="001044CD">
            <w:pPr>
              <w:pStyle w:val="TableParagraph"/>
              <w:spacing w:line="256" w:lineRule="exact"/>
              <w:ind w:left="94" w:right="86"/>
              <w:rPr>
                <w:sz w:val="24"/>
              </w:rPr>
            </w:pPr>
            <w:r>
              <w:rPr>
                <w:spacing w:val="-4"/>
                <w:sz w:val="24"/>
              </w:rPr>
              <w:t>4,42</w:t>
            </w:r>
          </w:p>
        </w:tc>
        <w:tc>
          <w:tcPr>
            <w:tcW w:w="636" w:type="dxa"/>
          </w:tcPr>
          <w:p w:rsidR="009B63EF" w:rsidRDefault="001044CD">
            <w:pPr>
              <w:pStyle w:val="TableParagraph"/>
              <w:spacing w:line="256" w:lineRule="exact"/>
              <w:ind w:left="94" w:right="86"/>
              <w:rPr>
                <w:sz w:val="24"/>
              </w:rPr>
            </w:pPr>
            <w:r>
              <w:rPr>
                <w:spacing w:val="-4"/>
                <w:sz w:val="24"/>
              </w:rPr>
              <w:t>4,45</w:t>
            </w:r>
          </w:p>
        </w:tc>
      </w:tr>
      <w:tr w:rsidR="009B63EF">
        <w:trPr>
          <w:trHeight w:val="275"/>
        </w:trPr>
        <w:tc>
          <w:tcPr>
            <w:tcW w:w="1129" w:type="dxa"/>
          </w:tcPr>
          <w:p w:rsidR="009B63EF" w:rsidRDefault="001044CD">
            <w:pPr>
              <w:pStyle w:val="TableParagraph"/>
              <w:spacing w:line="256" w:lineRule="exact"/>
              <w:ind w:right="433"/>
              <w:jc w:val="right"/>
              <w:rPr>
                <w:sz w:val="24"/>
              </w:rPr>
            </w:pPr>
            <w:r>
              <w:rPr>
                <w:spacing w:val="-5"/>
                <w:sz w:val="24"/>
              </w:rPr>
              <w:t>30</w:t>
            </w:r>
          </w:p>
        </w:tc>
        <w:tc>
          <w:tcPr>
            <w:tcW w:w="636" w:type="dxa"/>
          </w:tcPr>
          <w:p w:rsidR="009B63EF" w:rsidRDefault="001044CD">
            <w:pPr>
              <w:pStyle w:val="TableParagraph"/>
              <w:spacing w:line="256" w:lineRule="exact"/>
              <w:ind w:left="107"/>
              <w:jc w:val="left"/>
              <w:rPr>
                <w:sz w:val="24"/>
              </w:rPr>
            </w:pPr>
            <w:r>
              <w:rPr>
                <w:spacing w:val="-4"/>
                <w:sz w:val="24"/>
              </w:rPr>
              <w:t>4,48</w:t>
            </w:r>
          </w:p>
        </w:tc>
        <w:tc>
          <w:tcPr>
            <w:tcW w:w="636" w:type="dxa"/>
          </w:tcPr>
          <w:p w:rsidR="009B63EF" w:rsidRDefault="001044CD">
            <w:pPr>
              <w:pStyle w:val="TableParagraph"/>
              <w:spacing w:line="256" w:lineRule="exact"/>
              <w:ind w:left="94" w:right="86"/>
              <w:rPr>
                <w:sz w:val="24"/>
              </w:rPr>
            </w:pPr>
            <w:r>
              <w:rPr>
                <w:spacing w:val="-4"/>
                <w:sz w:val="24"/>
              </w:rPr>
              <w:t>4,50</w:t>
            </w:r>
          </w:p>
        </w:tc>
        <w:tc>
          <w:tcPr>
            <w:tcW w:w="636" w:type="dxa"/>
          </w:tcPr>
          <w:p w:rsidR="009B63EF" w:rsidRDefault="001044CD">
            <w:pPr>
              <w:pStyle w:val="TableParagraph"/>
              <w:spacing w:line="256" w:lineRule="exact"/>
              <w:ind w:left="94" w:right="86"/>
              <w:rPr>
                <w:sz w:val="24"/>
              </w:rPr>
            </w:pPr>
            <w:r>
              <w:rPr>
                <w:spacing w:val="-4"/>
                <w:sz w:val="24"/>
              </w:rPr>
              <w:t>4,53</w:t>
            </w:r>
          </w:p>
        </w:tc>
        <w:tc>
          <w:tcPr>
            <w:tcW w:w="636" w:type="dxa"/>
          </w:tcPr>
          <w:p w:rsidR="009B63EF" w:rsidRDefault="001044CD">
            <w:pPr>
              <w:pStyle w:val="TableParagraph"/>
              <w:spacing w:line="256" w:lineRule="exact"/>
              <w:ind w:left="94" w:right="86"/>
              <w:rPr>
                <w:sz w:val="24"/>
              </w:rPr>
            </w:pPr>
            <w:r>
              <w:rPr>
                <w:spacing w:val="-4"/>
                <w:sz w:val="24"/>
              </w:rPr>
              <w:t>4,56</w:t>
            </w:r>
          </w:p>
        </w:tc>
        <w:tc>
          <w:tcPr>
            <w:tcW w:w="636" w:type="dxa"/>
          </w:tcPr>
          <w:p w:rsidR="009B63EF" w:rsidRDefault="001044CD">
            <w:pPr>
              <w:pStyle w:val="TableParagraph"/>
              <w:spacing w:line="256" w:lineRule="exact"/>
              <w:ind w:left="95" w:right="86"/>
              <w:rPr>
                <w:sz w:val="24"/>
              </w:rPr>
            </w:pPr>
            <w:r>
              <w:rPr>
                <w:spacing w:val="-4"/>
                <w:sz w:val="24"/>
              </w:rPr>
              <w:t>4,59</w:t>
            </w:r>
          </w:p>
        </w:tc>
        <w:tc>
          <w:tcPr>
            <w:tcW w:w="636" w:type="dxa"/>
          </w:tcPr>
          <w:p w:rsidR="009B63EF" w:rsidRDefault="001044CD">
            <w:pPr>
              <w:pStyle w:val="TableParagraph"/>
              <w:spacing w:line="256" w:lineRule="exact"/>
              <w:ind w:left="95" w:right="86"/>
              <w:rPr>
                <w:sz w:val="24"/>
              </w:rPr>
            </w:pPr>
            <w:r>
              <w:rPr>
                <w:spacing w:val="-4"/>
                <w:sz w:val="24"/>
              </w:rPr>
              <w:t>4,61</w:t>
            </w:r>
          </w:p>
        </w:tc>
        <w:tc>
          <w:tcPr>
            <w:tcW w:w="636" w:type="dxa"/>
          </w:tcPr>
          <w:p w:rsidR="009B63EF" w:rsidRDefault="001044CD">
            <w:pPr>
              <w:pStyle w:val="TableParagraph"/>
              <w:spacing w:line="256" w:lineRule="exact"/>
              <w:ind w:left="95" w:right="86"/>
              <w:rPr>
                <w:sz w:val="24"/>
              </w:rPr>
            </w:pPr>
            <w:r>
              <w:rPr>
                <w:spacing w:val="-4"/>
                <w:sz w:val="24"/>
              </w:rPr>
              <w:t>4,64</w:t>
            </w:r>
          </w:p>
        </w:tc>
        <w:tc>
          <w:tcPr>
            <w:tcW w:w="637" w:type="dxa"/>
          </w:tcPr>
          <w:p w:rsidR="009B63EF" w:rsidRDefault="001044CD">
            <w:pPr>
              <w:pStyle w:val="TableParagraph"/>
              <w:spacing w:line="256" w:lineRule="exact"/>
              <w:ind w:left="95" w:right="87"/>
              <w:rPr>
                <w:sz w:val="24"/>
              </w:rPr>
            </w:pPr>
            <w:r>
              <w:rPr>
                <w:spacing w:val="-4"/>
                <w:sz w:val="24"/>
              </w:rPr>
              <w:t>4,67</w:t>
            </w:r>
          </w:p>
        </w:tc>
        <w:tc>
          <w:tcPr>
            <w:tcW w:w="636" w:type="dxa"/>
          </w:tcPr>
          <w:p w:rsidR="009B63EF" w:rsidRDefault="001044CD">
            <w:pPr>
              <w:pStyle w:val="TableParagraph"/>
              <w:spacing w:line="256" w:lineRule="exact"/>
              <w:ind w:left="94" w:right="86"/>
              <w:rPr>
                <w:sz w:val="24"/>
              </w:rPr>
            </w:pPr>
            <w:r>
              <w:rPr>
                <w:spacing w:val="-4"/>
                <w:sz w:val="24"/>
              </w:rPr>
              <w:t>4,69</w:t>
            </w:r>
          </w:p>
        </w:tc>
        <w:tc>
          <w:tcPr>
            <w:tcW w:w="636" w:type="dxa"/>
          </w:tcPr>
          <w:p w:rsidR="009B63EF" w:rsidRDefault="001044CD">
            <w:pPr>
              <w:pStyle w:val="TableParagraph"/>
              <w:spacing w:line="256" w:lineRule="exact"/>
              <w:ind w:left="94" w:right="86"/>
              <w:rPr>
                <w:sz w:val="24"/>
              </w:rPr>
            </w:pPr>
            <w:r>
              <w:rPr>
                <w:spacing w:val="-4"/>
                <w:sz w:val="24"/>
              </w:rPr>
              <w:t>4,72</w:t>
            </w:r>
          </w:p>
        </w:tc>
      </w:tr>
      <w:tr w:rsidR="009B63EF">
        <w:trPr>
          <w:trHeight w:val="275"/>
        </w:trPr>
        <w:tc>
          <w:tcPr>
            <w:tcW w:w="1129" w:type="dxa"/>
          </w:tcPr>
          <w:p w:rsidR="009B63EF" w:rsidRDefault="001044CD">
            <w:pPr>
              <w:pStyle w:val="TableParagraph"/>
              <w:spacing w:line="256" w:lineRule="exact"/>
              <w:ind w:right="433"/>
              <w:jc w:val="right"/>
              <w:rPr>
                <w:sz w:val="24"/>
              </w:rPr>
            </w:pPr>
            <w:r>
              <w:rPr>
                <w:spacing w:val="-5"/>
                <w:sz w:val="24"/>
              </w:rPr>
              <w:t>40</w:t>
            </w:r>
          </w:p>
        </w:tc>
        <w:tc>
          <w:tcPr>
            <w:tcW w:w="636" w:type="dxa"/>
          </w:tcPr>
          <w:p w:rsidR="009B63EF" w:rsidRDefault="001044CD">
            <w:pPr>
              <w:pStyle w:val="TableParagraph"/>
              <w:spacing w:line="256" w:lineRule="exact"/>
              <w:ind w:left="107"/>
              <w:jc w:val="left"/>
              <w:rPr>
                <w:sz w:val="24"/>
              </w:rPr>
            </w:pPr>
            <w:r>
              <w:rPr>
                <w:spacing w:val="-4"/>
                <w:sz w:val="24"/>
              </w:rPr>
              <w:t>4,75</w:t>
            </w:r>
          </w:p>
        </w:tc>
        <w:tc>
          <w:tcPr>
            <w:tcW w:w="636" w:type="dxa"/>
          </w:tcPr>
          <w:p w:rsidR="009B63EF" w:rsidRDefault="001044CD">
            <w:pPr>
              <w:pStyle w:val="TableParagraph"/>
              <w:spacing w:line="256" w:lineRule="exact"/>
              <w:ind w:left="94" w:right="86"/>
              <w:rPr>
                <w:sz w:val="24"/>
              </w:rPr>
            </w:pPr>
            <w:r>
              <w:rPr>
                <w:spacing w:val="-4"/>
                <w:sz w:val="24"/>
              </w:rPr>
              <w:t>4,77</w:t>
            </w:r>
          </w:p>
        </w:tc>
        <w:tc>
          <w:tcPr>
            <w:tcW w:w="636" w:type="dxa"/>
          </w:tcPr>
          <w:p w:rsidR="009B63EF" w:rsidRDefault="001044CD">
            <w:pPr>
              <w:pStyle w:val="TableParagraph"/>
              <w:spacing w:line="256" w:lineRule="exact"/>
              <w:ind w:left="94" w:right="86"/>
              <w:rPr>
                <w:sz w:val="24"/>
              </w:rPr>
            </w:pPr>
            <w:r>
              <w:rPr>
                <w:spacing w:val="-4"/>
                <w:sz w:val="24"/>
              </w:rPr>
              <w:t>4,80</w:t>
            </w:r>
          </w:p>
        </w:tc>
        <w:tc>
          <w:tcPr>
            <w:tcW w:w="636" w:type="dxa"/>
          </w:tcPr>
          <w:p w:rsidR="009B63EF" w:rsidRDefault="001044CD">
            <w:pPr>
              <w:pStyle w:val="TableParagraph"/>
              <w:spacing w:line="256" w:lineRule="exact"/>
              <w:ind w:left="94" w:right="86"/>
              <w:rPr>
                <w:sz w:val="24"/>
              </w:rPr>
            </w:pPr>
            <w:r>
              <w:rPr>
                <w:spacing w:val="-4"/>
                <w:sz w:val="24"/>
              </w:rPr>
              <w:t>4,82</w:t>
            </w:r>
          </w:p>
        </w:tc>
        <w:tc>
          <w:tcPr>
            <w:tcW w:w="636" w:type="dxa"/>
          </w:tcPr>
          <w:p w:rsidR="009B63EF" w:rsidRDefault="001044CD">
            <w:pPr>
              <w:pStyle w:val="TableParagraph"/>
              <w:spacing w:line="256" w:lineRule="exact"/>
              <w:ind w:left="95" w:right="86"/>
              <w:rPr>
                <w:sz w:val="24"/>
              </w:rPr>
            </w:pPr>
            <w:r>
              <w:rPr>
                <w:spacing w:val="-4"/>
                <w:sz w:val="24"/>
              </w:rPr>
              <w:t>4,85</w:t>
            </w:r>
          </w:p>
        </w:tc>
        <w:tc>
          <w:tcPr>
            <w:tcW w:w="636" w:type="dxa"/>
          </w:tcPr>
          <w:p w:rsidR="009B63EF" w:rsidRDefault="001044CD">
            <w:pPr>
              <w:pStyle w:val="TableParagraph"/>
              <w:spacing w:line="256" w:lineRule="exact"/>
              <w:ind w:left="95" w:right="86"/>
              <w:rPr>
                <w:sz w:val="24"/>
              </w:rPr>
            </w:pPr>
            <w:r>
              <w:rPr>
                <w:spacing w:val="-4"/>
                <w:sz w:val="24"/>
              </w:rPr>
              <w:t>4,87</w:t>
            </w:r>
          </w:p>
        </w:tc>
        <w:tc>
          <w:tcPr>
            <w:tcW w:w="636" w:type="dxa"/>
          </w:tcPr>
          <w:p w:rsidR="009B63EF" w:rsidRDefault="001044CD">
            <w:pPr>
              <w:pStyle w:val="TableParagraph"/>
              <w:spacing w:line="256" w:lineRule="exact"/>
              <w:ind w:left="95" w:right="86"/>
              <w:rPr>
                <w:sz w:val="24"/>
              </w:rPr>
            </w:pPr>
            <w:r>
              <w:rPr>
                <w:spacing w:val="-4"/>
                <w:sz w:val="24"/>
              </w:rPr>
              <w:t>4,90</w:t>
            </w:r>
          </w:p>
        </w:tc>
        <w:tc>
          <w:tcPr>
            <w:tcW w:w="637" w:type="dxa"/>
          </w:tcPr>
          <w:p w:rsidR="009B63EF" w:rsidRDefault="001044CD">
            <w:pPr>
              <w:pStyle w:val="TableParagraph"/>
              <w:spacing w:line="256" w:lineRule="exact"/>
              <w:ind w:left="95" w:right="87"/>
              <w:rPr>
                <w:sz w:val="24"/>
              </w:rPr>
            </w:pPr>
            <w:r>
              <w:rPr>
                <w:spacing w:val="-4"/>
                <w:sz w:val="24"/>
              </w:rPr>
              <w:t>4,92</w:t>
            </w:r>
          </w:p>
        </w:tc>
        <w:tc>
          <w:tcPr>
            <w:tcW w:w="636" w:type="dxa"/>
          </w:tcPr>
          <w:p w:rsidR="009B63EF" w:rsidRDefault="001044CD">
            <w:pPr>
              <w:pStyle w:val="TableParagraph"/>
              <w:spacing w:line="256" w:lineRule="exact"/>
              <w:ind w:left="94" w:right="86"/>
              <w:rPr>
                <w:sz w:val="24"/>
              </w:rPr>
            </w:pPr>
            <w:r>
              <w:rPr>
                <w:spacing w:val="-4"/>
                <w:sz w:val="24"/>
              </w:rPr>
              <w:t>4,95</w:t>
            </w:r>
          </w:p>
        </w:tc>
        <w:tc>
          <w:tcPr>
            <w:tcW w:w="636" w:type="dxa"/>
          </w:tcPr>
          <w:p w:rsidR="009B63EF" w:rsidRDefault="001044CD">
            <w:pPr>
              <w:pStyle w:val="TableParagraph"/>
              <w:spacing w:line="256" w:lineRule="exact"/>
              <w:ind w:left="94" w:right="86"/>
              <w:rPr>
                <w:sz w:val="24"/>
              </w:rPr>
            </w:pPr>
            <w:r>
              <w:rPr>
                <w:spacing w:val="-4"/>
                <w:sz w:val="24"/>
              </w:rPr>
              <w:t>4,97</w:t>
            </w:r>
          </w:p>
        </w:tc>
      </w:tr>
      <w:tr w:rsidR="009B63EF">
        <w:trPr>
          <w:trHeight w:val="278"/>
        </w:trPr>
        <w:tc>
          <w:tcPr>
            <w:tcW w:w="1129" w:type="dxa"/>
          </w:tcPr>
          <w:p w:rsidR="009B63EF" w:rsidRDefault="001044CD">
            <w:pPr>
              <w:pStyle w:val="TableParagraph"/>
              <w:spacing w:before="1" w:line="257" w:lineRule="exact"/>
              <w:ind w:right="433"/>
              <w:jc w:val="right"/>
              <w:rPr>
                <w:sz w:val="24"/>
              </w:rPr>
            </w:pPr>
            <w:r>
              <w:rPr>
                <w:spacing w:val="-5"/>
                <w:sz w:val="24"/>
              </w:rPr>
              <w:t>50</w:t>
            </w:r>
          </w:p>
        </w:tc>
        <w:tc>
          <w:tcPr>
            <w:tcW w:w="636" w:type="dxa"/>
          </w:tcPr>
          <w:p w:rsidR="009B63EF" w:rsidRDefault="001044CD">
            <w:pPr>
              <w:pStyle w:val="TableParagraph"/>
              <w:spacing w:before="1" w:line="257" w:lineRule="exact"/>
              <w:ind w:left="107"/>
              <w:jc w:val="left"/>
              <w:rPr>
                <w:sz w:val="24"/>
              </w:rPr>
            </w:pPr>
            <w:r>
              <w:rPr>
                <w:spacing w:val="-4"/>
                <w:sz w:val="24"/>
              </w:rPr>
              <w:t>5,00</w:t>
            </w:r>
          </w:p>
        </w:tc>
        <w:tc>
          <w:tcPr>
            <w:tcW w:w="636" w:type="dxa"/>
          </w:tcPr>
          <w:p w:rsidR="009B63EF" w:rsidRDefault="001044CD">
            <w:pPr>
              <w:pStyle w:val="TableParagraph"/>
              <w:spacing w:before="1" w:line="257" w:lineRule="exact"/>
              <w:ind w:left="94" w:right="86"/>
              <w:rPr>
                <w:sz w:val="24"/>
              </w:rPr>
            </w:pPr>
            <w:r>
              <w:rPr>
                <w:spacing w:val="-4"/>
                <w:sz w:val="24"/>
              </w:rPr>
              <w:t>5,03</w:t>
            </w:r>
          </w:p>
        </w:tc>
        <w:tc>
          <w:tcPr>
            <w:tcW w:w="636" w:type="dxa"/>
          </w:tcPr>
          <w:p w:rsidR="009B63EF" w:rsidRDefault="001044CD">
            <w:pPr>
              <w:pStyle w:val="TableParagraph"/>
              <w:spacing w:before="1" w:line="257" w:lineRule="exact"/>
              <w:ind w:left="94" w:right="86"/>
              <w:rPr>
                <w:sz w:val="24"/>
              </w:rPr>
            </w:pPr>
            <w:r>
              <w:rPr>
                <w:spacing w:val="-4"/>
                <w:sz w:val="24"/>
              </w:rPr>
              <w:t>5,05</w:t>
            </w:r>
          </w:p>
        </w:tc>
        <w:tc>
          <w:tcPr>
            <w:tcW w:w="636" w:type="dxa"/>
          </w:tcPr>
          <w:p w:rsidR="009B63EF" w:rsidRDefault="001044CD">
            <w:pPr>
              <w:pStyle w:val="TableParagraph"/>
              <w:spacing w:before="1" w:line="257" w:lineRule="exact"/>
              <w:ind w:left="94" w:right="86"/>
              <w:rPr>
                <w:sz w:val="24"/>
              </w:rPr>
            </w:pPr>
            <w:r>
              <w:rPr>
                <w:spacing w:val="-4"/>
                <w:sz w:val="24"/>
              </w:rPr>
              <w:t>5,08</w:t>
            </w:r>
          </w:p>
        </w:tc>
        <w:tc>
          <w:tcPr>
            <w:tcW w:w="636" w:type="dxa"/>
          </w:tcPr>
          <w:p w:rsidR="009B63EF" w:rsidRDefault="001044CD">
            <w:pPr>
              <w:pStyle w:val="TableParagraph"/>
              <w:spacing w:before="1" w:line="257" w:lineRule="exact"/>
              <w:ind w:left="95" w:right="86"/>
              <w:rPr>
                <w:sz w:val="24"/>
              </w:rPr>
            </w:pPr>
            <w:r>
              <w:rPr>
                <w:spacing w:val="-4"/>
                <w:sz w:val="24"/>
              </w:rPr>
              <w:t>5,10</w:t>
            </w:r>
          </w:p>
        </w:tc>
        <w:tc>
          <w:tcPr>
            <w:tcW w:w="636" w:type="dxa"/>
          </w:tcPr>
          <w:p w:rsidR="009B63EF" w:rsidRDefault="001044CD">
            <w:pPr>
              <w:pStyle w:val="TableParagraph"/>
              <w:spacing w:before="1" w:line="257" w:lineRule="exact"/>
              <w:ind w:left="95" w:right="86"/>
              <w:rPr>
                <w:sz w:val="24"/>
              </w:rPr>
            </w:pPr>
            <w:r>
              <w:rPr>
                <w:spacing w:val="-4"/>
                <w:sz w:val="24"/>
              </w:rPr>
              <w:t>5,13</w:t>
            </w:r>
          </w:p>
        </w:tc>
        <w:tc>
          <w:tcPr>
            <w:tcW w:w="636" w:type="dxa"/>
          </w:tcPr>
          <w:p w:rsidR="009B63EF" w:rsidRDefault="001044CD">
            <w:pPr>
              <w:pStyle w:val="TableParagraph"/>
              <w:spacing w:before="1" w:line="257" w:lineRule="exact"/>
              <w:ind w:left="95" w:right="86"/>
              <w:rPr>
                <w:sz w:val="24"/>
              </w:rPr>
            </w:pPr>
            <w:r>
              <w:rPr>
                <w:spacing w:val="-4"/>
                <w:sz w:val="24"/>
              </w:rPr>
              <w:t>5,15</w:t>
            </w:r>
          </w:p>
        </w:tc>
        <w:tc>
          <w:tcPr>
            <w:tcW w:w="637" w:type="dxa"/>
          </w:tcPr>
          <w:p w:rsidR="009B63EF" w:rsidRDefault="001044CD">
            <w:pPr>
              <w:pStyle w:val="TableParagraph"/>
              <w:spacing w:before="1" w:line="257" w:lineRule="exact"/>
              <w:ind w:left="95" w:right="87"/>
              <w:rPr>
                <w:sz w:val="24"/>
              </w:rPr>
            </w:pPr>
            <w:r>
              <w:rPr>
                <w:spacing w:val="-4"/>
                <w:sz w:val="24"/>
              </w:rPr>
              <w:t>5,18</w:t>
            </w:r>
          </w:p>
        </w:tc>
        <w:tc>
          <w:tcPr>
            <w:tcW w:w="636" w:type="dxa"/>
          </w:tcPr>
          <w:p w:rsidR="009B63EF" w:rsidRDefault="001044CD">
            <w:pPr>
              <w:pStyle w:val="TableParagraph"/>
              <w:spacing w:before="1" w:line="257" w:lineRule="exact"/>
              <w:ind w:left="94" w:right="86"/>
              <w:rPr>
                <w:sz w:val="24"/>
              </w:rPr>
            </w:pPr>
            <w:r>
              <w:rPr>
                <w:spacing w:val="-4"/>
                <w:sz w:val="24"/>
              </w:rPr>
              <w:t>5,20</w:t>
            </w:r>
          </w:p>
        </w:tc>
        <w:tc>
          <w:tcPr>
            <w:tcW w:w="636" w:type="dxa"/>
          </w:tcPr>
          <w:p w:rsidR="009B63EF" w:rsidRDefault="001044CD">
            <w:pPr>
              <w:pStyle w:val="TableParagraph"/>
              <w:spacing w:before="1" w:line="257" w:lineRule="exact"/>
              <w:ind w:left="94" w:right="86"/>
              <w:rPr>
                <w:sz w:val="24"/>
              </w:rPr>
            </w:pPr>
            <w:r>
              <w:rPr>
                <w:spacing w:val="-4"/>
                <w:sz w:val="24"/>
              </w:rPr>
              <w:t>5,23</w:t>
            </w:r>
          </w:p>
        </w:tc>
      </w:tr>
      <w:tr w:rsidR="009B63EF">
        <w:trPr>
          <w:trHeight w:val="275"/>
        </w:trPr>
        <w:tc>
          <w:tcPr>
            <w:tcW w:w="1129" w:type="dxa"/>
          </w:tcPr>
          <w:p w:rsidR="009B63EF" w:rsidRDefault="001044CD">
            <w:pPr>
              <w:pStyle w:val="TableParagraph"/>
              <w:spacing w:line="256" w:lineRule="exact"/>
              <w:ind w:right="433"/>
              <w:jc w:val="right"/>
              <w:rPr>
                <w:sz w:val="24"/>
              </w:rPr>
            </w:pPr>
            <w:r>
              <w:rPr>
                <w:spacing w:val="-5"/>
                <w:sz w:val="24"/>
              </w:rPr>
              <w:t>60</w:t>
            </w:r>
          </w:p>
        </w:tc>
        <w:tc>
          <w:tcPr>
            <w:tcW w:w="636" w:type="dxa"/>
          </w:tcPr>
          <w:p w:rsidR="009B63EF" w:rsidRDefault="001044CD">
            <w:pPr>
              <w:pStyle w:val="TableParagraph"/>
              <w:spacing w:line="256" w:lineRule="exact"/>
              <w:ind w:left="107"/>
              <w:jc w:val="left"/>
              <w:rPr>
                <w:sz w:val="24"/>
              </w:rPr>
            </w:pPr>
            <w:r>
              <w:rPr>
                <w:spacing w:val="-4"/>
                <w:sz w:val="24"/>
              </w:rPr>
              <w:t>5,25</w:t>
            </w:r>
          </w:p>
        </w:tc>
        <w:tc>
          <w:tcPr>
            <w:tcW w:w="636" w:type="dxa"/>
          </w:tcPr>
          <w:p w:rsidR="009B63EF" w:rsidRDefault="001044CD">
            <w:pPr>
              <w:pStyle w:val="TableParagraph"/>
              <w:spacing w:line="256" w:lineRule="exact"/>
              <w:ind w:left="94" w:right="86"/>
              <w:rPr>
                <w:sz w:val="24"/>
              </w:rPr>
            </w:pPr>
            <w:r>
              <w:rPr>
                <w:spacing w:val="-4"/>
                <w:sz w:val="24"/>
              </w:rPr>
              <w:t>5,28</w:t>
            </w:r>
          </w:p>
        </w:tc>
        <w:tc>
          <w:tcPr>
            <w:tcW w:w="636" w:type="dxa"/>
          </w:tcPr>
          <w:p w:rsidR="009B63EF" w:rsidRDefault="001044CD">
            <w:pPr>
              <w:pStyle w:val="TableParagraph"/>
              <w:spacing w:line="256" w:lineRule="exact"/>
              <w:ind w:left="94" w:right="86"/>
              <w:rPr>
                <w:sz w:val="24"/>
              </w:rPr>
            </w:pPr>
            <w:r>
              <w:rPr>
                <w:spacing w:val="-4"/>
                <w:sz w:val="24"/>
              </w:rPr>
              <w:t>5,31</w:t>
            </w:r>
          </w:p>
        </w:tc>
        <w:tc>
          <w:tcPr>
            <w:tcW w:w="636" w:type="dxa"/>
          </w:tcPr>
          <w:p w:rsidR="009B63EF" w:rsidRDefault="001044CD">
            <w:pPr>
              <w:pStyle w:val="TableParagraph"/>
              <w:spacing w:line="256" w:lineRule="exact"/>
              <w:ind w:left="94" w:right="86"/>
              <w:rPr>
                <w:sz w:val="24"/>
              </w:rPr>
            </w:pPr>
            <w:r>
              <w:rPr>
                <w:spacing w:val="-4"/>
                <w:sz w:val="24"/>
              </w:rPr>
              <w:t>5,33</w:t>
            </w:r>
          </w:p>
        </w:tc>
        <w:tc>
          <w:tcPr>
            <w:tcW w:w="636" w:type="dxa"/>
          </w:tcPr>
          <w:p w:rsidR="009B63EF" w:rsidRDefault="001044CD">
            <w:pPr>
              <w:pStyle w:val="TableParagraph"/>
              <w:spacing w:line="256" w:lineRule="exact"/>
              <w:ind w:left="95" w:right="86"/>
              <w:rPr>
                <w:sz w:val="24"/>
              </w:rPr>
            </w:pPr>
            <w:r>
              <w:rPr>
                <w:spacing w:val="-4"/>
                <w:sz w:val="24"/>
              </w:rPr>
              <w:t>5,36</w:t>
            </w:r>
          </w:p>
        </w:tc>
        <w:tc>
          <w:tcPr>
            <w:tcW w:w="636" w:type="dxa"/>
          </w:tcPr>
          <w:p w:rsidR="009B63EF" w:rsidRDefault="001044CD">
            <w:pPr>
              <w:pStyle w:val="TableParagraph"/>
              <w:spacing w:line="256" w:lineRule="exact"/>
              <w:ind w:left="95" w:right="86"/>
              <w:rPr>
                <w:sz w:val="24"/>
              </w:rPr>
            </w:pPr>
            <w:r>
              <w:rPr>
                <w:spacing w:val="-4"/>
                <w:sz w:val="24"/>
              </w:rPr>
              <w:t>5,39</w:t>
            </w:r>
          </w:p>
        </w:tc>
        <w:tc>
          <w:tcPr>
            <w:tcW w:w="636" w:type="dxa"/>
          </w:tcPr>
          <w:p w:rsidR="009B63EF" w:rsidRDefault="001044CD">
            <w:pPr>
              <w:pStyle w:val="TableParagraph"/>
              <w:spacing w:line="256" w:lineRule="exact"/>
              <w:ind w:left="95" w:right="86"/>
              <w:rPr>
                <w:sz w:val="24"/>
              </w:rPr>
            </w:pPr>
            <w:r>
              <w:rPr>
                <w:spacing w:val="-4"/>
                <w:sz w:val="24"/>
              </w:rPr>
              <w:t>5,41</w:t>
            </w:r>
          </w:p>
        </w:tc>
        <w:tc>
          <w:tcPr>
            <w:tcW w:w="637" w:type="dxa"/>
          </w:tcPr>
          <w:p w:rsidR="009B63EF" w:rsidRDefault="001044CD">
            <w:pPr>
              <w:pStyle w:val="TableParagraph"/>
              <w:spacing w:line="256" w:lineRule="exact"/>
              <w:ind w:left="95" w:right="87"/>
              <w:rPr>
                <w:sz w:val="24"/>
              </w:rPr>
            </w:pPr>
            <w:r>
              <w:rPr>
                <w:spacing w:val="-4"/>
                <w:sz w:val="24"/>
              </w:rPr>
              <w:t>5,44</w:t>
            </w:r>
          </w:p>
        </w:tc>
        <w:tc>
          <w:tcPr>
            <w:tcW w:w="636" w:type="dxa"/>
          </w:tcPr>
          <w:p w:rsidR="009B63EF" w:rsidRDefault="001044CD">
            <w:pPr>
              <w:pStyle w:val="TableParagraph"/>
              <w:spacing w:line="256" w:lineRule="exact"/>
              <w:ind w:left="94" w:right="86"/>
              <w:rPr>
                <w:sz w:val="24"/>
              </w:rPr>
            </w:pPr>
            <w:r>
              <w:rPr>
                <w:spacing w:val="-4"/>
                <w:sz w:val="24"/>
              </w:rPr>
              <w:t>5,47</w:t>
            </w:r>
          </w:p>
        </w:tc>
        <w:tc>
          <w:tcPr>
            <w:tcW w:w="636" w:type="dxa"/>
          </w:tcPr>
          <w:p w:rsidR="009B63EF" w:rsidRDefault="001044CD">
            <w:pPr>
              <w:pStyle w:val="TableParagraph"/>
              <w:spacing w:line="256" w:lineRule="exact"/>
              <w:ind w:left="94" w:right="86"/>
              <w:rPr>
                <w:sz w:val="24"/>
              </w:rPr>
            </w:pPr>
            <w:r>
              <w:rPr>
                <w:spacing w:val="-4"/>
                <w:sz w:val="24"/>
              </w:rPr>
              <w:t>5,50</w:t>
            </w:r>
          </w:p>
        </w:tc>
      </w:tr>
      <w:tr w:rsidR="009B63EF">
        <w:trPr>
          <w:trHeight w:val="275"/>
        </w:trPr>
        <w:tc>
          <w:tcPr>
            <w:tcW w:w="1129" w:type="dxa"/>
          </w:tcPr>
          <w:p w:rsidR="009B63EF" w:rsidRDefault="001044CD">
            <w:pPr>
              <w:pStyle w:val="TableParagraph"/>
              <w:spacing w:line="256" w:lineRule="exact"/>
              <w:ind w:right="433"/>
              <w:jc w:val="right"/>
              <w:rPr>
                <w:sz w:val="24"/>
              </w:rPr>
            </w:pPr>
            <w:r>
              <w:rPr>
                <w:spacing w:val="-5"/>
                <w:sz w:val="24"/>
              </w:rPr>
              <w:t>70</w:t>
            </w:r>
          </w:p>
        </w:tc>
        <w:tc>
          <w:tcPr>
            <w:tcW w:w="636" w:type="dxa"/>
          </w:tcPr>
          <w:p w:rsidR="009B63EF" w:rsidRDefault="001044CD">
            <w:pPr>
              <w:pStyle w:val="TableParagraph"/>
              <w:spacing w:line="256" w:lineRule="exact"/>
              <w:ind w:left="107"/>
              <w:jc w:val="left"/>
              <w:rPr>
                <w:sz w:val="24"/>
              </w:rPr>
            </w:pPr>
            <w:r>
              <w:rPr>
                <w:spacing w:val="-4"/>
                <w:sz w:val="24"/>
              </w:rPr>
              <w:t>5,52</w:t>
            </w:r>
          </w:p>
        </w:tc>
        <w:tc>
          <w:tcPr>
            <w:tcW w:w="636" w:type="dxa"/>
          </w:tcPr>
          <w:p w:rsidR="009B63EF" w:rsidRDefault="001044CD">
            <w:pPr>
              <w:pStyle w:val="TableParagraph"/>
              <w:spacing w:line="256" w:lineRule="exact"/>
              <w:ind w:left="94" w:right="86"/>
              <w:rPr>
                <w:sz w:val="24"/>
              </w:rPr>
            </w:pPr>
            <w:r>
              <w:rPr>
                <w:spacing w:val="-4"/>
                <w:sz w:val="24"/>
              </w:rPr>
              <w:t>5,55</w:t>
            </w:r>
          </w:p>
        </w:tc>
        <w:tc>
          <w:tcPr>
            <w:tcW w:w="636" w:type="dxa"/>
          </w:tcPr>
          <w:p w:rsidR="009B63EF" w:rsidRDefault="001044CD">
            <w:pPr>
              <w:pStyle w:val="TableParagraph"/>
              <w:spacing w:line="256" w:lineRule="exact"/>
              <w:ind w:left="94" w:right="86"/>
              <w:rPr>
                <w:sz w:val="24"/>
              </w:rPr>
            </w:pPr>
            <w:r>
              <w:rPr>
                <w:spacing w:val="-4"/>
                <w:sz w:val="24"/>
              </w:rPr>
              <w:t>5,58</w:t>
            </w:r>
          </w:p>
        </w:tc>
        <w:tc>
          <w:tcPr>
            <w:tcW w:w="636" w:type="dxa"/>
          </w:tcPr>
          <w:p w:rsidR="009B63EF" w:rsidRDefault="001044CD">
            <w:pPr>
              <w:pStyle w:val="TableParagraph"/>
              <w:spacing w:line="256" w:lineRule="exact"/>
              <w:ind w:left="94" w:right="86"/>
              <w:rPr>
                <w:sz w:val="24"/>
              </w:rPr>
            </w:pPr>
            <w:r>
              <w:rPr>
                <w:spacing w:val="-4"/>
                <w:sz w:val="24"/>
              </w:rPr>
              <w:t>5,61</w:t>
            </w:r>
          </w:p>
        </w:tc>
        <w:tc>
          <w:tcPr>
            <w:tcW w:w="636" w:type="dxa"/>
          </w:tcPr>
          <w:p w:rsidR="009B63EF" w:rsidRDefault="001044CD">
            <w:pPr>
              <w:pStyle w:val="TableParagraph"/>
              <w:spacing w:line="256" w:lineRule="exact"/>
              <w:ind w:left="95" w:right="86"/>
              <w:rPr>
                <w:sz w:val="24"/>
              </w:rPr>
            </w:pPr>
            <w:r>
              <w:rPr>
                <w:spacing w:val="-4"/>
                <w:sz w:val="24"/>
              </w:rPr>
              <w:t>5,64</w:t>
            </w:r>
          </w:p>
        </w:tc>
        <w:tc>
          <w:tcPr>
            <w:tcW w:w="636" w:type="dxa"/>
          </w:tcPr>
          <w:p w:rsidR="009B63EF" w:rsidRDefault="001044CD">
            <w:pPr>
              <w:pStyle w:val="TableParagraph"/>
              <w:spacing w:line="256" w:lineRule="exact"/>
              <w:ind w:left="95" w:right="86"/>
              <w:rPr>
                <w:sz w:val="24"/>
              </w:rPr>
            </w:pPr>
            <w:r>
              <w:rPr>
                <w:spacing w:val="-4"/>
                <w:sz w:val="24"/>
              </w:rPr>
              <w:t>5,67</w:t>
            </w:r>
          </w:p>
        </w:tc>
        <w:tc>
          <w:tcPr>
            <w:tcW w:w="636" w:type="dxa"/>
          </w:tcPr>
          <w:p w:rsidR="009B63EF" w:rsidRDefault="001044CD">
            <w:pPr>
              <w:pStyle w:val="TableParagraph"/>
              <w:spacing w:line="256" w:lineRule="exact"/>
              <w:ind w:left="95" w:right="86"/>
              <w:rPr>
                <w:sz w:val="24"/>
              </w:rPr>
            </w:pPr>
            <w:r>
              <w:rPr>
                <w:spacing w:val="-4"/>
                <w:sz w:val="24"/>
              </w:rPr>
              <w:t>5,71</w:t>
            </w:r>
          </w:p>
        </w:tc>
        <w:tc>
          <w:tcPr>
            <w:tcW w:w="637" w:type="dxa"/>
          </w:tcPr>
          <w:p w:rsidR="009B63EF" w:rsidRDefault="001044CD">
            <w:pPr>
              <w:pStyle w:val="TableParagraph"/>
              <w:spacing w:line="256" w:lineRule="exact"/>
              <w:ind w:left="95" w:right="87"/>
              <w:rPr>
                <w:sz w:val="24"/>
              </w:rPr>
            </w:pPr>
            <w:r>
              <w:rPr>
                <w:spacing w:val="-4"/>
                <w:sz w:val="24"/>
              </w:rPr>
              <w:t>5,74</w:t>
            </w:r>
          </w:p>
        </w:tc>
        <w:tc>
          <w:tcPr>
            <w:tcW w:w="636" w:type="dxa"/>
          </w:tcPr>
          <w:p w:rsidR="009B63EF" w:rsidRDefault="001044CD">
            <w:pPr>
              <w:pStyle w:val="TableParagraph"/>
              <w:spacing w:line="256" w:lineRule="exact"/>
              <w:ind w:left="94" w:right="86"/>
              <w:rPr>
                <w:sz w:val="24"/>
              </w:rPr>
            </w:pPr>
            <w:r>
              <w:rPr>
                <w:spacing w:val="-4"/>
                <w:sz w:val="24"/>
              </w:rPr>
              <w:t>5,77</w:t>
            </w:r>
          </w:p>
        </w:tc>
        <w:tc>
          <w:tcPr>
            <w:tcW w:w="636" w:type="dxa"/>
          </w:tcPr>
          <w:p w:rsidR="009B63EF" w:rsidRDefault="001044CD">
            <w:pPr>
              <w:pStyle w:val="TableParagraph"/>
              <w:spacing w:line="256" w:lineRule="exact"/>
              <w:ind w:left="94" w:right="86"/>
              <w:rPr>
                <w:sz w:val="24"/>
              </w:rPr>
            </w:pPr>
            <w:r>
              <w:rPr>
                <w:spacing w:val="-4"/>
                <w:sz w:val="24"/>
              </w:rPr>
              <w:t>5,81</w:t>
            </w:r>
          </w:p>
        </w:tc>
      </w:tr>
      <w:tr w:rsidR="009B63EF">
        <w:trPr>
          <w:trHeight w:val="275"/>
        </w:trPr>
        <w:tc>
          <w:tcPr>
            <w:tcW w:w="1129" w:type="dxa"/>
          </w:tcPr>
          <w:p w:rsidR="009B63EF" w:rsidRDefault="001044CD">
            <w:pPr>
              <w:pStyle w:val="TableParagraph"/>
              <w:spacing w:line="256" w:lineRule="exact"/>
              <w:ind w:right="433"/>
              <w:jc w:val="right"/>
              <w:rPr>
                <w:sz w:val="24"/>
              </w:rPr>
            </w:pPr>
            <w:r>
              <w:rPr>
                <w:spacing w:val="-5"/>
                <w:sz w:val="24"/>
              </w:rPr>
              <w:t>80</w:t>
            </w:r>
          </w:p>
        </w:tc>
        <w:tc>
          <w:tcPr>
            <w:tcW w:w="636" w:type="dxa"/>
          </w:tcPr>
          <w:p w:rsidR="009B63EF" w:rsidRDefault="001044CD">
            <w:pPr>
              <w:pStyle w:val="TableParagraph"/>
              <w:spacing w:line="256" w:lineRule="exact"/>
              <w:ind w:left="107"/>
              <w:jc w:val="left"/>
              <w:rPr>
                <w:sz w:val="24"/>
              </w:rPr>
            </w:pPr>
            <w:r>
              <w:rPr>
                <w:spacing w:val="-4"/>
                <w:sz w:val="24"/>
              </w:rPr>
              <w:t>5,84</w:t>
            </w:r>
          </w:p>
        </w:tc>
        <w:tc>
          <w:tcPr>
            <w:tcW w:w="636" w:type="dxa"/>
          </w:tcPr>
          <w:p w:rsidR="009B63EF" w:rsidRDefault="001044CD">
            <w:pPr>
              <w:pStyle w:val="TableParagraph"/>
              <w:spacing w:line="256" w:lineRule="exact"/>
              <w:ind w:left="94" w:right="86"/>
              <w:rPr>
                <w:sz w:val="24"/>
              </w:rPr>
            </w:pPr>
            <w:r>
              <w:rPr>
                <w:spacing w:val="-4"/>
                <w:sz w:val="24"/>
              </w:rPr>
              <w:t>5,88</w:t>
            </w:r>
          </w:p>
        </w:tc>
        <w:tc>
          <w:tcPr>
            <w:tcW w:w="636" w:type="dxa"/>
          </w:tcPr>
          <w:p w:rsidR="009B63EF" w:rsidRDefault="001044CD">
            <w:pPr>
              <w:pStyle w:val="TableParagraph"/>
              <w:spacing w:line="256" w:lineRule="exact"/>
              <w:ind w:left="94" w:right="86"/>
              <w:rPr>
                <w:sz w:val="24"/>
              </w:rPr>
            </w:pPr>
            <w:r>
              <w:rPr>
                <w:spacing w:val="-4"/>
                <w:sz w:val="24"/>
              </w:rPr>
              <w:t>5,92</w:t>
            </w:r>
          </w:p>
        </w:tc>
        <w:tc>
          <w:tcPr>
            <w:tcW w:w="636" w:type="dxa"/>
          </w:tcPr>
          <w:p w:rsidR="009B63EF" w:rsidRDefault="001044CD">
            <w:pPr>
              <w:pStyle w:val="TableParagraph"/>
              <w:spacing w:line="256" w:lineRule="exact"/>
              <w:ind w:left="94" w:right="86"/>
              <w:rPr>
                <w:sz w:val="24"/>
              </w:rPr>
            </w:pPr>
            <w:r>
              <w:rPr>
                <w:spacing w:val="-4"/>
                <w:sz w:val="24"/>
              </w:rPr>
              <w:t>5,95</w:t>
            </w:r>
          </w:p>
        </w:tc>
        <w:tc>
          <w:tcPr>
            <w:tcW w:w="636" w:type="dxa"/>
          </w:tcPr>
          <w:p w:rsidR="009B63EF" w:rsidRDefault="001044CD">
            <w:pPr>
              <w:pStyle w:val="TableParagraph"/>
              <w:spacing w:line="256" w:lineRule="exact"/>
              <w:ind w:left="95" w:right="86"/>
              <w:rPr>
                <w:sz w:val="24"/>
              </w:rPr>
            </w:pPr>
            <w:r>
              <w:rPr>
                <w:spacing w:val="-4"/>
                <w:sz w:val="24"/>
              </w:rPr>
              <w:t>5,99</w:t>
            </w:r>
          </w:p>
        </w:tc>
        <w:tc>
          <w:tcPr>
            <w:tcW w:w="636" w:type="dxa"/>
          </w:tcPr>
          <w:p w:rsidR="009B63EF" w:rsidRDefault="001044CD">
            <w:pPr>
              <w:pStyle w:val="TableParagraph"/>
              <w:spacing w:line="256" w:lineRule="exact"/>
              <w:ind w:left="95" w:right="86"/>
              <w:rPr>
                <w:sz w:val="24"/>
              </w:rPr>
            </w:pPr>
            <w:r>
              <w:rPr>
                <w:spacing w:val="-4"/>
                <w:sz w:val="24"/>
              </w:rPr>
              <w:t>6,04</w:t>
            </w:r>
          </w:p>
        </w:tc>
        <w:tc>
          <w:tcPr>
            <w:tcW w:w="636" w:type="dxa"/>
          </w:tcPr>
          <w:p w:rsidR="009B63EF" w:rsidRDefault="001044CD">
            <w:pPr>
              <w:pStyle w:val="TableParagraph"/>
              <w:spacing w:line="256" w:lineRule="exact"/>
              <w:ind w:left="95" w:right="86"/>
              <w:rPr>
                <w:sz w:val="24"/>
              </w:rPr>
            </w:pPr>
            <w:r>
              <w:rPr>
                <w:spacing w:val="-4"/>
                <w:sz w:val="24"/>
              </w:rPr>
              <w:t>6,08</w:t>
            </w:r>
          </w:p>
        </w:tc>
        <w:tc>
          <w:tcPr>
            <w:tcW w:w="637" w:type="dxa"/>
          </w:tcPr>
          <w:p w:rsidR="009B63EF" w:rsidRDefault="001044CD">
            <w:pPr>
              <w:pStyle w:val="TableParagraph"/>
              <w:spacing w:line="256" w:lineRule="exact"/>
              <w:ind w:left="95" w:right="87"/>
              <w:rPr>
                <w:sz w:val="24"/>
              </w:rPr>
            </w:pPr>
            <w:r>
              <w:rPr>
                <w:spacing w:val="-4"/>
                <w:sz w:val="24"/>
              </w:rPr>
              <w:t>6,13</w:t>
            </w:r>
          </w:p>
        </w:tc>
        <w:tc>
          <w:tcPr>
            <w:tcW w:w="636" w:type="dxa"/>
          </w:tcPr>
          <w:p w:rsidR="009B63EF" w:rsidRDefault="001044CD">
            <w:pPr>
              <w:pStyle w:val="TableParagraph"/>
              <w:spacing w:line="256" w:lineRule="exact"/>
              <w:ind w:left="94" w:right="86"/>
              <w:rPr>
                <w:sz w:val="24"/>
              </w:rPr>
            </w:pPr>
            <w:r>
              <w:rPr>
                <w:spacing w:val="-4"/>
                <w:sz w:val="24"/>
              </w:rPr>
              <w:t>6,18</w:t>
            </w:r>
          </w:p>
        </w:tc>
        <w:tc>
          <w:tcPr>
            <w:tcW w:w="636" w:type="dxa"/>
          </w:tcPr>
          <w:p w:rsidR="009B63EF" w:rsidRDefault="001044CD">
            <w:pPr>
              <w:pStyle w:val="TableParagraph"/>
              <w:spacing w:line="256" w:lineRule="exact"/>
              <w:ind w:left="94" w:right="86"/>
              <w:rPr>
                <w:sz w:val="24"/>
              </w:rPr>
            </w:pPr>
            <w:r>
              <w:rPr>
                <w:spacing w:val="-4"/>
                <w:sz w:val="24"/>
              </w:rPr>
              <w:t>6,23</w:t>
            </w:r>
          </w:p>
        </w:tc>
      </w:tr>
      <w:tr w:rsidR="009B63EF">
        <w:trPr>
          <w:trHeight w:val="276"/>
        </w:trPr>
        <w:tc>
          <w:tcPr>
            <w:tcW w:w="1129" w:type="dxa"/>
          </w:tcPr>
          <w:p w:rsidR="009B63EF" w:rsidRDefault="001044CD">
            <w:pPr>
              <w:pStyle w:val="TableParagraph"/>
              <w:spacing w:line="256" w:lineRule="exact"/>
              <w:ind w:right="433"/>
              <w:jc w:val="right"/>
              <w:rPr>
                <w:sz w:val="24"/>
              </w:rPr>
            </w:pPr>
            <w:r>
              <w:rPr>
                <w:spacing w:val="-5"/>
                <w:sz w:val="24"/>
              </w:rPr>
              <w:t>90</w:t>
            </w:r>
          </w:p>
        </w:tc>
        <w:tc>
          <w:tcPr>
            <w:tcW w:w="636" w:type="dxa"/>
          </w:tcPr>
          <w:p w:rsidR="009B63EF" w:rsidRDefault="001044CD">
            <w:pPr>
              <w:pStyle w:val="TableParagraph"/>
              <w:spacing w:line="256" w:lineRule="exact"/>
              <w:ind w:left="107"/>
              <w:jc w:val="left"/>
              <w:rPr>
                <w:sz w:val="24"/>
              </w:rPr>
            </w:pPr>
            <w:r>
              <w:rPr>
                <w:spacing w:val="-4"/>
                <w:sz w:val="24"/>
              </w:rPr>
              <w:t>6,28</w:t>
            </w:r>
          </w:p>
        </w:tc>
        <w:tc>
          <w:tcPr>
            <w:tcW w:w="636" w:type="dxa"/>
          </w:tcPr>
          <w:p w:rsidR="009B63EF" w:rsidRDefault="001044CD">
            <w:pPr>
              <w:pStyle w:val="TableParagraph"/>
              <w:spacing w:line="256" w:lineRule="exact"/>
              <w:ind w:left="94" w:right="86"/>
              <w:rPr>
                <w:sz w:val="24"/>
              </w:rPr>
            </w:pPr>
            <w:r>
              <w:rPr>
                <w:spacing w:val="-4"/>
                <w:sz w:val="24"/>
              </w:rPr>
              <w:t>6,34</w:t>
            </w:r>
          </w:p>
        </w:tc>
        <w:tc>
          <w:tcPr>
            <w:tcW w:w="636" w:type="dxa"/>
          </w:tcPr>
          <w:p w:rsidR="009B63EF" w:rsidRDefault="001044CD">
            <w:pPr>
              <w:pStyle w:val="TableParagraph"/>
              <w:spacing w:line="256" w:lineRule="exact"/>
              <w:ind w:left="94" w:right="86"/>
              <w:rPr>
                <w:sz w:val="24"/>
              </w:rPr>
            </w:pPr>
            <w:r>
              <w:rPr>
                <w:spacing w:val="-4"/>
                <w:sz w:val="24"/>
              </w:rPr>
              <w:t>6,41</w:t>
            </w:r>
          </w:p>
        </w:tc>
        <w:tc>
          <w:tcPr>
            <w:tcW w:w="636" w:type="dxa"/>
          </w:tcPr>
          <w:p w:rsidR="009B63EF" w:rsidRDefault="001044CD">
            <w:pPr>
              <w:pStyle w:val="TableParagraph"/>
              <w:spacing w:line="256" w:lineRule="exact"/>
              <w:ind w:left="94" w:right="86"/>
              <w:rPr>
                <w:sz w:val="24"/>
              </w:rPr>
            </w:pPr>
            <w:r>
              <w:rPr>
                <w:spacing w:val="-4"/>
                <w:sz w:val="24"/>
              </w:rPr>
              <w:t>6,48</w:t>
            </w:r>
          </w:p>
        </w:tc>
        <w:tc>
          <w:tcPr>
            <w:tcW w:w="636" w:type="dxa"/>
          </w:tcPr>
          <w:p w:rsidR="009B63EF" w:rsidRDefault="001044CD">
            <w:pPr>
              <w:pStyle w:val="TableParagraph"/>
              <w:spacing w:line="256" w:lineRule="exact"/>
              <w:ind w:left="95" w:right="86"/>
              <w:rPr>
                <w:sz w:val="24"/>
              </w:rPr>
            </w:pPr>
            <w:r>
              <w:rPr>
                <w:spacing w:val="-4"/>
                <w:sz w:val="24"/>
              </w:rPr>
              <w:t>6,55</w:t>
            </w:r>
          </w:p>
        </w:tc>
        <w:tc>
          <w:tcPr>
            <w:tcW w:w="636" w:type="dxa"/>
          </w:tcPr>
          <w:p w:rsidR="009B63EF" w:rsidRDefault="001044CD">
            <w:pPr>
              <w:pStyle w:val="TableParagraph"/>
              <w:spacing w:line="256" w:lineRule="exact"/>
              <w:ind w:left="95" w:right="86"/>
              <w:rPr>
                <w:sz w:val="24"/>
              </w:rPr>
            </w:pPr>
            <w:r>
              <w:rPr>
                <w:spacing w:val="-4"/>
                <w:sz w:val="24"/>
              </w:rPr>
              <w:t>6,64</w:t>
            </w:r>
          </w:p>
        </w:tc>
        <w:tc>
          <w:tcPr>
            <w:tcW w:w="636" w:type="dxa"/>
          </w:tcPr>
          <w:p w:rsidR="009B63EF" w:rsidRDefault="001044CD">
            <w:pPr>
              <w:pStyle w:val="TableParagraph"/>
              <w:spacing w:line="256" w:lineRule="exact"/>
              <w:ind w:left="95" w:right="86"/>
              <w:rPr>
                <w:sz w:val="24"/>
              </w:rPr>
            </w:pPr>
            <w:r>
              <w:rPr>
                <w:spacing w:val="-4"/>
                <w:sz w:val="24"/>
              </w:rPr>
              <w:t>6,75</w:t>
            </w:r>
          </w:p>
        </w:tc>
        <w:tc>
          <w:tcPr>
            <w:tcW w:w="637" w:type="dxa"/>
          </w:tcPr>
          <w:p w:rsidR="009B63EF" w:rsidRDefault="001044CD">
            <w:pPr>
              <w:pStyle w:val="TableParagraph"/>
              <w:spacing w:line="256" w:lineRule="exact"/>
              <w:ind w:left="95" w:right="87"/>
              <w:rPr>
                <w:sz w:val="24"/>
              </w:rPr>
            </w:pPr>
            <w:r>
              <w:rPr>
                <w:spacing w:val="-4"/>
                <w:sz w:val="24"/>
              </w:rPr>
              <w:t>6,88</w:t>
            </w:r>
          </w:p>
        </w:tc>
        <w:tc>
          <w:tcPr>
            <w:tcW w:w="636" w:type="dxa"/>
          </w:tcPr>
          <w:p w:rsidR="009B63EF" w:rsidRDefault="001044CD">
            <w:pPr>
              <w:pStyle w:val="TableParagraph"/>
              <w:spacing w:line="256" w:lineRule="exact"/>
              <w:ind w:left="94" w:right="86"/>
              <w:rPr>
                <w:sz w:val="24"/>
              </w:rPr>
            </w:pPr>
            <w:r>
              <w:rPr>
                <w:spacing w:val="-4"/>
                <w:sz w:val="24"/>
              </w:rPr>
              <w:t>7,05</w:t>
            </w:r>
          </w:p>
        </w:tc>
        <w:tc>
          <w:tcPr>
            <w:tcW w:w="636" w:type="dxa"/>
          </w:tcPr>
          <w:p w:rsidR="009B63EF" w:rsidRDefault="001044CD">
            <w:pPr>
              <w:pStyle w:val="TableParagraph"/>
              <w:spacing w:line="256" w:lineRule="exact"/>
              <w:ind w:left="94" w:right="86"/>
              <w:rPr>
                <w:sz w:val="24"/>
              </w:rPr>
            </w:pPr>
            <w:r>
              <w:rPr>
                <w:spacing w:val="-4"/>
                <w:sz w:val="24"/>
              </w:rPr>
              <w:t>7,33</w:t>
            </w:r>
          </w:p>
        </w:tc>
      </w:tr>
    </w:tbl>
    <w:p w:rsidR="009B63EF" w:rsidRDefault="009B63EF">
      <w:pPr>
        <w:spacing w:line="256" w:lineRule="exact"/>
        <w:rPr>
          <w:sz w:val="24"/>
        </w:rPr>
        <w:sectPr w:rsidR="009B63EF">
          <w:headerReference w:type="default" r:id="rId83"/>
          <w:footerReference w:type="default" r:id="rId84"/>
          <w:pgSz w:w="11910" w:h="16850"/>
          <w:pgMar w:top="1540" w:right="340" w:bottom="1280" w:left="1480" w:header="727" w:footer="1098" w:gutter="0"/>
          <w:cols w:space="720"/>
        </w:sectPr>
      </w:pPr>
    </w:p>
    <w:p w:rsidR="009B63EF" w:rsidRDefault="009B63EF">
      <w:pPr>
        <w:pStyle w:val="a3"/>
        <w:spacing w:before="7"/>
        <w:ind w:left="0"/>
        <w:rPr>
          <w:b/>
          <w:sz w:val="28"/>
        </w:rPr>
      </w:pPr>
    </w:p>
    <w:p w:rsidR="009B63EF" w:rsidRDefault="001044CD">
      <w:pPr>
        <w:spacing w:before="90"/>
        <w:ind w:left="505"/>
        <w:jc w:val="both"/>
        <w:rPr>
          <w:i/>
          <w:sz w:val="24"/>
        </w:rPr>
      </w:pPr>
      <w:r>
        <w:rPr>
          <w:i/>
          <w:sz w:val="24"/>
        </w:rPr>
        <w:t>Приклад</w:t>
      </w:r>
      <w:r>
        <w:rPr>
          <w:i/>
          <w:spacing w:val="-3"/>
          <w:sz w:val="24"/>
        </w:rPr>
        <w:t xml:space="preserve"> </w:t>
      </w:r>
      <w:r>
        <w:rPr>
          <w:i/>
          <w:sz w:val="24"/>
        </w:rPr>
        <w:t>розрахунку</w:t>
      </w:r>
      <w:r>
        <w:rPr>
          <w:i/>
          <w:spacing w:val="-3"/>
          <w:sz w:val="24"/>
        </w:rPr>
        <w:t xml:space="preserve"> </w:t>
      </w:r>
      <w:r>
        <w:rPr>
          <w:i/>
          <w:spacing w:val="-4"/>
          <w:sz w:val="24"/>
        </w:rPr>
        <w:t>LD50</w:t>
      </w:r>
    </w:p>
    <w:p w:rsidR="009B63EF" w:rsidRDefault="001044CD">
      <w:pPr>
        <w:pStyle w:val="a3"/>
        <w:ind w:right="222" w:firstLine="283"/>
        <w:jc w:val="both"/>
      </w:pPr>
      <w:r>
        <w:t>Препарат випробовували в якості контактного інсектициду на мухах, яких поміщали в чашку по 20-25 штук. Вивчали кілька концентрацій препарату, причому для кожної з концентрацій використовували по дев’ять паралельних чашок. Визначали загибель мух у кожній ча</w:t>
      </w:r>
      <w:r>
        <w:t>шці, а потім за даними загибелі в дев’яти чашках обчислювали середню частоту загибелі для кожної дози.</w:t>
      </w:r>
    </w:p>
    <w:p w:rsidR="009B63EF" w:rsidRDefault="001044CD">
      <w:pPr>
        <w:pStyle w:val="a3"/>
        <w:ind w:left="8640"/>
      </w:pPr>
      <w:r>
        <w:t>Таблиця</w:t>
      </w:r>
      <w:r>
        <w:rPr>
          <w:spacing w:val="-1"/>
        </w:rPr>
        <w:t xml:space="preserve"> </w:t>
      </w:r>
      <w:r>
        <w:rPr>
          <w:spacing w:val="-5"/>
        </w:rPr>
        <w:t>5.2</w:t>
      </w:r>
    </w:p>
    <w:p w:rsidR="009B63EF" w:rsidRDefault="001044CD">
      <w:pPr>
        <w:pStyle w:val="2"/>
        <w:ind w:left="2048" w:firstLine="0"/>
      </w:pPr>
      <w:r>
        <w:t>Результати</w:t>
      </w:r>
      <w:r>
        <w:rPr>
          <w:spacing w:val="-4"/>
        </w:rPr>
        <w:t xml:space="preserve"> </w:t>
      </w:r>
      <w:r>
        <w:t>досліду</w:t>
      </w:r>
      <w:r>
        <w:rPr>
          <w:spacing w:val="-2"/>
        </w:rPr>
        <w:t xml:space="preserve"> </w:t>
      </w:r>
      <w:r>
        <w:t>по</w:t>
      </w:r>
      <w:r>
        <w:rPr>
          <w:spacing w:val="-2"/>
        </w:rPr>
        <w:t xml:space="preserve"> </w:t>
      </w:r>
      <w:r>
        <w:t>випробуванню</w:t>
      </w:r>
      <w:r>
        <w:rPr>
          <w:spacing w:val="-4"/>
        </w:rPr>
        <w:t xml:space="preserve"> </w:t>
      </w:r>
      <w:r>
        <w:t>дії</w:t>
      </w:r>
      <w:r>
        <w:rPr>
          <w:spacing w:val="-2"/>
        </w:rPr>
        <w:t xml:space="preserve"> </w:t>
      </w:r>
      <w:r>
        <w:t>інсектициду</w:t>
      </w:r>
      <w:r>
        <w:rPr>
          <w:spacing w:val="-2"/>
        </w:rPr>
        <w:t xml:space="preserve"> </w:t>
      </w:r>
      <w:r>
        <w:t>на</w:t>
      </w:r>
      <w:r>
        <w:rPr>
          <w:spacing w:val="-2"/>
        </w:rPr>
        <w:t xml:space="preserve"> </w:t>
      </w:r>
      <w:r>
        <w:rPr>
          <w:spacing w:val="-5"/>
        </w:rPr>
        <w:t>мух</w:t>
      </w:r>
    </w:p>
    <w:tbl>
      <w:tblPr>
        <w:tblStyle w:val="TableNormal"/>
        <w:tblW w:w="0" w:type="auto"/>
        <w:tblInd w:w="1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1"/>
        <w:gridCol w:w="1586"/>
        <w:gridCol w:w="1583"/>
        <w:gridCol w:w="1586"/>
      </w:tblGrid>
      <w:tr w:rsidR="009B63EF">
        <w:trPr>
          <w:trHeight w:val="551"/>
        </w:trPr>
        <w:tc>
          <w:tcPr>
            <w:tcW w:w="1721" w:type="dxa"/>
            <w:vMerge w:val="restart"/>
          </w:tcPr>
          <w:p w:rsidR="009B63EF" w:rsidRDefault="001044CD">
            <w:pPr>
              <w:pStyle w:val="TableParagraph"/>
              <w:ind w:left="107" w:right="95" w:hanging="1"/>
              <w:rPr>
                <w:sz w:val="24"/>
              </w:rPr>
            </w:pPr>
            <w:r>
              <w:rPr>
                <w:sz w:val="24"/>
              </w:rPr>
              <w:t xml:space="preserve">Доза </w:t>
            </w:r>
            <w:r>
              <w:rPr>
                <w:i/>
                <w:sz w:val="24"/>
              </w:rPr>
              <w:t xml:space="preserve">D </w:t>
            </w:r>
            <w:r>
              <w:rPr>
                <w:spacing w:val="-2"/>
                <w:sz w:val="24"/>
              </w:rPr>
              <w:t xml:space="preserve">(концентрація, </w:t>
            </w:r>
            <w:r>
              <w:rPr>
                <w:spacing w:val="-4"/>
                <w:sz w:val="24"/>
              </w:rPr>
              <w:t>мг/л)</w:t>
            </w:r>
          </w:p>
        </w:tc>
        <w:tc>
          <w:tcPr>
            <w:tcW w:w="1586" w:type="dxa"/>
            <w:vMerge w:val="restart"/>
          </w:tcPr>
          <w:p w:rsidR="009B63EF" w:rsidRDefault="001044CD">
            <w:pPr>
              <w:pStyle w:val="TableParagraph"/>
              <w:ind w:left="139" w:right="126" w:firstLine="225"/>
              <w:jc w:val="left"/>
              <w:rPr>
                <w:sz w:val="24"/>
              </w:rPr>
            </w:pPr>
            <w:r>
              <w:rPr>
                <w:spacing w:val="-2"/>
                <w:sz w:val="24"/>
              </w:rPr>
              <w:t xml:space="preserve">Середня </w:t>
            </w:r>
            <w:r>
              <w:rPr>
                <w:sz w:val="24"/>
              </w:rPr>
              <w:t>загибель</w:t>
            </w:r>
            <w:r>
              <w:rPr>
                <w:spacing w:val="-15"/>
                <w:sz w:val="24"/>
              </w:rPr>
              <w:t xml:space="preserve"> </w:t>
            </w:r>
            <w:r>
              <w:rPr>
                <w:sz w:val="24"/>
              </w:rPr>
              <w:t>(%)</w:t>
            </w:r>
          </w:p>
        </w:tc>
        <w:tc>
          <w:tcPr>
            <w:tcW w:w="3169" w:type="dxa"/>
            <w:gridSpan w:val="2"/>
          </w:tcPr>
          <w:p w:rsidR="009B63EF" w:rsidRDefault="001044CD">
            <w:pPr>
              <w:pStyle w:val="TableParagraph"/>
              <w:spacing w:line="276" w:lineRule="exact"/>
              <w:ind w:left="471" w:firstLine="9"/>
              <w:jc w:val="left"/>
              <w:rPr>
                <w:sz w:val="24"/>
              </w:rPr>
            </w:pPr>
            <w:r>
              <w:rPr>
                <w:sz w:val="24"/>
              </w:rPr>
              <w:t>Перетворені</w:t>
            </w:r>
            <w:r>
              <w:rPr>
                <w:spacing w:val="-15"/>
                <w:sz w:val="24"/>
              </w:rPr>
              <w:t xml:space="preserve"> </w:t>
            </w:r>
            <w:r>
              <w:rPr>
                <w:sz w:val="24"/>
              </w:rPr>
              <w:t>відсотки значення</w:t>
            </w:r>
            <w:r>
              <w:rPr>
                <w:spacing w:val="-2"/>
                <w:sz w:val="24"/>
              </w:rPr>
              <w:t xml:space="preserve"> </w:t>
            </w:r>
            <w:r>
              <w:rPr>
                <w:sz w:val="24"/>
              </w:rPr>
              <w:t>доз</w:t>
            </w:r>
            <w:r>
              <w:rPr>
                <w:spacing w:val="-3"/>
                <w:sz w:val="24"/>
              </w:rPr>
              <w:t xml:space="preserve"> </w:t>
            </w:r>
            <w:r>
              <w:rPr>
                <w:spacing w:val="-2"/>
                <w:sz w:val="24"/>
              </w:rPr>
              <w:t>загибелі</w:t>
            </w:r>
          </w:p>
        </w:tc>
      </w:tr>
      <w:tr w:rsidR="009B63EF">
        <w:trPr>
          <w:trHeight w:val="828"/>
        </w:trPr>
        <w:tc>
          <w:tcPr>
            <w:tcW w:w="1721" w:type="dxa"/>
            <w:vMerge/>
            <w:tcBorders>
              <w:top w:val="nil"/>
            </w:tcBorders>
          </w:tcPr>
          <w:p w:rsidR="009B63EF" w:rsidRDefault="009B63EF">
            <w:pPr>
              <w:rPr>
                <w:sz w:val="2"/>
                <w:szCs w:val="2"/>
              </w:rPr>
            </w:pPr>
          </w:p>
        </w:tc>
        <w:tc>
          <w:tcPr>
            <w:tcW w:w="1586" w:type="dxa"/>
            <w:vMerge/>
            <w:tcBorders>
              <w:top w:val="nil"/>
            </w:tcBorders>
          </w:tcPr>
          <w:p w:rsidR="009B63EF" w:rsidRDefault="009B63EF">
            <w:pPr>
              <w:rPr>
                <w:sz w:val="2"/>
                <w:szCs w:val="2"/>
              </w:rPr>
            </w:pPr>
          </w:p>
        </w:tc>
        <w:tc>
          <w:tcPr>
            <w:tcW w:w="1583" w:type="dxa"/>
          </w:tcPr>
          <w:p w:rsidR="009B63EF" w:rsidRDefault="001044CD">
            <w:pPr>
              <w:pStyle w:val="TableParagraph"/>
              <w:spacing w:line="275" w:lineRule="exact"/>
              <w:ind w:right="160"/>
              <w:jc w:val="right"/>
              <w:rPr>
                <w:sz w:val="24"/>
              </w:rPr>
            </w:pPr>
            <w:proofErr w:type="spellStart"/>
            <w:r>
              <w:rPr>
                <w:i/>
                <w:sz w:val="24"/>
              </w:rPr>
              <w:t>lg</w:t>
            </w:r>
            <w:proofErr w:type="spellEnd"/>
            <w:r>
              <w:rPr>
                <w:i/>
                <w:spacing w:val="-2"/>
                <w:sz w:val="24"/>
              </w:rPr>
              <w:t xml:space="preserve"> </w:t>
            </w:r>
            <w:r>
              <w:rPr>
                <w:i/>
                <w:sz w:val="24"/>
              </w:rPr>
              <w:t>D</w:t>
            </w:r>
            <w:r>
              <w:rPr>
                <w:i/>
                <w:spacing w:val="-2"/>
                <w:sz w:val="24"/>
              </w:rPr>
              <w:t xml:space="preserve"> </w:t>
            </w:r>
            <w:r>
              <w:rPr>
                <w:sz w:val="24"/>
              </w:rPr>
              <w:t>(вісь</w:t>
            </w:r>
            <w:r>
              <w:rPr>
                <w:spacing w:val="-1"/>
                <w:sz w:val="24"/>
              </w:rPr>
              <w:t xml:space="preserve"> </w:t>
            </w:r>
            <w:r>
              <w:rPr>
                <w:i/>
                <w:spacing w:val="-5"/>
                <w:sz w:val="24"/>
              </w:rPr>
              <w:t>Х</w:t>
            </w:r>
            <w:r>
              <w:rPr>
                <w:spacing w:val="-5"/>
                <w:sz w:val="24"/>
              </w:rPr>
              <w:t>)</w:t>
            </w:r>
          </w:p>
        </w:tc>
        <w:tc>
          <w:tcPr>
            <w:tcW w:w="1586" w:type="dxa"/>
          </w:tcPr>
          <w:p w:rsidR="009B63EF" w:rsidRDefault="001044CD">
            <w:pPr>
              <w:pStyle w:val="TableParagraph"/>
              <w:spacing w:line="276" w:lineRule="exact"/>
              <w:ind w:left="340" w:right="317" w:hanging="10"/>
              <w:jc w:val="both"/>
              <w:rPr>
                <w:i/>
                <w:sz w:val="24"/>
              </w:rPr>
            </w:pPr>
            <w:r>
              <w:rPr>
                <w:spacing w:val="-2"/>
                <w:sz w:val="24"/>
              </w:rPr>
              <w:t xml:space="preserve">значення </w:t>
            </w:r>
            <w:proofErr w:type="spellStart"/>
            <w:r>
              <w:rPr>
                <w:spacing w:val="-2"/>
                <w:sz w:val="24"/>
              </w:rPr>
              <w:t>пробитів</w:t>
            </w:r>
            <w:proofErr w:type="spellEnd"/>
            <w:r>
              <w:rPr>
                <w:spacing w:val="-2"/>
                <w:sz w:val="24"/>
              </w:rPr>
              <w:t xml:space="preserve"> </w:t>
            </w:r>
            <w:r>
              <w:rPr>
                <w:sz w:val="24"/>
              </w:rPr>
              <w:t xml:space="preserve">(вісь </w:t>
            </w:r>
            <w:r>
              <w:rPr>
                <w:i/>
                <w:sz w:val="24"/>
              </w:rPr>
              <w:t>Y)</w:t>
            </w:r>
          </w:p>
        </w:tc>
      </w:tr>
      <w:tr w:rsidR="009B63EF">
        <w:trPr>
          <w:trHeight w:val="275"/>
        </w:trPr>
        <w:tc>
          <w:tcPr>
            <w:tcW w:w="1721" w:type="dxa"/>
          </w:tcPr>
          <w:p w:rsidR="009B63EF" w:rsidRDefault="001044CD">
            <w:pPr>
              <w:pStyle w:val="TableParagraph"/>
              <w:spacing w:line="255" w:lineRule="exact"/>
              <w:ind w:right="383"/>
              <w:jc w:val="right"/>
              <w:rPr>
                <w:sz w:val="24"/>
              </w:rPr>
            </w:pPr>
            <w:r>
              <w:rPr>
                <w:spacing w:val="-5"/>
                <w:sz w:val="24"/>
              </w:rPr>
              <w:t>250</w:t>
            </w:r>
          </w:p>
        </w:tc>
        <w:tc>
          <w:tcPr>
            <w:tcW w:w="1586" w:type="dxa"/>
          </w:tcPr>
          <w:p w:rsidR="009B63EF" w:rsidRDefault="001044CD">
            <w:pPr>
              <w:pStyle w:val="TableParagraph"/>
              <w:spacing w:line="255" w:lineRule="exact"/>
              <w:ind w:right="378"/>
              <w:jc w:val="right"/>
              <w:rPr>
                <w:sz w:val="24"/>
              </w:rPr>
            </w:pPr>
            <w:r>
              <w:rPr>
                <w:spacing w:val="-5"/>
                <w:sz w:val="24"/>
              </w:rPr>
              <w:t>13</w:t>
            </w:r>
          </w:p>
        </w:tc>
        <w:tc>
          <w:tcPr>
            <w:tcW w:w="1583" w:type="dxa"/>
          </w:tcPr>
          <w:p w:rsidR="009B63EF" w:rsidRDefault="001044CD">
            <w:pPr>
              <w:pStyle w:val="TableParagraph"/>
              <w:spacing w:line="255" w:lineRule="exact"/>
              <w:ind w:right="228"/>
              <w:jc w:val="right"/>
              <w:rPr>
                <w:sz w:val="24"/>
              </w:rPr>
            </w:pPr>
            <w:r>
              <w:rPr>
                <w:spacing w:val="-2"/>
                <w:sz w:val="24"/>
              </w:rPr>
              <w:t>2,398</w:t>
            </w:r>
          </w:p>
        </w:tc>
        <w:tc>
          <w:tcPr>
            <w:tcW w:w="1586" w:type="dxa"/>
          </w:tcPr>
          <w:p w:rsidR="009B63EF" w:rsidRDefault="001044CD">
            <w:pPr>
              <w:pStyle w:val="TableParagraph"/>
              <w:spacing w:line="255" w:lineRule="exact"/>
              <w:ind w:right="287"/>
              <w:jc w:val="right"/>
              <w:rPr>
                <w:sz w:val="24"/>
              </w:rPr>
            </w:pPr>
            <w:r>
              <w:rPr>
                <w:spacing w:val="-4"/>
                <w:sz w:val="24"/>
              </w:rPr>
              <w:t>3,87</w:t>
            </w:r>
          </w:p>
        </w:tc>
      </w:tr>
      <w:tr w:rsidR="009B63EF">
        <w:trPr>
          <w:trHeight w:val="277"/>
        </w:trPr>
        <w:tc>
          <w:tcPr>
            <w:tcW w:w="1721" w:type="dxa"/>
          </w:tcPr>
          <w:p w:rsidR="009B63EF" w:rsidRDefault="001044CD">
            <w:pPr>
              <w:pStyle w:val="TableParagraph"/>
              <w:spacing w:before="1" w:line="257" w:lineRule="exact"/>
              <w:ind w:right="383"/>
              <w:jc w:val="right"/>
              <w:rPr>
                <w:sz w:val="24"/>
              </w:rPr>
            </w:pPr>
            <w:r>
              <w:rPr>
                <w:spacing w:val="-5"/>
                <w:sz w:val="24"/>
              </w:rPr>
              <w:t>500</w:t>
            </w:r>
          </w:p>
        </w:tc>
        <w:tc>
          <w:tcPr>
            <w:tcW w:w="1586" w:type="dxa"/>
          </w:tcPr>
          <w:p w:rsidR="009B63EF" w:rsidRDefault="001044CD">
            <w:pPr>
              <w:pStyle w:val="TableParagraph"/>
              <w:spacing w:before="1" w:line="257" w:lineRule="exact"/>
              <w:ind w:right="378"/>
              <w:jc w:val="right"/>
              <w:rPr>
                <w:sz w:val="24"/>
              </w:rPr>
            </w:pPr>
            <w:r>
              <w:rPr>
                <w:spacing w:val="-5"/>
                <w:sz w:val="24"/>
              </w:rPr>
              <w:t>15</w:t>
            </w:r>
          </w:p>
        </w:tc>
        <w:tc>
          <w:tcPr>
            <w:tcW w:w="1583" w:type="dxa"/>
          </w:tcPr>
          <w:p w:rsidR="009B63EF" w:rsidRDefault="001044CD">
            <w:pPr>
              <w:pStyle w:val="TableParagraph"/>
              <w:spacing w:before="1" w:line="257" w:lineRule="exact"/>
              <w:ind w:right="228"/>
              <w:jc w:val="right"/>
              <w:rPr>
                <w:sz w:val="24"/>
              </w:rPr>
            </w:pPr>
            <w:r>
              <w:rPr>
                <w:spacing w:val="-2"/>
                <w:sz w:val="24"/>
              </w:rPr>
              <w:t>2,699</w:t>
            </w:r>
          </w:p>
        </w:tc>
        <w:tc>
          <w:tcPr>
            <w:tcW w:w="1586" w:type="dxa"/>
          </w:tcPr>
          <w:p w:rsidR="009B63EF" w:rsidRDefault="001044CD">
            <w:pPr>
              <w:pStyle w:val="TableParagraph"/>
              <w:spacing w:before="1" w:line="257" w:lineRule="exact"/>
              <w:ind w:right="287"/>
              <w:jc w:val="right"/>
              <w:rPr>
                <w:sz w:val="24"/>
              </w:rPr>
            </w:pPr>
            <w:r>
              <w:rPr>
                <w:spacing w:val="-4"/>
                <w:sz w:val="24"/>
              </w:rPr>
              <w:t>3,96</w:t>
            </w:r>
          </w:p>
        </w:tc>
      </w:tr>
      <w:tr w:rsidR="009B63EF">
        <w:trPr>
          <w:trHeight w:val="275"/>
        </w:trPr>
        <w:tc>
          <w:tcPr>
            <w:tcW w:w="1721" w:type="dxa"/>
          </w:tcPr>
          <w:p w:rsidR="009B63EF" w:rsidRDefault="001044CD">
            <w:pPr>
              <w:pStyle w:val="TableParagraph"/>
              <w:spacing w:line="256" w:lineRule="exact"/>
              <w:ind w:right="323"/>
              <w:jc w:val="right"/>
              <w:rPr>
                <w:sz w:val="24"/>
              </w:rPr>
            </w:pPr>
            <w:r>
              <w:rPr>
                <w:spacing w:val="-4"/>
                <w:sz w:val="24"/>
              </w:rPr>
              <w:t>1000</w:t>
            </w:r>
          </w:p>
        </w:tc>
        <w:tc>
          <w:tcPr>
            <w:tcW w:w="1586" w:type="dxa"/>
          </w:tcPr>
          <w:p w:rsidR="009B63EF" w:rsidRDefault="001044CD">
            <w:pPr>
              <w:pStyle w:val="TableParagraph"/>
              <w:spacing w:line="256" w:lineRule="exact"/>
              <w:ind w:right="378"/>
              <w:jc w:val="right"/>
              <w:rPr>
                <w:sz w:val="24"/>
              </w:rPr>
            </w:pPr>
            <w:r>
              <w:rPr>
                <w:spacing w:val="-5"/>
                <w:sz w:val="24"/>
              </w:rPr>
              <w:t>22</w:t>
            </w:r>
          </w:p>
        </w:tc>
        <w:tc>
          <w:tcPr>
            <w:tcW w:w="1583" w:type="dxa"/>
          </w:tcPr>
          <w:p w:rsidR="009B63EF" w:rsidRDefault="001044CD">
            <w:pPr>
              <w:pStyle w:val="TableParagraph"/>
              <w:spacing w:line="256" w:lineRule="exact"/>
              <w:ind w:right="228"/>
              <w:jc w:val="right"/>
              <w:rPr>
                <w:sz w:val="24"/>
              </w:rPr>
            </w:pPr>
            <w:r>
              <w:rPr>
                <w:spacing w:val="-2"/>
                <w:sz w:val="24"/>
              </w:rPr>
              <w:t>3,000</w:t>
            </w:r>
          </w:p>
        </w:tc>
        <w:tc>
          <w:tcPr>
            <w:tcW w:w="1586" w:type="dxa"/>
          </w:tcPr>
          <w:p w:rsidR="009B63EF" w:rsidRDefault="001044CD">
            <w:pPr>
              <w:pStyle w:val="TableParagraph"/>
              <w:spacing w:line="256" w:lineRule="exact"/>
              <w:ind w:right="287"/>
              <w:jc w:val="right"/>
              <w:rPr>
                <w:sz w:val="24"/>
              </w:rPr>
            </w:pPr>
            <w:r>
              <w:rPr>
                <w:spacing w:val="-4"/>
                <w:sz w:val="24"/>
              </w:rPr>
              <w:t>4,23</w:t>
            </w:r>
          </w:p>
        </w:tc>
      </w:tr>
      <w:tr w:rsidR="009B63EF">
        <w:trPr>
          <w:trHeight w:val="275"/>
        </w:trPr>
        <w:tc>
          <w:tcPr>
            <w:tcW w:w="1721" w:type="dxa"/>
          </w:tcPr>
          <w:p w:rsidR="009B63EF" w:rsidRDefault="001044CD">
            <w:pPr>
              <w:pStyle w:val="TableParagraph"/>
              <w:spacing w:line="256" w:lineRule="exact"/>
              <w:ind w:right="323"/>
              <w:jc w:val="right"/>
              <w:rPr>
                <w:sz w:val="24"/>
              </w:rPr>
            </w:pPr>
            <w:r>
              <w:rPr>
                <w:spacing w:val="-4"/>
                <w:sz w:val="24"/>
              </w:rPr>
              <w:t>2000</w:t>
            </w:r>
          </w:p>
        </w:tc>
        <w:tc>
          <w:tcPr>
            <w:tcW w:w="1586" w:type="dxa"/>
          </w:tcPr>
          <w:p w:rsidR="009B63EF" w:rsidRDefault="001044CD">
            <w:pPr>
              <w:pStyle w:val="TableParagraph"/>
              <w:spacing w:line="256" w:lineRule="exact"/>
              <w:ind w:right="378"/>
              <w:jc w:val="right"/>
              <w:rPr>
                <w:sz w:val="24"/>
              </w:rPr>
            </w:pPr>
            <w:r>
              <w:rPr>
                <w:spacing w:val="-5"/>
                <w:sz w:val="24"/>
              </w:rPr>
              <w:t>39</w:t>
            </w:r>
          </w:p>
        </w:tc>
        <w:tc>
          <w:tcPr>
            <w:tcW w:w="1583" w:type="dxa"/>
          </w:tcPr>
          <w:p w:rsidR="009B63EF" w:rsidRDefault="001044CD">
            <w:pPr>
              <w:pStyle w:val="TableParagraph"/>
              <w:spacing w:line="256" w:lineRule="exact"/>
              <w:ind w:right="228"/>
              <w:jc w:val="right"/>
              <w:rPr>
                <w:sz w:val="24"/>
              </w:rPr>
            </w:pPr>
            <w:r>
              <w:rPr>
                <w:spacing w:val="-2"/>
                <w:sz w:val="24"/>
              </w:rPr>
              <w:t>3,301</w:t>
            </w:r>
          </w:p>
        </w:tc>
        <w:tc>
          <w:tcPr>
            <w:tcW w:w="1586" w:type="dxa"/>
          </w:tcPr>
          <w:p w:rsidR="009B63EF" w:rsidRDefault="001044CD">
            <w:pPr>
              <w:pStyle w:val="TableParagraph"/>
              <w:spacing w:line="256" w:lineRule="exact"/>
              <w:ind w:right="287"/>
              <w:jc w:val="right"/>
              <w:rPr>
                <w:sz w:val="24"/>
              </w:rPr>
            </w:pPr>
            <w:r>
              <w:rPr>
                <w:spacing w:val="-4"/>
                <w:sz w:val="24"/>
              </w:rPr>
              <w:t>4,72</w:t>
            </w:r>
          </w:p>
        </w:tc>
      </w:tr>
      <w:tr w:rsidR="009B63EF">
        <w:trPr>
          <w:trHeight w:val="275"/>
        </w:trPr>
        <w:tc>
          <w:tcPr>
            <w:tcW w:w="1721" w:type="dxa"/>
          </w:tcPr>
          <w:p w:rsidR="009B63EF" w:rsidRDefault="001044CD">
            <w:pPr>
              <w:pStyle w:val="TableParagraph"/>
              <w:spacing w:line="256" w:lineRule="exact"/>
              <w:ind w:right="323"/>
              <w:jc w:val="right"/>
              <w:rPr>
                <w:sz w:val="24"/>
              </w:rPr>
            </w:pPr>
            <w:r>
              <w:rPr>
                <w:spacing w:val="-4"/>
                <w:sz w:val="24"/>
              </w:rPr>
              <w:t>8000</w:t>
            </w:r>
          </w:p>
        </w:tc>
        <w:tc>
          <w:tcPr>
            <w:tcW w:w="1586" w:type="dxa"/>
          </w:tcPr>
          <w:p w:rsidR="009B63EF" w:rsidRDefault="001044CD">
            <w:pPr>
              <w:pStyle w:val="TableParagraph"/>
              <w:spacing w:line="256" w:lineRule="exact"/>
              <w:ind w:right="378"/>
              <w:jc w:val="right"/>
              <w:rPr>
                <w:sz w:val="24"/>
              </w:rPr>
            </w:pPr>
            <w:r>
              <w:rPr>
                <w:spacing w:val="-5"/>
                <w:sz w:val="24"/>
              </w:rPr>
              <w:t>66</w:t>
            </w:r>
          </w:p>
        </w:tc>
        <w:tc>
          <w:tcPr>
            <w:tcW w:w="1583" w:type="dxa"/>
          </w:tcPr>
          <w:p w:rsidR="009B63EF" w:rsidRDefault="001044CD">
            <w:pPr>
              <w:pStyle w:val="TableParagraph"/>
              <w:spacing w:line="256" w:lineRule="exact"/>
              <w:ind w:right="228"/>
              <w:jc w:val="right"/>
              <w:rPr>
                <w:sz w:val="24"/>
              </w:rPr>
            </w:pPr>
            <w:r>
              <w:rPr>
                <w:spacing w:val="-2"/>
                <w:sz w:val="24"/>
              </w:rPr>
              <w:t>3,903</w:t>
            </w:r>
          </w:p>
        </w:tc>
        <w:tc>
          <w:tcPr>
            <w:tcW w:w="1586" w:type="dxa"/>
          </w:tcPr>
          <w:p w:rsidR="009B63EF" w:rsidRDefault="001044CD">
            <w:pPr>
              <w:pStyle w:val="TableParagraph"/>
              <w:spacing w:line="256" w:lineRule="exact"/>
              <w:ind w:right="287"/>
              <w:jc w:val="right"/>
              <w:rPr>
                <w:sz w:val="24"/>
              </w:rPr>
            </w:pPr>
            <w:r>
              <w:rPr>
                <w:spacing w:val="-4"/>
                <w:sz w:val="24"/>
              </w:rPr>
              <w:t>5,41</w:t>
            </w:r>
          </w:p>
        </w:tc>
      </w:tr>
    </w:tbl>
    <w:p w:rsidR="009B63EF" w:rsidRDefault="009B63EF">
      <w:pPr>
        <w:pStyle w:val="a3"/>
        <w:spacing w:before="5"/>
        <w:ind w:left="0"/>
        <w:rPr>
          <w:b/>
          <w:sz w:val="16"/>
        </w:rPr>
      </w:pPr>
    </w:p>
    <w:p w:rsidR="009B63EF" w:rsidRDefault="001044CD">
      <w:pPr>
        <w:pStyle w:val="a3"/>
        <w:spacing w:before="90"/>
        <w:ind w:right="219" w:firstLine="283"/>
        <w:jc w:val="both"/>
      </w:pPr>
      <w:r>
        <w:t xml:space="preserve">У таблиці 5.2 наведено дані про середню загибель мух в залежності від концентрації інсектициду і зроблені перетворення цих величин, які необхідні для трансформації S- подібної кривої на пряму лінію – перетворення відсотків </w:t>
      </w:r>
      <w:proofErr w:type="spellStart"/>
      <w:r>
        <w:t>пробіти</w:t>
      </w:r>
      <w:proofErr w:type="spellEnd"/>
      <w:r>
        <w:t xml:space="preserve"> (за </w:t>
      </w:r>
      <w:proofErr w:type="spellStart"/>
      <w:r>
        <w:t>таблю</w:t>
      </w:r>
      <w:proofErr w:type="spellEnd"/>
      <w:r>
        <w:t xml:space="preserve"> 1), а доз – в ї</w:t>
      </w:r>
      <w:r>
        <w:t xml:space="preserve">х логарифми (калькулятором, за таблицею логарифмів або нижній шкалі логарифмічної </w:t>
      </w:r>
      <w:r>
        <w:rPr>
          <w:spacing w:val="-2"/>
        </w:rPr>
        <w:t>лінійки).</w:t>
      </w:r>
    </w:p>
    <w:p w:rsidR="009B63EF" w:rsidRDefault="001044CD">
      <w:pPr>
        <w:pStyle w:val="a3"/>
        <w:ind w:right="219" w:firstLine="283"/>
        <w:jc w:val="both"/>
      </w:pPr>
      <w:r>
        <w:t>Тепер є всі необхідні дані для побудови графіка, що виражає залежність «ефект-доза». По осі</w:t>
      </w:r>
      <w:r>
        <w:rPr>
          <w:spacing w:val="-1"/>
        </w:rPr>
        <w:t xml:space="preserve"> </w:t>
      </w:r>
      <w:r>
        <w:t>абсцис</w:t>
      </w:r>
      <w:r>
        <w:rPr>
          <w:spacing w:val="-2"/>
        </w:rPr>
        <w:t xml:space="preserve"> </w:t>
      </w:r>
      <w:r>
        <w:t>відкладають</w:t>
      </w:r>
      <w:r>
        <w:rPr>
          <w:spacing w:val="-2"/>
        </w:rPr>
        <w:t xml:space="preserve"> </w:t>
      </w:r>
      <w:r>
        <w:t>логарифми</w:t>
      </w:r>
      <w:r>
        <w:rPr>
          <w:spacing w:val="-1"/>
        </w:rPr>
        <w:t xml:space="preserve"> </w:t>
      </w:r>
      <w:r>
        <w:t>доз</w:t>
      </w:r>
      <w:r>
        <w:rPr>
          <w:spacing w:val="-2"/>
        </w:rPr>
        <w:t xml:space="preserve"> </w:t>
      </w:r>
      <w:r>
        <w:t>препарату,</w:t>
      </w:r>
      <w:r>
        <w:rPr>
          <w:spacing w:val="-1"/>
        </w:rPr>
        <w:t xml:space="preserve"> </w:t>
      </w:r>
      <w:r>
        <w:t>а</w:t>
      </w:r>
      <w:r>
        <w:rPr>
          <w:spacing w:val="-2"/>
        </w:rPr>
        <w:t xml:space="preserve"> </w:t>
      </w:r>
      <w:r>
        <w:t>по</w:t>
      </w:r>
      <w:r>
        <w:rPr>
          <w:spacing w:val="-1"/>
        </w:rPr>
        <w:t xml:space="preserve"> </w:t>
      </w:r>
      <w:r>
        <w:t>осі</w:t>
      </w:r>
      <w:r>
        <w:rPr>
          <w:spacing w:val="-1"/>
        </w:rPr>
        <w:t xml:space="preserve"> </w:t>
      </w:r>
      <w:r>
        <w:t>ординат –</w:t>
      </w:r>
      <w:r>
        <w:rPr>
          <w:spacing w:val="-3"/>
        </w:rPr>
        <w:t xml:space="preserve"> </w:t>
      </w:r>
      <w:r>
        <w:t>значення</w:t>
      </w:r>
      <w:r>
        <w:rPr>
          <w:spacing w:val="-1"/>
        </w:rPr>
        <w:t xml:space="preserve"> </w:t>
      </w:r>
      <w:proofErr w:type="spellStart"/>
      <w:r>
        <w:t>пробітів</w:t>
      </w:r>
      <w:proofErr w:type="spellEnd"/>
      <w:r>
        <w:t>.</w:t>
      </w:r>
      <w:r>
        <w:rPr>
          <w:spacing w:val="-2"/>
        </w:rPr>
        <w:t xml:space="preserve"> </w:t>
      </w:r>
      <w:r>
        <w:t>Через знайдені точки проводять пряму лінію, яка шляхом інтерполяції дозволяє визначити LD50 або, якщо це необхідно, будь-яку іншу дозу загибелі, наприклад LD95 (рис.5.2).</w:t>
      </w:r>
    </w:p>
    <w:p w:rsidR="009B63EF" w:rsidRDefault="001044CD">
      <w:pPr>
        <w:pStyle w:val="a3"/>
        <w:spacing w:before="8"/>
        <w:ind w:left="0"/>
        <w:rPr>
          <w:sz w:val="10"/>
        </w:rPr>
      </w:pPr>
      <w:r>
        <w:rPr>
          <w:noProof/>
          <w:lang w:val="ru-RU" w:eastAsia="ru-RU"/>
        </w:rPr>
        <w:drawing>
          <wp:anchor distT="0" distB="0" distL="0" distR="0" simplePos="0" relativeHeight="34" behindDoc="0" locked="0" layoutInCell="1" allowOverlap="1">
            <wp:simplePos x="0" y="0"/>
            <wp:positionH relativeFrom="page">
              <wp:posOffset>2036445</wp:posOffset>
            </wp:positionH>
            <wp:positionV relativeFrom="paragraph">
              <wp:posOffset>93361</wp:posOffset>
            </wp:positionV>
            <wp:extent cx="3877381" cy="2155507"/>
            <wp:effectExtent l="0" t="0" r="0" b="0"/>
            <wp:wrapTopAndBottom/>
            <wp:docPr id="43" name="image22.jpeg" descr="C:\Users\kpn_ktv.ZTU\Desktop\ЛВВ\Безымянный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jpeg"/>
                    <pic:cNvPicPr/>
                  </pic:nvPicPr>
                  <pic:blipFill>
                    <a:blip r:embed="rId85" cstate="print"/>
                    <a:stretch>
                      <a:fillRect/>
                    </a:stretch>
                  </pic:blipFill>
                  <pic:spPr>
                    <a:xfrm>
                      <a:off x="0" y="0"/>
                      <a:ext cx="3877381" cy="2155507"/>
                    </a:xfrm>
                    <a:prstGeom prst="rect">
                      <a:avLst/>
                    </a:prstGeom>
                  </pic:spPr>
                </pic:pic>
              </a:graphicData>
            </a:graphic>
          </wp:anchor>
        </w:drawing>
      </w:r>
    </w:p>
    <w:p w:rsidR="009B63EF" w:rsidRDefault="001044CD">
      <w:pPr>
        <w:pStyle w:val="a3"/>
        <w:spacing w:before="11"/>
        <w:ind w:left="276"/>
        <w:jc w:val="center"/>
      </w:pPr>
      <w:r>
        <w:t>Рис.</w:t>
      </w:r>
      <w:r>
        <w:rPr>
          <w:spacing w:val="-2"/>
        </w:rPr>
        <w:t xml:space="preserve"> </w:t>
      </w:r>
      <w:r>
        <w:t>5.2.</w:t>
      </w:r>
      <w:r>
        <w:rPr>
          <w:spacing w:val="-2"/>
        </w:rPr>
        <w:t xml:space="preserve"> </w:t>
      </w:r>
      <w:r>
        <w:t>Обробка</w:t>
      </w:r>
      <w:r>
        <w:rPr>
          <w:spacing w:val="-3"/>
        </w:rPr>
        <w:t xml:space="preserve"> </w:t>
      </w:r>
      <w:r>
        <w:t>результатів</w:t>
      </w:r>
      <w:r>
        <w:rPr>
          <w:spacing w:val="-3"/>
        </w:rPr>
        <w:t xml:space="preserve"> </w:t>
      </w:r>
      <w:r>
        <w:t>досліду</w:t>
      </w:r>
      <w:r>
        <w:rPr>
          <w:spacing w:val="-2"/>
        </w:rPr>
        <w:t xml:space="preserve"> </w:t>
      </w:r>
      <w:r>
        <w:t>за допомогою</w:t>
      </w:r>
      <w:r>
        <w:rPr>
          <w:spacing w:val="-2"/>
        </w:rPr>
        <w:t xml:space="preserve"> </w:t>
      </w:r>
      <w:proofErr w:type="spellStart"/>
      <w:r>
        <w:t>пробіт-аналізу</w:t>
      </w:r>
      <w:proofErr w:type="spellEnd"/>
      <w:r>
        <w:rPr>
          <w:spacing w:val="-2"/>
        </w:rPr>
        <w:t xml:space="preserve"> </w:t>
      </w:r>
      <w:r>
        <w:t>(розрах</w:t>
      </w:r>
      <w:r>
        <w:t>унок</w:t>
      </w:r>
      <w:r>
        <w:rPr>
          <w:spacing w:val="-2"/>
        </w:rPr>
        <w:t xml:space="preserve"> </w:t>
      </w:r>
      <w:r>
        <w:t>LD50</w:t>
      </w:r>
      <w:r>
        <w:rPr>
          <w:spacing w:val="-2"/>
        </w:rPr>
        <w:t xml:space="preserve"> </w:t>
      </w:r>
      <w:r>
        <w:rPr>
          <w:spacing w:val="-10"/>
        </w:rPr>
        <w:t>і</w:t>
      </w:r>
    </w:p>
    <w:p w:rsidR="009B63EF" w:rsidRDefault="001044CD">
      <w:pPr>
        <w:pStyle w:val="a3"/>
        <w:ind w:left="1969" w:right="1970"/>
        <w:jc w:val="center"/>
      </w:pPr>
      <w:r>
        <w:t>приблизна</w:t>
      </w:r>
      <w:r>
        <w:rPr>
          <w:spacing w:val="-4"/>
        </w:rPr>
        <w:t xml:space="preserve"> </w:t>
      </w:r>
      <w:r>
        <w:t>оцінка</w:t>
      </w:r>
      <w:r>
        <w:rPr>
          <w:spacing w:val="-3"/>
        </w:rPr>
        <w:t xml:space="preserve"> </w:t>
      </w:r>
      <w:r>
        <w:rPr>
          <w:spacing w:val="-2"/>
        </w:rPr>
        <w:t>LD95).</w:t>
      </w:r>
    </w:p>
    <w:p w:rsidR="009B63EF" w:rsidRDefault="009B63EF">
      <w:pPr>
        <w:pStyle w:val="a3"/>
        <w:ind w:left="0"/>
      </w:pPr>
    </w:p>
    <w:p w:rsidR="009B63EF" w:rsidRDefault="001044CD">
      <w:pPr>
        <w:pStyle w:val="a3"/>
        <w:ind w:right="224" w:firstLine="283"/>
        <w:jc w:val="both"/>
      </w:pPr>
      <w:r>
        <w:t>Для отримання найбільшої точності при визначення LD50 дослід необхідно ставити так, щоб експериментальні точки на графіку перебували по різні боки від значень LD50. При виборі найкращого положення прямої лінії її потрібно розташовувати якомога ближче до</w:t>
      </w:r>
      <w:r>
        <w:rPr>
          <w:spacing w:val="40"/>
        </w:rPr>
        <w:t xml:space="preserve"> </w:t>
      </w:r>
      <w:r>
        <w:t>вс</w:t>
      </w:r>
      <w:r>
        <w:t>іх</w:t>
      </w:r>
      <w:r>
        <w:rPr>
          <w:spacing w:val="15"/>
        </w:rPr>
        <w:t xml:space="preserve"> </w:t>
      </w:r>
      <w:r>
        <w:t>точок,</w:t>
      </w:r>
      <w:r>
        <w:rPr>
          <w:spacing w:val="15"/>
        </w:rPr>
        <w:t xml:space="preserve"> </w:t>
      </w:r>
      <w:r>
        <w:t>але</w:t>
      </w:r>
      <w:r>
        <w:rPr>
          <w:spacing w:val="13"/>
        </w:rPr>
        <w:t xml:space="preserve"> </w:t>
      </w:r>
      <w:r>
        <w:t>в</w:t>
      </w:r>
      <w:r>
        <w:rPr>
          <w:spacing w:val="15"/>
        </w:rPr>
        <w:t xml:space="preserve"> </w:t>
      </w:r>
      <w:r>
        <w:t>першу</w:t>
      </w:r>
      <w:r>
        <w:rPr>
          <w:spacing w:val="15"/>
        </w:rPr>
        <w:t xml:space="preserve"> </w:t>
      </w:r>
      <w:r>
        <w:t>чергу</w:t>
      </w:r>
      <w:r>
        <w:rPr>
          <w:spacing w:val="14"/>
        </w:rPr>
        <w:t xml:space="preserve"> </w:t>
      </w:r>
      <w:r>
        <w:t>до</w:t>
      </w:r>
      <w:r>
        <w:rPr>
          <w:spacing w:val="15"/>
        </w:rPr>
        <w:t xml:space="preserve"> </w:t>
      </w:r>
      <w:r>
        <w:t>тих,</w:t>
      </w:r>
      <w:r>
        <w:rPr>
          <w:spacing w:val="15"/>
        </w:rPr>
        <w:t xml:space="preserve"> </w:t>
      </w:r>
      <w:r>
        <w:t>які</w:t>
      </w:r>
      <w:r>
        <w:rPr>
          <w:spacing w:val="15"/>
        </w:rPr>
        <w:t xml:space="preserve"> </w:t>
      </w:r>
      <w:r>
        <w:t>відповідають</w:t>
      </w:r>
      <w:r>
        <w:rPr>
          <w:spacing w:val="17"/>
        </w:rPr>
        <w:t xml:space="preserve"> </w:t>
      </w:r>
      <w:r>
        <w:t>летальності</w:t>
      </w:r>
      <w:r>
        <w:rPr>
          <w:spacing w:val="15"/>
        </w:rPr>
        <w:t xml:space="preserve"> </w:t>
      </w:r>
      <w:r>
        <w:t>від</w:t>
      </w:r>
      <w:r>
        <w:rPr>
          <w:spacing w:val="15"/>
        </w:rPr>
        <w:t xml:space="preserve"> </w:t>
      </w:r>
      <w:r>
        <w:t>15</w:t>
      </w:r>
      <w:r>
        <w:rPr>
          <w:spacing w:val="15"/>
        </w:rPr>
        <w:t xml:space="preserve"> </w:t>
      </w:r>
      <w:r>
        <w:t>до</w:t>
      </w:r>
      <w:r>
        <w:rPr>
          <w:spacing w:val="14"/>
        </w:rPr>
        <w:t xml:space="preserve"> </w:t>
      </w:r>
      <w:r>
        <w:t>85%.</w:t>
      </w:r>
      <w:r>
        <w:rPr>
          <w:spacing w:val="15"/>
        </w:rPr>
        <w:t xml:space="preserve"> </w:t>
      </w:r>
      <w:r>
        <w:t>У</w:t>
      </w:r>
      <w:r>
        <w:rPr>
          <w:spacing w:val="16"/>
        </w:rPr>
        <w:t xml:space="preserve"> </w:t>
      </w:r>
      <w:r>
        <w:rPr>
          <w:spacing w:val="-2"/>
        </w:rPr>
        <w:t>даному</w:t>
      </w:r>
    </w:p>
    <w:p w:rsidR="009B63EF" w:rsidRDefault="009B63EF">
      <w:pPr>
        <w:jc w:val="both"/>
        <w:sectPr w:rsidR="009B63EF">
          <w:headerReference w:type="default" r:id="rId86"/>
          <w:footerReference w:type="default" r:id="rId87"/>
          <w:pgSz w:w="11910" w:h="16850"/>
          <w:pgMar w:top="1540" w:right="340" w:bottom="1280" w:left="1480" w:header="727" w:footer="1098" w:gutter="0"/>
          <w:cols w:space="720"/>
        </w:sectPr>
      </w:pPr>
    </w:p>
    <w:p w:rsidR="009B63EF" w:rsidRDefault="009B63EF">
      <w:pPr>
        <w:pStyle w:val="a3"/>
        <w:spacing w:before="7"/>
        <w:ind w:left="0"/>
        <w:rPr>
          <w:sz w:val="28"/>
        </w:rPr>
      </w:pPr>
    </w:p>
    <w:p w:rsidR="009B63EF" w:rsidRDefault="001044CD">
      <w:pPr>
        <w:pStyle w:val="a3"/>
        <w:spacing w:before="90"/>
        <w:ind w:right="224"/>
        <w:jc w:val="both"/>
      </w:pPr>
      <w:r>
        <w:t xml:space="preserve">прикладі провести </w:t>
      </w:r>
      <w:proofErr w:type="spellStart"/>
      <w:r>
        <w:t>аку</w:t>
      </w:r>
      <w:proofErr w:type="spellEnd"/>
      <w:r>
        <w:t xml:space="preserve"> пряму неважко. Найзручніше це робити за допомогою прозорої </w:t>
      </w:r>
      <w:r>
        <w:rPr>
          <w:spacing w:val="-2"/>
        </w:rPr>
        <w:t>лінійки.</w:t>
      </w:r>
    </w:p>
    <w:p w:rsidR="009B63EF" w:rsidRDefault="001044CD">
      <w:pPr>
        <w:pStyle w:val="a3"/>
        <w:ind w:right="224" w:firstLine="283"/>
        <w:jc w:val="both"/>
      </w:pPr>
      <w:r>
        <w:t>Після знаходження залежності ефект-доза легко визначити LD50, а також приблизно оцінити будь-які інші значення дози, відповідні певному відсотку летальності. Необхідні для цього графічні побудови вказані на тому ж рис. 2. Вони настільки прості, що не потре</w:t>
      </w:r>
      <w:r>
        <w:t>бують детальних коментарів. Так, для 50%</w:t>
      </w:r>
      <w:proofErr w:type="spellStart"/>
      <w:r>
        <w:t>-ої</w:t>
      </w:r>
      <w:proofErr w:type="spellEnd"/>
      <w:r>
        <w:t xml:space="preserve"> загибелі (</w:t>
      </w:r>
      <w:proofErr w:type="spellStart"/>
      <w:r>
        <w:t>пробіт</w:t>
      </w:r>
      <w:proofErr w:type="spellEnd"/>
      <w:r>
        <w:t xml:space="preserve"> дорівнює 5) </w:t>
      </w:r>
      <w:proofErr w:type="spellStart"/>
      <w:r>
        <w:t>lg</w:t>
      </w:r>
      <w:proofErr w:type="spellEnd"/>
      <w:r>
        <w:t>(LD50) = 3,58. За антилогарифмами знаходять дозу LD50, яка становить 2800 мг/л інсектициду. Аналогічно визначають концентрацію і для LD95, яка становить 75800 мг/л інсектициду. У вс</w:t>
      </w:r>
      <w:r>
        <w:t>іх наведених вище розрахунках логарифми і антилогарифми обчислені по нижній шкалі логарифмічної лінійки.</w:t>
      </w:r>
    </w:p>
    <w:p w:rsidR="009B63EF" w:rsidRDefault="001044CD">
      <w:pPr>
        <w:pStyle w:val="a3"/>
        <w:spacing w:before="1"/>
        <w:ind w:right="217" w:firstLine="283"/>
        <w:jc w:val="both"/>
      </w:pPr>
      <w:r>
        <w:t xml:space="preserve">Описаний метод відноситься до категорії найпростіших модифікації системи </w:t>
      </w:r>
      <w:proofErr w:type="spellStart"/>
      <w:r>
        <w:t>пробітів</w:t>
      </w:r>
      <w:proofErr w:type="spellEnd"/>
      <w:r>
        <w:t>. Він дозволяє лише приблизно оцінити LD95 і LD99, по ньому не можна р</w:t>
      </w:r>
      <w:r>
        <w:t>озрахувати довірчі інтервали цих значень. Тому можливі деякі похибки у встановленні правильного кута</w:t>
      </w:r>
      <w:r>
        <w:rPr>
          <w:spacing w:val="-1"/>
        </w:rPr>
        <w:t xml:space="preserve"> </w:t>
      </w:r>
      <w:r>
        <w:t>нахилу прямої, що виражає залежність «ефект-доза», насамперед в оцінці LD95 і LD99 (на точності визначення LD50 це позначається неістотно). Щоб уникнути ци</w:t>
      </w:r>
      <w:r>
        <w:t xml:space="preserve">х недоліків і провести лінію, яка найкраще відповідає експериментально встановленим точкам, необхідно застосовувати більш складні модифікації системи </w:t>
      </w:r>
      <w:proofErr w:type="spellStart"/>
      <w:r>
        <w:t>пробитів</w:t>
      </w:r>
      <w:proofErr w:type="spellEnd"/>
      <w:r>
        <w:t>, які викладені в спеціальних посібниках.</w:t>
      </w:r>
    </w:p>
    <w:p w:rsidR="009B63EF" w:rsidRDefault="009B63EF">
      <w:pPr>
        <w:pStyle w:val="a3"/>
        <w:spacing w:before="2"/>
        <w:ind w:left="0"/>
        <w:rPr>
          <w:sz w:val="16"/>
        </w:rPr>
      </w:pPr>
    </w:p>
    <w:p w:rsidR="009B63EF" w:rsidRDefault="001044CD">
      <w:pPr>
        <w:pStyle w:val="2"/>
        <w:spacing w:before="90"/>
        <w:ind w:left="3916" w:firstLine="0"/>
      </w:pPr>
      <w:r>
        <w:t>Контрольні</w:t>
      </w:r>
      <w:r>
        <w:rPr>
          <w:spacing w:val="-3"/>
        </w:rPr>
        <w:t xml:space="preserve"> </w:t>
      </w:r>
      <w:r>
        <w:rPr>
          <w:spacing w:val="-2"/>
        </w:rPr>
        <w:t>питання</w:t>
      </w:r>
    </w:p>
    <w:p w:rsidR="009B63EF" w:rsidRDefault="001044CD">
      <w:pPr>
        <w:pStyle w:val="a4"/>
        <w:numPr>
          <w:ilvl w:val="0"/>
          <w:numId w:val="9"/>
        </w:numPr>
        <w:tabs>
          <w:tab w:val="left" w:pos="941"/>
          <w:tab w:val="left" w:pos="942"/>
        </w:tabs>
        <w:rPr>
          <w:sz w:val="24"/>
        </w:rPr>
      </w:pPr>
      <w:r>
        <w:rPr>
          <w:sz w:val="24"/>
        </w:rPr>
        <w:t>Визначення</w:t>
      </w:r>
      <w:r>
        <w:rPr>
          <w:spacing w:val="-4"/>
          <w:sz w:val="24"/>
        </w:rPr>
        <w:t xml:space="preserve"> </w:t>
      </w:r>
      <w:r>
        <w:rPr>
          <w:sz w:val="24"/>
        </w:rPr>
        <w:t>летальної</w:t>
      </w:r>
      <w:r>
        <w:rPr>
          <w:spacing w:val="-4"/>
          <w:sz w:val="24"/>
        </w:rPr>
        <w:t xml:space="preserve"> </w:t>
      </w:r>
      <w:r>
        <w:rPr>
          <w:spacing w:val="-2"/>
          <w:sz w:val="24"/>
        </w:rPr>
        <w:t>дози.</w:t>
      </w:r>
    </w:p>
    <w:p w:rsidR="009B63EF" w:rsidRDefault="001044CD">
      <w:pPr>
        <w:pStyle w:val="a4"/>
        <w:numPr>
          <w:ilvl w:val="0"/>
          <w:numId w:val="9"/>
        </w:numPr>
        <w:tabs>
          <w:tab w:val="left" w:pos="941"/>
          <w:tab w:val="left" w:pos="942"/>
        </w:tabs>
        <w:spacing w:line="276" w:lineRule="exact"/>
        <w:rPr>
          <w:sz w:val="24"/>
        </w:rPr>
      </w:pPr>
      <w:r>
        <w:rPr>
          <w:sz w:val="24"/>
        </w:rPr>
        <w:t>Визначенн</w:t>
      </w:r>
      <w:r>
        <w:rPr>
          <w:sz w:val="24"/>
        </w:rPr>
        <w:t>я</w:t>
      </w:r>
      <w:r>
        <w:rPr>
          <w:spacing w:val="-5"/>
          <w:sz w:val="24"/>
        </w:rPr>
        <w:t xml:space="preserve"> </w:t>
      </w:r>
      <w:r>
        <w:rPr>
          <w:sz w:val="24"/>
        </w:rPr>
        <w:t>напівлегальної</w:t>
      </w:r>
      <w:r>
        <w:rPr>
          <w:spacing w:val="-5"/>
          <w:sz w:val="24"/>
        </w:rPr>
        <w:t xml:space="preserve"> </w:t>
      </w:r>
      <w:r>
        <w:rPr>
          <w:spacing w:val="-2"/>
          <w:sz w:val="24"/>
        </w:rPr>
        <w:t>дози.</w:t>
      </w:r>
    </w:p>
    <w:p w:rsidR="009B63EF" w:rsidRDefault="001044CD">
      <w:pPr>
        <w:pStyle w:val="a4"/>
        <w:numPr>
          <w:ilvl w:val="0"/>
          <w:numId w:val="9"/>
        </w:numPr>
        <w:tabs>
          <w:tab w:val="left" w:pos="941"/>
          <w:tab w:val="left" w:pos="942"/>
        </w:tabs>
        <w:spacing w:line="277" w:lineRule="exact"/>
        <w:rPr>
          <w:sz w:val="24"/>
        </w:rPr>
      </w:pPr>
      <w:r>
        <w:rPr>
          <w:position w:val="2"/>
          <w:sz w:val="24"/>
        </w:rPr>
        <w:t>ЛД</w:t>
      </w:r>
      <w:r>
        <w:rPr>
          <w:spacing w:val="-20"/>
          <w:position w:val="2"/>
          <w:sz w:val="24"/>
        </w:rPr>
        <w:t xml:space="preserve"> </w:t>
      </w:r>
      <w:proofErr w:type="spellStart"/>
      <w:r>
        <w:rPr>
          <w:sz w:val="16"/>
        </w:rPr>
        <w:t>min</w:t>
      </w:r>
      <w:proofErr w:type="spellEnd"/>
      <w:r>
        <w:rPr>
          <w:sz w:val="16"/>
        </w:rPr>
        <w:t xml:space="preserve"> </w:t>
      </w:r>
      <w:r>
        <w:rPr>
          <w:spacing w:val="-2"/>
          <w:position w:val="2"/>
          <w:sz w:val="24"/>
        </w:rPr>
        <w:t>(ЛК</w:t>
      </w:r>
      <w:proofErr w:type="spellStart"/>
      <w:r>
        <w:rPr>
          <w:spacing w:val="-2"/>
          <w:sz w:val="16"/>
        </w:rPr>
        <w:t>min</w:t>
      </w:r>
      <w:proofErr w:type="spellEnd"/>
      <w:r>
        <w:rPr>
          <w:spacing w:val="-2"/>
          <w:position w:val="2"/>
          <w:sz w:val="24"/>
        </w:rPr>
        <w:t>).</w:t>
      </w:r>
    </w:p>
    <w:p w:rsidR="009B63EF" w:rsidRDefault="001044CD">
      <w:pPr>
        <w:pStyle w:val="a4"/>
        <w:numPr>
          <w:ilvl w:val="0"/>
          <w:numId w:val="9"/>
        </w:numPr>
        <w:tabs>
          <w:tab w:val="left" w:pos="941"/>
          <w:tab w:val="left" w:pos="942"/>
        </w:tabs>
        <w:spacing w:line="276" w:lineRule="exact"/>
        <w:rPr>
          <w:sz w:val="24"/>
        </w:rPr>
      </w:pPr>
      <w:r>
        <w:rPr>
          <w:position w:val="2"/>
          <w:sz w:val="24"/>
        </w:rPr>
        <w:t>ЛД50</w:t>
      </w:r>
      <w:proofErr w:type="spellStart"/>
      <w:r>
        <w:rPr>
          <w:sz w:val="16"/>
        </w:rPr>
        <w:t>вн</w:t>
      </w:r>
      <w:proofErr w:type="spellEnd"/>
      <w:r>
        <w:rPr>
          <w:spacing w:val="-4"/>
          <w:sz w:val="16"/>
        </w:rPr>
        <w:t xml:space="preserve"> </w:t>
      </w:r>
      <w:r>
        <w:rPr>
          <w:spacing w:val="-2"/>
          <w:position w:val="2"/>
          <w:sz w:val="24"/>
        </w:rPr>
        <w:t>(ЛК</w:t>
      </w:r>
      <w:proofErr w:type="spellStart"/>
      <w:r>
        <w:rPr>
          <w:spacing w:val="-2"/>
          <w:sz w:val="16"/>
        </w:rPr>
        <w:t>вн</w:t>
      </w:r>
      <w:proofErr w:type="spellEnd"/>
      <w:r>
        <w:rPr>
          <w:spacing w:val="-2"/>
          <w:position w:val="2"/>
          <w:sz w:val="24"/>
        </w:rPr>
        <w:t>).</w:t>
      </w:r>
    </w:p>
    <w:p w:rsidR="009B63EF" w:rsidRDefault="001044CD">
      <w:pPr>
        <w:pStyle w:val="a4"/>
        <w:numPr>
          <w:ilvl w:val="0"/>
          <w:numId w:val="9"/>
        </w:numPr>
        <w:tabs>
          <w:tab w:val="left" w:pos="941"/>
          <w:tab w:val="left" w:pos="942"/>
        </w:tabs>
        <w:spacing w:line="277" w:lineRule="exact"/>
        <w:rPr>
          <w:sz w:val="24"/>
        </w:rPr>
      </w:pPr>
      <w:r>
        <w:rPr>
          <w:position w:val="2"/>
          <w:sz w:val="24"/>
        </w:rPr>
        <w:t>ЛД50</w:t>
      </w:r>
      <w:r>
        <w:rPr>
          <w:sz w:val="16"/>
        </w:rPr>
        <w:t>дерм</w:t>
      </w:r>
      <w:r>
        <w:rPr>
          <w:spacing w:val="-3"/>
          <w:sz w:val="16"/>
        </w:rPr>
        <w:t xml:space="preserve"> </w:t>
      </w:r>
      <w:r>
        <w:rPr>
          <w:position w:val="2"/>
          <w:sz w:val="24"/>
        </w:rPr>
        <w:t>(ЛК50</w:t>
      </w:r>
      <w:r>
        <w:rPr>
          <w:spacing w:val="-21"/>
          <w:position w:val="2"/>
          <w:sz w:val="24"/>
        </w:rPr>
        <w:t xml:space="preserve"> </w:t>
      </w:r>
      <w:r>
        <w:rPr>
          <w:spacing w:val="-2"/>
          <w:sz w:val="16"/>
        </w:rPr>
        <w:t>дерм</w:t>
      </w:r>
      <w:r>
        <w:rPr>
          <w:spacing w:val="-2"/>
          <w:position w:val="2"/>
          <w:sz w:val="24"/>
        </w:rPr>
        <w:t>).</w:t>
      </w:r>
    </w:p>
    <w:p w:rsidR="009B63EF" w:rsidRDefault="001044CD">
      <w:pPr>
        <w:pStyle w:val="a4"/>
        <w:numPr>
          <w:ilvl w:val="0"/>
          <w:numId w:val="9"/>
        </w:numPr>
        <w:tabs>
          <w:tab w:val="left" w:pos="941"/>
          <w:tab w:val="left" w:pos="942"/>
        </w:tabs>
        <w:spacing w:line="275" w:lineRule="exact"/>
        <w:rPr>
          <w:sz w:val="24"/>
        </w:rPr>
      </w:pPr>
      <w:r>
        <w:rPr>
          <w:spacing w:val="-2"/>
          <w:sz w:val="24"/>
        </w:rPr>
        <w:t>КМІО.</w:t>
      </w:r>
    </w:p>
    <w:p w:rsidR="009B63EF" w:rsidRDefault="001044CD">
      <w:pPr>
        <w:pStyle w:val="a4"/>
        <w:numPr>
          <w:ilvl w:val="0"/>
          <w:numId w:val="9"/>
        </w:numPr>
        <w:tabs>
          <w:tab w:val="left" w:pos="941"/>
          <w:tab w:val="left" w:pos="942"/>
        </w:tabs>
        <w:rPr>
          <w:sz w:val="24"/>
        </w:rPr>
      </w:pPr>
      <w:r>
        <w:rPr>
          <w:sz w:val="24"/>
        </w:rPr>
        <w:t>Ступінь</w:t>
      </w:r>
      <w:r>
        <w:rPr>
          <w:spacing w:val="-1"/>
          <w:sz w:val="24"/>
        </w:rPr>
        <w:t xml:space="preserve"> </w:t>
      </w:r>
      <w:r>
        <w:rPr>
          <w:spacing w:val="-2"/>
          <w:sz w:val="24"/>
        </w:rPr>
        <w:t>токсичності.</w:t>
      </w:r>
    </w:p>
    <w:p w:rsidR="009B63EF" w:rsidRDefault="009B63EF">
      <w:pPr>
        <w:pStyle w:val="a3"/>
        <w:ind w:left="0"/>
      </w:pPr>
    </w:p>
    <w:p w:rsidR="009B63EF" w:rsidRDefault="001044CD">
      <w:pPr>
        <w:ind w:left="1969" w:right="1406"/>
        <w:jc w:val="center"/>
        <w:rPr>
          <w:b/>
          <w:sz w:val="24"/>
        </w:rPr>
      </w:pPr>
      <w:r>
        <w:rPr>
          <w:b/>
          <w:sz w:val="24"/>
        </w:rPr>
        <w:t>ПРАКТИЧНА</w:t>
      </w:r>
      <w:r>
        <w:rPr>
          <w:b/>
          <w:spacing w:val="-2"/>
          <w:sz w:val="24"/>
        </w:rPr>
        <w:t xml:space="preserve"> </w:t>
      </w:r>
      <w:r>
        <w:rPr>
          <w:b/>
          <w:sz w:val="24"/>
        </w:rPr>
        <w:t>РОБОТА</w:t>
      </w:r>
      <w:r>
        <w:rPr>
          <w:b/>
          <w:spacing w:val="-2"/>
          <w:sz w:val="24"/>
        </w:rPr>
        <w:t xml:space="preserve"> </w:t>
      </w:r>
      <w:r>
        <w:rPr>
          <w:b/>
          <w:spacing w:val="-5"/>
          <w:sz w:val="24"/>
        </w:rPr>
        <w:t>№6</w:t>
      </w:r>
    </w:p>
    <w:p w:rsidR="009B63EF" w:rsidRDefault="009B63EF">
      <w:pPr>
        <w:pStyle w:val="a3"/>
        <w:ind w:left="0"/>
        <w:rPr>
          <w:b/>
        </w:rPr>
      </w:pPr>
    </w:p>
    <w:p w:rsidR="009B63EF" w:rsidRDefault="001044CD">
      <w:pPr>
        <w:ind w:left="559"/>
        <w:jc w:val="center"/>
        <w:rPr>
          <w:b/>
          <w:sz w:val="24"/>
        </w:rPr>
      </w:pPr>
      <w:r>
        <w:rPr>
          <w:b/>
          <w:sz w:val="24"/>
        </w:rPr>
        <w:t>ПОРІГ</w:t>
      </w:r>
      <w:r>
        <w:rPr>
          <w:b/>
          <w:spacing w:val="-6"/>
          <w:sz w:val="24"/>
        </w:rPr>
        <w:t xml:space="preserve"> </w:t>
      </w:r>
      <w:r>
        <w:rPr>
          <w:b/>
          <w:sz w:val="24"/>
        </w:rPr>
        <w:t>ШКІДЛИВОЇ</w:t>
      </w:r>
      <w:r>
        <w:rPr>
          <w:b/>
          <w:spacing w:val="-5"/>
          <w:sz w:val="24"/>
        </w:rPr>
        <w:t xml:space="preserve"> </w:t>
      </w:r>
      <w:r>
        <w:rPr>
          <w:b/>
          <w:sz w:val="24"/>
        </w:rPr>
        <w:t>ДІЇ</w:t>
      </w:r>
      <w:r>
        <w:rPr>
          <w:b/>
          <w:spacing w:val="-3"/>
          <w:sz w:val="24"/>
        </w:rPr>
        <w:t xml:space="preserve"> </w:t>
      </w:r>
      <w:r>
        <w:rPr>
          <w:b/>
          <w:sz w:val="24"/>
        </w:rPr>
        <w:t>ТА</w:t>
      </w:r>
      <w:r>
        <w:rPr>
          <w:b/>
          <w:spacing w:val="-4"/>
          <w:sz w:val="24"/>
        </w:rPr>
        <w:t xml:space="preserve"> </w:t>
      </w:r>
      <w:r>
        <w:rPr>
          <w:b/>
          <w:sz w:val="24"/>
        </w:rPr>
        <w:t>ХАРАКТЕРИСТИКА</w:t>
      </w:r>
      <w:r>
        <w:rPr>
          <w:b/>
          <w:spacing w:val="-4"/>
          <w:sz w:val="24"/>
        </w:rPr>
        <w:t xml:space="preserve"> </w:t>
      </w:r>
      <w:r>
        <w:rPr>
          <w:b/>
          <w:sz w:val="24"/>
        </w:rPr>
        <w:t>НЕБЕЗПЕКИ</w:t>
      </w:r>
      <w:r>
        <w:rPr>
          <w:b/>
          <w:spacing w:val="-5"/>
          <w:sz w:val="24"/>
        </w:rPr>
        <w:t xml:space="preserve"> </w:t>
      </w:r>
      <w:r>
        <w:rPr>
          <w:b/>
          <w:spacing w:val="-2"/>
          <w:sz w:val="24"/>
        </w:rPr>
        <w:t>РОЗВИТКУ</w:t>
      </w:r>
    </w:p>
    <w:p w:rsidR="009B63EF" w:rsidRDefault="001044CD">
      <w:pPr>
        <w:ind w:left="1969" w:right="1972"/>
        <w:jc w:val="center"/>
        <w:rPr>
          <w:b/>
          <w:sz w:val="24"/>
        </w:rPr>
      </w:pPr>
      <w:r>
        <w:rPr>
          <w:b/>
          <w:spacing w:val="-2"/>
          <w:sz w:val="24"/>
        </w:rPr>
        <w:t>ОТРУЄНЬ</w:t>
      </w:r>
    </w:p>
    <w:p w:rsidR="009B63EF" w:rsidRDefault="009B63EF">
      <w:pPr>
        <w:pStyle w:val="a3"/>
        <w:ind w:left="0"/>
        <w:rPr>
          <w:b/>
        </w:rPr>
      </w:pPr>
    </w:p>
    <w:p w:rsidR="009B63EF" w:rsidRDefault="001044CD">
      <w:pPr>
        <w:pStyle w:val="a3"/>
        <w:spacing w:before="1"/>
        <w:ind w:right="221" w:firstLine="283"/>
        <w:jc w:val="both"/>
      </w:pPr>
      <w:r>
        <w:t xml:space="preserve">Завдання: законспектувати та </w:t>
      </w:r>
      <w:proofErr w:type="spellStart"/>
      <w:r>
        <w:t>вивичити</w:t>
      </w:r>
      <w:proofErr w:type="spellEnd"/>
      <w:r>
        <w:t xml:space="preserve"> визначення </w:t>
      </w:r>
      <w:proofErr w:type="spellStart"/>
      <w:r>
        <w:t>поргів</w:t>
      </w:r>
      <w:proofErr w:type="spellEnd"/>
      <w:r>
        <w:t xml:space="preserve">, зон токсичної дії та відповідні </w:t>
      </w:r>
      <w:r>
        <w:rPr>
          <w:spacing w:val="-2"/>
        </w:rPr>
        <w:t>формули.</w:t>
      </w:r>
    </w:p>
    <w:p w:rsidR="009B63EF" w:rsidRDefault="001044CD">
      <w:pPr>
        <w:pStyle w:val="a3"/>
        <w:ind w:right="220" w:firstLine="283"/>
        <w:jc w:val="both"/>
      </w:pPr>
      <w:r>
        <w:t>Небезпека речовин встановлюється не тільки за показниками гострої токсичності. Враховується також ступінь небезпеки хронічних отруєнь за так званими зонами го</w:t>
      </w:r>
      <w:r>
        <w:t>строї і хронічної дії. Для визначення ранніх функціональних змін в біологічних організмах визначають діючі дози і концентрації, які викликають ознаки інтоксикації організму, а також порогові і недіючі</w:t>
      </w:r>
      <w:r>
        <w:rPr>
          <w:spacing w:val="40"/>
        </w:rPr>
        <w:t xml:space="preserve"> </w:t>
      </w:r>
      <w:r>
        <w:t>величини. Визначення порогів гострої і хронічної</w:t>
      </w:r>
      <w:r>
        <w:rPr>
          <w:spacing w:val="-1"/>
        </w:rPr>
        <w:t xml:space="preserve"> </w:t>
      </w:r>
      <w:r>
        <w:t>дії до</w:t>
      </w:r>
      <w:r>
        <w:t>зволяє встановити зони гострої і хронічної дії і підійти до обґрунтування гранично допустимих концентрацій.</w:t>
      </w:r>
    </w:p>
    <w:p w:rsidR="009B63EF" w:rsidRDefault="001044CD">
      <w:pPr>
        <w:pStyle w:val="a3"/>
        <w:ind w:right="221" w:firstLine="283"/>
        <w:jc w:val="both"/>
      </w:pPr>
      <w:r>
        <w:rPr>
          <w:b/>
          <w:i/>
          <w:position w:val="2"/>
        </w:rPr>
        <w:t xml:space="preserve">Поріг гострої </w:t>
      </w:r>
      <w:proofErr w:type="spellStart"/>
      <w:r>
        <w:rPr>
          <w:b/>
          <w:i/>
          <w:position w:val="2"/>
        </w:rPr>
        <w:t>діїі</w:t>
      </w:r>
      <w:proofErr w:type="spellEnd"/>
      <w:r>
        <w:rPr>
          <w:b/>
          <w:i/>
          <w:position w:val="2"/>
        </w:rPr>
        <w:t xml:space="preserve"> (</w:t>
      </w:r>
      <w:proofErr w:type="spellStart"/>
      <w:r>
        <w:rPr>
          <w:b/>
          <w:i/>
          <w:position w:val="2"/>
        </w:rPr>
        <w:t>lim</w:t>
      </w:r>
      <w:r>
        <w:rPr>
          <w:b/>
          <w:i/>
          <w:sz w:val="16"/>
        </w:rPr>
        <w:t>ac</w:t>
      </w:r>
      <w:proofErr w:type="spellEnd"/>
      <w:r>
        <w:rPr>
          <w:b/>
          <w:i/>
          <w:position w:val="2"/>
        </w:rPr>
        <w:t xml:space="preserve">) </w:t>
      </w:r>
      <w:r>
        <w:rPr>
          <w:position w:val="2"/>
        </w:rPr>
        <w:t xml:space="preserve">– мінімальна </w:t>
      </w:r>
      <w:proofErr w:type="spellStart"/>
      <w:r>
        <w:rPr>
          <w:position w:val="2"/>
        </w:rPr>
        <w:t>конценрт</w:t>
      </w:r>
      <w:proofErr w:type="spellEnd"/>
      <w:r>
        <w:rPr>
          <w:position w:val="2"/>
        </w:rPr>
        <w:t xml:space="preserve"> (доза) речовини, що викликає при </w:t>
      </w:r>
      <w:r>
        <w:t xml:space="preserve">одноразовому </w:t>
      </w:r>
      <w:proofErr w:type="spellStart"/>
      <w:r>
        <w:t>двох-</w:t>
      </w:r>
      <w:proofErr w:type="spellEnd"/>
      <w:r>
        <w:t>, чотирьох часовому інгаляційному або</w:t>
      </w:r>
      <w:r>
        <w:t xml:space="preserve"> одноразовому </w:t>
      </w:r>
      <w:proofErr w:type="spellStart"/>
      <w:r>
        <w:t>внутрішньошлунковому</w:t>
      </w:r>
      <w:proofErr w:type="spellEnd"/>
      <w:r>
        <w:t xml:space="preserve"> впливі зміну визначених показників життєдіяльності організму, які виходять за межі фізіологічних відхилень.</w:t>
      </w:r>
    </w:p>
    <w:p w:rsidR="009B63EF" w:rsidRDefault="001044CD">
      <w:pPr>
        <w:pStyle w:val="a3"/>
        <w:ind w:right="223" w:firstLine="283"/>
        <w:jc w:val="both"/>
      </w:pPr>
      <w:r>
        <w:t>Оцінка гострого несмертельного отруєння проводиться по зміні показників, що характеризують функціональний стан пр</w:t>
      </w:r>
      <w:r>
        <w:t xml:space="preserve">актично всіх систем організму. Таким чином, при визначенні порогу гострої дії потрібно виявити спрямованість </w:t>
      </w:r>
      <w:proofErr w:type="spellStart"/>
      <w:r>
        <w:t>діїі</w:t>
      </w:r>
      <w:proofErr w:type="spellEnd"/>
      <w:r>
        <w:t xml:space="preserve"> отрути, найбільш чутливі системи</w:t>
      </w:r>
      <w:r>
        <w:rPr>
          <w:spacing w:val="-4"/>
        </w:rPr>
        <w:t xml:space="preserve"> </w:t>
      </w:r>
      <w:r>
        <w:t>та</w:t>
      </w:r>
      <w:r>
        <w:rPr>
          <w:spacing w:val="-2"/>
        </w:rPr>
        <w:t xml:space="preserve"> </w:t>
      </w:r>
      <w:r>
        <w:t>органи,</w:t>
      </w:r>
      <w:r>
        <w:rPr>
          <w:spacing w:val="-1"/>
        </w:rPr>
        <w:t xml:space="preserve"> </w:t>
      </w:r>
      <w:r>
        <w:t>тобто</w:t>
      </w:r>
      <w:r>
        <w:rPr>
          <w:spacing w:val="-2"/>
        </w:rPr>
        <w:t xml:space="preserve"> </w:t>
      </w:r>
      <w:r>
        <w:t>дізнатися</w:t>
      </w:r>
      <w:r>
        <w:rPr>
          <w:spacing w:val="-1"/>
        </w:rPr>
        <w:t xml:space="preserve"> </w:t>
      </w:r>
      <w:r>
        <w:t>пороги</w:t>
      </w:r>
      <w:r>
        <w:rPr>
          <w:spacing w:val="-2"/>
        </w:rPr>
        <w:t xml:space="preserve"> </w:t>
      </w:r>
      <w:r>
        <w:t>специфічної</w:t>
      </w:r>
      <w:r>
        <w:rPr>
          <w:spacing w:val="-1"/>
        </w:rPr>
        <w:t xml:space="preserve"> </w:t>
      </w:r>
      <w:r>
        <w:t>(вибіркової)</w:t>
      </w:r>
      <w:r>
        <w:rPr>
          <w:spacing w:val="-3"/>
        </w:rPr>
        <w:t xml:space="preserve"> </w:t>
      </w:r>
      <w:r>
        <w:t>дії,</w:t>
      </w:r>
      <w:r>
        <w:rPr>
          <w:spacing w:val="-1"/>
        </w:rPr>
        <w:t xml:space="preserve"> </w:t>
      </w:r>
      <w:r>
        <w:t>які</w:t>
      </w:r>
      <w:r>
        <w:rPr>
          <w:spacing w:val="-2"/>
        </w:rPr>
        <w:t xml:space="preserve"> </w:t>
      </w:r>
      <w:r>
        <w:t>викликають</w:t>
      </w:r>
      <w:r>
        <w:rPr>
          <w:spacing w:val="-2"/>
        </w:rPr>
        <w:t xml:space="preserve"> зміни</w:t>
      </w:r>
    </w:p>
    <w:p w:rsidR="009B63EF" w:rsidRDefault="009B63EF">
      <w:pPr>
        <w:jc w:val="both"/>
        <w:sectPr w:rsidR="009B63EF">
          <w:headerReference w:type="default" r:id="rId88"/>
          <w:footerReference w:type="default" r:id="rId89"/>
          <w:pgSz w:w="11910" w:h="16850"/>
          <w:pgMar w:top="1540" w:right="340" w:bottom="1280" w:left="1480" w:header="727" w:footer="1098" w:gutter="0"/>
          <w:cols w:space="720"/>
        </w:sectPr>
      </w:pPr>
    </w:p>
    <w:p w:rsidR="009B63EF" w:rsidRDefault="009B63EF">
      <w:pPr>
        <w:pStyle w:val="a3"/>
        <w:spacing w:before="7"/>
        <w:ind w:left="0"/>
        <w:rPr>
          <w:sz w:val="28"/>
        </w:rPr>
      </w:pPr>
    </w:p>
    <w:p w:rsidR="009B63EF" w:rsidRDefault="001044CD">
      <w:pPr>
        <w:pStyle w:val="a3"/>
        <w:spacing w:before="90"/>
        <w:ind w:right="224"/>
        <w:jc w:val="both"/>
      </w:pPr>
      <w:r>
        <w:t xml:space="preserve">біологічних функцій окремих органів і систем, що виходять за межі пристосувальних фізіологічних реакцій. При визначенні параметрів гострої токсичності визначається також </w:t>
      </w:r>
      <w:proofErr w:type="spellStart"/>
      <w:r>
        <w:t>вираженість</w:t>
      </w:r>
      <w:proofErr w:type="spellEnd"/>
      <w:r>
        <w:t xml:space="preserve"> токсичної дратівної дії хімічної сполуки (</w:t>
      </w:r>
      <w:proofErr w:type="spellStart"/>
      <w:r>
        <w:t>шкірянорезор</w:t>
      </w:r>
      <w:r>
        <w:t>бтивна</w:t>
      </w:r>
      <w:proofErr w:type="spellEnd"/>
      <w:r>
        <w:t xml:space="preserve"> дія).</w:t>
      </w:r>
    </w:p>
    <w:p w:rsidR="009B63EF" w:rsidRDefault="001044CD">
      <w:pPr>
        <w:pStyle w:val="a3"/>
        <w:ind w:right="224" w:firstLine="283"/>
        <w:jc w:val="both"/>
      </w:pPr>
      <w:r>
        <w:t xml:space="preserve">При токсичній оцінці хімічних речовин не можна виходити тільки з результатів вивчення гострих отруєнь, так як при не однократному (тривалому) впливі деяких речовин інтоксикація має інший патогенез, ніж патогенез гострої інтоксикації. У </w:t>
      </w:r>
      <w:proofErr w:type="spellStart"/>
      <w:r>
        <w:t>реації</w:t>
      </w:r>
      <w:proofErr w:type="spellEnd"/>
      <w:r>
        <w:t xml:space="preserve"> організму на </w:t>
      </w:r>
      <w:r>
        <w:t xml:space="preserve">неодноразову (тривалу) дію </w:t>
      </w:r>
      <w:proofErr w:type="spellStart"/>
      <w:r>
        <w:t>отрут</w:t>
      </w:r>
      <w:proofErr w:type="spellEnd"/>
      <w:r>
        <w:t xml:space="preserve"> проявляється певна стадійність:</w:t>
      </w:r>
    </w:p>
    <w:p w:rsidR="009B63EF" w:rsidRDefault="001044CD">
      <w:pPr>
        <w:pStyle w:val="a4"/>
        <w:numPr>
          <w:ilvl w:val="0"/>
          <w:numId w:val="8"/>
        </w:numPr>
        <w:tabs>
          <w:tab w:val="left" w:pos="941"/>
          <w:tab w:val="left" w:pos="942"/>
        </w:tabs>
        <w:rPr>
          <w:sz w:val="24"/>
        </w:rPr>
      </w:pPr>
      <w:r>
        <w:rPr>
          <w:sz w:val="24"/>
        </w:rPr>
        <w:t>період</w:t>
      </w:r>
      <w:r>
        <w:rPr>
          <w:spacing w:val="-12"/>
          <w:sz w:val="24"/>
        </w:rPr>
        <w:t xml:space="preserve"> </w:t>
      </w:r>
      <w:r>
        <w:rPr>
          <w:sz w:val="24"/>
        </w:rPr>
        <w:t>первинних</w:t>
      </w:r>
      <w:r>
        <w:rPr>
          <w:spacing w:val="-11"/>
          <w:sz w:val="24"/>
        </w:rPr>
        <w:t xml:space="preserve"> </w:t>
      </w:r>
      <w:r>
        <w:rPr>
          <w:spacing w:val="-2"/>
          <w:sz w:val="24"/>
        </w:rPr>
        <w:t>реакцій;</w:t>
      </w:r>
    </w:p>
    <w:p w:rsidR="009B63EF" w:rsidRDefault="001044CD">
      <w:pPr>
        <w:pStyle w:val="a4"/>
        <w:numPr>
          <w:ilvl w:val="0"/>
          <w:numId w:val="8"/>
        </w:numPr>
        <w:tabs>
          <w:tab w:val="left" w:pos="941"/>
          <w:tab w:val="left" w:pos="942"/>
        </w:tabs>
        <w:rPr>
          <w:sz w:val="24"/>
        </w:rPr>
      </w:pPr>
      <w:r>
        <w:rPr>
          <w:sz w:val="24"/>
        </w:rPr>
        <w:t>період</w:t>
      </w:r>
      <w:r>
        <w:rPr>
          <w:spacing w:val="-14"/>
          <w:sz w:val="24"/>
        </w:rPr>
        <w:t xml:space="preserve"> </w:t>
      </w:r>
      <w:r>
        <w:rPr>
          <w:sz w:val="24"/>
        </w:rPr>
        <w:t>неспецифічно</w:t>
      </w:r>
      <w:r>
        <w:rPr>
          <w:spacing w:val="-14"/>
          <w:sz w:val="24"/>
        </w:rPr>
        <w:t xml:space="preserve"> </w:t>
      </w:r>
      <w:r>
        <w:rPr>
          <w:sz w:val="24"/>
        </w:rPr>
        <w:t>підвищеної</w:t>
      </w:r>
      <w:r>
        <w:rPr>
          <w:spacing w:val="-14"/>
          <w:sz w:val="24"/>
        </w:rPr>
        <w:t xml:space="preserve"> </w:t>
      </w:r>
      <w:r>
        <w:rPr>
          <w:spacing w:val="-2"/>
          <w:sz w:val="24"/>
        </w:rPr>
        <w:t>опірності;</w:t>
      </w:r>
    </w:p>
    <w:p w:rsidR="009B63EF" w:rsidRDefault="001044CD">
      <w:pPr>
        <w:pStyle w:val="a4"/>
        <w:numPr>
          <w:ilvl w:val="0"/>
          <w:numId w:val="8"/>
        </w:numPr>
        <w:tabs>
          <w:tab w:val="left" w:pos="941"/>
          <w:tab w:val="left" w:pos="942"/>
        </w:tabs>
        <w:rPr>
          <w:sz w:val="24"/>
        </w:rPr>
      </w:pPr>
      <w:r>
        <w:rPr>
          <w:sz w:val="24"/>
        </w:rPr>
        <w:t>період</w:t>
      </w:r>
      <w:r>
        <w:rPr>
          <w:spacing w:val="-9"/>
          <w:sz w:val="24"/>
        </w:rPr>
        <w:t xml:space="preserve"> </w:t>
      </w:r>
      <w:r>
        <w:rPr>
          <w:sz w:val="24"/>
        </w:rPr>
        <w:t>компенсації</w:t>
      </w:r>
      <w:r>
        <w:rPr>
          <w:spacing w:val="-9"/>
          <w:sz w:val="24"/>
        </w:rPr>
        <w:t xml:space="preserve"> </w:t>
      </w:r>
      <w:r>
        <w:rPr>
          <w:sz w:val="24"/>
        </w:rPr>
        <w:t>і</w:t>
      </w:r>
      <w:r>
        <w:rPr>
          <w:spacing w:val="-11"/>
          <w:sz w:val="24"/>
        </w:rPr>
        <w:t xml:space="preserve"> </w:t>
      </w:r>
      <w:r>
        <w:rPr>
          <w:spacing w:val="-2"/>
          <w:sz w:val="24"/>
        </w:rPr>
        <w:t>декомпенсації.</w:t>
      </w:r>
    </w:p>
    <w:p w:rsidR="009B63EF" w:rsidRDefault="001044CD">
      <w:pPr>
        <w:pStyle w:val="a3"/>
        <w:spacing w:before="1"/>
        <w:ind w:right="229" w:firstLine="283"/>
        <w:jc w:val="both"/>
      </w:pPr>
      <w:r>
        <w:t>На наступному етапі токсичної оцінки шкідливих речовин визначається поріг хронічної ток</w:t>
      </w:r>
      <w:r>
        <w:t>сичної дії.</w:t>
      </w:r>
    </w:p>
    <w:p w:rsidR="009B63EF" w:rsidRDefault="001044CD">
      <w:pPr>
        <w:pStyle w:val="a3"/>
        <w:ind w:right="219" w:firstLine="283"/>
        <w:jc w:val="both"/>
      </w:pPr>
      <w:r>
        <w:rPr>
          <w:b/>
          <w:i/>
          <w:position w:val="2"/>
        </w:rPr>
        <w:t xml:space="preserve">Поріг хронічної токсичної дії </w:t>
      </w:r>
      <w:r>
        <w:rPr>
          <w:position w:val="2"/>
        </w:rPr>
        <w:t>(</w:t>
      </w:r>
      <w:proofErr w:type="spellStart"/>
      <w:r>
        <w:rPr>
          <w:b/>
          <w:i/>
          <w:position w:val="2"/>
        </w:rPr>
        <w:t>lim</w:t>
      </w:r>
      <w:r>
        <w:rPr>
          <w:b/>
          <w:i/>
          <w:sz w:val="16"/>
        </w:rPr>
        <w:t>ah</w:t>
      </w:r>
      <w:proofErr w:type="spellEnd"/>
      <w:r>
        <w:rPr>
          <w:b/>
          <w:i/>
          <w:position w:val="2"/>
        </w:rPr>
        <w:t xml:space="preserve">) </w:t>
      </w:r>
      <w:r>
        <w:rPr>
          <w:position w:val="2"/>
        </w:rPr>
        <w:t xml:space="preserve">– мінімальна концентрація (доза) речовини, що </w:t>
      </w:r>
      <w:r>
        <w:t>викликає при безперервному фіксованому за тривалістю дії (чотири-шість місяців) зміни визначених показників життєдіяльності організму, які виходять за межі фізі</w:t>
      </w:r>
      <w:r>
        <w:t>ологічних відхилень. Таким чином, встановленню порога хронічної токсичної дії передує всебічне вивчення дії речовини на організм, виявлення найбільш чутливих до нього органів і систем, функціональних</w:t>
      </w:r>
      <w:r>
        <w:rPr>
          <w:spacing w:val="-2"/>
        </w:rPr>
        <w:t xml:space="preserve"> </w:t>
      </w:r>
      <w:r>
        <w:t>і</w:t>
      </w:r>
      <w:r>
        <w:rPr>
          <w:spacing w:val="-2"/>
        </w:rPr>
        <w:t xml:space="preserve"> </w:t>
      </w:r>
      <w:r>
        <w:t>морфологічних</w:t>
      </w:r>
      <w:r>
        <w:rPr>
          <w:spacing w:val="-2"/>
        </w:rPr>
        <w:t xml:space="preserve"> </w:t>
      </w:r>
      <w:r>
        <w:t>змін</w:t>
      </w:r>
      <w:r>
        <w:rPr>
          <w:spacing w:val="-1"/>
        </w:rPr>
        <w:t xml:space="preserve"> </w:t>
      </w:r>
      <w:r>
        <w:t>в</w:t>
      </w:r>
      <w:r>
        <w:rPr>
          <w:spacing w:val="-3"/>
        </w:rPr>
        <w:t xml:space="preserve"> </w:t>
      </w:r>
      <w:r>
        <w:t>них.</w:t>
      </w:r>
      <w:r>
        <w:rPr>
          <w:spacing w:val="-2"/>
        </w:rPr>
        <w:t xml:space="preserve"> </w:t>
      </w:r>
      <w:r>
        <w:t>Особлива</w:t>
      </w:r>
      <w:r>
        <w:rPr>
          <w:spacing w:val="-4"/>
        </w:rPr>
        <w:t xml:space="preserve"> </w:t>
      </w:r>
      <w:r>
        <w:t>увага</w:t>
      </w:r>
      <w:r>
        <w:rPr>
          <w:spacing w:val="-3"/>
        </w:rPr>
        <w:t xml:space="preserve"> </w:t>
      </w:r>
      <w:r>
        <w:t>при</w:t>
      </w:r>
      <w:r>
        <w:rPr>
          <w:spacing w:val="-2"/>
        </w:rPr>
        <w:t xml:space="preserve"> </w:t>
      </w:r>
      <w:r>
        <w:t>цьому</w:t>
      </w:r>
      <w:r>
        <w:rPr>
          <w:spacing w:val="-2"/>
        </w:rPr>
        <w:t xml:space="preserve"> </w:t>
      </w:r>
      <w:r>
        <w:t>зве</w:t>
      </w:r>
      <w:r>
        <w:t>ртається</w:t>
      </w:r>
      <w:r>
        <w:rPr>
          <w:spacing w:val="-2"/>
        </w:rPr>
        <w:t xml:space="preserve"> </w:t>
      </w:r>
      <w:r>
        <w:t>не</w:t>
      </w:r>
      <w:r>
        <w:rPr>
          <w:spacing w:val="-3"/>
        </w:rPr>
        <w:t xml:space="preserve"> </w:t>
      </w:r>
      <w:r>
        <w:t>тільки на загальні відповідні реакції організму, а й на показники, що відображають специфічний характер дії досліджуваної сполуки.</w:t>
      </w:r>
    </w:p>
    <w:p w:rsidR="009B63EF" w:rsidRDefault="001044CD">
      <w:pPr>
        <w:pStyle w:val="a3"/>
        <w:ind w:right="221" w:firstLine="283"/>
        <w:jc w:val="both"/>
      </w:pPr>
      <w:r>
        <w:rPr>
          <w:b/>
          <w:i/>
          <w:position w:val="2"/>
        </w:rPr>
        <w:t>Поріг специфічної (вибіркової) дії (</w:t>
      </w:r>
      <w:proofErr w:type="spellStart"/>
      <w:r>
        <w:rPr>
          <w:b/>
          <w:i/>
          <w:position w:val="2"/>
        </w:rPr>
        <w:t>lim</w:t>
      </w:r>
      <w:r>
        <w:rPr>
          <w:b/>
          <w:i/>
          <w:sz w:val="16"/>
        </w:rPr>
        <w:t>sp</w:t>
      </w:r>
      <w:proofErr w:type="spellEnd"/>
      <w:r>
        <w:rPr>
          <w:b/>
          <w:i/>
          <w:position w:val="2"/>
        </w:rPr>
        <w:t xml:space="preserve">) </w:t>
      </w:r>
      <w:r>
        <w:rPr>
          <w:position w:val="2"/>
        </w:rPr>
        <w:t xml:space="preserve">– мінімальна концентрація (доза) речовини, що </w:t>
      </w:r>
      <w:r>
        <w:t>викликає зміни</w:t>
      </w:r>
      <w:r>
        <w:t xml:space="preserve"> біологічних функцій окремих органів і систем організму, які виходять за</w:t>
      </w:r>
      <w:r>
        <w:rPr>
          <w:spacing w:val="40"/>
        </w:rPr>
        <w:t xml:space="preserve"> </w:t>
      </w:r>
      <w:r>
        <w:t xml:space="preserve">межі </w:t>
      </w:r>
      <w:proofErr w:type="spellStart"/>
      <w:r>
        <w:t>пристосузальних</w:t>
      </w:r>
      <w:proofErr w:type="spellEnd"/>
      <w:r>
        <w:t xml:space="preserve"> фізіологічних реакцій.</w:t>
      </w:r>
    </w:p>
    <w:p w:rsidR="009B63EF" w:rsidRDefault="001044CD">
      <w:pPr>
        <w:pStyle w:val="a3"/>
        <w:ind w:right="224" w:firstLine="283"/>
        <w:jc w:val="both"/>
      </w:pPr>
      <w:proofErr w:type="spellStart"/>
      <w:r>
        <w:t>Пороговість</w:t>
      </w:r>
      <w:proofErr w:type="spellEnd"/>
      <w:r>
        <w:t xml:space="preserve"> дії шкідливих факторів пов'язана з особливостями живого об'єкта, що характеризується постійним обміном речовин і енергією з нав</w:t>
      </w:r>
      <w:r>
        <w:t>колишнім середовищем, наявністю систем гомеостазу. Гомеостаз – це відносно динамічна сталість складу і властивостей внутрішнього середовища і стійкість основних фізіологічних функцій</w:t>
      </w:r>
      <w:r>
        <w:rPr>
          <w:spacing w:val="40"/>
        </w:rPr>
        <w:t xml:space="preserve"> </w:t>
      </w:r>
      <w:r>
        <w:t>організму (в умовах «норми» спостерігаються коливання фізіологічних показ</w:t>
      </w:r>
      <w:r>
        <w:t>ників в порівняно вузькому діапазоні). Гомеостаз – одна з найважливіших проблем сучасної фізіології та патології.</w:t>
      </w:r>
    </w:p>
    <w:p w:rsidR="009B63EF" w:rsidRDefault="001044CD">
      <w:pPr>
        <w:pStyle w:val="a3"/>
        <w:ind w:right="229" w:firstLine="283"/>
        <w:jc w:val="both"/>
      </w:pPr>
      <w:r>
        <w:t>Поняття «</w:t>
      </w:r>
      <w:proofErr w:type="spellStart"/>
      <w:r>
        <w:t>порогової</w:t>
      </w:r>
      <w:proofErr w:type="spellEnd"/>
      <w:r>
        <w:t xml:space="preserve"> дії» показує порушення меж звичайних фізіологічних коливань, тобто вихід за межі гомеостазу.</w:t>
      </w:r>
    </w:p>
    <w:p w:rsidR="009B63EF" w:rsidRDefault="001044CD">
      <w:pPr>
        <w:pStyle w:val="a3"/>
        <w:ind w:left="505"/>
        <w:jc w:val="both"/>
      </w:pPr>
      <w:r>
        <w:t>Більш</w:t>
      </w:r>
      <w:r>
        <w:rPr>
          <w:spacing w:val="-6"/>
        </w:rPr>
        <w:t xml:space="preserve"> </w:t>
      </w:r>
      <w:r>
        <w:t>повно</w:t>
      </w:r>
      <w:r>
        <w:rPr>
          <w:spacing w:val="-3"/>
        </w:rPr>
        <w:t xml:space="preserve"> </w:t>
      </w:r>
      <w:r>
        <w:t>характеризувати</w:t>
      </w:r>
      <w:r>
        <w:rPr>
          <w:spacing w:val="-2"/>
        </w:rPr>
        <w:t xml:space="preserve"> </w:t>
      </w:r>
      <w:r>
        <w:t>ст</w:t>
      </w:r>
      <w:r>
        <w:t>упінь</w:t>
      </w:r>
      <w:r>
        <w:rPr>
          <w:spacing w:val="-3"/>
        </w:rPr>
        <w:t xml:space="preserve"> </w:t>
      </w:r>
      <w:r>
        <w:t>отруєння</w:t>
      </w:r>
      <w:r>
        <w:rPr>
          <w:spacing w:val="-3"/>
        </w:rPr>
        <w:t xml:space="preserve"> </w:t>
      </w:r>
      <w:r>
        <w:t>організмів</w:t>
      </w:r>
      <w:r>
        <w:rPr>
          <w:spacing w:val="-3"/>
        </w:rPr>
        <w:t xml:space="preserve"> </w:t>
      </w:r>
      <w:r>
        <w:t>дозволяють</w:t>
      </w:r>
      <w:r>
        <w:rPr>
          <w:spacing w:val="-3"/>
        </w:rPr>
        <w:t xml:space="preserve"> </w:t>
      </w:r>
      <w:r>
        <w:t>наступні</w:t>
      </w:r>
      <w:r>
        <w:rPr>
          <w:spacing w:val="2"/>
        </w:rPr>
        <w:t xml:space="preserve"> </w:t>
      </w:r>
      <w:r>
        <w:rPr>
          <w:spacing w:val="-2"/>
        </w:rPr>
        <w:t>критерії:</w:t>
      </w:r>
    </w:p>
    <w:p w:rsidR="009B63EF" w:rsidRDefault="001044CD">
      <w:pPr>
        <w:pStyle w:val="a4"/>
        <w:numPr>
          <w:ilvl w:val="0"/>
          <w:numId w:val="7"/>
        </w:numPr>
        <w:tabs>
          <w:tab w:val="left" w:pos="687"/>
        </w:tabs>
        <w:ind w:hanging="182"/>
        <w:jc w:val="both"/>
        <w:rPr>
          <w:sz w:val="24"/>
        </w:rPr>
      </w:pPr>
      <w:r>
        <w:rPr>
          <w:sz w:val="24"/>
        </w:rPr>
        <w:t>Зона</w:t>
      </w:r>
      <w:r>
        <w:rPr>
          <w:spacing w:val="-2"/>
          <w:sz w:val="24"/>
        </w:rPr>
        <w:t xml:space="preserve"> </w:t>
      </w:r>
      <w:r>
        <w:rPr>
          <w:sz w:val="24"/>
        </w:rPr>
        <w:t>одноразової</w:t>
      </w:r>
      <w:r>
        <w:rPr>
          <w:spacing w:val="-1"/>
          <w:sz w:val="24"/>
        </w:rPr>
        <w:t xml:space="preserve"> </w:t>
      </w:r>
      <w:r>
        <w:rPr>
          <w:sz w:val="24"/>
        </w:rPr>
        <w:t>(гострої)</w:t>
      </w:r>
      <w:r>
        <w:rPr>
          <w:spacing w:val="-1"/>
          <w:sz w:val="24"/>
        </w:rPr>
        <w:t xml:space="preserve"> </w:t>
      </w:r>
      <w:r>
        <w:rPr>
          <w:sz w:val="24"/>
        </w:rPr>
        <w:t>дії</w:t>
      </w:r>
      <w:r>
        <w:rPr>
          <w:spacing w:val="1"/>
          <w:sz w:val="24"/>
        </w:rPr>
        <w:t xml:space="preserve"> </w:t>
      </w:r>
      <w:r>
        <w:rPr>
          <w:sz w:val="24"/>
        </w:rPr>
        <w:t xml:space="preserve">– </w:t>
      </w:r>
      <w:r>
        <w:rPr>
          <w:spacing w:val="-4"/>
          <w:sz w:val="24"/>
        </w:rPr>
        <w:t>ЗОД;</w:t>
      </w:r>
    </w:p>
    <w:p w:rsidR="009B63EF" w:rsidRDefault="001044CD">
      <w:pPr>
        <w:pStyle w:val="a4"/>
        <w:numPr>
          <w:ilvl w:val="0"/>
          <w:numId w:val="7"/>
        </w:numPr>
        <w:tabs>
          <w:tab w:val="left" w:pos="687"/>
        </w:tabs>
        <w:ind w:hanging="182"/>
        <w:jc w:val="both"/>
        <w:rPr>
          <w:sz w:val="24"/>
        </w:rPr>
      </w:pPr>
      <w:r>
        <w:rPr>
          <w:sz w:val="24"/>
        </w:rPr>
        <w:t>Зона</w:t>
      </w:r>
      <w:r>
        <w:rPr>
          <w:spacing w:val="-2"/>
          <w:sz w:val="24"/>
        </w:rPr>
        <w:t xml:space="preserve"> </w:t>
      </w:r>
      <w:r>
        <w:rPr>
          <w:sz w:val="24"/>
        </w:rPr>
        <w:t xml:space="preserve">хронічної дії – </w:t>
      </w:r>
      <w:r>
        <w:rPr>
          <w:spacing w:val="-4"/>
          <w:sz w:val="24"/>
        </w:rPr>
        <w:t>ЗХД;</w:t>
      </w:r>
    </w:p>
    <w:p w:rsidR="009B63EF" w:rsidRDefault="001044CD">
      <w:pPr>
        <w:pStyle w:val="a4"/>
        <w:numPr>
          <w:ilvl w:val="0"/>
          <w:numId w:val="7"/>
        </w:numPr>
        <w:tabs>
          <w:tab w:val="left" w:pos="687"/>
        </w:tabs>
        <w:ind w:hanging="182"/>
        <w:jc w:val="both"/>
        <w:rPr>
          <w:sz w:val="24"/>
        </w:rPr>
      </w:pPr>
      <w:r>
        <w:rPr>
          <w:sz w:val="24"/>
        </w:rPr>
        <w:t>Зона</w:t>
      </w:r>
      <w:r>
        <w:rPr>
          <w:spacing w:val="-4"/>
          <w:sz w:val="24"/>
        </w:rPr>
        <w:t xml:space="preserve"> </w:t>
      </w:r>
      <w:r>
        <w:rPr>
          <w:sz w:val="24"/>
        </w:rPr>
        <w:t>специфічної</w:t>
      </w:r>
      <w:r>
        <w:rPr>
          <w:spacing w:val="-3"/>
          <w:sz w:val="24"/>
        </w:rPr>
        <w:t xml:space="preserve"> </w:t>
      </w:r>
      <w:r>
        <w:rPr>
          <w:sz w:val="24"/>
        </w:rPr>
        <w:t>дії</w:t>
      </w:r>
      <w:r>
        <w:rPr>
          <w:spacing w:val="-1"/>
          <w:sz w:val="24"/>
        </w:rPr>
        <w:t xml:space="preserve"> </w:t>
      </w:r>
      <w:r>
        <w:rPr>
          <w:sz w:val="24"/>
        </w:rPr>
        <w:t xml:space="preserve">– </w:t>
      </w:r>
      <w:r>
        <w:rPr>
          <w:spacing w:val="-4"/>
          <w:sz w:val="24"/>
        </w:rPr>
        <w:t>ЗСД.</w:t>
      </w:r>
    </w:p>
    <w:p w:rsidR="009B63EF" w:rsidRDefault="001044CD">
      <w:pPr>
        <w:pStyle w:val="a3"/>
        <w:ind w:right="228" w:firstLine="283"/>
        <w:jc w:val="both"/>
      </w:pPr>
      <w:r>
        <w:rPr>
          <w:b/>
          <w:i/>
        </w:rPr>
        <w:t xml:space="preserve">Зона гострої дії </w:t>
      </w:r>
      <w:r>
        <w:t xml:space="preserve">– це відношення </w:t>
      </w:r>
      <w:proofErr w:type="spellStart"/>
      <w:r>
        <w:t>середньосмертельної</w:t>
      </w:r>
      <w:proofErr w:type="spellEnd"/>
      <w:r>
        <w:t xml:space="preserve"> концентрації (дози) до </w:t>
      </w:r>
      <w:proofErr w:type="spellStart"/>
      <w:r>
        <w:t>порогрвої</w:t>
      </w:r>
      <w:proofErr w:type="spellEnd"/>
      <w:r>
        <w:t xml:space="preserve"> </w:t>
      </w:r>
      <w:r>
        <w:rPr>
          <w:position w:val="2"/>
        </w:rPr>
        <w:t>концентрації (дози) пр</w:t>
      </w:r>
      <w:r>
        <w:rPr>
          <w:position w:val="2"/>
        </w:rPr>
        <w:t>и одноразовому впливі (</w:t>
      </w:r>
      <w:proofErr w:type="spellStart"/>
      <w:r>
        <w:rPr>
          <w:position w:val="2"/>
        </w:rPr>
        <w:t>lim</w:t>
      </w:r>
      <w:r>
        <w:rPr>
          <w:sz w:val="16"/>
        </w:rPr>
        <w:t>ac</w:t>
      </w:r>
      <w:proofErr w:type="spellEnd"/>
      <w:r>
        <w:rPr>
          <w:position w:val="2"/>
        </w:rPr>
        <w:t>).</w:t>
      </w:r>
    </w:p>
    <w:p w:rsidR="009B63EF" w:rsidRDefault="001044CD">
      <w:pPr>
        <w:spacing w:line="274" w:lineRule="exact"/>
        <w:ind w:left="1969" w:right="1694"/>
        <w:jc w:val="center"/>
        <w:rPr>
          <w:sz w:val="16"/>
        </w:rPr>
      </w:pPr>
      <w:r>
        <w:rPr>
          <w:i/>
          <w:position w:val="2"/>
          <w:sz w:val="24"/>
        </w:rPr>
        <w:t>ЗОД</w:t>
      </w:r>
      <w:r>
        <w:rPr>
          <w:i/>
          <w:spacing w:val="-4"/>
          <w:position w:val="2"/>
          <w:sz w:val="24"/>
        </w:rPr>
        <w:t xml:space="preserve"> </w:t>
      </w:r>
      <w:r>
        <w:rPr>
          <w:i/>
          <w:position w:val="2"/>
          <w:sz w:val="24"/>
        </w:rPr>
        <w:t>=</w:t>
      </w:r>
      <w:r>
        <w:rPr>
          <w:i/>
          <w:spacing w:val="-1"/>
          <w:position w:val="2"/>
          <w:sz w:val="24"/>
        </w:rPr>
        <w:t xml:space="preserve"> </w:t>
      </w:r>
      <w:r>
        <w:rPr>
          <w:i/>
          <w:position w:val="2"/>
          <w:sz w:val="24"/>
        </w:rPr>
        <w:t>ЛК</w:t>
      </w:r>
      <w:r>
        <w:rPr>
          <w:i/>
          <w:sz w:val="16"/>
        </w:rPr>
        <w:t>50</w:t>
      </w:r>
      <w:r>
        <w:rPr>
          <w:i/>
          <w:spacing w:val="18"/>
          <w:sz w:val="16"/>
        </w:rPr>
        <w:t xml:space="preserve"> </w:t>
      </w:r>
      <w:r>
        <w:rPr>
          <w:i/>
          <w:position w:val="2"/>
          <w:sz w:val="24"/>
        </w:rPr>
        <w:t>(ЛД</w:t>
      </w:r>
      <w:r>
        <w:rPr>
          <w:i/>
          <w:sz w:val="16"/>
        </w:rPr>
        <w:t>50</w:t>
      </w:r>
      <w:r>
        <w:rPr>
          <w:i/>
          <w:position w:val="2"/>
          <w:sz w:val="24"/>
        </w:rPr>
        <w:t>)/</w:t>
      </w:r>
      <w:r>
        <w:rPr>
          <w:i/>
          <w:spacing w:val="-3"/>
          <w:position w:val="2"/>
          <w:sz w:val="24"/>
        </w:rPr>
        <w:t xml:space="preserve"> </w:t>
      </w:r>
      <w:proofErr w:type="spellStart"/>
      <w:r>
        <w:rPr>
          <w:spacing w:val="-4"/>
          <w:position w:val="2"/>
          <w:sz w:val="24"/>
        </w:rPr>
        <w:t>lim</w:t>
      </w:r>
      <w:r>
        <w:rPr>
          <w:spacing w:val="-4"/>
          <w:sz w:val="16"/>
        </w:rPr>
        <w:t>ac</w:t>
      </w:r>
      <w:proofErr w:type="spellEnd"/>
    </w:p>
    <w:p w:rsidR="009B63EF" w:rsidRDefault="001044CD">
      <w:pPr>
        <w:pStyle w:val="a3"/>
        <w:ind w:right="218" w:firstLine="283"/>
        <w:jc w:val="both"/>
      </w:pPr>
      <w:r>
        <w:t>Зона гострої дії відповідає зміні біологічних показників, що виходять за рамки пристосувальних фізіологічних реакцій, на рівні цілісного організму. Вона є інтегральним показником компенсаторних властивостей організму, його здатності до знешкодження і вивед</w:t>
      </w:r>
      <w:r>
        <w:t xml:space="preserve">ення отрути з організму і компенсації пошкоджених функцій. Величина ЗОД обернено пропорційна небезпеці </w:t>
      </w:r>
      <w:proofErr w:type="spellStart"/>
      <w:r>
        <w:t>отрут</w:t>
      </w:r>
      <w:proofErr w:type="spellEnd"/>
      <w:r>
        <w:t xml:space="preserve"> при одноразовому впливі. Чим менша ЗОД, тим </w:t>
      </w:r>
      <w:proofErr w:type="spellStart"/>
      <w:r>
        <w:t>небезпечніша</w:t>
      </w:r>
      <w:proofErr w:type="spellEnd"/>
      <w:r>
        <w:t xml:space="preserve"> речовина, так як навіть</w:t>
      </w:r>
      <w:r>
        <w:rPr>
          <w:spacing w:val="-1"/>
        </w:rPr>
        <w:t xml:space="preserve"> </w:t>
      </w:r>
      <w:r>
        <w:t>невелике підвищення</w:t>
      </w:r>
      <w:r>
        <w:rPr>
          <w:spacing w:val="-1"/>
        </w:rPr>
        <w:t xml:space="preserve"> </w:t>
      </w:r>
      <w:r>
        <w:t>концентрації речовини,</w:t>
      </w:r>
      <w:r>
        <w:rPr>
          <w:spacing w:val="-1"/>
        </w:rPr>
        <w:t xml:space="preserve"> </w:t>
      </w:r>
      <w:r>
        <w:t xml:space="preserve">починаючи з </w:t>
      </w:r>
      <w:proofErr w:type="spellStart"/>
      <w:r>
        <w:t>порогової</w:t>
      </w:r>
      <w:proofErr w:type="spellEnd"/>
      <w:r>
        <w:t xml:space="preserve">, </w:t>
      </w:r>
      <w:r>
        <w:t>вже може викликати крайні форми патології організму, тобто смерть. Отже, така речовина небезпечна з точки зору можливості розвитку важких форм отруєння. ЗОД показує діапазон концентрацій</w:t>
      </w:r>
      <w:r>
        <w:rPr>
          <w:spacing w:val="57"/>
          <w:w w:val="150"/>
        </w:rPr>
        <w:t xml:space="preserve"> </w:t>
      </w:r>
      <w:r>
        <w:t>речовин</w:t>
      </w:r>
      <w:r>
        <w:rPr>
          <w:spacing w:val="58"/>
          <w:w w:val="150"/>
        </w:rPr>
        <w:t xml:space="preserve"> </w:t>
      </w:r>
      <w:r>
        <w:t>(від</w:t>
      </w:r>
      <w:r>
        <w:rPr>
          <w:spacing w:val="57"/>
          <w:w w:val="150"/>
        </w:rPr>
        <w:t xml:space="preserve"> </w:t>
      </w:r>
      <w:r>
        <w:t>початкових</w:t>
      </w:r>
      <w:r>
        <w:rPr>
          <w:spacing w:val="57"/>
          <w:w w:val="150"/>
        </w:rPr>
        <w:t xml:space="preserve"> </w:t>
      </w:r>
      <w:r>
        <w:t>до</w:t>
      </w:r>
      <w:r>
        <w:rPr>
          <w:spacing w:val="57"/>
          <w:w w:val="150"/>
        </w:rPr>
        <w:t xml:space="preserve"> </w:t>
      </w:r>
      <w:r>
        <w:t>крайніх),</w:t>
      </w:r>
      <w:r>
        <w:rPr>
          <w:spacing w:val="56"/>
          <w:w w:val="150"/>
        </w:rPr>
        <w:t xml:space="preserve"> </w:t>
      </w:r>
      <w:r>
        <w:t>які</w:t>
      </w:r>
      <w:r>
        <w:rPr>
          <w:spacing w:val="58"/>
          <w:w w:val="150"/>
        </w:rPr>
        <w:t xml:space="preserve"> </w:t>
      </w:r>
      <w:r>
        <w:t>мають</w:t>
      </w:r>
      <w:r>
        <w:rPr>
          <w:spacing w:val="59"/>
          <w:w w:val="150"/>
        </w:rPr>
        <w:t xml:space="preserve"> </w:t>
      </w:r>
      <w:r>
        <w:t>вплив</w:t>
      </w:r>
      <w:r>
        <w:rPr>
          <w:spacing w:val="63"/>
          <w:w w:val="150"/>
        </w:rPr>
        <w:t xml:space="preserve"> </w:t>
      </w:r>
      <w:r>
        <w:t>на</w:t>
      </w:r>
      <w:r>
        <w:rPr>
          <w:spacing w:val="56"/>
          <w:w w:val="150"/>
        </w:rPr>
        <w:t xml:space="preserve"> </w:t>
      </w:r>
      <w:r>
        <w:t>організм</w:t>
      </w:r>
      <w:r>
        <w:rPr>
          <w:spacing w:val="56"/>
          <w:w w:val="150"/>
        </w:rPr>
        <w:t xml:space="preserve"> </w:t>
      </w:r>
      <w:r>
        <w:rPr>
          <w:spacing w:val="-5"/>
        </w:rPr>
        <w:t>при</w:t>
      </w:r>
    </w:p>
    <w:p w:rsidR="009B63EF" w:rsidRDefault="009B63EF">
      <w:pPr>
        <w:jc w:val="both"/>
        <w:sectPr w:rsidR="009B63EF">
          <w:headerReference w:type="default" r:id="rId90"/>
          <w:footerReference w:type="default" r:id="rId91"/>
          <w:pgSz w:w="11910" w:h="16850"/>
          <w:pgMar w:top="1540" w:right="340" w:bottom="1280" w:left="1480" w:header="727" w:footer="1098" w:gutter="0"/>
          <w:cols w:space="720"/>
        </w:sectPr>
      </w:pPr>
    </w:p>
    <w:p w:rsidR="009B63EF" w:rsidRDefault="009B63EF">
      <w:pPr>
        <w:pStyle w:val="a3"/>
        <w:spacing w:before="7"/>
        <w:ind w:left="0"/>
        <w:rPr>
          <w:sz w:val="28"/>
        </w:rPr>
      </w:pPr>
    </w:p>
    <w:p w:rsidR="009B63EF" w:rsidRDefault="001044CD">
      <w:pPr>
        <w:pStyle w:val="a3"/>
        <w:spacing w:before="90"/>
        <w:jc w:val="both"/>
      </w:pPr>
      <w:r>
        <w:t>одноразовому</w:t>
      </w:r>
      <w:r>
        <w:rPr>
          <w:spacing w:val="-2"/>
        </w:rPr>
        <w:t xml:space="preserve"> </w:t>
      </w:r>
      <w:r>
        <w:t>надходженні</w:t>
      </w:r>
      <w:r>
        <w:rPr>
          <w:spacing w:val="-2"/>
        </w:rPr>
        <w:t xml:space="preserve"> </w:t>
      </w:r>
      <w:r>
        <w:t>отрути</w:t>
      </w:r>
      <w:r>
        <w:rPr>
          <w:spacing w:val="-1"/>
        </w:rPr>
        <w:t xml:space="preserve"> </w:t>
      </w:r>
      <w:r>
        <w:t>в</w:t>
      </w:r>
      <w:r>
        <w:rPr>
          <w:spacing w:val="-2"/>
        </w:rPr>
        <w:t xml:space="preserve"> організм.</w:t>
      </w:r>
    </w:p>
    <w:p w:rsidR="009B63EF" w:rsidRDefault="001044CD">
      <w:pPr>
        <w:pStyle w:val="a3"/>
        <w:ind w:right="225" w:firstLine="283"/>
        <w:jc w:val="both"/>
      </w:pPr>
      <w:r>
        <w:rPr>
          <w:b/>
          <w:i/>
        </w:rPr>
        <w:t xml:space="preserve">Зона хронічної дії </w:t>
      </w:r>
      <w:r>
        <w:t>виражається відношенням мінімальної (</w:t>
      </w:r>
      <w:proofErr w:type="spellStart"/>
      <w:r>
        <w:t>пороговий</w:t>
      </w:r>
      <w:proofErr w:type="spellEnd"/>
      <w:r>
        <w:t xml:space="preserve">) концентрації, що викликає зміну біологічних показників на рівні цілісного організму, що виходять за межі </w:t>
      </w:r>
      <w:proofErr w:type="spellStart"/>
      <w:r>
        <w:t>пристосо</w:t>
      </w:r>
      <w:r>
        <w:t>вувальних</w:t>
      </w:r>
      <w:proofErr w:type="spellEnd"/>
      <w:r>
        <w:t xml:space="preserve"> фізіологічних реакцій, до мінімальної (</w:t>
      </w:r>
      <w:proofErr w:type="spellStart"/>
      <w:r>
        <w:t>порогової</w:t>
      </w:r>
      <w:proofErr w:type="spellEnd"/>
      <w:r>
        <w:t>) концентрації, що викликає шкідливу дію в хронічному експерименті по чотири години п'ять разів на тиждень протягом не менше чотирьох місяців:</w:t>
      </w:r>
    </w:p>
    <w:p w:rsidR="009B63EF" w:rsidRDefault="001044CD">
      <w:pPr>
        <w:spacing w:line="278" w:lineRule="exact"/>
        <w:ind w:left="4273"/>
        <w:jc w:val="both"/>
        <w:rPr>
          <w:i/>
          <w:sz w:val="16"/>
        </w:rPr>
      </w:pPr>
      <w:r>
        <w:rPr>
          <w:i/>
          <w:position w:val="2"/>
          <w:sz w:val="24"/>
        </w:rPr>
        <w:t>ЗХД</w:t>
      </w:r>
      <w:r>
        <w:rPr>
          <w:i/>
          <w:spacing w:val="-3"/>
          <w:position w:val="2"/>
          <w:sz w:val="24"/>
        </w:rPr>
        <w:t xml:space="preserve"> </w:t>
      </w:r>
      <w:r>
        <w:rPr>
          <w:i/>
          <w:position w:val="2"/>
          <w:sz w:val="24"/>
        </w:rPr>
        <w:t>=</w:t>
      </w:r>
      <w:r>
        <w:rPr>
          <w:i/>
          <w:spacing w:val="1"/>
          <w:position w:val="2"/>
          <w:sz w:val="24"/>
        </w:rPr>
        <w:t xml:space="preserve"> </w:t>
      </w:r>
      <w:proofErr w:type="spellStart"/>
      <w:r>
        <w:rPr>
          <w:position w:val="2"/>
          <w:sz w:val="24"/>
        </w:rPr>
        <w:t>lim</w:t>
      </w:r>
      <w:r>
        <w:rPr>
          <w:sz w:val="16"/>
        </w:rPr>
        <w:t>ac</w:t>
      </w:r>
      <w:proofErr w:type="spellEnd"/>
      <w:r>
        <w:rPr>
          <w:spacing w:val="19"/>
          <w:sz w:val="16"/>
        </w:rPr>
        <w:t xml:space="preserve"> </w:t>
      </w:r>
      <w:r>
        <w:rPr>
          <w:i/>
          <w:position w:val="2"/>
          <w:sz w:val="24"/>
        </w:rPr>
        <w:t xml:space="preserve">/ </w:t>
      </w:r>
      <w:proofErr w:type="spellStart"/>
      <w:r>
        <w:rPr>
          <w:i/>
          <w:spacing w:val="-2"/>
          <w:position w:val="2"/>
          <w:sz w:val="24"/>
        </w:rPr>
        <w:t>lim</w:t>
      </w:r>
      <w:r>
        <w:rPr>
          <w:i/>
          <w:spacing w:val="-2"/>
          <w:sz w:val="16"/>
        </w:rPr>
        <w:t>ah</w:t>
      </w:r>
      <w:proofErr w:type="spellEnd"/>
    </w:p>
    <w:p w:rsidR="009B63EF" w:rsidRDefault="001044CD">
      <w:pPr>
        <w:pStyle w:val="a3"/>
        <w:ind w:right="220" w:firstLine="283"/>
        <w:jc w:val="both"/>
      </w:pPr>
      <w:r>
        <w:t>Зона</w:t>
      </w:r>
      <w:r>
        <w:rPr>
          <w:spacing w:val="-1"/>
        </w:rPr>
        <w:t xml:space="preserve"> </w:t>
      </w:r>
      <w:r>
        <w:t>хронічної дії показує, наскільки великий</w:t>
      </w:r>
      <w:r>
        <w:rPr>
          <w:spacing w:val="-2"/>
        </w:rPr>
        <w:t xml:space="preserve"> </w:t>
      </w:r>
      <w:r>
        <w:t>розрив</w:t>
      </w:r>
      <w:r>
        <w:rPr>
          <w:spacing w:val="-1"/>
        </w:rPr>
        <w:t xml:space="preserve"> </w:t>
      </w:r>
      <w:r>
        <w:t xml:space="preserve">між концентраціями, що викликають початкові явища інтоксикації при одноразовому та тривалому надходженні в організм шкідливих речовин. Чим ширше ЗХД, тим </w:t>
      </w:r>
      <w:proofErr w:type="spellStart"/>
      <w:r>
        <w:t>небезпечніша</w:t>
      </w:r>
      <w:proofErr w:type="spellEnd"/>
      <w:r>
        <w:t xml:space="preserve"> речовина, так як концентрації, які надают</w:t>
      </w:r>
      <w:r>
        <w:t>ь хронічне дію, значно менші концентрацій, що викликають гострі отруєння.</w:t>
      </w:r>
      <w:r>
        <w:rPr>
          <w:spacing w:val="80"/>
        </w:rPr>
        <w:t xml:space="preserve"> </w:t>
      </w:r>
      <w:r>
        <w:t>Хронічні отруєння при дії таких речовин розвиваються приховано, непомітно, протягом тривалого періоду.</w:t>
      </w:r>
    </w:p>
    <w:p w:rsidR="009B63EF" w:rsidRDefault="001044CD">
      <w:pPr>
        <w:pStyle w:val="a3"/>
        <w:ind w:right="222" w:firstLine="283"/>
        <w:jc w:val="both"/>
      </w:pPr>
      <w:r>
        <w:t>Велике значення має виявлення небезпеки речовин за показниками вибірковості (сп</w:t>
      </w:r>
      <w:r>
        <w:t xml:space="preserve">ецифічності) отриманого ефекту: алергенного, </w:t>
      </w:r>
      <w:proofErr w:type="spellStart"/>
      <w:r>
        <w:t>бластмогенного</w:t>
      </w:r>
      <w:proofErr w:type="spellEnd"/>
      <w:r>
        <w:t>, дратівного і т.д. У таких випадках зручно використовувати такий показник, як зона специфічної дії.</w:t>
      </w:r>
    </w:p>
    <w:p w:rsidR="009B63EF" w:rsidRDefault="001044CD">
      <w:pPr>
        <w:pStyle w:val="a3"/>
        <w:ind w:right="228" w:firstLine="283"/>
        <w:jc w:val="both"/>
      </w:pPr>
      <w:r>
        <w:rPr>
          <w:b/>
          <w:i/>
        </w:rPr>
        <w:t xml:space="preserve">Зона специфічної дії </w:t>
      </w:r>
      <w:r>
        <w:t xml:space="preserve">– це відношення порога гострої дії за інтегральними показниками </w:t>
      </w:r>
      <w:proofErr w:type="spellStart"/>
      <w:r>
        <w:rPr>
          <w:position w:val="2"/>
        </w:rPr>
        <w:t>lim</w:t>
      </w:r>
      <w:r>
        <w:rPr>
          <w:sz w:val="16"/>
        </w:rPr>
        <w:t>ac</w:t>
      </w:r>
      <w:proofErr w:type="spellEnd"/>
      <w:r>
        <w:rPr>
          <w:position w:val="2"/>
        </w:rPr>
        <w:t>(</w:t>
      </w:r>
      <w:proofErr w:type="spellStart"/>
      <w:r>
        <w:rPr>
          <w:position w:val="2"/>
        </w:rPr>
        <w:t>integ</w:t>
      </w:r>
      <w:proofErr w:type="spellEnd"/>
      <w:r>
        <w:rPr>
          <w:position w:val="2"/>
        </w:rPr>
        <w:t>) до відповідного порогу специфічної дії (</w:t>
      </w:r>
      <w:proofErr w:type="spellStart"/>
      <w:r>
        <w:rPr>
          <w:position w:val="2"/>
        </w:rPr>
        <w:t>lim</w:t>
      </w:r>
      <w:r>
        <w:rPr>
          <w:sz w:val="16"/>
        </w:rPr>
        <w:t>sp</w:t>
      </w:r>
      <w:proofErr w:type="spellEnd"/>
      <w:r>
        <w:rPr>
          <w:position w:val="2"/>
        </w:rPr>
        <w:t>):</w:t>
      </w:r>
    </w:p>
    <w:p w:rsidR="009B63EF" w:rsidRDefault="001044CD">
      <w:pPr>
        <w:pStyle w:val="a3"/>
        <w:spacing w:line="274" w:lineRule="exact"/>
        <w:ind w:left="3966"/>
        <w:jc w:val="both"/>
        <w:rPr>
          <w:sz w:val="16"/>
        </w:rPr>
      </w:pPr>
      <w:r>
        <w:rPr>
          <w:position w:val="2"/>
        </w:rPr>
        <w:t>ЗСД =</w:t>
      </w:r>
      <w:r>
        <w:rPr>
          <w:spacing w:val="-1"/>
          <w:position w:val="2"/>
        </w:rPr>
        <w:t xml:space="preserve"> </w:t>
      </w:r>
      <w:proofErr w:type="spellStart"/>
      <w:r>
        <w:rPr>
          <w:position w:val="2"/>
        </w:rPr>
        <w:t>lim</w:t>
      </w:r>
      <w:r>
        <w:rPr>
          <w:sz w:val="16"/>
        </w:rPr>
        <w:t>ac</w:t>
      </w:r>
      <w:proofErr w:type="spellEnd"/>
      <w:r>
        <w:rPr>
          <w:position w:val="2"/>
        </w:rPr>
        <w:t>(</w:t>
      </w:r>
      <w:proofErr w:type="spellStart"/>
      <w:r>
        <w:rPr>
          <w:position w:val="2"/>
        </w:rPr>
        <w:t>integ</w:t>
      </w:r>
      <w:proofErr w:type="spellEnd"/>
      <w:r>
        <w:rPr>
          <w:position w:val="2"/>
        </w:rPr>
        <w:t>)/</w:t>
      </w:r>
      <w:r>
        <w:rPr>
          <w:spacing w:val="-1"/>
          <w:position w:val="2"/>
        </w:rPr>
        <w:t xml:space="preserve"> </w:t>
      </w:r>
      <w:proofErr w:type="spellStart"/>
      <w:r>
        <w:rPr>
          <w:spacing w:val="-2"/>
          <w:position w:val="2"/>
        </w:rPr>
        <w:t>lim</w:t>
      </w:r>
      <w:r>
        <w:rPr>
          <w:spacing w:val="-2"/>
          <w:sz w:val="16"/>
        </w:rPr>
        <w:t>sp</w:t>
      </w:r>
      <w:proofErr w:type="spellEnd"/>
      <w:r>
        <w:rPr>
          <w:spacing w:val="-2"/>
          <w:sz w:val="16"/>
        </w:rPr>
        <w:t>.</w:t>
      </w:r>
    </w:p>
    <w:p w:rsidR="009B63EF" w:rsidRDefault="001044CD">
      <w:pPr>
        <w:pStyle w:val="a3"/>
        <w:ind w:right="221" w:firstLine="283"/>
        <w:jc w:val="both"/>
      </w:pPr>
      <w:r>
        <w:t xml:space="preserve">При надходженні в організм шкідливих речовин відбуваються одночасно кілька різних процесів: детоксикація, адаптація (за рахунок пристосувальних функцій організму), накопичення (у </w:t>
      </w:r>
      <w:r>
        <w:t xml:space="preserve">випадку, коли швидкість надходження речовини перевищує швидкість виведення її з організму). Накопичення шкідливої речовини в організмі називається кумуляцією. Кумуляція виражається коефіцієнтом </w:t>
      </w:r>
      <w:proofErr w:type="spellStart"/>
      <w:r>
        <w:t>кумуляціїКк</w:t>
      </w:r>
      <w:proofErr w:type="spellEnd"/>
      <w:r>
        <w:t>, що є відношенням сумарної дози речовини, що викли</w:t>
      </w:r>
      <w:r>
        <w:t xml:space="preserve">кає певний ефект (частіше смертельний) у 50% піддослідних тварин при багаторазовому введенні ОР, до дози, що викликає той же ефект при одноразовому </w:t>
      </w:r>
      <w:r>
        <w:rPr>
          <w:spacing w:val="-2"/>
        </w:rPr>
        <w:t>впливі:</w:t>
      </w:r>
    </w:p>
    <w:p w:rsidR="009B63EF" w:rsidRDefault="001044CD">
      <w:pPr>
        <w:spacing w:line="276" w:lineRule="exact"/>
        <w:ind w:left="1969" w:right="1689"/>
        <w:jc w:val="center"/>
        <w:rPr>
          <w:sz w:val="16"/>
        </w:rPr>
      </w:pPr>
      <w:r>
        <w:rPr>
          <w:position w:val="2"/>
          <w:sz w:val="24"/>
        </w:rPr>
        <w:t>К</w:t>
      </w:r>
      <w:proofErr w:type="spellStart"/>
      <w:r>
        <w:rPr>
          <w:sz w:val="16"/>
        </w:rPr>
        <w:t>к</w:t>
      </w:r>
      <w:proofErr w:type="spellEnd"/>
      <w:r>
        <w:rPr>
          <w:spacing w:val="21"/>
          <w:sz w:val="16"/>
        </w:rPr>
        <w:t xml:space="preserve"> </w:t>
      </w:r>
      <w:r>
        <w:rPr>
          <w:position w:val="2"/>
          <w:sz w:val="24"/>
        </w:rPr>
        <w:t>=</w:t>
      </w:r>
      <w:r>
        <w:rPr>
          <w:spacing w:val="-1"/>
          <w:position w:val="2"/>
          <w:sz w:val="24"/>
        </w:rPr>
        <w:t xml:space="preserve"> </w:t>
      </w:r>
      <w:r>
        <w:rPr>
          <w:spacing w:val="-2"/>
          <w:position w:val="2"/>
          <w:sz w:val="24"/>
        </w:rPr>
        <w:t>∑ЛД</w:t>
      </w:r>
      <w:r>
        <w:rPr>
          <w:spacing w:val="-2"/>
          <w:sz w:val="16"/>
        </w:rPr>
        <w:t>50</w:t>
      </w:r>
      <w:r>
        <w:rPr>
          <w:spacing w:val="-2"/>
          <w:position w:val="2"/>
          <w:sz w:val="24"/>
        </w:rPr>
        <w:t>/ЛД</w:t>
      </w:r>
      <w:r>
        <w:rPr>
          <w:spacing w:val="-2"/>
          <w:sz w:val="16"/>
        </w:rPr>
        <w:t>50</w:t>
      </w:r>
    </w:p>
    <w:p w:rsidR="009B63EF" w:rsidRDefault="001044CD">
      <w:pPr>
        <w:pStyle w:val="a3"/>
        <w:ind w:right="230" w:firstLine="283"/>
        <w:jc w:val="both"/>
      </w:pPr>
      <w:r>
        <w:t>Чим більше коефіцієнт кумуляції наближається до одиниці, тим більше виражається куму</w:t>
      </w:r>
      <w:r>
        <w:t>лятивна дія речовини. При Кк&gt; 5 кумуляція практично не проявляється.</w:t>
      </w:r>
    </w:p>
    <w:p w:rsidR="009B63EF" w:rsidRDefault="001044CD">
      <w:pPr>
        <w:pStyle w:val="a3"/>
        <w:ind w:right="223" w:firstLine="283"/>
        <w:jc w:val="both"/>
        <w:rPr>
          <w:b/>
          <w:i/>
        </w:rPr>
      </w:pPr>
      <w:r>
        <w:t xml:space="preserve">Про кумулятивних властивості можна також судити лише за результатами гострого </w:t>
      </w:r>
      <w:r>
        <w:rPr>
          <w:position w:val="2"/>
        </w:rPr>
        <w:t xml:space="preserve">досвіду, використовуючи </w:t>
      </w:r>
      <w:r>
        <w:rPr>
          <w:b/>
          <w:i/>
          <w:position w:val="2"/>
        </w:rPr>
        <w:t>індекс кумуляції J</w:t>
      </w:r>
      <w:r>
        <w:rPr>
          <w:b/>
          <w:i/>
          <w:sz w:val="16"/>
        </w:rPr>
        <w:t>к</w:t>
      </w:r>
      <w:r>
        <w:rPr>
          <w:b/>
          <w:i/>
          <w:position w:val="2"/>
        </w:rPr>
        <w:t>:</w:t>
      </w:r>
    </w:p>
    <w:p w:rsidR="009B63EF" w:rsidRDefault="001044CD">
      <w:pPr>
        <w:spacing w:line="274" w:lineRule="exact"/>
        <w:ind w:left="4026"/>
        <w:jc w:val="both"/>
        <w:rPr>
          <w:i/>
          <w:sz w:val="16"/>
        </w:rPr>
      </w:pPr>
      <w:r>
        <w:rPr>
          <w:i/>
          <w:position w:val="2"/>
          <w:sz w:val="24"/>
        </w:rPr>
        <w:t>J</w:t>
      </w:r>
      <w:r>
        <w:rPr>
          <w:i/>
          <w:sz w:val="16"/>
        </w:rPr>
        <w:t>к</w:t>
      </w:r>
      <w:r>
        <w:rPr>
          <w:i/>
          <w:spacing w:val="15"/>
          <w:sz w:val="16"/>
        </w:rPr>
        <w:t xml:space="preserve"> </w:t>
      </w:r>
      <w:r>
        <w:rPr>
          <w:i/>
          <w:position w:val="2"/>
          <w:sz w:val="24"/>
        </w:rPr>
        <w:t>=</w:t>
      </w:r>
      <w:r>
        <w:rPr>
          <w:i/>
          <w:spacing w:val="-2"/>
          <w:position w:val="2"/>
          <w:sz w:val="24"/>
        </w:rPr>
        <w:t xml:space="preserve"> </w:t>
      </w:r>
      <w:r>
        <w:rPr>
          <w:i/>
          <w:position w:val="2"/>
          <w:sz w:val="24"/>
        </w:rPr>
        <w:t>1</w:t>
      </w:r>
      <w:r>
        <w:rPr>
          <w:i/>
          <w:spacing w:val="-1"/>
          <w:position w:val="2"/>
          <w:sz w:val="24"/>
        </w:rPr>
        <w:t xml:space="preserve"> </w:t>
      </w:r>
      <w:r>
        <w:rPr>
          <w:i/>
          <w:position w:val="2"/>
          <w:sz w:val="24"/>
        </w:rPr>
        <w:t>-</w:t>
      </w:r>
      <w:r>
        <w:rPr>
          <w:i/>
          <w:spacing w:val="-3"/>
          <w:position w:val="2"/>
          <w:sz w:val="24"/>
        </w:rPr>
        <w:t xml:space="preserve"> </w:t>
      </w:r>
      <w:r>
        <w:rPr>
          <w:i/>
          <w:position w:val="2"/>
          <w:sz w:val="24"/>
        </w:rPr>
        <w:t>ЛД</w:t>
      </w:r>
      <w:r>
        <w:rPr>
          <w:i/>
          <w:sz w:val="16"/>
        </w:rPr>
        <w:t>50(1)</w:t>
      </w:r>
      <w:r>
        <w:rPr>
          <w:i/>
          <w:position w:val="2"/>
          <w:sz w:val="24"/>
        </w:rPr>
        <w:t>/ЛД</w:t>
      </w:r>
      <w:r>
        <w:rPr>
          <w:i/>
          <w:sz w:val="16"/>
        </w:rPr>
        <w:t>50</w:t>
      </w:r>
      <w:r>
        <w:rPr>
          <w:i/>
          <w:spacing w:val="20"/>
          <w:sz w:val="16"/>
        </w:rPr>
        <w:t xml:space="preserve"> </w:t>
      </w:r>
      <w:r>
        <w:rPr>
          <w:i/>
          <w:spacing w:val="-4"/>
          <w:sz w:val="16"/>
        </w:rPr>
        <w:t>(14)</w:t>
      </w:r>
    </w:p>
    <w:p w:rsidR="009B63EF" w:rsidRDefault="001044CD">
      <w:pPr>
        <w:pStyle w:val="a3"/>
        <w:spacing w:line="276" w:lineRule="exact"/>
        <w:ind w:left="505"/>
        <w:jc w:val="both"/>
      </w:pPr>
      <w:r>
        <w:rPr>
          <w:position w:val="2"/>
        </w:rPr>
        <w:t>де</w:t>
      </w:r>
      <w:r>
        <w:rPr>
          <w:spacing w:val="-6"/>
          <w:position w:val="2"/>
        </w:rPr>
        <w:t xml:space="preserve"> </w:t>
      </w:r>
      <w:r>
        <w:rPr>
          <w:i/>
          <w:position w:val="2"/>
        </w:rPr>
        <w:t>ЛД</w:t>
      </w:r>
      <w:r>
        <w:rPr>
          <w:i/>
          <w:sz w:val="16"/>
        </w:rPr>
        <w:t>50(1)</w:t>
      </w:r>
      <w:r>
        <w:rPr>
          <w:i/>
          <w:spacing w:val="-1"/>
          <w:sz w:val="16"/>
        </w:rPr>
        <w:t xml:space="preserve"> </w:t>
      </w:r>
      <w:r>
        <w:rPr>
          <w:position w:val="2"/>
        </w:rPr>
        <w:t>–</w:t>
      </w:r>
      <w:r>
        <w:rPr>
          <w:spacing w:val="-3"/>
          <w:position w:val="2"/>
        </w:rPr>
        <w:t xml:space="preserve"> </w:t>
      </w:r>
      <w:r>
        <w:rPr>
          <w:position w:val="2"/>
        </w:rPr>
        <w:t>доза,</w:t>
      </w:r>
      <w:r>
        <w:rPr>
          <w:spacing w:val="-2"/>
          <w:position w:val="2"/>
        </w:rPr>
        <w:t xml:space="preserve"> </w:t>
      </w:r>
      <w:r>
        <w:rPr>
          <w:position w:val="2"/>
        </w:rPr>
        <w:t>розрахована</w:t>
      </w:r>
      <w:r>
        <w:rPr>
          <w:spacing w:val="-3"/>
          <w:position w:val="2"/>
        </w:rPr>
        <w:t xml:space="preserve"> </w:t>
      </w:r>
      <w:r>
        <w:rPr>
          <w:position w:val="2"/>
        </w:rPr>
        <w:t>за</w:t>
      </w:r>
      <w:r>
        <w:rPr>
          <w:spacing w:val="-4"/>
          <w:position w:val="2"/>
        </w:rPr>
        <w:t xml:space="preserve"> </w:t>
      </w:r>
      <w:r>
        <w:rPr>
          <w:position w:val="2"/>
        </w:rPr>
        <w:t>результатами</w:t>
      </w:r>
      <w:r>
        <w:rPr>
          <w:spacing w:val="-2"/>
          <w:position w:val="2"/>
        </w:rPr>
        <w:t xml:space="preserve"> </w:t>
      </w:r>
      <w:r>
        <w:rPr>
          <w:position w:val="2"/>
        </w:rPr>
        <w:t>загибелі</w:t>
      </w:r>
      <w:r>
        <w:rPr>
          <w:spacing w:val="-2"/>
          <w:position w:val="2"/>
        </w:rPr>
        <w:t xml:space="preserve"> </w:t>
      </w:r>
      <w:r>
        <w:rPr>
          <w:position w:val="2"/>
        </w:rPr>
        <w:t>тварин</w:t>
      </w:r>
      <w:r>
        <w:rPr>
          <w:spacing w:val="-3"/>
          <w:position w:val="2"/>
        </w:rPr>
        <w:t xml:space="preserve"> </w:t>
      </w:r>
      <w:r>
        <w:rPr>
          <w:position w:val="2"/>
        </w:rPr>
        <w:t>в</w:t>
      </w:r>
      <w:r>
        <w:rPr>
          <w:spacing w:val="-3"/>
          <w:position w:val="2"/>
        </w:rPr>
        <w:t xml:space="preserve"> </w:t>
      </w:r>
      <w:r>
        <w:rPr>
          <w:position w:val="2"/>
        </w:rPr>
        <w:t>перший</w:t>
      </w:r>
      <w:r>
        <w:rPr>
          <w:spacing w:val="-2"/>
          <w:position w:val="2"/>
        </w:rPr>
        <w:t xml:space="preserve"> </w:t>
      </w:r>
      <w:r>
        <w:rPr>
          <w:position w:val="2"/>
        </w:rPr>
        <w:t>день</w:t>
      </w:r>
      <w:r>
        <w:rPr>
          <w:spacing w:val="-2"/>
          <w:position w:val="2"/>
        </w:rPr>
        <w:t xml:space="preserve"> досліду;</w:t>
      </w:r>
    </w:p>
    <w:p w:rsidR="009B63EF" w:rsidRDefault="001044CD">
      <w:pPr>
        <w:spacing w:line="276" w:lineRule="exact"/>
        <w:ind w:left="505"/>
        <w:jc w:val="both"/>
        <w:rPr>
          <w:sz w:val="24"/>
        </w:rPr>
      </w:pPr>
      <w:r>
        <w:rPr>
          <w:i/>
          <w:position w:val="2"/>
          <w:sz w:val="24"/>
        </w:rPr>
        <w:t>ЛД</w:t>
      </w:r>
      <w:r>
        <w:rPr>
          <w:i/>
          <w:sz w:val="16"/>
        </w:rPr>
        <w:t>50(ІТ)</w:t>
      </w:r>
      <w:r>
        <w:rPr>
          <w:i/>
          <w:spacing w:val="-1"/>
          <w:sz w:val="16"/>
        </w:rPr>
        <w:t xml:space="preserve"> </w:t>
      </w:r>
      <w:r>
        <w:rPr>
          <w:position w:val="2"/>
          <w:sz w:val="24"/>
        </w:rPr>
        <w:t>–</w:t>
      </w:r>
      <w:r>
        <w:rPr>
          <w:spacing w:val="-2"/>
          <w:position w:val="2"/>
          <w:sz w:val="24"/>
        </w:rPr>
        <w:t xml:space="preserve"> </w:t>
      </w:r>
      <w:r>
        <w:rPr>
          <w:position w:val="2"/>
          <w:sz w:val="24"/>
        </w:rPr>
        <w:t>те</w:t>
      </w:r>
      <w:r>
        <w:rPr>
          <w:spacing w:val="-1"/>
          <w:position w:val="2"/>
          <w:sz w:val="24"/>
        </w:rPr>
        <w:t xml:space="preserve"> </w:t>
      </w:r>
      <w:r>
        <w:rPr>
          <w:position w:val="2"/>
          <w:sz w:val="24"/>
        </w:rPr>
        <w:t>ж</w:t>
      </w:r>
      <w:r>
        <w:rPr>
          <w:spacing w:val="-1"/>
          <w:position w:val="2"/>
          <w:sz w:val="24"/>
        </w:rPr>
        <w:t xml:space="preserve"> </w:t>
      </w:r>
      <w:r>
        <w:rPr>
          <w:position w:val="2"/>
          <w:sz w:val="24"/>
        </w:rPr>
        <w:t>протягом</w:t>
      </w:r>
      <w:r>
        <w:rPr>
          <w:spacing w:val="-5"/>
          <w:position w:val="2"/>
          <w:sz w:val="24"/>
        </w:rPr>
        <w:t xml:space="preserve"> </w:t>
      </w:r>
      <w:r>
        <w:rPr>
          <w:position w:val="2"/>
          <w:sz w:val="24"/>
        </w:rPr>
        <w:t>14</w:t>
      </w:r>
      <w:r>
        <w:rPr>
          <w:spacing w:val="-1"/>
          <w:position w:val="2"/>
          <w:sz w:val="24"/>
        </w:rPr>
        <w:t xml:space="preserve"> </w:t>
      </w:r>
      <w:r>
        <w:rPr>
          <w:spacing w:val="-2"/>
          <w:position w:val="2"/>
          <w:sz w:val="24"/>
        </w:rPr>
        <w:t>днів.</w:t>
      </w:r>
    </w:p>
    <w:p w:rsidR="009B63EF" w:rsidRDefault="001044CD">
      <w:pPr>
        <w:pStyle w:val="a3"/>
        <w:ind w:right="224" w:firstLine="283"/>
        <w:jc w:val="both"/>
      </w:pPr>
      <w:r>
        <w:rPr>
          <w:position w:val="2"/>
        </w:rPr>
        <w:t xml:space="preserve">Якщо величини </w:t>
      </w:r>
      <w:r>
        <w:rPr>
          <w:i/>
          <w:position w:val="2"/>
        </w:rPr>
        <w:t>ЛД</w:t>
      </w:r>
      <w:r>
        <w:rPr>
          <w:i/>
          <w:sz w:val="16"/>
        </w:rPr>
        <w:t xml:space="preserve">50(1) </w:t>
      </w:r>
      <w:r>
        <w:rPr>
          <w:position w:val="2"/>
        </w:rPr>
        <w:t xml:space="preserve">і </w:t>
      </w:r>
      <w:r>
        <w:rPr>
          <w:i/>
          <w:position w:val="2"/>
        </w:rPr>
        <w:t>ЛД</w:t>
      </w:r>
      <w:r>
        <w:rPr>
          <w:i/>
          <w:sz w:val="16"/>
        </w:rPr>
        <w:t xml:space="preserve">50(ІТ) </w:t>
      </w:r>
      <w:r>
        <w:rPr>
          <w:position w:val="2"/>
        </w:rPr>
        <w:t>збігаються, тобто всі піддослідні</w:t>
      </w:r>
      <w:r>
        <w:rPr>
          <w:spacing w:val="-1"/>
          <w:position w:val="2"/>
        </w:rPr>
        <w:t xml:space="preserve"> </w:t>
      </w:r>
      <w:r>
        <w:rPr>
          <w:position w:val="2"/>
        </w:rPr>
        <w:t xml:space="preserve">тварини гинуть в перший </w:t>
      </w:r>
      <w:r>
        <w:t xml:space="preserve">же день, то індекс кумуляції дорівнює нулю і речовина не </w:t>
      </w:r>
      <w:proofErr w:type="spellStart"/>
      <w:r>
        <w:t>кумулюється</w:t>
      </w:r>
      <w:proofErr w:type="spellEnd"/>
      <w:r>
        <w:t xml:space="preserve"> в організмі. При пізнішій загибелі тварин він наближається до одиниці, що свідчить про прояв кумулятивних властивостей шкідливої речовини. Наприклад, фосфорорганічні пестициди викликають </w:t>
      </w:r>
      <w:r>
        <w:t>загибель тварин протягом першої години, тому вони мало кумулятивні. Хлорорганічні пестициди викликають загибель протягом двох-трьох діб і пізніше такі препарати мають досить високу кумуляцією.</w:t>
      </w:r>
    </w:p>
    <w:p w:rsidR="009B63EF" w:rsidRDefault="009B63EF">
      <w:pPr>
        <w:jc w:val="both"/>
        <w:sectPr w:rsidR="009B63EF">
          <w:headerReference w:type="default" r:id="rId92"/>
          <w:footerReference w:type="default" r:id="rId93"/>
          <w:pgSz w:w="11910" w:h="16850"/>
          <w:pgMar w:top="1540" w:right="340" w:bottom="1280" w:left="1480" w:header="727" w:footer="1098" w:gutter="0"/>
          <w:cols w:space="720"/>
        </w:sectPr>
      </w:pPr>
    </w:p>
    <w:p w:rsidR="009B63EF" w:rsidRDefault="009B63EF">
      <w:pPr>
        <w:pStyle w:val="a3"/>
        <w:ind w:left="0"/>
        <w:rPr>
          <w:sz w:val="20"/>
        </w:rPr>
      </w:pPr>
    </w:p>
    <w:p w:rsidR="009B63EF" w:rsidRDefault="009B63EF">
      <w:pPr>
        <w:pStyle w:val="a3"/>
        <w:ind w:left="0"/>
        <w:rPr>
          <w:sz w:val="20"/>
        </w:rPr>
      </w:pPr>
    </w:p>
    <w:p w:rsidR="009B63EF" w:rsidRDefault="009B63EF">
      <w:pPr>
        <w:pStyle w:val="a3"/>
        <w:spacing w:before="5"/>
        <w:ind w:left="0"/>
        <w:rPr>
          <w:sz w:val="20"/>
        </w:rPr>
      </w:pPr>
    </w:p>
    <w:p w:rsidR="009B63EF" w:rsidRDefault="001044CD">
      <w:pPr>
        <w:pStyle w:val="1"/>
        <w:ind w:left="839" w:right="841"/>
      </w:pPr>
      <w:r>
        <w:t>ТЕМИ</w:t>
      </w:r>
      <w:r>
        <w:rPr>
          <w:spacing w:val="-6"/>
        </w:rPr>
        <w:t xml:space="preserve"> </w:t>
      </w:r>
      <w:r>
        <w:t>ДЛЯ</w:t>
      </w:r>
      <w:r>
        <w:rPr>
          <w:spacing w:val="-3"/>
        </w:rPr>
        <w:t xml:space="preserve"> </w:t>
      </w:r>
      <w:r>
        <w:t>САМОСТІЙНОГО</w:t>
      </w:r>
      <w:r>
        <w:rPr>
          <w:spacing w:val="-4"/>
        </w:rPr>
        <w:t xml:space="preserve"> </w:t>
      </w:r>
      <w:r>
        <w:t>ВИВЧЕННЯ</w:t>
      </w:r>
      <w:r>
        <w:rPr>
          <w:spacing w:val="-3"/>
        </w:rPr>
        <w:t xml:space="preserve"> </w:t>
      </w:r>
      <w:r>
        <w:rPr>
          <w:spacing w:val="-2"/>
        </w:rPr>
        <w:t>ДИСЦИПЛІНИ</w:t>
      </w:r>
    </w:p>
    <w:p w:rsidR="009B63EF" w:rsidRDefault="009B63EF">
      <w:pPr>
        <w:pStyle w:val="a3"/>
        <w:spacing w:before="1"/>
        <w:ind w:left="0"/>
        <w:rPr>
          <w:b/>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6"/>
        <w:gridCol w:w="7465"/>
        <w:gridCol w:w="1643"/>
      </w:tblGrid>
      <w:tr w:rsidR="009B63EF">
        <w:trPr>
          <w:trHeight w:val="551"/>
        </w:trPr>
        <w:tc>
          <w:tcPr>
            <w:tcW w:w="746" w:type="dxa"/>
          </w:tcPr>
          <w:p w:rsidR="009B63EF" w:rsidRDefault="001044CD">
            <w:pPr>
              <w:pStyle w:val="TableParagraph"/>
              <w:spacing w:line="276" w:lineRule="exact"/>
              <w:ind w:left="155" w:right="286" w:firstLine="31"/>
              <w:jc w:val="left"/>
              <w:rPr>
                <w:sz w:val="24"/>
              </w:rPr>
            </w:pPr>
            <w:r>
              <w:rPr>
                <w:spacing w:val="-10"/>
                <w:sz w:val="24"/>
              </w:rPr>
              <w:t xml:space="preserve">№ </w:t>
            </w:r>
            <w:r>
              <w:rPr>
                <w:spacing w:val="-5"/>
                <w:sz w:val="24"/>
              </w:rPr>
              <w:t>з/п</w:t>
            </w:r>
          </w:p>
        </w:tc>
        <w:tc>
          <w:tcPr>
            <w:tcW w:w="7465" w:type="dxa"/>
          </w:tcPr>
          <w:p w:rsidR="009B63EF" w:rsidRDefault="001044CD">
            <w:pPr>
              <w:pStyle w:val="TableParagraph"/>
              <w:spacing w:line="275" w:lineRule="exact"/>
              <w:ind w:left="3149" w:right="3143"/>
              <w:rPr>
                <w:sz w:val="24"/>
              </w:rPr>
            </w:pPr>
            <w:r>
              <w:rPr>
                <w:sz w:val="24"/>
              </w:rPr>
              <w:t>Назва</w:t>
            </w:r>
            <w:r>
              <w:rPr>
                <w:spacing w:val="-8"/>
                <w:sz w:val="24"/>
              </w:rPr>
              <w:t xml:space="preserve"> </w:t>
            </w:r>
            <w:r>
              <w:rPr>
                <w:spacing w:val="-4"/>
                <w:sz w:val="24"/>
              </w:rPr>
              <w:t>теми</w:t>
            </w:r>
          </w:p>
        </w:tc>
        <w:tc>
          <w:tcPr>
            <w:tcW w:w="1643" w:type="dxa"/>
          </w:tcPr>
          <w:p w:rsidR="009B63EF" w:rsidRDefault="001044CD">
            <w:pPr>
              <w:pStyle w:val="TableParagraph"/>
              <w:spacing w:line="276" w:lineRule="exact"/>
              <w:ind w:left="399" w:right="380" w:firstLine="88"/>
              <w:jc w:val="left"/>
              <w:rPr>
                <w:sz w:val="24"/>
              </w:rPr>
            </w:pPr>
            <w:r>
              <w:rPr>
                <w:spacing w:val="-2"/>
                <w:sz w:val="24"/>
              </w:rPr>
              <w:t>Номер джерела</w:t>
            </w:r>
          </w:p>
        </w:tc>
      </w:tr>
      <w:tr w:rsidR="009B63EF">
        <w:trPr>
          <w:trHeight w:val="275"/>
        </w:trPr>
        <w:tc>
          <w:tcPr>
            <w:tcW w:w="746" w:type="dxa"/>
          </w:tcPr>
          <w:p w:rsidR="009B63EF" w:rsidRDefault="001044CD">
            <w:pPr>
              <w:pStyle w:val="TableParagraph"/>
              <w:spacing w:line="255" w:lineRule="exact"/>
              <w:ind w:left="7"/>
              <w:rPr>
                <w:sz w:val="24"/>
              </w:rPr>
            </w:pPr>
            <w:r>
              <w:rPr>
                <w:sz w:val="24"/>
              </w:rPr>
              <w:t>1</w:t>
            </w:r>
          </w:p>
        </w:tc>
        <w:tc>
          <w:tcPr>
            <w:tcW w:w="7465" w:type="dxa"/>
          </w:tcPr>
          <w:p w:rsidR="009B63EF" w:rsidRDefault="001044CD">
            <w:pPr>
              <w:pStyle w:val="TableParagraph"/>
              <w:spacing w:line="255" w:lineRule="exact"/>
              <w:ind w:left="108"/>
              <w:jc w:val="left"/>
              <w:rPr>
                <w:sz w:val="24"/>
              </w:rPr>
            </w:pPr>
            <w:r>
              <w:rPr>
                <w:sz w:val="24"/>
              </w:rPr>
              <w:t>Основні</w:t>
            </w:r>
            <w:r>
              <w:rPr>
                <w:spacing w:val="-3"/>
                <w:sz w:val="24"/>
              </w:rPr>
              <w:t xml:space="preserve"> </w:t>
            </w:r>
            <w:r>
              <w:rPr>
                <w:sz w:val="24"/>
              </w:rPr>
              <w:t>джерела</w:t>
            </w:r>
            <w:r>
              <w:rPr>
                <w:spacing w:val="-3"/>
                <w:sz w:val="24"/>
              </w:rPr>
              <w:t xml:space="preserve"> </w:t>
            </w:r>
            <w:r>
              <w:rPr>
                <w:sz w:val="24"/>
              </w:rPr>
              <w:t>забруднень</w:t>
            </w:r>
            <w:r>
              <w:rPr>
                <w:spacing w:val="-2"/>
                <w:sz w:val="24"/>
              </w:rPr>
              <w:t xml:space="preserve"> </w:t>
            </w:r>
            <w:r>
              <w:rPr>
                <w:sz w:val="24"/>
              </w:rPr>
              <w:t>атмосфери,</w:t>
            </w:r>
            <w:r>
              <w:rPr>
                <w:spacing w:val="-3"/>
                <w:sz w:val="24"/>
              </w:rPr>
              <w:t xml:space="preserve"> </w:t>
            </w:r>
            <w:r>
              <w:rPr>
                <w:sz w:val="24"/>
              </w:rPr>
              <w:t>гідросфери</w:t>
            </w:r>
            <w:r>
              <w:rPr>
                <w:spacing w:val="-2"/>
                <w:sz w:val="24"/>
              </w:rPr>
              <w:t xml:space="preserve"> </w:t>
            </w:r>
            <w:r>
              <w:rPr>
                <w:sz w:val="24"/>
              </w:rPr>
              <w:t>і</w:t>
            </w:r>
            <w:r>
              <w:rPr>
                <w:spacing w:val="-2"/>
                <w:sz w:val="24"/>
              </w:rPr>
              <w:t xml:space="preserve"> літосфери.</w:t>
            </w:r>
          </w:p>
        </w:tc>
        <w:tc>
          <w:tcPr>
            <w:tcW w:w="1643" w:type="dxa"/>
          </w:tcPr>
          <w:p w:rsidR="009B63EF" w:rsidRDefault="001044CD">
            <w:pPr>
              <w:pStyle w:val="TableParagraph"/>
              <w:spacing w:line="255" w:lineRule="exact"/>
              <w:ind w:left="115" w:right="105"/>
              <w:rPr>
                <w:sz w:val="24"/>
              </w:rPr>
            </w:pPr>
            <w:r>
              <w:rPr>
                <w:sz w:val="24"/>
              </w:rPr>
              <w:t xml:space="preserve">9, 11, </w:t>
            </w:r>
            <w:r>
              <w:rPr>
                <w:spacing w:val="-5"/>
                <w:sz w:val="24"/>
              </w:rPr>
              <w:t>17</w:t>
            </w:r>
          </w:p>
        </w:tc>
      </w:tr>
      <w:tr w:rsidR="009B63EF">
        <w:trPr>
          <w:trHeight w:val="551"/>
        </w:trPr>
        <w:tc>
          <w:tcPr>
            <w:tcW w:w="746" w:type="dxa"/>
          </w:tcPr>
          <w:p w:rsidR="009B63EF" w:rsidRDefault="001044CD">
            <w:pPr>
              <w:pStyle w:val="TableParagraph"/>
              <w:spacing w:before="1"/>
              <w:ind w:left="7"/>
              <w:rPr>
                <w:sz w:val="24"/>
              </w:rPr>
            </w:pPr>
            <w:r>
              <w:rPr>
                <w:sz w:val="24"/>
              </w:rPr>
              <w:t>2</w:t>
            </w:r>
          </w:p>
        </w:tc>
        <w:tc>
          <w:tcPr>
            <w:tcW w:w="7465" w:type="dxa"/>
          </w:tcPr>
          <w:p w:rsidR="009B63EF" w:rsidRDefault="001044CD">
            <w:pPr>
              <w:pStyle w:val="TableParagraph"/>
              <w:tabs>
                <w:tab w:val="left" w:pos="1786"/>
                <w:tab w:val="left" w:pos="2616"/>
                <w:tab w:val="left" w:pos="3064"/>
                <w:tab w:val="left" w:pos="4269"/>
                <w:tab w:val="left" w:pos="5761"/>
              </w:tabs>
              <w:spacing w:line="274" w:lineRule="exact"/>
              <w:ind w:left="108" w:right="99"/>
              <w:jc w:val="left"/>
              <w:rPr>
                <w:sz w:val="24"/>
              </w:rPr>
            </w:pPr>
            <w:proofErr w:type="spellStart"/>
            <w:r>
              <w:rPr>
                <w:spacing w:val="-2"/>
                <w:sz w:val="24"/>
              </w:rPr>
              <w:t>Екосистемний</w:t>
            </w:r>
            <w:proofErr w:type="spellEnd"/>
            <w:r>
              <w:rPr>
                <w:sz w:val="24"/>
              </w:rPr>
              <w:tab/>
            </w:r>
            <w:r>
              <w:rPr>
                <w:spacing w:val="-2"/>
                <w:sz w:val="24"/>
              </w:rPr>
              <w:t>підхід</w:t>
            </w:r>
            <w:r>
              <w:rPr>
                <w:sz w:val="24"/>
              </w:rPr>
              <w:tab/>
            </w:r>
            <w:r>
              <w:rPr>
                <w:spacing w:val="-6"/>
                <w:sz w:val="24"/>
              </w:rPr>
              <w:t>до</w:t>
            </w:r>
            <w:r>
              <w:rPr>
                <w:sz w:val="24"/>
              </w:rPr>
              <w:tab/>
            </w:r>
            <w:r>
              <w:rPr>
                <w:spacing w:val="-2"/>
                <w:sz w:val="24"/>
              </w:rPr>
              <w:t>проблеми</w:t>
            </w:r>
            <w:r>
              <w:rPr>
                <w:sz w:val="24"/>
              </w:rPr>
              <w:tab/>
            </w:r>
            <w:r>
              <w:rPr>
                <w:spacing w:val="-2"/>
                <w:sz w:val="24"/>
              </w:rPr>
              <w:t>забруднення</w:t>
            </w:r>
            <w:r>
              <w:rPr>
                <w:sz w:val="24"/>
              </w:rPr>
              <w:tab/>
            </w:r>
            <w:r>
              <w:rPr>
                <w:spacing w:val="-2"/>
                <w:sz w:val="24"/>
              </w:rPr>
              <w:t>навколишнього середовища</w:t>
            </w:r>
          </w:p>
        </w:tc>
        <w:tc>
          <w:tcPr>
            <w:tcW w:w="1643" w:type="dxa"/>
          </w:tcPr>
          <w:p w:rsidR="009B63EF" w:rsidRDefault="001044CD">
            <w:pPr>
              <w:pStyle w:val="TableParagraph"/>
              <w:spacing w:before="1"/>
              <w:ind w:left="115" w:right="105"/>
              <w:rPr>
                <w:sz w:val="24"/>
              </w:rPr>
            </w:pPr>
            <w:r>
              <w:rPr>
                <w:sz w:val="24"/>
              </w:rPr>
              <w:t xml:space="preserve">9, </w:t>
            </w:r>
            <w:r>
              <w:rPr>
                <w:spacing w:val="-5"/>
                <w:sz w:val="24"/>
              </w:rPr>
              <w:t>11</w:t>
            </w:r>
          </w:p>
        </w:tc>
      </w:tr>
      <w:tr w:rsidR="009B63EF">
        <w:trPr>
          <w:trHeight w:val="553"/>
        </w:trPr>
        <w:tc>
          <w:tcPr>
            <w:tcW w:w="746" w:type="dxa"/>
          </w:tcPr>
          <w:p w:rsidR="009B63EF" w:rsidRDefault="001044CD">
            <w:pPr>
              <w:pStyle w:val="TableParagraph"/>
              <w:spacing w:before="1"/>
              <w:ind w:left="7"/>
              <w:rPr>
                <w:sz w:val="24"/>
              </w:rPr>
            </w:pPr>
            <w:r>
              <w:rPr>
                <w:sz w:val="24"/>
              </w:rPr>
              <w:t>3</w:t>
            </w:r>
          </w:p>
        </w:tc>
        <w:tc>
          <w:tcPr>
            <w:tcW w:w="7465" w:type="dxa"/>
          </w:tcPr>
          <w:p w:rsidR="009B63EF" w:rsidRDefault="001044CD">
            <w:pPr>
              <w:pStyle w:val="TableParagraph"/>
              <w:spacing w:line="270" w:lineRule="atLeast"/>
              <w:ind w:left="108"/>
              <w:jc w:val="left"/>
              <w:rPr>
                <w:sz w:val="24"/>
              </w:rPr>
            </w:pPr>
            <w:r>
              <w:rPr>
                <w:sz w:val="24"/>
              </w:rPr>
              <w:t>Проблема</w:t>
            </w:r>
            <w:r>
              <w:rPr>
                <w:spacing w:val="40"/>
                <w:sz w:val="24"/>
              </w:rPr>
              <w:t xml:space="preserve"> </w:t>
            </w:r>
            <w:r>
              <w:rPr>
                <w:sz w:val="24"/>
              </w:rPr>
              <w:t>забруднення</w:t>
            </w:r>
            <w:r>
              <w:rPr>
                <w:spacing w:val="40"/>
                <w:sz w:val="24"/>
              </w:rPr>
              <w:t xml:space="preserve"> </w:t>
            </w:r>
            <w:r>
              <w:rPr>
                <w:sz w:val="24"/>
              </w:rPr>
              <w:t>екосистем.</w:t>
            </w:r>
            <w:r>
              <w:rPr>
                <w:spacing w:val="40"/>
                <w:sz w:val="24"/>
              </w:rPr>
              <w:t xml:space="preserve"> </w:t>
            </w:r>
            <w:r>
              <w:rPr>
                <w:sz w:val="24"/>
              </w:rPr>
              <w:t>Буферна</w:t>
            </w:r>
            <w:r>
              <w:rPr>
                <w:spacing w:val="40"/>
                <w:sz w:val="24"/>
              </w:rPr>
              <w:t xml:space="preserve"> </w:t>
            </w:r>
            <w:r>
              <w:rPr>
                <w:sz w:val="24"/>
              </w:rPr>
              <w:t>ємність</w:t>
            </w:r>
            <w:r>
              <w:rPr>
                <w:spacing w:val="40"/>
                <w:sz w:val="24"/>
              </w:rPr>
              <w:t xml:space="preserve"> </w:t>
            </w:r>
            <w:r>
              <w:rPr>
                <w:sz w:val="24"/>
              </w:rPr>
              <w:t>екосистем</w:t>
            </w:r>
            <w:r>
              <w:rPr>
                <w:spacing w:val="40"/>
                <w:sz w:val="24"/>
              </w:rPr>
              <w:t xml:space="preserve"> </w:t>
            </w:r>
            <w:r>
              <w:rPr>
                <w:sz w:val="24"/>
              </w:rPr>
              <w:t>до</w:t>
            </w:r>
            <w:r>
              <w:rPr>
                <w:spacing w:val="80"/>
                <w:sz w:val="24"/>
              </w:rPr>
              <w:t xml:space="preserve"> </w:t>
            </w:r>
            <w:r>
              <w:rPr>
                <w:sz w:val="24"/>
              </w:rPr>
              <w:t>різних типів забруднень.</w:t>
            </w:r>
          </w:p>
        </w:tc>
        <w:tc>
          <w:tcPr>
            <w:tcW w:w="1643" w:type="dxa"/>
          </w:tcPr>
          <w:p w:rsidR="009B63EF" w:rsidRDefault="001044CD">
            <w:pPr>
              <w:pStyle w:val="TableParagraph"/>
              <w:spacing w:before="1"/>
              <w:ind w:left="115" w:right="105"/>
              <w:rPr>
                <w:sz w:val="24"/>
              </w:rPr>
            </w:pPr>
            <w:r>
              <w:rPr>
                <w:sz w:val="24"/>
              </w:rPr>
              <w:t xml:space="preserve">9, 10, 12, </w:t>
            </w:r>
            <w:r>
              <w:rPr>
                <w:spacing w:val="-5"/>
                <w:sz w:val="24"/>
              </w:rPr>
              <w:t>14</w:t>
            </w:r>
          </w:p>
        </w:tc>
      </w:tr>
      <w:tr w:rsidR="009B63EF">
        <w:trPr>
          <w:trHeight w:val="276"/>
        </w:trPr>
        <w:tc>
          <w:tcPr>
            <w:tcW w:w="746" w:type="dxa"/>
          </w:tcPr>
          <w:p w:rsidR="009B63EF" w:rsidRDefault="001044CD">
            <w:pPr>
              <w:pStyle w:val="TableParagraph"/>
              <w:spacing w:line="256" w:lineRule="exact"/>
              <w:ind w:left="7"/>
              <w:rPr>
                <w:sz w:val="24"/>
              </w:rPr>
            </w:pPr>
            <w:r>
              <w:rPr>
                <w:sz w:val="24"/>
              </w:rPr>
              <w:t>4</w:t>
            </w:r>
          </w:p>
        </w:tc>
        <w:tc>
          <w:tcPr>
            <w:tcW w:w="7465" w:type="dxa"/>
          </w:tcPr>
          <w:p w:rsidR="009B63EF" w:rsidRDefault="001044CD">
            <w:pPr>
              <w:pStyle w:val="TableParagraph"/>
              <w:spacing w:line="256" w:lineRule="exact"/>
              <w:ind w:left="108"/>
              <w:jc w:val="left"/>
              <w:rPr>
                <w:sz w:val="24"/>
              </w:rPr>
            </w:pPr>
            <w:r>
              <w:rPr>
                <w:sz w:val="24"/>
              </w:rPr>
              <w:t>Поняття</w:t>
            </w:r>
            <w:r>
              <w:rPr>
                <w:spacing w:val="-3"/>
                <w:sz w:val="24"/>
              </w:rPr>
              <w:t xml:space="preserve"> </w:t>
            </w:r>
            <w:r>
              <w:rPr>
                <w:sz w:val="24"/>
              </w:rPr>
              <w:t>норми</w:t>
            </w:r>
            <w:r>
              <w:rPr>
                <w:spacing w:val="-2"/>
                <w:sz w:val="24"/>
              </w:rPr>
              <w:t xml:space="preserve"> </w:t>
            </w:r>
            <w:r>
              <w:rPr>
                <w:sz w:val="24"/>
              </w:rPr>
              <w:t>і</w:t>
            </w:r>
            <w:r>
              <w:rPr>
                <w:spacing w:val="-3"/>
                <w:sz w:val="24"/>
              </w:rPr>
              <w:t xml:space="preserve"> </w:t>
            </w:r>
            <w:r>
              <w:rPr>
                <w:sz w:val="24"/>
              </w:rPr>
              <w:t>патології</w:t>
            </w:r>
            <w:r>
              <w:rPr>
                <w:spacing w:val="-2"/>
                <w:sz w:val="24"/>
              </w:rPr>
              <w:t xml:space="preserve"> екосистем.</w:t>
            </w:r>
          </w:p>
        </w:tc>
        <w:tc>
          <w:tcPr>
            <w:tcW w:w="1643" w:type="dxa"/>
          </w:tcPr>
          <w:p w:rsidR="009B63EF" w:rsidRDefault="001044CD">
            <w:pPr>
              <w:pStyle w:val="TableParagraph"/>
              <w:spacing w:line="256" w:lineRule="exact"/>
              <w:ind w:left="115" w:right="105"/>
              <w:rPr>
                <w:sz w:val="24"/>
              </w:rPr>
            </w:pPr>
            <w:r>
              <w:rPr>
                <w:sz w:val="24"/>
              </w:rPr>
              <w:t xml:space="preserve">9, 11, 13, </w:t>
            </w:r>
            <w:r>
              <w:rPr>
                <w:spacing w:val="-5"/>
                <w:sz w:val="24"/>
              </w:rPr>
              <w:t>19</w:t>
            </w:r>
          </w:p>
        </w:tc>
      </w:tr>
      <w:tr w:rsidR="009B63EF">
        <w:trPr>
          <w:trHeight w:val="551"/>
        </w:trPr>
        <w:tc>
          <w:tcPr>
            <w:tcW w:w="746" w:type="dxa"/>
          </w:tcPr>
          <w:p w:rsidR="009B63EF" w:rsidRDefault="001044CD">
            <w:pPr>
              <w:pStyle w:val="TableParagraph"/>
              <w:spacing w:line="275" w:lineRule="exact"/>
              <w:ind w:left="7"/>
              <w:rPr>
                <w:sz w:val="24"/>
              </w:rPr>
            </w:pPr>
            <w:r>
              <w:rPr>
                <w:sz w:val="24"/>
              </w:rPr>
              <w:t>5</w:t>
            </w:r>
          </w:p>
        </w:tc>
        <w:tc>
          <w:tcPr>
            <w:tcW w:w="7465" w:type="dxa"/>
          </w:tcPr>
          <w:p w:rsidR="009B63EF" w:rsidRDefault="001044CD">
            <w:pPr>
              <w:pStyle w:val="TableParagraph"/>
              <w:spacing w:line="276" w:lineRule="exact"/>
              <w:ind w:left="108"/>
              <w:jc w:val="left"/>
              <w:rPr>
                <w:sz w:val="24"/>
              </w:rPr>
            </w:pPr>
            <w:r>
              <w:rPr>
                <w:sz w:val="24"/>
              </w:rPr>
              <w:t>Реагування екосистеми на токсичні впливи та методологія їх оцінки. Структура забрудненої екосистеми.</w:t>
            </w:r>
          </w:p>
        </w:tc>
        <w:tc>
          <w:tcPr>
            <w:tcW w:w="1643" w:type="dxa"/>
          </w:tcPr>
          <w:p w:rsidR="009B63EF" w:rsidRDefault="001044CD">
            <w:pPr>
              <w:pStyle w:val="TableParagraph"/>
              <w:spacing w:line="275" w:lineRule="exact"/>
              <w:ind w:left="117" w:right="105"/>
              <w:rPr>
                <w:sz w:val="24"/>
              </w:rPr>
            </w:pPr>
            <w:r>
              <w:rPr>
                <w:sz w:val="24"/>
              </w:rPr>
              <w:t xml:space="preserve">9, 10, 11, </w:t>
            </w:r>
            <w:r>
              <w:rPr>
                <w:spacing w:val="-5"/>
                <w:sz w:val="24"/>
              </w:rPr>
              <w:t>12,</w:t>
            </w:r>
          </w:p>
          <w:p w:rsidR="009B63EF" w:rsidRDefault="001044CD">
            <w:pPr>
              <w:pStyle w:val="TableParagraph"/>
              <w:spacing w:line="257" w:lineRule="exact"/>
              <w:ind w:left="115" w:right="105"/>
              <w:rPr>
                <w:sz w:val="24"/>
              </w:rPr>
            </w:pPr>
            <w:r>
              <w:rPr>
                <w:spacing w:val="-5"/>
                <w:sz w:val="24"/>
              </w:rPr>
              <w:t>19</w:t>
            </w:r>
          </w:p>
        </w:tc>
      </w:tr>
      <w:tr w:rsidR="009B63EF">
        <w:trPr>
          <w:trHeight w:val="827"/>
        </w:trPr>
        <w:tc>
          <w:tcPr>
            <w:tcW w:w="746" w:type="dxa"/>
          </w:tcPr>
          <w:p w:rsidR="009B63EF" w:rsidRDefault="001044CD">
            <w:pPr>
              <w:pStyle w:val="TableParagraph"/>
              <w:spacing w:line="275" w:lineRule="exact"/>
              <w:ind w:left="7"/>
              <w:rPr>
                <w:sz w:val="24"/>
              </w:rPr>
            </w:pPr>
            <w:r>
              <w:rPr>
                <w:sz w:val="24"/>
              </w:rPr>
              <w:t>6</w:t>
            </w:r>
          </w:p>
        </w:tc>
        <w:tc>
          <w:tcPr>
            <w:tcW w:w="7465" w:type="dxa"/>
          </w:tcPr>
          <w:p w:rsidR="009B63EF" w:rsidRDefault="001044CD">
            <w:pPr>
              <w:pStyle w:val="TableParagraph"/>
              <w:spacing w:line="276" w:lineRule="exact"/>
              <w:ind w:left="108" w:right="100"/>
              <w:jc w:val="both"/>
              <w:rPr>
                <w:sz w:val="24"/>
              </w:rPr>
            </w:pPr>
            <w:proofErr w:type="spellStart"/>
            <w:r>
              <w:rPr>
                <w:sz w:val="24"/>
              </w:rPr>
              <w:t>Біотестування</w:t>
            </w:r>
            <w:proofErr w:type="spellEnd"/>
            <w:r>
              <w:rPr>
                <w:sz w:val="24"/>
              </w:rPr>
              <w:t xml:space="preserve"> як метод контролю токсичності природних і стічних вод. Взаємозв’язок гідрологічних, гідрохімічних і гідробіологічних процесів у формуванні якості води.</w:t>
            </w:r>
          </w:p>
        </w:tc>
        <w:tc>
          <w:tcPr>
            <w:tcW w:w="1643" w:type="dxa"/>
          </w:tcPr>
          <w:p w:rsidR="009B63EF" w:rsidRDefault="001044CD">
            <w:pPr>
              <w:pStyle w:val="TableParagraph"/>
              <w:spacing w:line="275" w:lineRule="exact"/>
              <w:ind w:left="117" w:right="105"/>
              <w:rPr>
                <w:sz w:val="24"/>
              </w:rPr>
            </w:pPr>
            <w:r>
              <w:rPr>
                <w:sz w:val="24"/>
              </w:rPr>
              <w:t xml:space="preserve">9, 11, 14, </w:t>
            </w:r>
            <w:r>
              <w:rPr>
                <w:spacing w:val="-5"/>
                <w:sz w:val="24"/>
              </w:rPr>
              <w:t>18,</w:t>
            </w:r>
          </w:p>
          <w:p w:rsidR="009B63EF" w:rsidRDefault="001044CD">
            <w:pPr>
              <w:pStyle w:val="TableParagraph"/>
              <w:ind w:left="115" w:right="105"/>
              <w:rPr>
                <w:sz w:val="24"/>
              </w:rPr>
            </w:pPr>
            <w:r>
              <w:rPr>
                <w:spacing w:val="-5"/>
                <w:sz w:val="24"/>
              </w:rPr>
              <w:t>20</w:t>
            </w:r>
          </w:p>
        </w:tc>
      </w:tr>
      <w:tr w:rsidR="009B63EF">
        <w:trPr>
          <w:trHeight w:val="550"/>
        </w:trPr>
        <w:tc>
          <w:tcPr>
            <w:tcW w:w="746" w:type="dxa"/>
          </w:tcPr>
          <w:p w:rsidR="009B63EF" w:rsidRDefault="001044CD">
            <w:pPr>
              <w:pStyle w:val="TableParagraph"/>
              <w:spacing w:line="274" w:lineRule="exact"/>
              <w:ind w:left="7"/>
              <w:rPr>
                <w:sz w:val="24"/>
              </w:rPr>
            </w:pPr>
            <w:r>
              <w:rPr>
                <w:sz w:val="24"/>
              </w:rPr>
              <w:t>7</w:t>
            </w:r>
          </w:p>
        </w:tc>
        <w:tc>
          <w:tcPr>
            <w:tcW w:w="7465" w:type="dxa"/>
          </w:tcPr>
          <w:p w:rsidR="009B63EF" w:rsidRDefault="001044CD">
            <w:pPr>
              <w:pStyle w:val="TableParagraph"/>
              <w:spacing w:line="276" w:lineRule="exact"/>
              <w:ind w:left="108"/>
              <w:jc w:val="left"/>
              <w:rPr>
                <w:sz w:val="24"/>
              </w:rPr>
            </w:pPr>
            <w:r>
              <w:rPr>
                <w:sz w:val="24"/>
              </w:rPr>
              <w:t>Забруднення гідросфери та екологічні аспекти чистої води і охорони водних екосистем.</w:t>
            </w:r>
          </w:p>
        </w:tc>
        <w:tc>
          <w:tcPr>
            <w:tcW w:w="1643" w:type="dxa"/>
          </w:tcPr>
          <w:p w:rsidR="009B63EF" w:rsidRDefault="001044CD">
            <w:pPr>
              <w:pStyle w:val="TableParagraph"/>
              <w:spacing w:line="274" w:lineRule="exact"/>
              <w:ind w:left="117" w:right="105"/>
              <w:rPr>
                <w:sz w:val="24"/>
              </w:rPr>
            </w:pPr>
            <w:r>
              <w:rPr>
                <w:sz w:val="24"/>
              </w:rPr>
              <w:t xml:space="preserve">9, 15, 16, </w:t>
            </w:r>
            <w:r>
              <w:rPr>
                <w:spacing w:val="-5"/>
                <w:sz w:val="24"/>
              </w:rPr>
              <w:t>18,</w:t>
            </w:r>
          </w:p>
          <w:p w:rsidR="009B63EF" w:rsidRDefault="001044CD">
            <w:pPr>
              <w:pStyle w:val="TableParagraph"/>
              <w:spacing w:line="257" w:lineRule="exact"/>
              <w:ind w:left="115" w:right="105"/>
              <w:rPr>
                <w:sz w:val="24"/>
              </w:rPr>
            </w:pPr>
            <w:r>
              <w:rPr>
                <w:spacing w:val="-5"/>
                <w:sz w:val="24"/>
              </w:rPr>
              <w:t>20</w:t>
            </w:r>
          </w:p>
        </w:tc>
      </w:tr>
      <w:tr w:rsidR="009B63EF">
        <w:trPr>
          <w:trHeight w:val="550"/>
        </w:trPr>
        <w:tc>
          <w:tcPr>
            <w:tcW w:w="746" w:type="dxa"/>
          </w:tcPr>
          <w:p w:rsidR="009B63EF" w:rsidRDefault="001044CD">
            <w:pPr>
              <w:pStyle w:val="TableParagraph"/>
              <w:spacing w:line="274" w:lineRule="exact"/>
              <w:ind w:left="7"/>
              <w:rPr>
                <w:sz w:val="24"/>
              </w:rPr>
            </w:pPr>
            <w:r>
              <w:rPr>
                <w:sz w:val="24"/>
              </w:rPr>
              <w:t>8</w:t>
            </w:r>
          </w:p>
        </w:tc>
        <w:tc>
          <w:tcPr>
            <w:tcW w:w="7465" w:type="dxa"/>
          </w:tcPr>
          <w:p w:rsidR="009B63EF" w:rsidRDefault="001044CD">
            <w:pPr>
              <w:pStyle w:val="TableParagraph"/>
              <w:tabs>
                <w:tab w:val="left" w:pos="1441"/>
                <w:tab w:val="left" w:pos="1710"/>
                <w:tab w:val="left" w:pos="2820"/>
                <w:tab w:val="left" w:pos="4089"/>
                <w:tab w:val="left" w:pos="4950"/>
                <w:tab w:val="left" w:pos="5619"/>
                <w:tab w:val="left" w:pos="6063"/>
              </w:tabs>
              <w:spacing w:line="276" w:lineRule="exact"/>
              <w:ind w:left="108" w:right="99"/>
              <w:jc w:val="left"/>
              <w:rPr>
                <w:sz w:val="24"/>
              </w:rPr>
            </w:pPr>
            <w:r>
              <w:rPr>
                <w:spacing w:val="-2"/>
                <w:sz w:val="24"/>
              </w:rPr>
              <w:t>Чутливість</w:t>
            </w:r>
            <w:r>
              <w:rPr>
                <w:sz w:val="24"/>
              </w:rPr>
              <w:tab/>
            </w:r>
            <w:r>
              <w:rPr>
                <w:spacing w:val="-10"/>
                <w:sz w:val="24"/>
              </w:rPr>
              <w:t>і</w:t>
            </w:r>
            <w:r>
              <w:rPr>
                <w:sz w:val="24"/>
              </w:rPr>
              <w:tab/>
            </w:r>
            <w:r>
              <w:rPr>
                <w:spacing w:val="-2"/>
                <w:sz w:val="24"/>
              </w:rPr>
              <w:t>стійкість</w:t>
            </w:r>
            <w:r>
              <w:rPr>
                <w:sz w:val="24"/>
              </w:rPr>
              <w:tab/>
            </w:r>
            <w:r>
              <w:rPr>
                <w:spacing w:val="-2"/>
                <w:sz w:val="24"/>
              </w:rPr>
              <w:t>організмів</w:t>
            </w:r>
            <w:r>
              <w:rPr>
                <w:sz w:val="24"/>
              </w:rPr>
              <w:tab/>
            </w:r>
            <w:r>
              <w:rPr>
                <w:spacing w:val="-2"/>
                <w:sz w:val="24"/>
              </w:rPr>
              <w:t>різних</w:t>
            </w:r>
            <w:r>
              <w:rPr>
                <w:sz w:val="24"/>
              </w:rPr>
              <w:tab/>
            </w:r>
            <w:r>
              <w:rPr>
                <w:spacing w:val="-4"/>
                <w:sz w:val="24"/>
              </w:rPr>
              <w:t>груп</w:t>
            </w:r>
            <w:r>
              <w:rPr>
                <w:sz w:val="24"/>
              </w:rPr>
              <w:tab/>
            </w:r>
            <w:r>
              <w:rPr>
                <w:spacing w:val="-6"/>
                <w:sz w:val="24"/>
              </w:rPr>
              <w:t>до</w:t>
            </w:r>
            <w:r>
              <w:rPr>
                <w:sz w:val="24"/>
              </w:rPr>
              <w:tab/>
            </w:r>
            <w:r>
              <w:rPr>
                <w:spacing w:val="-2"/>
                <w:sz w:val="24"/>
              </w:rPr>
              <w:t>забруднення середовища.</w:t>
            </w:r>
          </w:p>
        </w:tc>
        <w:tc>
          <w:tcPr>
            <w:tcW w:w="1643" w:type="dxa"/>
          </w:tcPr>
          <w:p w:rsidR="009B63EF" w:rsidRDefault="001044CD">
            <w:pPr>
              <w:pStyle w:val="TableParagraph"/>
              <w:spacing w:line="274" w:lineRule="exact"/>
              <w:ind w:left="117" w:right="105"/>
              <w:rPr>
                <w:sz w:val="24"/>
              </w:rPr>
            </w:pPr>
            <w:r>
              <w:rPr>
                <w:sz w:val="24"/>
              </w:rPr>
              <w:t xml:space="preserve">9, 10, 11, </w:t>
            </w:r>
            <w:r>
              <w:rPr>
                <w:spacing w:val="-5"/>
                <w:sz w:val="24"/>
              </w:rPr>
              <w:t>13,</w:t>
            </w:r>
          </w:p>
          <w:p w:rsidR="009B63EF" w:rsidRDefault="001044CD">
            <w:pPr>
              <w:pStyle w:val="TableParagraph"/>
              <w:spacing w:line="257" w:lineRule="exact"/>
              <w:ind w:left="115" w:right="105"/>
              <w:rPr>
                <w:sz w:val="24"/>
              </w:rPr>
            </w:pPr>
            <w:r>
              <w:rPr>
                <w:spacing w:val="-5"/>
                <w:sz w:val="24"/>
              </w:rPr>
              <w:t>21</w:t>
            </w:r>
          </w:p>
        </w:tc>
      </w:tr>
      <w:tr w:rsidR="009B63EF">
        <w:trPr>
          <w:trHeight w:val="551"/>
        </w:trPr>
        <w:tc>
          <w:tcPr>
            <w:tcW w:w="746" w:type="dxa"/>
          </w:tcPr>
          <w:p w:rsidR="009B63EF" w:rsidRDefault="001044CD">
            <w:pPr>
              <w:pStyle w:val="TableParagraph"/>
              <w:spacing w:line="276" w:lineRule="exact"/>
              <w:ind w:left="7"/>
              <w:rPr>
                <w:sz w:val="24"/>
              </w:rPr>
            </w:pPr>
            <w:r>
              <w:rPr>
                <w:sz w:val="24"/>
              </w:rPr>
              <w:t>9</w:t>
            </w:r>
          </w:p>
        </w:tc>
        <w:tc>
          <w:tcPr>
            <w:tcW w:w="7465" w:type="dxa"/>
          </w:tcPr>
          <w:p w:rsidR="009B63EF" w:rsidRDefault="001044CD">
            <w:pPr>
              <w:pStyle w:val="TableParagraph"/>
              <w:tabs>
                <w:tab w:val="left" w:pos="1796"/>
                <w:tab w:val="left" w:pos="4557"/>
                <w:tab w:val="left" w:pos="6521"/>
              </w:tabs>
              <w:spacing w:line="276" w:lineRule="exact"/>
              <w:ind w:left="108" w:right="96"/>
              <w:jc w:val="left"/>
              <w:rPr>
                <w:sz w:val="24"/>
              </w:rPr>
            </w:pPr>
            <w:r>
              <w:rPr>
                <w:spacing w:val="-2"/>
                <w:sz w:val="24"/>
              </w:rPr>
              <w:t>Структура</w:t>
            </w:r>
            <w:r>
              <w:rPr>
                <w:sz w:val="24"/>
              </w:rPr>
              <w:tab/>
            </w:r>
            <w:proofErr w:type="spellStart"/>
            <w:r>
              <w:rPr>
                <w:spacing w:val="-2"/>
                <w:sz w:val="24"/>
              </w:rPr>
              <w:t>екотоксикологічного</w:t>
            </w:r>
            <w:proofErr w:type="spellEnd"/>
            <w:r>
              <w:rPr>
                <w:sz w:val="24"/>
              </w:rPr>
              <w:tab/>
            </w:r>
            <w:r>
              <w:rPr>
                <w:spacing w:val="-2"/>
                <w:sz w:val="24"/>
              </w:rPr>
              <w:t>моніторингу.</w:t>
            </w:r>
            <w:r>
              <w:rPr>
                <w:sz w:val="24"/>
              </w:rPr>
              <w:tab/>
            </w:r>
            <w:r>
              <w:rPr>
                <w:spacing w:val="-2"/>
                <w:sz w:val="24"/>
              </w:rPr>
              <w:t xml:space="preserve">Основні </w:t>
            </w:r>
            <w:proofErr w:type="spellStart"/>
            <w:r>
              <w:rPr>
                <w:sz w:val="24"/>
              </w:rPr>
              <w:t>екотоксикологічні</w:t>
            </w:r>
            <w:proofErr w:type="spellEnd"/>
            <w:r>
              <w:rPr>
                <w:sz w:val="24"/>
              </w:rPr>
              <w:t xml:space="preserve"> проблеми та можливі шляхи їх вирішення.</w:t>
            </w:r>
          </w:p>
        </w:tc>
        <w:tc>
          <w:tcPr>
            <w:tcW w:w="1643" w:type="dxa"/>
          </w:tcPr>
          <w:p w:rsidR="009B63EF" w:rsidRDefault="001044CD">
            <w:pPr>
              <w:pStyle w:val="TableParagraph"/>
              <w:spacing w:line="276" w:lineRule="exact"/>
              <w:ind w:left="115" w:right="105"/>
              <w:rPr>
                <w:sz w:val="24"/>
              </w:rPr>
            </w:pPr>
            <w:r>
              <w:rPr>
                <w:sz w:val="24"/>
              </w:rPr>
              <w:t xml:space="preserve">9, </w:t>
            </w:r>
            <w:r>
              <w:rPr>
                <w:spacing w:val="-5"/>
                <w:sz w:val="24"/>
              </w:rPr>
              <w:t>11</w:t>
            </w:r>
          </w:p>
        </w:tc>
      </w:tr>
      <w:tr w:rsidR="009B63EF">
        <w:trPr>
          <w:trHeight w:val="552"/>
        </w:trPr>
        <w:tc>
          <w:tcPr>
            <w:tcW w:w="746" w:type="dxa"/>
          </w:tcPr>
          <w:p w:rsidR="009B63EF" w:rsidRDefault="001044CD">
            <w:pPr>
              <w:pStyle w:val="TableParagraph"/>
              <w:spacing w:line="275" w:lineRule="exact"/>
              <w:ind w:left="236" w:right="229"/>
              <w:rPr>
                <w:sz w:val="24"/>
              </w:rPr>
            </w:pPr>
            <w:r>
              <w:rPr>
                <w:spacing w:val="-5"/>
                <w:sz w:val="24"/>
              </w:rPr>
              <w:t>10</w:t>
            </w:r>
          </w:p>
        </w:tc>
        <w:tc>
          <w:tcPr>
            <w:tcW w:w="7465" w:type="dxa"/>
          </w:tcPr>
          <w:p w:rsidR="009B63EF" w:rsidRDefault="001044CD">
            <w:pPr>
              <w:pStyle w:val="TableParagraph"/>
              <w:spacing w:line="276" w:lineRule="exact"/>
              <w:ind w:left="108"/>
              <w:jc w:val="left"/>
              <w:rPr>
                <w:sz w:val="24"/>
              </w:rPr>
            </w:pPr>
            <w:r>
              <w:rPr>
                <w:sz w:val="24"/>
              </w:rPr>
              <w:t>Проблеми</w:t>
            </w:r>
            <w:r>
              <w:rPr>
                <w:spacing w:val="40"/>
                <w:sz w:val="24"/>
              </w:rPr>
              <w:t xml:space="preserve"> </w:t>
            </w:r>
            <w:r>
              <w:rPr>
                <w:sz w:val="24"/>
              </w:rPr>
              <w:t>радіоактивного</w:t>
            </w:r>
            <w:r>
              <w:rPr>
                <w:spacing w:val="40"/>
                <w:sz w:val="24"/>
              </w:rPr>
              <w:t xml:space="preserve"> </w:t>
            </w:r>
            <w:r>
              <w:rPr>
                <w:sz w:val="24"/>
              </w:rPr>
              <w:t>забруднення</w:t>
            </w:r>
            <w:r>
              <w:rPr>
                <w:spacing w:val="40"/>
                <w:sz w:val="24"/>
              </w:rPr>
              <w:t xml:space="preserve"> </w:t>
            </w:r>
            <w:r>
              <w:rPr>
                <w:sz w:val="24"/>
              </w:rPr>
              <w:t>екосистем.</w:t>
            </w:r>
            <w:r>
              <w:rPr>
                <w:spacing w:val="40"/>
                <w:sz w:val="24"/>
              </w:rPr>
              <w:t xml:space="preserve"> </w:t>
            </w:r>
            <w:r>
              <w:rPr>
                <w:sz w:val="24"/>
              </w:rPr>
              <w:t>Радіоекологічна ситуація в Україні.</w:t>
            </w:r>
          </w:p>
        </w:tc>
        <w:tc>
          <w:tcPr>
            <w:tcW w:w="1643" w:type="dxa"/>
          </w:tcPr>
          <w:p w:rsidR="009B63EF" w:rsidRDefault="001044CD">
            <w:pPr>
              <w:pStyle w:val="TableParagraph"/>
              <w:spacing w:line="275" w:lineRule="exact"/>
              <w:ind w:left="117" w:right="105"/>
              <w:rPr>
                <w:sz w:val="24"/>
              </w:rPr>
            </w:pPr>
            <w:r>
              <w:rPr>
                <w:sz w:val="24"/>
              </w:rPr>
              <w:t xml:space="preserve">1, 2, 3, 4, 5, </w:t>
            </w:r>
            <w:r>
              <w:rPr>
                <w:spacing w:val="-5"/>
                <w:sz w:val="24"/>
              </w:rPr>
              <w:t>6,</w:t>
            </w:r>
          </w:p>
          <w:p w:rsidR="009B63EF" w:rsidRDefault="001044CD">
            <w:pPr>
              <w:pStyle w:val="TableParagraph"/>
              <w:spacing w:line="257" w:lineRule="exact"/>
              <w:ind w:left="115" w:right="105"/>
              <w:rPr>
                <w:sz w:val="24"/>
              </w:rPr>
            </w:pPr>
            <w:r>
              <w:rPr>
                <w:sz w:val="24"/>
              </w:rPr>
              <w:t xml:space="preserve">7, </w:t>
            </w:r>
            <w:r>
              <w:rPr>
                <w:spacing w:val="-10"/>
                <w:sz w:val="24"/>
              </w:rPr>
              <w:t>8</w:t>
            </w:r>
          </w:p>
        </w:tc>
      </w:tr>
    </w:tbl>
    <w:p w:rsidR="009B63EF" w:rsidRDefault="009B63EF">
      <w:pPr>
        <w:spacing w:line="257" w:lineRule="exact"/>
        <w:rPr>
          <w:sz w:val="24"/>
        </w:rPr>
        <w:sectPr w:rsidR="009B63EF">
          <w:headerReference w:type="default" r:id="rId94"/>
          <w:footerReference w:type="default" r:id="rId95"/>
          <w:pgSz w:w="11910" w:h="16850"/>
          <w:pgMar w:top="1540" w:right="340" w:bottom="1280" w:left="1480" w:header="727" w:footer="1098" w:gutter="0"/>
          <w:cols w:space="720"/>
        </w:sectPr>
      </w:pPr>
    </w:p>
    <w:p w:rsidR="009B63EF" w:rsidRDefault="009B63EF">
      <w:pPr>
        <w:pStyle w:val="a3"/>
        <w:spacing w:before="7"/>
        <w:ind w:left="0"/>
        <w:rPr>
          <w:b/>
          <w:sz w:val="28"/>
        </w:rPr>
      </w:pPr>
    </w:p>
    <w:p w:rsidR="009B63EF" w:rsidRDefault="001044CD">
      <w:pPr>
        <w:spacing w:before="90"/>
        <w:ind w:left="1969" w:right="1972"/>
        <w:jc w:val="center"/>
        <w:rPr>
          <w:b/>
          <w:sz w:val="24"/>
        </w:rPr>
      </w:pPr>
      <w:r>
        <w:rPr>
          <w:b/>
          <w:sz w:val="24"/>
        </w:rPr>
        <w:t>ПИТАННЯ</w:t>
      </w:r>
      <w:r>
        <w:rPr>
          <w:b/>
          <w:spacing w:val="-2"/>
          <w:sz w:val="24"/>
        </w:rPr>
        <w:t xml:space="preserve"> </w:t>
      </w:r>
      <w:r>
        <w:rPr>
          <w:b/>
          <w:sz w:val="24"/>
        </w:rPr>
        <w:t>ДЛЯ</w:t>
      </w:r>
      <w:r>
        <w:rPr>
          <w:b/>
          <w:spacing w:val="-2"/>
          <w:sz w:val="24"/>
        </w:rPr>
        <w:t xml:space="preserve"> САМОКОНТРОЛЮ</w:t>
      </w:r>
    </w:p>
    <w:p w:rsidR="009B63EF" w:rsidRDefault="009B63EF">
      <w:pPr>
        <w:pStyle w:val="a3"/>
        <w:ind w:left="0"/>
        <w:rPr>
          <w:b/>
        </w:rPr>
      </w:pPr>
    </w:p>
    <w:p w:rsidR="009B63EF" w:rsidRDefault="001044CD">
      <w:pPr>
        <w:pStyle w:val="a4"/>
        <w:numPr>
          <w:ilvl w:val="0"/>
          <w:numId w:val="6"/>
        </w:numPr>
        <w:tabs>
          <w:tab w:val="left" w:pos="941"/>
          <w:tab w:val="left" w:pos="942"/>
        </w:tabs>
        <w:rPr>
          <w:sz w:val="24"/>
        </w:rPr>
      </w:pPr>
      <w:r>
        <w:rPr>
          <w:sz w:val="24"/>
        </w:rPr>
        <w:t>Визначення</w:t>
      </w:r>
      <w:r>
        <w:rPr>
          <w:spacing w:val="-5"/>
          <w:sz w:val="24"/>
        </w:rPr>
        <w:t xml:space="preserve"> </w:t>
      </w:r>
      <w:r>
        <w:rPr>
          <w:spacing w:val="-2"/>
          <w:sz w:val="24"/>
        </w:rPr>
        <w:t>детоксикації</w:t>
      </w:r>
    </w:p>
    <w:p w:rsidR="009B63EF" w:rsidRDefault="001044CD">
      <w:pPr>
        <w:pStyle w:val="a4"/>
        <w:numPr>
          <w:ilvl w:val="0"/>
          <w:numId w:val="6"/>
        </w:numPr>
        <w:tabs>
          <w:tab w:val="left" w:pos="941"/>
          <w:tab w:val="left" w:pos="942"/>
        </w:tabs>
        <w:rPr>
          <w:sz w:val="24"/>
        </w:rPr>
      </w:pPr>
      <w:r>
        <w:rPr>
          <w:sz w:val="24"/>
        </w:rPr>
        <w:t>Типи</w:t>
      </w:r>
      <w:r>
        <w:rPr>
          <w:spacing w:val="-5"/>
          <w:sz w:val="24"/>
        </w:rPr>
        <w:t xml:space="preserve"> </w:t>
      </w:r>
      <w:r>
        <w:rPr>
          <w:sz w:val="24"/>
        </w:rPr>
        <w:t>хімічних</w:t>
      </w:r>
      <w:r>
        <w:rPr>
          <w:spacing w:val="-2"/>
          <w:sz w:val="24"/>
        </w:rPr>
        <w:t xml:space="preserve"> </w:t>
      </w:r>
      <w:r>
        <w:rPr>
          <w:sz w:val="24"/>
        </w:rPr>
        <w:t>реакцій,</w:t>
      </w:r>
      <w:r>
        <w:rPr>
          <w:spacing w:val="-4"/>
          <w:sz w:val="24"/>
        </w:rPr>
        <w:t xml:space="preserve"> </w:t>
      </w:r>
      <w:r>
        <w:rPr>
          <w:sz w:val="24"/>
        </w:rPr>
        <w:t>внаслідок</w:t>
      </w:r>
      <w:r>
        <w:rPr>
          <w:spacing w:val="-2"/>
          <w:sz w:val="24"/>
        </w:rPr>
        <w:t xml:space="preserve"> </w:t>
      </w:r>
      <w:r>
        <w:rPr>
          <w:sz w:val="24"/>
        </w:rPr>
        <w:t>яких</w:t>
      </w:r>
      <w:r>
        <w:rPr>
          <w:spacing w:val="-2"/>
          <w:sz w:val="24"/>
        </w:rPr>
        <w:t xml:space="preserve"> </w:t>
      </w:r>
      <w:r>
        <w:rPr>
          <w:sz w:val="24"/>
        </w:rPr>
        <w:t>отрута</w:t>
      </w:r>
      <w:r>
        <w:rPr>
          <w:spacing w:val="-2"/>
          <w:sz w:val="24"/>
        </w:rPr>
        <w:t xml:space="preserve"> </w:t>
      </w:r>
      <w:r>
        <w:rPr>
          <w:sz w:val="24"/>
        </w:rPr>
        <w:t>видаляється</w:t>
      </w:r>
      <w:r>
        <w:rPr>
          <w:spacing w:val="-2"/>
          <w:sz w:val="24"/>
        </w:rPr>
        <w:t xml:space="preserve"> </w:t>
      </w:r>
      <w:r>
        <w:rPr>
          <w:sz w:val="24"/>
        </w:rPr>
        <w:t>з</w:t>
      </w:r>
      <w:r>
        <w:rPr>
          <w:spacing w:val="-2"/>
          <w:sz w:val="24"/>
        </w:rPr>
        <w:t xml:space="preserve"> організму</w:t>
      </w:r>
    </w:p>
    <w:p w:rsidR="009B63EF" w:rsidRDefault="001044CD">
      <w:pPr>
        <w:pStyle w:val="a4"/>
        <w:numPr>
          <w:ilvl w:val="0"/>
          <w:numId w:val="6"/>
        </w:numPr>
        <w:tabs>
          <w:tab w:val="left" w:pos="941"/>
          <w:tab w:val="left" w:pos="942"/>
        </w:tabs>
        <w:rPr>
          <w:sz w:val="24"/>
        </w:rPr>
      </w:pPr>
      <w:r>
        <w:rPr>
          <w:sz w:val="24"/>
        </w:rPr>
        <w:t>Реакції</w:t>
      </w:r>
      <w:r>
        <w:rPr>
          <w:spacing w:val="-2"/>
          <w:sz w:val="24"/>
        </w:rPr>
        <w:t xml:space="preserve"> </w:t>
      </w:r>
      <w:r>
        <w:rPr>
          <w:sz w:val="24"/>
        </w:rPr>
        <w:t>окислення</w:t>
      </w:r>
      <w:r>
        <w:rPr>
          <w:spacing w:val="-2"/>
          <w:sz w:val="24"/>
        </w:rPr>
        <w:t xml:space="preserve"> </w:t>
      </w:r>
      <w:r>
        <w:rPr>
          <w:sz w:val="24"/>
        </w:rPr>
        <w:t>та</w:t>
      </w:r>
      <w:r>
        <w:rPr>
          <w:spacing w:val="-1"/>
          <w:sz w:val="24"/>
        </w:rPr>
        <w:t xml:space="preserve"> </w:t>
      </w:r>
      <w:r>
        <w:rPr>
          <w:sz w:val="24"/>
        </w:rPr>
        <w:t>їх</w:t>
      </w:r>
      <w:r>
        <w:rPr>
          <w:spacing w:val="-4"/>
          <w:sz w:val="24"/>
        </w:rPr>
        <w:t xml:space="preserve"> </w:t>
      </w:r>
      <w:r>
        <w:rPr>
          <w:spacing w:val="-2"/>
          <w:sz w:val="24"/>
        </w:rPr>
        <w:t>приклади</w:t>
      </w:r>
    </w:p>
    <w:p w:rsidR="009B63EF" w:rsidRDefault="001044CD">
      <w:pPr>
        <w:pStyle w:val="a4"/>
        <w:numPr>
          <w:ilvl w:val="0"/>
          <w:numId w:val="6"/>
        </w:numPr>
        <w:tabs>
          <w:tab w:val="left" w:pos="941"/>
          <w:tab w:val="left" w:pos="942"/>
        </w:tabs>
        <w:rPr>
          <w:sz w:val="24"/>
        </w:rPr>
      </w:pPr>
      <w:r>
        <w:rPr>
          <w:sz w:val="24"/>
        </w:rPr>
        <w:t>Реакції</w:t>
      </w:r>
      <w:r>
        <w:rPr>
          <w:spacing w:val="-2"/>
          <w:sz w:val="24"/>
        </w:rPr>
        <w:t xml:space="preserve"> відновлення</w:t>
      </w:r>
    </w:p>
    <w:p w:rsidR="009B63EF" w:rsidRDefault="001044CD">
      <w:pPr>
        <w:pStyle w:val="a4"/>
        <w:numPr>
          <w:ilvl w:val="0"/>
          <w:numId w:val="6"/>
        </w:numPr>
        <w:tabs>
          <w:tab w:val="left" w:pos="941"/>
          <w:tab w:val="left" w:pos="942"/>
        </w:tabs>
        <w:spacing w:line="275" w:lineRule="exact"/>
        <w:rPr>
          <w:sz w:val="24"/>
        </w:rPr>
      </w:pPr>
      <w:r>
        <w:rPr>
          <w:sz w:val="24"/>
        </w:rPr>
        <w:t>Реакції</w:t>
      </w:r>
      <w:r>
        <w:rPr>
          <w:spacing w:val="-2"/>
          <w:sz w:val="24"/>
        </w:rPr>
        <w:t xml:space="preserve"> гідролізу</w:t>
      </w:r>
    </w:p>
    <w:p w:rsidR="009B63EF" w:rsidRDefault="001044CD">
      <w:pPr>
        <w:pStyle w:val="a4"/>
        <w:numPr>
          <w:ilvl w:val="0"/>
          <w:numId w:val="6"/>
        </w:numPr>
        <w:tabs>
          <w:tab w:val="left" w:pos="941"/>
          <w:tab w:val="left" w:pos="942"/>
        </w:tabs>
        <w:spacing w:line="275" w:lineRule="exact"/>
        <w:rPr>
          <w:sz w:val="24"/>
        </w:rPr>
      </w:pPr>
      <w:r>
        <w:rPr>
          <w:sz w:val="24"/>
        </w:rPr>
        <w:t>Реакції</w:t>
      </w:r>
      <w:r>
        <w:rPr>
          <w:spacing w:val="-4"/>
          <w:sz w:val="24"/>
        </w:rPr>
        <w:t xml:space="preserve"> </w:t>
      </w:r>
      <w:r>
        <w:rPr>
          <w:spacing w:val="-2"/>
          <w:sz w:val="24"/>
        </w:rPr>
        <w:t>синтезу</w:t>
      </w:r>
    </w:p>
    <w:p w:rsidR="009B63EF" w:rsidRDefault="001044CD">
      <w:pPr>
        <w:pStyle w:val="a4"/>
        <w:numPr>
          <w:ilvl w:val="0"/>
          <w:numId w:val="6"/>
        </w:numPr>
        <w:tabs>
          <w:tab w:val="left" w:pos="941"/>
          <w:tab w:val="left" w:pos="942"/>
        </w:tabs>
        <w:rPr>
          <w:sz w:val="24"/>
        </w:rPr>
      </w:pPr>
      <w:r>
        <w:rPr>
          <w:sz w:val="24"/>
        </w:rPr>
        <w:t>Групи</w:t>
      </w:r>
      <w:r>
        <w:rPr>
          <w:spacing w:val="-5"/>
          <w:sz w:val="24"/>
        </w:rPr>
        <w:t xml:space="preserve"> </w:t>
      </w:r>
      <w:r>
        <w:rPr>
          <w:sz w:val="24"/>
        </w:rPr>
        <w:t>методів</w:t>
      </w:r>
      <w:r>
        <w:rPr>
          <w:spacing w:val="-2"/>
          <w:sz w:val="24"/>
        </w:rPr>
        <w:t xml:space="preserve"> </w:t>
      </w:r>
      <w:r>
        <w:rPr>
          <w:sz w:val="24"/>
        </w:rPr>
        <w:t>активної</w:t>
      </w:r>
      <w:r>
        <w:rPr>
          <w:spacing w:val="-5"/>
          <w:sz w:val="24"/>
        </w:rPr>
        <w:t xml:space="preserve"> </w:t>
      </w:r>
      <w:r>
        <w:rPr>
          <w:sz w:val="24"/>
        </w:rPr>
        <w:t>детоксикації</w:t>
      </w:r>
      <w:r>
        <w:rPr>
          <w:spacing w:val="-2"/>
          <w:sz w:val="24"/>
        </w:rPr>
        <w:t xml:space="preserve"> </w:t>
      </w:r>
      <w:r>
        <w:rPr>
          <w:sz w:val="24"/>
        </w:rPr>
        <w:t>організму</w:t>
      </w:r>
      <w:r>
        <w:rPr>
          <w:spacing w:val="-6"/>
          <w:sz w:val="24"/>
        </w:rPr>
        <w:t xml:space="preserve"> </w:t>
      </w:r>
      <w:r>
        <w:rPr>
          <w:sz w:val="24"/>
        </w:rPr>
        <w:t>за</w:t>
      </w:r>
      <w:r>
        <w:rPr>
          <w:spacing w:val="-3"/>
          <w:sz w:val="24"/>
        </w:rPr>
        <w:t xml:space="preserve"> </w:t>
      </w:r>
      <w:r>
        <w:rPr>
          <w:sz w:val="24"/>
        </w:rPr>
        <w:t>принципом</w:t>
      </w:r>
      <w:r>
        <w:rPr>
          <w:spacing w:val="-3"/>
          <w:sz w:val="24"/>
        </w:rPr>
        <w:t xml:space="preserve"> </w:t>
      </w:r>
      <w:r>
        <w:rPr>
          <w:spacing w:val="-5"/>
          <w:sz w:val="24"/>
        </w:rPr>
        <w:t>дії</w:t>
      </w:r>
    </w:p>
    <w:p w:rsidR="009B63EF" w:rsidRDefault="001044CD">
      <w:pPr>
        <w:pStyle w:val="a4"/>
        <w:numPr>
          <w:ilvl w:val="0"/>
          <w:numId w:val="6"/>
        </w:numPr>
        <w:tabs>
          <w:tab w:val="left" w:pos="941"/>
          <w:tab w:val="left" w:pos="942"/>
        </w:tabs>
        <w:rPr>
          <w:sz w:val="24"/>
        </w:rPr>
      </w:pPr>
      <w:r>
        <w:rPr>
          <w:sz w:val="24"/>
        </w:rPr>
        <w:t>Методи</w:t>
      </w:r>
      <w:r>
        <w:rPr>
          <w:spacing w:val="-5"/>
          <w:sz w:val="24"/>
        </w:rPr>
        <w:t xml:space="preserve"> </w:t>
      </w:r>
      <w:r>
        <w:rPr>
          <w:sz w:val="24"/>
        </w:rPr>
        <w:t>посилення</w:t>
      </w:r>
      <w:r>
        <w:rPr>
          <w:spacing w:val="-3"/>
          <w:sz w:val="24"/>
        </w:rPr>
        <w:t xml:space="preserve"> </w:t>
      </w:r>
      <w:r>
        <w:rPr>
          <w:sz w:val="24"/>
        </w:rPr>
        <w:t>природних</w:t>
      </w:r>
      <w:r>
        <w:rPr>
          <w:spacing w:val="-6"/>
          <w:sz w:val="24"/>
        </w:rPr>
        <w:t xml:space="preserve"> </w:t>
      </w:r>
      <w:r>
        <w:rPr>
          <w:sz w:val="24"/>
        </w:rPr>
        <w:t>процесів</w:t>
      </w:r>
      <w:r>
        <w:rPr>
          <w:spacing w:val="-3"/>
          <w:sz w:val="24"/>
        </w:rPr>
        <w:t xml:space="preserve"> </w:t>
      </w:r>
      <w:r>
        <w:rPr>
          <w:sz w:val="24"/>
        </w:rPr>
        <w:t>очищення</w:t>
      </w:r>
      <w:r>
        <w:rPr>
          <w:spacing w:val="-2"/>
          <w:sz w:val="24"/>
        </w:rPr>
        <w:t xml:space="preserve"> детоксикації</w:t>
      </w:r>
    </w:p>
    <w:p w:rsidR="009B63EF" w:rsidRDefault="001044CD">
      <w:pPr>
        <w:pStyle w:val="a4"/>
        <w:numPr>
          <w:ilvl w:val="0"/>
          <w:numId w:val="6"/>
        </w:numPr>
        <w:tabs>
          <w:tab w:val="left" w:pos="941"/>
          <w:tab w:val="left" w:pos="942"/>
        </w:tabs>
        <w:spacing w:before="1"/>
        <w:rPr>
          <w:sz w:val="24"/>
        </w:rPr>
      </w:pPr>
      <w:r>
        <w:rPr>
          <w:sz w:val="24"/>
        </w:rPr>
        <w:t>Методи</w:t>
      </w:r>
      <w:r>
        <w:rPr>
          <w:spacing w:val="-3"/>
          <w:sz w:val="24"/>
        </w:rPr>
        <w:t xml:space="preserve"> </w:t>
      </w:r>
      <w:r>
        <w:rPr>
          <w:sz w:val="24"/>
        </w:rPr>
        <w:t>штучної</w:t>
      </w:r>
      <w:r>
        <w:rPr>
          <w:spacing w:val="-2"/>
          <w:sz w:val="24"/>
        </w:rPr>
        <w:t xml:space="preserve"> </w:t>
      </w:r>
      <w:r>
        <w:rPr>
          <w:sz w:val="24"/>
        </w:rPr>
        <w:t>детоксикації</w:t>
      </w:r>
      <w:r>
        <w:rPr>
          <w:spacing w:val="-2"/>
          <w:sz w:val="24"/>
        </w:rPr>
        <w:t xml:space="preserve"> організму</w:t>
      </w:r>
    </w:p>
    <w:p w:rsidR="009B63EF" w:rsidRDefault="001044CD">
      <w:pPr>
        <w:pStyle w:val="a4"/>
        <w:numPr>
          <w:ilvl w:val="0"/>
          <w:numId w:val="6"/>
        </w:numPr>
        <w:tabs>
          <w:tab w:val="left" w:pos="942"/>
        </w:tabs>
        <w:rPr>
          <w:sz w:val="24"/>
        </w:rPr>
      </w:pPr>
      <w:r>
        <w:rPr>
          <w:sz w:val="24"/>
        </w:rPr>
        <w:t>Форсований</w:t>
      </w:r>
      <w:r>
        <w:rPr>
          <w:spacing w:val="-3"/>
          <w:sz w:val="24"/>
        </w:rPr>
        <w:t xml:space="preserve"> </w:t>
      </w:r>
      <w:r>
        <w:rPr>
          <w:spacing w:val="-2"/>
          <w:sz w:val="24"/>
        </w:rPr>
        <w:t>діурез</w:t>
      </w:r>
    </w:p>
    <w:p w:rsidR="009B63EF" w:rsidRDefault="001044CD">
      <w:pPr>
        <w:pStyle w:val="a4"/>
        <w:numPr>
          <w:ilvl w:val="0"/>
          <w:numId w:val="6"/>
        </w:numPr>
        <w:tabs>
          <w:tab w:val="left" w:pos="942"/>
        </w:tabs>
        <w:rPr>
          <w:sz w:val="24"/>
        </w:rPr>
      </w:pPr>
      <w:r>
        <w:rPr>
          <w:spacing w:val="-2"/>
          <w:sz w:val="24"/>
        </w:rPr>
        <w:t>Гіпервентиляція</w:t>
      </w:r>
    </w:p>
    <w:p w:rsidR="009B63EF" w:rsidRDefault="001044CD">
      <w:pPr>
        <w:pStyle w:val="a4"/>
        <w:numPr>
          <w:ilvl w:val="0"/>
          <w:numId w:val="6"/>
        </w:numPr>
        <w:tabs>
          <w:tab w:val="left" w:pos="942"/>
        </w:tabs>
        <w:rPr>
          <w:sz w:val="24"/>
        </w:rPr>
      </w:pPr>
      <w:r>
        <w:rPr>
          <w:spacing w:val="-2"/>
          <w:sz w:val="24"/>
        </w:rPr>
        <w:t>Гемодіаліз</w:t>
      </w:r>
    </w:p>
    <w:p w:rsidR="009B63EF" w:rsidRDefault="001044CD">
      <w:pPr>
        <w:pStyle w:val="a4"/>
        <w:numPr>
          <w:ilvl w:val="0"/>
          <w:numId w:val="6"/>
        </w:numPr>
        <w:tabs>
          <w:tab w:val="left" w:pos="942"/>
        </w:tabs>
        <w:rPr>
          <w:sz w:val="24"/>
        </w:rPr>
      </w:pPr>
      <w:r>
        <w:rPr>
          <w:sz w:val="24"/>
        </w:rPr>
        <w:t>Метод</w:t>
      </w:r>
      <w:r>
        <w:rPr>
          <w:spacing w:val="-1"/>
          <w:sz w:val="24"/>
        </w:rPr>
        <w:t xml:space="preserve"> </w:t>
      </w:r>
      <w:r>
        <w:rPr>
          <w:spacing w:val="-2"/>
          <w:sz w:val="24"/>
        </w:rPr>
        <w:t>розведення</w:t>
      </w:r>
    </w:p>
    <w:p w:rsidR="009B63EF" w:rsidRDefault="001044CD">
      <w:pPr>
        <w:pStyle w:val="a4"/>
        <w:numPr>
          <w:ilvl w:val="0"/>
          <w:numId w:val="6"/>
        </w:numPr>
        <w:tabs>
          <w:tab w:val="left" w:pos="942"/>
        </w:tabs>
        <w:rPr>
          <w:sz w:val="24"/>
        </w:rPr>
      </w:pPr>
      <w:r>
        <w:rPr>
          <w:spacing w:val="-2"/>
          <w:sz w:val="24"/>
        </w:rPr>
        <w:t>Сорбція</w:t>
      </w:r>
    </w:p>
    <w:p w:rsidR="009B63EF" w:rsidRDefault="001044CD">
      <w:pPr>
        <w:pStyle w:val="a4"/>
        <w:numPr>
          <w:ilvl w:val="0"/>
          <w:numId w:val="6"/>
        </w:numPr>
        <w:tabs>
          <w:tab w:val="left" w:pos="942"/>
        </w:tabs>
        <w:spacing w:line="275" w:lineRule="exact"/>
        <w:rPr>
          <w:sz w:val="24"/>
        </w:rPr>
      </w:pPr>
      <w:r>
        <w:rPr>
          <w:sz w:val="24"/>
        </w:rPr>
        <w:t>Групи</w:t>
      </w:r>
      <w:r>
        <w:rPr>
          <w:spacing w:val="-3"/>
          <w:sz w:val="24"/>
        </w:rPr>
        <w:t xml:space="preserve"> </w:t>
      </w:r>
      <w:r>
        <w:rPr>
          <w:sz w:val="24"/>
        </w:rPr>
        <w:t>антидотів</w:t>
      </w:r>
      <w:r>
        <w:rPr>
          <w:spacing w:val="-2"/>
          <w:sz w:val="24"/>
        </w:rPr>
        <w:t xml:space="preserve"> </w:t>
      </w:r>
      <w:r>
        <w:rPr>
          <w:sz w:val="24"/>
        </w:rPr>
        <w:t>за</w:t>
      </w:r>
      <w:r>
        <w:rPr>
          <w:spacing w:val="-3"/>
          <w:sz w:val="24"/>
        </w:rPr>
        <w:t xml:space="preserve"> </w:t>
      </w:r>
      <w:r>
        <w:rPr>
          <w:sz w:val="24"/>
        </w:rPr>
        <w:t>механізмом</w:t>
      </w:r>
      <w:r>
        <w:rPr>
          <w:spacing w:val="-3"/>
          <w:sz w:val="24"/>
        </w:rPr>
        <w:t xml:space="preserve"> </w:t>
      </w:r>
      <w:r>
        <w:rPr>
          <w:spacing w:val="-5"/>
          <w:sz w:val="24"/>
        </w:rPr>
        <w:t>дії</w:t>
      </w:r>
    </w:p>
    <w:p w:rsidR="009B63EF" w:rsidRDefault="001044CD">
      <w:pPr>
        <w:pStyle w:val="a4"/>
        <w:numPr>
          <w:ilvl w:val="0"/>
          <w:numId w:val="6"/>
        </w:numPr>
        <w:tabs>
          <w:tab w:val="left" w:pos="942"/>
        </w:tabs>
        <w:spacing w:line="275" w:lineRule="exact"/>
        <w:rPr>
          <w:sz w:val="24"/>
        </w:rPr>
      </w:pPr>
      <w:proofErr w:type="spellStart"/>
      <w:r>
        <w:rPr>
          <w:sz w:val="24"/>
        </w:rPr>
        <w:t>Антидотна</w:t>
      </w:r>
      <w:proofErr w:type="spellEnd"/>
      <w:r>
        <w:rPr>
          <w:spacing w:val="-3"/>
          <w:sz w:val="24"/>
        </w:rPr>
        <w:t xml:space="preserve"> </w:t>
      </w:r>
      <w:r>
        <w:rPr>
          <w:sz w:val="24"/>
        </w:rPr>
        <w:t>терапія</w:t>
      </w:r>
      <w:r>
        <w:rPr>
          <w:spacing w:val="-3"/>
          <w:sz w:val="24"/>
        </w:rPr>
        <w:t xml:space="preserve"> </w:t>
      </w:r>
      <w:r>
        <w:rPr>
          <w:sz w:val="24"/>
        </w:rPr>
        <w:t>при</w:t>
      </w:r>
      <w:r>
        <w:rPr>
          <w:spacing w:val="-3"/>
          <w:sz w:val="24"/>
        </w:rPr>
        <w:t xml:space="preserve"> </w:t>
      </w:r>
      <w:r>
        <w:rPr>
          <w:sz w:val="24"/>
        </w:rPr>
        <w:t>гострих</w:t>
      </w:r>
      <w:r>
        <w:rPr>
          <w:spacing w:val="-2"/>
          <w:sz w:val="24"/>
        </w:rPr>
        <w:t xml:space="preserve"> отруєннях</w:t>
      </w:r>
    </w:p>
    <w:p w:rsidR="009B63EF" w:rsidRDefault="001044CD">
      <w:pPr>
        <w:pStyle w:val="a4"/>
        <w:numPr>
          <w:ilvl w:val="0"/>
          <w:numId w:val="6"/>
        </w:numPr>
        <w:tabs>
          <w:tab w:val="left" w:pos="942"/>
        </w:tabs>
        <w:rPr>
          <w:sz w:val="24"/>
        </w:rPr>
      </w:pPr>
      <w:proofErr w:type="spellStart"/>
      <w:r>
        <w:rPr>
          <w:sz w:val="24"/>
        </w:rPr>
        <w:t>Антидотна</w:t>
      </w:r>
      <w:proofErr w:type="spellEnd"/>
      <w:r>
        <w:rPr>
          <w:spacing w:val="-3"/>
          <w:sz w:val="24"/>
        </w:rPr>
        <w:t xml:space="preserve"> </w:t>
      </w:r>
      <w:r>
        <w:rPr>
          <w:sz w:val="24"/>
        </w:rPr>
        <w:t>терапія</w:t>
      </w:r>
      <w:r>
        <w:rPr>
          <w:spacing w:val="-2"/>
          <w:sz w:val="24"/>
        </w:rPr>
        <w:t xml:space="preserve"> </w:t>
      </w:r>
      <w:r>
        <w:rPr>
          <w:sz w:val="24"/>
        </w:rPr>
        <w:t>при</w:t>
      </w:r>
      <w:r>
        <w:rPr>
          <w:spacing w:val="-3"/>
          <w:sz w:val="24"/>
        </w:rPr>
        <w:t xml:space="preserve"> </w:t>
      </w:r>
      <w:r>
        <w:rPr>
          <w:sz w:val="24"/>
        </w:rPr>
        <w:t>хронічних</w:t>
      </w:r>
      <w:r>
        <w:rPr>
          <w:spacing w:val="-1"/>
          <w:sz w:val="24"/>
        </w:rPr>
        <w:t xml:space="preserve"> </w:t>
      </w:r>
      <w:r>
        <w:rPr>
          <w:spacing w:val="-2"/>
          <w:sz w:val="24"/>
        </w:rPr>
        <w:t>отруєннях</w:t>
      </w:r>
    </w:p>
    <w:p w:rsidR="009B63EF" w:rsidRDefault="001044CD">
      <w:pPr>
        <w:pStyle w:val="a4"/>
        <w:numPr>
          <w:ilvl w:val="0"/>
          <w:numId w:val="6"/>
        </w:numPr>
        <w:tabs>
          <w:tab w:val="left" w:pos="942"/>
        </w:tabs>
        <w:rPr>
          <w:sz w:val="24"/>
        </w:rPr>
      </w:pPr>
      <w:proofErr w:type="spellStart"/>
      <w:r>
        <w:rPr>
          <w:spacing w:val="-2"/>
          <w:sz w:val="24"/>
        </w:rPr>
        <w:t>Амілнітрит</w:t>
      </w:r>
      <w:proofErr w:type="spellEnd"/>
    </w:p>
    <w:p w:rsidR="009B63EF" w:rsidRDefault="001044CD">
      <w:pPr>
        <w:pStyle w:val="a4"/>
        <w:numPr>
          <w:ilvl w:val="0"/>
          <w:numId w:val="6"/>
        </w:numPr>
        <w:tabs>
          <w:tab w:val="left" w:pos="942"/>
        </w:tabs>
        <w:rPr>
          <w:sz w:val="24"/>
        </w:rPr>
      </w:pPr>
      <w:r>
        <w:rPr>
          <w:sz w:val="24"/>
        </w:rPr>
        <w:t xml:space="preserve">Антидот </w:t>
      </w:r>
      <w:r>
        <w:rPr>
          <w:spacing w:val="-5"/>
          <w:sz w:val="24"/>
        </w:rPr>
        <w:t>ТВМ</w:t>
      </w:r>
    </w:p>
    <w:p w:rsidR="009B63EF" w:rsidRDefault="001044CD">
      <w:pPr>
        <w:pStyle w:val="a4"/>
        <w:numPr>
          <w:ilvl w:val="0"/>
          <w:numId w:val="6"/>
        </w:numPr>
        <w:tabs>
          <w:tab w:val="left" w:pos="942"/>
        </w:tabs>
        <w:rPr>
          <w:sz w:val="24"/>
        </w:rPr>
      </w:pPr>
      <w:r>
        <w:rPr>
          <w:sz w:val="24"/>
        </w:rPr>
        <w:t>Антидот</w:t>
      </w:r>
      <w:r>
        <w:rPr>
          <w:spacing w:val="-4"/>
          <w:sz w:val="24"/>
        </w:rPr>
        <w:t xml:space="preserve"> </w:t>
      </w:r>
      <w:r>
        <w:rPr>
          <w:sz w:val="24"/>
        </w:rPr>
        <w:t>метиленовий</w:t>
      </w:r>
      <w:r>
        <w:rPr>
          <w:spacing w:val="-3"/>
          <w:sz w:val="24"/>
        </w:rPr>
        <w:t xml:space="preserve"> </w:t>
      </w:r>
      <w:r>
        <w:rPr>
          <w:spacing w:val="-2"/>
          <w:sz w:val="24"/>
        </w:rPr>
        <w:t>синій</w:t>
      </w:r>
    </w:p>
    <w:p w:rsidR="009B63EF" w:rsidRDefault="001044CD">
      <w:pPr>
        <w:pStyle w:val="a4"/>
        <w:numPr>
          <w:ilvl w:val="0"/>
          <w:numId w:val="6"/>
        </w:numPr>
        <w:tabs>
          <w:tab w:val="left" w:pos="942"/>
        </w:tabs>
        <w:rPr>
          <w:sz w:val="24"/>
        </w:rPr>
      </w:pPr>
      <w:r>
        <w:rPr>
          <w:spacing w:val="-2"/>
          <w:sz w:val="24"/>
        </w:rPr>
        <w:t>Атропін</w:t>
      </w:r>
    </w:p>
    <w:p w:rsidR="009B63EF" w:rsidRDefault="001044CD">
      <w:pPr>
        <w:pStyle w:val="a4"/>
        <w:numPr>
          <w:ilvl w:val="0"/>
          <w:numId w:val="6"/>
        </w:numPr>
        <w:tabs>
          <w:tab w:val="left" w:pos="942"/>
        </w:tabs>
        <w:spacing w:before="1"/>
        <w:rPr>
          <w:sz w:val="24"/>
        </w:rPr>
      </w:pPr>
      <w:r>
        <w:rPr>
          <w:sz w:val="24"/>
        </w:rPr>
        <w:t xml:space="preserve">Вітамін </w:t>
      </w:r>
      <w:r>
        <w:rPr>
          <w:spacing w:val="-5"/>
          <w:sz w:val="24"/>
        </w:rPr>
        <w:t>В6</w:t>
      </w:r>
    </w:p>
    <w:p w:rsidR="009B63EF" w:rsidRDefault="001044CD">
      <w:pPr>
        <w:pStyle w:val="a4"/>
        <w:numPr>
          <w:ilvl w:val="0"/>
          <w:numId w:val="6"/>
        </w:numPr>
        <w:tabs>
          <w:tab w:val="left" w:pos="942"/>
        </w:tabs>
        <w:rPr>
          <w:sz w:val="24"/>
        </w:rPr>
      </w:pPr>
      <w:proofErr w:type="spellStart"/>
      <w:r>
        <w:rPr>
          <w:sz w:val="24"/>
        </w:rPr>
        <w:t>Ліпоєва</w:t>
      </w:r>
      <w:proofErr w:type="spellEnd"/>
      <w:r>
        <w:rPr>
          <w:spacing w:val="-3"/>
          <w:sz w:val="24"/>
        </w:rPr>
        <w:t xml:space="preserve"> </w:t>
      </w:r>
      <w:r>
        <w:rPr>
          <w:spacing w:val="-2"/>
          <w:sz w:val="24"/>
        </w:rPr>
        <w:t>кислота</w:t>
      </w:r>
    </w:p>
    <w:p w:rsidR="009B63EF" w:rsidRDefault="001044CD">
      <w:pPr>
        <w:pStyle w:val="a4"/>
        <w:numPr>
          <w:ilvl w:val="0"/>
          <w:numId w:val="6"/>
        </w:numPr>
        <w:tabs>
          <w:tab w:val="left" w:pos="942"/>
        </w:tabs>
        <w:rPr>
          <w:sz w:val="24"/>
        </w:rPr>
      </w:pPr>
      <w:r>
        <w:rPr>
          <w:sz w:val="24"/>
        </w:rPr>
        <w:t>Натрію</w:t>
      </w:r>
      <w:r>
        <w:rPr>
          <w:spacing w:val="-3"/>
          <w:sz w:val="24"/>
        </w:rPr>
        <w:t xml:space="preserve"> </w:t>
      </w:r>
      <w:r>
        <w:rPr>
          <w:spacing w:val="-2"/>
          <w:sz w:val="24"/>
        </w:rPr>
        <w:t>тіосульфат</w:t>
      </w:r>
    </w:p>
    <w:p w:rsidR="009B63EF" w:rsidRDefault="001044CD">
      <w:pPr>
        <w:pStyle w:val="a4"/>
        <w:numPr>
          <w:ilvl w:val="0"/>
          <w:numId w:val="6"/>
        </w:numPr>
        <w:tabs>
          <w:tab w:val="left" w:pos="942"/>
        </w:tabs>
        <w:spacing w:line="275" w:lineRule="exact"/>
        <w:rPr>
          <w:sz w:val="24"/>
        </w:rPr>
      </w:pPr>
      <w:proofErr w:type="spellStart"/>
      <w:r>
        <w:rPr>
          <w:spacing w:val="-2"/>
          <w:sz w:val="24"/>
        </w:rPr>
        <w:t>Унітіол</w:t>
      </w:r>
      <w:proofErr w:type="spellEnd"/>
    </w:p>
    <w:p w:rsidR="009B63EF" w:rsidRDefault="001044CD">
      <w:pPr>
        <w:pStyle w:val="a4"/>
        <w:numPr>
          <w:ilvl w:val="0"/>
          <w:numId w:val="6"/>
        </w:numPr>
        <w:tabs>
          <w:tab w:val="left" w:pos="942"/>
        </w:tabs>
        <w:spacing w:line="275" w:lineRule="exact"/>
        <w:rPr>
          <w:sz w:val="24"/>
        </w:rPr>
      </w:pPr>
      <w:proofErr w:type="spellStart"/>
      <w:r>
        <w:rPr>
          <w:spacing w:val="-2"/>
          <w:sz w:val="24"/>
        </w:rPr>
        <w:t>Тетацин-кальцій</w:t>
      </w:r>
      <w:proofErr w:type="spellEnd"/>
    </w:p>
    <w:p w:rsidR="009B63EF" w:rsidRDefault="001044CD">
      <w:pPr>
        <w:pStyle w:val="a4"/>
        <w:numPr>
          <w:ilvl w:val="0"/>
          <w:numId w:val="6"/>
        </w:numPr>
        <w:tabs>
          <w:tab w:val="left" w:pos="942"/>
        </w:tabs>
        <w:rPr>
          <w:sz w:val="24"/>
        </w:rPr>
      </w:pPr>
      <w:proofErr w:type="spellStart"/>
      <w:r>
        <w:rPr>
          <w:spacing w:val="-2"/>
          <w:sz w:val="24"/>
        </w:rPr>
        <w:t>Пеніциламін</w:t>
      </w:r>
      <w:proofErr w:type="spellEnd"/>
    </w:p>
    <w:p w:rsidR="009B63EF" w:rsidRDefault="001044CD">
      <w:pPr>
        <w:pStyle w:val="a4"/>
        <w:numPr>
          <w:ilvl w:val="0"/>
          <w:numId w:val="6"/>
        </w:numPr>
        <w:tabs>
          <w:tab w:val="left" w:pos="942"/>
        </w:tabs>
        <w:rPr>
          <w:sz w:val="24"/>
        </w:rPr>
      </w:pPr>
      <w:r>
        <w:rPr>
          <w:spacing w:val="-2"/>
          <w:sz w:val="24"/>
        </w:rPr>
        <w:t>Цистеїн</w:t>
      </w:r>
    </w:p>
    <w:p w:rsidR="009B63EF" w:rsidRDefault="001044CD">
      <w:pPr>
        <w:pStyle w:val="a4"/>
        <w:numPr>
          <w:ilvl w:val="0"/>
          <w:numId w:val="6"/>
        </w:numPr>
        <w:tabs>
          <w:tab w:val="left" w:pos="942"/>
          <w:tab w:val="left" w:pos="2184"/>
          <w:tab w:val="left" w:pos="3532"/>
          <w:tab w:val="left" w:pos="5150"/>
          <w:tab w:val="left" w:pos="6287"/>
          <w:tab w:val="left" w:pos="8793"/>
        </w:tabs>
        <w:ind w:left="222" w:right="228" w:firstLine="283"/>
        <w:rPr>
          <w:sz w:val="24"/>
        </w:rPr>
      </w:pPr>
      <w:r>
        <w:rPr>
          <w:spacing w:val="-2"/>
          <w:sz w:val="24"/>
        </w:rPr>
        <w:t>Провідні</w:t>
      </w:r>
      <w:r>
        <w:rPr>
          <w:sz w:val="24"/>
        </w:rPr>
        <w:tab/>
      </w:r>
      <w:r>
        <w:rPr>
          <w:spacing w:val="-2"/>
          <w:sz w:val="24"/>
        </w:rPr>
        <w:t>принципи</w:t>
      </w:r>
      <w:r>
        <w:rPr>
          <w:sz w:val="24"/>
        </w:rPr>
        <w:tab/>
      </w:r>
      <w:r>
        <w:rPr>
          <w:spacing w:val="-2"/>
          <w:sz w:val="24"/>
        </w:rPr>
        <w:t>класифікації</w:t>
      </w:r>
      <w:r>
        <w:rPr>
          <w:sz w:val="24"/>
        </w:rPr>
        <w:tab/>
      </w:r>
      <w:r>
        <w:rPr>
          <w:spacing w:val="-2"/>
          <w:sz w:val="24"/>
        </w:rPr>
        <w:t>отруєнь</w:t>
      </w:r>
      <w:r>
        <w:rPr>
          <w:sz w:val="24"/>
        </w:rPr>
        <w:tab/>
      </w:r>
      <w:r>
        <w:rPr>
          <w:spacing w:val="-2"/>
          <w:sz w:val="24"/>
        </w:rPr>
        <w:t>(</w:t>
      </w:r>
      <w:proofErr w:type="spellStart"/>
      <w:r>
        <w:rPr>
          <w:spacing w:val="-2"/>
          <w:sz w:val="24"/>
        </w:rPr>
        <w:t>етіопатогенетичний</w:t>
      </w:r>
      <w:proofErr w:type="spellEnd"/>
      <w:r>
        <w:rPr>
          <w:spacing w:val="-2"/>
          <w:sz w:val="24"/>
        </w:rPr>
        <w:t>,</w:t>
      </w:r>
      <w:r>
        <w:rPr>
          <w:sz w:val="24"/>
        </w:rPr>
        <w:tab/>
      </w:r>
      <w:r>
        <w:rPr>
          <w:spacing w:val="-2"/>
          <w:sz w:val="24"/>
        </w:rPr>
        <w:t>клінічний, нозологічний)</w:t>
      </w:r>
    </w:p>
    <w:p w:rsidR="009B63EF" w:rsidRDefault="001044CD">
      <w:pPr>
        <w:pStyle w:val="a4"/>
        <w:numPr>
          <w:ilvl w:val="0"/>
          <w:numId w:val="6"/>
        </w:numPr>
        <w:tabs>
          <w:tab w:val="left" w:pos="942"/>
        </w:tabs>
        <w:ind w:left="222" w:right="229" w:firstLine="283"/>
        <w:rPr>
          <w:sz w:val="24"/>
        </w:rPr>
      </w:pPr>
      <w:r>
        <w:rPr>
          <w:sz w:val="24"/>
        </w:rPr>
        <w:t xml:space="preserve">Як поділяються отруєння за </w:t>
      </w:r>
      <w:proofErr w:type="spellStart"/>
      <w:r>
        <w:rPr>
          <w:sz w:val="24"/>
        </w:rPr>
        <w:t>етіопатогенетичним</w:t>
      </w:r>
      <w:proofErr w:type="spellEnd"/>
      <w:r>
        <w:rPr>
          <w:sz w:val="24"/>
        </w:rPr>
        <w:t xml:space="preserve"> принципом? (за причиною розвитку, за умовами, за шляхом надходження)</w:t>
      </w:r>
    </w:p>
    <w:p w:rsidR="009B63EF" w:rsidRDefault="001044CD">
      <w:pPr>
        <w:pStyle w:val="a4"/>
        <w:numPr>
          <w:ilvl w:val="0"/>
          <w:numId w:val="6"/>
        </w:numPr>
        <w:tabs>
          <w:tab w:val="left" w:pos="942"/>
        </w:tabs>
        <w:ind w:left="222" w:right="228" w:firstLine="283"/>
        <w:rPr>
          <w:sz w:val="24"/>
        </w:rPr>
      </w:pPr>
      <w:r>
        <w:rPr>
          <w:sz w:val="24"/>
        </w:rPr>
        <w:t>Клінічний принцип класифікації отруєнь (особливості клінічного перебігу, важкістю захворювання, наявністю ускладнень..)</w:t>
      </w:r>
    </w:p>
    <w:p w:rsidR="009B63EF" w:rsidRDefault="001044CD">
      <w:pPr>
        <w:pStyle w:val="a4"/>
        <w:numPr>
          <w:ilvl w:val="0"/>
          <w:numId w:val="6"/>
        </w:numPr>
        <w:tabs>
          <w:tab w:val="left" w:pos="942"/>
        </w:tabs>
        <w:spacing w:before="3" w:line="237" w:lineRule="auto"/>
        <w:ind w:left="222" w:right="228" w:firstLine="283"/>
        <w:rPr>
          <w:sz w:val="24"/>
        </w:rPr>
      </w:pPr>
      <w:r>
        <w:rPr>
          <w:sz w:val="24"/>
        </w:rPr>
        <w:t>Нозологічний</w:t>
      </w:r>
      <w:r>
        <w:rPr>
          <w:spacing w:val="40"/>
          <w:sz w:val="24"/>
        </w:rPr>
        <w:t xml:space="preserve"> </w:t>
      </w:r>
      <w:r>
        <w:rPr>
          <w:sz w:val="24"/>
        </w:rPr>
        <w:t>принцип</w:t>
      </w:r>
      <w:r>
        <w:rPr>
          <w:spacing w:val="40"/>
          <w:sz w:val="24"/>
        </w:rPr>
        <w:t xml:space="preserve"> </w:t>
      </w:r>
      <w:r>
        <w:rPr>
          <w:sz w:val="24"/>
        </w:rPr>
        <w:t>та</w:t>
      </w:r>
      <w:r>
        <w:rPr>
          <w:spacing w:val="40"/>
          <w:sz w:val="24"/>
        </w:rPr>
        <w:t xml:space="preserve"> </w:t>
      </w:r>
      <w:r>
        <w:rPr>
          <w:sz w:val="24"/>
        </w:rPr>
        <w:t>нозологічні</w:t>
      </w:r>
      <w:r>
        <w:rPr>
          <w:spacing w:val="40"/>
          <w:sz w:val="24"/>
        </w:rPr>
        <w:t xml:space="preserve"> </w:t>
      </w:r>
      <w:r>
        <w:rPr>
          <w:sz w:val="24"/>
        </w:rPr>
        <w:t>форми</w:t>
      </w:r>
      <w:r>
        <w:rPr>
          <w:spacing w:val="40"/>
          <w:sz w:val="24"/>
        </w:rPr>
        <w:t xml:space="preserve"> </w:t>
      </w:r>
      <w:r>
        <w:rPr>
          <w:sz w:val="24"/>
        </w:rPr>
        <w:t>отруєнь</w:t>
      </w:r>
      <w:r>
        <w:rPr>
          <w:spacing w:val="40"/>
          <w:sz w:val="24"/>
        </w:rPr>
        <w:t xml:space="preserve"> </w:t>
      </w:r>
      <w:r>
        <w:rPr>
          <w:sz w:val="24"/>
        </w:rPr>
        <w:t>(за</w:t>
      </w:r>
      <w:r>
        <w:rPr>
          <w:spacing w:val="40"/>
          <w:sz w:val="24"/>
        </w:rPr>
        <w:t xml:space="preserve"> </w:t>
      </w:r>
      <w:r>
        <w:rPr>
          <w:sz w:val="24"/>
        </w:rPr>
        <w:t>назвами</w:t>
      </w:r>
      <w:r>
        <w:rPr>
          <w:spacing w:val="40"/>
          <w:sz w:val="24"/>
        </w:rPr>
        <w:t xml:space="preserve"> </w:t>
      </w:r>
      <w:r>
        <w:rPr>
          <w:sz w:val="24"/>
        </w:rPr>
        <w:t>окремих</w:t>
      </w:r>
      <w:r>
        <w:rPr>
          <w:spacing w:val="40"/>
          <w:sz w:val="24"/>
        </w:rPr>
        <w:t xml:space="preserve"> </w:t>
      </w:r>
      <w:proofErr w:type="spellStart"/>
      <w:r>
        <w:rPr>
          <w:sz w:val="24"/>
        </w:rPr>
        <w:t>отрут</w:t>
      </w:r>
      <w:proofErr w:type="spellEnd"/>
      <w:r>
        <w:rPr>
          <w:sz w:val="24"/>
        </w:rPr>
        <w:t>, форми засновані на вплив конкретних хімічних речовин або їх груп)</w:t>
      </w:r>
    </w:p>
    <w:p w:rsidR="009B63EF" w:rsidRDefault="001044CD">
      <w:pPr>
        <w:pStyle w:val="a4"/>
        <w:numPr>
          <w:ilvl w:val="0"/>
          <w:numId w:val="6"/>
        </w:numPr>
        <w:tabs>
          <w:tab w:val="left" w:pos="942"/>
        </w:tabs>
        <w:spacing w:before="1"/>
        <w:ind w:left="222" w:right="224" w:firstLine="283"/>
        <w:rPr>
          <w:sz w:val="24"/>
        </w:rPr>
      </w:pPr>
      <w:r>
        <w:rPr>
          <w:sz w:val="24"/>
        </w:rPr>
        <w:t>Перша</w:t>
      </w:r>
      <w:r>
        <w:rPr>
          <w:spacing w:val="40"/>
          <w:sz w:val="24"/>
        </w:rPr>
        <w:t xml:space="preserve"> </w:t>
      </w:r>
      <w:r>
        <w:rPr>
          <w:sz w:val="24"/>
        </w:rPr>
        <w:t>клінічна</w:t>
      </w:r>
      <w:r>
        <w:rPr>
          <w:spacing w:val="40"/>
          <w:sz w:val="24"/>
        </w:rPr>
        <w:t xml:space="preserve"> </w:t>
      </w:r>
      <w:r>
        <w:rPr>
          <w:sz w:val="24"/>
        </w:rPr>
        <w:t>стадія</w:t>
      </w:r>
      <w:r>
        <w:rPr>
          <w:spacing w:val="40"/>
          <w:sz w:val="24"/>
        </w:rPr>
        <w:t xml:space="preserve"> </w:t>
      </w:r>
      <w:r>
        <w:rPr>
          <w:sz w:val="24"/>
        </w:rPr>
        <w:t>гострого</w:t>
      </w:r>
      <w:r>
        <w:rPr>
          <w:spacing w:val="40"/>
          <w:sz w:val="24"/>
        </w:rPr>
        <w:t xml:space="preserve"> </w:t>
      </w:r>
      <w:r>
        <w:rPr>
          <w:sz w:val="24"/>
        </w:rPr>
        <w:t>отруєння,</w:t>
      </w:r>
      <w:r>
        <w:rPr>
          <w:spacing w:val="40"/>
          <w:sz w:val="24"/>
        </w:rPr>
        <w:t xml:space="preserve"> </w:t>
      </w:r>
      <w:r>
        <w:rPr>
          <w:sz w:val="24"/>
        </w:rPr>
        <w:t>приклад</w:t>
      </w:r>
      <w:r>
        <w:rPr>
          <w:spacing w:val="40"/>
          <w:sz w:val="24"/>
        </w:rPr>
        <w:t xml:space="preserve"> </w:t>
      </w:r>
      <w:r>
        <w:rPr>
          <w:sz w:val="24"/>
        </w:rPr>
        <w:t>(токсикогенний</w:t>
      </w:r>
      <w:r>
        <w:rPr>
          <w:spacing w:val="40"/>
          <w:sz w:val="24"/>
        </w:rPr>
        <w:t xml:space="preserve"> </w:t>
      </w:r>
      <w:r>
        <w:rPr>
          <w:sz w:val="24"/>
        </w:rPr>
        <w:t>фактор:</w:t>
      </w:r>
      <w:r>
        <w:rPr>
          <w:spacing w:val="40"/>
          <w:sz w:val="24"/>
        </w:rPr>
        <w:t xml:space="preserve"> </w:t>
      </w:r>
      <w:proofErr w:type="spellStart"/>
      <w:r>
        <w:rPr>
          <w:sz w:val="24"/>
        </w:rPr>
        <w:t>стрес-</w:t>
      </w:r>
      <w:proofErr w:type="spellEnd"/>
      <w:r>
        <w:rPr>
          <w:sz w:val="24"/>
        </w:rPr>
        <w:t xml:space="preserve"> </w:t>
      </w:r>
      <w:r>
        <w:rPr>
          <w:spacing w:val="-2"/>
          <w:sz w:val="24"/>
        </w:rPr>
        <w:t>реакція)</w:t>
      </w:r>
    </w:p>
    <w:p w:rsidR="009B63EF" w:rsidRDefault="001044CD">
      <w:pPr>
        <w:pStyle w:val="a4"/>
        <w:numPr>
          <w:ilvl w:val="0"/>
          <w:numId w:val="6"/>
        </w:numPr>
        <w:tabs>
          <w:tab w:val="left" w:pos="942"/>
        </w:tabs>
        <w:ind w:left="222" w:right="221" w:firstLine="283"/>
        <w:rPr>
          <w:sz w:val="24"/>
        </w:rPr>
      </w:pPr>
      <w:r>
        <w:rPr>
          <w:sz w:val="24"/>
        </w:rPr>
        <w:t>Друга</w:t>
      </w:r>
      <w:r>
        <w:rPr>
          <w:spacing w:val="80"/>
          <w:sz w:val="24"/>
        </w:rPr>
        <w:t xml:space="preserve"> </w:t>
      </w:r>
      <w:r>
        <w:rPr>
          <w:sz w:val="24"/>
        </w:rPr>
        <w:t>клінічна</w:t>
      </w:r>
      <w:r>
        <w:rPr>
          <w:spacing w:val="80"/>
          <w:sz w:val="24"/>
        </w:rPr>
        <w:t xml:space="preserve"> </w:t>
      </w:r>
      <w:r>
        <w:rPr>
          <w:sz w:val="24"/>
        </w:rPr>
        <w:t>стадія</w:t>
      </w:r>
      <w:r>
        <w:rPr>
          <w:spacing w:val="80"/>
          <w:sz w:val="24"/>
        </w:rPr>
        <w:t xml:space="preserve"> </w:t>
      </w:r>
      <w:r>
        <w:rPr>
          <w:sz w:val="24"/>
        </w:rPr>
        <w:t>гострого</w:t>
      </w:r>
      <w:r>
        <w:rPr>
          <w:spacing w:val="80"/>
          <w:sz w:val="24"/>
        </w:rPr>
        <w:t xml:space="preserve"> </w:t>
      </w:r>
      <w:r>
        <w:rPr>
          <w:sz w:val="24"/>
        </w:rPr>
        <w:t>отруєння</w:t>
      </w:r>
      <w:r>
        <w:rPr>
          <w:spacing w:val="80"/>
          <w:sz w:val="24"/>
        </w:rPr>
        <w:t xml:space="preserve"> </w:t>
      </w:r>
      <w:r>
        <w:rPr>
          <w:sz w:val="24"/>
        </w:rPr>
        <w:t>(</w:t>
      </w:r>
      <w:proofErr w:type="spellStart"/>
      <w:r>
        <w:rPr>
          <w:sz w:val="24"/>
        </w:rPr>
        <w:t>сомат</w:t>
      </w:r>
      <w:r>
        <w:rPr>
          <w:sz w:val="24"/>
        </w:rPr>
        <w:t>огенний</w:t>
      </w:r>
      <w:proofErr w:type="spellEnd"/>
      <w:r>
        <w:rPr>
          <w:spacing w:val="80"/>
          <w:sz w:val="24"/>
        </w:rPr>
        <w:t xml:space="preserve"> </w:t>
      </w:r>
      <w:r>
        <w:rPr>
          <w:sz w:val="24"/>
        </w:rPr>
        <w:t>фактор</w:t>
      </w:r>
      <w:r>
        <w:rPr>
          <w:spacing w:val="80"/>
          <w:sz w:val="24"/>
        </w:rPr>
        <w:t xml:space="preserve"> </w:t>
      </w:r>
      <w:r>
        <w:rPr>
          <w:sz w:val="24"/>
        </w:rPr>
        <w:t>-</w:t>
      </w:r>
      <w:r>
        <w:rPr>
          <w:spacing w:val="80"/>
          <w:sz w:val="24"/>
        </w:rPr>
        <w:t xml:space="preserve"> </w:t>
      </w:r>
      <w:r>
        <w:rPr>
          <w:sz w:val="24"/>
        </w:rPr>
        <w:t>пошкодження структури та функцій органів і систем)</w:t>
      </w:r>
    </w:p>
    <w:p w:rsidR="009B63EF" w:rsidRDefault="001044CD">
      <w:pPr>
        <w:pStyle w:val="a4"/>
        <w:numPr>
          <w:ilvl w:val="0"/>
          <w:numId w:val="6"/>
        </w:numPr>
        <w:tabs>
          <w:tab w:val="left" w:pos="942"/>
        </w:tabs>
        <w:ind w:left="222" w:right="220" w:firstLine="283"/>
        <w:rPr>
          <w:sz w:val="24"/>
        </w:rPr>
      </w:pPr>
      <w:r>
        <w:rPr>
          <w:sz w:val="24"/>
        </w:rPr>
        <w:t>Загальний</w:t>
      </w:r>
      <w:r>
        <w:rPr>
          <w:spacing w:val="80"/>
          <w:sz w:val="24"/>
        </w:rPr>
        <w:t xml:space="preserve"> </w:t>
      </w:r>
      <w:r>
        <w:rPr>
          <w:sz w:val="24"/>
        </w:rPr>
        <w:t>токсичний</w:t>
      </w:r>
      <w:r>
        <w:rPr>
          <w:spacing w:val="80"/>
          <w:sz w:val="24"/>
        </w:rPr>
        <w:t xml:space="preserve"> </w:t>
      </w:r>
      <w:r>
        <w:rPr>
          <w:sz w:val="24"/>
        </w:rPr>
        <w:t>ефект</w:t>
      </w:r>
      <w:r>
        <w:rPr>
          <w:spacing w:val="80"/>
          <w:sz w:val="24"/>
        </w:rPr>
        <w:t xml:space="preserve"> </w:t>
      </w:r>
      <w:r>
        <w:rPr>
          <w:sz w:val="24"/>
        </w:rPr>
        <w:t>(поєднання</w:t>
      </w:r>
      <w:r>
        <w:rPr>
          <w:spacing w:val="80"/>
          <w:sz w:val="24"/>
        </w:rPr>
        <w:t xml:space="preserve"> </w:t>
      </w:r>
      <w:r>
        <w:rPr>
          <w:sz w:val="24"/>
        </w:rPr>
        <w:t>специфічної</w:t>
      </w:r>
      <w:r>
        <w:rPr>
          <w:spacing w:val="80"/>
          <w:sz w:val="24"/>
        </w:rPr>
        <w:t xml:space="preserve"> </w:t>
      </w:r>
      <w:r>
        <w:rPr>
          <w:sz w:val="24"/>
        </w:rPr>
        <w:t>токсичної</w:t>
      </w:r>
      <w:r>
        <w:rPr>
          <w:spacing w:val="80"/>
          <w:sz w:val="24"/>
        </w:rPr>
        <w:t xml:space="preserve"> </w:t>
      </w:r>
      <w:r>
        <w:rPr>
          <w:sz w:val="24"/>
        </w:rPr>
        <w:t>дії</w:t>
      </w:r>
      <w:r>
        <w:rPr>
          <w:spacing w:val="80"/>
          <w:sz w:val="24"/>
        </w:rPr>
        <w:t xml:space="preserve"> </w:t>
      </w:r>
      <w:r>
        <w:rPr>
          <w:sz w:val="24"/>
        </w:rPr>
        <w:t>речовини</w:t>
      </w:r>
      <w:r>
        <w:rPr>
          <w:spacing w:val="80"/>
          <w:sz w:val="24"/>
        </w:rPr>
        <w:t xml:space="preserve"> </w:t>
      </w:r>
      <w:r>
        <w:rPr>
          <w:sz w:val="24"/>
        </w:rPr>
        <w:t>та неспецифічних реакцій організму)</w:t>
      </w:r>
    </w:p>
    <w:p w:rsidR="009B63EF" w:rsidRDefault="001044CD">
      <w:pPr>
        <w:pStyle w:val="a4"/>
        <w:numPr>
          <w:ilvl w:val="0"/>
          <w:numId w:val="6"/>
        </w:numPr>
        <w:tabs>
          <w:tab w:val="left" w:pos="942"/>
        </w:tabs>
        <w:ind w:left="222" w:right="228" w:firstLine="283"/>
        <w:rPr>
          <w:sz w:val="24"/>
        </w:rPr>
      </w:pPr>
      <w:r>
        <w:rPr>
          <w:sz w:val="24"/>
        </w:rPr>
        <w:t>Випадкові</w:t>
      </w:r>
      <w:r>
        <w:rPr>
          <w:spacing w:val="80"/>
          <w:sz w:val="24"/>
        </w:rPr>
        <w:t xml:space="preserve"> </w:t>
      </w:r>
      <w:r>
        <w:rPr>
          <w:sz w:val="24"/>
        </w:rPr>
        <w:t>отруєння</w:t>
      </w:r>
      <w:r>
        <w:rPr>
          <w:spacing w:val="80"/>
          <w:sz w:val="24"/>
        </w:rPr>
        <w:t xml:space="preserve"> </w:t>
      </w:r>
      <w:r>
        <w:rPr>
          <w:sz w:val="24"/>
        </w:rPr>
        <w:t>(причини:</w:t>
      </w:r>
      <w:r>
        <w:rPr>
          <w:spacing w:val="80"/>
          <w:w w:val="150"/>
          <w:sz w:val="24"/>
        </w:rPr>
        <w:t xml:space="preserve"> </w:t>
      </w:r>
      <w:r>
        <w:rPr>
          <w:sz w:val="24"/>
        </w:rPr>
        <w:t>самолікування,</w:t>
      </w:r>
      <w:r>
        <w:rPr>
          <w:spacing w:val="80"/>
          <w:sz w:val="24"/>
        </w:rPr>
        <w:t xml:space="preserve"> </w:t>
      </w:r>
      <w:r>
        <w:rPr>
          <w:sz w:val="24"/>
        </w:rPr>
        <w:t>помилковий</w:t>
      </w:r>
      <w:r>
        <w:rPr>
          <w:spacing w:val="80"/>
          <w:w w:val="150"/>
          <w:sz w:val="24"/>
        </w:rPr>
        <w:t xml:space="preserve"> </w:t>
      </w:r>
      <w:r>
        <w:rPr>
          <w:sz w:val="24"/>
        </w:rPr>
        <w:t>прийом,</w:t>
      </w:r>
      <w:r>
        <w:rPr>
          <w:spacing w:val="80"/>
          <w:w w:val="150"/>
          <w:sz w:val="24"/>
        </w:rPr>
        <w:t xml:space="preserve"> </w:t>
      </w:r>
      <w:r>
        <w:rPr>
          <w:sz w:val="24"/>
        </w:rPr>
        <w:t>всередину</w:t>
      </w:r>
      <w:r>
        <w:rPr>
          <w:spacing w:val="40"/>
          <w:sz w:val="24"/>
        </w:rPr>
        <w:t xml:space="preserve"> </w:t>
      </w:r>
      <w:r>
        <w:rPr>
          <w:sz w:val="24"/>
        </w:rPr>
        <w:t>зовнішнього застосування, нещасні випадки)</w:t>
      </w:r>
    </w:p>
    <w:p w:rsidR="009B63EF" w:rsidRDefault="001044CD">
      <w:pPr>
        <w:pStyle w:val="a4"/>
        <w:numPr>
          <w:ilvl w:val="0"/>
          <w:numId w:val="6"/>
        </w:numPr>
        <w:tabs>
          <w:tab w:val="left" w:pos="942"/>
        </w:tabs>
        <w:rPr>
          <w:sz w:val="24"/>
        </w:rPr>
      </w:pPr>
      <w:r>
        <w:rPr>
          <w:sz w:val="24"/>
        </w:rPr>
        <w:t>Навмисні</w:t>
      </w:r>
      <w:r>
        <w:rPr>
          <w:spacing w:val="-7"/>
          <w:sz w:val="24"/>
        </w:rPr>
        <w:t xml:space="preserve"> </w:t>
      </w:r>
      <w:r>
        <w:rPr>
          <w:sz w:val="24"/>
        </w:rPr>
        <w:t>отруєння</w:t>
      </w:r>
      <w:r>
        <w:rPr>
          <w:spacing w:val="-4"/>
          <w:sz w:val="24"/>
        </w:rPr>
        <w:t xml:space="preserve"> </w:t>
      </w:r>
      <w:r>
        <w:rPr>
          <w:sz w:val="24"/>
        </w:rPr>
        <w:t>(</w:t>
      </w:r>
      <w:proofErr w:type="spellStart"/>
      <w:r>
        <w:rPr>
          <w:sz w:val="24"/>
        </w:rPr>
        <w:t>суїцідальні</w:t>
      </w:r>
      <w:proofErr w:type="spellEnd"/>
      <w:r>
        <w:rPr>
          <w:sz w:val="24"/>
        </w:rPr>
        <w:t>,</w:t>
      </w:r>
      <w:r>
        <w:rPr>
          <w:spacing w:val="-4"/>
          <w:sz w:val="24"/>
        </w:rPr>
        <w:t xml:space="preserve"> </w:t>
      </w:r>
      <w:r>
        <w:rPr>
          <w:sz w:val="24"/>
        </w:rPr>
        <w:t>кримінальні,</w:t>
      </w:r>
      <w:r>
        <w:rPr>
          <w:spacing w:val="-6"/>
          <w:sz w:val="24"/>
        </w:rPr>
        <w:t xml:space="preserve"> </w:t>
      </w:r>
      <w:r>
        <w:rPr>
          <w:spacing w:val="-2"/>
          <w:sz w:val="24"/>
        </w:rPr>
        <w:t>поліцейські)</w:t>
      </w:r>
    </w:p>
    <w:p w:rsidR="009B63EF" w:rsidRDefault="009B63EF">
      <w:pPr>
        <w:rPr>
          <w:sz w:val="24"/>
        </w:rPr>
        <w:sectPr w:rsidR="009B63EF">
          <w:headerReference w:type="default" r:id="rId96"/>
          <w:footerReference w:type="default" r:id="rId97"/>
          <w:pgSz w:w="11910" w:h="16850"/>
          <w:pgMar w:top="1540" w:right="340" w:bottom="1280" w:left="1480" w:header="727" w:footer="1098" w:gutter="0"/>
          <w:cols w:space="720"/>
        </w:sectPr>
      </w:pPr>
    </w:p>
    <w:p w:rsidR="009B63EF" w:rsidRDefault="009B63EF">
      <w:pPr>
        <w:pStyle w:val="a3"/>
        <w:spacing w:before="7"/>
        <w:ind w:left="0"/>
        <w:rPr>
          <w:sz w:val="28"/>
        </w:rPr>
      </w:pPr>
    </w:p>
    <w:p w:rsidR="009B63EF" w:rsidRDefault="001044CD">
      <w:pPr>
        <w:pStyle w:val="a4"/>
        <w:numPr>
          <w:ilvl w:val="0"/>
          <w:numId w:val="6"/>
        </w:numPr>
        <w:tabs>
          <w:tab w:val="left" w:pos="942"/>
        </w:tabs>
        <w:spacing w:before="90"/>
        <w:ind w:left="222" w:right="220" w:firstLine="283"/>
        <w:jc w:val="both"/>
        <w:rPr>
          <w:sz w:val="24"/>
        </w:rPr>
      </w:pPr>
      <w:r>
        <w:rPr>
          <w:sz w:val="24"/>
        </w:rPr>
        <w:t>Класифікація отруєнь за особливостями клінічного перебігу (перша, друга клінічна стадії – гострі та хронічні)</w:t>
      </w:r>
    </w:p>
    <w:p w:rsidR="009B63EF" w:rsidRDefault="001044CD">
      <w:pPr>
        <w:pStyle w:val="a4"/>
        <w:numPr>
          <w:ilvl w:val="0"/>
          <w:numId w:val="6"/>
        </w:numPr>
        <w:tabs>
          <w:tab w:val="left" w:pos="942"/>
        </w:tabs>
        <w:ind w:left="222" w:right="228" w:firstLine="283"/>
        <w:jc w:val="both"/>
        <w:rPr>
          <w:sz w:val="24"/>
        </w:rPr>
      </w:pPr>
      <w:r>
        <w:rPr>
          <w:sz w:val="24"/>
        </w:rPr>
        <w:t>Класифікація отруєнь за важкістю захворювання (легкі, середньої тяжкості, вкрай важкі, смертельні)</w:t>
      </w:r>
    </w:p>
    <w:p w:rsidR="009B63EF" w:rsidRDefault="001044CD">
      <w:pPr>
        <w:pStyle w:val="a4"/>
        <w:numPr>
          <w:ilvl w:val="0"/>
          <w:numId w:val="6"/>
        </w:numPr>
        <w:tabs>
          <w:tab w:val="left" w:pos="942"/>
        </w:tabs>
        <w:ind w:left="222" w:right="221" w:firstLine="283"/>
        <w:jc w:val="both"/>
        <w:rPr>
          <w:sz w:val="24"/>
        </w:rPr>
      </w:pPr>
      <w:r>
        <w:rPr>
          <w:sz w:val="24"/>
        </w:rPr>
        <w:t xml:space="preserve">Групи факторів, що впливають на розвиток отруєнь (внутрішні, властиві потерпілому,зовнішні, визначають реакцію </w:t>
      </w:r>
      <w:proofErr w:type="spellStart"/>
      <w:r>
        <w:rPr>
          <w:sz w:val="24"/>
        </w:rPr>
        <w:t>орагінзму</w:t>
      </w:r>
      <w:proofErr w:type="spellEnd"/>
      <w:r>
        <w:rPr>
          <w:sz w:val="24"/>
        </w:rPr>
        <w:t xml:space="preserve"> на хімічний вплив; основні - якості </w:t>
      </w:r>
      <w:proofErr w:type="spellStart"/>
      <w:r>
        <w:rPr>
          <w:sz w:val="24"/>
        </w:rPr>
        <w:t>отрут</w:t>
      </w:r>
      <w:proofErr w:type="spellEnd"/>
      <w:r>
        <w:rPr>
          <w:sz w:val="24"/>
        </w:rPr>
        <w:t xml:space="preserve"> та особливості потерпілого)</w:t>
      </w:r>
    </w:p>
    <w:p w:rsidR="009B63EF" w:rsidRDefault="001044CD">
      <w:pPr>
        <w:pStyle w:val="a4"/>
        <w:numPr>
          <w:ilvl w:val="0"/>
          <w:numId w:val="6"/>
        </w:numPr>
        <w:tabs>
          <w:tab w:val="left" w:pos="942"/>
        </w:tabs>
        <w:ind w:left="222" w:right="222" w:firstLine="283"/>
        <w:jc w:val="both"/>
        <w:rPr>
          <w:sz w:val="24"/>
        </w:rPr>
      </w:pPr>
      <w:r>
        <w:rPr>
          <w:sz w:val="24"/>
        </w:rPr>
        <w:t>Основні фактори що відносяться до отрути (</w:t>
      </w:r>
      <w:proofErr w:type="spellStart"/>
      <w:r>
        <w:rPr>
          <w:sz w:val="24"/>
        </w:rPr>
        <w:t>фіз.-хім</w:t>
      </w:r>
      <w:proofErr w:type="spellEnd"/>
      <w:r>
        <w:rPr>
          <w:sz w:val="24"/>
        </w:rPr>
        <w:t xml:space="preserve"> властивості ОР, </w:t>
      </w:r>
      <w:proofErr w:type="spellStart"/>
      <w:r>
        <w:rPr>
          <w:sz w:val="24"/>
        </w:rPr>
        <w:t>хар-р</w:t>
      </w:r>
      <w:proofErr w:type="spellEnd"/>
      <w:r>
        <w:rPr>
          <w:sz w:val="24"/>
        </w:rPr>
        <w:t xml:space="preserve"> зв’язку з рецепторами,стійкість та </w:t>
      </w:r>
      <w:proofErr w:type="spellStart"/>
      <w:r>
        <w:rPr>
          <w:sz w:val="24"/>
        </w:rPr>
        <w:t>хар-р</w:t>
      </w:r>
      <w:proofErr w:type="spellEnd"/>
      <w:r>
        <w:rPr>
          <w:sz w:val="24"/>
        </w:rPr>
        <w:t xml:space="preserve"> </w:t>
      </w:r>
      <w:proofErr w:type="spellStart"/>
      <w:r>
        <w:rPr>
          <w:sz w:val="24"/>
        </w:rPr>
        <w:t>зімін</w:t>
      </w:r>
      <w:proofErr w:type="spellEnd"/>
      <w:r>
        <w:rPr>
          <w:sz w:val="24"/>
        </w:rPr>
        <w:t xml:space="preserve"> при зберіганні, особливості розподілу ОР у </w:t>
      </w:r>
      <w:proofErr w:type="spellStart"/>
      <w:r>
        <w:rPr>
          <w:sz w:val="24"/>
        </w:rPr>
        <w:t>біосередовищах</w:t>
      </w:r>
      <w:proofErr w:type="spellEnd"/>
      <w:r>
        <w:rPr>
          <w:sz w:val="24"/>
        </w:rPr>
        <w:t xml:space="preserve"> </w:t>
      </w:r>
      <w:proofErr w:type="spellStart"/>
      <w:r>
        <w:rPr>
          <w:sz w:val="24"/>
        </w:rPr>
        <w:t>орг.-му</w:t>
      </w:r>
      <w:proofErr w:type="spellEnd"/>
      <w:r>
        <w:rPr>
          <w:sz w:val="24"/>
        </w:rPr>
        <w:t>, ступінь хімічної чистоти)</w:t>
      </w:r>
    </w:p>
    <w:p w:rsidR="009B63EF" w:rsidRDefault="001044CD">
      <w:pPr>
        <w:pStyle w:val="a4"/>
        <w:numPr>
          <w:ilvl w:val="0"/>
          <w:numId w:val="6"/>
        </w:numPr>
        <w:tabs>
          <w:tab w:val="left" w:pos="942"/>
        </w:tabs>
        <w:ind w:left="222" w:right="227" w:firstLine="283"/>
        <w:jc w:val="both"/>
        <w:rPr>
          <w:sz w:val="24"/>
        </w:rPr>
      </w:pPr>
      <w:r>
        <w:rPr>
          <w:sz w:val="24"/>
        </w:rPr>
        <w:t>Основні ф</w:t>
      </w:r>
      <w:r>
        <w:rPr>
          <w:sz w:val="24"/>
        </w:rPr>
        <w:t>актори, що характеризують потерпілого (видова чутливість, маса тіла, вік, стать, індивідуальні варіабельність, можливість алергії, біоритми)</w:t>
      </w:r>
    </w:p>
    <w:p w:rsidR="009B63EF" w:rsidRDefault="001044CD">
      <w:pPr>
        <w:pStyle w:val="a4"/>
        <w:numPr>
          <w:ilvl w:val="0"/>
          <w:numId w:val="6"/>
        </w:numPr>
        <w:tabs>
          <w:tab w:val="left" w:pos="942"/>
        </w:tabs>
        <w:ind w:left="222" w:right="222" w:firstLine="283"/>
        <w:jc w:val="both"/>
        <w:rPr>
          <w:sz w:val="24"/>
        </w:rPr>
      </w:pPr>
      <w:r>
        <w:rPr>
          <w:sz w:val="24"/>
        </w:rPr>
        <w:t>Додаткові фактори, що впливають на потерпілого (температура НС, тиск, промениста енергія, магнітні бурі)</w:t>
      </w:r>
    </w:p>
    <w:p w:rsidR="009B63EF" w:rsidRDefault="001044CD">
      <w:pPr>
        <w:pStyle w:val="a4"/>
        <w:numPr>
          <w:ilvl w:val="0"/>
          <w:numId w:val="6"/>
        </w:numPr>
        <w:tabs>
          <w:tab w:val="left" w:pos="942"/>
        </w:tabs>
        <w:spacing w:before="1" w:line="237" w:lineRule="auto"/>
        <w:ind w:left="222" w:right="231" w:firstLine="283"/>
        <w:jc w:val="both"/>
        <w:rPr>
          <w:sz w:val="24"/>
        </w:rPr>
      </w:pPr>
      <w:r>
        <w:rPr>
          <w:sz w:val="24"/>
        </w:rPr>
        <w:t xml:space="preserve">Додаткові </w:t>
      </w:r>
      <w:r>
        <w:rPr>
          <w:sz w:val="24"/>
        </w:rPr>
        <w:t>фактори, що пов’язані з конкретною токсичною ситуацією (спосіб, вид та швидкість надходження ОР, можливість кумуляції та звикання, спільна дія з іншими ОР)</w:t>
      </w:r>
    </w:p>
    <w:p w:rsidR="009B63EF" w:rsidRDefault="001044CD">
      <w:pPr>
        <w:pStyle w:val="a4"/>
        <w:numPr>
          <w:ilvl w:val="0"/>
          <w:numId w:val="6"/>
        </w:numPr>
        <w:tabs>
          <w:tab w:val="left" w:pos="942"/>
        </w:tabs>
        <w:spacing w:before="1"/>
        <w:ind w:left="222" w:right="225" w:firstLine="283"/>
        <w:rPr>
          <w:sz w:val="24"/>
        </w:rPr>
      </w:pPr>
      <w:r>
        <w:rPr>
          <w:sz w:val="24"/>
        </w:rPr>
        <w:t>Рецептори</w:t>
      </w:r>
      <w:r>
        <w:rPr>
          <w:spacing w:val="40"/>
          <w:sz w:val="24"/>
        </w:rPr>
        <w:t xml:space="preserve"> </w:t>
      </w:r>
      <w:r>
        <w:rPr>
          <w:sz w:val="24"/>
        </w:rPr>
        <w:t>первинної</w:t>
      </w:r>
      <w:r>
        <w:rPr>
          <w:spacing w:val="40"/>
          <w:sz w:val="24"/>
        </w:rPr>
        <w:t xml:space="preserve"> </w:t>
      </w:r>
      <w:r>
        <w:rPr>
          <w:sz w:val="24"/>
        </w:rPr>
        <w:t>дії</w:t>
      </w:r>
      <w:r>
        <w:rPr>
          <w:spacing w:val="40"/>
          <w:sz w:val="24"/>
        </w:rPr>
        <w:t xml:space="preserve"> </w:t>
      </w:r>
      <w:r>
        <w:rPr>
          <w:sz w:val="24"/>
        </w:rPr>
        <w:t>(ферменти,</w:t>
      </w:r>
      <w:r>
        <w:rPr>
          <w:spacing w:val="40"/>
          <w:sz w:val="24"/>
        </w:rPr>
        <w:t xml:space="preserve"> </w:t>
      </w:r>
      <w:r>
        <w:rPr>
          <w:sz w:val="24"/>
        </w:rPr>
        <w:t>амінокислоти,</w:t>
      </w:r>
      <w:r>
        <w:rPr>
          <w:spacing w:val="40"/>
          <w:sz w:val="24"/>
        </w:rPr>
        <w:t xml:space="preserve"> </w:t>
      </w:r>
      <w:r>
        <w:rPr>
          <w:sz w:val="24"/>
        </w:rPr>
        <w:t>нуклеїнові</w:t>
      </w:r>
      <w:r>
        <w:rPr>
          <w:spacing w:val="40"/>
          <w:sz w:val="24"/>
        </w:rPr>
        <w:t xml:space="preserve"> </w:t>
      </w:r>
      <w:r>
        <w:rPr>
          <w:sz w:val="24"/>
        </w:rPr>
        <w:t>кислоти,</w:t>
      </w:r>
      <w:r>
        <w:rPr>
          <w:spacing w:val="40"/>
          <w:sz w:val="24"/>
        </w:rPr>
        <w:t xml:space="preserve"> </w:t>
      </w:r>
      <w:r>
        <w:rPr>
          <w:sz w:val="24"/>
        </w:rPr>
        <w:t>вітаміни),</w:t>
      </w:r>
      <w:r>
        <w:rPr>
          <w:spacing w:val="40"/>
          <w:sz w:val="24"/>
        </w:rPr>
        <w:t xml:space="preserve"> </w:t>
      </w:r>
      <w:r>
        <w:rPr>
          <w:spacing w:val="-2"/>
          <w:sz w:val="24"/>
        </w:rPr>
        <w:t>гормони</w:t>
      </w:r>
    </w:p>
    <w:p w:rsidR="009B63EF" w:rsidRDefault="001044CD">
      <w:pPr>
        <w:pStyle w:val="a4"/>
        <w:numPr>
          <w:ilvl w:val="0"/>
          <w:numId w:val="6"/>
        </w:numPr>
        <w:tabs>
          <w:tab w:val="left" w:pos="942"/>
        </w:tabs>
        <w:ind w:left="222" w:right="228" w:firstLine="283"/>
        <w:rPr>
          <w:sz w:val="24"/>
        </w:rPr>
      </w:pPr>
      <w:r>
        <w:rPr>
          <w:sz w:val="24"/>
        </w:rPr>
        <w:t>Активні</w:t>
      </w:r>
      <w:r>
        <w:rPr>
          <w:spacing w:val="40"/>
          <w:sz w:val="24"/>
        </w:rPr>
        <w:t xml:space="preserve"> </w:t>
      </w:r>
      <w:r>
        <w:rPr>
          <w:sz w:val="24"/>
        </w:rPr>
        <w:t>цент</w:t>
      </w:r>
      <w:r>
        <w:rPr>
          <w:sz w:val="24"/>
        </w:rPr>
        <w:t>ри</w:t>
      </w:r>
      <w:r>
        <w:rPr>
          <w:spacing w:val="40"/>
          <w:sz w:val="24"/>
        </w:rPr>
        <w:t xml:space="preserve"> </w:t>
      </w:r>
      <w:r>
        <w:rPr>
          <w:sz w:val="24"/>
        </w:rPr>
        <w:t>в</w:t>
      </w:r>
      <w:r>
        <w:rPr>
          <w:spacing w:val="40"/>
          <w:sz w:val="24"/>
        </w:rPr>
        <w:t xml:space="preserve"> </w:t>
      </w:r>
      <w:r>
        <w:rPr>
          <w:sz w:val="24"/>
        </w:rPr>
        <w:t>молекулах</w:t>
      </w:r>
      <w:r>
        <w:rPr>
          <w:spacing w:val="40"/>
          <w:sz w:val="24"/>
        </w:rPr>
        <w:t xml:space="preserve"> </w:t>
      </w:r>
      <w:r>
        <w:rPr>
          <w:sz w:val="24"/>
        </w:rPr>
        <w:t>рецепторів</w:t>
      </w:r>
      <w:r>
        <w:rPr>
          <w:spacing w:val="40"/>
          <w:sz w:val="24"/>
        </w:rPr>
        <w:t xml:space="preserve"> </w:t>
      </w:r>
      <w:r>
        <w:rPr>
          <w:sz w:val="24"/>
        </w:rPr>
        <w:t>(функціональні</w:t>
      </w:r>
      <w:r>
        <w:rPr>
          <w:spacing w:val="40"/>
          <w:sz w:val="24"/>
        </w:rPr>
        <w:t xml:space="preserve"> </w:t>
      </w:r>
      <w:r>
        <w:rPr>
          <w:sz w:val="24"/>
        </w:rPr>
        <w:t>групи</w:t>
      </w:r>
      <w:r>
        <w:rPr>
          <w:spacing w:val="40"/>
          <w:sz w:val="24"/>
        </w:rPr>
        <w:t xml:space="preserve"> </w:t>
      </w:r>
      <w:r>
        <w:rPr>
          <w:sz w:val="24"/>
        </w:rPr>
        <w:t>органічних</w:t>
      </w:r>
      <w:r>
        <w:rPr>
          <w:spacing w:val="40"/>
          <w:sz w:val="24"/>
        </w:rPr>
        <w:t xml:space="preserve"> </w:t>
      </w:r>
      <w:r>
        <w:rPr>
          <w:sz w:val="24"/>
        </w:rPr>
        <w:t xml:space="preserve">сполук: гідроксильні, </w:t>
      </w:r>
      <w:proofErr w:type="spellStart"/>
      <w:r>
        <w:rPr>
          <w:sz w:val="24"/>
        </w:rPr>
        <w:t>карбоксильні</w:t>
      </w:r>
      <w:proofErr w:type="spellEnd"/>
      <w:r>
        <w:rPr>
          <w:sz w:val="24"/>
        </w:rPr>
        <w:t xml:space="preserve"> групи, </w:t>
      </w:r>
      <w:proofErr w:type="spellStart"/>
      <w:r>
        <w:rPr>
          <w:sz w:val="24"/>
        </w:rPr>
        <w:t>азотно-</w:t>
      </w:r>
      <w:proofErr w:type="spellEnd"/>
      <w:r>
        <w:rPr>
          <w:sz w:val="24"/>
        </w:rPr>
        <w:t>, фосфоровмісні)</w:t>
      </w:r>
    </w:p>
    <w:p w:rsidR="009B63EF" w:rsidRDefault="001044CD">
      <w:pPr>
        <w:pStyle w:val="a4"/>
        <w:numPr>
          <w:ilvl w:val="0"/>
          <w:numId w:val="6"/>
        </w:numPr>
        <w:tabs>
          <w:tab w:val="left" w:pos="942"/>
        </w:tabs>
        <w:ind w:left="222" w:right="220" w:firstLine="283"/>
        <w:rPr>
          <w:sz w:val="24"/>
        </w:rPr>
      </w:pPr>
      <w:r>
        <w:rPr>
          <w:sz w:val="24"/>
        </w:rPr>
        <w:t xml:space="preserve">Спорідненість (ступінь </w:t>
      </w:r>
      <w:proofErr w:type="spellStart"/>
      <w:r>
        <w:rPr>
          <w:sz w:val="24"/>
        </w:rPr>
        <w:t>звʹязку</w:t>
      </w:r>
      <w:proofErr w:type="spellEnd"/>
      <w:r>
        <w:rPr>
          <w:sz w:val="24"/>
        </w:rPr>
        <w:t xml:space="preserve"> речовини з рецептором, яка вимірюється </w:t>
      </w:r>
      <w:proofErr w:type="spellStart"/>
      <w:r>
        <w:rPr>
          <w:sz w:val="24"/>
        </w:rPr>
        <w:t>венличиною</w:t>
      </w:r>
      <w:proofErr w:type="spellEnd"/>
      <w:r>
        <w:rPr>
          <w:sz w:val="24"/>
        </w:rPr>
        <w:t>, зворотною дисоціації комплексу отрута-рецептор)</w:t>
      </w:r>
    </w:p>
    <w:p w:rsidR="009B63EF" w:rsidRDefault="001044CD">
      <w:pPr>
        <w:pStyle w:val="a4"/>
        <w:numPr>
          <w:ilvl w:val="0"/>
          <w:numId w:val="6"/>
        </w:numPr>
        <w:tabs>
          <w:tab w:val="left" w:pos="1002"/>
        </w:tabs>
        <w:ind w:left="222" w:right="227" w:firstLine="283"/>
        <w:rPr>
          <w:sz w:val="24"/>
        </w:rPr>
      </w:pPr>
      <w:r>
        <w:rPr>
          <w:sz w:val="24"/>
        </w:rPr>
        <w:t xml:space="preserve">Окупаційна теорія </w:t>
      </w:r>
      <w:proofErr w:type="spellStart"/>
      <w:r>
        <w:rPr>
          <w:sz w:val="24"/>
        </w:rPr>
        <w:t>Кларка</w:t>
      </w:r>
      <w:proofErr w:type="spellEnd"/>
      <w:r>
        <w:rPr>
          <w:sz w:val="24"/>
        </w:rPr>
        <w:t xml:space="preserve"> (токсична дія речовини </w:t>
      </w:r>
      <w:proofErr w:type="spellStart"/>
      <w:r>
        <w:rPr>
          <w:sz w:val="24"/>
        </w:rPr>
        <w:t>пропорціна</w:t>
      </w:r>
      <w:proofErr w:type="spellEnd"/>
      <w:r>
        <w:rPr>
          <w:sz w:val="24"/>
        </w:rPr>
        <w:t xml:space="preserve"> площі рецепторів, яка зайнята молекулами цієї речовини)</w:t>
      </w:r>
    </w:p>
    <w:p w:rsidR="009B63EF" w:rsidRDefault="001044CD">
      <w:pPr>
        <w:pStyle w:val="a4"/>
        <w:numPr>
          <w:ilvl w:val="0"/>
          <w:numId w:val="6"/>
        </w:numPr>
        <w:tabs>
          <w:tab w:val="left" w:pos="942"/>
        </w:tabs>
        <w:spacing w:before="3" w:line="237" w:lineRule="auto"/>
        <w:ind w:left="222" w:right="221" w:firstLine="283"/>
        <w:rPr>
          <w:sz w:val="24"/>
        </w:rPr>
      </w:pPr>
      <w:r>
        <w:rPr>
          <w:sz w:val="24"/>
        </w:rPr>
        <w:t>Коли проявляється</w:t>
      </w:r>
      <w:r>
        <w:rPr>
          <w:spacing w:val="-1"/>
          <w:sz w:val="24"/>
        </w:rPr>
        <w:t xml:space="preserve"> </w:t>
      </w:r>
      <w:r>
        <w:rPr>
          <w:sz w:val="24"/>
        </w:rPr>
        <w:t>максимальна</w:t>
      </w:r>
      <w:r>
        <w:rPr>
          <w:spacing w:val="-2"/>
          <w:sz w:val="24"/>
        </w:rPr>
        <w:t xml:space="preserve"> </w:t>
      </w:r>
      <w:r>
        <w:rPr>
          <w:sz w:val="24"/>
        </w:rPr>
        <w:t>дія</w:t>
      </w:r>
      <w:r>
        <w:rPr>
          <w:spacing w:val="-1"/>
          <w:sz w:val="24"/>
        </w:rPr>
        <w:t xml:space="preserve"> </w:t>
      </w:r>
      <w:r>
        <w:rPr>
          <w:sz w:val="24"/>
        </w:rPr>
        <w:t>отрути (коли мінімальна</w:t>
      </w:r>
      <w:r>
        <w:rPr>
          <w:spacing w:val="-2"/>
          <w:sz w:val="24"/>
        </w:rPr>
        <w:t xml:space="preserve"> </w:t>
      </w:r>
      <w:r>
        <w:rPr>
          <w:sz w:val="24"/>
        </w:rPr>
        <w:t>кількість</w:t>
      </w:r>
      <w:r>
        <w:rPr>
          <w:spacing w:val="-1"/>
          <w:sz w:val="24"/>
        </w:rPr>
        <w:t xml:space="preserve"> </w:t>
      </w:r>
      <w:r>
        <w:rPr>
          <w:sz w:val="24"/>
        </w:rPr>
        <w:t>молекул</w:t>
      </w:r>
      <w:r>
        <w:rPr>
          <w:spacing w:val="-1"/>
          <w:sz w:val="24"/>
        </w:rPr>
        <w:t xml:space="preserve"> </w:t>
      </w:r>
      <w:r>
        <w:rPr>
          <w:sz w:val="24"/>
        </w:rPr>
        <w:t xml:space="preserve">здатна </w:t>
      </w:r>
      <w:proofErr w:type="spellStart"/>
      <w:r>
        <w:rPr>
          <w:sz w:val="24"/>
        </w:rPr>
        <w:t>звʹязувати</w:t>
      </w:r>
      <w:proofErr w:type="spellEnd"/>
      <w:r>
        <w:rPr>
          <w:sz w:val="24"/>
        </w:rPr>
        <w:t xml:space="preserve"> і виводити з ладу найбільш життєво важливі кліт</w:t>
      </w:r>
      <w:r>
        <w:rPr>
          <w:sz w:val="24"/>
        </w:rPr>
        <w:t>ини-мішені)</w:t>
      </w:r>
    </w:p>
    <w:p w:rsidR="009B63EF" w:rsidRDefault="001044CD">
      <w:pPr>
        <w:pStyle w:val="a4"/>
        <w:numPr>
          <w:ilvl w:val="0"/>
          <w:numId w:val="6"/>
        </w:numPr>
        <w:tabs>
          <w:tab w:val="left" w:pos="942"/>
        </w:tabs>
        <w:spacing w:before="1"/>
        <w:ind w:left="222" w:right="228" w:firstLine="283"/>
        <w:jc w:val="both"/>
        <w:rPr>
          <w:sz w:val="24"/>
        </w:rPr>
      </w:pPr>
      <w:r>
        <w:rPr>
          <w:sz w:val="24"/>
        </w:rPr>
        <w:t>Чинники, що обумовлюють ступінь токсичності (швидкість утворення комплексів отрути з рецептором, стійкість, здатність до зворотної дисоціації)</w:t>
      </w:r>
    </w:p>
    <w:p w:rsidR="009B63EF" w:rsidRDefault="001044CD">
      <w:pPr>
        <w:pStyle w:val="a4"/>
        <w:numPr>
          <w:ilvl w:val="0"/>
          <w:numId w:val="6"/>
        </w:numPr>
        <w:tabs>
          <w:tab w:val="left" w:pos="942"/>
        </w:tabs>
        <w:ind w:left="222" w:right="222" w:firstLine="283"/>
        <w:jc w:val="both"/>
        <w:rPr>
          <w:sz w:val="24"/>
        </w:rPr>
      </w:pPr>
      <w:r>
        <w:rPr>
          <w:sz w:val="24"/>
        </w:rPr>
        <w:t xml:space="preserve">Чим визначається ступінь токсичності (здатність речовини досягати мішені, характером і міцністю </w:t>
      </w:r>
      <w:proofErr w:type="spellStart"/>
      <w:r>
        <w:rPr>
          <w:sz w:val="24"/>
        </w:rPr>
        <w:t>звʹяз</w:t>
      </w:r>
      <w:r>
        <w:rPr>
          <w:sz w:val="24"/>
        </w:rPr>
        <w:t>ку</w:t>
      </w:r>
      <w:proofErr w:type="spellEnd"/>
      <w:r>
        <w:rPr>
          <w:sz w:val="24"/>
        </w:rPr>
        <w:t>)</w:t>
      </w:r>
    </w:p>
    <w:p w:rsidR="009B63EF" w:rsidRDefault="001044CD">
      <w:pPr>
        <w:pStyle w:val="a4"/>
        <w:numPr>
          <w:ilvl w:val="0"/>
          <w:numId w:val="6"/>
        </w:numPr>
        <w:tabs>
          <w:tab w:val="left" w:pos="942"/>
        </w:tabs>
        <w:ind w:left="222" w:right="228" w:firstLine="283"/>
        <w:jc w:val="both"/>
        <w:rPr>
          <w:sz w:val="24"/>
        </w:rPr>
      </w:pPr>
      <w:r>
        <w:rPr>
          <w:sz w:val="24"/>
        </w:rPr>
        <w:t>Властивості, що впливають на токсичність речовини (розмір молекули, маса молекули, розчинність, летючість, агрегатний стан, хімічні властивості)</w:t>
      </w:r>
    </w:p>
    <w:p w:rsidR="009B63EF" w:rsidRDefault="001044CD">
      <w:pPr>
        <w:pStyle w:val="a4"/>
        <w:numPr>
          <w:ilvl w:val="0"/>
          <w:numId w:val="6"/>
        </w:numPr>
        <w:tabs>
          <w:tab w:val="left" w:pos="942"/>
        </w:tabs>
        <w:ind w:left="222" w:right="222" w:firstLine="283"/>
        <w:jc w:val="both"/>
        <w:rPr>
          <w:sz w:val="24"/>
        </w:rPr>
      </w:pPr>
      <w:r>
        <w:rPr>
          <w:sz w:val="24"/>
        </w:rPr>
        <w:t>Які</w:t>
      </w:r>
      <w:r>
        <w:rPr>
          <w:spacing w:val="-3"/>
          <w:sz w:val="24"/>
        </w:rPr>
        <w:t xml:space="preserve"> </w:t>
      </w:r>
      <w:r>
        <w:rPr>
          <w:sz w:val="24"/>
        </w:rPr>
        <w:t>властивості</w:t>
      </w:r>
      <w:r>
        <w:rPr>
          <w:spacing w:val="-2"/>
          <w:sz w:val="24"/>
        </w:rPr>
        <w:t xml:space="preserve"> </w:t>
      </w:r>
      <w:r>
        <w:rPr>
          <w:sz w:val="24"/>
        </w:rPr>
        <w:t>отруйної</w:t>
      </w:r>
      <w:r>
        <w:rPr>
          <w:spacing w:val="-3"/>
          <w:sz w:val="24"/>
        </w:rPr>
        <w:t xml:space="preserve"> </w:t>
      </w:r>
      <w:r>
        <w:rPr>
          <w:sz w:val="24"/>
        </w:rPr>
        <w:t>речовини</w:t>
      </w:r>
      <w:r>
        <w:rPr>
          <w:spacing w:val="-2"/>
          <w:sz w:val="24"/>
        </w:rPr>
        <w:t xml:space="preserve"> </w:t>
      </w:r>
      <w:r>
        <w:rPr>
          <w:sz w:val="24"/>
        </w:rPr>
        <w:t>обумовлюються</w:t>
      </w:r>
      <w:r>
        <w:rPr>
          <w:spacing w:val="-3"/>
          <w:sz w:val="24"/>
        </w:rPr>
        <w:t xml:space="preserve"> </w:t>
      </w:r>
      <w:r>
        <w:rPr>
          <w:sz w:val="24"/>
        </w:rPr>
        <w:t>молекулярною</w:t>
      </w:r>
      <w:r>
        <w:rPr>
          <w:spacing w:val="-5"/>
          <w:sz w:val="24"/>
        </w:rPr>
        <w:t xml:space="preserve"> </w:t>
      </w:r>
      <w:r>
        <w:rPr>
          <w:sz w:val="24"/>
        </w:rPr>
        <w:t>масою?</w:t>
      </w:r>
      <w:r>
        <w:rPr>
          <w:spacing w:val="-4"/>
          <w:sz w:val="24"/>
        </w:rPr>
        <w:t xml:space="preserve"> </w:t>
      </w:r>
      <w:r>
        <w:rPr>
          <w:sz w:val="24"/>
        </w:rPr>
        <w:t>(щільність, температура плавлення, темп</w:t>
      </w:r>
      <w:r>
        <w:rPr>
          <w:sz w:val="24"/>
        </w:rPr>
        <w:t>ература кипіння, леткість, швидкість дифузії через клітинні мембрани, здатність до адсорбції)</w:t>
      </w:r>
    </w:p>
    <w:p w:rsidR="009B63EF" w:rsidRDefault="001044CD">
      <w:pPr>
        <w:pStyle w:val="a4"/>
        <w:numPr>
          <w:ilvl w:val="0"/>
          <w:numId w:val="6"/>
        </w:numPr>
        <w:tabs>
          <w:tab w:val="left" w:pos="942"/>
        </w:tabs>
        <w:ind w:left="222" w:right="225" w:firstLine="283"/>
        <w:jc w:val="both"/>
        <w:rPr>
          <w:sz w:val="24"/>
        </w:rPr>
      </w:pPr>
      <w:r>
        <w:rPr>
          <w:sz w:val="24"/>
        </w:rPr>
        <w:t xml:space="preserve">Які властивості отруйної речовини обумовлюються розміром молекули? (біологічна активність, зі збільшенням молекулярної маси погіршується надходження токсиканту в </w:t>
      </w:r>
      <w:r>
        <w:rPr>
          <w:sz w:val="24"/>
        </w:rPr>
        <w:t xml:space="preserve">організм, розподіл в клітинах і тканинах, але </w:t>
      </w:r>
      <w:proofErr w:type="spellStart"/>
      <w:r>
        <w:rPr>
          <w:sz w:val="24"/>
        </w:rPr>
        <w:t>ліпофільні</w:t>
      </w:r>
      <w:proofErr w:type="spellEnd"/>
      <w:r>
        <w:rPr>
          <w:sz w:val="24"/>
        </w:rPr>
        <w:t xml:space="preserve"> речовини проходять через біологічні </w:t>
      </w:r>
      <w:proofErr w:type="spellStart"/>
      <w:r>
        <w:rPr>
          <w:spacing w:val="-2"/>
          <w:sz w:val="24"/>
        </w:rPr>
        <w:t>барʹєри</w:t>
      </w:r>
      <w:proofErr w:type="spellEnd"/>
      <w:r>
        <w:rPr>
          <w:spacing w:val="-2"/>
          <w:sz w:val="24"/>
        </w:rPr>
        <w:t>)</w:t>
      </w:r>
    </w:p>
    <w:p w:rsidR="009B63EF" w:rsidRDefault="001044CD">
      <w:pPr>
        <w:pStyle w:val="a4"/>
        <w:numPr>
          <w:ilvl w:val="0"/>
          <w:numId w:val="6"/>
        </w:numPr>
        <w:tabs>
          <w:tab w:val="left" w:pos="942"/>
        </w:tabs>
        <w:ind w:left="222" w:right="223" w:firstLine="283"/>
        <w:jc w:val="both"/>
        <w:rPr>
          <w:sz w:val="24"/>
        </w:rPr>
      </w:pPr>
      <w:r>
        <w:rPr>
          <w:sz w:val="24"/>
        </w:rPr>
        <w:t>Які фізичні властивості ОР обумовлюють її токсичність (визначають агрегатний стан</w:t>
      </w:r>
      <w:r>
        <w:rPr>
          <w:spacing w:val="40"/>
          <w:sz w:val="24"/>
        </w:rPr>
        <w:t xml:space="preserve"> </w:t>
      </w:r>
      <w:r>
        <w:rPr>
          <w:sz w:val="24"/>
        </w:rPr>
        <w:t xml:space="preserve">– перехід з рідкого в пароподібний, аерозольний…газоподібні речовини можуть бути </w:t>
      </w:r>
      <w:proofErr w:type="spellStart"/>
      <w:r>
        <w:rPr>
          <w:sz w:val="24"/>
        </w:rPr>
        <w:t>високолеткіми</w:t>
      </w:r>
      <w:proofErr w:type="spellEnd"/>
      <w:r>
        <w:rPr>
          <w:sz w:val="24"/>
        </w:rPr>
        <w:t>, тверді – викидатися у вигляді пилу, а при згорянні перетворюються в газоподібні та ядовитий дим; різна ступінь дисперсності...)</w:t>
      </w:r>
    </w:p>
    <w:p w:rsidR="009B63EF" w:rsidRDefault="001044CD">
      <w:pPr>
        <w:pStyle w:val="a4"/>
        <w:numPr>
          <w:ilvl w:val="0"/>
          <w:numId w:val="6"/>
        </w:numPr>
        <w:tabs>
          <w:tab w:val="left" w:pos="942"/>
        </w:tabs>
        <w:ind w:left="222" w:right="225" w:firstLine="283"/>
        <w:jc w:val="both"/>
        <w:rPr>
          <w:sz w:val="24"/>
        </w:rPr>
      </w:pPr>
      <w:r>
        <w:rPr>
          <w:sz w:val="24"/>
        </w:rPr>
        <w:t>Розчинність у воді (вода – основ</w:t>
      </w:r>
      <w:r>
        <w:rPr>
          <w:sz w:val="24"/>
        </w:rPr>
        <w:t>а міжклітинної рідини організму; водо розчинність залежить від наявності та кількості в молекулі полярних груп)</w:t>
      </w:r>
    </w:p>
    <w:p w:rsidR="009B63EF" w:rsidRDefault="001044CD">
      <w:pPr>
        <w:pStyle w:val="a4"/>
        <w:numPr>
          <w:ilvl w:val="0"/>
          <w:numId w:val="6"/>
        </w:numPr>
        <w:tabs>
          <w:tab w:val="left" w:pos="942"/>
        </w:tabs>
        <w:ind w:left="222" w:right="221" w:firstLine="283"/>
        <w:jc w:val="both"/>
        <w:rPr>
          <w:sz w:val="24"/>
        </w:rPr>
      </w:pPr>
      <w:proofErr w:type="spellStart"/>
      <w:r>
        <w:rPr>
          <w:sz w:val="24"/>
        </w:rPr>
        <w:t>Ліпідорозчинність</w:t>
      </w:r>
      <w:proofErr w:type="spellEnd"/>
      <w:r>
        <w:rPr>
          <w:sz w:val="24"/>
        </w:rPr>
        <w:t xml:space="preserve"> (велике значення для процесів проникнення і розподілу великих молекул; чим вище розчинність у ліпідах – тим гірше ОР виводитьс</w:t>
      </w:r>
      <w:r>
        <w:rPr>
          <w:sz w:val="24"/>
        </w:rPr>
        <w:t xml:space="preserve">я з організму; </w:t>
      </w:r>
      <w:proofErr w:type="spellStart"/>
      <w:r>
        <w:rPr>
          <w:sz w:val="24"/>
        </w:rPr>
        <w:t>коеф</w:t>
      </w:r>
      <w:proofErr w:type="spellEnd"/>
      <w:r>
        <w:rPr>
          <w:sz w:val="24"/>
        </w:rPr>
        <w:t xml:space="preserve">. Розподілу – </w:t>
      </w:r>
      <w:proofErr w:type="spellStart"/>
      <w:r>
        <w:rPr>
          <w:sz w:val="24"/>
        </w:rPr>
        <w:t>К=розчинність</w:t>
      </w:r>
      <w:proofErr w:type="spellEnd"/>
      <w:r>
        <w:rPr>
          <w:sz w:val="24"/>
        </w:rPr>
        <w:t xml:space="preserve"> у ліпідах/розчинність у воді)</w:t>
      </w:r>
    </w:p>
    <w:p w:rsidR="009B63EF" w:rsidRDefault="009B63EF">
      <w:pPr>
        <w:jc w:val="both"/>
        <w:rPr>
          <w:sz w:val="24"/>
        </w:rPr>
        <w:sectPr w:rsidR="009B63EF">
          <w:headerReference w:type="default" r:id="rId98"/>
          <w:footerReference w:type="default" r:id="rId99"/>
          <w:pgSz w:w="11910" w:h="16850"/>
          <w:pgMar w:top="1540" w:right="340" w:bottom="1280" w:left="1480" w:header="727" w:footer="1098" w:gutter="0"/>
          <w:cols w:space="720"/>
        </w:sectPr>
      </w:pPr>
    </w:p>
    <w:p w:rsidR="009B63EF" w:rsidRDefault="009B63EF">
      <w:pPr>
        <w:pStyle w:val="a3"/>
        <w:spacing w:before="7"/>
        <w:ind w:left="0"/>
        <w:rPr>
          <w:sz w:val="28"/>
        </w:rPr>
      </w:pPr>
    </w:p>
    <w:p w:rsidR="009B63EF" w:rsidRDefault="001044CD">
      <w:pPr>
        <w:pStyle w:val="a4"/>
        <w:numPr>
          <w:ilvl w:val="0"/>
          <w:numId w:val="6"/>
        </w:numPr>
        <w:tabs>
          <w:tab w:val="left" w:pos="942"/>
        </w:tabs>
        <w:spacing w:before="90"/>
        <w:ind w:left="222" w:right="216" w:firstLine="283"/>
        <w:rPr>
          <w:sz w:val="24"/>
        </w:rPr>
      </w:pPr>
      <w:r>
        <w:rPr>
          <w:sz w:val="24"/>
        </w:rPr>
        <w:t>Стабільність</w:t>
      </w:r>
      <w:r>
        <w:rPr>
          <w:spacing w:val="40"/>
          <w:sz w:val="24"/>
        </w:rPr>
        <w:t xml:space="preserve"> </w:t>
      </w:r>
      <w:r>
        <w:rPr>
          <w:sz w:val="24"/>
        </w:rPr>
        <w:t>в</w:t>
      </w:r>
      <w:r>
        <w:rPr>
          <w:spacing w:val="39"/>
          <w:sz w:val="24"/>
        </w:rPr>
        <w:t xml:space="preserve"> </w:t>
      </w:r>
      <w:r>
        <w:rPr>
          <w:sz w:val="24"/>
        </w:rPr>
        <w:t>середовищі</w:t>
      </w:r>
      <w:r>
        <w:rPr>
          <w:spacing w:val="40"/>
          <w:sz w:val="24"/>
        </w:rPr>
        <w:t xml:space="preserve"> </w:t>
      </w:r>
      <w:r>
        <w:rPr>
          <w:sz w:val="24"/>
        </w:rPr>
        <w:t>(характеризується</w:t>
      </w:r>
      <w:r>
        <w:rPr>
          <w:spacing w:val="39"/>
          <w:sz w:val="24"/>
        </w:rPr>
        <w:t xml:space="preserve"> </w:t>
      </w:r>
      <w:r>
        <w:rPr>
          <w:sz w:val="24"/>
        </w:rPr>
        <w:t>тривалістю</w:t>
      </w:r>
      <w:r>
        <w:rPr>
          <w:spacing w:val="40"/>
          <w:sz w:val="24"/>
        </w:rPr>
        <w:t xml:space="preserve"> </w:t>
      </w:r>
      <w:r>
        <w:rPr>
          <w:sz w:val="24"/>
        </w:rPr>
        <w:t>часу,</w:t>
      </w:r>
      <w:r>
        <w:rPr>
          <w:spacing w:val="39"/>
          <w:sz w:val="24"/>
        </w:rPr>
        <w:t xml:space="preserve"> </w:t>
      </w:r>
      <w:r>
        <w:rPr>
          <w:sz w:val="24"/>
        </w:rPr>
        <w:t>протягом</w:t>
      </w:r>
      <w:r>
        <w:rPr>
          <w:spacing w:val="39"/>
          <w:sz w:val="24"/>
        </w:rPr>
        <w:t xml:space="preserve"> </w:t>
      </w:r>
      <w:r>
        <w:rPr>
          <w:sz w:val="24"/>
        </w:rPr>
        <w:t>якого</w:t>
      </w:r>
      <w:r>
        <w:rPr>
          <w:spacing w:val="39"/>
          <w:sz w:val="24"/>
        </w:rPr>
        <w:t xml:space="preserve"> </w:t>
      </w:r>
      <w:proofErr w:type="spellStart"/>
      <w:r>
        <w:rPr>
          <w:sz w:val="24"/>
        </w:rPr>
        <w:t>фіз.-</w:t>
      </w:r>
      <w:proofErr w:type="spellEnd"/>
      <w:r>
        <w:rPr>
          <w:sz w:val="24"/>
        </w:rPr>
        <w:t xml:space="preserve"> хім. Властивості ОР зберігають хімічну і біологічну активність; стійки та </w:t>
      </w:r>
      <w:proofErr w:type="spellStart"/>
      <w:r>
        <w:rPr>
          <w:sz w:val="24"/>
        </w:rPr>
        <w:t>нестійки</w:t>
      </w:r>
      <w:proofErr w:type="spellEnd"/>
      <w:r>
        <w:rPr>
          <w:sz w:val="24"/>
        </w:rPr>
        <w:t xml:space="preserve"> ОР)</w:t>
      </w:r>
    </w:p>
    <w:p w:rsidR="009B63EF" w:rsidRDefault="001044CD">
      <w:pPr>
        <w:pStyle w:val="a4"/>
        <w:numPr>
          <w:ilvl w:val="0"/>
          <w:numId w:val="6"/>
        </w:numPr>
        <w:tabs>
          <w:tab w:val="left" w:pos="942"/>
        </w:tabs>
        <w:rPr>
          <w:sz w:val="24"/>
        </w:rPr>
      </w:pPr>
      <w:r>
        <w:rPr>
          <w:sz w:val="24"/>
        </w:rPr>
        <w:t>Стійки</w:t>
      </w:r>
      <w:r>
        <w:rPr>
          <w:spacing w:val="-2"/>
          <w:sz w:val="24"/>
        </w:rPr>
        <w:t xml:space="preserve"> </w:t>
      </w:r>
      <w:r>
        <w:rPr>
          <w:sz w:val="24"/>
        </w:rPr>
        <w:t>отруйні речовини</w:t>
      </w:r>
      <w:r>
        <w:rPr>
          <w:spacing w:val="-2"/>
          <w:sz w:val="24"/>
        </w:rPr>
        <w:t xml:space="preserve"> </w:t>
      </w:r>
      <w:r>
        <w:rPr>
          <w:sz w:val="24"/>
        </w:rPr>
        <w:t>(т</w:t>
      </w:r>
      <w:r>
        <w:rPr>
          <w:spacing w:val="-2"/>
          <w:sz w:val="24"/>
        </w:rPr>
        <w:t xml:space="preserve"> </w:t>
      </w:r>
      <w:r>
        <w:rPr>
          <w:sz w:val="24"/>
        </w:rPr>
        <w:t>кипіння</w:t>
      </w:r>
      <w:r>
        <w:rPr>
          <w:spacing w:val="-5"/>
          <w:sz w:val="24"/>
        </w:rPr>
        <w:t xml:space="preserve"> </w:t>
      </w:r>
      <w:r>
        <w:rPr>
          <w:sz w:val="24"/>
        </w:rPr>
        <w:t>понад</w:t>
      </w:r>
      <w:r>
        <w:rPr>
          <w:spacing w:val="-2"/>
          <w:sz w:val="24"/>
        </w:rPr>
        <w:t xml:space="preserve"> </w:t>
      </w:r>
      <w:r>
        <w:rPr>
          <w:sz w:val="24"/>
        </w:rPr>
        <w:t>130,</w:t>
      </w:r>
      <w:r>
        <w:rPr>
          <w:spacing w:val="-5"/>
          <w:sz w:val="24"/>
        </w:rPr>
        <w:t xml:space="preserve"> </w:t>
      </w:r>
      <w:r>
        <w:rPr>
          <w:sz w:val="24"/>
        </w:rPr>
        <w:t>мала</w:t>
      </w:r>
      <w:r>
        <w:rPr>
          <w:spacing w:val="-3"/>
          <w:sz w:val="24"/>
        </w:rPr>
        <w:t xml:space="preserve"> </w:t>
      </w:r>
      <w:r>
        <w:rPr>
          <w:sz w:val="24"/>
        </w:rPr>
        <w:t>летючість,</w:t>
      </w:r>
      <w:r>
        <w:rPr>
          <w:spacing w:val="-2"/>
          <w:sz w:val="24"/>
        </w:rPr>
        <w:t xml:space="preserve"> </w:t>
      </w:r>
      <w:r>
        <w:rPr>
          <w:sz w:val="24"/>
        </w:rPr>
        <w:t>велика</w:t>
      </w:r>
      <w:r>
        <w:rPr>
          <w:spacing w:val="-1"/>
          <w:sz w:val="24"/>
        </w:rPr>
        <w:t xml:space="preserve"> </w:t>
      </w:r>
      <w:r>
        <w:rPr>
          <w:sz w:val="24"/>
        </w:rPr>
        <w:t>густина</w:t>
      </w:r>
      <w:r>
        <w:rPr>
          <w:spacing w:val="-2"/>
          <w:sz w:val="24"/>
        </w:rPr>
        <w:t xml:space="preserve"> </w:t>
      </w:r>
      <w:r>
        <w:rPr>
          <w:spacing w:val="-4"/>
          <w:sz w:val="24"/>
        </w:rPr>
        <w:t>пари</w:t>
      </w:r>
    </w:p>
    <w:p w:rsidR="009B63EF" w:rsidRDefault="001044CD">
      <w:pPr>
        <w:pStyle w:val="a4"/>
        <w:numPr>
          <w:ilvl w:val="0"/>
          <w:numId w:val="6"/>
        </w:numPr>
        <w:tabs>
          <w:tab w:val="left" w:pos="942"/>
        </w:tabs>
        <w:rPr>
          <w:sz w:val="24"/>
        </w:rPr>
      </w:pPr>
      <w:r>
        <w:rPr>
          <w:sz w:val="24"/>
        </w:rPr>
        <w:t>Нестійкі</w:t>
      </w:r>
      <w:r>
        <w:rPr>
          <w:spacing w:val="-3"/>
          <w:sz w:val="24"/>
        </w:rPr>
        <w:t xml:space="preserve"> </w:t>
      </w:r>
      <w:r>
        <w:rPr>
          <w:sz w:val="24"/>
        </w:rPr>
        <w:t>отруйні</w:t>
      </w:r>
      <w:r>
        <w:rPr>
          <w:spacing w:val="-3"/>
          <w:sz w:val="24"/>
        </w:rPr>
        <w:t xml:space="preserve"> </w:t>
      </w:r>
      <w:r>
        <w:rPr>
          <w:spacing w:val="-2"/>
          <w:sz w:val="24"/>
        </w:rPr>
        <w:t>речовини</w:t>
      </w:r>
    </w:p>
    <w:p w:rsidR="009B63EF" w:rsidRDefault="001044CD">
      <w:pPr>
        <w:pStyle w:val="a4"/>
        <w:numPr>
          <w:ilvl w:val="0"/>
          <w:numId w:val="6"/>
        </w:numPr>
        <w:tabs>
          <w:tab w:val="left" w:pos="942"/>
        </w:tabs>
        <w:spacing w:line="275" w:lineRule="exact"/>
        <w:rPr>
          <w:sz w:val="24"/>
        </w:rPr>
      </w:pPr>
      <w:r>
        <w:rPr>
          <w:sz w:val="24"/>
        </w:rPr>
        <w:t>Щільність</w:t>
      </w:r>
      <w:r>
        <w:rPr>
          <w:spacing w:val="-4"/>
          <w:sz w:val="24"/>
        </w:rPr>
        <w:t xml:space="preserve"> </w:t>
      </w:r>
      <w:r>
        <w:rPr>
          <w:sz w:val="24"/>
        </w:rPr>
        <w:t>рідких</w:t>
      </w:r>
      <w:r>
        <w:rPr>
          <w:spacing w:val="-3"/>
          <w:sz w:val="24"/>
        </w:rPr>
        <w:t xml:space="preserve"> </w:t>
      </w:r>
      <w:r>
        <w:rPr>
          <w:sz w:val="24"/>
        </w:rPr>
        <w:t>отруйних</w:t>
      </w:r>
      <w:r>
        <w:rPr>
          <w:spacing w:val="-3"/>
          <w:sz w:val="24"/>
        </w:rPr>
        <w:t xml:space="preserve"> </w:t>
      </w:r>
      <w:r>
        <w:rPr>
          <w:spacing w:val="-2"/>
          <w:sz w:val="24"/>
        </w:rPr>
        <w:t>речовин</w:t>
      </w:r>
    </w:p>
    <w:p w:rsidR="009B63EF" w:rsidRDefault="001044CD">
      <w:pPr>
        <w:pStyle w:val="a4"/>
        <w:numPr>
          <w:ilvl w:val="0"/>
          <w:numId w:val="6"/>
        </w:numPr>
        <w:tabs>
          <w:tab w:val="left" w:pos="942"/>
        </w:tabs>
        <w:ind w:left="222" w:right="220" w:firstLine="283"/>
        <w:jc w:val="both"/>
        <w:rPr>
          <w:sz w:val="24"/>
        </w:rPr>
      </w:pPr>
      <w:r>
        <w:rPr>
          <w:sz w:val="24"/>
        </w:rPr>
        <w:t xml:space="preserve">Щільність парів і газів (чим вища щільність (більша 1), тим більша небезпека інгаляційного отруєння в приземному шарі атмосфери; чим нижче – тим легше отрута розсіюється в атмосфері; </w:t>
      </w:r>
      <w:proofErr w:type="spellStart"/>
      <w:r>
        <w:rPr>
          <w:sz w:val="24"/>
        </w:rPr>
        <w:t>щільність=молекулярна</w:t>
      </w:r>
      <w:proofErr w:type="spellEnd"/>
      <w:r>
        <w:rPr>
          <w:sz w:val="24"/>
        </w:rPr>
        <w:t xml:space="preserve"> маса речовини/</w:t>
      </w:r>
      <w:proofErr w:type="spellStart"/>
      <w:r>
        <w:rPr>
          <w:sz w:val="24"/>
        </w:rPr>
        <w:t>мол.маса</w:t>
      </w:r>
      <w:proofErr w:type="spellEnd"/>
      <w:r>
        <w:rPr>
          <w:sz w:val="24"/>
        </w:rPr>
        <w:t xml:space="preserve"> повітря)</w:t>
      </w:r>
    </w:p>
    <w:p w:rsidR="009B63EF" w:rsidRDefault="001044CD">
      <w:pPr>
        <w:pStyle w:val="a4"/>
        <w:numPr>
          <w:ilvl w:val="0"/>
          <w:numId w:val="6"/>
        </w:numPr>
        <w:tabs>
          <w:tab w:val="left" w:pos="942"/>
        </w:tabs>
        <w:jc w:val="both"/>
        <w:rPr>
          <w:sz w:val="24"/>
        </w:rPr>
      </w:pPr>
      <w:r>
        <w:rPr>
          <w:sz w:val="24"/>
        </w:rPr>
        <w:t>Температура</w:t>
      </w:r>
      <w:r>
        <w:rPr>
          <w:spacing w:val="-5"/>
          <w:sz w:val="24"/>
        </w:rPr>
        <w:t xml:space="preserve"> </w:t>
      </w:r>
      <w:r>
        <w:rPr>
          <w:spacing w:val="-2"/>
          <w:sz w:val="24"/>
        </w:rPr>
        <w:t>кипіння</w:t>
      </w:r>
    </w:p>
    <w:p w:rsidR="009B63EF" w:rsidRDefault="001044CD">
      <w:pPr>
        <w:pStyle w:val="a4"/>
        <w:numPr>
          <w:ilvl w:val="0"/>
          <w:numId w:val="6"/>
        </w:numPr>
        <w:tabs>
          <w:tab w:val="left" w:pos="942"/>
        </w:tabs>
        <w:jc w:val="both"/>
        <w:rPr>
          <w:sz w:val="24"/>
        </w:rPr>
      </w:pPr>
      <w:r>
        <w:rPr>
          <w:sz w:val="24"/>
        </w:rPr>
        <w:t>Температура</w:t>
      </w:r>
      <w:r>
        <w:rPr>
          <w:spacing w:val="-5"/>
          <w:sz w:val="24"/>
        </w:rPr>
        <w:t xml:space="preserve"> </w:t>
      </w:r>
      <w:r>
        <w:rPr>
          <w:spacing w:val="-2"/>
          <w:sz w:val="24"/>
        </w:rPr>
        <w:t>плавлення</w:t>
      </w:r>
    </w:p>
    <w:p w:rsidR="009B63EF" w:rsidRDefault="001044CD">
      <w:pPr>
        <w:pStyle w:val="a4"/>
        <w:numPr>
          <w:ilvl w:val="0"/>
          <w:numId w:val="6"/>
        </w:numPr>
        <w:tabs>
          <w:tab w:val="left" w:pos="942"/>
        </w:tabs>
        <w:jc w:val="both"/>
        <w:rPr>
          <w:sz w:val="24"/>
        </w:rPr>
      </w:pPr>
      <w:r>
        <w:rPr>
          <w:spacing w:val="-2"/>
          <w:sz w:val="24"/>
        </w:rPr>
        <w:t>Летючість</w:t>
      </w:r>
    </w:p>
    <w:p w:rsidR="009B63EF" w:rsidRDefault="001044CD">
      <w:pPr>
        <w:pStyle w:val="a4"/>
        <w:numPr>
          <w:ilvl w:val="0"/>
          <w:numId w:val="6"/>
        </w:numPr>
        <w:tabs>
          <w:tab w:val="left" w:pos="942"/>
        </w:tabs>
        <w:ind w:left="222" w:right="227" w:firstLine="283"/>
        <w:jc w:val="both"/>
        <w:rPr>
          <w:sz w:val="24"/>
        </w:rPr>
      </w:pPr>
      <w:r>
        <w:rPr>
          <w:sz w:val="24"/>
        </w:rPr>
        <w:t xml:space="preserve">Фактори живих організмів, що впливають на токсичність (біологічні, фізіологічні, патологічні, фактори НС, хімічні властивості речовин, взаємодія </w:t>
      </w:r>
      <w:proofErr w:type="spellStart"/>
      <w:r>
        <w:rPr>
          <w:sz w:val="24"/>
        </w:rPr>
        <w:t>ксенобіотиків</w:t>
      </w:r>
      <w:proofErr w:type="spellEnd"/>
      <w:r>
        <w:rPr>
          <w:sz w:val="24"/>
        </w:rPr>
        <w:t xml:space="preserve"> в організмі)</w:t>
      </w:r>
    </w:p>
    <w:p w:rsidR="009B63EF" w:rsidRDefault="009B63EF">
      <w:pPr>
        <w:pStyle w:val="a3"/>
        <w:ind w:left="0"/>
      </w:pPr>
    </w:p>
    <w:p w:rsidR="009B63EF" w:rsidRDefault="001044CD">
      <w:pPr>
        <w:pStyle w:val="1"/>
        <w:ind w:left="4472" w:right="1938" w:hanging="2124"/>
        <w:jc w:val="left"/>
      </w:pPr>
      <w:r>
        <w:t>ТЕСТОВІ</w:t>
      </w:r>
      <w:r>
        <w:rPr>
          <w:spacing w:val="-12"/>
        </w:rPr>
        <w:t xml:space="preserve"> </w:t>
      </w:r>
      <w:r>
        <w:t>ЗАВДАННЯ</w:t>
      </w:r>
      <w:r>
        <w:rPr>
          <w:spacing w:val="-12"/>
        </w:rPr>
        <w:t xml:space="preserve"> </w:t>
      </w:r>
      <w:r>
        <w:t>ДЛЯ</w:t>
      </w:r>
      <w:r>
        <w:rPr>
          <w:spacing w:val="-12"/>
        </w:rPr>
        <w:t xml:space="preserve"> </w:t>
      </w:r>
      <w:r>
        <w:t>САМОКОНТРОЛЮ ТЕСТ № 1</w:t>
      </w:r>
    </w:p>
    <w:p w:rsidR="009B63EF" w:rsidRDefault="001044CD">
      <w:pPr>
        <w:pStyle w:val="2"/>
        <w:numPr>
          <w:ilvl w:val="0"/>
          <w:numId w:val="5"/>
        </w:numPr>
        <w:tabs>
          <w:tab w:val="left" w:pos="463"/>
        </w:tabs>
        <w:ind w:hanging="241"/>
      </w:pPr>
      <w:r>
        <w:t>Токсико</w:t>
      </w:r>
      <w:r>
        <w:t>логія</w:t>
      </w:r>
      <w:r>
        <w:rPr>
          <w:spacing w:val="-4"/>
        </w:rPr>
        <w:t xml:space="preserve"> </w:t>
      </w:r>
      <w:r>
        <w:t>–</w:t>
      </w:r>
      <w:r>
        <w:rPr>
          <w:spacing w:val="-2"/>
        </w:rPr>
        <w:t xml:space="preserve"> </w:t>
      </w:r>
      <w:r>
        <w:t>це</w:t>
      </w:r>
      <w:r>
        <w:rPr>
          <w:spacing w:val="-3"/>
        </w:rPr>
        <w:t xml:space="preserve"> </w:t>
      </w:r>
      <w:r>
        <w:t>наука</w:t>
      </w:r>
      <w:r>
        <w:rPr>
          <w:spacing w:val="-2"/>
        </w:rPr>
        <w:t xml:space="preserve"> </w:t>
      </w:r>
      <w:r>
        <w:t>про</w:t>
      </w:r>
      <w:r>
        <w:rPr>
          <w:spacing w:val="-2"/>
        </w:rPr>
        <w:t xml:space="preserve"> </w:t>
      </w:r>
      <w:r>
        <w:t>потенційну</w:t>
      </w:r>
      <w:r>
        <w:rPr>
          <w:spacing w:val="-2"/>
        </w:rPr>
        <w:t xml:space="preserve"> </w:t>
      </w:r>
      <w:r>
        <w:t>небезпеку</w:t>
      </w:r>
      <w:r>
        <w:rPr>
          <w:spacing w:val="-2"/>
        </w:rPr>
        <w:t xml:space="preserve"> </w:t>
      </w:r>
      <w:r>
        <w:t>шкідливого</w:t>
      </w:r>
      <w:r>
        <w:rPr>
          <w:spacing w:val="-2"/>
        </w:rPr>
        <w:t xml:space="preserve"> </w:t>
      </w:r>
      <w:r>
        <w:t>впливу</w:t>
      </w:r>
      <w:r>
        <w:rPr>
          <w:spacing w:val="-2"/>
        </w:rPr>
        <w:t xml:space="preserve"> </w:t>
      </w:r>
      <w:r>
        <w:t>речовин</w:t>
      </w:r>
      <w:r>
        <w:rPr>
          <w:spacing w:val="-2"/>
        </w:rPr>
        <w:t xml:space="preserve"> </w:t>
      </w:r>
      <w:r>
        <w:rPr>
          <w:spacing w:val="-5"/>
        </w:rPr>
        <w:t>на:</w:t>
      </w:r>
    </w:p>
    <w:p w:rsidR="009B63EF" w:rsidRDefault="001044CD">
      <w:pPr>
        <w:pStyle w:val="a3"/>
      </w:pPr>
      <w:r>
        <w:t>А)</w:t>
      </w:r>
      <w:r>
        <w:rPr>
          <w:spacing w:val="-3"/>
        </w:rPr>
        <w:t xml:space="preserve"> </w:t>
      </w:r>
      <w:r>
        <w:rPr>
          <w:spacing w:val="-2"/>
        </w:rPr>
        <w:t>людину</w:t>
      </w:r>
    </w:p>
    <w:p w:rsidR="009B63EF" w:rsidRDefault="001044CD">
      <w:pPr>
        <w:pStyle w:val="a3"/>
        <w:ind w:right="7969"/>
      </w:pPr>
      <w:r>
        <w:t>Б)</w:t>
      </w:r>
      <w:r>
        <w:rPr>
          <w:spacing w:val="-15"/>
        </w:rPr>
        <w:t xml:space="preserve"> </w:t>
      </w:r>
      <w:r>
        <w:t>живі</w:t>
      </w:r>
      <w:r>
        <w:rPr>
          <w:spacing w:val="-15"/>
        </w:rPr>
        <w:t xml:space="preserve"> </w:t>
      </w:r>
      <w:r>
        <w:t>організми В) екосистеми</w:t>
      </w:r>
    </w:p>
    <w:p w:rsidR="009B63EF" w:rsidRDefault="001044CD">
      <w:pPr>
        <w:pStyle w:val="a3"/>
      </w:pPr>
      <w:r>
        <w:t>Г)</w:t>
      </w:r>
      <w:r>
        <w:rPr>
          <w:spacing w:val="-2"/>
        </w:rPr>
        <w:t xml:space="preserve"> </w:t>
      </w:r>
      <w:r>
        <w:t>живі організми</w:t>
      </w:r>
      <w:r>
        <w:rPr>
          <w:spacing w:val="-2"/>
        </w:rPr>
        <w:t xml:space="preserve"> </w:t>
      </w:r>
      <w:r>
        <w:t xml:space="preserve">та </w:t>
      </w:r>
      <w:r>
        <w:rPr>
          <w:spacing w:val="-2"/>
        </w:rPr>
        <w:t>екосистеми</w:t>
      </w:r>
    </w:p>
    <w:p w:rsidR="009B63EF" w:rsidRDefault="001044CD">
      <w:pPr>
        <w:pStyle w:val="2"/>
        <w:numPr>
          <w:ilvl w:val="0"/>
          <w:numId w:val="5"/>
        </w:numPr>
        <w:tabs>
          <w:tab w:val="left" w:pos="463"/>
        </w:tabs>
        <w:ind w:hanging="241"/>
      </w:pPr>
      <w:r>
        <w:t>Зооциди</w:t>
      </w:r>
      <w:r>
        <w:rPr>
          <w:spacing w:val="-1"/>
        </w:rPr>
        <w:t xml:space="preserve"> </w:t>
      </w:r>
      <w:r>
        <w:rPr>
          <w:spacing w:val="-2"/>
        </w:rPr>
        <w:t>знищують:</w:t>
      </w:r>
    </w:p>
    <w:p w:rsidR="009B63EF" w:rsidRDefault="001044CD">
      <w:pPr>
        <w:pStyle w:val="a3"/>
        <w:ind w:right="8713"/>
      </w:pPr>
      <w:r>
        <w:t>А) комах Б)</w:t>
      </w:r>
      <w:r>
        <w:rPr>
          <w:spacing w:val="-15"/>
        </w:rPr>
        <w:t xml:space="preserve"> </w:t>
      </w:r>
      <w:r>
        <w:t>гризунів</w:t>
      </w:r>
    </w:p>
    <w:p w:rsidR="009B63EF" w:rsidRDefault="001044CD">
      <w:pPr>
        <w:pStyle w:val="a3"/>
        <w:spacing w:before="1"/>
        <w:ind w:right="7969"/>
      </w:pPr>
      <w:r>
        <w:t>В)</w:t>
      </w:r>
      <w:r>
        <w:rPr>
          <w:spacing w:val="-15"/>
        </w:rPr>
        <w:t xml:space="preserve"> </w:t>
      </w:r>
      <w:r>
        <w:t>живі</w:t>
      </w:r>
      <w:r>
        <w:rPr>
          <w:spacing w:val="-15"/>
        </w:rPr>
        <w:t xml:space="preserve"> </w:t>
      </w:r>
      <w:r>
        <w:t>організми Г) тварин</w:t>
      </w:r>
    </w:p>
    <w:p w:rsidR="009B63EF" w:rsidRDefault="001044CD">
      <w:pPr>
        <w:pStyle w:val="2"/>
        <w:numPr>
          <w:ilvl w:val="0"/>
          <w:numId w:val="5"/>
        </w:numPr>
        <w:tabs>
          <w:tab w:val="left" w:pos="463"/>
        </w:tabs>
        <w:ind w:hanging="241"/>
      </w:pPr>
      <w:proofErr w:type="spellStart"/>
      <w:r>
        <w:t>Високонебезпечні</w:t>
      </w:r>
      <w:proofErr w:type="spellEnd"/>
      <w:r>
        <w:rPr>
          <w:spacing w:val="-6"/>
        </w:rPr>
        <w:t xml:space="preserve"> </w:t>
      </w:r>
      <w:r>
        <w:t>шкідливі</w:t>
      </w:r>
      <w:r>
        <w:rPr>
          <w:spacing w:val="-5"/>
        </w:rPr>
        <w:t xml:space="preserve"> </w:t>
      </w:r>
      <w:r>
        <w:t>речовини</w:t>
      </w:r>
      <w:r>
        <w:rPr>
          <w:spacing w:val="-3"/>
        </w:rPr>
        <w:t xml:space="preserve"> </w:t>
      </w:r>
      <w:r>
        <w:t>відносяться</w:t>
      </w:r>
      <w:r>
        <w:rPr>
          <w:spacing w:val="-3"/>
        </w:rPr>
        <w:t xml:space="preserve"> </w:t>
      </w:r>
      <w:r>
        <w:t>до</w:t>
      </w:r>
      <w:r>
        <w:rPr>
          <w:spacing w:val="-3"/>
        </w:rPr>
        <w:t xml:space="preserve"> </w:t>
      </w:r>
      <w:r>
        <w:t>класу</w:t>
      </w:r>
      <w:r>
        <w:rPr>
          <w:spacing w:val="-3"/>
        </w:rPr>
        <w:t xml:space="preserve"> </w:t>
      </w:r>
      <w:r>
        <w:rPr>
          <w:spacing w:val="-2"/>
        </w:rPr>
        <w:t>токсичності:</w:t>
      </w:r>
    </w:p>
    <w:p w:rsidR="009B63EF" w:rsidRDefault="001044CD">
      <w:pPr>
        <w:pStyle w:val="a3"/>
        <w:ind w:right="9277"/>
      </w:pPr>
      <w:r>
        <w:t>А) І Б) ІІ В)</w:t>
      </w:r>
      <w:r>
        <w:rPr>
          <w:spacing w:val="-15"/>
        </w:rPr>
        <w:t xml:space="preserve"> </w:t>
      </w:r>
      <w:r>
        <w:t>ІІІ Г)</w:t>
      </w:r>
      <w:r>
        <w:rPr>
          <w:spacing w:val="-2"/>
        </w:rPr>
        <w:t xml:space="preserve"> </w:t>
      </w:r>
      <w:r>
        <w:rPr>
          <w:spacing w:val="-5"/>
        </w:rPr>
        <w:t>ІV</w:t>
      </w:r>
    </w:p>
    <w:p w:rsidR="009B63EF" w:rsidRDefault="001044CD">
      <w:pPr>
        <w:pStyle w:val="a4"/>
        <w:numPr>
          <w:ilvl w:val="0"/>
          <w:numId w:val="5"/>
        </w:numPr>
        <w:tabs>
          <w:tab w:val="left" w:pos="463"/>
        </w:tabs>
        <w:ind w:left="222" w:right="4231" w:firstLine="0"/>
        <w:rPr>
          <w:sz w:val="24"/>
        </w:rPr>
      </w:pPr>
      <w:r>
        <w:rPr>
          <w:b/>
          <w:sz w:val="24"/>
        </w:rPr>
        <w:t>У</w:t>
      </w:r>
      <w:r>
        <w:rPr>
          <w:b/>
          <w:spacing w:val="-10"/>
          <w:sz w:val="24"/>
        </w:rPr>
        <w:t xml:space="preserve"> </w:t>
      </w:r>
      <w:r>
        <w:rPr>
          <w:b/>
          <w:sz w:val="24"/>
        </w:rPr>
        <w:t>токсикологічній</w:t>
      </w:r>
      <w:r>
        <w:rPr>
          <w:b/>
          <w:spacing w:val="-9"/>
          <w:sz w:val="24"/>
        </w:rPr>
        <w:t xml:space="preserve"> </w:t>
      </w:r>
      <w:r>
        <w:rPr>
          <w:b/>
          <w:sz w:val="24"/>
        </w:rPr>
        <w:t>класифікації</w:t>
      </w:r>
      <w:r>
        <w:rPr>
          <w:b/>
          <w:spacing w:val="-11"/>
          <w:sz w:val="24"/>
        </w:rPr>
        <w:t xml:space="preserve"> </w:t>
      </w:r>
      <w:r>
        <w:rPr>
          <w:b/>
          <w:sz w:val="24"/>
        </w:rPr>
        <w:t>ОР</w:t>
      </w:r>
      <w:r>
        <w:rPr>
          <w:b/>
          <w:spacing w:val="-9"/>
          <w:sz w:val="24"/>
        </w:rPr>
        <w:t xml:space="preserve"> </w:t>
      </w:r>
      <w:r>
        <w:rPr>
          <w:b/>
          <w:sz w:val="24"/>
        </w:rPr>
        <w:t xml:space="preserve">поділяються: </w:t>
      </w:r>
      <w:r>
        <w:rPr>
          <w:sz w:val="24"/>
        </w:rPr>
        <w:t>А) за характером дії ОР на окремі органи та тканини Б)_ за характером дії на організм</w:t>
      </w:r>
    </w:p>
    <w:p w:rsidR="009B63EF" w:rsidRDefault="001044CD">
      <w:pPr>
        <w:pStyle w:val="a3"/>
      </w:pPr>
      <w:r>
        <w:t>В)</w:t>
      </w:r>
      <w:r>
        <w:rPr>
          <w:spacing w:val="-1"/>
        </w:rPr>
        <w:t xml:space="preserve"> </w:t>
      </w:r>
      <w:r>
        <w:t>за вибірковим</w:t>
      </w:r>
      <w:r>
        <w:rPr>
          <w:spacing w:val="-1"/>
        </w:rPr>
        <w:t xml:space="preserve"> </w:t>
      </w:r>
      <w:r>
        <w:rPr>
          <w:spacing w:val="-2"/>
        </w:rPr>
        <w:t>впливом</w:t>
      </w:r>
    </w:p>
    <w:p w:rsidR="009B63EF" w:rsidRDefault="001044CD">
      <w:pPr>
        <w:pStyle w:val="a3"/>
      </w:pPr>
      <w:r>
        <w:t>Г)</w:t>
      </w:r>
      <w:r>
        <w:rPr>
          <w:spacing w:val="-2"/>
        </w:rPr>
        <w:t xml:space="preserve"> </w:t>
      </w:r>
      <w:r>
        <w:t>за</w:t>
      </w:r>
      <w:r>
        <w:rPr>
          <w:spacing w:val="-2"/>
        </w:rPr>
        <w:t xml:space="preserve"> </w:t>
      </w:r>
      <w:r>
        <w:t>метою застосування</w:t>
      </w:r>
      <w:r>
        <w:rPr>
          <w:spacing w:val="-1"/>
        </w:rPr>
        <w:t xml:space="preserve"> </w:t>
      </w:r>
      <w:r>
        <w:rPr>
          <w:spacing w:val="-5"/>
        </w:rPr>
        <w:t>ОР</w:t>
      </w:r>
    </w:p>
    <w:p w:rsidR="009B63EF" w:rsidRDefault="001044CD">
      <w:pPr>
        <w:pStyle w:val="2"/>
        <w:numPr>
          <w:ilvl w:val="0"/>
          <w:numId w:val="5"/>
        </w:numPr>
        <w:tabs>
          <w:tab w:val="left" w:pos="463"/>
        </w:tabs>
        <w:ind w:hanging="241"/>
      </w:pPr>
      <w:r>
        <w:t>Рецепторами</w:t>
      </w:r>
      <w:r>
        <w:rPr>
          <w:spacing w:val="-6"/>
        </w:rPr>
        <w:t xml:space="preserve"> </w:t>
      </w:r>
      <w:r>
        <w:t>токсичності</w:t>
      </w:r>
      <w:r>
        <w:rPr>
          <w:spacing w:val="-7"/>
        </w:rPr>
        <w:t xml:space="preserve"> </w:t>
      </w:r>
      <w:r>
        <w:t>можуть</w:t>
      </w:r>
      <w:r>
        <w:rPr>
          <w:spacing w:val="-5"/>
        </w:rPr>
        <w:t xml:space="preserve"> </w:t>
      </w:r>
      <w:r>
        <w:rPr>
          <w:spacing w:val="-2"/>
        </w:rPr>
        <w:t>бути:</w:t>
      </w:r>
    </w:p>
    <w:p w:rsidR="009B63EF" w:rsidRDefault="001044CD">
      <w:pPr>
        <w:pStyle w:val="a3"/>
        <w:spacing w:before="1"/>
        <w:ind w:right="8624"/>
      </w:pPr>
      <w:r>
        <w:rPr>
          <w:spacing w:val="-2"/>
        </w:rPr>
        <w:t xml:space="preserve">А)альдегіди </w:t>
      </w:r>
      <w:r>
        <w:t>Б) ФОС</w:t>
      </w:r>
    </w:p>
    <w:p w:rsidR="009B63EF" w:rsidRDefault="001044CD">
      <w:pPr>
        <w:pStyle w:val="a3"/>
      </w:pPr>
      <w:r>
        <w:t xml:space="preserve">В) </w:t>
      </w:r>
      <w:r>
        <w:rPr>
          <w:spacing w:val="-2"/>
        </w:rPr>
        <w:t>гормони</w:t>
      </w:r>
    </w:p>
    <w:p w:rsidR="009B63EF" w:rsidRDefault="001044CD">
      <w:pPr>
        <w:pStyle w:val="a3"/>
        <w:spacing w:line="275" w:lineRule="exact"/>
      </w:pPr>
      <w:r>
        <w:t>Г)</w:t>
      </w:r>
      <w:r>
        <w:rPr>
          <w:spacing w:val="-5"/>
        </w:rPr>
        <w:t xml:space="preserve"> </w:t>
      </w:r>
      <w:r>
        <w:t>всі</w:t>
      </w:r>
      <w:r>
        <w:rPr>
          <w:spacing w:val="-2"/>
        </w:rPr>
        <w:t xml:space="preserve"> </w:t>
      </w:r>
      <w:r>
        <w:t>відповіді</w:t>
      </w:r>
      <w:r>
        <w:rPr>
          <w:spacing w:val="-1"/>
        </w:rPr>
        <w:t xml:space="preserve"> </w:t>
      </w:r>
      <w:r>
        <w:rPr>
          <w:spacing w:val="-2"/>
        </w:rPr>
        <w:t>невірні</w:t>
      </w:r>
    </w:p>
    <w:p w:rsidR="009B63EF" w:rsidRDefault="001044CD">
      <w:pPr>
        <w:pStyle w:val="2"/>
        <w:numPr>
          <w:ilvl w:val="0"/>
          <w:numId w:val="5"/>
        </w:numPr>
        <w:tabs>
          <w:tab w:val="left" w:pos="463"/>
        </w:tabs>
        <w:spacing w:line="275" w:lineRule="exact"/>
        <w:ind w:hanging="241"/>
      </w:pPr>
      <w:proofErr w:type="spellStart"/>
      <w:r>
        <w:t>Гіпокальцемія</w:t>
      </w:r>
      <w:proofErr w:type="spellEnd"/>
      <w:r>
        <w:rPr>
          <w:spacing w:val="-6"/>
        </w:rPr>
        <w:t xml:space="preserve"> </w:t>
      </w:r>
      <w:r>
        <w:t>розвивається</w:t>
      </w:r>
      <w:r>
        <w:rPr>
          <w:spacing w:val="-3"/>
        </w:rPr>
        <w:t xml:space="preserve"> </w:t>
      </w:r>
      <w:r>
        <w:rPr>
          <w:spacing w:val="-2"/>
        </w:rPr>
        <w:t>внаслідок:</w:t>
      </w:r>
    </w:p>
    <w:p w:rsidR="009B63EF" w:rsidRDefault="001044CD">
      <w:pPr>
        <w:pStyle w:val="a3"/>
        <w:ind w:right="7366"/>
      </w:pPr>
      <w:r>
        <w:t>А)</w:t>
      </w:r>
      <w:r>
        <w:rPr>
          <w:spacing w:val="-15"/>
        </w:rPr>
        <w:t xml:space="preserve"> </w:t>
      </w:r>
      <w:r>
        <w:t>ковалентного</w:t>
      </w:r>
      <w:r>
        <w:rPr>
          <w:spacing w:val="-15"/>
        </w:rPr>
        <w:t xml:space="preserve"> </w:t>
      </w:r>
      <w:r>
        <w:t>зв’язку Б) іонного</w:t>
      </w:r>
    </w:p>
    <w:p w:rsidR="009B63EF" w:rsidRDefault="001044CD">
      <w:pPr>
        <w:pStyle w:val="a3"/>
      </w:pPr>
      <w:r>
        <w:t xml:space="preserve">В) </w:t>
      </w:r>
      <w:r>
        <w:rPr>
          <w:spacing w:val="-2"/>
        </w:rPr>
        <w:t>водневого</w:t>
      </w:r>
    </w:p>
    <w:p w:rsidR="009B63EF" w:rsidRDefault="001044CD">
      <w:pPr>
        <w:pStyle w:val="a3"/>
      </w:pPr>
      <w:r>
        <w:t>Г)</w:t>
      </w:r>
      <w:r>
        <w:rPr>
          <w:spacing w:val="-6"/>
        </w:rPr>
        <w:t xml:space="preserve"> </w:t>
      </w:r>
      <w:proofErr w:type="spellStart"/>
      <w:r>
        <w:t>Ван-дер-</w:t>
      </w:r>
      <w:r>
        <w:rPr>
          <w:spacing w:val="-2"/>
        </w:rPr>
        <w:t>Ваальса</w:t>
      </w:r>
      <w:proofErr w:type="spellEnd"/>
    </w:p>
    <w:p w:rsidR="009B63EF" w:rsidRDefault="001044CD">
      <w:pPr>
        <w:pStyle w:val="2"/>
        <w:numPr>
          <w:ilvl w:val="0"/>
          <w:numId w:val="5"/>
        </w:numPr>
        <w:tabs>
          <w:tab w:val="left" w:pos="463"/>
        </w:tabs>
        <w:ind w:hanging="241"/>
      </w:pPr>
      <w:r>
        <w:t xml:space="preserve">Функція </w:t>
      </w:r>
      <w:r>
        <w:rPr>
          <w:spacing w:val="-2"/>
        </w:rPr>
        <w:t>ліпідів</w:t>
      </w:r>
    </w:p>
    <w:p w:rsidR="009B63EF" w:rsidRDefault="001044CD">
      <w:pPr>
        <w:pStyle w:val="a3"/>
      </w:pPr>
      <w:r>
        <w:t>А)</w:t>
      </w:r>
      <w:r>
        <w:rPr>
          <w:spacing w:val="-3"/>
        </w:rPr>
        <w:t xml:space="preserve"> </w:t>
      </w:r>
      <w:r>
        <w:t>формування</w:t>
      </w:r>
      <w:r>
        <w:rPr>
          <w:spacing w:val="-1"/>
        </w:rPr>
        <w:t xml:space="preserve"> </w:t>
      </w:r>
      <w:r>
        <w:t>біологічних</w:t>
      </w:r>
      <w:r>
        <w:rPr>
          <w:spacing w:val="-1"/>
        </w:rPr>
        <w:t xml:space="preserve"> </w:t>
      </w:r>
      <w:r>
        <w:rPr>
          <w:spacing w:val="-2"/>
        </w:rPr>
        <w:t>мембран</w:t>
      </w:r>
    </w:p>
    <w:p w:rsidR="009B63EF" w:rsidRDefault="009B63EF">
      <w:pPr>
        <w:sectPr w:rsidR="009B63EF">
          <w:headerReference w:type="default" r:id="rId100"/>
          <w:footerReference w:type="default" r:id="rId101"/>
          <w:pgSz w:w="11910" w:h="16850"/>
          <w:pgMar w:top="1540" w:right="340" w:bottom="1280" w:left="1480" w:header="727" w:footer="1098" w:gutter="0"/>
          <w:cols w:space="720"/>
        </w:sectPr>
      </w:pPr>
    </w:p>
    <w:p w:rsidR="009B63EF" w:rsidRDefault="009B63EF">
      <w:pPr>
        <w:pStyle w:val="a3"/>
        <w:spacing w:before="7"/>
        <w:ind w:left="0"/>
        <w:rPr>
          <w:sz w:val="28"/>
        </w:rPr>
      </w:pPr>
    </w:p>
    <w:p w:rsidR="009B63EF" w:rsidRDefault="001044CD">
      <w:pPr>
        <w:pStyle w:val="a3"/>
        <w:spacing w:before="90"/>
        <w:ind w:right="1938"/>
      </w:pPr>
      <w:r>
        <w:t>Б)</w:t>
      </w:r>
      <w:r>
        <w:rPr>
          <w:spacing w:val="-4"/>
        </w:rPr>
        <w:t xml:space="preserve"> </w:t>
      </w:r>
      <w:r>
        <w:t>утворення</w:t>
      </w:r>
      <w:r>
        <w:rPr>
          <w:spacing w:val="-4"/>
        </w:rPr>
        <w:t xml:space="preserve"> </w:t>
      </w:r>
      <w:r>
        <w:t>комплексів</w:t>
      </w:r>
      <w:r>
        <w:rPr>
          <w:spacing w:val="-4"/>
        </w:rPr>
        <w:t xml:space="preserve"> </w:t>
      </w:r>
      <w:r>
        <w:t>з</w:t>
      </w:r>
      <w:r>
        <w:rPr>
          <w:spacing w:val="-4"/>
        </w:rPr>
        <w:t xml:space="preserve"> </w:t>
      </w:r>
      <w:r>
        <w:t>холестерину</w:t>
      </w:r>
      <w:r>
        <w:rPr>
          <w:spacing w:val="-4"/>
        </w:rPr>
        <w:t xml:space="preserve"> </w:t>
      </w:r>
      <w:r>
        <w:t>та</w:t>
      </w:r>
      <w:r>
        <w:rPr>
          <w:spacing w:val="-4"/>
        </w:rPr>
        <w:t xml:space="preserve"> </w:t>
      </w:r>
      <w:r>
        <w:t>полярних</w:t>
      </w:r>
      <w:r>
        <w:rPr>
          <w:spacing w:val="-4"/>
        </w:rPr>
        <w:t xml:space="preserve"> </w:t>
      </w:r>
      <w:r>
        <w:t>груп</w:t>
      </w:r>
      <w:r>
        <w:rPr>
          <w:spacing w:val="-6"/>
        </w:rPr>
        <w:t xml:space="preserve"> </w:t>
      </w:r>
      <w:r>
        <w:t>білкових</w:t>
      </w:r>
      <w:r>
        <w:rPr>
          <w:spacing w:val="-4"/>
        </w:rPr>
        <w:t xml:space="preserve"> </w:t>
      </w:r>
      <w:r>
        <w:t>молекул В) участь у синтезі білка</w:t>
      </w:r>
    </w:p>
    <w:p w:rsidR="009B63EF" w:rsidRDefault="001044CD">
      <w:pPr>
        <w:pStyle w:val="a3"/>
      </w:pPr>
      <w:r>
        <w:t>Г)</w:t>
      </w:r>
      <w:r>
        <w:rPr>
          <w:spacing w:val="-2"/>
        </w:rPr>
        <w:t xml:space="preserve"> </w:t>
      </w:r>
      <w:r>
        <w:t>вірні</w:t>
      </w:r>
      <w:r>
        <w:rPr>
          <w:spacing w:val="-1"/>
        </w:rPr>
        <w:t xml:space="preserve"> </w:t>
      </w:r>
      <w:r>
        <w:t>відповіді А</w:t>
      </w:r>
      <w:r>
        <w:rPr>
          <w:spacing w:val="-2"/>
        </w:rPr>
        <w:t xml:space="preserve"> </w:t>
      </w:r>
      <w:r>
        <w:t>і</w:t>
      </w:r>
      <w:r>
        <w:rPr>
          <w:spacing w:val="-2"/>
        </w:rPr>
        <w:t xml:space="preserve"> </w:t>
      </w:r>
      <w:r>
        <w:rPr>
          <w:spacing w:val="-10"/>
        </w:rPr>
        <w:t>В</w:t>
      </w:r>
    </w:p>
    <w:p w:rsidR="009B63EF" w:rsidRDefault="001044CD">
      <w:pPr>
        <w:pStyle w:val="2"/>
        <w:numPr>
          <w:ilvl w:val="0"/>
          <w:numId w:val="5"/>
        </w:numPr>
        <w:tabs>
          <w:tab w:val="left" w:pos="463"/>
        </w:tabs>
        <w:ind w:hanging="241"/>
      </w:pPr>
      <w:r>
        <w:t>Надходження</w:t>
      </w:r>
      <w:r>
        <w:rPr>
          <w:spacing w:val="-6"/>
        </w:rPr>
        <w:t xml:space="preserve"> </w:t>
      </w:r>
      <w:r>
        <w:t>токсиканту</w:t>
      </w:r>
      <w:r>
        <w:rPr>
          <w:spacing w:val="-3"/>
        </w:rPr>
        <w:t xml:space="preserve"> </w:t>
      </w:r>
      <w:r>
        <w:t>в</w:t>
      </w:r>
      <w:r>
        <w:rPr>
          <w:spacing w:val="-4"/>
        </w:rPr>
        <w:t xml:space="preserve"> </w:t>
      </w:r>
      <w:r>
        <w:t>організм</w:t>
      </w:r>
      <w:r>
        <w:rPr>
          <w:spacing w:val="-3"/>
        </w:rPr>
        <w:t xml:space="preserve"> </w:t>
      </w:r>
      <w:r>
        <w:t>погіршується</w:t>
      </w:r>
      <w:r>
        <w:rPr>
          <w:spacing w:val="-3"/>
        </w:rPr>
        <w:t xml:space="preserve"> </w:t>
      </w:r>
      <w:r>
        <w:rPr>
          <w:spacing w:val="-5"/>
        </w:rPr>
        <w:t>зі:</w:t>
      </w:r>
    </w:p>
    <w:p w:rsidR="009B63EF" w:rsidRDefault="001044CD">
      <w:pPr>
        <w:pStyle w:val="a3"/>
        <w:ind w:right="6088"/>
      </w:pPr>
      <w:r>
        <w:t>А)</w:t>
      </w:r>
      <w:r>
        <w:rPr>
          <w:spacing w:val="-13"/>
        </w:rPr>
        <w:t xml:space="preserve"> </w:t>
      </w:r>
      <w:r>
        <w:t>зменшенням</w:t>
      </w:r>
      <w:r>
        <w:rPr>
          <w:spacing w:val="-12"/>
        </w:rPr>
        <w:t xml:space="preserve"> </w:t>
      </w:r>
      <w:r>
        <w:t>молекулярної</w:t>
      </w:r>
      <w:r>
        <w:rPr>
          <w:spacing w:val="-12"/>
        </w:rPr>
        <w:t xml:space="preserve"> </w:t>
      </w:r>
      <w:r>
        <w:t>маси Б)</w:t>
      </w:r>
      <w:r>
        <w:rPr>
          <w:spacing w:val="-3"/>
        </w:rPr>
        <w:t xml:space="preserve"> </w:t>
      </w:r>
      <w:r>
        <w:t>збільшенням</w:t>
      </w:r>
      <w:r>
        <w:rPr>
          <w:spacing w:val="-2"/>
        </w:rPr>
        <w:t xml:space="preserve"> </w:t>
      </w:r>
      <w:r>
        <w:t>молекулярної</w:t>
      </w:r>
      <w:r>
        <w:rPr>
          <w:spacing w:val="-2"/>
        </w:rPr>
        <w:t xml:space="preserve"> </w:t>
      </w:r>
      <w:r>
        <w:rPr>
          <w:spacing w:val="-4"/>
        </w:rPr>
        <w:t>маси</w:t>
      </w:r>
    </w:p>
    <w:p w:rsidR="009B63EF" w:rsidRDefault="001044CD">
      <w:pPr>
        <w:pStyle w:val="a3"/>
        <w:ind w:right="5206"/>
      </w:pPr>
      <w:r>
        <w:t>В)</w:t>
      </w:r>
      <w:r>
        <w:rPr>
          <w:spacing w:val="-11"/>
        </w:rPr>
        <w:t xml:space="preserve"> </w:t>
      </w:r>
      <w:r>
        <w:t>збільшенням</w:t>
      </w:r>
      <w:r>
        <w:rPr>
          <w:spacing w:val="-12"/>
        </w:rPr>
        <w:t xml:space="preserve"> </w:t>
      </w:r>
      <w:proofErr w:type="spellStart"/>
      <w:r>
        <w:t>водорозчинності</w:t>
      </w:r>
      <w:proofErr w:type="spellEnd"/>
      <w:r>
        <w:rPr>
          <w:spacing w:val="-11"/>
        </w:rPr>
        <w:t xml:space="preserve"> </w:t>
      </w:r>
      <w:r>
        <w:t>токсиканту Г) вірні відповіді Б і В</w:t>
      </w:r>
    </w:p>
    <w:p w:rsidR="009B63EF" w:rsidRDefault="001044CD">
      <w:pPr>
        <w:pStyle w:val="2"/>
        <w:numPr>
          <w:ilvl w:val="0"/>
          <w:numId w:val="5"/>
        </w:numPr>
        <w:tabs>
          <w:tab w:val="left" w:pos="463"/>
        </w:tabs>
        <w:ind w:hanging="241"/>
      </w:pPr>
      <w:r>
        <w:t>До</w:t>
      </w:r>
      <w:r>
        <w:rPr>
          <w:spacing w:val="-2"/>
        </w:rPr>
        <w:t xml:space="preserve"> </w:t>
      </w:r>
      <w:r>
        <w:t>стійких</w:t>
      </w:r>
      <w:r>
        <w:rPr>
          <w:spacing w:val="-2"/>
        </w:rPr>
        <w:t xml:space="preserve"> </w:t>
      </w:r>
      <w:r>
        <w:t>ОР</w:t>
      </w:r>
      <w:r>
        <w:rPr>
          <w:spacing w:val="-2"/>
        </w:rPr>
        <w:t xml:space="preserve"> </w:t>
      </w:r>
      <w:r>
        <w:t>відносяться</w:t>
      </w:r>
      <w:r>
        <w:rPr>
          <w:spacing w:val="-2"/>
        </w:rPr>
        <w:t xml:space="preserve"> </w:t>
      </w:r>
      <w:r>
        <w:t>речовини</w:t>
      </w:r>
      <w:r>
        <w:rPr>
          <w:spacing w:val="-1"/>
        </w:rPr>
        <w:t xml:space="preserve"> </w:t>
      </w:r>
      <w:r>
        <w:rPr>
          <w:spacing w:val="-5"/>
        </w:rPr>
        <w:t>з:</w:t>
      </w:r>
    </w:p>
    <w:p w:rsidR="009B63EF" w:rsidRDefault="001044CD">
      <w:pPr>
        <w:pStyle w:val="a3"/>
        <w:ind w:right="6113"/>
      </w:pPr>
      <w:r>
        <w:t>А)</w:t>
      </w:r>
      <w:r>
        <w:rPr>
          <w:spacing w:val="-14"/>
        </w:rPr>
        <w:t xml:space="preserve"> </w:t>
      </w:r>
      <w:r>
        <w:t>високою</w:t>
      </w:r>
      <w:r>
        <w:rPr>
          <w:spacing w:val="-12"/>
        </w:rPr>
        <w:t xml:space="preserve"> </w:t>
      </w:r>
      <w:r>
        <w:t>температурою</w:t>
      </w:r>
      <w:r>
        <w:rPr>
          <w:spacing w:val="-11"/>
        </w:rPr>
        <w:t xml:space="preserve"> </w:t>
      </w:r>
      <w:r>
        <w:t>кипіння Б) високою пружністю пари</w:t>
      </w:r>
    </w:p>
    <w:p w:rsidR="009B63EF" w:rsidRDefault="001044CD">
      <w:pPr>
        <w:pStyle w:val="a3"/>
        <w:spacing w:before="1"/>
        <w:ind w:right="7366"/>
      </w:pPr>
      <w:r>
        <w:t>В)</w:t>
      </w:r>
      <w:r>
        <w:rPr>
          <w:spacing w:val="-15"/>
        </w:rPr>
        <w:t xml:space="preserve"> </w:t>
      </w:r>
      <w:r>
        <w:t>високою</w:t>
      </w:r>
      <w:r>
        <w:rPr>
          <w:spacing w:val="-15"/>
        </w:rPr>
        <w:t xml:space="preserve"> </w:t>
      </w:r>
      <w:r>
        <w:t>летючістю Г)</w:t>
      </w:r>
      <w:r>
        <w:rPr>
          <w:spacing w:val="-2"/>
        </w:rPr>
        <w:t xml:space="preserve"> </w:t>
      </w:r>
      <w:r>
        <w:t>вірні</w:t>
      </w:r>
      <w:r>
        <w:rPr>
          <w:spacing w:val="-1"/>
        </w:rPr>
        <w:t xml:space="preserve"> </w:t>
      </w:r>
      <w:r>
        <w:t>відповіді А</w:t>
      </w:r>
      <w:r>
        <w:rPr>
          <w:spacing w:val="-2"/>
        </w:rPr>
        <w:t xml:space="preserve"> </w:t>
      </w:r>
      <w:r>
        <w:t xml:space="preserve">і </w:t>
      </w:r>
      <w:r>
        <w:rPr>
          <w:spacing w:val="-10"/>
        </w:rPr>
        <w:t>Б</w:t>
      </w:r>
    </w:p>
    <w:p w:rsidR="009B63EF" w:rsidRDefault="001044CD">
      <w:pPr>
        <w:pStyle w:val="2"/>
        <w:numPr>
          <w:ilvl w:val="0"/>
          <w:numId w:val="5"/>
        </w:numPr>
        <w:tabs>
          <w:tab w:val="left" w:pos="583"/>
        </w:tabs>
        <w:ind w:left="582" w:hanging="361"/>
      </w:pPr>
      <w:r>
        <w:t>Послідовна дія ОР</w:t>
      </w:r>
      <w:r>
        <w:rPr>
          <w:spacing w:val="58"/>
        </w:rPr>
        <w:t xml:space="preserve"> </w:t>
      </w:r>
      <w:r>
        <w:t>-</w:t>
      </w:r>
      <w:r>
        <w:rPr>
          <w:spacing w:val="-1"/>
        </w:rPr>
        <w:t xml:space="preserve"> </w:t>
      </w:r>
      <w:r>
        <w:rPr>
          <w:spacing w:val="-5"/>
        </w:rPr>
        <w:t>це:</w:t>
      </w:r>
    </w:p>
    <w:p w:rsidR="009B63EF" w:rsidRDefault="001044CD">
      <w:pPr>
        <w:pStyle w:val="a3"/>
        <w:ind w:right="8432"/>
      </w:pPr>
      <w:r>
        <w:t>А)</w:t>
      </w:r>
      <w:r>
        <w:rPr>
          <w:spacing w:val="-15"/>
        </w:rPr>
        <w:t xml:space="preserve"> </w:t>
      </w:r>
      <w:r>
        <w:t>комбінація Б) сукцесія</w:t>
      </w:r>
      <w:r>
        <w:rPr>
          <w:spacing w:val="40"/>
        </w:rPr>
        <w:t xml:space="preserve"> </w:t>
      </w:r>
      <w:r>
        <w:t xml:space="preserve">В) </w:t>
      </w:r>
      <w:proofErr w:type="spellStart"/>
      <w:r>
        <w:t>коергізм</w:t>
      </w:r>
      <w:proofErr w:type="spellEnd"/>
      <w:r>
        <w:rPr>
          <w:spacing w:val="40"/>
        </w:rPr>
        <w:t xml:space="preserve"> </w:t>
      </w:r>
      <w:r>
        <w:t>Г) сумація</w:t>
      </w:r>
    </w:p>
    <w:p w:rsidR="009B63EF" w:rsidRDefault="001044CD">
      <w:pPr>
        <w:pStyle w:val="2"/>
        <w:numPr>
          <w:ilvl w:val="0"/>
          <w:numId w:val="5"/>
        </w:numPr>
        <w:tabs>
          <w:tab w:val="left" w:pos="583"/>
        </w:tabs>
        <w:ind w:left="582" w:hanging="361"/>
      </w:pPr>
      <w:proofErr w:type="spellStart"/>
      <w:r>
        <w:t>Агоніст</w:t>
      </w:r>
      <w:proofErr w:type="spellEnd"/>
      <w:r>
        <w:rPr>
          <w:spacing w:val="-2"/>
        </w:rPr>
        <w:t xml:space="preserve"> </w:t>
      </w:r>
      <w:r>
        <w:t>–</w:t>
      </w:r>
      <w:r>
        <w:rPr>
          <w:spacing w:val="-1"/>
        </w:rPr>
        <w:t xml:space="preserve"> </w:t>
      </w:r>
      <w:r>
        <w:t>це</w:t>
      </w:r>
      <w:r>
        <w:rPr>
          <w:spacing w:val="-1"/>
        </w:rPr>
        <w:t xml:space="preserve"> </w:t>
      </w:r>
      <w:r>
        <w:t>речовина,</w:t>
      </w:r>
      <w:r>
        <w:rPr>
          <w:spacing w:val="-1"/>
        </w:rPr>
        <w:t xml:space="preserve"> </w:t>
      </w:r>
      <w:r>
        <w:t xml:space="preserve">яка </w:t>
      </w:r>
      <w:r>
        <w:rPr>
          <w:spacing w:val="-2"/>
        </w:rPr>
        <w:t>викликає:</w:t>
      </w:r>
    </w:p>
    <w:p w:rsidR="009B63EF" w:rsidRDefault="001044CD">
      <w:pPr>
        <w:pStyle w:val="a3"/>
        <w:ind w:right="4628"/>
      </w:pPr>
      <w:r>
        <w:t>А)</w:t>
      </w:r>
      <w:r>
        <w:rPr>
          <w:spacing w:val="-1"/>
        </w:rPr>
        <w:t xml:space="preserve"> </w:t>
      </w:r>
      <w:r>
        <w:t>аналогічний відгук,</w:t>
      </w:r>
      <w:r>
        <w:rPr>
          <w:spacing w:val="-2"/>
        </w:rPr>
        <w:t xml:space="preserve"> </w:t>
      </w:r>
      <w:r>
        <w:t>але діє на інший рецептор Б)</w:t>
      </w:r>
      <w:r>
        <w:rPr>
          <w:spacing w:val="-2"/>
        </w:rPr>
        <w:t xml:space="preserve"> </w:t>
      </w:r>
      <w:r>
        <w:t>аналогічний</w:t>
      </w:r>
      <w:r>
        <w:rPr>
          <w:spacing w:val="-2"/>
        </w:rPr>
        <w:t xml:space="preserve"> </w:t>
      </w:r>
      <w:r>
        <w:t>відгук</w:t>
      </w:r>
      <w:r>
        <w:rPr>
          <w:spacing w:val="-1"/>
        </w:rPr>
        <w:t xml:space="preserve"> </w:t>
      </w:r>
      <w:r>
        <w:t>і</w:t>
      </w:r>
      <w:r>
        <w:rPr>
          <w:spacing w:val="-4"/>
        </w:rPr>
        <w:t xml:space="preserve"> </w:t>
      </w:r>
      <w:r>
        <w:t>діє на</w:t>
      </w:r>
      <w:r>
        <w:rPr>
          <w:spacing w:val="-2"/>
        </w:rPr>
        <w:t xml:space="preserve"> </w:t>
      </w:r>
      <w:r>
        <w:t>той</w:t>
      </w:r>
      <w:r>
        <w:rPr>
          <w:spacing w:val="-2"/>
        </w:rPr>
        <w:t xml:space="preserve"> </w:t>
      </w:r>
      <w:r>
        <w:t>самий</w:t>
      </w:r>
      <w:r>
        <w:rPr>
          <w:spacing w:val="-1"/>
        </w:rPr>
        <w:t xml:space="preserve"> </w:t>
      </w:r>
      <w:r>
        <w:rPr>
          <w:spacing w:val="-2"/>
        </w:rPr>
        <w:t>рецептор</w:t>
      </w:r>
    </w:p>
    <w:p w:rsidR="009B63EF" w:rsidRDefault="001044CD">
      <w:pPr>
        <w:pStyle w:val="a3"/>
        <w:ind w:right="4140"/>
      </w:pPr>
      <w:r>
        <w:t>В)</w:t>
      </w:r>
      <w:r>
        <w:rPr>
          <w:spacing w:val="-4"/>
        </w:rPr>
        <w:t xml:space="preserve"> </w:t>
      </w:r>
      <w:r>
        <w:t>протилежний</w:t>
      </w:r>
      <w:r>
        <w:rPr>
          <w:spacing w:val="-4"/>
        </w:rPr>
        <w:t xml:space="preserve"> </w:t>
      </w:r>
      <w:r>
        <w:t>відгук,</w:t>
      </w:r>
      <w:r>
        <w:rPr>
          <w:spacing w:val="-7"/>
        </w:rPr>
        <w:t xml:space="preserve"> </w:t>
      </w:r>
      <w:r>
        <w:t>але</w:t>
      </w:r>
      <w:r>
        <w:rPr>
          <w:spacing w:val="-5"/>
        </w:rPr>
        <w:t xml:space="preserve"> </w:t>
      </w:r>
      <w:r>
        <w:t>діє</w:t>
      </w:r>
      <w:r>
        <w:rPr>
          <w:spacing w:val="-5"/>
        </w:rPr>
        <w:t xml:space="preserve"> </w:t>
      </w:r>
      <w:r>
        <w:t>на</w:t>
      </w:r>
      <w:r>
        <w:rPr>
          <w:spacing w:val="-5"/>
        </w:rPr>
        <w:t xml:space="preserve"> </w:t>
      </w:r>
      <w:r>
        <w:t>той</w:t>
      </w:r>
      <w:r>
        <w:rPr>
          <w:spacing w:val="-3"/>
        </w:rPr>
        <w:t xml:space="preserve"> </w:t>
      </w:r>
      <w:r>
        <w:t>самий</w:t>
      </w:r>
      <w:r>
        <w:rPr>
          <w:spacing w:val="-4"/>
        </w:rPr>
        <w:t xml:space="preserve"> </w:t>
      </w:r>
      <w:r>
        <w:t>рецептор Г) нейтралізуючу дію на ОР</w:t>
      </w:r>
    </w:p>
    <w:p w:rsidR="009B63EF" w:rsidRDefault="001044CD">
      <w:pPr>
        <w:pStyle w:val="2"/>
        <w:numPr>
          <w:ilvl w:val="0"/>
          <w:numId w:val="5"/>
        </w:numPr>
        <w:tabs>
          <w:tab w:val="left" w:pos="583"/>
        </w:tabs>
        <w:spacing w:before="1"/>
        <w:ind w:left="582" w:hanging="361"/>
      </w:pPr>
      <w:r>
        <w:t>Найбільш</w:t>
      </w:r>
      <w:r>
        <w:rPr>
          <w:spacing w:val="-4"/>
        </w:rPr>
        <w:t xml:space="preserve"> </w:t>
      </w:r>
      <w:r>
        <w:t>швидкий</w:t>
      </w:r>
      <w:r>
        <w:rPr>
          <w:spacing w:val="-2"/>
        </w:rPr>
        <w:t xml:space="preserve"> </w:t>
      </w:r>
      <w:r>
        <w:t>шлях</w:t>
      </w:r>
      <w:r>
        <w:rPr>
          <w:spacing w:val="-3"/>
        </w:rPr>
        <w:t xml:space="preserve"> </w:t>
      </w:r>
      <w:r>
        <w:t>проникнення</w:t>
      </w:r>
      <w:r>
        <w:rPr>
          <w:spacing w:val="-4"/>
        </w:rPr>
        <w:t xml:space="preserve"> </w:t>
      </w:r>
      <w:r>
        <w:t>ОР</w:t>
      </w:r>
      <w:r>
        <w:rPr>
          <w:spacing w:val="-2"/>
        </w:rPr>
        <w:t xml:space="preserve"> </w:t>
      </w:r>
      <w:r>
        <w:t>в</w:t>
      </w:r>
      <w:r>
        <w:rPr>
          <w:spacing w:val="-2"/>
        </w:rPr>
        <w:t xml:space="preserve"> організм:</w:t>
      </w:r>
    </w:p>
    <w:p w:rsidR="009B63EF" w:rsidRDefault="001044CD">
      <w:pPr>
        <w:pStyle w:val="a3"/>
      </w:pPr>
      <w:r>
        <w:t>А)</w:t>
      </w:r>
      <w:r>
        <w:rPr>
          <w:spacing w:val="-3"/>
        </w:rPr>
        <w:t xml:space="preserve"> </w:t>
      </w:r>
      <w:r>
        <w:t>через</w:t>
      </w:r>
      <w:r>
        <w:rPr>
          <w:spacing w:val="-1"/>
        </w:rPr>
        <w:t xml:space="preserve"> </w:t>
      </w:r>
      <w:r>
        <w:rPr>
          <w:spacing w:val="-5"/>
        </w:rPr>
        <w:t>ШКТ</w:t>
      </w:r>
    </w:p>
    <w:p w:rsidR="009B63EF" w:rsidRDefault="001044CD">
      <w:pPr>
        <w:pStyle w:val="a3"/>
        <w:ind w:right="6958"/>
      </w:pPr>
      <w:r>
        <w:t>Б)</w:t>
      </w:r>
      <w:r>
        <w:rPr>
          <w:spacing w:val="-12"/>
        </w:rPr>
        <w:t xml:space="preserve"> </w:t>
      </w:r>
      <w:r>
        <w:t>через</w:t>
      </w:r>
      <w:r>
        <w:rPr>
          <w:spacing w:val="-12"/>
        </w:rPr>
        <w:t xml:space="preserve"> </w:t>
      </w:r>
      <w:r>
        <w:t>дихальну</w:t>
      </w:r>
      <w:r>
        <w:rPr>
          <w:spacing w:val="-12"/>
        </w:rPr>
        <w:t xml:space="preserve"> </w:t>
      </w:r>
      <w:r>
        <w:t>систему В) через шкіру</w:t>
      </w:r>
    </w:p>
    <w:p w:rsidR="009B63EF" w:rsidRDefault="001044CD">
      <w:pPr>
        <w:pStyle w:val="a3"/>
      </w:pPr>
      <w:r>
        <w:t>В)</w:t>
      </w:r>
      <w:r>
        <w:rPr>
          <w:spacing w:val="-4"/>
        </w:rPr>
        <w:t xml:space="preserve"> </w:t>
      </w:r>
      <w:r>
        <w:t>вірні</w:t>
      </w:r>
      <w:r>
        <w:rPr>
          <w:spacing w:val="-1"/>
        </w:rPr>
        <w:t xml:space="preserve"> </w:t>
      </w:r>
      <w:r>
        <w:t>відповіді</w:t>
      </w:r>
      <w:r>
        <w:rPr>
          <w:spacing w:val="-1"/>
        </w:rPr>
        <w:t xml:space="preserve"> </w:t>
      </w:r>
      <w:r>
        <w:t>А</w:t>
      </w:r>
      <w:r>
        <w:rPr>
          <w:spacing w:val="-2"/>
        </w:rPr>
        <w:t xml:space="preserve"> </w:t>
      </w:r>
      <w:r>
        <w:t>і</w:t>
      </w:r>
      <w:r>
        <w:rPr>
          <w:spacing w:val="-1"/>
        </w:rPr>
        <w:t xml:space="preserve"> </w:t>
      </w:r>
      <w:r>
        <w:rPr>
          <w:spacing w:val="-10"/>
        </w:rPr>
        <w:t>Б</w:t>
      </w:r>
    </w:p>
    <w:p w:rsidR="009B63EF" w:rsidRDefault="001044CD">
      <w:pPr>
        <w:pStyle w:val="2"/>
        <w:numPr>
          <w:ilvl w:val="0"/>
          <w:numId w:val="5"/>
        </w:numPr>
        <w:tabs>
          <w:tab w:val="left" w:pos="583"/>
        </w:tabs>
        <w:ind w:left="582" w:hanging="361"/>
      </w:pPr>
      <w:r>
        <w:t>Які</w:t>
      </w:r>
      <w:r>
        <w:rPr>
          <w:spacing w:val="-1"/>
        </w:rPr>
        <w:t xml:space="preserve"> </w:t>
      </w:r>
      <w:r>
        <w:t>речовини</w:t>
      </w:r>
      <w:r>
        <w:rPr>
          <w:spacing w:val="-3"/>
        </w:rPr>
        <w:t xml:space="preserve"> </w:t>
      </w:r>
      <w:r>
        <w:t>довго</w:t>
      </w:r>
      <w:r>
        <w:rPr>
          <w:spacing w:val="-1"/>
        </w:rPr>
        <w:t xml:space="preserve"> </w:t>
      </w:r>
      <w:r>
        <w:t>переходять в</w:t>
      </w:r>
      <w:r>
        <w:rPr>
          <w:spacing w:val="-2"/>
        </w:rPr>
        <w:t xml:space="preserve"> </w:t>
      </w:r>
      <w:r>
        <w:t>кров</w:t>
      </w:r>
      <w:r>
        <w:rPr>
          <w:spacing w:val="-1"/>
        </w:rPr>
        <w:t xml:space="preserve"> </w:t>
      </w:r>
      <w:r>
        <w:t>з</w:t>
      </w:r>
      <w:r>
        <w:rPr>
          <w:spacing w:val="-3"/>
        </w:rPr>
        <w:t xml:space="preserve"> </w:t>
      </w:r>
      <w:r>
        <w:rPr>
          <w:spacing w:val="-2"/>
        </w:rPr>
        <w:t>повітря?</w:t>
      </w:r>
    </w:p>
    <w:p w:rsidR="009B63EF" w:rsidRDefault="001044CD">
      <w:pPr>
        <w:pStyle w:val="a3"/>
        <w:ind w:right="5139"/>
        <w:jc w:val="both"/>
      </w:pPr>
      <w:r>
        <w:t>А)</w:t>
      </w:r>
      <w:r>
        <w:rPr>
          <w:spacing w:val="-8"/>
        </w:rPr>
        <w:t xml:space="preserve"> </w:t>
      </w:r>
      <w:r>
        <w:t>з</w:t>
      </w:r>
      <w:r>
        <w:rPr>
          <w:spacing w:val="-6"/>
        </w:rPr>
        <w:t xml:space="preserve"> </w:t>
      </w:r>
      <w:r>
        <w:t>високим</w:t>
      </w:r>
      <w:r>
        <w:rPr>
          <w:spacing w:val="-7"/>
        </w:rPr>
        <w:t xml:space="preserve"> </w:t>
      </w:r>
      <w:r>
        <w:t>коефіцієнтом</w:t>
      </w:r>
      <w:r>
        <w:rPr>
          <w:spacing w:val="-6"/>
        </w:rPr>
        <w:t xml:space="preserve"> </w:t>
      </w:r>
      <w:r>
        <w:t>розчинності</w:t>
      </w:r>
      <w:r>
        <w:rPr>
          <w:spacing w:val="-6"/>
        </w:rPr>
        <w:t xml:space="preserve"> </w:t>
      </w:r>
      <w:r>
        <w:t>у</w:t>
      </w:r>
      <w:r>
        <w:rPr>
          <w:spacing w:val="-6"/>
        </w:rPr>
        <w:t xml:space="preserve"> </w:t>
      </w:r>
      <w:r>
        <w:t>воді Б) з низьким коефіцієнтом розчинності у воді В) спирт, ацетон</w:t>
      </w:r>
    </w:p>
    <w:p w:rsidR="009B63EF" w:rsidRDefault="001044CD">
      <w:pPr>
        <w:pStyle w:val="a3"/>
        <w:spacing w:line="274" w:lineRule="exact"/>
        <w:jc w:val="both"/>
      </w:pPr>
      <w:r>
        <w:t>Г)</w:t>
      </w:r>
      <w:r>
        <w:rPr>
          <w:spacing w:val="-2"/>
        </w:rPr>
        <w:t xml:space="preserve"> </w:t>
      </w:r>
      <w:r>
        <w:t>вірні</w:t>
      </w:r>
      <w:r>
        <w:rPr>
          <w:spacing w:val="-1"/>
        </w:rPr>
        <w:t xml:space="preserve"> </w:t>
      </w:r>
      <w:r>
        <w:t>відповіді</w:t>
      </w:r>
      <w:r>
        <w:rPr>
          <w:spacing w:val="-1"/>
        </w:rPr>
        <w:t xml:space="preserve"> </w:t>
      </w:r>
      <w:r>
        <w:t>А,</w:t>
      </w:r>
      <w:r>
        <w:rPr>
          <w:spacing w:val="-2"/>
        </w:rPr>
        <w:t xml:space="preserve"> </w:t>
      </w:r>
      <w:r>
        <w:rPr>
          <w:spacing w:val="-10"/>
        </w:rPr>
        <w:t>Г</w:t>
      </w:r>
    </w:p>
    <w:p w:rsidR="009B63EF" w:rsidRDefault="001044CD">
      <w:pPr>
        <w:pStyle w:val="2"/>
        <w:numPr>
          <w:ilvl w:val="0"/>
          <w:numId w:val="5"/>
        </w:numPr>
        <w:tabs>
          <w:tab w:val="left" w:pos="583"/>
        </w:tabs>
        <w:ind w:left="582" w:hanging="361"/>
        <w:jc w:val="both"/>
      </w:pPr>
      <w:r>
        <w:t>В</w:t>
      </w:r>
      <w:r>
        <w:rPr>
          <w:spacing w:val="-4"/>
        </w:rPr>
        <w:t xml:space="preserve"> </w:t>
      </w:r>
      <w:r>
        <w:t>якому</w:t>
      </w:r>
      <w:r>
        <w:rPr>
          <w:spacing w:val="-3"/>
        </w:rPr>
        <w:t xml:space="preserve"> </w:t>
      </w:r>
      <w:r>
        <w:t>відділі</w:t>
      </w:r>
      <w:r>
        <w:rPr>
          <w:spacing w:val="-3"/>
        </w:rPr>
        <w:t xml:space="preserve"> </w:t>
      </w:r>
      <w:r>
        <w:t>всмоктуються</w:t>
      </w:r>
      <w:r>
        <w:rPr>
          <w:spacing w:val="-3"/>
        </w:rPr>
        <w:t xml:space="preserve"> </w:t>
      </w:r>
      <w:r>
        <w:rPr>
          <w:spacing w:val="-2"/>
        </w:rPr>
        <w:t>метали?</w:t>
      </w:r>
    </w:p>
    <w:p w:rsidR="009B63EF" w:rsidRDefault="001044CD">
      <w:pPr>
        <w:pStyle w:val="a3"/>
        <w:ind w:right="5519"/>
      </w:pPr>
      <w:r>
        <w:t>А)</w:t>
      </w:r>
      <w:r>
        <w:rPr>
          <w:spacing w:val="-10"/>
        </w:rPr>
        <w:t xml:space="preserve"> </w:t>
      </w:r>
      <w:r>
        <w:t>верхньому</w:t>
      </w:r>
      <w:r>
        <w:rPr>
          <w:spacing w:val="-8"/>
        </w:rPr>
        <w:t xml:space="preserve"> </w:t>
      </w:r>
      <w:r>
        <w:t>відділі</w:t>
      </w:r>
      <w:r>
        <w:rPr>
          <w:spacing w:val="-8"/>
        </w:rPr>
        <w:t xml:space="preserve"> </w:t>
      </w:r>
      <w:r>
        <w:t>товстого</w:t>
      </w:r>
      <w:r>
        <w:rPr>
          <w:spacing w:val="-8"/>
        </w:rPr>
        <w:t xml:space="preserve"> </w:t>
      </w:r>
      <w:r>
        <w:t>кишечнику Б) нижньому відділі тонкого кишечнику В) верхньому відділі тонкого кишечнику Г) у шлунку</w:t>
      </w:r>
    </w:p>
    <w:p w:rsidR="009B63EF" w:rsidRDefault="001044CD">
      <w:pPr>
        <w:pStyle w:val="2"/>
        <w:numPr>
          <w:ilvl w:val="0"/>
          <w:numId w:val="5"/>
        </w:numPr>
        <w:tabs>
          <w:tab w:val="left" w:pos="583"/>
        </w:tabs>
        <w:spacing w:before="1"/>
        <w:ind w:left="582" w:hanging="361"/>
      </w:pPr>
      <w:r>
        <w:t>Перешкоджає</w:t>
      </w:r>
      <w:r>
        <w:rPr>
          <w:spacing w:val="-4"/>
        </w:rPr>
        <w:t xml:space="preserve"> </w:t>
      </w:r>
      <w:r>
        <w:t>резорбції</w:t>
      </w:r>
      <w:r>
        <w:rPr>
          <w:spacing w:val="-2"/>
        </w:rPr>
        <w:t xml:space="preserve"> </w:t>
      </w:r>
      <w:r>
        <w:t>багатьох</w:t>
      </w:r>
      <w:r>
        <w:rPr>
          <w:spacing w:val="-2"/>
        </w:rPr>
        <w:t xml:space="preserve"> </w:t>
      </w:r>
      <w:r>
        <w:rPr>
          <w:spacing w:val="-5"/>
        </w:rPr>
        <w:t>ОР:</w:t>
      </w:r>
    </w:p>
    <w:p w:rsidR="009B63EF" w:rsidRDefault="001044CD">
      <w:pPr>
        <w:pStyle w:val="a3"/>
      </w:pPr>
      <w:r>
        <w:t>А)</w:t>
      </w:r>
      <w:r>
        <w:rPr>
          <w:spacing w:val="-5"/>
        </w:rPr>
        <w:t xml:space="preserve"> </w:t>
      </w:r>
      <w:r>
        <w:t>сальні</w:t>
      </w:r>
      <w:r>
        <w:rPr>
          <w:spacing w:val="-1"/>
        </w:rPr>
        <w:t xml:space="preserve"> </w:t>
      </w:r>
      <w:r>
        <w:t xml:space="preserve">залози </w:t>
      </w:r>
      <w:r>
        <w:rPr>
          <w:spacing w:val="-4"/>
        </w:rPr>
        <w:t>шкіри</w:t>
      </w:r>
    </w:p>
    <w:p w:rsidR="009B63EF" w:rsidRDefault="001044CD">
      <w:pPr>
        <w:pStyle w:val="a3"/>
        <w:ind w:right="6958"/>
      </w:pPr>
      <w:r>
        <w:t>Б)</w:t>
      </w:r>
      <w:r>
        <w:rPr>
          <w:spacing w:val="-12"/>
        </w:rPr>
        <w:t xml:space="preserve"> </w:t>
      </w:r>
      <w:r>
        <w:t>роговий</w:t>
      </w:r>
      <w:r>
        <w:rPr>
          <w:spacing w:val="-12"/>
        </w:rPr>
        <w:t xml:space="preserve"> </w:t>
      </w:r>
      <w:r>
        <w:t>шар</w:t>
      </w:r>
      <w:r>
        <w:rPr>
          <w:spacing w:val="-12"/>
        </w:rPr>
        <w:t xml:space="preserve"> </w:t>
      </w:r>
      <w:r>
        <w:t>епідермісу В) дерма</w:t>
      </w:r>
    </w:p>
    <w:p w:rsidR="009B63EF" w:rsidRDefault="001044CD">
      <w:pPr>
        <w:pStyle w:val="a3"/>
      </w:pPr>
      <w:r>
        <w:t>Г)</w:t>
      </w:r>
      <w:r>
        <w:rPr>
          <w:spacing w:val="-5"/>
        </w:rPr>
        <w:t xml:space="preserve"> </w:t>
      </w:r>
      <w:r>
        <w:t>всі</w:t>
      </w:r>
      <w:r>
        <w:rPr>
          <w:spacing w:val="-2"/>
        </w:rPr>
        <w:t xml:space="preserve"> </w:t>
      </w:r>
      <w:r>
        <w:t>відповіді</w:t>
      </w:r>
      <w:r>
        <w:rPr>
          <w:spacing w:val="-1"/>
        </w:rPr>
        <w:t xml:space="preserve"> </w:t>
      </w:r>
      <w:r>
        <w:rPr>
          <w:spacing w:val="-4"/>
        </w:rPr>
        <w:t>вірні</w:t>
      </w:r>
    </w:p>
    <w:p w:rsidR="009B63EF" w:rsidRDefault="001044CD">
      <w:pPr>
        <w:pStyle w:val="2"/>
        <w:numPr>
          <w:ilvl w:val="0"/>
          <w:numId w:val="5"/>
        </w:numPr>
        <w:tabs>
          <w:tab w:val="left" w:pos="583"/>
        </w:tabs>
        <w:ind w:left="582" w:hanging="361"/>
      </w:pPr>
      <w:r>
        <w:t>Шляхи</w:t>
      </w:r>
      <w:r>
        <w:rPr>
          <w:spacing w:val="-5"/>
        </w:rPr>
        <w:t xml:space="preserve"> </w:t>
      </w:r>
      <w:r>
        <w:t>зовнішнього</w:t>
      </w:r>
      <w:r>
        <w:rPr>
          <w:spacing w:val="-3"/>
        </w:rPr>
        <w:t xml:space="preserve"> </w:t>
      </w:r>
      <w:r>
        <w:t>надходження</w:t>
      </w:r>
      <w:r>
        <w:rPr>
          <w:spacing w:val="-2"/>
        </w:rPr>
        <w:t xml:space="preserve"> </w:t>
      </w:r>
      <w:r>
        <w:t>та</w:t>
      </w:r>
      <w:r>
        <w:rPr>
          <w:spacing w:val="-4"/>
        </w:rPr>
        <w:t xml:space="preserve"> </w:t>
      </w:r>
      <w:r>
        <w:t>розповсюдження</w:t>
      </w:r>
      <w:r>
        <w:rPr>
          <w:spacing w:val="-2"/>
        </w:rPr>
        <w:t xml:space="preserve"> </w:t>
      </w:r>
      <w:r>
        <w:t>ОР</w:t>
      </w:r>
      <w:r>
        <w:rPr>
          <w:spacing w:val="-3"/>
        </w:rPr>
        <w:t xml:space="preserve"> </w:t>
      </w:r>
      <w:r>
        <w:t>визначає</w:t>
      </w:r>
      <w:r>
        <w:rPr>
          <w:spacing w:val="-2"/>
        </w:rPr>
        <w:t xml:space="preserve"> фактор:</w:t>
      </w:r>
    </w:p>
    <w:p w:rsidR="009B63EF" w:rsidRDefault="001044CD">
      <w:pPr>
        <w:pStyle w:val="a3"/>
        <w:ind w:right="7607"/>
      </w:pPr>
      <w:r>
        <w:t>А)</w:t>
      </w:r>
      <w:r>
        <w:rPr>
          <w:spacing w:val="-15"/>
        </w:rPr>
        <w:t xml:space="preserve"> </w:t>
      </w:r>
      <w:r>
        <w:t>концентраційний Б) просторовий</w:t>
      </w:r>
    </w:p>
    <w:p w:rsidR="009B63EF" w:rsidRDefault="001044CD">
      <w:pPr>
        <w:pStyle w:val="a3"/>
      </w:pPr>
      <w:r>
        <w:t>В)</w:t>
      </w:r>
      <w:r>
        <w:rPr>
          <w:spacing w:val="-2"/>
        </w:rPr>
        <w:t xml:space="preserve"> часовий</w:t>
      </w:r>
    </w:p>
    <w:p w:rsidR="009B63EF" w:rsidRDefault="001044CD">
      <w:pPr>
        <w:pStyle w:val="a3"/>
      </w:pPr>
      <w:r>
        <w:t>Г)</w:t>
      </w:r>
      <w:r>
        <w:rPr>
          <w:spacing w:val="-2"/>
        </w:rPr>
        <w:t xml:space="preserve"> токсикогенний</w:t>
      </w:r>
    </w:p>
    <w:p w:rsidR="009B63EF" w:rsidRDefault="009B63EF">
      <w:pPr>
        <w:sectPr w:rsidR="009B63EF">
          <w:headerReference w:type="default" r:id="rId102"/>
          <w:footerReference w:type="default" r:id="rId103"/>
          <w:pgSz w:w="11910" w:h="16850"/>
          <w:pgMar w:top="1540" w:right="340" w:bottom="1280" w:left="1480" w:header="727" w:footer="1098" w:gutter="0"/>
          <w:cols w:space="720"/>
        </w:sectPr>
      </w:pPr>
    </w:p>
    <w:p w:rsidR="009B63EF" w:rsidRDefault="009B63EF">
      <w:pPr>
        <w:pStyle w:val="a3"/>
        <w:spacing w:before="7"/>
        <w:ind w:left="0"/>
        <w:rPr>
          <w:sz w:val="28"/>
        </w:rPr>
      </w:pPr>
    </w:p>
    <w:p w:rsidR="009B63EF" w:rsidRDefault="001044CD">
      <w:pPr>
        <w:pStyle w:val="2"/>
        <w:numPr>
          <w:ilvl w:val="0"/>
          <w:numId w:val="5"/>
        </w:numPr>
        <w:tabs>
          <w:tab w:val="left" w:pos="583"/>
        </w:tabs>
        <w:spacing w:before="90"/>
        <w:ind w:left="582" w:hanging="361"/>
      </w:pPr>
      <w:r>
        <w:t>Період</w:t>
      </w:r>
      <w:r>
        <w:rPr>
          <w:spacing w:val="-4"/>
        </w:rPr>
        <w:t xml:space="preserve"> </w:t>
      </w:r>
      <w:r>
        <w:t>резорбції</w:t>
      </w:r>
      <w:r>
        <w:rPr>
          <w:spacing w:val="-3"/>
        </w:rPr>
        <w:t xml:space="preserve"> </w:t>
      </w:r>
      <w:r>
        <w:t>належить</w:t>
      </w:r>
      <w:r>
        <w:rPr>
          <w:spacing w:val="-4"/>
        </w:rPr>
        <w:t xml:space="preserve"> </w:t>
      </w:r>
      <w:r>
        <w:rPr>
          <w:spacing w:val="-5"/>
        </w:rPr>
        <w:t>до:</w:t>
      </w:r>
    </w:p>
    <w:p w:rsidR="009B63EF" w:rsidRDefault="001044CD">
      <w:pPr>
        <w:pStyle w:val="a3"/>
      </w:pPr>
      <w:r>
        <w:t>А)</w:t>
      </w:r>
      <w:r>
        <w:rPr>
          <w:spacing w:val="-3"/>
        </w:rPr>
        <w:t xml:space="preserve"> </w:t>
      </w:r>
      <w:r>
        <w:t>часового</w:t>
      </w:r>
      <w:r>
        <w:rPr>
          <w:spacing w:val="-1"/>
        </w:rPr>
        <w:t xml:space="preserve"> </w:t>
      </w:r>
      <w:r>
        <w:rPr>
          <w:spacing w:val="-2"/>
        </w:rPr>
        <w:t>фактора</w:t>
      </w:r>
    </w:p>
    <w:p w:rsidR="009B63EF" w:rsidRDefault="001044CD">
      <w:pPr>
        <w:pStyle w:val="a3"/>
        <w:ind w:right="6772"/>
      </w:pPr>
      <w:r>
        <w:t>Б)</w:t>
      </w:r>
      <w:r>
        <w:rPr>
          <w:spacing w:val="-15"/>
        </w:rPr>
        <w:t xml:space="preserve"> </w:t>
      </w:r>
      <w:r>
        <w:t>концентраційного</w:t>
      </w:r>
      <w:r>
        <w:rPr>
          <w:spacing w:val="-15"/>
        </w:rPr>
        <w:t xml:space="preserve"> </w:t>
      </w:r>
      <w:r>
        <w:t>фактора В) токсикогенної фази</w:t>
      </w:r>
    </w:p>
    <w:p w:rsidR="009B63EF" w:rsidRDefault="001044CD">
      <w:pPr>
        <w:pStyle w:val="a3"/>
      </w:pPr>
      <w:r>
        <w:t>Г)</w:t>
      </w:r>
      <w:r>
        <w:rPr>
          <w:spacing w:val="-6"/>
        </w:rPr>
        <w:t xml:space="preserve"> </w:t>
      </w:r>
      <w:proofErr w:type="spellStart"/>
      <w:r>
        <w:t>соматогенної</w:t>
      </w:r>
      <w:proofErr w:type="spellEnd"/>
      <w:r>
        <w:rPr>
          <w:spacing w:val="-2"/>
        </w:rPr>
        <w:t xml:space="preserve"> </w:t>
      </w:r>
      <w:r>
        <w:rPr>
          <w:spacing w:val="-4"/>
        </w:rPr>
        <w:t>фази</w:t>
      </w:r>
    </w:p>
    <w:p w:rsidR="009B63EF" w:rsidRDefault="001044CD">
      <w:pPr>
        <w:pStyle w:val="a4"/>
        <w:numPr>
          <w:ilvl w:val="0"/>
          <w:numId w:val="5"/>
        </w:numPr>
        <w:tabs>
          <w:tab w:val="left" w:pos="524"/>
        </w:tabs>
        <w:ind w:left="222" w:right="4823" w:firstLine="0"/>
        <w:rPr>
          <w:sz w:val="24"/>
        </w:rPr>
      </w:pPr>
      <w:r>
        <w:rPr>
          <w:b/>
          <w:sz w:val="24"/>
        </w:rPr>
        <w:t>У</w:t>
      </w:r>
      <w:r>
        <w:rPr>
          <w:b/>
          <w:spacing w:val="-8"/>
          <w:sz w:val="24"/>
        </w:rPr>
        <w:t xml:space="preserve"> </w:t>
      </w:r>
      <w:r>
        <w:rPr>
          <w:b/>
          <w:sz w:val="24"/>
        </w:rPr>
        <w:t>випадку</w:t>
      </w:r>
      <w:r>
        <w:rPr>
          <w:b/>
          <w:spacing w:val="-8"/>
          <w:sz w:val="24"/>
        </w:rPr>
        <w:t xml:space="preserve"> </w:t>
      </w:r>
      <w:proofErr w:type="spellStart"/>
      <w:r>
        <w:rPr>
          <w:b/>
          <w:sz w:val="24"/>
        </w:rPr>
        <w:t>готрого</w:t>
      </w:r>
      <w:proofErr w:type="spellEnd"/>
      <w:r>
        <w:rPr>
          <w:b/>
          <w:spacing w:val="-10"/>
          <w:sz w:val="24"/>
        </w:rPr>
        <w:t xml:space="preserve"> </w:t>
      </w:r>
      <w:r>
        <w:rPr>
          <w:b/>
          <w:sz w:val="24"/>
        </w:rPr>
        <w:t>отруєння</w:t>
      </w:r>
      <w:r>
        <w:rPr>
          <w:b/>
          <w:spacing w:val="-8"/>
          <w:sz w:val="24"/>
        </w:rPr>
        <w:t xml:space="preserve"> </w:t>
      </w:r>
      <w:r>
        <w:rPr>
          <w:b/>
          <w:sz w:val="24"/>
        </w:rPr>
        <w:t>ОР</w:t>
      </w:r>
      <w:r>
        <w:rPr>
          <w:b/>
          <w:spacing w:val="-8"/>
          <w:sz w:val="24"/>
        </w:rPr>
        <w:t xml:space="preserve"> </w:t>
      </w:r>
      <w:r>
        <w:rPr>
          <w:b/>
          <w:sz w:val="24"/>
        </w:rPr>
        <w:t xml:space="preserve">надходять: </w:t>
      </w:r>
      <w:r>
        <w:rPr>
          <w:sz w:val="24"/>
        </w:rPr>
        <w:t xml:space="preserve">А) впродовж тривалого </w:t>
      </w:r>
      <w:proofErr w:type="spellStart"/>
      <w:r>
        <w:rPr>
          <w:sz w:val="24"/>
        </w:rPr>
        <w:t>періода</w:t>
      </w:r>
      <w:proofErr w:type="spellEnd"/>
      <w:r>
        <w:rPr>
          <w:sz w:val="24"/>
        </w:rPr>
        <w:t xml:space="preserve"> малими дозами Б) одноразово</w:t>
      </w:r>
    </w:p>
    <w:p w:rsidR="009B63EF" w:rsidRDefault="001044CD">
      <w:pPr>
        <w:pStyle w:val="a3"/>
        <w:ind w:right="8152"/>
      </w:pPr>
      <w:r>
        <w:t>В) через шкіру Г)</w:t>
      </w:r>
      <w:r>
        <w:rPr>
          <w:spacing w:val="-15"/>
        </w:rPr>
        <w:t xml:space="preserve"> </w:t>
      </w:r>
      <w:r>
        <w:t>через</w:t>
      </w:r>
      <w:r>
        <w:rPr>
          <w:spacing w:val="-15"/>
        </w:rPr>
        <w:t xml:space="preserve"> </w:t>
      </w:r>
      <w:r>
        <w:t>шлунок</w:t>
      </w:r>
    </w:p>
    <w:p w:rsidR="009B63EF" w:rsidRDefault="001044CD">
      <w:pPr>
        <w:pStyle w:val="2"/>
        <w:numPr>
          <w:ilvl w:val="0"/>
          <w:numId w:val="5"/>
        </w:numPr>
        <w:tabs>
          <w:tab w:val="left" w:pos="583"/>
        </w:tabs>
        <w:ind w:left="582" w:hanging="361"/>
      </w:pPr>
      <w:r>
        <w:t>Продукти</w:t>
      </w:r>
      <w:r>
        <w:rPr>
          <w:spacing w:val="-2"/>
        </w:rPr>
        <w:t xml:space="preserve"> </w:t>
      </w:r>
      <w:proofErr w:type="spellStart"/>
      <w:r>
        <w:t>біотрансформації</w:t>
      </w:r>
      <w:proofErr w:type="spellEnd"/>
      <w:r>
        <w:rPr>
          <w:spacing w:val="-2"/>
        </w:rPr>
        <w:t xml:space="preserve"> </w:t>
      </w:r>
      <w:r>
        <w:t>ОР</w:t>
      </w:r>
      <w:r>
        <w:rPr>
          <w:spacing w:val="-2"/>
        </w:rPr>
        <w:t xml:space="preserve"> називаються:</w:t>
      </w:r>
    </w:p>
    <w:p w:rsidR="009B63EF" w:rsidRDefault="001044CD">
      <w:pPr>
        <w:pStyle w:val="a3"/>
      </w:pPr>
      <w:r>
        <w:t>А)</w:t>
      </w:r>
      <w:r>
        <w:rPr>
          <w:spacing w:val="-3"/>
        </w:rPr>
        <w:t xml:space="preserve"> </w:t>
      </w:r>
      <w:proofErr w:type="spellStart"/>
      <w:r>
        <w:rPr>
          <w:spacing w:val="-2"/>
        </w:rPr>
        <w:t>токсифікантами</w:t>
      </w:r>
      <w:proofErr w:type="spellEnd"/>
    </w:p>
    <w:p w:rsidR="009B63EF" w:rsidRDefault="001044CD">
      <w:pPr>
        <w:pStyle w:val="a3"/>
        <w:ind w:right="6772"/>
      </w:pPr>
      <w:r>
        <w:t>Б)</w:t>
      </w:r>
      <w:r>
        <w:rPr>
          <w:spacing w:val="-15"/>
        </w:rPr>
        <w:t xml:space="preserve"> </w:t>
      </w:r>
      <w:r>
        <w:t>токсичними</w:t>
      </w:r>
      <w:r>
        <w:rPr>
          <w:spacing w:val="-15"/>
        </w:rPr>
        <w:t xml:space="preserve"> </w:t>
      </w:r>
      <w:r>
        <w:t>метаболітами В) всі відповіді вірні</w:t>
      </w:r>
    </w:p>
    <w:p w:rsidR="009B63EF" w:rsidRDefault="001044CD">
      <w:pPr>
        <w:pStyle w:val="a3"/>
      </w:pPr>
      <w:r>
        <w:t>Г)</w:t>
      </w:r>
      <w:r>
        <w:rPr>
          <w:spacing w:val="-5"/>
        </w:rPr>
        <w:t xml:space="preserve"> </w:t>
      </w:r>
      <w:r>
        <w:t>всі</w:t>
      </w:r>
      <w:r>
        <w:rPr>
          <w:spacing w:val="-2"/>
        </w:rPr>
        <w:t xml:space="preserve"> </w:t>
      </w:r>
      <w:r>
        <w:t>відповіді</w:t>
      </w:r>
      <w:r>
        <w:rPr>
          <w:spacing w:val="-1"/>
        </w:rPr>
        <w:t xml:space="preserve"> </w:t>
      </w:r>
      <w:r>
        <w:rPr>
          <w:spacing w:val="-2"/>
        </w:rPr>
        <w:t>невірні</w:t>
      </w:r>
    </w:p>
    <w:p w:rsidR="009B63EF" w:rsidRDefault="001044CD">
      <w:pPr>
        <w:pStyle w:val="2"/>
        <w:numPr>
          <w:ilvl w:val="0"/>
          <w:numId w:val="5"/>
        </w:numPr>
        <w:tabs>
          <w:tab w:val="left" w:pos="583"/>
        </w:tabs>
        <w:ind w:left="582" w:hanging="361"/>
      </w:pPr>
      <w:r>
        <w:t>Основний</w:t>
      </w:r>
      <w:r>
        <w:rPr>
          <w:spacing w:val="-4"/>
        </w:rPr>
        <w:t xml:space="preserve"> </w:t>
      </w:r>
      <w:r>
        <w:t>механізм</w:t>
      </w:r>
      <w:r>
        <w:rPr>
          <w:spacing w:val="-3"/>
        </w:rPr>
        <w:t xml:space="preserve"> </w:t>
      </w:r>
      <w:r>
        <w:t>виведення</w:t>
      </w:r>
      <w:r>
        <w:rPr>
          <w:spacing w:val="-2"/>
        </w:rPr>
        <w:t xml:space="preserve"> </w:t>
      </w:r>
      <w:r>
        <w:t>ОР</w:t>
      </w:r>
      <w:r>
        <w:rPr>
          <w:spacing w:val="-2"/>
        </w:rPr>
        <w:t xml:space="preserve"> </w:t>
      </w:r>
      <w:r>
        <w:t xml:space="preserve">через </w:t>
      </w:r>
      <w:r>
        <w:rPr>
          <w:spacing w:val="-2"/>
        </w:rPr>
        <w:t>легені:</w:t>
      </w:r>
    </w:p>
    <w:p w:rsidR="009B63EF" w:rsidRDefault="001044CD">
      <w:pPr>
        <w:pStyle w:val="a3"/>
      </w:pPr>
      <w:r>
        <w:t>А)</w:t>
      </w:r>
      <w:r>
        <w:rPr>
          <w:spacing w:val="-3"/>
        </w:rPr>
        <w:t xml:space="preserve"> </w:t>
      </w:r>
      <w:r>
        <w:rPr>
          <w:spacing w:val="-2"/>
        </w:rPr>
        <w:t>дифузія</w:t>
      </w:r>
    </w:p>
    <w:p w:rsidR="009B63EF" w:rsidRDefault="001044CD">
      <w:pPr>
        <w:pStyle w:val="a3"/>
        <w:spacing w:line="275" w:lineRule="exact"/>
      </w:pPr>
      <w:r>
        <w:t>Б)</w:t>
      </w:r>
      <w:r>
        <w:rPr>
          <w:spacing w:val="-4"/>
        </w:rPr>
        <w:t xml:space="preserve"> </w:t>
      </w:r>
      <w:r>
        <w:t>утворення</w:t>
      </w:r>
      <w:r>
        <w:rPr>
          <w:spacing w:val="-2"/>
        </w:rPr>
        <w:t xml:space="preserve"> </w:t>
      </w:r>
      <w:r>
        <w:rPr>
          <w:spacing w:val="-5"/>
        </w:rPr>
        <w:t>СО2</w:t>
      </w:r>
    </w:p>
    <w:p w:rsidR="009B63EF" w:rsidRDefault="001044CD">
      <w:pPr>
        <w:pStyle w:val="a3"/>
        <w:ind w:right="7509"/>
      </w:pPr>
      <w:r>
        <w:t>В) вірні відповід</w:t>
      </w:r>
      <w:r>
        <w:t>і А, Б Г)</w:t>
      </w:r>
      <w:r>
        <w:rPr>
          <w:spacing w:val="-12"/>
        </w:rPr>
        <w:t xml:space="preserve"> </w:t>
      </w:r>
      <w:r>
        <w:t>всі</w:t>
      </w:r>
      <w:r>
        <w:rPr>
          <w:spacing w:val="-11"/>
        </w:rPr>
        <w:t xml:space="preserve"> </w:t>
      </w:r>
      <w:r>
        <w:t>відповіді</w:t>
      </w:r>
      <w:r>
        <w:rPr>
          <w:spacing w:val="-11"/>
        </w:rPr>
        <w:t xml:space="preserve"> </w:t>
      </w:r>
      <w:r>
        <w:t>невірні</w:t>
      </w:r>
    </w:p>
    <w:p w:rsidR="009B63EF" w:rsidRDefault="001044CD">
      <w:pPr>
        <w:pStyle w:val="1"/>
        <w:spacing w:line="274" w:lineRule="exact"/>
      </w:pPr>
      <w:r>
        <w:t>ТЕСТ</w:t>
      </w:r>
      <w:r>
        <w:rPr>
          <w:spacing w:val="-2"/>
        </w:rPr>
        <w:t xml:space="preserve"> </w:t>
      </w:r>
      <w:r>
        <w:t>№</w:t>
      </w:r>
      <w:r>
        <w:rPr>
          <w:spacing w:val="1"/>
        </w:rPr>
        <w:t xml:space="preserve"> </w:t>
      </w:r>
      <w:r>
        <w:rPr>
          <w:spacing w:val="-10"/>
        </w:rPr>
        <w:t>2</w:t>
      </w:r>
    </w:p>
    <w:p w:rsidR="009B63EF" w:rsidRDefault="001044CD">
      <w:pPr>
        <w:pStyle w:val="2"/>
        <w:numPr>
          <w:ilvl w:val="0"/>
          <w:numId w:val="4"/>
        </w:numPr>
        <w:tabs>
          <w:tab w:val="left" w:pos="463"/>
        </w:tabs>
        <w:ind w:hanging="241"/>
      </w:pPr>
      <w:proofErr w:type="spellStart"/>
      <w:r>
        <w:t>Токсикодинаміка</w:t>
      </w:r>
      <w:proofErr w:type="spellEnd"/>
      <w:r>
        <w:rPr>
          <w:spacing w:val="-3"/>
        </w:rPr>
        <w:t xml:space="preserve"> </w:t>
      </w:r>
      <w:r>
        <w:t>–</w:t>
      </w:r>
      <w:r>
        <w:rPr>
          <w:spacing w:val="-5"/>
        </w:rPr>
        <w:t xml:space="preserve"> </w:t>
      </w:r>
      <w:r>
        <w:t>це</w:t>
      </w:r>
      <w:r>
        <w:rPr>
          <w:spacing w:val="-2"/>
        </w:rPr>
        <w:t xml:space="preserve"> розділ:</w:t>
      </w:r>
    </w:p>
    <w:p w:rsidR="009B63EF" w:rsidRDefault="001044CD">
      <w:pPr>
        <w:pStyle w:val="a3"/>
        <w:ind w:right="6958"/>
      </w:pPr>
      <w:r>
        <w:t>А)</w:t>
      </w:r>
      <w:r>
        <w:rPr>
          <w:spacing w:val="-15"/>
        </w:rPr>
        <w:t xml:space="preserve"> </w:t>
      </w:r>
      <w:r>
        <w:t>теоретичної</w:t>
      </w:r>
      <w:r>
        <w:rPr>
          <w:spacing w:val="-15"/>
        </w:rPr>
        <w:t xml:space="preserve"> </w:t>
      </w:r>
      <w:r>
        <w:t>токсикології Б) практичної токсикології</w:t>
      </w:r>
    </w:p>
    <w:p w:rsidR="009B63EF" w:rsidRDefault="001044CD">
      <w:pPr>
        <w:pStyle w:val="a3"/>
        <w:ind w:right="6562"/>
      </w:pPr>
      <w:r>
        <w:t>В)</w:t>
      </w:r>
      <w:r>
        <w:rPr>
          <w:spacing w:val="-15"/>
        </w:rPr>
        <w:t xml:space="preserve"> </w:t>
      </w:r>
      <w:r>
        <w:t>профілактичної</w:t>
      </w:r>
      <w:r>
        <w:rPr>
          <w:spacing w:val="-15"/>
        </w:rPr>
        <w:t xml:space="preserve"> </w:t>
      </w:r>
      <w:r>
        <w:t>токсикології Г) клінічної токсикології</w:t>
      </w:r>
    </w:p>
    <w:p w:rsidR="009B63EF" w:rsidRDefault="001044CD">
      <w:pPr>
        <w:pStyle w:val="2"/>
        <w:numPr>
          <w:ilvl w:val="0"/>
          <w:numId w:val="4"/>
        </w:numPr>
        <w:tabs>
          <w:tab w:val="left" w:pos="463"/>
        </w:tabs>
        <w:ind w:hanging="241"/>
      </w:pPr>
      <w:r>
        <w:rPr>
          <w:spacing w:val="-2"/>
        </w:rPr>
        <w:t>Гербіциди:</w:t>
      </w:r>
    </w:p>
    <w:p w:rsidR="009B63EF" w:rsidRDefault="001044CD">
      <w:pPr>
        <w:pStyle w:val="a3"/>
        <w:ind w:right="6562"/>
      </w:pPr>
      <w:r>
        <w:t>А)</w:t>
      </w:r>
      <w:r>
        <w:rPr>
          <w:spacing w:val="-10"/>
        </w:rPr>
        <w:t xml:space="preserve"> </w:t>
      </w:r>
      <w:r>
        <w:t>для</w:t>
      </w:r>
      <w:r>
        <w:rPr>
          <w:spacing w:val="-9"/>
        </w:rPr>
        <w:t xml:space="preserve"> </w:t>
      </w:r>
      <w:r>
        <w:t>видалення</w:t>
      </w:r>
      <w:r>
        <w:rPr>
          <w:spacing w:val="-8"/>
        </w:rPr>
        <w:t xml:space="preserve"> </w:t>
      </w:r>
      <w:r>
        <w:t>листя</w:t>
      </w:r>
      <w:r>
        <w:rPr>
          <w:spacing w:val="-10"/>
        </w:rPr>
        <w:t xml:space="preserve"> </w:t>
      </w:r>
      <w:r>
        <w:t>рослин Б) для висушування рослин</w:t>
      </w:r>
    </w:p>
    <w:p w:rsidR="009B63EF" w:rsidRDefault="001044CD">
      <w:pPr>
        <w:pStyle w:val="a3"/>
      </w:pPr>
      <w:r>
        <w:t>В)</w:t>
      </w:r>
      <w:r>
        <w:rPr>
          <w:spacing w:val="-1"/>
        </w:rPr>
        <w:t xml:space="preserve"> </w:t>
      </w:r>
      <w:r>
        <w:t>згубно діють</w:t>
      </w:r>
      <w:r>
        <w:rPr>
          <w:spacing w:val="-2"/>
        </w:rPr>
        <w:t xml:space="preserve"> </w:t>
      </w:r>
      <w:r>
        <w:t>на</w:t>
      </w:r>
      <w:r>
        <w:rPr>
          <w:spacing w:val="-1"/>
        </w:rPr>
        <w:t xml:space="preserve"> </w:t>
      </w:r>
      <w:r>
        <w:rPr>
          <w:spacing w:val="-2"/>
        </w:rPr>
        <w:t>рослини</w:t>
      </w:r>
    </w:p>
    <w:p w:rsidR="009B63EF" w:rsidRDefault="001044CD">
      <w:pPr>
        <w:pStyle w:val="a3"/>
      </w:pPr>
      <w:r>
        <w:t>Г)</w:t>
      </w:r>
      <w:r>
        <w:rPr>
          <w:spacing w:val="-4"/>
        </w:rPr>
        <w:t xml:space="preserve"> </w:t>
      </w:r>
      <w:r>
        <w:t>запобігають</w:t>
      </w:r>
      <w:r>
        <w:rPr>
          <w:spacing w:val="-5"/>
        </w:rPr>
        <w:t xml:space="preserve"> </w:t>
      </w:r>
      <w:r>
        <w:t>цвітінню</w:t>
      </w:r>
      <w:r>
        <w:rPr>
          <w:spacing w:val="-3"/>
        </w:rPr>
        <w:t xml:space="preserve"> </w:t>
      </w:r>
      <w:r>
        <w:t>та</w:t>
      </w:r>
      <w:r>
        <w:rPr>
          <w:spacing w:val="-3"/>
        </w:rPr>
        <w:t xml:space="preserve"> </w:t>
      </w:r>
      <w:r>
        <w:t>розмноженню</w:t>
      </w:r>
      <w:r>
        <w:rPr>
          <w:spacing w:val="-2"/>
        </w:rPr>
        <w:t xml:space="preserve"> рослин</w:t>
      </w:r>
    </w:p>
    <w:p w:rsidR="009B63EF" w:rsidRDefault="001044CD">
      <w:pPr>
        <w:pStyle w:val="2"/>
        <w:numPr>
          <w:ilvl w:val="0"/>
          <w:numId w:val="4"/>
        </w:numPr>
        <w:tabs>
          <w:tab w:val="left" w:pos="463"/>
        </w:tabs>
        <w:ind w:hanging="241"/>
      </w:pPr>
      <w:r>
        <w:t>Надзвичайно</w:t>
      </w:r>
      <w:r>
        <w:rPr>
          <w:spacing w:val="-7"/>
        </w:rPr>
        <w:t xml:space="preserve"> </w:t>
      </w:r>
      <w:r>
        <w:t>небезпечні</w:t>
      </w:r>
      <w:r>
        <w:rPr>
          <w:spacing w:val="-2"/>
        </w:rPr>
        <w:t xml:space="preserve"> </w:t>
      </w:r>
      <w:r>
        <w:t>шкідливі</w:t>
      </w:r>
      <w:r>
        <w:rPr>
          <w:spacing w:val="-3"/>
        </w:rPr>
        <w:t xml:space="preserve"> </w:t>
      </w:r>
      <w:r>
        <w:t>речовини</w:t>
      </w:r>
      <w:r>
        <w:rPr>
          <w:spacing w:val="-2"/>
        </w:rPr>
        <w:t xml:space="preserve"> </w:t>
      </w:r>
      <w:r>
        <w:t>відносяться</w:t>
      </w:r>
      <w:r>
        <w:rPr>
          <w:spacing w:val="-2"/>
        </w:rPr>
        <w:t xml:space="preserve"> </w:t>
      </w:r>
      <w:r>
        <w:t>до</w:t>
      </w:r>
      <w:r>
        <w:rPr>
          <w:spacing w:val="-2"/>
        </w:rPr>
        <w:t xml:space="preserve"> </w:t>
      </w:r>
      <w:r>
        <w:t>класу</w:t>
      </w:r>
      <w:r>
        <w:rPr>
          <w:spacing w:val="-2"/>
        </w:rPr>
        <w:t xml:space="preserve"> токсичності:</w:t>
      </w:r>
    </w:p>
    <w:p w:rsidR="009B63EF" w:rsidRDefault="001044CD">
      <w:pPr>
        <w:pStyle w:val="a3"/>
        <w:ind w:right="9277"/>
      </w:pPr>
      <w:r>
        <w:t>А) І Б) ІІ В)</w:t>
      </w:r>
      <w:r>
        <w:rPr>
          <w:spacing w:val="-15"/>
        </w:rPr>
        <w:t xml:space="preserve"> </w:t>
      </w:r>
      <w:r>
        <w:t>ІІІ Г)</w:t>
      </w:r>
      <w:r>
        <w:rPr>
          <w:spacing w:val="-2"/>
        </w:rPr>
        <w:t xml:space="preserve"> </w:t>
      </w:r>
      <w:r>
        <w:rPr>
          <w:spacing w:val="-5"/>
        </w:rPr>
        <w:t>ІV</w:t>
      </w:r>
    </w:p>
    <w:p w:rsidR="009B63EF" w:rsidRDefault="001044CD">
      <w:pPr>
        <w:pStyle w:val="2"/>
        <w:numPr>
          <w:ilvl w:val="0"/>
          <w:numId w:val="4"/>
        </w:numPr>
        <w:tabs>
          <w:tab w:val="left" w:pos="463"/>
        </w:tabs>
        <w:spacing w:before="1"/>
        <w:ind w:hanging="241"/>
      </w:pPr>
      <w:r>
        <w:t>Хлорофос</w:t>
      </w:r>
      <w:r>
        <w:rPr>
          <w:spacing w:val="-5"/>
        </w:rPr>
        <w:t xml:space="preserve"> </w:t>
      </w:r>
      <w:r>
        <w:t>відноситься</w:t>
      </w:r>
      <w:r>
        <w:rPr>
          <w:spacing w:val="-3"/>
        </w:rPr>
        <w:t xml:space="preserve"> </w:t>
      </w:r>
      <w:r>
        <w:rPr>
          <w:spacing w:val="-5"/>
        </w:rPr>
        <w:t>до:</w:t>
      </w:r>
    </w:p>
    <w:p w:rsidR="009B63EF" w:rsidRDefault="001044CD">
      <w:pPr>
        <w:pStyle w:val="a3"/>
        <w:ind w:right="8243"/>
      </w:pPr>
      <w:r>
        <w:t>А) пестицидів Б) гербіцидів</w:t>
      </w:r>
      <w:r>
        <w:rPr>
          <w:spacing w:val="40"/>
        </w:rPr>
        <w:t xml:space="preserve"> </w:t>
      </w:r>
      <w:r>
        <w:t>В)</w:t>
      </w:r>
      <w:r>
        <w:rPr>
          <w:spacing w:val="-15"/>
        </w:rPr>
        <w:t xml:space="preserve"> </w:t>
      </w:r>
      <w:proofErr w:type="spellStart"/>
      <w:r>
        <w:t>інсектидиців</w:t>
      </w:r>
      <w:proofErr w:type="spellEnd"/>
    </w:p>
    <w:p w:rsidR="009B63EF" w:rsidRDefault="001044CD">
      <w:pPr>
        <w:pStyle w:val="a3"/>
      </w:pPr>
      <w:r>
        <w:t>Г)</w:t>
      </w:r>
      <w:r>
        <w:rPr>
          <w:spacing w:val="-2"/>
        </w:rPr>
        <w:t xml:space="preserve"> </w:t>
      </w:r>
      <w:r>
        <w:t>вірні</w:t>
      </w:r>
      <w:r>
        <w:rPr>
          <w:spacing w:val="-1"/>
        </w:rPr>
        <w:t xml:space="preserve"> </w:t>
      </w:r>
      <w:r>
        <w:t>відповіді</w:t>
      </w:r>
      <w:r>
        <w:rPr>
          <w:spacing w:val="-1"/>
        </w:rPr>
        <w:t xml:space="preserve"> </w:t>
      </w:r>
      <w:r>
        <w:t>А</w:t>
      </w:r>
      <w:r>
        <w:rPr>
          <w:spacing w:val="-3"/>
        </w:rPr>
        <w:t xml:space="preserve"> </w:t>
      </w:r>
      <w:r>
        <w:rPr>
          <w:spacing w:val="-10"/>
        </w:rPr>
        <w:t>В</w:t>
      </w:r>
    </w:p>
    <w:p w:rsidR="009B63EF" w:rsidRDefault="001044CD">
      <w:pPr>
        <w:pStyle w:val="2"/>
        <w:numPr>
          <w:ilvl w:val="0"/>
          <w:numId w:val="4"/>
        </w:numPr>
        <w:tabs>
          <w:tab w:val="left" w:pos="463"/>
        </w:tabs>
        <w:ind w:hanging="241"/>
      </w:pPr>
      <w:r>
        <w:t>У</w:t>
      </w:r>
      <w:r>
        <w:rPr>
          <w:spacing w:val="-5"/>
        </w:rPr>
        <w:t xml:space="preserve"> </w:t>
      </w:r>
      <w:r>
        <w:t>якості</w:t>
      </w:r>
      <w:r>
        <w:rPr>
          <w:spacing w:val="-4"/>
        </w:rPr>
        <w:t xml:space="preserve"> </w:t>
      </w:r>
      <w:r>
        <w:t>рецепторів</w:t>
      </w:r>
      <w:r>
        <w:rPr>
          <w:spacing w:val="-3"/>
        </w:rPr>
        <w:t xml:space="preserve"> </w:t>
      </w:r>
      <w:r>
        <w:t>токсичності</w:t>
      </w:r>
      <w:r>
        <w:rPr>
          <w:spacing w:val="-4"/>
        </w:rPr>
        <w:t xml:space="preserve"> </w:t>
      </w:r>
      <w:r>
        <w:t>можуть</w:t>
      </w:r>
      <w:r>
        <w:rPr>
          <w:spacing w:val="-3"/>
        </w:rPr>
        <w:t xml:space="preserve"> </w:t>
      </w:r>
      <w:r>
        <w:rPr>
          <w:spacing w:val="-2"/>
        </w:rPr>
        <w:t>виступати:</w:t>
      </w:r>
    </w:p>
    <w:p w:rsidR="009B63EF" w:rsidRDefault="001044CD">
      <w:pPr>
        <w:pStyle w:val="a3"/>
        <w:ind w:right="7509"/>
      </w:pPr>
      <w:r>
        <w:t>А)</w:t>
      </w:r>
      <w:r>
        <w:rPr>
          <w:spacing w:val="-15"/>
        </w:rPr>
        <w:t xml:space="preserve"> </w:t>
      </w:r>
      <w:proofErr w:type="spellStart"/>
      <w:r>
        <w:t>ацетілхолінестераза</w:t>
      </w:r>
      <w:proofErr w:type="spellEnd"/>
      <w:r>
        <w:t xml:space="preserve"> Б) вітаміни</w:t>
      </w:r>
    </w:p>
    <w:p w:rsidR="009B63EF" w:rsidRDefault="001044CD">
      <w:pPr>
        <w:pStyle w:val="a3"/>
      </w:pPr>
      <w:r>
        <w:t xml:space="preserve">В) </w:t>
      </w:r>
      <w:r>
        <w:rPr>
          <w:spacing w:val="-2"/>
        </w:rPr>
        <w:t>хлорофос</w:t>
      </w:r>
    </w:p>
    <w:p w:rsidR="009B63EF" w:rsidRDefault="001044CD">
      <w:pPr>
        <w:pStyle w:val="a3"/>
      </w:pPr>
      <w:r>
        <w:t>Г)</w:t>
      </w:r>
      <w:r>
        <w:rPr>
          <w:spacing w:val="-2"/>
        </w:rPr>
        <w:t xml:space="preserve"> </w:t>
      </w:r>
      <w:r>
        <w:t>вірні</w:t>
      </w:r>
      <w:r>
        <w:rPr>
          <w:spacing w:val="-1"/>
        </w:rPr>
        <w:t xml:space="preserve"> </w:t>
      </w:r>
      <w:r>
        <w:t>відповіді А</w:t>
      </w:r>
      <w:r>
        <w:rPr>
          <w:spacing w:val="-2"/>
        </w:rPr>
        <w:t xml:space="preserve"> </w:t>
      </w:r>
      <w:r>
        <w:t xml:space="preserve">і </w:t>
      </w:r>
      <w:r>
        <w:rPr>
          <w:spacing w:val="-10"/>
        </w:rPr>
        <w:t>Б</w:t>
      </w:r>
    </w:p>
    <w:p w:rsidR="009B63EF" w:rsidRDefault="001044CD">
      <w:pPr>
        <w:pStyle w:val="2"/>
        <w:numPr>
          <w:ilvl w:val="0"/>
          <w:numId w:val="4"/>
        </w:numPr>
        <w:tabs>
          <w:tab w:val="left" w:pos="463"/>
        </w:tabs>
        <w:ind w:hanging="241"/>
      </w:pPr>
      <w:r>
        <w:t>Для</w:t>
      </w:r>
      <w:r>
        <w:rPr>
          <w:spacing w:val="-6"/>
        </w:rPr>
        <w:t xml:space="preserve"> </w:t>
      </w:r>
      <w:r>
        <w:t>підтримки</w:t>
      </w:r>
      <w:r>
        <w:rPr>
          <w:spacing w:val="-4"/>
        </w:rPr>
        <w:t xml:space="preserve"> </w:t>
      </w:r>
      <w:r>
        <w:t>просторовою</w:t>
      </w:r>
      <w:r>
        <w:rPr>
          <w:spacing w:val="-4"/>
        </w:rPr>
        <w:t xml:space="preserve"> </w:t>
      </w:r>
      <w:r>
        <w:t>структури</w:t>
      </w:r>
      <w:r>
        <w:rPr>
          <w:spacing w:val="-3"/>
        </w:rPr>
        <w:t xml:space="preserve"> </w:t>
      </w:r>
      <w:r>
        <w:t>білків</w:t>
      </w:r>
      <w:r>
        <w:rPr>
          <w:spacing w:val="-3"/>
        </w:rPr>
        <w:t xml:space="preserve"> </w:t>
      </w:r>
      <w:r>
        <w:t>мають</w:t>
      </w:r>
      <w:r>
        <w:rPr>
          <w:spacing w:val="-4"/>
        </w:rPr>
        <w:t xml:space="preserve"> </w:t>
      </w:r>
      <w:r>
        <w:t>значення</w:t>
      </w:r>
      <w:r>
        <w:rPr>
          <w:spacing w:val="-3"/>
        </w:rPr>
        <w:t xml:space="preserve"> </w:t>
      </w:r>
      <w:proofErr w:type="spellStart"/>
      <w:r>
        <w:rPr>
          <w:spacing w:val="-2"/>
        </w:rPr>
        <w:t>з’язок</w:t>
      </w:r>
      <w:proofErr w:type="spellEnd"/>
      <w:r>
        <w:rPr>
          <w:spacing w:val="-2"/>
        </w:rPr>
        <w:t>:</w:t>
      </w:r>
    </w:p>
    <w:p w:rsidR="009B63EF" w:rsidRDefault="001044CD">
      <w:pPr>
        <w:pStyle w:val="a3"/>
        <w:spacing w:before="1"/>
      </w:pPr>
      <w:r>
        <w:t>А)</w:t>
      </w:r>
      <w:r>
        <w:rPr>
          <w:spacing w:val="-6"/>
        </w:rPr>
        <w:t xml:space="preserve"> </w:t>
      </w:r>
      <w:proofErr w:type="spellStart"/>
      <w:r>
        <w:t>Ван-дер-</w:t>
      </w:r>
      <w:r>
        <w:rPr>
          <w:spacing w:val="-2"/>
        </w:rPr>
        <w:t>Ваальса</w:t>
      </w:r>
      <w:proofErr w:type="spellEnd"/>
    </w:p>
    <w:p w:rsidR="009B63EF" w:rsidRDefault="009B63EF">
      <w:pPr>
        <w:sectPr w:rsidR="009B63EF">
          <w:headerReference w:type="default" r:id="rId104"/>
          <w:footerReference w:type="default" r:id="rId105"/>
          <w:pgSz w:w="11910" w:h="16850"/>
          <w:pgMar w:top="1540" w:right="340" w:bottom="1280" w:left="1480" w:header="727" w:footer="1098" w:gutter="0"/>
          <w:cols w:space="720"/>
        </w:sectPr>
      </w:pPr>
    </w:p>
    <w:p w:rsidR="009B63EF" w:rsidRDefault="009B63EF">
      <w:pPr>
        <w:pStyle w:val="a3"/>
        <w:spacing w:before="7"/>
        <w:ind w:left="0"/>
        <w:rPr>
          <w:sz w:val="28"/>
        </w:rPr>
      </w:pPr>
    </w:p>
    <w:p w:rsidR="009B63EF" w:rsidRDefault="001044CD">
      <w:pPr>
        <w:pStyle w:val="a3"/>
        <w:spacing w:before="90"/>
        <w:ind w:right="8624"/>
      </w:pPr>
      <w:r>
        <w:t>Б)</w:t>
      </w:r>
      <w:r>
        <w:rPr>
          <w:spacing w:val="-15"/>
        </w:rPr>
        <w:t xml:space="preserve"> </w:t>
      </w:r>
      <w:r>
        <w:t>водневий В) іонний</w:t>
      </w:r>
    </w:p>
    <w:p w:rsidR="009B63EF" w:rsidRDefault="001044CD">
      <w:pPr>
        <w:pStyle w:val="a3"/>
      </w:pPr>
      <w:r>
        <w:t>Г)</w:t>
      </w:r>
      <w:r>
        <w:rPr>
          <w:spacing w:val="-4"/>
        </w:rPr>
        <w:t xml:space="preserve"> </w:t>
      </w:r>
      <w:r>
        <w:t>ковалентний</w:t>
      </w:r>
      <w:r>
        <w:rPr>
          <w:spacing w:val="-3"/>
        </w:rPr>
        <w:t xml:space="preserve"> </w:t>
      </w:r>
      <w:r>
        <w:rPr>
          <w:spacing w:val="-2"/>
        </w:rPr>
        <w:t>полярний</w:t>
      </w:r>
    </w:p>
    <w:p w:rsidR="009B63EF" w:rsidRDefault="001044CD">
      <w:pPr>
        <w:pStyle w:val="2"/>
        <w:numPr>
          <w:ilvl w:val="0"/>
          <w:numId w:val="4"/>
        </w:numPr>
        <w:tabs>
          <w:tab w:val="left" w:pos="463"/>
        </w:tabs>
        <w:ind w:hanging="241"/>
      </w:pPr>
      <w:proofErr w:type="spellStart"/>
      <w:r>
        <w:t>Мембранотоксиканти</w:t>
      </w:r>
      <w:proofErr w:type="spellEnd"/>
      <w:r>
        <w:rPr>
          <w:spacing w:val="-3"/>
        </w:rPr>
        <w:t xml:space="preserve"> </w:t>
      </w:r>
      <w:r>
        <w:t>–</w:t>
      </w:r>
      <w:r>
        <w:rPr>
          <w:spacing w:val="-3"/>
        </w:rPr>
        <w:t xml:space="preserve"> </w:t>
      </w:r>
      <w:r>
        <w:t>це</w:t>
      </w:r>
      <w:r>
        <w:rPr>
          <w:spacing w:val="-3"/>
        </w:rPr>
        <w:t xml:space="preserve"> </w:t>
      </w:r>
      <w:r>
        <w:t>речовини,</w:t>
      </w:r>
      <w:r>
        <w:rPr>
          <w:spacing w:val="-2"/>
        </w:rPr>
        <w:t xml:space="preserve"> </w:t>
      </w:r>
      <w:r>
        <w:rPr>
          <w:spacing w:val="-4"/>
        </w:rPr>
        <w:t>які:</w:t>
      </w:r>
    </w:p>
    <w:p w:rsidR="009B63EF" w:rsidRDefault="001044CD">
      <w:pPr>
        <w:pStyle w:val="a3"/>
        <w:ind w:right="5206"/>
      </w:pPr>
      <w:r>
        <w:t>А)</w:t>
      </w:r>
      <w:r>
        <w:rPr>
          <w:spacing w:val="-10"/>
        </w:rPr>
        <w:t xml:space="preserve"> </w:t>
      </w:r>
      <w:r>
        <w:t>порушують</w:t>
      </w:r>
      <w:r>
        <w:rPr>
          <w:spacing w:val="-7"/>
        </w:rPr>
        <w:t xml:space="preserve"> </w:t>
      </w:r>
      <w:r>
        <w:t>просторову</w:t>
      </w:r>
      <w:r>
        <w:rPr>
          <w:spacing w:val="-8"/>
        </w:rPr>
        <w:t xml:space="preserve"> </w:t>
      </w:r>
      <w:r>
        <w:t>структуру</w:t>
      </w:r>
      <w:r>
        <w:rPr>
          <w:spacing w:val="-8"/>
        </w:rPr>
        <w:t xml:space="preserve"> </w:t>
      </w:r>
      <w:r>
        <w:t>білків Б)порушують структуру ліпідів</w:t>
      </w:r>
    </w:p>
    <w:p w:rsidR="009B63EF" w:rsidRDefault="001044CD">
      <w:pPr>
        <w:pStyle w:val="a3"/>
        <w:ind w:right="6562"/>
      </w:pPr>
      <w:r>
        <w:t>В)</w:t>
      </w:r>
      <w:r>
        <w:rPr>
          <w:spacing w:val="-11"/>
        </w:rPr>
        <w:t xml:space="preserve"> </w:t>
      </w:r>
      <w:r>
        <w:t>змінюють</w:t>
      </w:r>
      <w:r>
        <w:rPr>
          <w:spacing w:val="-11"/>
        </w:rPr>
        <w:t xml:space="preserve"> </w:t>
      </w:r>
      <w:r>
        <w:t>структуру</w:t>
      </w:r>
      <w:r>
        <w:rPr>
          <w:spacing w:val="-13"/>
        </w:rPr>
        <w:t xml:space="preserve"> </w:t>
      </w:r>
      <w:r>
        <w:t>ліпідів Г) вірні відповіді Б і В</w:t>
      </w:r>
    </w:p>
    <w:p w:rsidR="009B63EF" w:rsidRDefault="001044CD">
      <w:pPr>
        <w:pStyle w:val="2"/>
        <w:numPr>
          <w:ilvl w:val="0"/>
          <w:numId w:val="4"/>
        </w:numPr>
        <w:tabs>
          <w:tab w:val="left" w:pos="463"/>
        </w:tabs>
        <w:ind w:hanging="241"/>
      </w:pPr>
      <w:r>
        <w:t>Токсичність</w:t>
      </w:r>
      <w:r>
        <w:rPr>
          <w:spacing w:val="-3"/>
        </w:rPr>
        <w:t xml:space="preserve"> </w:t>
      </w:r>
      <w:r>
        <w:t>газів</w:t>
      </w:r>
      <w:r>
        <w:rPr>
          <w:spacing w:val="-3"/>
        </w:rPr>
        <w:t xml:space="preserve"> </w:t>
      </w:r>
      <w:r>
        <w:t>та</w:t>
      </w:r>
      <w:r>
        <w:rPr>
          <w:spacing w:val="-3"/>
        </w:rPr>
        <w:t xml:space="preserve"> </w:t>
      </w:r>
      <w:r>
        <w:t>пари</w:t>
      </w:r>
      <w:r>
        <w:rPr>
          <w:spacing w:val="-3"/>
        </w:rPr>
        <w:t xml:space="preserve"> </w:t>
      </w:r>
      <w:r>
        <w:t>посилюється</w:t>
      </w:r>
      <w:r>
        <w:rPr>
          <w:spacing w:val="-2"/>
        </w:rPr>
        <w:t xml:space="preserve"> </w:t>
      </w:r>
      <w:r>
        <w:rPr>
          <w:spacing w:val="-5"/>
        </w:rPr>
        <w:t>зі:</w:t>
      </w:r>
    </w:p>
    <w:p w:rsidR="009B63EF" w:rsidRDefault="001044CD">
      <w:pPr>
        <w:pStyle w:val="a3"/>
        <w:ind w:right="4140"/>
      </w:pPr>
      <w:r>
        <w:t>А)</w:t>
      </w:r>
      <w:r>
        <w:rPr>
          <w:spacing w:val="-7"/>
        </w:rPr>
        <w:t xml:space="preserve"> </w:t>
      </w:r>
      <w:r>
        <w:t>збільшенням</w:t>
      </w:r>
      <w:r>
        <w:rPr>
          <w:spacing w:val="-6"/>
        </w:rPr>
        <w:t xml:space="preserve"> </w:t>
      </w:r>
      <w:r>
        <w:t>коефіцієнту</w:t>
      </w:r>
      <w:r>
        <w:rPr>
          <w:spacing w:val="-5"/>
        </w:rPr>
        <w:t xml:space="preserve"> </w:t>
      </w:r>
      <w:r>
        <w:t>розподілу</w:t>
      </w:r>
      <w:r>
        <w:rPr>
          <w:spacing w:val="-5"/>
        </w:rPr>
        <w:t xml:space="preserve"> </w:t>
      </w:r>
      <w:r>
        <w:t>у</w:t>
      </w:r>
      <w:r>
        <w:rPr>
          <w:spacing w:val="-5"/>
        </w:rPr>
        <w:t xml:space="preserve"> </w:t>
      </w:r>
      <w:r>
        <w:t>воді</w:t>
      </w:r>
      <w:r>
        <w:rPr>
          <w:spacing w:val="-5"/>
        </w:rPr>
        <w:t xml:space="preserve"> </w:t>
      </w:r>
      <w:r>
        <w:t>та</w:t>
      </w:r>
      <w:r>
        <w:rPr>
          <w:spacing w:val="-6"/>
        </w:rPr>
        <w:t xml:space="preserve"> </w:t>
      </w:r>
      <w:r>
        <w:t>повітрі Б) зменшенням коефіцієнту розподілу у воді та повітрі</w:t>
      </w:r>
    </w:p>
    <w:p w:rsidR="009B63EF" w:rsidRDefault="001044CD">
      <w:pPr>
        <w:pStyle w:val="a3"/>
        <w:spacing w:before="1"/>
        <w:ind w:right="3768"/>
      </w:pPr>
      <w:r>
        <w:t>В)</w:t>
      </w:r>
      <w:r>
        <w:rPr>
          <w:spacing w:val="-4"/>
        </w:rPr>
        <w:t xml:space="preserve"> </w:t>
      </w:r>
      <w:r>
        <w:t>не</w:t>
      </w:r>
      <w:r>
        <w:rPr>
          <w:spacing w:val="-5"/>
        </w:rPr>
        <w:t xml:space="preserve"> </w:t>
      </w:r>
      <w:r>
        <w:t>залежить</w:t>
      </w:r>
      <w:r>
        <w:rPr>
          <w:spacing w:val="-3"/>
        </w:rPr>
        <w:t xml:space="preserve"> </w:t>
      </w:r>
      <w:r>
        <w:t>від</w:t>
      </w:r>
      <w:r>
        <w:rPr>
          <w:spacing w:val="-5"/>
        </w:rPr>
        <w:t xml:space="preserve"> </w:t>
      </w:r>
      <w:r>
        <w:t>коефіцієнта</w:t>
      </w:r>
      <w:r>
        <w:rPr>
          <w:spacing w:val="-5"/>
        </w:rPr>
        <w:t xml:space="preserve"> </w:t>
      </w:r>
      <w:r>
        <w:t>розподілу</w:t>
      </w:r>
      <w:r>
        <w:rPr>
          <w:spacing w:val="-4"/>
        </w:rPr>
        <w:t xml:space="preserve"> </w:t>
      </w:r>
      <w:r>
        <w:t>у</w:t>
      </w:r>
      <w:r>
        <w:rPr>
          <w:spacing w:val="-4"/>
        </w:rPr>
        <w:t xml:space="preserve"> </w:t>
      </w:r>
      <w:r>
        <w:t>воді</w:t>
      </w:r>
      <w:r>
        <w:rPr>
          <w:spacing w:val="-7"/>
        </w:rPr>
        <w:t xml:space="preserve"> </w:t>
      </w:r>
      <w:r>
        <w:t>та</w:t>
      </w:r>
      <w:r>
        <w:rPr>
          <w:spacing w:val="-4"/>
        </w:rPr>
        <w:t xml:space="preserve"> </w:t>
      </w:r>
      <w:r>
        <w:t>повітрі Г) всі відповіді невірні</w:t>
      </w:r>
    </w:p>
    <w:p w:rsidR="009B63EF" w:rsidRDefault="001044CD">
      <w:pPr>
        <w:pStyle w:val="2"/>
        <w:numPr>
          <w:ilvl w:val="0"/>
          <w:numId w:val="4"/>
        </w:numPr>
        <w:tabs>
          <w:tab w:val="left" w:pos="463"/>
        </w:tabs>
        <w:ind w:hanging="241"/>
      </w:pPr>
      <w:r>
        <w:t>До</w:t>
      </w:r>
      <w:r>
        <w:rPr>
          <w:spacing w:val="-2"/>
        </w:rPr>
        <w:t xml:space="preserve"> </w:t>
      </w:r>
      <w:r>
        <w:t>нестійких</w:t>
      </w:r>
      <w:r>
        <w:rPr>
          <w:spacing w:val="-2"/>
        </w:rPr>
        <w:t xml:space="preserve"> </w:t>
      </w:r>
      <w:r>
        <w:t>ОР</w:t>
      </w:r>
      <w:r>
        <w:rPr>
          <w:spacing w:val="-2"/>
        </w:rPr>
        <w:t xml:space="preserve"> </w:t>
      </w:r>
      <w:r>
        <w:t>відносяться</w:t>
      </w:r>
      <w:r>
        <w:rPr>
          <w:spacing w:val="-2"/>
        </w:rPr>
        <w:t xml:space="preserve"> </w:t>
      </w:r>
      <w:r>
        <w:t>речовини</w:t>
      </w:r>
      <w:r>
        <w:rPr>
          <w:spacing w:val="-1"/>
        </w:rPr>
        <w:t xml:space="preserve"> </w:t>
      </w:r>
      <w:r>
        <w:rPr>
          <w:spacing w:val="-5"/>
        </w:rPr>
        <w:t>з:</w:t>
      </w:r>
    </w:p>
    <w:p w:rsidR="009B63EF" w:rsidRDefault="001044CD">
      <w:pPr>
        <w:pStyle w:val="a3"/>
        <w:ind w:right="6113"/>
      </w:pPr>
      <w:r>
        <w:t>А)</w:t>
      </w:r>
      <w:r>
        <w:rPr>
          <w:spacing w:val="-14"/>
        </w:rPr>
        <w:t xml:space="preserve"> </w:t>
      </w:r>
      <w:r>
        <w:t>високою</w:t>
      </w:r>
      <w:r>
        <w:rPr>
          <w:spacing w:val="-12"/>
        </w:rPr>
        <w:t xml:space="preserve"> </w:t>
      </w:r>
      <w:r>
        <w:t>температурою</w:t>
      </w:r>
      <w:r>
        <w:rPr>
          <w:spacing w:val="-11"/>
        </w:rPr>
        <w:t xml:space="preserve"> </w:t>
      </w:r>
      <w:r>
        <w:t>ки</w:t>
      </w:r>
      <w:r>
        <w:t>піння Б) низькою пружністю пари</w:t>
      </w:r>
    </w:p>
    <w:p w:rsidR="009B63EF" w:rsidRDefault="001044CD">
      <w:pPr>
        <w:pStyle w:val="a3"/>
        <w:ind w:right="7366"/>
      </w:pPr>
      <w:r>
        <w:t>В)</w:t>
      </w:r>
      <w:r>
        <w:rPr>
          <w:spacing w:val="-15"/>
        </w:rPr>
        <w:t xml:space="preserve"> </w:t>
      </w:r>
      <w:r>
        <w:t>високою</w:t>
      </w:r>
      <w:r>
        <w:rPr>
          <w:spacing w:val="-15"/>
        </w:rPr>
        <w:t xml:space="preserve"> </w:t>
      </w:r>
      <w:r>
        <w:t>летючістю Г)</w:t>
      </w:r>
      <w:r>
        <w:rPr>
          <w:spacing w:val="-2"/>
        </w:rPr>
        <w:t xml:space="preserve"> </w:t>
      </w:r>
      <w:r>
        <w:t>вірні</w:t>
      </w:r>
      <w:r>
        <w:rPr>
          <w:spacing w:val="-1"/>
        </w:rPr>
        <w:t xml:space="preserve"> </w:t>
      </w:r>
      <w:r>
        <w:t>відповіді Б</w:t>
      </w:r>
      <w:r>
        <w:rPr>
          <w:spacing w:val="-2"/>
        </w:rPr>
        <w:t xml:space="preserve"> </w:t>
      </w:r>
      <w:r>
        <w:t>і</w:t>
      </w:r>
      <w:r>
        <w:rPr>
          <w:spacing w:val="-3"/>
        </w:rPr>
        <w:t xml:space="preserve"> </w:t>
      </w:r>
      <w:r>
        <w:rPr>
          <w:spacing w:val="-12"/>
        </w:rPr>
        <w:t>В</w:t>
      </w:r>
    </w:p>
    <w:p w:rsidR="009B63EF" w:rsidRDefault="001044CD">
      <w:pPr>
        <w:pStyle w:val="2"/>
        <w:numPr>
          <w:ilvl w:val="0"/>
          <w:numId w:val="4"/>
        </w:numPr>
        <w:tabs>
          <w:tab w:val="left" w:pos="583"/>
        </w:tabs>
        <w:ind w:left="582" w:hanging="361"/>
      </w:pPr>
      <w:r>
        <w:t>Прояв</w:t>
      </w:r>
      <w:r>
        <w:rPr>
          <w:spacing w:val="-3"/>
        </w:rPr>
        <w:t xml:space="preserve"> </w:t>
      </w:r>
      <w:proofErr w:type="spellStart"/>
      <w:r>
        <w:t>коергізму</w:t>
      </w:r>
      <w:proofErr w:type="spellEnd"/>
      <w:r>
        <w:rPr>
          <w:spacing w:val="-3"/>
        </w:rPr>
        <w:t xml:space="preserve"> </w:t>
      </w:r>
      <w:r>
        <w:t>можливий</w:t>
      </w:r>
      <w:r>
        <w:rPr>
          <w:spacing w:val="-3"/>
        </w:rPr>
        <w:t xml:space="preserve"> </w:t>
      </w:r>
      <w:r>
        <w:t>за</w:t>
      </w:r>
      <w:r>
        <w:rPr>
          <w:spacing w:val="-2"/>
        </w:rPr>
        <w:t xml:space="preserve"> умови:</w:t>
      </w:r>
    </w:p>
    <w:p w:rsidR="009B63EF" w:rsidRDefault="001044CD">
      <w:pPr>
        <w:pStyle w:val="a3"/>
        <w:ind w:right="8334"/>
      </w:pPr>
      <w:r>
        <w:t>А)</w:t>
      </w:r>
      <w:r>
        <w:rPr>
          <w:spacing w:val="-15"/>
        </w:rPr>
        <w:t xml:space="preserve"> </w:t>
      </w:r>
      <w:r>
        <w:t>комбінації Б) сукцесії</w:t>
      </w:r>
    </w:p>
    <w:p w:rsidR="009B63EF" w:rsidRDefault="001044CD">
      <w:pPr>
        <w:pStyle w:val="a3"/>
        <w:ind w:right="7607"/>
      </w:pPr>
      <w:r>
        <w:t>В)</w:t>
      </w:r>
      <w:r>
        <w:rPr>
          <w:spacing w:val="-15"/>
        </w:rPr>
        <w:t xml:space="preserve"> </w:t>
      </w:r>
      <w:proofErr w:type="spellStart"/>
      <w:r>
        <w:t>одномоментної</w:t>
      </w:r>
      <w:proofErr w:type="spellEnd"/>
      <w:r>
        <w:rPr>
          <w:spacing w:val="-15"/>
        </w:rPr>
        <w:t xml:space="preserve"> </w:t>
      </w:r>
      <w:r>
        <w:t>дії Г) всі відповіді вірні</w:t>
      </w:r>
    </w:p>
    <w:p w:rsidR="009B63EF" w:rsidRDefault="001044CD">
      <w:pPr>
        <w:pStyle w:val="2"/>
        <w:numPr>
          <w:ilvl w:val="0"/>
          <w:numId w:val="4"/>
        </w:numPr>
        <w:tabs>
          <w:tab w:val="left" w:pos="583"/>
        </w:tabs>
        <w:spacing w:before="1"/>
        <w:ind w:left="582" w:hanging="361"/>
      </w:pPr>
      <w:r>
        <w:rPr>
          <w:spacing w:val="-2"/>
        </w:rPr>
        <w:t>Антагоністи</w:t>
      </w:r>
    </w:p>
    <w:p w:rsidR="009B63EF" w:rsidRDefault="001044CD">
      <w:pPr>
        <w:pStyle w:val="a3"/>
      </w:pPr>
      <w:r>
        <w:t>А)</w:t>
      </w:r>
      <w:r>
        <w:rPr>
          <w:spacing w:val="-3"/>
        </w:rPr>
        <w:t xml:space="preserve"> </w:t>
      </w:r>
      <w:r>
        <w:t xml:space="preserve">блокують дію </w:t>
      </w:r>
      <w:proofErr w:type="spellStart"/>
      <w:r>
        <w:rPr>
          <w:spacing w:val="-2"/>
        </w:rPr>
        <w:t>агоністів</w:t>
      </w:r>
      <w:proofErr w:type="spellEnd"/>
    </w:p>
    <w:p w:rsidR="009B63EF" w:rsidRDefault="001044CD">
      <w:pPr>
        <w:pStyle w:val="a3"/>
        <w:ind w:right="4628"/>
      </w:pPr>
      <w:r>
        <w:t>Б)</w:t>
      </w:r>
      <w:r>
        <w:rPr>
          <w:spacing w:val="-7"/>
        </w:rPr>
        <w:t xml:space="preserve"> </w:t>
      </w:r>
      <w:r>
        <w:t>послаблюють</w:t>
      </w:r>
      <w:r>
        <w:rPr>
          <w:spacing w:val="-6"/>
        </w:rPr>
        <w:t xml:space="preserve"> </w:t>
      </w:r>
      <w:r>
        <w:t>ефект</w:t>
      </w:r>
      <w:r>
        <w:rPr>
          <w:spacing w:val="-9"/>
        </w:rPr>
        <w:t xml:space="preserve"> </w:t>
      </w:r>
      <w:r>
        <w:t>з</w:t>
      </w:r>
      <w:r>
        <w:rPr>
          <w:spacing w:val="-7"/>
        </w:rPr>
        <w:t xml:space="preserve"> </w:t>
      </w:r>
      <w:r>
        <w:t>боку</w:t>
      </w:r>
      <w:r>
        <w:rPr>
          <w:spacing w:val="-7"/>
        </w:rPr>
        <w:t xml:space="preserve"> </w:t>
      </w:r>
      <w:r>
        <w:t>біологічної</w:t>
      </w:r>
      <w:r>
        <w:rPr>
          <w:spacing w:val="-7"/>
        </w:rPr>
        <w:t xml:space="preserve"> </w:t>
      </w:r>
      <w:r>
        <w:t xml:space="preserve">системи В) посилюють дію </w:t>
      </w:r>
      <w:proofErr w:type="spellStart"/>
      <w:r>
        <w:t>агоністів</w:t>
      </w:r>
      <w:proofErr w:type="spellEnd"/>
    </w:p>
    <w:p w:rsidR="009B63EF" w:rsidRDefault="001044CD">
      <w:pPr>
        <w:pStyle w:val="a3"/>
      </w:pPr>
      <w:r>
        <w:t>Г)</w:t>
      </w:r>
      <w:r>
        <w:rPr>
          <w:spacing w:val="-2"/>
        </w:rPr>
        <w:t xml:space="preserve"> </w:t>
      </w:r>
      <w:r>
        <w:t>вірні</w:t>
      </w:r>
      <w:r>
        <w:rPr>
          <w:spacing w:val="-1"/>
        </w:rPr>
        <w:t xml:space="preserve"> </w:t>
      </w:r>
      <w:r>
        <w:t>відповіді А</w:t>
      </w:r>
      <w:r>
        <w:rPr>
          <w:spacing w:val="-2"/>
        </w:rPr>
        <w:t xml:space="preserve"> </w:t>
      </w:r>
      <w:r>
        <w:t xml:space="preserve">і </w:t>
      </w:r>
      <w:r>
        <w:rPr>
          <w:spacing w:val="-10"/>
        </w:rPr>
        <w:t>Б</w:t>
      </w:r>
    </w:p>
    <w:p w:rsidR="009B63EF" w:rsidRDefault="001044CD">
      <w:pPr>
        <w:pStyle w:val="2"/>
        <w:numPr>
          <w:ilvl w:val="0"/>
          <w:numId w:val="4"/>
        </w:numPr>
        <w:tabs>
          <w:tab w:val="left" w:pos="583"/>
        </w:tabs>
        <w:ind w:left="582" w:hanging="361"/>
      </w:pPr>
      <w:proofErr w:type="spellStart"/>
      <w:r>
        <w:t>Хемобіокинетика</w:t>
      </w:r>
      <w:proofErr w:type="spellEnd"/>
      <w:r>
        <w:rPr>
          <w:spacing w:val="-5"/>
        </w:rPr>
        <w:t xml:space="preserve"> </w:t>
      </w:r>
      <w:r>
        <w:t>–</w:t>
      </w:r>
      <w:r>
        <w:rPr>
          <w:spacing w:val="-6"/>
        </w:rPr>
        <w:t xml:space="preserve"> </w:t>
      </w:r>
      <w:r>
        <w:t>це</w:t>
      </w:r>
      <w:r>
        <w:rPr>
          <w:spacing w:val="-4"/>
        </w:rPr>
        <w:t xml:space="preserve"> </w:t>
      </w:r>
      <w:r>
        <w:t>область</w:t>
      </w:r>
      <w:r>
        <w:rPr>
          <w:spacing w:val="-5"/>
        </w:rPr>
        <w:t xml:space="preserve"> </w:t>
      </w:r>
      <w:r>
        <w:t>токсикології,</w:t>
      </w:r>
      <w:r>
        <w:rPr>
          <w:spacing w:val="-3"/>
        </w:rPr>
        <w:t xml:space="preserve"> </w:t>
      </w:r>
      <w:r>
        <w:t>що</w:t>
      </w:r>
      <w:r>
        <w:rPr>
          <w:spacing w:val="-3"/>
        </w:rPr>
        <w:t xml:space="preserve"> </w:t>
      </w:r>
      <w:r>
        <w:rPr>
          <w:spacing w:val="-2"/>
        </w:rPr>
        <w:t>вивчає:</w:t>
      </w:r>
    </w:p>
    <w:p w:rsidR="009B63EF" w:rsidRDefault="001044CD">
      <w:pPr>
        <w:pStyle w:val="a3"/>
        <w:ind w:right="5206"/>
      </w:pPr>
      <w:r>
        <w:t>А)</w:t>
      </w:r>
      <w:r>
        <w:rPr>
          <w:spacing w:val="-9"/>
        </w:rPr>
        <w:t xml:space="preserve"> </w:t>
      </w:r>
      <w:r>
        <w:t>процеси</w:t>
      </w:r>
      <w:r>
        <w:rPr>
          <w:spacing w:val="-7"/>
        </w:rPr>
        <w:t xml:space="preserve"> </w:t>
      </w:r>
      <w:r>
        <w:t>проходження</w:t>
      </w:r>
      <w:r>
        <w:rPr>
          <w:spacing w:val="-7"/>
        </w:rPr>
        <w:t xml:space="preserve"> </w:t>
      </w:r>
      <w:r>
        <w:t>ОР</w:t>
      </w:r>
      <w:r>
        <w:rPr>
          <w:spacing w:val="-8"/>
        </w:rPr>
        <w:t xml:space="preserve"> </w:t>
      </w:r>
      <w:r>
        <w:t>через</w:t>
      </w:r>
      <w:r>
        <w:rPr>
          <w:spacing w:val="-7"/>
        </w:rPr>
        <w:t xml:space="preserve"> </w:t>
      </w:r>
      <w:r>
        <w:t>організм Б) процеси розподілу ОР в організмі В)процеси виведення ОР з організму</w:t>
      </w:r>
    </w:p>
    <w:p w:rsidR="009B63EF" w:rsidRDefault="001044CD">
      <w:pPr>
        <w:pStyle w:val="a3"/>
        <w:spacing w:line="274" w:lineRule="exact"/>
      </w:pPr>
      <w:r>
        <w:t>Г)</w:t>
      </w:r>
      <w:r>
        <w:rPr>
          <w:spacing w:val="-5"/>
        </w:rPr>
        <w:t xml:space="preserve"> </w:t>
      </w:r>
      <w:r>
        <w:t>всі</w:t>
      </w:r>
      <w:r>
        <w:rPr>
          <w:spacing w:val="-2"/>
        </w:rPr>
        <w:t xml:space="preserve"> </w:t>
      </w:r>
      <w:r>
        <w:t>відповіді</w:t>
      </w:r>
      <w:r>
        <w:rPr>
          <w:spacing w:val="-1"/>
        </w:rPr>
        <w:t xml:space="preserve"> </w:t>
      </w:r>
      <w:r>
        <w:rPr>
          <w:spacing w:val="-4"/>
        </w:rPr>
        <w:t>вірні</w:t>
      </w:r>
    </w:p>
    <w:p w:rsidR="009B63EF" w:rsidRDefault="001044CD">
      <w:pPr>
        <w:pStyle w:val="2"/>
        <w:numPr>
          <w:ilvl w:val="0"/>
          <w:numId w:val="4"/>
        </w:numPr>
        <w:tabs>
          <w:tab w:val="left" w:pos="583"/>
        </w:tabs>
        <w:ind w:left="582" w:hanging="361"/>
      </w:pPr>
      <w:r>
        <w:t>Які</w:t>
      </w:r>
      <w:r>
        <w:rPr>
          <w:spacing w:val="-4"/>
        </w:rPr>
        <w:t xml:space="preserve"> </w:t>
      </w:r>
      <w:r>
        <w:t>частинки</w:t>
      </w:r>
      <w:r>
        <w:rPr>
          <w:spacing w:val="-3"/>
        </w:rPr>
        <w:t xml:space="preserve"> </w:t>
      </w:r>
      <w:r>
        <w:t>осідають</w:t>
      </w:r>
      <w:r>
        <w:rPr>
          <w:spacing w:val="-2"/>
        </w:rPr>
        <w:t xml:space="preserve"> </w:t>
      </w:r>
      <w:r>
        <w:t>у</w:t>
      </w:r>
      <w:r>
        <w:rPr>
          <w:spacing w:val="-2"/>
        </w:rPr>
        <w:t xml:space="preserve"> </w:t>
      </w:r>
      <w:r>
        <w:t>верхніх</w:t>
      </w:r>
      <w:r>
        <w:rPr>
          <w:spacing w:val="-2"/>
        </w:rPr>
        <w:t xml:space="preserve"> </w:t>
      </w:r>
      <w:r>
        <w:t>дихальних</w:t>
      </w:r>
      <w:r>
        <w:rPr>
          <w:spacing w:val="-2"/>
        </w:rPr>
        <w:t xml:space="preserve"> шляхах?</w:t>
      </w:r>
    </w:p>
    <w:p w:rsidR="009B63EF" w:rsidRDefault="001044CD">
      <w:pPr>
        <w:pStyle w:val="a3"/>
      </w:pPr>
      <w:r>
        <w:t>А)</w:t>
      </w:r>
      <w:r>
        <w:rPr>
          <w:spacing w:val="-4"/>
        </w:rPr>
        <w:t xml:space="preserve"> </w:t>
      </w:r>
      <w:r>
        <w:t>1-2</w:t>
      </w:r>
      <w:r>
        <w:rPr>
          <w:spacing w:val="-1"/>
        </w:rPr>
        <w:t xml:space="preserve"> </w:t>
      </w:r>
      <w:r>
        <w:rPr>
          <w:spacing w:val="-5"/>
        </w:rPr>
        <w:t>мкм</w:t>
      </w:r>
    </w:p>
    <w:p w:rsidR="009B63EF" w:rsidRDefault="001044CD">
      <w:pPr>
        <w:pStyle w:val="a3"/>
        <w:spacing w:before="1"/>
      </w:pPr>
      <w:r>
        <w:t>Б)</w:t>
      </w:r>
      <w:r>
        <w:rPr>
          <w:spacing w:val="-2"/>
        </w:rPr>
        <w:t xml:space="preserve"> </w:t>
      </w:r>
      <w:r>
        <w:t>3-10</w:t>
      </w:r>
      <w:r>
        <w:rPr>
          <w:spacing w:val="-2"/>
        </w:rPr>
        <w:t xml:space="preserve"> </w:t>
      </w:r>
      <w:r>
        <w:rPr>
          <w:spacing w:val="-5"/>
        </w:rPr>
        <w:t>мкм</w:t>
      </w:r>
    </w:p>
    <w:p w:rsidR="009B63EF" w:rsidRDefault="001044CD">
      <w:pPr>
        <w:pStyle w:val="a3"/>
        <w:ind w:right="7969"/>
      </w:pPr>
      <w:r>
        <w:t>В)</w:t>
      </w:r>
      <w:r>
        <w:rPr>
          <w:spacing w:val="-11"/>
        </w:rPr>
        <w:t xml:space="preserve"> </w:t>
      </w:r>
      <w:r>
        <w:t>більше</w:t>
      </w:r>
      <w:r>
        <w:rPr>
          <w:spacing w:val="-12"/>
        </w:rPr>
        <w:t xml:space="preserve"> </w:t>
      </w:r>
      <w:r>
        <w:t>10</w:t>
      </w:r>
      <w:r>
        <w:rPr>
          <w:spacing w:val="-11"/>
        </w:rPr>
        <w:t xml:space="preserve"> </w:t>
      </w:r>
      <w:r>
        <w:t>мкм Г)</w:t>
      </w:r>
      <w:r>
        <w:rPr>
          <w:spacing w:val="-1"/>
        </w:rPr>
        <w:t xml:space="preserve"> </w:t>
      </w:r>
      <w:r>
        <w:t>більше</w:t>
      </w:r>
      <w:r>
        <w:rPr>
          <w:spacing w:val="-1"/>
        </w:rPr>
        <w:t xml:space="preserve"> </w:t>
      </w:r>
      <w:r>
        <w:t xml:space="preserve">10 </w:t>
      </w:r>
      <w:r>
        <w:rPr>
          <w:spacing w:val="-5"/>
        </w:rPr>
        <w:t>мкм</w:t>
      </w:r>
    </w:p>
    <w:p w:rsidR="009B63EF" w:rsidRDefault="001044CD">
      <w:pPr>
        <w:pStyle w:val="2"/>
        <w:numPr>
          <w:ilvl w:val="0"/>
          <w:numId w:val="4"/>
        </w:numPr>
        <w:tabs>
          <w:tab w:val="left" w:pos="583"/>
        </w:tabs>
        <w:ind w:left="582" w:hanging="361"/>
      </w:pPr>
      <w:r>
        <w:t>Кислоти</w:t>
      </w:r>
      <w:r>
        <w:rPr>
          <w:spacing w:val="-3"/>
        </w:rPr>
        <w:t xml:space="preserve"> </w:t>
      </w:r>
      <w:r>
        <w:t>та</w:t>
      </w:r>
      <w:r>
        <w:rPr>
          <w:spacing w:val="-3"/>
        </w:rPr>
        <w:t xml:space="preserve"> </w:t>
      </w:r>
      <w:r>
        <w:t>основи</w:t>
      </w:r>
      <w:r>
        <w:rPr>
          <w:spacing w:val="-4"/>
        </w:rPr>
        <w:t xml:space="preserve"> </w:t>
      </w:r>
      <w:r>
        <w:t>в</w:t>
      </w:r>
      <w:r>
        <w:rPr>
          <w:spacing w:val="-3"/>
        </w:rPr>
        <w:t xml:space="preserve"> </w:t>
      </w:r>
      <w:r>
        <w:t>кишечнику</w:t>
      </w:r>
      <w:r>
        <w:rPr>
          <w:spacing w:val="-1"/>
        </w:rPr>
        <w:t xml:space="preserve"> </w:t>
      </w:r>
      <w:r>
        <w:rPr>
          <w:spacing w:val="-2"/>
        </w:rPr>
        <w:t>всмоктуються:</w:t>
      </w:r>
    </w:p>
    <w:p w:rsidR="009B63EF" w:rsidRDefault="001044CD">
      <w:pPr>
        <w:pStyle w:val="a3"/>
        <w:ind w:right="8624"/>
      </w:pPr>
      <w:r>
        <w:t>А) швидко Б)</w:t>
      </w:r>
      <w:r>
        <w:rPr>
          <w:spacing w:val="-2"/>
        </w:rPr>
        <w:t xml:space="preserve"> повільно</w:t>
      </w:r>
    </w:p>
    <w:p w:rsidR="009B63EF" w:rsidRDefault="001044CD">
      <w:pPr>
        <w:pStyle w:val="a3"/>
        <w:ind w:right="5904"/>
      </w:pPr>
      <w:r>
        <w:t>В)</w:t>
      </w:r>
      <w:r>
        <w:rPr>
          <w:spacing w:val="-12"/>
        </w:rPr>
        <w:t xml:space="preserve"> </w:t>
      </w:r>
      <w:r>
        <w:t>нейтралізуються</w:t>
      </w:r>
      <w:r>
        <w:rPr>
          <w:spacing w:val="-12"/>
        </w:rPr>
        <w:t xml:space="preserve"> </w:t>
      </w:r>
      <w:r>
        <w:t>кишковим</w:t>
      </w:r>
      <w:r>
        <w:rPr>
          <w:spacing w:val="-13"/>
        </w:rPr>
        <w:t xml:space="preserve"> </w:t>
      </w:r>
      <w:r>
        <w:t>соком Г) всі відповіді невірні</w:t>
      </w:r>
    </w:p>
    <w:p w:rsidR="009B63EF" w:rsidRDefault="001044CD">
      <w:pPr>
        <w:pStyle w:val="2"/>
        <w:numPr>
          <w:ilvl w:val="0"/>
          <w:numId w:val="4"/>
        </w:numPr>
        <w:tabs>
          <w:tab w:val="left" w:pos="583"/>
        </w:tabs>
        <w:ind w:left="582" w:hanging="361"/>
      </w:pPr>
      <w:r>
        <w:t>Небезпеку</w:t>
      </w:r>
      <w:r>
        <w:rPr>
          <w:spacing w:val="-5"/>
        </w:rPr>
        <w:t xml:space="preserve"> </w:t>
      </w:r>
      <w:r>
        <w:t>інтоксикації</w:t>
      </w:r>
      <w:r>
        <w:rPr>
          <w:spacing w:val="-4"/>
        </w:rPr>
        <w:t xml:space="preserve"> </w:t>
      </w:r>
      <w:r>
        <w:t>при</w:t>
      </w:r>
      <w:r>
        <w:rPr>
          <w:spacing w:val="-4"/>
        </w:rPr>
        <w:t xml:space="preserve"> </w:t>
      </w:r>
      <w:r>
        <w:t>проникненні</w:t>
      </w:r>
      <w:r>
        <w:rPr>
          <w:spacing w:val="-5"/>
        </w:rPr>
        <w:t xml:space="preserve"> </w:t>
      </w:r>
      <w:r>
        <w:t>через</w:t>
      </w:r>
      <w:r>
        <w:rPr>
          <w:spacing w:val="-2"/>
        </w:rPr>
        <w:t xml:space="preserve"> </w:t>
      </w:r>
      <w:r>
        <w:t>шкіру</w:t>
      </w:r>
      <w:r>
        <w:rPr>
          <w:spacing w:val="-2"/>
        </w:rPr>
        <w:t xml:space="preserve"> представляють:</w:t>
      </w:r>
    </w:p>
    <w:p w:rsidR="009B63EF" w:rsidRDefault="001044CD">
      <w:pPr>
        <w:pStyle w:val="a3"/>
        <w:ind w:right="7607"/>
      </w:pPr>
      <w:r>
        <w:t>А) водорозчинні ОР Б)</w:t>
      </w:r>
      <w:r>
        <w:rPr>
          <w:spacing w:val="-15"/>
        </w:rPr>
        <w:t xml:space="preserve"> </w:t>
      </w:r>
      <w:proofErr w:type="spellStart"/>
      <w:r>
        <w:t>ліпідорозчинні</w:t>
      </w:r>
      <w:proofErr w:type="spellEnd"/>
      <w:r>
        <w:rPr>
          <w:spacing w:val="-15"/>
        </w:rPr>
        <w:t xml:space="preserve"> </w:t>
      </w:r>
      <w:r>
        <w:t>ОР В) ФОС</w:t>
      </w:r>
    </w:p>
    <w:p w:rsidR="009B63EF" w:rsidRDefault="001044CD">
      <w:pPr>
        <w:pStyle w:val="a3"/>
      </w:pPr>
      <w:r>
        <w:t>Г)</w:t>
      </w:r>
      <w:r>
        <w:rPr>
          <w:spacing w:val="-2"/>
        </w:rPr>
        <w:t xml:space="preserve"> </w:t>
      </w:r>
      <w:r>
        <w:t>вірні</w:t>
      </w:r>
      <w:r>
        <w:rPr>
          <w:spacing w:val="-1"/>
        </w:rPr>
        <w:t xml:space="preserve"> </w:t>
      </w:r>
      <w:r>
        <w:t>відповіді</w:t>
      </w:r>
      <w:r>
        <w:rPr>
          <w:spacing w:val="-1"/>
        </w:rPr>
        <w:t xml:space="preserve"> </w:t>
      </w:r>
      <w:r>
        <w:t>Б,</w:t>
      </w:r>
      <w:r>
        <w:rPr>
          <w:spacing w:val="-2"/>
        </w:rPr>
        <w:t xml:space="preserve"> </w:t>
      </w:r>
      <w:r>
        <w:rPr>
          <w:spacing w:val="-10"/>
        </w:rPr>
        <w:t>В</w:t>
      </w:r>
    </w:p>
    <w:p w:rsidR="009B63EF" w:rsidRDefault="009B63EF">
      <w:pPr>
        <w:sectPr w:rsidR="009B63EF">
          <w:headerReference w:type="default" r:id="rId106"/>
          <w:footerReference w:type="default" r:id="rId107"/>
          <w:pgSz w:w="11910" w:h="16850"/>
          <w:pgMar w:top="1540" w:right="340" w:bottom="1280" w:left="1480" w:header="727" w:footer="1098" w:gutter="0"/>
          <w:cols w:space="720"/>
        </w:sectPr>
      </w:pPr>
    </w:p>
    <w:p w:rsidR="009B63EF" w:rsidRDefault="009B63EF">
      <w:pPr>
        <w:pStyle w:val="a3"/>
        <w:spacing w:before="7"/>
        <w:ind w:left="0"/>
        <w:rPr>
          <w:sz w:val="28"/>
        </w:rPr>
      </w:pPr>
    </w:p>
    <w:p w:rsidR="009B63EF" w:rsidRDefault="001044CD">
      <w:pPr>
        <w:pStyle w:val="2"/>
        <w:numPr>
          <w:ilvl w:val="0"/>
          <w:numId w:val="4"/>
        </w:numPr>
        <w:tabs>
          <w:tab w:val="left" w:pos="583"/>
        </w:tabs>
        <w:spacing w:before="90"/>
        <w:ind w:left="582" w:hanging="361"/>
      </w:pPr>
      <w:r>
        <w:t>Основна</w:t>
      </w:r>
      <w:r>
        <w:rPr>
          <w:spacing w:val="-2"/>
        </w:rPr>
        <w:t xml:space="preserve"> </w:t>
      </w:r>
      <w:r>
        <w:t>частина</w:t>
      </w:r>
      <w:r>
        <w:rPr>
          <w:spacing w:val="-1"/>
        </w:rPr>
        <w:t xml:space="preserve"> </w:t>
      </w:r>
      <w:r>
        <w:t>ОР</w:t>
      </w:r>
      <w:r>
        <w:rPr>
          <w:spacing w:val="-1"/>
        </w:rPr>
        <w:t xml:space="preserve"> </w:t>
      </w:r>
      <w:r>
        <w:t>надходить</w:t>
      </w:r>
      <w:r>
        <w:rPr>
          <w:spacing w:val="-3"/>
        </w:rPr>
        <w:t xml:space="preserve"> </w:t>
      </w:r>
      <w:r>
        <w:t>у</w:t>
      </w:r>
      <w:r>
        <w:rPr>
          <w:spacing w:val="-1"/>
        </w:rPr>
        <w:t xml:space="preserve"> </w:t>
      </w:r>
      <w:r>
        <w:t>нирки</w:t>
      </w:r>
      <w:r>
        <w:rPr>
          <w:spacing w:val="-3"/>
        </w:rPr>
        <w:t xml:space="preserve"> </w:t>
      </w:r>
      <w:r>
        <w:t>при</w:t>
      </w:r>
      <w:r>
        <w:rPr>
          <w:spacing w:val="-1"/>
        </w:rPr>
        <w:t xml:space="preserve"> </w:t>
      </w:r>
      <w:r>
        <w:rPr>
          <w:spacing w:val="-2"/>
        </w:rPr>
        <w:t>отруєнні:</w:t>
      </w:r>
    </w:p>
    <w:p w:rsidR="009B63EF" w:rsidRDefault="001044CD">
      <w:pPr>
        <w:pStyle w:val="a3"/>
        <w:ind w:right="8087"/>
      </w:pPr>
      <w:r>
        <w:t>А)</w:t>
      </w:r>
      <w:r>
        <w:rPr>
          <w:spacing w:val="-15"/>
        </w:rPr>
        <w:t xml:space="preserve"> </w:t>
      </w:r>
      <w:r>
        <w:t>пероральному Б) через шкіру</w:t>
      </w:r>
      <w:r>
        <w:rPr>
          <w:spacing w:val="40"/>
        </w:rPr>
        <w:t xml:space="preserve"> </w:t>
      </w:r>
      <w:r>
        <w:t>В)</w:t>
      </w:r>
      <w:r>
        <w:rPr>
          <w:spacing w:val="-15"/>
        </w:rPr>
        <w:t xml:space="preserve"> </w:t>
      </w:r>
      <w:r>
        <w:t>інгаляційному</w:t>
      </w:r>
    </w:p>
    <w:p w:rsidR="009B63EF" w:rsidRDefault="001044CD">
      <w:pPr>
        <w:pStyle w:val="a3"/>
      </w:pPr>
      <w:r>
        <w:t>Г)</w:t>
      </w:r>
      <w:r>
        <w:rPr>
          <w:spacing w:val="-5"/>
        </w:rPr>
        <w:t xml:space="preserve"> </w:t>
      </w:r>
      <w:r>
        <w:t>всі</w:t>
      </w:r>
      <w:r>
        <w:rPr>
          <w:spacing w:val="-2"/>
        </w:rPr>
        <w:t xml:space="preserve"> </w:t>
      </w:r>
      <w:r>
        <w:t>відповіді</w:t>
      </w:r>
      <w:r>
        <w:rPr>
          <w:spacing w:val="-1"/>
        </w:rPr>
        <w:t xml:space="preserve"> </w:t>
      </w:r>
      <w:r>
        <w:rPr>
          <w:spacing w:val="-4"/>
        </w:rPr>
        <w:t>вірні</w:t>
      </w:r>
    </w:p>
    <w:p w:rsidR="009B63EF" w:rsidRDefault="001044CD">
      <w:pPr>
        <w:pStyle w:val="2"/>
        <w:numPr>
          <w:ilvl w:val="0"/>
          <w:numId w:val="4"/>
        </w:numPr>
        <w:tabs>
          <w:tab w:val="left" w:pos="524"/>
        </w:tabs>
        <w:spacing w:line="275" w:lineRule="exact"/>
        <w:ind w:left="523" w:hanging="302"/>
      </w:pPr>
      <w:r>
        <w:t>Водорозчинні</w:t>
      </w:r>
      <w:r>
        <w:rPr>
          <w:spacing w:val="-5"/>
        </w:rPr>
        <w:t xml:space="preserve"> </w:t>
      </w:r>
      <w:r>
        <w:t>сполуки</w:t>
      </w:r>
      <w:r>
        <w:rPr>
          <w:spacing w:val="-2"/>
        </w:rPr>
        <w:t xml:space="preserve"> </w:t>
      </w:r>
      <w:r>
        <w:t>здатні</w:t>
      </w:r>
      <w:r>
        <w:rPr>
          <w:spacing w:val="-3"/>
        </w:rPr>
        <w:t xml:space="preserve"> </w:t>
      </w:r>
      <w:r>
        <w:t>розподілятися</w:t>
      </w:r>
      <w:r>
        <w:rPr>
          <w:spacing w:val="-2"/>
        </w:rPr>
        <w:t xml:space="preserve"> </w:t>
      </w:r>
      <w:r>
        <w:rPr>
          <w:spacing w:val="-10"/>
        </w:rPr>
        <w:t>у</w:t>
      </w:r>
    </w:p>
    <w:p w:rsidR="009B63EF" w:rsidRDefault="001044CD">
      <w:pPr>
        <w:pStyle w:val="a3"/>
        <w:spacing w:line="275" w:lineRule="exact"/>
      </w:pPr>
      <w:r>
        <w:t>А)</w:t>
      </w:r>
      <w:r>
        <w:rPr>
          <w:spacing w:val="-5"/>
        </w:rPr>
        <w:t xml:space="preserve"> </w:t>
      </w:r>
      <w:r>
        <w:t>позаклітинній</w:t>
      </w:r>
      <w:r>
        <w:rPr>
          <w:spacing w:val="-1"/>
        </w:rPr>
        <w:t xml:space="preserve"> </w:t>
      </w:r>
      <w:proofErr w:type="spellStart"/>
      <w:r>
        <w:rPr>
          <w:spacing w:val="-2"/>
        </w:rPr>
        <w:t>ріднині</w:t>
      </w:r>
      <w:proofErr w:type="spellEnd"/>
    </w:p>
    <w:p w:rsidR="009B63EF" w:rsidRDefault="001044CD">
      <w:pPr>
        <w:pStyle w:val="a3"/>
        <w:ind w:right="6562"/>
      </w:pPr>
      <w:r>
        <w:t>Б)</w:t>
      </w:r>
      <w:r>
        <w:rPr>
          <w:spacing w:val="-15"/>
        </w:rPr>
        <w:t xml:space="preserve"> </w:t>
      </w:r>
      <w:r>
        <w:t>внутрішньоклітинній</w:t>
      </w:r>
      <w:r>
        <w:rPr>
          <w:spacing w:val="-15"/>
        </w:rPr>
        <w:t xml:space="preserve"> </w:t>
      </w:r>
      <w:r>
        <w:t>рідині В) жировій тканині</w:t>
      </w:r>
    </w:p>
    <w:p w:rsidR="009B63EF" w:rsidRDefault="001044CD">
      <w:pPr>
        <w:pStyle w:val="a3"/>
      </w:pPr>
      <w:r>
        <w:t>Г)</w:t>
      </w:r>
      <w:r>
        <w:rPr>
          <w:spacing w:val="-2"/>
        </w:rPr>
        <w:t xml:space="preserve"> </w:t>
      </w:r>
      <w:r>
        <w:t>вірні</w:t>
      </w:r>
      <w:r>
        <w:rPr>
          <w:spacing w:val="-1"/>
        </w:rPr>
        <w:t xml:space="preserve"> </w:t>
      </w:r>
      <w:r>
        <w:t>відповіді А</w:t>
      </w:r>
      <w:r>
        <w:rPr>
          <w:spacing w:val="-2"/>
        </w:rPr>
        <w:t xml:space="preserve"> </w:t>
      </w:r>
      <w:r>
        <w:t xml:space="preserve">і </w:t>
      </w:r>
      <w:r>
        <w:rPr>
          <w:spacing w:val="-10"/>
        </w:rPr>
        <w:t>Б</w:t>
      </w:r>
    </w:p>
    <w:p w:rsidR="009B63EF" w:rsidRDefault="001044CD">
      <w:pPr>
        <w:pStyle w:val="2"/>
        <w:numPr>
          <w:ilvl w:val="0"/>
          <w:numId w:val="4"/>
        </w:numPr>
        <w:tabs>
          <w:tab w:val="left" w:pos="583"/>
        </w:tabs>
        <w:spacing w:before="1"/>
        <w:ind w:left="582" w:hanging="361"/>
      </w:pPr>
      <w:r>
        <w:t>Синонім</w:t>
      </w:r>
      <w:r>
        <w:rPr>
          <w:spacing w:val="-1"/>
        </w:rPr>
        <w:t xml:space="preserve"> </w:t>
      </w:r>
      <w:proofErr w:type="spellStart"/>
      <w:r>
        <w:rPr>
          <w:spacing w:val="-2"/>
        </w:rPr>
        <w:t>біотрансформації</w:t>
      </w:r>
      <w:proofErr w:type="spellEnd"/>
      <w:r>
        <w:rPr>
          <w:spacing w:val="-2"/>
        </w:rPr>
        <w:t>:</w:t>
      </w:r>
    </w:p>
    <w:p w:rsidR="009B63EF" w:rsidRDefault="001044CD">
      <w:pPr>
        <w:pStyle w:val="a3"/>
        <w:ind w:right="8243"/>
      </w:pPr>
      <w:r>
        <w:t>А) метаболізм Б)</w:t>
      </w:r>
      <w:r>
        <w:rPr>
          <w:spacing w:val="-15"/>
        </w:rPr>
        <w:t xml:space="preserve"> </w:t>
      </w:r>
      <w:r>
        <w:t>детоксикація</w:t>
      </w:r>
    </w:p>
    <w:p w:rsidR="009B63EF" w:rsidRDefault="001044CD">
      <w:pPr>
        <w:ind w:left="222" w:right="6772"/>
        <w:rPr>
          <w:b/>
          <w:sz w:val="24"/>
        </w:rPr>
      </w:pPr>
      <w:r>
        <w:rPr>
          <w:sz w:val="24"/>
        </w:rPr>
        <w:t>В)</w:t>
      </w:r>
      <w:r>
        <w:rPr>
          <w:spacing w:val="-11"/>
          <w:sz w:val="24"/>
        </w:rPr>
        <w:t xml:space="preserve"> </w:t>
      </w:r>
      <w:r>
        <w:rPr>
          <w:sz w:val="24"/>
        </w:rPr>
        <w:t>реакції</w:t>
      </w:r>
      <w:r>
        <w:rPr>
          <w:spacing w:val="-11"/>
          <w:sz w:val="24"/>
        </w:rPr>
        <w:t xml:space="preserve"> </w:t>
      </w:r>
      <w:r>
        <w:rPr>
          <w:sz w:val="24"/>
        </w:rPr>
        <w:t>хімічної</w:t>
      </w:r>
      <w:r>
        <w:rPr>
          <w:spacing w:val="-11"/>
          <w:sz w:val="24"/>
        </w:rPr>
        <w:t xml:space="preserve"> </w:t>
      </w:r>
      <w:r>
        <w:rPr>
          <w:sz w:val="24"/>
        </w:rPr>
        <w:t xml:space="preserve">речовини Г) вірні відповіді А, Б </w:t>
      </w:r>
      <w:r>
        <w:rPr>
          <w:b/>
          <w:sz w:val="24"/>
        </w:rPr>
        <w:t>19.Токсифікація – це:</w:t>
      </w:r>
    </w:p>
    <w:p w:rsidR="009B63EF" w:rsidRDefault="001044CD">
      <w:pPr>
        <w:pStyle w:val="a3"/>
        <w:spacing w:line="275" w:lineRule="exact"/>
      </w:pPr>
      <w:r>
        <w:t>А)</w:t>
      </w:r>
      <w:r>
        <w:rPr>
          <w:spacing w:val="-3"/>
        </w:rPr>
        <w:t xml:space="preserve"> </w:t>
      </w:r>
      <w:r>
        <w:t>процес</w:t>
      </w:r>
      <w:r>
        <w:rPr>
          <w:spacing w:val="-2"/>
        </w:rPr>
        <w:t xml:space="preserve"> інтоксикації</w:t>
      </w:r>
    </w:p>
    <w:p w:rsidR="009B63EF" w:rsidRDefault="001044CD">
      <w:pPr>
        <w:pStyle w:val="a3"/>
        <w:ind w:right="5206"/>
      </w:pPr>
      <w:r>
        <w:t>Б)</w:t>
      </w:r>
      <w:r>
        <w:rPr>
          <w:spacing w:val="-7"/>
        </w:rPr>
        <w:t xml:space="preserve"> </w:t>
      </w:r>
      <w:r>
        <w:t>процес</w:t>
      </w:r>
      <w:r>
        <w:rPr>
          <w:spacing w:val="-8"/>
        </w:rPr>
        <w:t xml:space="preserve"> </w:t>
      </w:r>
      <w:r>
        <w:t>введення</w:t>
      </w:r>
      <w:r>
        <w:rPr>
          <w:spacing w:val="-7"/>
        </w:rPr>
        <w:t xml:space="preserve"> </w:t>
      </w:r>
      <w:r>
        <w:t>високих</w:t>
      </w:r>
      <w:r>
        <w:rPr>
          <w:spacing w:val="-7"/>
        </w:rPr>
        <w:t xml:space="preserve"> </w:t>
      </w:r>
      <w:r>
        <w:t>доз</w:t>
      </w:r>
      <w:r>
        <w:rPr>
          <w:spacing w:val="-9"/>
        </w:rPr>
        <w:t xml:space="preserve"> </w:t>
      </w:r>
      <w:r>
        <w:t xml:space="preserve">токсиканту В) </w:t>
      </w:r>
      <w:proofErr w:type="spellStart"/>
      <w:r>
        <w:t>біоактивація</w:t>
      </w:r>
      <w:proofErr w:type="spellEnd"/>
      <w:r>
        <w:t xml:space="preserve"> ОР</w:t>
      </w:r>
    </w:p>
    <w:p w:rsidR="009B63EF" w:rsidRDefault="001044CD">
      <w:pPr>
        <w:pStyle w:val="a3"/>
      </w:pPr>
      <w:r>
        <w:t>Г)</w:t>
      </w:r>
      <w:r>
        <w:rPr>
          <w:spacing w:val="-4"/>
        </w:rPr>
        <w:t xml:space="preserve"> </w:t>
      </w:r>
      <w:r>
        <w:t>утворення</w:t>
      </w:r>
      <w:r>
        <w:rPr>
          <w:spacing w:val="-2"/>
        </w:rPr>
        <w:t xml:space="preserve"> </w:t>
      </w:r>
      <w:r>
        <w:t>токсичних</w:t>
      </w:r>
      <w:r>
        <w:rPr>
          <w:spacing w:val="-2"/>
        </w:rPr>
        <w:t xml:space="preserve"> </w:t>
      </w:r>
      <w:r>
        <w:t>продуктів</w:t>
      </w:r>
      <w:r>
        <w:rPr>
          <w:spacing w:val="-2"/>
        </w:rPr>
        <w:t xml:space="preserve"> метаболізму</w:t>
      </w:r>
    </w:p>
    <w:p w:rsidR="009B63EF" w:rsidRDefault="001044CD">
      <w:pPr>
        <w:pStyle w:val="2"/>
        <w:ind w:left="222" w:firstLine="0"/>
      </w:pPr>
      <w:r>
        <w:t>20.</w:t>
      </w:r>
      <w:r>
        <w:rPr>
          <w:spacing w:val="-2"/>
        </w:rPr>
        <w:t xml:space="preserve"> </w:t>
      </w:r>
      <w:r>
        <w:t>Виведення</w:t>
      </w:r>
      <w:r>
        <w:rPr>
          <w:spacing w:val="-2"/>
        </w:rPr>
        <w:t xml:space="preserve"> </w:t>
      </w:r>
      <w:r>
        <w:t>ОР</w:t>
      </w:r>
      <w:r>
        <w:rPr>
          <w:spacing w:val="-2"/>
        </w:rPr>
        <w:t xml:space="preserve"> </w:t>
      </w:r>
      <w:r>
        <w:t>через</w:t>
      </w:r>
      <w:r>
        <w:rPr>
          <w:spacing w:val="-2"/>
        </w:rPr>
        <w:t xml:space="preserve"> </w:t>
      </w:r>
      <w:r>
        <w:t>легені</w:t>
      </w:r>
      <w:r>
        <w:rPr>
          <w:spacing w:val="-1"/>
        </w:rPr>
        <w:t xml:space="preserve"> </w:t>
      </w:r>
      <w:r>
        <w:rPr>
          <w:spacing w:val="-2"/>
        </w:rPr>
        <w:t>швидше</w:t>
      </w:r>
    </w:p>
    <w:p w:rsidR="009B63EF" w:rsidRDefault="001044CD">
      <w:pPr>
        <w:pStyle w:val="a3"/>
        <w:ind w:right="6772"/>
      </w:pPr>
      <w:r>
        <w:t>А) чим вище розчинність ОР Б)</w:t>
      </w:r>
      <w:r>
        <w:rPr>
          <w:spacing w:val="-9"/>
        </w:rPr>
        <w:t xml:space="preserve"> </w:t>
      </w:r>
      <w:r>
        <w:t>чим</w:t>
      </w:r>
      <w:r>
        <w:rPr>
          <w:spacing w:val="-10"/>
        </w:rPr>
        <w:t xml:space="preserve"> </w:t>
      </w:r>
      <w:r>
        <w:t>менша</w:t>
      </w:r>
      <w:r>
        <w:rPr>
          <w:spacing w:val="-10"/>
        </w:rPr>
        <w:t xml:space="preserve"> </w:t>
      </w:r>
      <w:r>
        <w:t>розчинність</w:t>
      </w:r>
      <w:r>
        <w:rPr>
          <w:spacing w:val="-8"/>
        </w:rPr>
        <w:t xml:space="preserve"> </w:t>
      </w:r>
      <w:r>
        <w:t>ОР В) вірні відповіді А,Б</w:t>
      </w:r>
    </w:p>
    <w:p w:rsidR="009B63EF" w:rsidRDefault="001044CD">
      <w:pPr>
        <w:pStyle w:val="a3"/>
      </w:pPr>
      <w:r>
        <w:t>Г)</w:t>
      </w:r>
      <w:r>
        <w:rPr>
          <w:spacing w:val="-5"/>
        </w:rPr>
        <w:t xml:space="preserve"> </w:t>
      </w:r>
      <w:r>
        <w:t>всі</w:t>
      </w:r>
      <w:r>
        <w:rPr>
          <w:spacing w:val="-2"/>
        </w:rPr>
        <w:t xml:space="preserve"> </w:t>
      </w:r>
      <w:r>
        <w:t>відповіді</w:t>
      </w:r>
      <w:r>
        <w:rPr>
          <w:spacing w:val="-1"/>
        </w:rPr>
        <w:t xml:space="preserve"> </w:t>
      </w:r>
      <w:r>
        <w:rPr>
          <w:spacing w:val="-2"/>
        </w:rPr>
        <w:t>невірні</w:t>
      </w:r>
    </w:p>
    <w:p w:rsidR="009B63EF" w:rsidRDefault="001044CD">
      <w:pPr>
        <w:pStyle w:val="1"/>
      </w:pPr>
      <w:r>
        <w:t>ТЕСТ</w:t>
      </w:r>
      <w:r>
        <w:rPr>
          <w:spacing w:val="-2"/>
        </w:rPr>
        <w:t xml:space="preserve"> </w:t>
      </w:r>
      <w:r>
        <w:t>№</w:t>
      </w:r>
      <w:r>
        <w:rPr>
          <w:spacing w:val="1"/>
        </w:rPr>
        <w:t xml:space="preserve"> </w:t>
      </w:r>
      <w:r>
        <w:rPr>
          <w:spacing w:val="-10"/>
        </w:rPr>
        <w:t>3</w:t>
      </w:r>
    </w:p>
    <w:p w:rsidR="009B63EF" w:rsidRDefault="001044CD">
      <w:pPr>
        <w:pStyle w:val="2"/>
        <w:numPr>
          <w:ilvl w:val="0"/>
          <w:numId w:val="3"/>
        </w:numPr>
        <w:tabs>
          <w:tab w:val="left" w:pos="463"/>
        </w:tabs>
        <w:ind w:hanging="241"/>
      </w:pPr>
      <w:r>
        <w:t>Екологічна</w:t>
      </w:r>
      <w:r>
        <w:rPr>
          <w:spacing w:val="-3"/>
        </w:rPr>
        <w:t xml:space="preserve"> </w:t>
      </w:r>
      <w:r>
        <w:t>токсикологія</w:t>
      </w:r>
      <w:r>
        <w:rPr>
          <w:spacing w:val="-1"/>
        </w:rPr>
        <w:t xml:space="preserve"> </w:t>
      </w:r>
      <w:r>
        <w:t>–</w:t>
      </w:r>
      <w:r>
        <w:rPr>
          <w:spacing w:val="-2"/>
        </w:rPr>
        <w:t xml:space="preserve"> </w:t>
      </w:r>
      <w:r>
        <w:t>це</w:t>
      </w:r>
      <w:r>
        <w:rPr>
          <w:spacing w:val="-3"/>
        </w:rPr>
        <w:t xml:space="preserve"> </w:t>
      </w:r>
      <w:r>
        <w:t>наука</w:t>
      </w:r>
      <w:r>
        <w:rPr>
          <w:spacing w:val="-2"/>
        </w:rPr>
        <w:t xml:space="preserve"> </w:t>
      </w:r>
      <w:r>
        <w:t>про</w:t>
      </w:r>
      <w:r>
        <w:rPr>
          <w:spacing w:val="-2"/>
        </w:rPr>
        <w:t xml:space="preserve"> </w:t>
      </w:r>
      <w:r>
        <w:t>вплив</w:t>
      </w:r>
      <w:r>
        <w:rPr>
          <w:spacing w:val="-3"/>
        </w:rPr>
        <w:t xml:space="preserve"> </w:t>
      </w:r>
      <w:r>
        <w:t>людської</w:t>
      </w:r>
      <w:r>
        <w:rPr>
          <w:spacing w:val="-2"/>
        </w:rPr>
        <w:t xml:space="preserve"> </w:t>
      </w:r>
      <w:r>
        <w:t>діяльності</w:t>
      </w:r>
      <w:r>
        <w:rPr>
          <w:spacing w:val="-3"/>
        </w:rPr>
        <w:t xml:space="preserve"> </w:t>
      </w:r>
      <w:r>
        <w:rPr>
          <w:spacing w:val="-5"/>
        </w:rPr>
        <w:t>на:</w:t>
      </w:r>
    </w:p>
    <w:p w:rsidR="009B63EF" w:rsidRDefault="001044CD">
      <w:pPr>
        <w:pStyle w:val="a3"/>
      </w:pPr>
      <w:r>
        <w:t>А)</w:t>
      </w:r>
      <w:r>
        <w:rPr>
          <w:spacing w:val="-3"/>
        </w:rPr>
        <w:t xml:space="preserve"> </w:t>
      </w:r>
      <w:r>
        <w:rPr>
          <w:spacing w:val="-2"/>
        </w:rPr>
        <w:t>людину</w:t>
      </w:r>
    </w:p>
    <w:p w:rsidR="009B63EF" w:rsidRDefault="001044CD">
      <w:pPr>
        <w:pStyle w:val="a3"/>
      </w:pPr>
      <w:r>
        <w:t>Б)</w:t>
      </w:r>
      <w:r>
        <w:rPr>
          <w:spacing w:val="-3"/>
        </w:rPr>
        <w:t xml:space="preserve"> </w:t>
      </w:r>
      <w:r>
        <w:t>живі</w:t>
      </w:r>
      <w:r>
        <w:rPr>
          <w:spacing w:val="-2"/>
        </w:rPr>
        <w:t xml:space="preserve"> організми</w:t>
      </w:r>
    </w:p>
    <w:p w:rsidR="009B63EF" w:rsidRDefault="001044CD">
      <w:pPr>
        <w:pStyle w:val="a3"/>
      </w:pPr>
      <w:r>
        <w:t>В)</w:t>
      </w:r>
      <w:r>
        <w:rPr>
          <w:spacing w:val="-2"/>
        </w:rPr>
        <w:t xml:space="preserve"> </w:t>
      </w:r>
      <w:r>
        <w:t>популяції</w:t>
      </w:r>
      <w:r>
        <w:rPr>
          <w:spacing w:val="-1"/>
        </w:rPr>
        <w:t xml:space="preserve"> </w:t>
      </w:r>
      <w:r>
        <w:t>та</w:t>
      </w:r>
      <w:r>
        <w:rPr>
          <w:spacing w:val="-1"/>
        </w:rPr>
        <w:t xml:space="preserve"> </w:t>
      </w:r>
      <w:r>
        <w:rPr>
          <w:spacing w:val="-2"/>
        </w:rPr>
        <w:t>екосистеми</w:t>
      </w:r>
    </w:p>
    <w:p w:rsidR="009B63EF" w:rsidRDefault="001044CD">
      <w:pPr>
        <w:pStyle w:val="a3"/>
      </w:pPr>
      <w:r>
        <w:t>Г)</w:t>
      </w:r>
      <w:r>
        <w:rPr>
          <w:spacing w:val="-2"/>
        </w:rPr>
        <w:t xml:space="preserve"> </w:t>
      </w:r>
      <w:r>
        <w:t>живі організми</w:t>
      </w:r>
      <w:r>
        <w:rPr>
          <w:spacing w:val="-2"/>
        </w:rPr>
        <w:t xml:space="preserve"> </w:t>
      </w:r>
      <w:r>
        <w:t xml:space="preserve">та </w:t>
      </w:r>
      <w:r>
        <w:rPr>
          <w:spacing w:val="-2"/>
        </w:rPr>
        <w:t>екосистеми</w:t>
      </w:r>
    </w:p>
    <w:p w:rsidR="009B63EF" w:rsidRDefault="001044CD">
      <w:pPr>
        <w:pStyle w:val="2"/>
        <w:numPr>
          <w:ilvl w:val="0"/>
          <w:numId w:val="3"/>
        </w:numPr>
        <w:tabs>
          <w:tab w:val="left" w:pos="463"/>
        </w:tabs>
        <w:ind w:hanging="241"/>
      </w:pPr>
      <w:proofErr w:type="spellStart"/>
      <w:r>
        <w:t>Інсектидици</w:t>
      </w:r>
      <w:proofErr w:type="spellEnd"/>
      <w:r>
        <w:rPr>
          <w:spacing w:val="-6"/>
        </w:rPr>
        <w:t xml:space="preserve"> </w:t>
      </w:r>
      <w:r>
        <w:t>використовують</w:t>
      </w:r>
      <w:r>
        <w:rPr>
          <w:spacing w:val="-7"/>
        </w:rPr>
        <w:t xml:space="preserve"> </w:t>
      </w:r>
      <w:r>
        <w:t>для</w:t>
      </w:r>
      <w:r>
        <w:rPr>
          <w:spacing w:val="-6"/>
        </w:rPr>
        <w:t xml:space="preserve"> </w:t>
      </w:r>
      <w:r>
        <w:rPr>
          <w:spacing w:val="-2"/>
        </w:rPr>
        <w:t>знищення:</w:t>
      </w:r>
    </w:p>
    <w:p w:rsidR="009B63EF" w:rsidRDefault="001044CD">
      <w:pPr>
        <w:pStyle w:val="a3"/>
        <w:ind w:right="8713"/>
      </w:pPr>
      <w:r>
        <w:t>А) комах Б)</w:t>
      </w:r>
      <w:r>
        <w:rPr>
          <w:spacing w:val="-15"/>
        </w:rPr>
        <w:t xml:space="preserve"> </w:t>
      </w:r>
      <w:r>
        <w:t>гризунів В) кліщів Г)</w:t>
      </w:r>
      <w:r>
        <w:rPr>
          <w:spacing w:val="-15"/>
        </w:rPr>
        <w:t xml:space="preserve"> </w:t>
      </w:r>
      <w:r>
        <w:t>бур’янів</w:t>
      </w:r>
    </w:p>
    <w:p w:rsidR="009B63EF" w:rsidRDefault="001044CD">
      <w:pPr>
        <w:pStyle w:val="2"/>
        <w:numPr>
          <w:ilvl w:val="0"/>
          <w:numId w:val="3"/>
        </w:numPr>
        <w:tabs>
          <w:tab w:val="left" w:pos="463"/>
        </w:tabs>
        <w:ind w:hanging="241"/>
      </w:pPr>
      <w:r>
        <w:t>Клас</w:t>
      </w:r>
      <w:r>
        <w:rPr>
          <w:spacing w:val="-8"/>
        </w:rPr>
        <w:t xml:space="preserve"> </w:t>
      </w:r>
      <w:r>
        <w:t>токсичності</w:t>
      </w:r>
      <w:r>
        <w:rPr>
          <w:spacing w:val="-7"/>
        </w:rPr>
        <w:t xml:space="preserve"> </w:t>
      </w:r>
      <w:proofErr w:type="spellStart"/>
      <w:r>
        <w:t>малонебезпечних</w:t>
      </w:r>
      <w:proofErr w:type="spellEnd"/>
      <w:r>
        <w:rPr>
          <w:spacing w:val="-5"/>
        </w:rPr>
        <w:t xml:space="preserve"> </w:t>
      </w:r>
      <w:r>
        <w:rPr>
          <w:spacing w:val="-2"/>
        </w:rPr>
        <w:t>речовин:</w:t>
      </w:r>
    </w:p>
    <w:p w:rsidR="009B63EF" w:rsidRDefault="001044CD">
      <w:pPr>
        <w:pStyle w:val="a3"/>
        <w:ind w:right="9277"/>
      </w:pPr>
      <w:r>
        <w:t>А) І Б) ІІ В)</w:t>
      </w:r>
      <w:r>
        <w:rPr>
          <w:spacing w:val="-15"/>
        </w:rPr>
        <w:t xml:space="preserve"> </w:t>
      </w:r>
      <w:r>
        <w:t>ІІІ Г)</w:t>
      </w:r>
      <w:r>
        <w:rPr>
          <w:spacing w:val="-2"/>
        </w:rPr>
        <w:t xml:space="preserve"> </w:t>
      </w:r>
      <w:r>
        <w:rPr>
          <w:spacing w:val="-5"/>
        </w:rPr>
        <w:t>ІV</w:t>
      </w:r>
    </w:p>
    <w:p w:rsidR="009B63EF" w:rsidRDefault="001044CD">
      <w:pPr>
        <w:pStyle w:val="2"/>
        <w:numPr>
          <w:ilvl w:val="0"/>
          <w:numId w:val="3"/>
        </w:numPr>
        <w:tabs>
          <w:tab w:val="left" w:pos="463"/>
        </w:tabs>
        <w:spacing w:before="1"/>
        <w:ind w:hanging="241"/>
      </w:pPr>
      <w:proofErr w:type="spellStart"/>
      <w:r>
        <w:t>Пестидици</w:t>
      </w:r>
      <w:proofErr w:type="spellEnd"/>
      <w:r>
        <w:rPr>
          <w:spacing w:val="-9"/>
        </w:rPr>
        <w:t xml:space="preserve"> </w:t>
      </w:r>
      <w:r>
        <w:t>викликають</w:t>
      </w:r>
      <w:r>
        <w:rPr>
          <w:spacing w:val="-7"/>
        </w:rPr>
        <w:t xml:space="preserve"> </w:t>
      </w:r>
      <w:proofErr w:type="spellStart"/>
      <w:r>
        <w:rPr>
          <w:spacing w:val="-2"/>
        </w:rPr>
        <w:t>гипоксію</w:t>
      </w:r>
      <w:proofErr w:type="spellEnd"/>
      <w:r>
        <w:rPr>
          <w:spacing w:val="-2"/>
        </w:rPr>
        <w:t>:</w:t>
      </w:r>
    </w:p>
    <w:p w:rsidR="009B63EF" w:rsidRDefault="001044CD">
      <w:pPr>
        <w:pStyle w:val="a3"/>
        <w:ind w:right="8503"/>
      </w:pPr>
      <w:r>
        <w:t>А) змішану Б) тканинну В)</w:t>
      </w:r>
      <w:r>
        <w:rPr>
          <w:spacing w:val="-15"/>
        </w:rPr>
        <w:t xml:space="preserve"> </w:t>
      </w:r>
      <w:r>
        <w:t xml:space="preserve">екзогенну Г) </w:t>
      </w:r>
      <w:proofErr w:type="spellStart"/>
      <w:r>
        <w:t>гемічну</w:t>
      </w:r>
      <w:proofErr w:type="spellEnd"/>
    </w:p>
    <w:p w:rsidR="009B63EF" w:rsidRDefault="001044CD">
      <w:pPr>
        <w:pStyle w:val="2"/>
        <w:numPr>
          <w:ilvl w:val="0"/>
          <w:numId w:val="3"/>
        </w:numPr>
        <w:tabs>
          <w:tab w:val="left" w:pos="463"/>
        </w:tabs>
        <w:ind w:hanging="241"/>
      </w:pPr>
      <w:r>
        <w:t>Ступінь</w:t>
      </w:r>
      <w:r>
        <w:rPr>
          <w:spacing w:val="-1"/>
        </w:rPr>
        <w:t xml:space="preserve"> </w:t>
      </w:r>
      <w:r>
        <w:t>зв’язку ОР</w:t>
      </w:r>
      <w:r>
        <w:rPr>
          <w:spacing w:val="-1"/>
        </w:rPr>
        <w:t xml:space="preserve"> </w:t>
      </w:r>
      <w:r>
        <w:t>з</w:t>
      </w:r>
      <w:r>
        <w:rPr>
          <w:spacing w:val="-1"/>
        </w:rPr>
        <w:t xml:space="preserve"> </w:t>
      </w:r>
      <w:r>
        <w:rPr>
          <w:spacing w:val="-2"/>
        </w:rPr>
        <w:t>рецептором:</w:t>
      </w:r>
    </w:p>
    <w:p w:rsidR="009B63EF" w:rsidRDefault="001044CD">
      <w:pPr>
        <w:pStyle w:val="a3"/>
      </w:pPr>
      <w:r>
        <w:t>А)</w:t>
      </w:r>
      <w:r>
        <w:rPr>
          <w:spacing w:val="-6"/>
        </w:rPr>
        <w:t xml:space="preserve"> </w:t>
      </w:r>
      <w:r>
        <w:t>прямо</w:t>
      </w:r>
      <w:r>
        <w:rPr>
          <w:spacing w:val="-1"/>
        </w:rPr>
        <w:t xml:space="preserve"> </w:t>
      </w:r>
      <w:r>
        <w:t>пропорційна</w:t>
      </w:r>
      <w:r>
        <w:rPr>
          <w:spacing w:val="-6"/>
        </w:rPr>
        <w:t xml:space="preserve"> </w:t>
      </w:r>
      <w:r>
        <w:t>дисоціації</w:t>
      </w:r>
      <w:r>
        <w:rPr>
          <w:spacing w:val="-3"/>
        </w:rPr>
        <w:t xml:space="preserve"> </w:t>
      </w:r>
      <w:r>
        <w:t>комплексу</w:t>
      </w:r>
      <w:r>
        <w:rPr>
          <w:spacing w:val="-1"/>
        </w:rPr>
        <w:t xml:space="preserve"> </w:t>
      </w:r>
      <w:r>
        <w:t>отрута-</w:t>
      </w:r>
      <w:r>
        <w:rPr>
          <w:spacing w:val="-2"/>
        </w:rPr>
        <w:t>рецептор</w:t>
      </w:r>
    </w:p>
    <w:p w:rsidR="009B63EF" w:rsidRDefault="009B63EF">
      <w:pPr>
        <w:sectPr w:rsidR="009B63EF">
          <w:headerReference w:type="default" r:id="rId108"/>
          <w:footerReference w:type="default" r:id="rId109"/>
          <w:pgSz w:w="11910" w:h="16850"/>
          <w:pgMar w:top="1540" w:right="340" w:bottom="1280" w:left="1480" w:header="727" w:footer="1098" w:gutter="0"/>
          <w:cols w:space="720"/>
        </w:sectPr>
      </w:pPr>
    </w:p>
    <w:p w:rsidR="009B63EF" w:rsidRDefault="009B63EF">
      <w:pPr>
        <w:pStyle w:val="a3"/>
        <w:spacing w:before="7"/>
        <w:ind w:left="0"/>
        <w:rPr>
          <w:sz w:val="28"/>
        </w:rPr>
      </w:pPr>
    </w:p>
    <w:p w:rsidR="009B63EF" w:rsidRDefault="001044CD">
      <w:pPr>
        <w:pStyle w:val="a3"/>
        <w:spacing w:before="90"/>
        <w:ind w:right="3101"/>
      </w:pPr>
      <w:r>
        <w:t>Б)</w:t>
      </w:r>
      <w:r>
        <w:rPr>
          <w:spacing w:val="-7"/>
        </w:rPr>
        <w:t xml:space="preserve"> </w:t>
      </w:r>
      <w:r>
        <w:t>обернено</w:t>
      </w:r>
      <w:r>
        <w:rPr>
          <w:spacing w:val="-7"/>
        </w:rPr>
        <w:t xml:space="preserve"> </w:t>
      </w:r>
      <w:r>
        <w:t>пропорційна</w:t>
      </w:r>
      <w:r>
        <w:rPr>
          <w:spacing w:val="-8"/>
        </w:rPr>
        <w:t xml:space="preserve"> </w:t>
      </w:r>
      <w:r>
        <w:t>дисоціації</w:t>
      </w:r>
      <w:r>
        <w:rPr>
          <w:spacing w:val="-7"/>
        </w:rPr>
        <w:t xml:space="preserve"> </w:t>
      </w:r>
      <w:r>
        <w:t>комплексу</w:t>
      </w:r>
      <w:r>
        <w:rPr>
          <w:spacing w:val="-7"/>
        </w:rPr>
        <w:t xml:space="preserve"> </w:t>
      </w:r>
      <w:r>
        <w:t xml:space="preserve">отрута-рецептор В) не залежить від </w:t>
      </w:r>
      <w:proofErr w:type="spellStart"/>
      <w:r>
        <w:t>ступіню</w:t>
      </w:r>
      <w:proofErr w:type="spellEnd"/>
      <w:r>
        <w:t xml:space="preserve"> дисоціації</w:t>
      </w:r>
    </w:p>
    <w:p w:rsidR="009B63EF" w:rsidRDefault="001044CD">
      <w:pPr>
        <w:pStyle w:val="a3"/>
      </w:pPr>
      <w:r>
        <w:t>Г)</w:t>
      </w:r>
      <w:r>
        <w:rPr>
          <w:spacing w:val="-5"/>
        </w:rPr>
        <w:t xml:space="preserve"> </w:t>
      </w:r>
      <w:r>
        <w:t>всі</w:t>
      </w:r>
      <w:r>
        <w:rPr>
          <w:spacing w:val="-2"/>
        </w:rPr>
        <w:t xml:space="preserve"> </w:t>
      </w:r>
      <w:r>
        <w:t>відповіді</w:t>
      </w:r>
      <w:r>
        <w:rPr>
          <w:spacing w:val="-1"/>
        </w:rPr>
        <w:t xml:space="preserve"> </w:t>
      </w:r>
      <w:r>
        <w:rPr>
          <w:spacing w:val="-2"/>
        </w:rPr>
        <w:t>невірні</w:t>
      </w:r>
    </w:p>
    <w:p w:rsidR="009B63EF" w:rsidRDefault="001044CD">
      <w:pPr>
        <w:pStyle w:val="2"/>
        <w:numPr>
          <w:ilvl w:val="0"/>
          <w:numId w:val="3"/>
        </w:numPr>
        <w:tabs>
          <w:tab w:val="left" w:pos="463"/>
        </w:tabs>
        <w:ind w:hanging="241"/>
      </w:pPr>
      <w:r>
        <w:t>Найменша</w:t>
      </w:r>
      <w:r>
        <w:rPr>
          <w:spacing w:val="-4"/>
        </w:rPr>
        <w:t xml:space="preserve"> </w:t>
      </w:r>
      <w:r>
        <w:t>енергія</w:t>
      </w:r>
      <w:r>
        <w:rPr>
          <w:spacing w:val="-3"/>
        </w:rPr>
        <w:t xml:space="preserve"> </w:t>
      </w:r>
      <w:r>
        <w:rPr>
          <w:spacing w:val="-2"/>
        </w:rPr>
        <w:t>зв’язку:</w:t>
      </w:r>
    </w:p>
    <w:p w:rsidR="009B63EF" w:rsidRDefault="001044CD">
      <w:pPr>
        <w:pStyle w:val="a3"/>
      </w:pPr>
      <w:r>
        <w:t>А)</w:t>
      </w:r>
      <w:r>
        <w:rPr>
          <w:spacing w:val="-3"/>
        </w:rPr>
        <w:t xml:space="preserve"> </w:t>
      </w:r>
      <w:r>
        <w:rPr>
          <w:spacing w:val="-2"/>
        </w:rPr>
        <w:t>іонний</w:t>
      </w:r>
    </w:p>
    <w:p w:rsidR="009B63EF" w:rsidRDefault="001044CD">
      <w:pPr>
        <w:pStyle w:val="a3"/>
        <w:ind w:right="8152"/>
      </w:pPr>
      <w:r>
        <w:t>Б)</w:t>
      </w:r>
      <w:r>
        <w:rPr>
          <w:spacing w:val="-15"/>
        </w:rPr>
        <w:t xml:space="preserve"> </w:t>
      </w:r>
      <w:r>
        <w:t>ковалентний В) водневий</w:t>
      </w:r>
    </w:p>
    <w:p w:rsidR="009B63EF" w:rsidRDefault="001044CD">
      <w:pPr>
        <w:pStyle w:val="a3"/>
      </w:pPr>
      <w:r>
        <w:t>Г)</w:t>
      </w:r>
      <w:r>
        <w:rPr>
          <w:spacing w:val="-4"/>
        </w:rPr>
        <w:t xml:space="preserve"> </w:t>
      </w:r>
      <w:proofErr w:type="spellStart"/>
      <w:r>
        <w:t>Ван-дер-</w:t>
      </w:r>
      <w:r>
        <w:rPr>
          <w:spacing w:val="-2"/>
        </w:rPr>
        <w:t>Ваальса</w:t>
      </w:r>
      <w:proofErr w:type="spellEnd"/>
    </w:p>
    <w:p w:rsidR="009B63EF" w:rsidRDefault="001044CD">
      <w:pPr>
        <w:pStyle w:val="2"/>
        <w:numPr>
          <w:ilvl w:val="0"/>
          <w:numId w:val="3"/>
        </w:numPr>
        <w:tabs>
          <w:tab w:val="left" w:pos="404"/>
        </w:tabs>
        <w:ind w:left="403" w:hanging="182"/>
      </w:pPr>
      <w:r>
        <w:t>Функції</w:t>
      </w:r>
      <w:r>
        <w:rPr>
          <w:spacing w:val="-2"/>
        </w:rPr>
        <w:t xml:space="preserve"> фосфоліпідів:</w:t>
      </w:r>
    </w:p>
    <w:p w:rsidR="009B63EF" w:rsidRDefault="001044CD">
      <w:pPr>
        <w:pStyle w:val="a3"/>
      </w:pPr>
      <w:r>
        <w:t>А)</w:t>
      </w:r>
      <w:r>
        <w:rPr>
          <w:spacing w:val="-3"/>
        </w:rPr>
        <w:t xml:space="preserve"> </w:t>
      </w:r>
      <w:r>
        <w:t>формування</w:t>
      </w:r>
      <w:r>
        <w:rPr>
          <w:spacing w:val="-1"/>
        </w:rPr>
        <w:t xml:space="preserve"> </w:t>
      </w:r>
      <w:r>
        <w:t>біологічних</w:t>
      </w:r>
      <w:r>
        <w:rPr>
          <w:spacing w:val="-1"/>
        </w:rPr>
        <w:t xml:space="preserve"> </w:t>
      </w:r>
      <w:r>
        <w:rPr>
          <w:spacing w:val="-2"/>
        </w:rPr>
        <w:t>мембран</w:t>
      </w:r>
    </w:p>
    <w:p w:rsidR="009B63EF" w:rsidRDefault="001044CD">
      <w:pPr>
        <w:pStyle w:val="a3"/>
        <w:spacing w:before="1"/>
        <w:ind w:right="1938"/>
      </w:pPr>
      <w:r>
        <w:t>Б)</w:t>
      </w:r>
      <w:r>
        <w:rPr>
          <w:spacing w:val="-4"/>
        </w:rPr>
        <w:t xml:space="preserve"> </w:t>
      </w:r>
      <w:r>
        <w:t>утворення</w:t>
      </w:r>
      <w:r>
        <w:rPr>
          <w:spacing w:val="-4"/>
        </w:rPr>
        <w:t xml:space="preserve"> </w:t>
      </w:r>
      <w:r>
        <w:t>комплексів</w:t>
      </w:r>
      <w:r>
        <w:rPr>
          <w:spacing w:val="-4"/>
        </w:rPr>
        <w:t xml:space="preserve"> </w:t>
      </w:r>
      <w:r>
        <w:t>з</w:t>
      </w:r>
      <w:r>
        <w:rPr>
          <w:spacing w:val="-4"/>
        </w:rPr>
        <w:t xml:space="preserve"> </w:t>
      </w:r>
      <w:r>
        <w:t>холестерину</w:t>
      </w:r>
      <w:r>
        <w:rPr>
          <w:spacing w:val="-4"/>
        </w:rPr>
        <w:t xml:space="preserve"> </w:t>
      </w:r>
      <w:r>
        <w:t>та</w:t>
      </w:r>
      <w:r>
        <w:rPr>
          <w:spacing w:val="-4"/>
        </w:rPr>
        <w:t xml:space="preserve"> </w:t>
      </w:r>
      <w:r>
        <w:t>полярних</w:t>
      </w:r>
      <w:r>
        <w:rPr>
          <w:spacing w:val="-4"/>
        </w:rPr>
        <w:t xml:space="preserve"> </w:t>
      </w:r>
      <w:r>
        <w:t>груп</w:t>
      </w:r>
      <w:r>
        <w:rPr>
          <w:spacing w:val="-6"/>
        </w:rPr>
        <w:t xml:space="preserve"> </w:t>
      </w:r>
      <w:r>
        <w:t>білкових</w:t>
      </w:r>
      <w:r>
        <w:rPr>
          <w:spacing w:val="-4"/>
        </w:rPr>
        <w:t xml:space="preserve"> </w:t>
      </w:r>
      <w:r>
        <w:t>молекул В) участь у синтезі білка</w:t>
      </w:r>
    </w:p>
    <w:p w:rsidR="009B63EF" w:rsidRDefault="001044CD">
      <w:pPr>
        <w:pStyle w:val="a3"/>
      </w:pPr>
      <w:r>
        <w:t>Г)</w:t>
      </w:r>
      <w:r>
        <w:rPr>
          <w:spacing w:val="-2"/>
        </w:rPr>
        <w:t xml:space="preserve"> </w:t>
      </w:r>
      <w:r>
        <w:t>вірні</w:t>
      </w:r>
      <w:r>
        <w:rPr>
          <w:spacing w:val="-1"/>
        </w:rPr>
        <w:t xml:space="preserve"> </w:t>
      </w:r>
      <w:r>
        <w:t>відповіді А</w:t>
      </w:r>
      <w:r>
        <w:rPr>
          <w:spacing w:val="-2"/>
        </w:rPr>
        <w:t xml:space="preserve"> </w:t>
      </w:r>
      <w:r>
        <w:t>і</w:t>
      </w:r>
      <w:r>
        <w:rPr>
          <w:spacing w:val="-2"/>
        </w:rPr>
        <w:t xml:space="preserve"> </w:t>
      </w:r>
      <w:r>
        <w:rPr>
          <w:spacing w:val="-10"/>
        </w:rPr>
        <w:t>В</w:t>
      </w:r>
    </w:p>
    <w:p w:rsidR="009B63EF" w:rsidRDefault="001044CD">
      <w:pPr>
        <w:pStyle w:val="2"/>
        <w:numPr>
          <w:ilvl w:val="0"/>
          <w:numId w:val="3"/>
        </w:numPr>
        <w:tabs>
          <w:tab w:val="left" w:pos="463"/>
        </w:tabs>
        <w:ind w:hanging="241"/>
      </w:pPr>
      <w:r>
        <w:t>Розподіл</w:t>
      </w:r>
      <w:r>
        <w:rPr>
          <w:spacing w:val="-4"/>
        </w:rPr>
        <w:t xml:space="preserve"> </w:t>
      </w:r>
      <w:r>
        <w:t>токсиканту</w:t>
      </w:r>
      <w:r>
        <w:rPr>
          <w:spacing w:val="-3"/>
        </w:rPr>
        <w:t xml:space="preserve"> </w:t>
      </w:r>
      <w:r>
        <w:t>в</w:t>
      </w:r>
      <w:r>
        <w:rPr>
          <w:spacing w:val="-2"/>
        </w:rPr>
        <w:t xml:space="preserve"> </w:t>
      </w:r>
      <w:r>
        <w:t>органах</w:t>
      </w:r>
      <w:r>
        <w:rPr>
          <w:spacing w:val="-2"/>
        </w:rPr>
        <w:t xml:space="preserve"> </w:t>
      </w:r>
      <w:r>
        <w:t>і</w:t>
      </w:r>
      <w:r>
        <w:rPr>
          <w:spacing w:val="-2"/>
        </w:rPr>
        <w:t xml:space="preserve"> </w:t>
      </w:r>
      <w:r>
        <w:t>тканинах</w:t>
      </w:r>
      <w:r>
        <w:rPr>
          <w:spacing w:val="-4"/>
        </w:rPr>
        <w:t xml:space="preserve"> </w:t>
      </w:r>
      <w:r>
        <w:t>прямо</w:t>
      </w:r>
      <w:r>
        <w:rPr>
          <w:spacing w:val="-2"/>
        </w:rPr>
        <w:t xml:space="preserve"> </w:t>
      </w:r>
      <w:r>
        <w:t>пропорційний</w:t>
      </w:r>
      <w:r>
        <w:rPr>
          <w:spacing w:val="-3"/>
        </w:rPr>
        <w:t xml:space="preserve"> </w:t>
      </w:r>
      <w:r>
        <w:rPr>
          <w:spacing w:val="-2"/>
        </w:rPr>
        <w:t>його:</w:t>
      </w:r>
    </w:p>
    <w:p w:rsidR="009B63EF" w:rsidRDefault="001044CD">
      <w:pPr>
        <w:pStyle w:val="a3"/>
        <w:ind w:right="7607"/>
      </w:pPr>
      <w:r>
        <w:t>А)</w:t>
      </w:r>
      <w:r>
        <w:rPr>
          <w:spacing w:val="-15"/>
        </w:rPr>
        <w:t xml:space="preserve"> </w:t>
      </w:r>
      <w:proofErr w:type="spellStart"/>
      <w:r>
        <w:t>ліпідорозчинності</w:t>
      </w:r>
      <w:proofErr w:type="spellEnd"/>
      <w:r>
        <w:t xml:space="preserve"> Б) </w:t>
      </w:r>
      <w:proofErr w:type="spellStart"/>
      <w:r>
        <w:t>водорозчинності</w:t>
      </w:r>
      <w:proofErr w:type="spellEnd"/>
    </w:p>
    <w:p w:rsidR="009B63EF" w:rsidRDefault="001044CD">
      <w:pPr>
        <w:pStyle w:val="a3"/>
        <w:ind w:right="6562"/>
      </w:pPr>
      <w:r>
        <w:t>В) розміру молекулярної маси Г)</w:t>
      </w:r>
      <w:r>
        <w:rPr>
          <w:spacing w:val="-13"/>
        </w:rPr>
        <w:t xml:space="preserve"> </w:t>
      </w:r>
      <w:r>
        <w:t>нестабільності</w:t>
      </w:r>
      <w:r>
        <w:rPr>
          <w:spacing w:val="-12"/>
        </w:rPr>
        <w:t xml:space="preserve"> </w:t>
      </w:r>
      <w:r>
        <w:t>в</w:t>
      </w:r>
      <w:r>
        <w:rPr>
          <w:spacing w:val="-13"/>
        </w:rPr>
        <w:t xml:space="preserve"> </w:t>
      </w:r>
      <w:r>
        <w:t>середовищі</w:t>
      </w:r>
    </w:p>
    <w:p w:rsidR="009B63EF" w:rsidRDefault="001044CD">
      <w:pPr>
        <w:pStyle w:val="2"/>
        <w:numPr>
          <w:ilvl w:val="0"/>
          <w:numId w:val="3"/>
        </w:numPr>
        <w:tabs>
          <w:tab w:val="left" w:pos="463"/>
        </w:tabs>
        <w:ind w:hanging="241"/>
      </w:pPr>
      <w:r>
        <w:t>В</w:t>
      </w:r>
      <w:r>
        <w:rPr>
          <w:spacing w:val="-3"/>
        </w:rPr>
        <w:t xml:space="preserve"> </w:t>
      </w:r>
      <w:r>
        <w:t>залежності</w:t>
      </w:r>
      <w:r>
        <w:rPr>
          <w:spacing w:val="-3"/>
        </w:rPr>
        <w:t xml:space="preserve"> </w:t>
      </w:r>
      <w:r>
        <w:t>від</w:t>
      </w:r>
      <w:r>
        <w:rPr>
          <w:spacing w:val="-1"/>
        </w:rPr>
        <w:t xml:space="preserve"> </w:t>
      </w:r>
      <w:r>
        <w:t>пори</w:t>
      </w:r>
      <w:r>
        <w:rPr>
          <w:spacing w:val="-2"/>
        </w:rPr>
        <w:t xml:space="preserve"> </w:t>
      </w:r>
      <w:r>
        <w:t>року</w:t>
      </w:r>
      <w:r>
        <w:rPr>
          <w:spacing w:val="-2"/>
        </w:rPr>
        <w:t xml:space="preserve"> </w:t>
      </w:r>
      <w:r>
        <w:t>можна</w:t>
      </w:r>
      <w:r>
        <w:rPr>
          <w:spacing w:val="-2"/>
        </w:rPr>
        <w:t xml:space="preserve"> </w:t>
      </w:r>
      <w:r>
        <w:t>судити</w:t>
      </w:r>
      <w:r>
        <w:rPr>
          <w:spacing w:val="-4"/>
        </w:rPr>
        <w:t xml:space="preserve"> </w:t>
      </w:r>
      <w:r>
        <w:t>про</w:t>
      </w:r>
      <w:r>
        <w:rPr>
          <w:spacing w:val="-2"/>
        </w:rPr>
        <w:t xml:space="preserve"> </w:t>
      </w:r>
      <w:r>
        <w:t>токсичність</w:t>
      </w:r>
      <w:r>
        <w:rPr>
          <w:spacing w:val="-2"/>
        </w:rPr>
        <w:t xml:space="preserve"> </w:t>
      </w:r>
      <w:r>
        <w:t>ОР</w:t>
      </w:r>
      <w:r>
        <w:rPr>
          <w:spacing w:val="-2"/>
        </w:rPr>
        <w:t xml:space="preserve"> </w:t>
      </w:r>
      <w:r>
        <w:t>яка</w:t>
      </w:r>
      <w:r>
        <w:rPr>
          <w:spacing w:val="-2"/>
        </w:rPr>
        <w:t xml:space="preserve"> </w:t>
      </w:r>
      <w:r>
        <w:rPr>
          <w:spacing w:val="-4"/>
        </w:rPr>
        <w:t>має:</w:t>
      </w:r>
    </w:p>
    <w:p w:rsidR="009B63EF" w:rsidRDefault="001044CD">
      <w:pPr>
        <w:pStyle w:val="a3"/>
        <w:ind w:right="6143"/>
      </w:pPr>
      <w:r>
        <w:t>А)</w:t>
      </w:r>
      <w:r>
        <w:rPr>
          <w:spacing w:val="-11"/>
        </w:rPr>
        <w:t xml:space="preserve"> </w:t>
      </w:r>
      <w:r>
        <w:t>високу</w:t>
      </w:r>
      <w:r>
        <w:rPr>
          <w:spacing w:val="-9"/>
        </w:rPr>
        <w:t xml:space="preserve"> </w:t>
      </w:r>
      <w:r>
        <w:t>стабільність</w:t>
      </w:r>
      <w:r>
        <w:rPr>
          <w:spacing w:val="-11"/>
        </w:rPr>
        <w:t xml:space="preserve"> </w:t>
      </w:r>
      <w:r>
        <w:t>у</w:t>
      </w:r>
      <w:r>
        <w:rPr>
          <w:spacing w:val="-9"/>
        </w:rPr>
        <w:t xml:space="preserve"> </w:t>
      </w:r>
      <w:r>
        <w:t>середовищі Б) вис</w:t>
      </w:r>
      <w:r>
        <w:t>оку температуру плавлення</w:t>
      </w:r>
      <w:r>
        <w:rPr>
          <w:spacing w:val="40"/>
        </w:rPr>
        <w:t xml:space="preserve"> </w:t>
      </w:r>
      <w:r>
        <w:t>В) низьку температуру кипіння</w:t>
      </w:r>
    </w:p>
    <w:p w:rsidR="009B63EF" w:rsidRDefault="001044CD">
      <w:pPr>
        <w:pStyle w:val="a3"/>
      </w:pPr>
      <w:r>
        <w:t>Г)</w:t>
      </w:r>
      <w:r>
        <w:rPr>
          <w:spacing w:val="-3"/>
        </w:rPr>
        <w:t xml:space="preserve"> </w:t>
      </w:r>
      <w:r>
        <w:t>низьку</w:t>
      </w:r>
      <w:r>
        <w:rPr>
          <w:spacing w:val="-3"/>
        </w:rPr>
        <w:t xml:space="preserve"> </w:t>
      </w:r>
      <w:r>
        <w:t>температуру</w:t>
      </w:r>
      <w:r>
        <w:rPr>
          <w:spacing w:val="-3"/>
        </w:rPr>
        <w:t xml:space="preserve"> </w:t>
      </w:r>
      <w:r>
        <w:rPr>
          <w:spacing w:val="-2"/>
        </w:rPr>
        <w:t>плавлення</w:t>
      </w:r>
    </w:p>
    <w:p w:rsidR="009B63EF" w:rsidRDefault="001044CD">
      <w:pPr>
        <w:pStyle w:val="2"/>
        <w:numPr>
          <w:ilvl w:val="0"/>
          <w:numId w:val="3"/>
        </w:numPr>
        <w:tabs>
          <w:tab w:val="left" w:pos="583"/>
        </w:tabs>
        <w:spacing w:before="1"/>
        <w:ind w:left="582" w:hanging="361"/>
      </w:pPr>
      <w:proofErr w:type="spellStart"/>
      <w:r>
        <w:t>Одномоментна</w:t>
      </w:r>
      <w:proofErr w:type="spellEnd"/>
      <w:r>
        <w:rPr>
          <w:spacing w:val="-1"/>
        </w:rPr>
        <w:t xml:space="preserve"> </w:t>
      </w:r>
      <w:r>
        <w:t>дія</w:t>
      </w:r>
      <w:r>
        <w:rPr>
          <w:spacing w:val="-1"/>
        </w:rPr>
        <w:t xml:space="preserve"> </w:t>
      </w:r>
      <w:r>
        <w:t>ОР –</w:t>
      </w:r>
      <w:r>
        <w:rPr>
          <w:spacing w:val="-1"/>
        </w:rPr>
        <w:t xml:space="preserve"> </w:t>
      </w:r>
      <w:r>
        <w:rPr>
          <w:spacing w:val="-5"/>
        </w:rPr>
        <w:t>це:</w:t>
      </w:r>
    </w:p>
    <w:p w:rsidR="009B63EF" w:rsidRDefault="001044CD">
      <w:pPr>
        <w:pStyle w:val="a3"/>
        <w:ind w:right="8432"/>
      </w:pPr>
      <w:r>
        <w:t>А)</w:t>
      </w:r>
      <w:r>
        <w:rPr>
          <w:spacing w:val="-15"/>
        </w:rPr>
        <w:t xml:space="preserve"> </w:t>
      </w:r>
      <w:r>
        <w:t>комбінація Б) сукцесія</w:t>
      </w:r>
      <w:r>
        <w:rPr>
          <w:spacing w:val="40"/>
        </w:rPr>
        <w:t xml:space="preserve"> </w:t>
      </w:r>
      <w:r>
        <w:t xml:space="preserve">В) </w:t>
      </w:r>
      <w:proofErr w:type="spellStart"/>
      <w:r>
        <w:t>коергізм</w:t>
      </w:r>
      <w:proofErr w:type="spellEnd"/>
      <w:r>
        <w:rPr>
          <w:spacing w:val="40"/>
        </w:rPr>
        <w:t xml:space="preserve"> </w:t>
      </w:r>
      <w:r>
        <w:t>Г) сумація</w:t>
      </w:r>
    </w:p>
    <w:p w:rsidR="009B63EF" w:rsidRDefault="001044CD">
      <w:pPr>
        <w:pStyle w:val="2"/>
        <w:numPr>
          <w:ilvl w:val="0"/>
          <w:numId w:val="3"/>
        </w:numPr>
        <w:tabs>
          <w:tab w:val="left" w:pos="583"/>
        </w:tabs>
        <w:ind w:left="582" w:hanging="361"/>
      </w:pPr>
      <w:r>
        <w:rPr>
          <w:spacing w:val="-2"/>
        </w:rPr>
        <w:t>Елімінація:</w:t>
      </w:r>
    </w:p>
    <w:p w:rsidR="009B63EF" w:rsidRDefault="001044CD">
      <w:pPr>
        <w:pStyle w:val="a3"/>
        <w:ind w:right="6562"/>
      </w:pPr>
      <w:r>
        <w:t>А)</w:t>
      </w:r>
      <w:r>
        <w:rPr>
          <w:spacing w:val="-10"/>
        </w:rPr>
        <w:t xml:space="preserve"> </w:t>
      </w:r>
      <w:r>
        <w:t>накопичення</w:t>
      </w:r>
      <w:r>
        <w:rPr>
          <w:spacing w:val="-8"/>
        </w:rPr>
        <w:t xml:space="preserve"> </w:t>
      </w:r>
      <w:r>
        <w:t>ОР</w:t>
      </w:r>
      <w:r>
        <w:rPr>
          <w:spacing w:val="-9"/>
        </w:rPr>
        <w:t xml:space="preserve"> </w:t>
      </w:r>
      <w:r>
        <w:t>в</w:t>
      </w:r>
      <w:r>
        <w:rPr>
          <w:spacing w:val="-9"/>
        </w:rPr>
        <w:t xml:space="preserve"> </w:t>
      </w:r>
      <w:r>
        <w:t>організмі Б) виведення ОР з організму</w:t>
      </w:r>
    </w:p>
    <w:p w:rsidR="009B63EF" w:rsidRDefault="001044CD">
      <w:pPr>
        <w:pStyle w:val="a3"/>
        <w:ind w:right="5206"/>
      </w:pPr>
      <w:r>
        <w:t>В)</w:t>
      </w:r>
      <w:r>
        <w:rPr>
          <w:spacing w:val="-6"/>
        </w:rPr>
        <w:t xml:space="preserve"> </w:t>
      </w:r>
      <w:r>
        <w:t>стійкий</w:t>
      </w:r>
      <w:r>
        <w:rPr>
          <w:spacing w:val="-6"/>
        </w:rPr>
        <w:t xml:space="preserve"> </w:t>
      </w:r>
      <w:r>
        <w:t>рівноважний</w:t>
      </w:r>
      <w:r>
        <w:rPr>
          <w:spacing w:val="-6"/>
        </w:rPr>
        <w:t xml:space="preserve"> </w:t>
      </w:r>
      <w:r>
        <w:t>стан</w:t>
      </w:r>
      <w:r>
        <w:rPr>
          <w:spacing w:val="-6"/>
        </w:rPr>
        <w:t xml:space="preserve"> </w:t>
      </w:r>
      <w:r>
        <w:t>ОР</w:t>
      </w:r>
      <w:r>
        <w:rPr>
          <w:spacing w:val="-7"/>
        </w:rPr>
        <w:t xml:space="preserve"> </w:t>
      </w:r>
      <w:r>
        <w:t>в</w:t>
      </w:r>
      <w:r>
        <w:rPr>
          <w:spacing w:val="-7"/>
        </w:rPr>
        <w:t xml:space="preserve"> </w:t>
      </w:r>
      <w:r>
        <w:t>організмі Г) вірні відповіді А і В</w:t>
      </w:r>
    </w:p>
    <w:p w:rsidR="009B63EF" w:rsidRDefault="001044CD">
      <w:pPr>
        <w:pStyle w:val="2"/>
        <w:numPr>
          <w:ilvl w:val="0"/>
          <w:numId w:val="3"/>
        </w:numPr>
        <w:tabs>
          <w:tab w:val="left" w:pos="583"/>
        </w:tabs>
        <w:ind w:left="222" w:right="1356" w:firstLine="0"/>
      </w:pPr>
      <w:r>
        <w:t>Область</w:t>
      </w:r>
      <w:r>
        <w:rPr>
          <w:spacing w:val="-6"/>
        </w:rPr>
        <w:t xml:space="preserve"> </w:t>
      </w:r>
      <w:r>
        <w:t>токсикології,</w:t>
      </w:r>
      <w:r>
        <w:rPr>
          <w:spacing w:val="-5"/>
        </w:rPr>
        <w:t xml:space="preserve"> </w:t>
      </w:r>
      <w:r>
        <w:t>що</w:t>
      </w:r>
      <w:r>
        <w:rPr>
          <w:spacing w:val="-5"/>
        </w:rPr>
        <w:t xml:space="preserve"> </w:t>
      </w:r>
      <w:r>
        <w:t>вивчає</w:t>
      </w:r>
      <w:r>
        <w:rPr>
          <w:spacing w:val="-5"/>
        </w:rPr>
        <w:t xml:space="preserve"> </w:t>
      </w:r>
      <w:r>
        <w:t>процеси</w:t>
      </w:r>
      <w:r>
        <w:rPr>
          <w:spacing w:val="-5"/>
        </w:rPr>
        <w:t xml:space="preserve"> </w:t>
      </w:r>
      <w:r>
        <w:t>проходження</w:t>
      </w:r>
      <w:r>
        <w:rPr>
          <w:spacing w:val="-5"/>
        </w:rPr>
        <w:t xml:space="preserve"> </w:t>
      </w:r>
      <w:r>
        <w:t>ОР</w:t>
      </w:r>
      <w:r>
        <w:rPr>
          <w:spacing w:val="-5"/>
        </w:rPr>
        <w:t xml:space="preserve"> </w:t>
      </w:r>
      <w:r>
        <w:t>через</w:t>
      </w:r>
      <w:r>
        <w:rPr>
          <w:spacing w:val="-5"/>
        </w:rPr>
        <w:t xml:space="preserve"> </w:t>
      </w:r>
      <w:r>
        <w:t xml:space="preserve">організм, </w:t>
      </w:r>
      <w:r>
        <w:rPr>
          <w:spacing w:val="-2"/>
        </w:rPr>
        <w:t>називається:</w:t>
      </w:r>
    </w:p>
    <w:p w:rsidR="009B63EF" w:rsidRDefault="001044CD">
      <w:pPr>
        <w:pStyle w:val="a3"/>
        <w:ind w:right="7841"/>
      </w:pPr>
      <w:r>
        <w:t xml:space="preserve">А) </w:t>
      </w:r>
      <w:proofErr w:type="spellStart"/>
      <w:r>
        <w:t>екотоксикологія</w:t>
      </w:r>
      <w:proofErr w:type="spellEnd"/>
      <w:r>
        <w:t xml:space="preserve"> Б)</w:t>
      </w:r>
      <w:r>
        <w:rPr>
          <w:spacing w:val="-15"/>
        </w:rPr>
        <w:t xml:space="preserve"> </w:t>
      </w:r>
      <w:proofErr w:type="spellStart"/>
      <w:r>
        <w:t>хемобіокинетика</w:t>
      </w:r>
      <w:proofErr w:type="spellEnd"/>
      <w:r>
        <w:t xml:space="preserve"> В) </w:t>
      </w:r>
      <w:proofErr w:type="spellStart"/>
      <w:r>
        <w:t>токсикометрія</w:t>
      </w:r>
      <w:proofErr w:type="spellEnd"/>
      <w:r>
        <w:rPr>
          <w:spacing w:val="40"/>
        </w:rPr>
        <w:t xml:space="preserve"> </w:t>
      </w:r>
      <w:r>
        <w:t>Г)</w:t>
      </w:r>
      <w:r>
        <w:rPr>
          <w:spacing w:val="-15"/>
        </w:rPr>
        <w:t xml:space="preserve"> </w:t>
      </w:r>
      <w:proofErr w:type="spellStart"/>
      <w:r>
        <w:t>токсикодинаміка</w:t>
      </w:r>
      <w:proofErr w:type="spellEnd"/>
    </w:p>
    <w:p w:rsidR="009B63EF" w:rsidRDefault="001044CD">
      <w:pPr>
        <w:pStyle w:val="2"/>
        <w:numPr>
          <w:ilvl w:val="0"/>
          <w:numId w:val="3"/>
        </w:numPr>
        <w:tabs>
          <w:tab w:val="left" w:pos="583"/>
        </w:tabs>
        <w:ind w:left="582" w:hanging="361"/>
      </w:pPr>
      <w:r>
        <w:t>Частинки</w:t>
      </w:r>
      <w:r>
        <w:rPr>
          <w:spacing w:val="-5"/>
        </w:rPr>
        <w:t xml:space="preserve"> </w:t>
      </w:r>
      <w:r>
        <w:t>розміром</w:t>
      </w:r>
      <w:r>
        <w:rPr>
          <w:spacing w:val="-2"/>
        </w:rPr>
        <w:t xml:space="preserve"> </w:t>
      </w:r>
      <w:r>
        <w:t>3-10</w:t>
      </w:r>
      <w:r>
        <w:rPr>
          <w:spacing w:val="-3"/>
        </w:rPr>
        <w:t xml:space="preserve"> </w:t>
      </w:r>
      <w:r>
        <w:t>мкм</w:t>
      </w:r>
      <w:r>
        <w:rPr>
          <w:spacing w:val="-3"/>
        </w:rPr>
        <w:t xml:space="preserve"> </w:t>
      </w:r>
      <w:r>
        <w:t>осідають</w:t>
      </w:r>
      <w:r>
        <w:rPr>
          <w:spacing w:val="-2"/>
        </w:rPr>
        <w:t xml:space="preserve"> </w:t>
      </w:r>
      <w:r>
        <w:rPr>
          <w:spacing w:val="-5"/>
        </w:rPr>
        <w:t>у:</w:t>
      </w:r>
    </w:p>
    <w:p w:rsidR="009B63EF" w:rsidRDefault="001044CD">
      <w:pPr>
        <w:pStyle w:val="a3"/>
        <w:ind w:right="6846"/>
        <w:jc w:val="both"/>
      </w:pPr>
      <w:r>
        <w:t>А)</w:t>
      </w:r>
      <w:r>
        <w:rPr>
          <w:spacing w:val="-13"/>
        </w:rPr>
        <w:t xml:space="preserve"> </w:t>
      </w:r>
      <w:r>
        <w:t>нижніх</w:t>
      </w:r>
      <w:r>
        <w:rPr>
          <w:spacing w:val="-11"/>
        </w:rPr>
        <w:t xml:space="preserve"> </w:t>
      </w:r>
      <w:r>
        <w:t>дихальних</w:t>
      </w:r>
      <w:r>
        <w:rPr>
          <w:spacing w:val="-11"/>
        </w:rPr>
        <w:t xml:space="preserve"> </w:t>
      </w:r>
      <w:r>
        <w:t>шляхах Б)</w:t>
      </w:r>
      <w:r>
        <w:rPr>
          <w:spacing w:val="-13"/>
        </w:rPr>
        <w:t xml:space="preserve"> </w:t>
      </w:r>
      <w:r>
        <w:t>верхніх</w:t>
      </w:r>
      <w:r>
        <w:rPr>
          <w:spacing w:val="-12"/>
        </w:rPr>
        <w:t xml:space="preserve"> </w:t>
      </w:r>
      <w:r>
        <w:t>дихальних</w:t>
      </w:r>
      <w:r>
        <w:rPr>
          <w:spacing w:val="-12"/>
        </w:rPr>
        <w:t xml:space="preserve"> </w:t>
      </w:r>
      <w:r>
        <w:t>шляхах В) носових ходах</w:t>
      </w:r>
    </w:p>
    <w:p w:rsidR="009B63EF" w:rsidRDefault="001044CD">
      <w:pPr>
        <w:pStyle w:val="a3"/>
        <w:jc w:val="both"/>
      </w:pPr>
      <w:r>
        <w:t>Г)</w:t>
      </w:r>
      <w:r>
        <w:rPr>
          <w:spacing w:val="-2"/>
        </w:rPr>
        <w:t xml:space="preserve"> носоглотці</w:t>
      </w:r>
    </w:p>
    <w:p w:rsidR="009B63EF" w:rsidRDefault="001044CD">
      <w:pPr>
        <w:pStyle w:val="2"/>
        <w:numPr>
          <w:ilvl w:val="0"/>
          <w:numId w:val="3"/>
        </w:numPr>
        <w:tabs>
          <w:tab w:val="left" w:pos="583"/>
        </w:tabs>
        <w:ind w:left="582" w:hanging="361"/>
      </w:pPr>
      <w:r>
        <w:t>Середовище</w:t>
      </w:r>
      <w:r>
        <w:rPr>
          <w:spacing w:val="-5"/>
        </w:rPr>
        <w:t xml:space="preserve"> </w:t>
      </w:r>
      <w:r>
        <w:t>кишкового</w:t>
      </w:r>
      <w:r>
        <w:rPr>
          <w:spacing w:val="-3"/>
        </w:rPr>
        <w:t xml:space="preserve"> </w:t>
      </w:r>
      <w:r>
        <w:t>соку</w:t>
      </w:r>
      <w:r>
        <w:rPr>
          <w:spacing w:val="-3"/>
        </w:rPr>
        <w:t xml:space="preserve"> </w:t>
      </w:r>
      <w:r>
        <w:rPr>
          <w:spacing w:val="-4"/>
        </w:rPr>
        <w:t>може:</w:t>
      </w:r>
    </w:p>
    <w:p w:rsidR="009B63EF" w:rsidRDefault="001044CD">
      <w:pPr>
        <w:pStyle w:val="a3"/>
      </w:pPr>
      <w:r>
        <w:t>А)</w:t>
      </w:r>
      <w:r>
        <w:rPr>
          <w:spacing w:val="-3"/>
        </w:rPr>
        <w:t xml:space="preserve"> </w:t>
      </w:r>
      <w:r>
        <w:t xml:space="preserve">сприяти </w:t>
      </w:r>
      <w:r>
        <w:rPr>
          <w:spacing w:val="-2"/>
        </w:rPr>
        <w:t>резорбції</w:t>
      </w:r>
    </w:p>
    <w:p w:rsidR="009B63EF" w:rsidRDefault="001044CD">
      <w:pPr>
        <w:pStyle w:val="a3"/>
        <w:spacing w:line="275" w:lineRule="exact"/>
      </w:pPr>
      <w:r>
        <w:t>Б)</w:t>
      </w:r>
      <w:r>
        <w:rPr>
          <w:spacing w:val="-3"/>
        </w:rPr>
        <w:t xml:space="preserve"> </w:t>
      </w:r>
      <w:r>
        <w:t>зменшувати</w:t>
      </w:r>
      <w:r>
        <w:rPr>
          <w:spacing w:val="-2"/>
        </w:rPr>
        <w:t xml:space="preserve"> резорбцію</w:t>
      </w:r>
    </w:p>
    <w:p w:rsidR="009B63EF" w:rsidRDefault="001044CD">
      <w:pPr>
        <w:pStyle w:val="a3"/>
        <w:spacing w:line="275" w:lineRule="exact"/>
      </w:pPr>
      <w:r>
        <w:t>В)</w:t>
      </w:r>
      <w:r>
        <w:rPr>
          <w:spacing w:val="-2"/>
        </w:rPr>
        <w:t xml:space="preserve"> </w:t>
      </w:r>
      <w:r>
        <w:t>утворювати</w:t>
      </w:r>
      <w:r>
        <w:rPr>
          <w:spacing w:val="-1"/>
        </w:rPr>
        <w:t xml:space="preserve"> </w:t>
      </w:r>
      <w:r>
        <w:t>комплекси</w:t>
      </w:r>
      <w:r>
        <w:rPr>
          <w:spacing w:val="-2"/>
        </w:rPr>
        <w:t xml:space="preserve"> </w:t>
      </w:r>
      <w:r>
        <w:t>з</w:t>
      </w:r>
      <w:r>
        <w:rPr>
          <w:spacing w:val="-1"/>
        </w:rPr>
        <w:t xml:space="preserve"> </w:t>
      </w:r>
      <w:r>
        <w:rPr>
          <w:spacing w:val="-2"/>
        </w:rPr>
        <w:t>основами</w:t>
      </w:r>
    </w:p>
    <w:p w:rsidR="009B63EF" w:rsidRDefault="009B63EF">
      <w:pPr>
        <w:spacing w:line="275" w:lineRule="exact"/>
        <w:sectPr w:rsidR="009B63EF">
          <w:headerReference w:type="default" r:id="rId110"/>
          <w:footerReference w:type="default" r:id="rId111"/>
          <w:pgSz w:w="11910" w:h="16850"/>
          <w:pgMar w:top="1540" w:right="340" w:bottom="1280" w:left="1480" w:header="727" w:footer="1098" w:gutter="0"/>
          <w:cols w:space="720"/>
        </w:sectPr>
      </w:pPr>
    </w:p>
    <w:p w:rsidR="009B63EF" w:rsidRDefault="009B63EF">
      <w:pPr>
        <w:pStyle w:val="a3"/>
        <w:spacing w:before="7"/>
        <w:ind w:left="0"/>
        <w:rPr>
          <w:sz w:val="28"/>
        </w:rPr>
      </w:pPr>
    </w:p>
    <w:p w:rsidR="009B63EF" w:rsidRDefault="001044CD">
      <w:pPr>
        <w:pStyle w:val="a3"/>
        <w:spacing w:before="90"/>
      </w:pPr>
      <w:r>
        <w:t>Г)</w:t>
      </w:r>
      <w:r>
        <w:rPr>
          <w:spacing w:val="-5"/>
        </w:rPr>
        <w:t xml:space="preserve"> </w:t>
      </w:r>
      <w:r>
        <w:t>всі</w:t>
      </w:r>
      <w:r>
        <w:rPr>
          <w:spacing w:val="-2"/>
        </w:rPr>
        <w:t xml:space="preserve"> </w:t>
      </w:r>
      <w:r>
        <w:t>відповіді</w:t>
      </w:r>
      <w:r>
        <w:rPr>
          <w:spacing w:val="-1"/>
        </w:rPr>
        <w:t xml:space="preserve"> </w:t>
      </w:r>
      <w:r>
        <w:rPr>
          <w:spacing w:val="-4"/>
        </w:rPr>
        <w:t>вірні</w:t>
      </w:r>
    </w:p>
    <w:p w:rsidR="009B63EF" w:rsidRDefault="001044CD">
      <w:pPr>
        <w:pStyle w:val="2"/>
        <w:numPr>
          <w:ilvl w:val="0"/>
          <w:numId w:val="3"/>
        </w:numPr>
        <w:tabs>
          <w:tab w:val="left" w:pos="583"/>
        </w:tabs>
        <w:ind w:left="582" w:hanging="361"/>
      </w:pPr>
      <w:r>
        <w:t>Перехід</w:t>
      </w:r>
      <w:r>
        <w:rPr>
          <w:spacing w:val="-2"/>
        </w:rPr>
        <w:t xml:space="preserve"> </w:t>
      </w:r>
      <w:r>
        <w:t>ОР</w:t>
      </w:r>
      <w:r>
        <w:rPr>
          <w:spacing w:val="-1"/>
        </w:rPr>
        <w:t xml:space="preserve"> </w:t>
      </w:r>
      <w:r>
        <w:t>в</w:t>
      </w:r>
      <w:r>
        <w:rPr>
          <w:spacing w:val="-2"/>
        </w:rPr>
        <w:t xml:space="preserve"> </w:t>
      </w:r>
      <w:r>
        <w:t>кров</w:t>
      </w:r>
      <w:r>
        <w:rPr>
          <w:spacing w:val="-3"/>
        </w:rPr>
        <w:t xml:space="preserve"> </w:t>
      </w:r>
      <w:r>
        <w:t>залежить</w:t>
      </w:r>
      <w:r>
        <w:rPr>
          <w:spacing w:val="-2"/>
        </w:rPr>
        <w:t xml:space="preserve"> </w:t>
      </w:r>
      <w:r>
        <w:t>від здатності</w:t>
      </w:r>
      <w:r>
        <w:rPr>
          <w:spacing w:val="-2"/>
        </w:rPr>
        <w:t xml:space="preserve"> </w:t>
      </w:r>
      <w:r>
        <w:t>розчинятися</w:t>
      </w:r>
      <w:r>
        <w:rPr>
          <w:spacing w:val="-2"/>
        </w:rPr>
        <w:t xml:space="preserve"> </w:t>
      </w:r>
      <w:r>
        <w:rPr>
          <w:spacing w:val="-5"/>
        </w:rPr>
        <w:t>у:</w:t>
      </w:r>
    </w:p>
    <w:p w:rsidR="009B63EF" w:rsidRDefault="001044CD">
      <w:pPr>
        <w:pStyle w:val="a3"/>
      </w:pPr>
      <w:r>
        <w:t>А)</w:t>
      </w:r>
      <w:r>
        <w:rPr>
          <w:spacing w:val="-1"/>
        </w:rPr>
        <w:t xml:space="preserve"> </w:t>
      </w:r>
      <w:r>
        <w:rPr>
          <w:spacing w:val="-2"/>
        </w:rPr>
        <w:t>ліпідах</w:t>
      </w:r>
    </w:p>
    <w:p w:rsidR="009B63EF" w:rsidRDefault="001044CD">
      <w:pPr>
        <w:pStyle w:val="a3"/>
        <w:ind w:right="7444"/>
      </w:pPr>
      <w:r>
        <w:t>Б)</w:t>
      </w:r>
      <w:r>
        <w:rPr>
          <w:spacing w:val="-15"/>
        </w:rPr>
        <w:t xml:space="preserve"> </w:t>
      </w:r>
      <w:r>
        <w:t>водному</w:t>
      </w:r>
      <w:r>
        <w:rPr>
          <w:spacing w:val="-15"/>
        </w:rPr>
        <w:t xml:space="preserve"> </w:t>
      </w:r>
      <w:r>
        <w:t xml:space="preserve">середовищі В) </w:t>
      </w:r>
      <w:proofErr w:type="spellStart"/>
      <w:r>
        <w:t>кровотоку</w:t>
      </w:r>
      <w:proofErr w:type="spellEnd"/>
      <w:r>
        <w:t xml:space="preserve"> в органі Г) вірні відповіді Б, В</w:t>
      </w:r>
    </w:p>
    <w:p w:rsidR="009B63EF" w:rsidRDefault="001044CD">
      <w:pPr>
        <w:pStyle w:val="2"/>
        <w:numPr>
          <w:ilvl w:val="0"/>
          <w:numId w:val="3"/>
        </w:numPr>
        <w:tabs>
          <w:tab w:val="left" w:pos="583"/>
        </w:tabs>
        <w:ind w:left="582" w:hanging="361"/>
      </w:pPr>
      <w:r>
        <w:t>Період</w:t>
      </w:r>
      <w:r>
        <w:rPr>
          <w:spacing w:val="-1"/>
        </w:rPr>
        <w:t xml:space="preserve"> </w:t>
      </w:r>
      <w:proofErr w:type="spellStart"/>
      <w:r>
        <w:t>елімінаці</w:t>
      </w:r>
      <w:proofErr w:type="spellEnd"/>
      <w:r>
        <w:t xml:space="preserve"> –</w:t>
      </w:r>
      <w:r>
        <w:rPr>
          <w:spacing w:val="-3"/>
        </w:rPr>
        <w:t xml:space="preserve"> </w:t>
      </w:r>
      <w:r>
        <w:rPr>
          <w:spacing w:val="-5"/>
        </w:rPr>
        <w:t>це:</w:t>
      </w:r>
    </w:p>
    <w:p w:rsidR="009B63EF" w:rsidRDefault="001044CD">
      <w:pPr>
        <w:pStyle w:val="a3"/>
      </w:pPr>
      <w:r>
        <w:t>А)</w:t>
      </w:r>
      <w:r>
        <w:rPr>
          <w:spacing w:val="-5"/>
        </w:rPr>
        <w:t xml:space="preserve"> </w:t>
      </w:r>
      <w:r>
        <w:t>період</w:t>
      </w:r>
      <w:r>
        <w:rPr>
          <w:spacing w:val="-2"/>
        </w:rPr>
        <w:t xml:space="preserve"> </w:t>
      </w:r>
      <w:r>
        <w:t>всмоктування</w:t>
      </w:r>
      <w:r>
        <w:rPr>
          <w:spacing w:val="-2"/>
        </w:rPr>
        <w:t xml:space="preserve"> </w:t>
      </w:r>
      <w:r>
        <w:rPr>
          <w:spacing w:val="-5"/>
        </w:rPr>
        <w:t>ОР</w:t>
      </w:r>
    </w:p>
    <w:p w:rsidR="009B63EF" w:rsidRDefault="001044CD">
      <w:pPr>
        <w:pStyle w:val="a3"/>
      </w:pPr>
      <w:r>
        <w:t>Б)</w:t>
      </w:r>
      <w:r>
        <w:rPr>
          <w:spacing w:val="-4"/>
        </w:rPr>
        <w:t xml:space="preserve"> </w:t>
      </w:r>
      <w:r>
        <w:t>період</w:t>
      </w:r>
      <w:r>
        <w:rPr>
          <w:spacing w:val="-3"/>
        </w:rPr>
        <w:t xml:space="preserve"> </w:t>
      </w:r>
      <w:r>
        <w:t>розповсюдження</w:t>
      </w:r>
      <w:r>
        <w:rPr>
          <w:spacing w:val="-3"/>
        </w:rPr>
        <w:t xml:space="preserve"> </w:t>
      </w:r>
      <w:r>
        <w:rPr>
          <w:spacing w:val="-5"/>
        </w:rPr>
        <w:t>ОР</w:t>
      </w:r>
    </w:p>
    <w:p w:rsidR="009B63EF" w:rsidRDefault="001044CD">
      <w:pPr>
        <w:pStyle w:val="a3"/>
        <w:ind w:right="5519"/>
      </w:pPr>
      <w:r>
        <w:t>В)</w:t>
      </w:r>
      <w:r>
        <w:rPr>
          <w:spacing w:val="-8"/>
        </w:rPr>
        <w:t xml:space="preserve"> </w:t>
      </w:r>
      <w:r>
        <w:t>період</w:t>
      </w:r>
      <w:r>
        <w:rPr>
          <w:spacing w:val="-9"/>
        </w:rPr>
        <w:t xml:space="preserve"> </w:t>
      </w:r>
      <w:r>
        <w:t>максимальної</w:t>
      </w:r>
      <w:r>
        <w:rPr>
          <w:spacing w:val="-10"/>
        </w:rPr>
        <w:t xml:space="preserve"> </w:t>
      </w:r>
      <w:r>
        <w:t>концентрації</w:t>
      </w:r>
      <w:r>
        <w:rPr>
          <w:spacing w:val="-8"/>
        </w:rPr>
        <w:t xml:space="preserve"> </w:t>
      </w:r>
      <w:r>
        <w:t>ОР Г) період виведення ОР</w:t>
      </w:r>
    </w:p>
    <w:p w:rsidR="009B63EF" w:rsidRDefault="001044CD">
      <w:pPr>
        <w:pStyle w:val="2"/>
        <w:numPr>
          <w:ilvl w:val="0"/>
          <w:numId w:val="3"/>
        </w:numPr>
        <w:tabs>
          <w:tab w:val="left" w:pos="583"/>
        </w:tabs>
        <w:spacing w:before="1" w:line="275" w:lineRule="exact"/>
        <w:ind w:left="582" w:hanging="361"/>
      </w:pPr>
      <w:r>
        <w:t>При</w:t>
      </w:r>
      <w:r>
        <w:rPr>
          <w:spacing w:val="-2"/>
        </w:rPr>
        <w:t xml:space="preserve"> </w:t>
      </w:r>
      <w:r>
        <w:t>позаклітинному</w:t>
      </w:r>
      <w:r>
        <w:rPr>
          <w:spacing w:val="-3"/>
        </w:rPr>
        <w:t xml:space="preserve"> </w:t>
      </w:r>
      <w:r>
        <w:t>розподілі</w:t>
      </w:r>
      <w:r>
        <w:rPr>
          <w:spacing w:val="-2"/>
        </w:rPr>
        <w:t xml:space="preserve"> </w:t>
      </w:r>
      <w:r>
        <w:t>отрути</w:t>
      </w:r>
      <w:r>
        <w:rPr>
          <w:spacing w:val="-2"/>
        </w:rPr>
        <w:t xml:space="preserve"> </w:t>
      </w:r>
      <w:r>
        <w:t>виведення</w:t>
      </w:r>
      <w:r>
        <w:rPr>
          <w:spacing w:val="-2"/>
        </w:rPr>
        <w:t xml:space="preserve"> </w:t>
      </w:r>
      <w:r>
        <w:t>ОР</w:t>
      </w:r>
      <w:r>
        <w:rPr>
          <w:spacing w:val="-2"/>
        </w:rPr>
        <w:t xml:space="preserve"> відбувається:</w:t>
      </w:r>
    </w:p>
    <w:p w:rsidR="009B63EF" w:rsidRDefault="001044CD">
      <w:pPr>
        <w:pStyle w:val="a3"/>
        <w:ind w:right="8243"/>
      </w:pPr>
      <w:r>
        <w:t>А)</w:t>
      </w:r>
      <w:r>
        <w:rPr>
          <w:spacing w:val="-15"/>
        </w:rPr>
        <w:t xml:space="preserve"> </w:t>
      </w:r>
      <w:r>
        <w:t>повільніше Б) швидше</w:t>
      </w:r>
    </w:p>
    <w:p w:rsidR="009B63EF" w:rsidRDefault="001044CD">
      <w:pPr>
        <w:pStyle w:val="a3"/>
      </w:pPr>
      <w:r>
        <w:t xml:space="preserve">В) </w:t>
      </w:r>
      <w:r>
        <w:rPr>
          <w:spacing w:val="-2"/>
        </w:rPr>
        <w:t>однаково</w:t>
      </w:r>
    </w:p>
    <w:p w:rsidR="009B63EF" w:rsidRDefault="001044CD">
      <w:pPr>
        <w:pStyle w:val="a3"/>
      </w:pPr>
      <w:r>
        <w:t>Г)</w:t>
      </w:r>
      <w:r>
        <w:rPr>
          <w:spacing w:val="-5"/>
        </w:rPr>
        <w:t xml:space="preserve"> </w:t>
      </w:r>
      <w:r>
        <w:t>неможливо</w:t>
      </w:r>
      <w:r>
        <w:rPr>
          <w:spacing w:val="-3"/>
        </w:rPr>
        <w:t xml:space="preserve"> </w:t>
      </w:r>
      <w:r>
        <w:t>очистити</w:t>
      </w:r>
      <w:r>
        <w:rPr>
          <w:spacing w:val="-2"/>
        </w:rPr>
        <w:t xml:space="preserve"> </w:t>
      </w:r>
      <w:r>
        <w:t>сектор</w:t>
      </w:r>
      <w:r>
        <w:rPr>
          <w:spacing w:val="-2"/>
        </w:rPr>
        <w:t xml:space="preserve"> </w:t>
      </w:r>
      <w:r>
        <w:t>від</w:t>
      </w:r>
      <w:r>
        <w:rPr>
          <w:spacing w:val="-2"/>
        </w:rPr>
        <w:t xml:space="preserve"> отрути</w:t>
      </w:r>
    </w:p>
    <w:p w:rsidR="009B63EF" w:rsidRDefault="001044CD">
      <w:pPr>
        <w:pStyle w:val="2"/>
        <w:numPr>
          <w:ilvl w:val="0"/>
          <w:numId w:val="3"/>
        </w:numPr>
        <w:tabs>
          <w:tab w:val="left" w:pos="583"/>
        </w:tabs>
        <w:ind w:left="582" w:hanging="361"/>
      </w:pPr>
      <w:r>
        <w:t>Наслідками</w:t>
      </w:r>
      <w:r>
        <w:rPr>
          <w:spacing w:val="-6"/>
        </w:rPr>
        <w:t xml:space="preserve"> </w:t>
      </w:r>
      <w:r>
        <w:t>метаболізму</w:t>
      </w:r>
      <w:r>
        <w:rPr>
          <w:spacing w:val="-6"/>
        </w:rPr>
        <w:t xml:space="preserve"> </w:t>
      </w:r>
      <w:r>
        <w:t>може</w:t>
      </w:r>
      <w:r>
        <w:rPr>
          <w:spacing w:val="-5"/>
        </w:rPr>
        <w:t xml:space="preserve"> </w:t>
      </w:r>
      <w:r>
        <w:rPr>
          <w:spacing w:val="-2"/>
        </w:rPr>
        <w:t>бути:</w:t>
      </w:r>
    </w:p>
    <w:p w:rsidR="009B63EF" w:rsidRDefault="001044CD">
      <w:pPr>
        <w:pStyle w:val="a3"/>
        <w:ind w:right="6958"/>
      </w:pPr>
      <w:r>
        <w:t>А)</w:t>
      </w:r>
      <w:r>
        <w:rPr>
          <w:spacing w:val="-15"/>
        </w:rPr>
        <w:t xml:space="preserve"> </w:t>
      </w:r>
      <w:r>
        <w:t>ослаблення</w:t>
      </w:r>
      <w:r>
        <w:rPr>
          <w:spacing w:val="-15"/>
        </w:rPr>
        <w:t xml:space="preserve"> </w:t>
      </w:r>
      <w:r>
        <w:t>токсичності Б) посилення токсичності</w:t>
      </w:r>
    </w:p>
    <w:p w:rsidR="009B63EF" w:rsidRDefault="001044CD">
      <w:pPr>
        <w:pStyle w:val="a3"/>
        <w:ind w:right="6562"/>
      </w:pPr>
      <w:r>
        <w:t>В)</w:t>
      </w:r>
      <w:r>
        <w:rPr>
          <w:spacing w:val="-11"/>
        </w:rPr>
        <w:t xml:space="preserve"> </w:t>
      </w:r>
      <w:r>
        <w:t>іні</w:t>
      </w:r>
      <w:r>
        <w:t>ціація</w:t>
      </w:r>
      <w:r>
        <w:rPr>
          <w:spacing w:val="-11"/>
        </w:rPr>
        <w:t xml:space="preserve"> </w:t>
      </w:r>
      <w:r>
        <w:t>токсичного</w:t>
      </w:r>
      <w:r>
        <w:rPr>
          <w:spacing w:val="-14"/>
        </w:rPr>
        <w:t xml:space="preserve"> </w:t>
      </w:r>
      <w:r>
        <w:t>процесу Г) всі відповіді вірні</w:t>
      </w:r>
    </w:p>
    <w:p w:rsidR="009B63EF" w:rsidRDefault="001044CD">
      <w:pPr>
        <w:pStyle w:val="2"/>
        <w:numPr>
          <w:ilvl w:val="0"/>
          <w:numId w:val="3"/>
        </w:numPr>
        <w:tabs>
          <w:tab w:val="left" w:pos="524"/>
        </w:tabs>
        <w:ind w:left="523" w:hanging="302"/>
      </w:pPr>
      <w:r>
        <w:t>До</w:t>
      </w:r>
      <w:r>
        <w:rPr>
          <w:spacing w:val="-5"/>
        </w:rPr>
        <w:t xml:space="preserve"> </w:t>
      </w:r>
      <w:r>
        <w:t>утворення</w:t>
      </w:r>
      <w:r>
        <w:rPr>
          <w:spacing w:val="-3"/>
        </w:rPr>
        <w:t xml:space="preserve"> </w:t>
      </w:r>
      <w:r>
        <w:t>реакційно</w:t>
      </w:r>
      <w:r>
        <w:rPr>
          <w:spacing w:val="-2"/>
        </w:rPr>
        <w:t xml:space="preserve"> </w:t>
      </w:r>
      <w:r>
        <w:t>здатних</w:t>
      </w:r>
      <w:r>
        <w:rPr>
          <w:spacing w:val="-5"/>
        </w:rPr>
        <w:t xml:space="preserve"> </w:t>
      </w:r>
      <w:r>
        <w:t>проміжних</w:t>
      </w:r>
      <w:r>
        <w:rPr>
          <w:spacing w:val="-3"/>
        </w:rPr>
        <w:t xml:space="preserve"> </w:t>
      </w:r>
      <w:r>
        <w:t>продуктів</w:t>
      </w:r>
      <w:r>
        <w:rPr>
          <w:spacing w:val="-3"/>
        </w:rPr>
        <w:t xml:space="preserve"> </w:t>
      </w:r>
      <w:r>
        <w:rPr>
          <w:spacing w:val="-2"/>
        </w:rPr>
        <w:t>здатні:</w:t>
      </w:r>
    </w:p>
    <w:p w:rsidR="009B63EF" w:rsidRDefault="001044CD">
      <w:pPr>
        <w:pStyle w:val="a3"/>
        <w:ind w:right="6562"/>
      </w:pPr>
      <w:r>
        <w:t>А)</w:t>
      </w:r>
      <w:r>
        <w:rPr>
          <w:spacing w:val="-15"/>
        </w:rPr>
        <w:t xml:space="preserve"> </w:t>
      </w:r>
      <w:r>
        <w:t>низькомолекулярні</w:t>
      </w:r>
      <w:r>
        <w:rPr>
          <w:spacing w:val="-15"/>
        </w:rPr>
        <w:t xml:space="preserve"> </w:t>
      </w:r>
      <w:r>
        <w:t>сполуки Б)</w:t>
      </w:r>
      <w:r>
        <w:rPr>
          <w:spacing w:val="-3"/>
        </w:rPr>
        <w:t xml:space="preserve"> </w:t>
      </w:r>
      <w:r>
        <w:t>високомолекулярні</w:t>
      </w:r>
      <w:r>
        <w:rPr>
          <w:spacing w:val="-3"/>
        </w:rPr>
        <w:t xml:space="preserve"> </w:t>
      </w:r>
      <w:r>
        <w:rPr>
          <w:spacing w:val="-2"/>
        </w:rPr>
        <w:t>сполуки</w:t>
      </w:r>
    </w:p>
    <w:p w:rsidR="009B63EF" w:rsidRDefault="001044CD">
      <w:pPr>
        <w:pStyle w:val="a3"/>
        <w:ind w:right="4965"/>
      </w:pPr>
      <w:r>
        <w:t>В)</w:t>
      </w:r>
      <w:r>
        <w:rPr>
          <w:spacing w:val="-6"/>
        </w:rPr>
        <w:t xml:space="preserve"> </w:t>
      </w:r>
      <w:r>
        <w:t>сполуки,</w:t>
      </w:r>
      <w:r>
        <w:rPr>
          <w:spacing w:val="-6"/>
        </w:rPr>
        <w:t xml:space="preserve"> </w:t>
      </w:r>
      <w:r>
        <w:t>які</w:t>
      </w:r>
      <w:r>
        <w:rPr>
          <w:spacing w:val="-6"/>
        </w:rPr>
        <w:t xml:space="preserve"> </w:t>
      </w:r>
      <w:r>
        <w:t>містять</w:t>
      </w:r>
      <w:r>
        <w:rPr>
          <w:spacing w:val="-8"/>
        </w:rPr>
        <w:t xml:space="preserve"> </w:t>
      </w:r>
      <w:r>
        <w:t>в</w:t>
      </w:r>
      <w:r>
        <w:rPr>
          <w:spacing w:val="-7"/>
        </w:rPr>
        <w:t xml:space="preserve"> </w:t>
      </w:r>
      <w:r>
        <w:t>молекулі</w:t>
      </w:r>
      <w:r>
        <w:rPr>
          <w:spacing w:val="-6"/>
        </w:rPr>
        <w:t xml:space="preserve"> </w:t>
      </w:r>
      <w:r>
        <w:t>аміногрупу Г) вірні відповіді А, В</w:t>
      </w:r>
    </w:p>
    <w:p w:rsidR="009B63EF" w:rsidRDefault="001044CD">
      <w:pPr>
        <w:pStyle w:val="2"/>
        <w:numPr>
          <w:ilvl w:val="0"/>
          <w:numId w:val="3"/>
        </w:numPr>
        <w:tabs>
          <w:tab w:val="left" w:pos="524"/>
        </w:tabs>
        <w:ind w:left="523" w:hanging="302"/>
      </w:pPr>
      <w:r>
        <w:t>Які</w:t>
      </w:r>
      <w:r>
        <w:rPr>
          <w:spacing w:val="-2"/>
        </w:rPr>
        <w:t xml:space="preserve"> </w:t>
      </w:r>
      <w:r>
        <w:t>ОР</w:t>
      </w:r>
      <w:r>
        <w:rPr>
          <w:spacing w:val="-1"/>
        </w:rPr>
        <w:t xml:space="preserve"> </w:t>
      </w:r>
      <w:r>
        <w:t>не</w:t>
      </w:r>
      <w:r>
        <w:rPr>
          <w:spacing w:val="-2"/>
        </w:rPr>
        <w:t xml:space="preserve"> </w:t>
      </w:r>
      <w:r>
        <w:t>виводяться</w:t>
      </w:r>
      <w:r>
        <w:rPr>
          <w:spacing w:val="-1"/>
        </w:rPr>
        <w:t xml:space="preserve"> </w:t>
      </w:r>
      <w:r>
        <w:t>через</w:t>
      </w:r>
      <w:r>
        <w:rPr>
          <w:spacing w:val="-1"/>
        </w:rPr>
        <w:t xml:space="preserve"> </w:t>
      </w:r>
      <w:r>
        <w:rPr>
          <w:spacing w:val="-4"/>
        </w:rPr>
        <w:t>ШКТ:</w:t>
      </w:r>
    </w:p>
    <w:p w:rsidR="009B63EF" w:rsidRDefault="001044CD">
      <w:pPr>
        <w:pStyle w:val="a3"/>
      </w:pPr>
      <w:r>
        <w:t>А)</w:t>
      </w:r>
      <w:r>
        <w:rPr>
          <w:spacing w:val="-3"/>
        </w:rPr>
        <w:t xml:space="preserve"> </w:t>
      </w:r>
      <w:r>
        <w:rPr>
          <w:spacing w:val="-2"/>
        </w:rPr>
        <w:t>метали</w:t>
      </w:r>
    </w:p>
    <w:p w:rsidR="009B63EF" w:rsidRDefault="001044CD">
      <w:pPr>
        <w:pStyle w:val="a3"/>
        <w:ind w:right="8476"/>
      </w:pPr>
      <w:r>
        <w:t>Б)</w:t>
      </w:r>
      <w:r>
        <w:rPr>
          <w:spacing w:val="-15"/>
        </w:rPr>
        <w:t xml:space="preserve"> </w:t>
      </w:r>
      <w:r>
        <w:t>вуглеводні В) спирти</w:t>
      </w:r>
    </w:p>
    <w:p w:rsidR="009B63EF" w:rsidRDefault="001044CD">
      <w:pPr>
        <w:pStyle w:val="a3"/>
      </w:pPr>
      <w:r>
        <w:t>Г)</w:t>
      </w:r>
      <w:r>
        <w:rPr>
          <w:spacing w:val="-3"/>
        </w:rPr>
        <w:t xml:space="preserve"> </w:t>
      </w:r>
      <w:r>
        <w:t>вірні</w:t>
      </w:r>
      <w:r>
        <w:rPr>
          <w:spacing w:val="-1"/>
        </w:rPr>
        <w:t xml:space="preserve"> </w:t>
      </w:r>
      <w:r>
        <w:t>відповіді</w:t>
      </w:r>
      <w:r>
        <w:rPr>
          <w:spacing w:val="-2"/>
        </w:rPr>
        <w:t xml:space="preserve"> </w:t>
      </w:r>
      <w:r>
        <w:t>Б,</w:t>
      </w:r>
      <w:r>
        <w:rPr>
          <w:spacing w:val="-1"/>
        </w:rPr>
        <w:t xml:space="preserve"> </w:t>
      </w:r>
      <w:r>
        <w:rPr>
          <w:spacing w:val="-10"/>
        </w:rPr>
        <w:t>В</w:t>
      </w:r>
    </w:p>
    <w:p w:rsidR="009B63EF" w:rsidRDefault="001044CD">
      <w:pPr>
        <w:pStyle w:val="1"/>
        <w:spacing w:line="274" w:lineRule="exact"/>
      </w:pPr>
      <w:r>
        <w:t>ТЕСТ</w:t>
      </w:r>
      <w:r>
        <w:rPr>
          <w:spacing w:val="-2"/>
        </w:rPr>
        <w:t xml:space="preserve"> </w:t>
      </w:r>
      <w:r>
        <w:t>№</w:t>
      </w:r>
      <w:r>
        <w:rPr>
          <w:spacing w:val="1"/>
        </w:rPr>
        <w:t xml:space="preserve"> </w:t>
      </w:r>
      <w:r>
        <w:rPr>
          <w:spacing w:val="-10"/>
        </w:rPr>
        <w:t>4</w:t>
      </w:r>
    </w:p>
    <w:p w:rsidR="009B63EF" w:rsidRDefault="001044CD">
      <w:pPr>
        <w:pStyle w:val="2"/>
        <w:numPr>
          <w:ilvl w:val="0"/>
          <w:numId w:val="2"/>
        </w:numPr>
        <w:tabs>
          <w:tab w:val="left" w:pos="542"/>
        </w:tabs>
        <w:ind w:right="226" w:firstLine="0"/>
      </w:pPr>
      <w:r>
        <w:t>Розділ</w:t>
      </w:r>
      <w:r>
        <w:rPr>
          <w:spacing w:val="40"/>
        </w:rPr>
        <w:t xml:space="preserve"> </w:t>
      </w:r>
      <w:r>
        <w:t>токсикології,</w:t>
      </w:r>
      <w:r>
        <w:rPr>
          <w:spacing w:val="40"/>
        </w:rPr>
        <w:t xml:space="preserve"> </w:t>
      </w:r>
      <w:r>
        <w:t>що</w:t>
      </w:r>
      <w:r>
        <w:rPr>
          <w:spacing w:val="40"/>
        </w:rPr>
        <w:t xml:space="preserve"> </w:t>
      </w:r>
      <w:r>
        <w:t>досліджує</w:t>
      </w:r>
      <w:r>
        <w:rPr>
          <w:spacing w:val="40"/>
        </w:rPr>
        <w:t xml:space="preserve"> </w:t>
      </w:r>
      <w:r>
        <w:t>захворювання</w:t>
      </w:r>
      <w:r>
        <w:rPr>
          <w:spacing w:val="40"/>
        </w:rPr>
        <w:t xml:space="preserve"> </w:t>
      </w:r>
      <w:r>
        <w:t>людини</w:t>
      </w:r>
      <w:r>
        <w:rPr>
          <w:spacing w:val="40"/>
        </w:rPr>
        <w:t xml:space="preserve"> </w:t>
      </w:r>
      <w:r>
        <w:t>внаслідок</w:t>
      </w:r>
      <w:r>
        <w:rPr>
          <w:spacing w:val="40"/>
        </w:rPr>
        <w:t xml:space="preserve"> </w:t>
      </w:r>
      <w:r>
        <w:t>дії</w:t>
      </w:r>
      <w:r>
        <w:rPr>
          <w:spacing w:val="40"/>
        </w:rPr>
        <w:t xml:space="preserve"> </w:t>
      </w:r>
      <w:r>
        <w:t>хімічних</w:t>
      </w:r>
      <w:r>
        <w:rPr>
          <w:spacing w:val="80"/>
        </w:rPr>
        <w:t xml:space="preserve"> </w:t>
      </w:r>
      <w:r>
        <w:rPr>
          <w:spacing w:val="-2"/>
        </w:rPr>
        <w:t>речовин:</w:t>
      </w:r>
    </w:p>
    <w:p w:rsidR="009B63EF" w:rsidRDefault="001044CD">
      <w:pPr>
        <w:pStyle w:val="a3"/>
        <w:ind w:right="8334"/>
      </w:pPr>
      <w:r>
        <w:t>А)</w:t>
      </w:r>
      <w:r>
        <w:rPr>
          <w:spacing w:val="-15"/>
        </w:rPr>
        <w:t xml:space="preserve"> </w:t>
      </w:r>
      <w:r>
        <w:t>промислова Б) клінічна</w:t>
      </w:r>
    </w:p>
    <w:p w:rsidR="009B63EF" w:rsidRDefault="001044CD">
      <w:pPr>
        <w:pStyle w:val="a3"/>
        <w:ind w:right="5729"/>
      </w:pPr>
      <w:r>
        <w:t>В)</w:t>
      </w:r>
      <w:r>
        <w:rPr>
          <w:spacing w:val="-11"/>
        </w:rPr>
        <w:t xml:space="preserve"> </w:t>
      </w:r>
      <w:r>
        <w:t>токсикологія</w:t>
      </w:r>
      <w:r>
        <w:rPr>
          <w:spacing w:val="-14"/>
        </w:rPr>
        <w:t xml:space="preserve"> </w:t>
      </w:r>
      <w:r>
        <w:t>канцерогенних</w:t>
      </w:r>
      <w:r>
        <w:rPr>
          <w:spacing w:val="-11"/>
        </w:rPr>
        <w:t xml:space="preserve"> </w:t>
      </w:r>
      <w:r>
        <w:t>речовин Г) гігієнічна</w:t>
      </w:r>
    </w:p>
    <w:p w:rsidR="009B63EF" w:rsidRDefault="001044CD">
      <w:pPr>
        <w:pStyle w:val="2"/>
        <w:numPr>
          <w:ilvl w:val="0"/>
          <w:numId w:val="2"/>
        </w:numPr>
        <w:tabs>
          <w:tab w:val="left" w:pos="463"/>
        </w:tabs>
        <w:ind w:left="462" w:hanging="241"/>
      </w:pPr>
      <w:r>
        <w:t>Акарициди</w:t>
      </w:r>
      <w:r>
        <w:rPr>
          <w:spacing w:val="-4"/>
        </w:rPr>
        <w:t xml:space="preserve"> </w:t>
      </w:r>
      <w:r>
        <w:rPr>
          <w:spacing w:val="-2"/>
        </w:rPr>
        <w:t>знищують:</w:t>
      </w:r>
    </w:p>
    <w:p w:rsidR="009B63EF" w:rsidRDefault="001044CD">
      <w:pPr>
        <w:pStyle w:val="a3"/>
        <w:ind w:right="8713"/>
      </w:pPr>
      <w:r>
        <w:t>А) комах Б)</w:t>
      </w:r>
      <w:r>
        <w:rPr>
          <w:spacing w:val="-15"/>
        </w:rPr>
        <w:t xml:space="preserve"> </w:t>
      </w:r>
      <w:r>
        <w:t>гризунів В) кліщів Г) бур’яни</w:t>
      </w:r>
    </w:p>
    <w:p w:rsidR="009B63EF" w:rsidRDefault="001044CD">
      <w:pPr>
        <w:pStyle w:val="2"/>
        <w:numPr>
          <w:ilvl w:val="0"/>
          <w:numId w:val="2"/>
        </w:numPr>
        <w:tabs>
          <w:tab w:val="left" w:pos="463"/>
        </w:tabs>
        <w:spacing w:before="1"/>
        <w:ind w:left="462" w:hanging="241"/>
      </w:pPr>
      <w:r>
        <w:t>Перший клас</w:t>
      </w:r>
      <w:r>
        <w:rPr>
          <w:spacing w:val="-3"/>
        </w:rPr>
        <w:t xml:space="preserve"> </w:t>
      </w:r>
      <w:r>
        <w:t>ОР за</w:t>
      </w:r>
      <w:r>
        <w:rPr>
          <w:spacing w:val="-1"/>
        </w:rPr>
        <w:t xml:space="preserve"> </w:t>
      </w:r>
      <w:r>
        <w:t>гігієнічною</w:t>
      </w:r>
      <w:r>
        <w:rPr>
          <w:spacing w:val="-1"/>
        </w:rPr>
        <w:t xml:space="preserve"> </w:t>
      </w:r>
      <w:r>
        <w:rPr>
          <w:spacing w:val="-2"/>
        </w:rPr>
        <w:t>класифікацією:</w:t>
      </w:r>
    </w:p>
    <w:p w:rsidR="009B63EF" w:rsidRDefault="001044CD">
      <w:pPr>
        <w:pStyle w:val="a3"/>
        <w:ind w:right="7366"/>
      </w:pPr>
      <w:r>
        <w:t>А)</w:t>
      </w:r>
      <w:r>
        <w:rPr>
          <w:spacing w:val="-15"/>
        </w:rPr>
        <w:t xml:space="preserve"> </w:t>
      </w:r>
      <w:proofErr w:type="spellStart"/>
      <w:r>
        <w:t>високонебезпечні</w:t>
      </w:r>
      <w:proofErr w:type="spellEnd"/>
      <w:r>
        <w:rPr>
          <w:spacing w:val="-15"/>
        </w:rPr>
        <w:t xml:space="preserve"> </w:t>
      </w:r>
      <w:r>
        <w:t>ОР Б) мало небезпечні ОР</w:t>
      </w:r>
    </w:p>
    <w:p w:rsidR="009B63EF" w:rsidRDefault="001044CD">
      <w:pPr>
        <w:pStyle w:val="a3"/>
        <w:ind w:right="7161"/>
      </w:pPr>
      <w:r>
        <w:t>В)</w:t>
      </w:r>
      <w:r>
        <w:rPr>
          <w:spacing w:val="-12"/>
        </w:rPr>
        <w:t xml:space="preserve"> </w:t>
      </w:r>
      <w:r>
        <w:t>помірно</w:t>
      </w:r>
      <w:r>
        <w:rPr>
          <w:spacing w:val="-12"/>
        </w:rPr>
        <w:t xml:space="preserve"> </w:t>
      </w:r>
      <w:r>
        <w:t>небезпечні</w:t>
      </w:r>
      <w:r>
        <w:rPr>
          <w:spacing w:val="-13"/>
        </w:rPr>
        <w:t xml:space="preserve"> </w:t>
      </w:r>
      <w:r>
        <w:t>ОР Г) високо небезпечні ОР</w:t>
      </w:r>
    </w:p>
    <w:p w:rsidR="009B63EF" w:rsidRDefault="009B63EF">
      <w:pPr>
        <w:sectPr w:rsidR="009B63EF">
          <w:headerReference w:type="default" r:id="rId112"/>
          <w:footerReference w:type="default" r:id="rId113"/>
          <w:pgSz w:w="11910" w:h="16850"/>
          <w:pgMar w:top="1540" w:right="340" w:bottom="1280" w:left="1480" w:header="727" w:footer="1098" w:gutter="0"/>
          <w:cols w:space="720"/>
        </w:sectPr>
      </w:pPr>
    </w:p>
    <w:p w:rsidR="009B63EF" w:rsidRDefault="009B63EF">
      <w:pPr>
        <w:pStyle w:val="a3"/>
        <w:spacing w:before="7"/>
        <w:ind w:left="0"/>
        <w:rPr>
          <w:sz w:val="28"/>
        </w:rPr>
      </w:pPr>
    </w:p>
    <w:p w:rsidR="009B63EF" w:rsidRDefault="001044CD">
      <w:pPr>
        <w:pStyle w:val="2"/>
        <w:numPr>
          <w:ilvl w:val="0"/>
          <w:numId w:val="2"/>
        </w:numPr>
        <w:tabs>
          <w:tab w:val="left" w:pos="463"/>
        </w:tabs>
        <w:spacing w:before="90"/>
        <w:ind w:left="462" w:hanging="241"/>
      </w:pPr>
      <w:r>
        <w:t>ФОС</w:t>
      </w:r>
      <w:r>
        <w:rPr>
          <w:spacing w:val="-1"/>
        </w:rPr>
        <w:t xml:space="preserve"> </w:t>
      </w:r>
      <w:r>
        <w:t>викликають</w:t>
      </w:r>
      <w:r>
        <w:rPr>
          <w:spacing w:val="-2"/>
        </w:rPr>
        <w:t xml:space="preserve"> </w:t>
      </w:r>
      <w:r>
        <w:rPr>
          <w:spacing w:val="-4"/>
        </w:rPr>
        <w:t>дію:</w:t>
      </w:r>
    </w:p>
    <w:p w:rsidR="009B63EF" w:rsidRDefault="001044CD">
      <w:pPr>
        <w:pStyle w:val="a3"/>
      </w:pPr>
      <w:r>
        <w:t>А)</w:t>
      </w:r>
      <w:r>
        <w:rPr>
          <w:spacing w:val="-5"/>
        </w:rPr>
        <w:t xml:space="preserve"> </w:t>
      </w:r>
      <w:r>
        <w:rPr>
          <w:spacing w:val="-2"/>
        </w:rPr>
        <w:t>задушливу</w:t>
      </w:r>
    </w:p>
    <w:p w:rsidR="009B63EF" w:rsidRDefault="001044CD">
      <w:pPr>
        <w:pStyle w:val="a3"/>
        <w:ind w:right="7366"/>
      </w:pPr>
      <w:r>
        <w:t>Б)</w:t>
      </w:r>
      <w:r>
        <w:rPr>
          <w:spacing w:val="-15"/>
        </w:rPr>
        <w:t xml:space="preserve"> </w:t>
      </w:r>
      <w:r>
        <w:t xml:space="preserve">нервово-паралітичну В) </w:t>
      </w:r>
      <w:proofErr w:type="spellStart"/>
      <w:r>
        <w:t>накротичну</w:t>
      </w:r>
      <w:proofErr w:type="spellEnd"/>
    </w:p>
    <w:p w:rsidR="009B63EF" w:rsidRDefault="001044CD">
      <w:pPr>
        <w:pStyle w:val="a3"/>
      </w:pPr>
      <w:r>
        <w:t>Г)</w:t>
      </w:r>
      <w:r>
        <w:rPr>
          <w:spacing w:val="-4"/>
        </w:rPr>
        <w:t xml:space="preserve"> </w:t>
      </w:r>
      <w:r>
        <w:rPr>
          <w:spacing w:val="-2"/>
        </w:rPr>
        <w:t>психотропну</w:t>
      </w:r>
    </w:p>
    <w:p w:rsidR="009B63EF" w:rsidRDefault="001044CD">
      <w:pPr>
        <w:pStyle w:val="2"/>
        <w:numPr>
          <w:ilvl w:val="0"/>
          <w:numId w:val="2"/>
        </w:numPr>
        <w:tabs>
          <w:tab w:val="left" w:pos="463"/>
        </w:tabs>
        <w:ind w:left="462" w:hanging="241"/>
      </w:pPr>
      <w:r>
        <w:t>ФОС</w:t>
      </w:r>
      <w:r>
        <w:rPr>
          <w:spacing w:val="-1"/>
        </w:rPr>
        <w:t xml:space="preserve"> </w:t>
      </w:r>
      <w:r>
        <w:t>можуть</w:t>
      </w:r>
      <w:r>
        <w:rPr>
          <w:spacing w:val="-1"/>
        </w:rPr>
        <w:t xml:space="preserve"> </w:t>
      </w:r>
      <w:r>
        <w:t xml:space="preserve">виступати у </w:t>
      </w:r>
      <w:r>
        <w:rPr>
          <w:spacing w:val="-2"/>
        </w:rPr>
        <w:t>ролі:</w:t>
      </w:r>
    </w:p>
    <w:p w:rsidR="009B63EF" w:rsidRDefault="001044CD">
      <w:pPr>
        <w:pStyle w:val="a3"/>
      </w:pPr>
      <w:r>
        <w:t>А)</w:t>
      </w:r>
      <w:r>
        <w:rPr>
          <w:spacing w:val="-2"/>
        </w:rPr>
        <w:t xml:space="preserve"> </w:t>
      </w:r>
      <w:r>
        <w:t>клітин-</w:t>
      </w:r>
      <w:r>
        <w:rPr>
          <w:spacing w:val="-2"/>
        </w:rPr>
        <w:t>мішеней</w:t>
      </w:r>
    </w:p>
    <w:p w:rsidR="009B63EF" w:rsidRDefault="001044CD">
      <w:pPr>
        <w:pStyle w:val="a3"/>
        <w:ind w:right="7161"/>
      </w:pPr>
      <w:r>
        <w:t>Б)</w:t>
      </w:r>
      <w:r>
        <w:rPr>
          <w:spacing w:val="-15"/>
        </w:rPr>
        <w:t xml:space="preserve"> </w:t>
      </w:r>
      <w:r>
        <w:t>рецепторів</w:t>
      </w:r>
      <w:r>
        <w:rPr>
          <w:spacing w:val="-15"/>
        </w:rPr>
        <w:t xml:space="preserve"> </w:t>
      </w:r>
      <w:r>
        <w:t xml:space="preserve">токсичності В) </w:t>
      </w:r>
      <w:proofErr w:type="spellStart"/>
      <w:r>
        <w:t>ксенобіотиків</w:t>
      </w:r>
      <w:proofErr w:type="spellEnd"/>
    </w:p>
    <w:p w:rsidR="009B63EF" w:rsidRDefault="001044CD">
      <w:pPr>
        <w:pStyle w:val="a3"/>
      </w:pPr>
      <w:r>
        <w:t>Г)</w:t>
      </w:r>
      <w:r>
        <w:rPr>
          <w:spacing w:val="-2"/>
        </w:rPr>
        <w:t xml:space="preserve"> </w:t>
      </w:r>
      <w:r>
        <w:t>вірна</w:t>
      </w:r>
      <w:r>
        <w:rPr>
          <w:spacing w:val="-2"/>
        </w:rPr>
        <w:t xml:space="preserve"> </w:t>
      </w:r>
      <w:r>
        <w:t>відповіді А</w:t>
      </w:r>
      <w:r>
        <w:rPr>
          <w:spacing w:val="-2"/>
        </w:rPr>
        <w:t xml:space="preserve"> </w:t>
      </w:r>
      <w:r>
        <w:t xml:space="preserve">і </w:t>
      </w:r>
      <w:r>
        <w:rPr>
          <w:spacing w:val="-12"/>
        </w:rPr>
        <w:t>В</w:t>
      </w:r>
    </w:p>
    <w:p w:rsidR="009B63EF" w:rsidRDefault="001044CD">
      <w:pPr>
        <w:pStyle w:val="2"/>
        <w:numPr>
          <w:ilvl w:val="0"/>
          <w:numId w:val="2"/>
        </w:numPr>
        <w:tabs>
          <w:tab w:val="left" w:pos="590"/>
        </w:tabs>
        <w:spacing w:before="1"/>
        <w:ind w:right="227" w:firstLine="0"/>
      </w:pPr>
      <w:r>
        <w:t>Який</w:t>
      </w:r>
      <w:r>
        <w:rPr>
          <w:spacing w:val="80"/>
          <w:w w:val="150"/>
        </w:rPr>
        <w:t xml:space="preserve"> </w:t>
      </w:r>
      <w:r>
        <w:t>зв'язок</w:t>
      </w:r>
      <w:r>
        <w:rPr>
          <w:spacing w:val="80"/>
          <w:w w:val="150"/>
        </w:rPr>
        <w:t xml:space="preserve"> </w:t>
      </w:r>
      <w:r>
        <w:t>може</w:t>
      </w:r>
      <w:r>
        <w:rPr>
          <w:spacing w:val="80"/>
          <w:w w:val="150"/>
        </w:rPr>
        <w:t xml:space="preserve"> </w:t>
      </w:r>
      <w:r>
        <w:t>забезпечити</w:t>
      </w:r>
      <w:r>
        <w:rPr>
          <w:spacing w:val="80"/>
          <w:w w:val="150"/>
        </w:rPr>
        <w:t xml:space="preserve"> </w:t>
      </w:r>
      <w:r>
        <w:t>міцну</w:t>
      </w:r>
      <w:r>
        <w:rPr>
          <w:spacing w:val="80"/>
          <w:w w:val="150"/>
        </w:rPr>
        <w:t xml:space="preserve"> </w:t>
      </w:r>
      <w:r>
        <w:t>фіксацію</w:t>
      </w:r>
      <w:r>
        <w:rPr>
          <w:spacing w:val="80"/>
          <w:w w:val="150"/>
        </w:rPr>
        <w:t xml:space="preserve"> </w:t>
      </w:r>
      <w:proofErr w:type="spellStart"/>
      <w:r>
        <w:t>ксенобіотика</w:t>
      </w:r>
      <w:proofErr w:type="spellEnd"/>
      <w:r>
        <w:rPr>
          <w:spacing w:val="80"/>
          <w:w w:val="150"/>
        </w:rPr>
        <w:t xml:space="preserve"> </w:t>
      </w:r>
      <w:r>
        <w:t>при</w:t>
      </w:r>
      <w:r>
        <w:rPr>
          <w:spacing w:val="80"/>
          <w:w w:val="150"/>
        </w:rPr>
        <w:t xml:space="preserve"> </w:t>
      </w:r>
      <w:r>
        <w:t>утворенні комплексу «</w:t>
      </w:r>
      <w:proofErr w:type="spellStart"/>
      <w:r>
        <w:t>токсикант</w:t>
      </w:r>
      <w:r>
        <w:t>-біомішень</w:t>
      </w:r>
      <w:proofErr w:type="spellEnd"/>
      <w:r>
        <w:t>»:</w:t>
      </w:r>
    </w:p>
    <w:p w:rsidR="009B63EF" w:rsidRDefault="001044CD">
      <w:pPr>
        <w:pStyle w:val="a3"/>
      </w:pPr>
      <w:r>
        <w:t>А)</w:t>
      </w:r>
      <w:r>
        <w:rPr>
          <w:spacing w:val="-3"/>
        </w:rPr>
        <w:t xml:space="preserve"> </w:t>
      </w:r>
      <w:r>
        <w:rPr>
          <w:spacing w:val="-2"/>
        </w:rPr>
        <w:t>водневий</w:t>
      </w:r>
    </w:p>
    <w:p w:rsidR="009B63EF" w:rsidRDefault="001044CD">
      <w:pPr>
        <w:pStyle w:val="a3"/>
      </w:pPr>
      <w:r>
        <w:t>Б)</w:t>
      </w:r>
      <w:r>
        <w:rPr>
          <w:spacing w:val="-2"/>
        </w:rPr>
        <w:t xml:space="preserve"> ковалентний</w:t>
      </w:r>
    </w:p>
    <w:p w:rsidR="009B63EF" w:rsidRDefault="001044CD">
      <w:pPr>
        <w:pStyle w:val="a3"/>
      </w:pPr>
      <w:r>
        <w:t>В)</w:t>
      </w:r>
      <w:r>
        <w:rPr>
          <w:spacing w:val="-4"/>
        </w:rPr>
        <w:t xml:space="preserve"> </w:t>
      </w:r>
      <w:proofErr w:type="spellStart"/>
      <w:r>
        <w:t>Ван-дер-</w:t>
      </w:r>
      <w:r>
        <w:rPr>
          <w:spacing w:val="-2"/>
        </w:rPr>
        <w:t>Ваальса</w:t>
      </w:r>
      <w:proofErr w:type="spellEnd"/>
    </w:p>
    <w:p w:rsidR="009B63EF" w:rsidRDefault="001044CD">
      <w:pPr>
        <w:pStyle w:val="a3"/>
      </w:pPr>
      <w:r>
        <w:t>Г)</w:t>
      </w:r>
      <w:r>
        <w:rPr>
          <w:spacing w:val="-4"/>
        </w:rPr>
        <w:t xml:space="preserve"> </w:t>
      </w:r>
      <w:r>
        <w:t>вірні</w:t>
      </w:r>
      <w:r>
        <w:rPr>
          <w:spacing w:val="-2"/>
        </w:rPr>
        <w:t xml:space="preserve"> </w:t>
      </w:r>
      <w:r>
        <w:t>відповіді</w:t>
      </w:r>
      <w:r>
        <w:rPr>
          <w:spacing w:val="-1"/>
        </w:rPr>
        <w:t xml:space="preserve"> </w:t>
      </w:r>
      <w:r>
        <w:t>Б</w:t>
      </w:r>
      <w:r>
        <w:rPr>
          <w:spacing w:val="-2"/>
        </w:rPr>
        <w:t xml:space="preserve"> </w:t>
      </w:r>
      <w:r>
        <w:t>і</w:t>
      </w:r>
      <w:r>
        <w:rPr>
          <w:spacing w:val="-3"/>
        </w:rPr>
        <w:t xml:space="preserve"> </w:t>
      </w:r>
      <w:r>
        <w:rPr>
          <w:spacing w:val="-12"/>
        </w:rPr>
        <w:t>В</w:t>
      </w:r>
    </w:p>
    <w:p w:rsidR="009B63EF" w:rsidRDefault="001044CD">
      <w:pPr>
        <w:pStyle w:val="2"/>
        <w:numPr>
          <w:ilvl w:val="0"/>
          <w:numId w:val="2"/>
        </w:numPr>
        <w:tabs>
          <w:tab w:val="left" w:pos="404"/>
        </w:tabs>
        <w:ind w:left="403" w:hanging="182"/>
      </w:pPr>
      <w:r>
        <w:t>До</w:t>
      </w:r>
      <w:r>
        <w:rPr>
          <w:spacing w:val="-2"/>
        </w:rPr>
        <w:t xml:space="preserve"> </w:t>
      </w:r>
      <w:r>
        <w:t>денатурації</w:t>
      </w:r>
      <w:r>
        <w:rPr>
          <w:spacing w:val="-3"/>
        </w:rPr>
        <w:t xml:space="preserve"> </w:t>
      </w:r>
      <w:r>
        <w:t>білків</w:t>
      </w:r>
      <w:r>
        <w:rPr>
          <w:spacing w:val="-2"/>
        </w:rPr>
        <w:t xml:space="preserve"> </w:t>
      </w:r>
      <w:r>
        <w:t>можуть</w:t>
      </w:r>
      <w:r>
        <w:rPr>
          <w:spacing w:val="-2"/>
        </w:rPr>
        <w:t xml:space="preserve"> призводити:</w:t>
      </w:r>
    </w:p>
    <w:p w:rsidR="009B63EF" w:rsidRDefault="001044CD">
      <w:pPr>
        <w:pStyle w:val="a3"/>
        <w:ind w:right="7366"/>
      </w:pPr>
      <w:r>
        <w:t>А)</w:t>
      </w:r>
      <w:r>
        <w:rPr>
          <w:spacing w:val="-13"/>
        </w:rPr>
        <w:t xml:space="preserve"> </w:t>
      </w:r>
      <w:r>
        <w:t>іони</w:t>
      </w:r>
      <w:r>
        <w:rPr>
          <w:spacing w:val="-11"/>
        </w:rPr>
        <w:t xml:space="preserve"> </w:t>
      </w:r>
      <w:r>
        <w:t>важких</w:t>
      </w:r>
      <w:r>
        <w:rPr>
          <w:spacing w:val="-11"/>
        </w:rPr>
        <w:t xml:space="preserve"> </w:t>
      </w:r>
      <w:r>
        <w:t>металів Б) луги та кислоти</w:t>
      </w:r>
    </w:p>
    <w:p w:rsidR="009B63EF" w:rsidRDefault="001044CD">
      <w:pPr>
        <w:pStyle w:val="a3"/>
        <w:ind w:right="7509"/>
      </w:pPr>
      <w:r>
        <w:t>В)</w:t>
      </w:r>
      <w:r>
        <w:rPr>
          <w:spacing w:val="-6"/>
        </w:rPr>
        <w:t xml:space="preserve"> </w:t>
      </w:r>
      <w:r>
        <w:t>вірні</w:t>
      </w:r>
      <w:r>
        <w:rPr>
          <w:spacing w:val="-6"/>
        </w:rPr>
        <w:t xml:space="preserve"> </w:t>
      </w:r>
      <w:r>
        <w:t>відповіді</w:t>
      </w:r>
      <w:r>
        <w:rPr>
          <w:spacing w:val="-6"/>
        </w:rPr>
        <w:t xml:space="preserve"> </w:t>
      </w:r>
      <w:r>
        <w:t>А</w:t>
      </w:r>
      <w:r>
        <w:rPr>
          <w:spacing w:val="-7"/>
        </w:rPr>
        <w:t xml:space="preserve"> </w:t>
      </w:r>
      <w:r>
        <w:t>і</w:t>
      </w:r>
      <w:r>
        <w:rPr>
          <w:spacing w:val="-6"/>
        </w:rPr>
        <w:t xml:space="preserve"> </w:t>
      </w:r>
      <w:r>
        <w:t>Б Г)</w:t>
      </w:r>
      <w:r>
        <w:rPr>
          <w:spacing w:val="-5"/>
        </w:rPr>
        <w:t xml:space="preserve"> </w:t>
      </w:r>
      <w:r>
        <w:t>всі</w:t>
      </w:r>
      <w:r>
        <w:rPr>
          <w:spacing w:val="-2"/>
        </w:rPr>
        <w:t xml:space="preserve"> </w:t>
      </w:r>
      <w:r>
        <w:t>відповіді</w:t>
      </w:r>
      <w:r>
        <w:rPr>
          <w:spacing w:val="-1"/>
        </w:rPr>
        <w:t xml:space="preserve"> </w:t>
      </w:r>
      <w:r>
        <w:rPr>
          <w:spacing w:val="-2"/>
        </w:rPr>
        <w:t>невірні</w:t>
      </w:r>
    </w:p>
    <w:p w:rsidR="009B63EF" w:rsidRDefault="001044CD">
      <w:pPr>
        <w:pStyle w:val="2"/>
        <w:numPr>
          <w:ilvl w:val="0"/>
          <w:numId w:val="2"/>
        </w:numPr>
        <w:tabs>
          <w:tab w:val="left" w:pos="463"/>
        </w:tabs>
        <w:ind w:left="462" w:hanging="241"/>
      </w:pPr>
      <w:r>
        <w:t>Чим</w:t>
      </w:r>
      <w:r>
        <w:rPr>
          <w:spacing w:val="-3"/>
        </w:rPr>
        <w:t xml:space="preserve"> </w:t>
      </w:r>
      <w:proofErr w:type="spellStart"/>
      <w:r>
        <w:t>полярніше</w:t>
      </w:r>
      <w:proofErr w:type="spellEnd"/>
      <w:r>
        <w:rPr>
          <w:spacing w:val="-4"/>
        </w:rPr>
        <w:t xml:space="preserve"> </w:t>
      </w:r>
      <w:r>
        <w:t>молекула</w:t>
      </w:r>
      <w:r>
        <w:rPr>
          <w:spacing w:val="-2"/>
        </w:rPr>
        <w:t xml:space="preserve"> </w:t>
      </w:r>
      <w:r>
        <w:t>ОР</w:t>
      </w:r>
      <w:r>
        <w:rPr>
          <w:spacing w:val="-1"/>
        </w:rPr>
        <w:t xml:space="preserve"> </w:t>
      </w:r>
      <w:r>
        <w:t>тим</w:t>
      </w:r>
      <w:r>
        <w:rPr>
          <w:spacing w:val="-3"/>
        </w:rPr>
        <w:t xml:space="preserve"> </w:t>
      </w:r>
      <w:r>
        <w:t>краще</w:t>
      </w:r>
      <w:r>
        <w:rPr>
          <w:spacing w:val="-3"/>
        </w:rPr>
        <w:t xml:space="preserve"> </w:t>
      </w:r>
      <w:r>
        <w:t>водна</w:t>
      </w:r>
      <w:r>
        <w:rPr>
          <w:spacing w:val="-2"/>
        </w:rPr>
        <w:t xml:space="preserve"> </w:t>
      </w:r>
      <w:r>
        <w:t>розчиняється</w:t>
      </w:r>
      <w:r>
        <w:rPr>
          <w:spacing w:val="-1"/>
        </w:rPr>
        <w:t xml:space="preserve"> </w:t>
      </w:r>
      <w:r>
        <w:rPr>
          <w:spacing w:val="-5"/>
        </w:rPr>
        <w:t>у:</w:t>
      </w:r>
    </w:p>
    <w:p w:rsidR="009B63EF" w:rsidRDefault="001044CD">
      <w:pPr>
        <w:pStyle w:val="a3"/>
        <w:ind w:right="8944"/>
      </w:pPr>
      <w:r>
        <w:t>А) воді Б)</w:t>
      </w:r>
      <w:r>
        <w:rPr>
          <w:spacing w:val="-15"/>
        </w:rPr>
        <w:t xml:space="preserve"> </w:t>
      </w:r>
      <w:r>
        <w:t>жирах</w:t>
      </w:r>
    </w:p>
    <w:p w:rsidR="009B63EF" w:rsidRDefault="001044CD">
      <w:pPr>
        <w:pStyle w:val="a3"/>
        <w:spacing w:before="1"/>
      </w:pPr>
      <w:r>
        <w:t xml:space="preserve">В) </w:t>
      </w:r>
      <w:r>
        <w:rPr>
          <w:spacing w:val="-2"/>
        </w:rPr>
        <w:t>спиртах</w:t>
      </w:r>
    </w:p>
    <w:p w:rsidR="009B63EF" w:rsidRDefault="001044CD">
      <w:pPr>
        <w:pStyle w:val="a3"/>
      </w:pPr>
      <w:r>
        <w:t>Г)</w:t>
      </w:r>
      <w:r>
        <w:rPr>
          <w:spacing w:val="-2"/>
        </w:rPr>
        <w:t xml:space="preserve"> </w:t>
      </w:r>
      <w:r>
        <w:t>вірні</w:t>
      </w:r>
      <w:r>
        <w:rPr>
          <w:spacing w:val="-1"/>
        </w:rPr>
        <w:t xml:space="preserve"> </w:t>
      </w:r>
      <w:r>
        <w:t>відповіді Б</w:t>
      </w:r>
      <w:r>
        <w:rPr>
          <w:spacing w:val="-3"/>
        </w:rPr>
        <w:t xml:space="preserve"> </w:t>
      </w:r>
      <w:r>
        <w:t>і</w:t>
      </w:r>
      <w:r>
        <w:rPr>
          <w:spacing w:val="-2"/>
        </w:rPr>
        <w:t xml:space="preserve"> </w:t>
      </w:r>
      <w:r>
        <w:rPr>
          <w:spacing w:val="-10"/>
        </w:rPr>
        <w:t>В</w:t>
      </w:r>
    </w:p>
    <w:p w:rsidR="009B63EF" w:rsidRDefault="001044CD">
      <w:pPr>
        <w:pStyle w:val="2"/>
        <w:numPr>
          <w:ilvl w:val="0"/>
          <w:numId w:val="2"/>
        </w:numPr>
        <w:tabs>
          <w:tab w:val="left" w:pos="463"/>
        </w:tabs>
        <w:ind w:left="462" w:hanging="241"/>
      </w:pPr>
      <w:r>
        <w:t>Небезпека</w:t>
      </w:r>
      <w:r>
        <w:rPr>
          <w:spacing w:val="-2"/>
        </w:rPr>
        <w:t xml:space="preserve"> </w:t>
      </w:r>
      <w:r>
        <w:t>інгаляційного</w:t>
      </w:r>
      <w:r>
        <w:rPr>
          <w:spacing w:val="-2"/>
        </w:rPr>
        <w:t xml:space="preserve"> </w:t>
      </w:r>
      <w:r>
        <w:t>отруєння</w:t>
      </w:r>
      <w:r>
        <w:rPr>
          <w:spacing w:val="-2"/>
        </w:rPr>
        <w:t xml:space="preserve"> </w:t>
      </w:r>
      <w:r>
        <w:t>в</w:t>
      </w:r>
      <w:r>
        <w:rPr>
          <w:spacing w:val="-3"/>
        </w:rPr>
        <w:t xml:space="preserve"> </w:t>
      </w:r>
      <w:r>
        <w:t>приземних</w:t>
      </w:r>
      <w:r>
        <w:rPr>
          <w:spacing w:val="-1"/>
        </w:rPr>
        <w:t xml:space="preserve"> </w:t>
      </w:r>
      <w:r>
        <w:t>шарах</w:t>
      </w:r>
      <w:r>
        <w:rPr>
          <w:spacing w:val="-2"/>
        </w:rPr>
        <w:t xml:space="preserve"> </w:t>
      </w:r>
      <w:r>
        <w:t>атмосфери</w:t>
      </w:r>
      <w:r>
        <w:rPr>
          <w:spacing w:val="-2"/>
        </w:rPr>
        <w:t xml:space="preserve"> </w:t>
      </w:r>
      <w:r>
        <w:t>тим</w:t>
      </w:r>
      <w:r>
        <w:rPr>
          <w:spacing w:val="-3"/>
        </w:rPr>
        <w:t xml:space="preserve"> </w:t>
      </w:r>
      <w:r>
        <w:t>більша,</w:t>
      </w:r>
      <w:r>
        <w:rPr>
          <w:spacing w:val="-1"/>
        </w:rPr>
        <w:t xml:space="preserve"> </w:t>
      </w:r>
      <w:r>
        <w:rPr>
          <w:spacing w:val="-4"/>
        </w:rPr>
        <w:t>чим:</w:t>
      </w:r>
    </w:p>
    <w:p w:rsidR="009B63EF" w:rsidRDefault="001044CD">
      <w:pPr>
        <w:pStyle w:val="a3"/>
        <w:ind w:right="4628"/>
      </w:pPr>
      <w:r>
        <w:t>А) вища щільність ОР по відношенню до повітря Б)</w:t>
      </w:r>
      <w:r>
        <w:rPr>
          <w:spacing w:val="-5"/>
        </w:rPr>
        <w:t xml:space="preserve"> </w:t>
      </w:r>
      <w:r>
        <w:t>нижча</w:t>
      </w:r>
      <w:r>
        <w:rPr>
          <w:spacing w:val="-6"/>
        </w:rPr>
        <w:t xml:space="preserve"> </w:t>
      </w:r>
      <w:r>
        <w:t>щільність</w:t>
      </w:r>
      <w:r>
        <w:rPr>
          <w:spacing w:val="-4"/>
        </w:rPr>
        <w:t xml:space="preserve"> </w:t>
      </w:r>
      <w:r>
        <w:t>ОР</w:t>
      </w:r>
      <w:r>
        <w:rPr>
          <w:spacing w:val="-6"/>
        </w:rPr>
        <w:t xml:space="preserve"> </w:t>
      </w:r>
      <w:r>
        <w:t>по</w:t>
      </w:r>
      <w:r>
        <w:rPr>
          <w:spacing w:val="-5"/>
        </w:rPr>
        <w:t xml:space="preserve"> </w:t>
      </w:r>
      <w:r>
        <w:t>відношенню</w:t>
      </w:r>
      <w:r>
        <w:rPr>
          <w:spacing w:val="-5"/>
        </w:rPr>
        <w:t xml:space="preserve"> </w:t>
      </w:r>
      <w:r>
        <w:t>до</w:t>
      </w:r>
      <w:r>
        <w:rPr>
          <w:spacing w:val="-7"/>
        </w:rPr>
        <w:t xml:space="preserve"> </w:t>
      </w:r>
      <w:r>
        <w:t>повітря В) чим щільність більше за одиницю</w:t>
      </w:r>
    </w:p>
    <w:p w:rsidR="009B63EF" w:rsidRDefault="001044CD">
      <w:pPr>
        <w:pStyle w:val="a3"/>
      </w:pPr>
      <w:r>
        <w:t>Г)</w:t>
      </w:r>
      <w:r>
        <w:rPr>
          <w:spacing w:val="-2"/>
        </w:rPr>
        <w:t xml:space="preserve"> </w:t>
      </w:r>
      <w:r>
        <w:t>вірні</w:t>
      </w:r>
      <w:r>
        <w:rPr>
          <w:spacing w:val="-1"/>
        </w:rPr>
        <w:t xml:space="preserve"> </w:t>
      </w:r>
      <w:r>
        <w:t>відповіді А</w:t>
      </w:r>
      <w:r>
        <w:rPr>
          <w:spacing w:val="-2"/>
        </w:rPr>
        <w:t xml:space="preserve"> </w:t>
      </w:r>
      <w:r>
        <w:t>і</w:t>
      </w:r>
      <w:r>
        <w:rPr>
          <w:spacing w:val="-2"/>
        </w:rPr>
        <w:t xml:space="preserve"> </w:t>
      </w:r>
      <w:r>
        <w:rPr>
          <w:spacing w:val="-10"/>
        </w:rPr>
        <w:t>В</w:t>
      </w:r>
    </w:p>
    <w:p w:rsidR="009B63EF" w:rsidRDefault="001044CD">
      <w:pPr>
        <w:pStyle w:val="2"/>
        <w:numPr>
          <w:ilvl w:val="0"/>
          <w:numId w:val="2"/>
        </w:numPr>
        <w:tabs>
          <w:tab w:val="left" w:pos="583"/>
        </w:tabs>
        <w:ind w:left="582" w:hanging="361"/>
      </w:pPr>
      <w:r>
        <w:t>Адитивний</w:t>
      </w:r>
      <w:r>
        <w:rPr>
          <w:spacing w:val="-5"/>
        </w:rPr>
        <w:t xml:space="preserve"> </w:t>
      </w:r>
      <w:proofErr w:type="spellStart"/>
      <w:r>
        <w:t>коергізм</w:t>
      </w:r>
      <w:proofErr w:type="spellEnd"/>
      <w:r>
        <w:rPr>
          <w:spacing w:val="-2"/>
        </w:rPr>
        <w:t xml:space="preserve"> </w:t>
      </w:r>
      <w:r>
        <w:t>–</w:t>
      </w:r>
      <w:r>
        <w:rPr>
          <w:spacing w:val="-2"/>
        </w:rPr>
        <w:t xml:space="preserve"> </w:t>
      </w:r>
      <w:r>
        <w:rPr>
          <w:spacing w:val="-5"/>
        </w:rPr>
        <w:t>це:</w:t>
      </w:r>
    </w:p>
    <w:p w:rsidR="009B63EF" w:rsidRDefault="001044CD">
      <w:pPr>
        <w:pStyle w:val="a3"/>
        <w:ind w:right="7969"/>
      </w:pPr>
      <w:r>
        <w:t>А)</w:t>
      </w:r>
      <w:r>
        <w:rPr>
          <w:spacing w:val="-15"/>
        </w:rPr>
        <w:t xml:space="preserve"> </w:t>
      </w:r>
      <w:r>
        <w:t>потенціювання Б) сумація</w:t>
      </w:r>
    </w:p>
    <w:p w:rsidR="009B63EF" w:rsidRDefault="001044CD">
      <w:pPr>
        <w:pStyle w:val="a3"/>
        <w:ind w:right="8475"/>
      </w:pPr>
      <w:r>
        <w:t>В) сукцесія Г)</w:t>
      </w:r>
      <w:r>
        <w:rPr>
          <w:spacing w:val="-15"/>
        </w:rPr>
        <w:t xml:space="preserve"> </w:t>
      </w:r>
      <w:r>
        <w:t>антагонізм</w:t>
      </w:r>
    </w:p>
    <w:p w:rsidR="009B63EF" w:rsidRDefault="001044CD">
      <w:pPr>
        <w:pStyle w:val="2"/>
        <w:numPr>
          <w:ilvl w:val="0"/>
          <w:numId w:val="2"/>
        </w:numPr>
        <w:tabs>
          <w:tab w:val="left" w:pos="583"/>
        </w:tabs>
        <w:spacing w:before="1"/>
        <w:ind w:left="582" w:hanging="361"/>
      </w:pPr>
      <w:r>
        <w:rPr>
          <w:spacing w:val="-2"/>
        </w:rPr>
        <w:t>Антагонізм:</w:t>
      </w:r>
    </w:p>
    <w:p w:rsidR="009B63EF" w:rsidRDefault="001044CD">
      <w:pPr>
        <w:pStyle w:val="a3"/>
        <w:ind w:right="7161"/>
      </w:pPr>
      <w:r>
        <w:t>А)</w:t>
      </w:r>
      <w:r>
        <w:rPr>
          <w:spacing w:val="-14"/>
        </w:rPr>
        <w:t xml:space="preserve"> </w:t>
      </w:r>
      <w:r>
        <w:t>потенціювання</w:t>
      </w:r>
      <w:r>
        <w:rPr>
          <w:spacing w:val="-12"/>
        </w:rPr>
        <w:t xml:space="preserve"> </w:t>
      </w:r>
      <w:r>
        <w:t>дії</w:t>
      </w:r>
      <w:r>
        <w:rPr>
          <w:spacing w:val="-11"/>
        </w:rPr>
        <w:t xml:space="preserve"> </w:t>
      </w:r>
      <w:r>
        <w:t>ОР Б) нейтралізація дії ОР</w:t>
      </w:r>
    </w:p>
    <w:p w:rsidR="009B63EF" w:rsidRDefault="001044CD">
      <w:pPr>
        <w:pStyle w:val="a3"/>
        <w:ind w:right="6304"/>
      </w:pPr>
      <w:r>
        <w:t>В)</w:t>
      </w:r>
      <w:r>
        <w:rPr>
          <w:spacing w:val="-5"/>
        </w:rPr>
        <w:t xml:space="preserve"> </w:t>
      </w:r>
      <w:r>
        <w:t>дія</w:t>
      </w:r>
      <w:r>
        <w:rPr>
          <w:spacing w:val="-5"/>
        </w:rPr>
        <w:t xml:space="preserve"> </w:t>
      </w:r>
      <w:r>
        <w:t>ОР</w:t>
      </w:r>
      <w:r>
        <w:rPr>
          <w:spacing w:val="-6"/>
        </w:rPr>
        <w:t xml:space="preserve"> </w:t>
      </w:r>
      <w:r>
        <w:t>на</w:t>
      </w:r>
      <w:r>
        <w:rPr>
          <w:spacing w:val="-6"/>
        </w:rPr>
        <w:t xml:space="preserve"> </w:t>
      </w:r>
      <w:r>
        <w:t>той</w:t>
      </w:r>
      <w:r>
        <w:rPr>
          <w:spacing w:val="-4"/>
        </w:rPr>
        <w:t xml:space="preserve"> </w:t>
      </w:r>
      <w:r>
        <w:t>самий</w:t>
      </w:r>
      <w:r>
        <w:rPr>
          <w:spacing w:val="40"/>
        </w:rPr>
        <w:t xml:space="preserve"> </w:t>
      </w:r>
      <w:r>
        <w:t>рецептор Г) вірні відповіді Б і В</w:t>
      </w:r>
    </w:p>
    <w:p w:rsidR="009B63EF" w:rsidRDefault="001044CD">
      <w:pPr>
        <w:pStyle w:val="2"/>
        <w:numPr>
          <w:ilvl w:val="0"/>
          <w:numId w:val="2"/>
        </w:numPr>
        <w:tabs>
          <w:tab w:val="left" w:pos="583"/>
        </w:tabs>
        <w:spacing w:line="275" w:lineRule="exact"/>
        <w:ind w:left="582" w:hanging="361"/>
      </w:pPr>
      <w:r>
        <w:t>Який</w:t>
      </w:r>
      <w:r>
        <w:rPr>
          <w:spacing w:val="-2"/>
        </w:rPr>
        <w:t xml:space="preserve"> </w:t>
      </w:r>
      <w:r>
        <w:t>процес</w:t>
      </w:r>
      <w:r>
        <w:rPr>
          <w:spacing w:val="-3"/>
        </w:rPr>
        <w:t xml:space="preserve"> </w:t>
      </w:r>
      <w:r>
        <w:t>не</w:t>
      </w:r>
      <w:r>
        <w:rPr>
          <w:spacing w:val="-3"/>
        </w:rPr>
        <w:t xml:space="preserve"> </w:t>
      </w:r>
      <w:r>
        <w:t>вивчає</w:t>
      </w:r>
      <w:r>
        <w:rPr>
          <w:spacing w:val="-1"/>
        </w:rPr>
        <w:t xml:space="preserve"> </w:t>
      </w:r>
      <w:proofErr w:type="spellStart"/>
      <w:r>
        <w:rPr>
          <w:spacing w:val="-2"/>
        </w:rPr>
        <w:t>токсикометрія</w:t>
      </w:r>
      <w:proofErr w:type="spellEnd"/>
      <w:r>
        <w:rPr>
          <w:spacing w:val="-2"/>
        </w:rPr>
        <w:t>:</w:t>
      </w:r>
    </w:p>
    <w:p w:rsidR="009B63EF" w:rsidRDefault="001044CD">
      <w:pPr>
        <w:pStyle w:val="a3"/>
        <w:spacing w:line="275" w:lineRule="exact"/>
      </w:pPr>
      <w:r>
        <w:t>А)</w:t>
      </w:r>
      <w:r>
        <w:rPr>
          <w:spacing w:val="-3"/>
        </w:rPr>
        <w:t xml:space="preserve"> </w:t>
      </w:r>
      <w:r>
        <w:t>метаболізм</w:t>
      </w:r>
      <w:r>
        <w:rPr>
          <w:spacing w:val="-2"/>
        </w:rPr>
        <w:t xml:space="preserve"> </w:t>
      </w:r>
      <w:r>
        <w:rPr>
          <w:spacing w:val="-5"/>
        </w:rPr>
        <w:t>ОР</w:t>
      </w:r>
    </w:p>
    <w:p w:rsidR="009B63EF" w:rsidRDefault="001044CD">
      <w:pPr>
        <w:pStyle w:val="a3"/>
        <w:ind w:right="7049"/>
      </w:pPr>
      <w:r>
        <w:t>Б) шлях надходження ОР В)</w:t>
      </w:r>
      <w:r>
        <w:rPr>
          <w:spacing w:val="-9"/>
        </w:rPr>
        <w:t xml:space="preserve"> </w:t>
      </w:r>
      <w:r>
        <w:t>розподіл</w:t>
      </w:r>
      <w:r>
        <w:rPr>
          <w:spacing w:val="-9"/>
        </w:rPr>
        <w:t xml:space="preserve"> </w:t>
      </w:r>
      <w:r>
        <w:t>ОР</w:t>
      </w:r>
      <w:r>
        <w:rPr>
          <w:spacing w:val="-9"/>
        </w:rPr>
        <w:t xml:space="preserve"> </w:t>
      </w:r>
      <w:r>
        <w:t>в</w:t>
      </w:r>
      <w:r>
        <w:rPr>
          <w:spacing w:val="-10"/>
        </w:rPr>
        <w:t xml:space="preserve"> </w:t>
      </w:r>
      <w:proofErr w:type="spellStart"/>
      <w:r>
        <w:t>органзімі</w:t>
      </w:r>
      <w:proofErr w:type="spellEnd"/>
      <w:r>
        <w:t xml:space="preserve"> Г) всі відповіді невірні</w:t>
      </w:r>
    </w:p>
    <w:p w:rsidR="009B63EF" w:rsidRDefault="001044CD">
      <w:pPr>
        <w:pStyle w:val="2"/>
        <w:numPr>
          <w:ilvl w:val="0"/>
          <w:numId w:val="2"/>
        </w:numPr>
        <w:tabs>
          <w:tab w:val="left" w:pos="583"/>
        </w:tabs>
        <w:ind w:left="582" w:hanging="361"/>
      </w:pPr>
      <w:r>
        <w:t>Частинки</w:t>
      </w:r>
      <w:r>
        <w:rPr>
          <w:spacing w:val="-5"/>
        </w:rPr>
        <w:t xml:space="preserve"> </w:t>
      </w:r>
      <w:r>
        <w:t>розміром</w:t>
      </w:r>
      <w:r>
        <w:rPr>
          <w:spacing w:val="-2"/>
        </w:rPr>
        <w:t xml:space="preserve"> </w:t>
      </w:r>
      <w:r>
        <w:t>1-2</w:t>
      </w:r>
      <w:r>
        <w:rPr>
          <w:spacing w:val="-3"/>
        </w:rPr>
        <w:t xml:space="preserve"> </w:t>
      </w:r>
      <w:r>
        <w:t>мкм</w:t>
      </w:r>
      <w:r>
        <w:rPr>
          <w:spacing w:val="-3"/>
        </w:rPr>
        <w:t xml:space="preserve"> </w:t>
      </w:r>
      <w:r>
        <w:t>осідають</w:t>
      </w:r>
      <w:r>
        <w:rPr>
          <w:spacing w:val="-2"/>
        </w:rPr>
        <w:t xml:space="preserve"> </w:t>
      </w:r>
      <w:r>
        <w:rPr>
          <w:spacing w:val="-5"/>
        </w:rPr>
        <w:t>у:</w:t>
      </w:r>
    </w:p>
    <w:p w:rsidR="009B63EF" w:rsidRDefault="001044CD">
      <w:pPr>
        <w:pStyle w:val="a3"/>
      </w:pPr>
      <w:r>
        <w:t>А)</w:t>
      </w:r>
      <w:r>
        <w:rPr>
          <w:spacing w:val="-4"/>
        </w:rPr>
        <w:t xml:space="preserve"> </w:t>
      </w:r>
      <w:r>
        <w:t>нижніх</w:t>
      </w:r>
      <w:r>
        <w:rPr>
          <w:spacing w:val="-2"/>
        </w:rPr>
        <w:t xml:space="preserve"> </w:t>
      </w:r>
      <w:r>
        <w:t>дихальних</w:t>
      </w:r>
      <w:r>
        <w:rPr>
          <w:spacing w:val="-2"/>
        </w:rPr>
        <w:t xml:space="preserve"> шляхах</w:t>
      </w:r>
    </w:p>
    <w:p w:rsidR="009B63EF" w:rsidRDefault="009B63EF">
      <w:pPr>
        <w:sectPr w:rsidR="009B63EF">
          <w:headerReference w:type="default" r:id="rId114"/>
          <w:footerReference w:type="default" r:id="rId115"/>
          <w:pgSz w:w="11910" w:h="16850"/>
          <w:pgMar w:top="1540" w:right="340" w:bottom="1280" w:left="1480" w:header="727" w:footer="1098" w:gutter="0"/>
          <w:cols w:space="720"/>
        </w:sectPr>
      </w:pPr>
    </w:p>
    <w:p w:rsidR="009B63EF" w:rsidRDefault="009B63EF">
      <w:pPr>
        <w:pStyle w:val="a3"/>
        <w:spacing w:before="7"/>
        <w:ind w:left="0"/>
        <w:rPr>
          <w:sz w:val="28"/>
        </w:rPr>
      </w:pPr>
    </w:p>
    <w:p w:rsidR="009B63EF" w:rsidRDefault="001044CD">
      <w:pPr>
        <w:pStyle w:val="a3"/>
        <w:spacing w:before="90"/>
        <w:ind w:right="6772"/>
      </w:pPr>
      <w:r>
        <w:t>Б)</w:t>
      </w:r>
      <w:r>
        <w:rPr>
          <w:spacing w:val="-12"/>
        </w:rPr>
        <w:t xml:space="preserve"> </w:t>
      </w:r>
      <w:r>
        <w:t>верхніх</w:t>
      </w:r>
      <w:r>
        <w:rPr>
          <w:spacing w:val="-12"/>
        </w:rPr>
        <w:t xml:space="preserve"> </w:t>
      </w:r>
      <w:r>
        <w:t>дихальних</w:t>
      </w:r>
      <w:r>
        <w:rPr>
          <w:spacing w:val="-12"/>
        </w:rPr>
        <w:t xml:space="preserve"> </w:t>
      </w:r>
      <w:r>
        <w:t>шляхах В) носових ходах</w:t>
      </w:r>
    </w:p>
    <w:p w:rsidR="009B63EF" w:rsidRDefault="001044CD">
      <w:pPr>
        <w:pStyle w:val="a3"/>
      </w:pPr>
      <w:r>
        <w:t>Г)</w:t>
      </w:r>
      <w:r>
        <w:rPr>
          <w:spacing w:val="-2"/>
        </w:rPr>
        <w:t xml:space="preserve"> носоглотці</w:t>
      </w:r>
    </w:p>
    <w:p w:rsidR="009B63EF" w:rsidRDefault="001044CD">
      <w:pPr>
        <w:pStyle w:val="2"/>
        <w:numPr>
          <w:ilvl w:val="0"/>
          <w:numId w:val="2"/>
        </w:numPr>
        <w:tabs>
          <w:tab w:val="left" w:pos="583"/>
        </w:tabs>
        <w:ind w:left="582" w:hanging="361"/>
      </w:pPr>
      <w:r>
        <w:t>Всмоктування</w:t>
      </w:r>
      <w:r>
        <w:rPr>
          <w:spacing w:val="-2"/>
        </w:rPr>
        <w:t xml:space="preserve"> </w:t>
      </w:r>
      <w:r>
        <w:t>ОР</w:t>
      </w:r>
      <w:r>
        <w:rPr>
          <w:spacing w:val="-4"/>
        </w:rPr>
        <w:t xml:space="preserve"> </w:t>
      </w:r>
      <w:r>
        <w:t>з</w:t>
      </w:r>
      <w:r>
        <w:rPr>
          <w:spacing w:val="-2"/>
        </w:rPr>
        <w:t xml:space="preserve"> </w:t>
      </w:r>
      <w:r>
        <w:t>ШКТ</w:t>
      </w:r>
      <w:r>
        <w:rPr>
          <w:spacing w:val="-2"/>
        </w:rPr>
        <w:t xml:space="preserve"> </w:t>
      </w:r>
      <w:r>
        <w:t>відбувається</w:t>
      </w:r>
      <w:r>
        <w:rPr>
          <w:spacing w:val="-1"/>
        </w:rPr>
        <w:t xml:space="preserve"> </w:t>
      </w:r>
      <w:r>
        <w:t>в</w:t>
      </w:r>
      <w:r>
        <w:rPr>
          <w:spacing w:val="-4"/>
        </w:rPr>
        <w:t xml:space="preserve"> </w:t>
      </w:r>
      <w:r>
        <w:rPr>
          <w:spacing w:val="-2"/>
        </w:rPr>
        <w:t>основному:</w:t>
      </w:r>
    </w:p>
    <w:p w:rsidR="009B63EF" w:rsidRDefault="001044CD">
      <w:pPr>
        <w:pStyle w:val="a3"/>
        <w:ind w:right="7161"/>
      </w:pPr>
      <w:r>
        <w:t>А)</w:t>
      </w:r>
      <w:r>
        <w:rPr>
          <w:spacing w:val="-13"/>
        </w:rPr>
        <w:t xml:space="preserve"> </w:t>
      </w:r>
      <w:r>
        <w:t>в</w:t>
      </w:r>
      <w:r>
        <w:rPr>
          <w:spacing w:val="-12"/>
        </w:rPr>
        <w:t xml:space="preserve"> </w:t>
      </w:r>
      <w:r>
        <w:t>товстому</w:t>
      </w:r>
      <w:r>
        <w:rPr>
          <w:spacing w:val="-11"/>
        </w:rPr>
        <w:t xml:space="preserve"> </w:t>
      </w:r>
      <w:r>
        <w:t>кишечнику Б) в шлунку</w:t>
      </w:r>
    </w:p>
    <w:p w:rsidR="009B63EF" w:rsidRDefault="001044CD">
      <w:pPr>
        <w:pStyle w:val="a3"/>
        <w:ind w:right="7161"/>
      </w:pPr>
      <w:r>
        <w:t>В)</w:t>
      </w:r>
      <w:r>
        <w:rPr>
          <w:spacing w:val="-12"/>
        </w:rPr>
        <w:t xml:space="preserve"> </w:t>
      </w:r>
      <w:r>
        <w:t>у</w:t>
      </w:r>
      <w:r>
        <w:rPr>
          <w:spacing w:val="-12"/>
        </w:rPr>
        <w:t xml:space="preserve"> </w:t>
      </w:r>
      <w:r>
        <w:t>тонкому</w:t>
      </w:r>
      <w:r>
        <w:rPr>
          <w:spacing w:val="-12"/>
        </w:rPr>
        <w:t xml:space="preserve"> </w:t>
      </w:r>
      <w:r>
        <w:t>кишечнику В) у клубовій кишці</w:t>
      </w:r>
    </w:p>
    <w:p w:rsidR="009B63EF" w:rsidRDefault="001044CD">
      <w:pPr>
        <w:pStyle w:val="2"/>
        <w:numPr>
          <w:ilvl w:val="0"/>
          <w:numId w:val="2"/>
        </w:numPr>
        <w:tabs>
          <w:tab w:val="left" w:pos="583"/>
        </w:tabs>
        <w:ind w:left="582" w:hanging="361"/>
      </w:pPr>
      <w:r>
        <w:t>Перешкоджає</w:t>
      </w:r>
      <w:r>
        <w:rPr>
          <w:spacing w:val="-4"/>
        </w:rPr>
        <w:t xml:space="preserve"> </w:t>
      </w:r>
      <w:r>
        <w:t>резорбції</w:t>
      </w:r>
      <w:r>
        <w:rPr>
          <w:spacing w:val="-2"/>
        </w:rPr>
        <w:t xml:space="preserve"> </w:t>
      </w:r>
      <w:r>
        <w:t>багатьох</w:t>
      </w:r>
      <w:r>
        <w:rPr>
          <w:spacing w:val="-2"/>
        </w:rPr>
        <w:t xml:space="preserve"> </w:t>
      </w:r>
      <w:r>
        <w:rPr>
          <w:spacing w:val="-5"/>
        </w:rPr>
        <w:t>ОР:</w:t>
      </w:r>
    </w:p>
    <w:p w:rsidR="009B63EF" w:rsidRDefault="001044CD">
      <w:pPr>
        <w:pStyle w:val="a3"/>
        <w:ind w:right="6772"/>
      </w:pPr>
      <w:r>
        <w:t>А)</w:t>
      </w:r>
      <w:r>
        <w:rPr>
          <w:spacing w:val="-11"/>
        </w:rPr>
        <w:t xml:space="preserve"> </w:t>
      </w:r>
      <w:r>
        <w:t>підшкірна</w:t>
      </w:r>
      <w:r>
        <w:rPr>
          <w:spacing w:val="-10"/>
        </w:rPr>
        <w:t xml:space="preserve"> </w:t>
      </w:r>
      <w:r>
        <w:t>жирова</w:t>
      </w:r>
      <w:r>
        <w:rPr>
          <w:spacing w:val="-11"/>
        </w:rPr>
        <w:t xml:space="preserve"> </w:t>
      </w:r>
      <w:r>
        <w:t>тканина Б) роговий шар епідермісу</w:t>
      </w:r>
    </w:p>
    <w:p w:rsidR="009B63EF" w:rsidRDefault="001044CD">
      <w:pPr>
        <w:pStyle w:val="a3"/>
      </w:pPr>
      <w:r>
        <w:t>В)</w:t>
      </w:r>
      <w:r>
        <w:rPr>
          <w:spacing w:val="-2"/>
        </w:rPr>
        <w:t xml:space="preserve"> дерма</w:t>
      </w:r>
    </w:p>
    <w:p w:rsidR="009B63EF" w:rsidRDefault="001044CD">
      <w:pPr>
        <w:pStyle w:val="a3"/>
      </w:pPr>
      <w:r>
        <w:t>Г)</w:t>
      </w:r>
      <w:r>
        <w:rPr>
          <w:spacing w:val="-5"/>
        </w:rPr>
        <w:t xml:space="preserve"> </w:t>
      </w:r>
      <w:r>
        <w:t>всі</w:t>
      </w:r>
      <w:r>
        <w:rPr>
          <w:spacing w:val="-2"/>
        </w:rPr>
        <w:t xml:space="preserve"> </w:t>
      </w:r>
      <w:r>
        <w:t>відповіді</w:t>
      </w:r>
      <w:r>
        <w:rPr>
          <w:spacing w:val="-1"/>
        </w:rPr>
        <w:t xml:space="preserve"> </w:t>
      </w:r>
      <w:r>
        <w:rPr>
          <w:spacing w:val="-4"/>
        </w:rPr>
        <w:t>вірні</w:t>
      </w:r>
    </w:p>
    <w:p w:rsidR="009B63EF" w:rsidRDefault="001044CD">
      <w:pPr>
        <w:pStyle w:val="2"/>
        <w:numPr>
          <w:ilvl w:val="0"/>
          <w:numId w:val="2"/>
        </w:numPr>
        <w:tabs>
          <w:tab w:val="left" w:pos="583"/>
        </w:tabs>
        <w:ind w:left="582" w:hanging="361"/>
      </w:pPr>
      <w:r>
        <w:t>Основна</w:t>
      </w:r>
      <w:r>
        <w:rPr>
          <w:spacing w:val="-4"/>
        </w:rPr>
        <w:t xml:space="preserve"> </w:t>
      </w:r>
      <w:r>
        <w:t>частина</w:t>
      </w:r>
      <w:r>
        <w:rPr>
          <w:spacing w:val="-1"/>
        </w:rPr>
        <w:t xml:space="preserve"> </w:t>
      </w:r>
      <w:r>
        <w:t>ОР</w:t>
      </w:r>
      <w:r>
        <w:rPr>
          <w:spacing w:val="-2"/>
        </w:rPr>
        <w:t xml:space="preserve"> </w:t>
      </w:r>
      <w:r>
        <w:t>надходить</w:t>
      </w:r>
      <w:r>
        <w:rPr>
          <w:spacing w:val="-2"/>
        </w:rPr>
        <w:t xml:space="preserve"> </w:t>
      </w:r>
      <w:r>
        <w:t>у</w:t>
      </w:r>
      <w:r>
        <w:rPr>
          <w:spacing w:val="-2"/>
        </w:rPr>
        <w:t xml:space="preserve"> </w:t>
      </w:r>
      <w:r>
        <w:t>печінку</w:t>
      </w:r>
      <w:r>
        <w:rPr>
          <w:spacing w:val="-1"/>
        </w:rPr>
        <w:t xml:space="preserve"> </w:t>
      </w:r>
      <w:r>
        <w:t>при</w:t>
      </w:r>
      <w:r>
        <w:rPr>
          <w:spacing w:val="-1"/>
        </w:rPr>
        <w:t xml:space="preserve"> </w:t>
      </w:r>
      <w:r>
        <w:rPr>
          <w:spacing w:val="-2"/>
        </w:rPr>
        <w:t>отруєнні:</w:t>
      </w:r>
    </w:p>
    <w:p w:rsidR="009B63EF" w:rsidRDefault="001044CD">
      <w:pPr>
        <w:pStyle w:val="a3"/>
        <w:ind w:right="8087"/>
      </w:pPr>
      <w:r>
        <w:t>А)</w:t>
      </w:r>
      <w:r>
        <w:rPr>
          <w:spacing w:val="-15"/>
        </w:rPr>
        <w:t xml:space="preserve"> </w:t>
      </w:r>
      <w:r>
        <w:t>пероральному Б) через шкіру</w:t>
      </w:r>
      <w:r>
        <w:rPr>
          <w:spacing w:val="40"/>
        </w:rPr>
        <w:t xml:space="preserve"> </w:t>
      </w:r>
      <w:r>
        <w:t>В)</w:t>
      </w:r>
      <w:r>
        <w:rPr>
          <w:spacing w:val="-15"/>
        </w:rPr>
        <w:t xml:space="preserve"> </w:t>
      </w:r>
      <w:r>
        <w:t>інгаляційному</w:t>
      </w:r>
    </w:p>
    <w:p w:rsidR="009B63EF" w:rsidRDefault="001044CD">
      <w:pPr>
        <w:pStyle w:val="a3"/>
      </w:pPr>
      <w:r>
        <w:t>Г)</w:t>
      </w:r>
      <w:r>
        <w:rPr>
          <w:spacing w:val="-5"/>
        </w:rPr>
        <w:t xml:space="preserve"> </w:t>
      </w:r>
      <w:r>
        <w:t>всі</w:t>
      </w:r>
      <w:r>
        <w:rPr>
          <w:spacing w:val="-2"/>
        </w:rPr>
        <w:t xml:space="preserve"> </w:t>
      </w:r>
      <w:r>
        <w:t>відповіді</w:t>
      </w:r>
      <w:r>
        <w:rPr>
          <w:spacing w:val="-1"/>
        </w:rPr>
        <w:t xml:space="preserve"> </w:t>
      </w:r>
      <w:r>
        <w:rPr>
          <w:spacing w:val="-4"/>
        </w:rPr>
        <w:t>вірні</w:t>
      </w:r>
    </w:p>
    <w:p w:rsidR="009B63EF" w:rsidRDefault="001044CD">
      <w:pPr>
        <w:pStyle w:val="2"/>
        <w:numPr>
          <w:ilvl w:val="0"/>
          <w:numId w:val="2"/>
        </w:numPr>
        <w:tabs>
          <w:tab w:val="left" w:pos="583"/>
        </w:tabs>
        <w:ind w:left="582" w:hanging="361"/>
      </w:pPr>
      <w:r>
        <w:t>Де</w:t>
      </w:r>
      <w:r>
        <w:rPr>
          <w:spacing w:val="-2"/>
        </w:rPr>
        <w:t xml:space="preserve"> </w:t>
      </w:r>
      <w:r>
        <w:t>накопичується</w:t>
      </w:r>
      <w:r>
        <w:rPr>
          <w:spacing w:val="-2"/>
        </w:rPr>
        <w:t xml:space="preserve"> адреналін:</w:t>
      </w:r>
    </w:p>
    <w:p w:rsidR="009B63EF" w:rsidRDefault="001044CD">
      <w:pPr>
        <w:pStyle w:val="a3"/>
        <w:ind w:right="8624"/>
      </w:pPr>
      <w:r>
        <w:t>А) у мозку Б) у нирках В)</w:t>
      </w:r>
      <w:r>
        <w:rPr>
          <w:spacing w:val="-15"/>
        </w:rPr>
        <w:t xml:space="preserve"> </w:t>
      </w:r>
      <w:r>
        <w:t>у</w:t>
      </w:r>
      <w:r>
        <w:rPr>
          <w:spacing w:val="-15"/>
        </w:rPr>
        <w:t xml:space="preserve"> </w:t>
      </w:r>
      <w:r>
        <w:t>печінці Г)</w:t>
      </w:r>
      <w:r>
        <w:t xml:space="preserve"> у серці</w:t>
      </w:r>
    </w:p>
    <w:p w:rsidR="009B63EF" w:rsidRDefault="001044CD">
      <w:pPr>
        <w:pStyle w:val="2"/>
        <w:numPr>
          <w:ilvl w:val="0"/>
          <w:numId w:val="2"/>
        </w:numPr>
        <w:tabs>
          <w:tab w:val="left" w:pos="524"/>
        </w:tabs>
        <w:spacing w:line="274" w:lineRule="exact"/>
        <w:ind w:left="523" w:hanging="302"/>
      </w:pPr>
      <w:proofErr w:type="spellStart"/>
      <w:r>
        <w:t>Конюгат</w:t>
      </w:r>
      <w:proofErr w:type="spellEnd"/>
      <w:r>
        <w:rPr>
          <w:spacing w:val="-1"/>
        </w:rPr>
        <w:t xml:space="preserve"> </w:t>
      </w:r>
      <w:r>
        <w:t>–</w:t>
      </w:r>
      <w:r>
        <w:rPr>
          <w:spacing w:val="-1"/>
        </w:rPr>
        <w:t xml:space="preserve"> </w:t>
      </w:r>
      <w:r>
        <w:rPr>
          <w:spacing w:val="-5"/>
        </w:rPr>
        <w:t>це:</w:t>
      </w:r>
    </w:p>
    <w:p w:rsidR="009B63EF" w:rsidRDefault="001044CD">
      <w:pPr>
        <w:pStyle w:val="a3"/>
        <w:ind w:right="5729"/>
      </w:pPr>
      <w:r>
        <w:t>А)</w:t>
      </w:r>
      <w:r>
        <w:rPr>
          <w:spacing w:val="-10"/>
        </w:rPr>
        <w:t xml:space="preserve"> </w:t>
      </w:r>
      <w:r>
        <w:t>проміжний</w:t>
      </w:r>
      <w:r>
        <w:rPr>
          <w:spacing w:val="-10"/>
        </w:rPr>
        <w:t xml:space="preserve"> </w:t>
      </w:r>
      <w:r>
        <w:t>продукт</w:t>
      </w:r>
      <w:r>
        <w:rPr>
          <w:spacing w:val="-10"/>
        </w:rPr>
        <w:t xml:space="preserve"> </w:t>
      </w:r>
      <w:r>
        <w:t>метаболізму</w:t>
      </w:r>
      <w:r>
        <w:rPr>
          <w:spacing w:val="-9"/>
        </w:rPr>
        <w:t xml:space="preserve"> </w:t>
      </w:r>
      <w:r>
        <w:t>ОР Б) кінцевий продукт метаболізму ОР</w:t>
      </w:r>
    </w:p>
    <w:p w:rsidR="009B63EF" w:rsidRDefault="001044CD">
      <w:pPr>
        <w:pStyle w:val="a3"/>
        <w:ind w:right="3567"/>
      </w:pPr>
      <w:r>
        <w:t>В)</w:t>
      </w:r>
      <w:r>
        <w:rPr>
          <w:spacing w:val="-6"/>
        </w:rPr>
        <w:t xml:space="preserve"> </w:t>
      </w:r>
      <w:r>
        <w:t>функціональна</w:t>
      </w:r>
      <w:r>
        <w:rPr>
          <w:spacing w:val="-7"/>
        </w:rPr>
        <w:t xml:space="preserve"> </w:t>
      </w:r>
      <w:r>
        <w:t>група,</w:t>
      </w:r>
      <w:r>
        <w:rPr>
          <w:spacing w:val="-6"/>
        </w:rPr>
        <w:t xml:space="preserve"> </w:t>
      </w:r>
      <w:r>
        <w:t>що</w:t>
      </w:r>
      <w:r>
        <w:rPr>
          <w:spacing w:val="-6"/>
        </w:rPr>
        <w:t xml:space="preserve"> </w:t>
      </w:r>
      <w:r>
        <w:t>підвищує</w:t>
      </w:r>
      <w:r>
        <w:rPr>
          <w:spacing w:val="-6"/>
        </w:rPr>
        <w:t xml:space="preserve"> </w:t>
      </w:r>
      <w:r>
        <w:t>полярність</w:t>
      </w:r>
      <w:r>
        <w:rPr>
          <w:spacing w:val="-5"/>
        </w:rPr>
        <w:t xml:space="preserve"> </w:t>
      </w:r>
      <w:r>
        <w:t>молекули Г) вірні відповідь А і В</w:t>
      </w:r>
    </w:p>
    <w:p w:rsidR="009B63EF" w:rsidRDefault="001044CD">
      <w:pPr>
        <w:pStyle w:val="2"/>
        <w:numPr>
          <w:ilvl w:val="0"/>
          <w:numId w:val="2"/>
        </w:numPr>
        <w:tabs>
          <w:tab w:val="left" w:pos="583"/>
        </w:tabs>
        <w:ind w:left="582" w:hanging="361"/>
      </w:pPr>
      <w:r>
        <w:t>Які</w:t>
      </w:r>
      <w:r>
        <w:rPr>
          <w:spacing w:val="-5"/>
        </w:rPr>
        <w:t xml:space="preserve"> </w:t>
      </w:r>
      <w:r>
        <w:t>сполуки</w:t>
      </w:r>
      <w:r>
        <w:rPr>
          <w:spacing w:val="-1"/>
        </w:rPr>
        <w:t xml:space="preserve"> </w:t>
      </w:r>
      <w:r>
        <w:t>видаляють</w:t>
      </w:r>
      <w:r>
        <w:rPr>
          <w:spacing w:val="-3"/>
        </w:rPr>
        <w:t xml:space="preserve"> </w:t>
      </w:r>
      <w:r>
        <w:t>з</w:t>
      </w:r>
      <w:r>
        <w:rPr>
          <w:spacing w:val="-2"/>
        </w:rPr>
        <w:t xml:space="preserve"> </w:t>
      </w:r>
      <w:r>
        <w:t>організму</w:t>
      </w:r>
      <w:r>
        <w:rPr>
          <w:spacing w:val="-2"/>
        </w:rPr>
        <w:t xml:space="preserve"> </w:t>
      </w:r>
      <w:r>
        <w:t>в</w:t>
      </w:r>
      <w:r>
        <w:rPr>
          <w:spacing w:val="-3"/>
        </w:rPr>
        <w:t xml:space="preserve"> </w:t>
      </w:r>
      <w:r>
        <w:t>першу</w:t>
      </w:r>
      <w:r>
        <w:rPr>
          <w:spacing w:val="-3"/>
        </w:rPr>
        <w:t xml:space="preserve"> </w:t>
      </w:r>
      <w:r>
        <w:rPr>
          <w:spacing w:val="-2"/>
        </w:rPr>
        <w:t>чергу</w:t>
      </w:r>
    </w:p>
    <w:p w:rsidR="009B63EF" w:rsidRDefault="001044CD">
      <w:pPr>
        <w:pStyle w:val="a3"/>
        <w:ind w:right="4338"/>
      </w:pPr>
      <w:r>
        <w:t>А)</w:t>
      </w:r>
      <w:r>
        <w:rPr>
          <w:spacing w:val="-7"/>
        </w:rPr>
        <w:t xml:space="preserve"> </w:t>
      </w:r>
      <w:r>
        <w:t>які</w:t>
      </w:r>
      <w:r>
        <w:rPr>
          <w:spacing w:val="-6"/>
        </w:rPr>
        <w:t xml:space="preserve"> </w:t>
      </w:r>
      <w:r>
        <w:t>сильно</w:t>
      </w:r>
      <w:r>
        <w:rPr>
          <w:spacing w:val="-8"/>
        </w:rPr>
        <w:t xml:space="preserve"> </w:t>
      </w:r>
      <w:r>
        <w:t>зв’язані</w:t>
      </w:r>
      <w:r>
        <w:rPr>
          <w:spacing w:val="-6"/>
        </w:rPr>
        <w:t xml:space="preserve"> </w:t>
      </w:r>
      <w:r>
        <w:t>з</w:t>
      </w:r>
      <w:r>
        <w:rPr>
          <w:spacing w:val="-7"/>
        </w:rPr>
        <w:t xml:space="preserve"> </w:t>
      </w:r>
      <w:r>
        <w:t>біологічними</w:t>
      </w:r>
      <w:r>
        <w:rPr>
          <w:spacing w:val="-7"/>
        </w:rPr>
        <w:t xml:space="preserve"> </w:t>
      </w:r>
      <w:r>
        <w:t>компонентами Б) слабо зв’язані з біологічними компонентами</w:t>
      </w:r>
    </w:p>
    <w:p w:rsidR="009B63EF" w:rsidRDefault="001044CD">
      <w:pPr>
        <w:pStyle w:val="a3"/>
        <w:ind w:right="5904"/>
      </w:pPr>
      <w:r>
        <w:t>В)</w:t>
      </w:r>
      <w:r>
        <w:rPr>
          <w:spacing w:val="-7"/>
        </w:rPr>
        <w:t xml:space="preserve"> </w:t>
      </w:r>
      <w:r>
        <w:t>Які</w:t>
      </w:r>
      <w:r>
        <w:rPr>
          <w:spacing w:val="-7"/>
        </w:rPr>
        <w:t xml:space="preserve"> </w:t>
      </w:r>
      <w:r>
        <w:t>знаходяться</w:t>
      </w:r>
      <w:r>
        <w:rPr>
          <w:spacing w:val="-7"/>
        </w:rPr>
        <w:t xml:space="preserve"> </w:t>
      </w:r>
      <w:r>
        <w:t>в</w:t>
      </w:r>
      <w:r>
        <w:rPr>
          <w:spacing w:val="-8"/>
        </w:rPr>
        <w:t xml:space="preserve"> </w:t>
      </w:r>
      <w:r>
        <w:t>незмінному</w:t>
      </w:r>
      <w:r>
        <w:rPr>
          <w:spacing w:val="-7"/>
        </w:rPr>
        <w:t xml:space="preserve"> </w:t>
      </w:r>
      <w:r>
        <w:t>стані Г) вірні відповіді Б, В</w:t>
      </w:r>
    </w:p>
    <w:p w:rsidR="009B63EF" w:rsidRDefault="001044CD">
      <w:pPr>
        <w:pStyle w:val="2"/>
        <w:numPr>
          <w:ilvl w:val="0"/>
          <w:numId w:val="2"/>
        </w:numPr>
        <w:tabs>
          <w:tab w:val="left" w:pos="583"/>
        </w:tabs>
        <w:spacing w:line="275" w:lineRule="exact"/>
        <w:ind w:left="582" w:hanging="361"/>
      </w:pPr>
      <w:r>
        <w:t>Який</w:t>
      </w:r>
      <w:r>
        <w:rPr>
          <w:spacing w:val="-3"/>
        </w:rPr>
        <w:t xml:space="preserve"> </w:t>
      </w:r>
      <w:r>
        <w:t>орган</w:t>
      </w:r>
      <w:r>
        <w:rPr>
          <w:spacing w:val="-2"/>
        </w:rPr>
        <w:t xml:space="preserve"> </w:t>
      </w:r>
      <w:r>
        <w:t>є</w:t>
      </w:r>
      <w:r>
        <w:rPr>
          <w:spacing w:val="-3"/>
        </w:rPr>
        <w:t xml:space="preserve"> </w:t>
      </w:r>
      <w:r>
        <w:t>органом</w:t>
      </w:r>
      <w:r>
        <w:rPr>
          <w:spacing w:val="-3"/>
        </w:rPr>
        <w:t xml:space="preserve"> </w:t>
      </w:r>
      <w:r>
        <w:t>метаболізму</w:t>
      </w:r>
      <w:r>
        <w:rPr>
          <w:spacing w:val="-3"/>
        </w:rPr>
        <w:t xml:space="preserve"> </w:t>
      </w:r>
      <w:r>
        <w:t>ОР,</w:t>
      </w:r>
      <w:r>
        <w:rPr>
          <w:spacing w:val="-2"/>
        </w:rPr>
        <w:t xml:space="preserve"> </w:t>
      </w:r>
      <w:r>
        <w:t>що</w:t>
      </w:r>
      <w:r>
        <w:rPr>
          <w:spacing w:val="-3"/>
        </w:rPr>
        <w:t xml:space="preserve"> </w:t>
      </w:r>
      <w:r>
        <w:t>потрапили</w:t>
      </w:r>
      <w:r>
        <w:rPr>
          <w:spacing w:val="-2"/>
        </w:rPr>
        <w:t xml:space="preserve"> </w:t>
      </w:r>
      <w:r>
        <w:t>через</w:t>
      </w:r>
      <w:r>
        <w:rPr>
          <w:spacing w:val="-2"/>
        </w:rPr>
        <w:t xml:space="preserve"> кров:</w:t>
      </w:r>
    </w:p>
    <w:p w:rsidR="009B63EF" w:rsidRDefault="001044CD">
      <w:pPr>
        <w:pStyle w:val="a3"/>
        <w:ind w:right="8786"/>
      </w:pPr>
      <w:r>
        <w:t>А) серце Б) нирки В)</w:t>
      </w:r>
      <w:r>
        <w:rPr>
          <w:spacing w:val="-15"/>
        </w:rPr>
        <w:t xml:space="preserve"> </w:t>
      </w:r>
      <w:r>
        <w:t>печінка</w:t>
      </w:r>
    </w:p>
    <w:p w:rsidR="009B63EF" w:rsidRDefault="001044CD">
      <w:pPr>
        <w:pStyle w:val="a3"/>
      </w:pPr>
      <w:r>
        <w:t>Г)</w:t>
      </w:r>
      <w:r>
        <w:rPr>
          <w:spacing w:val="-4"/>
        </w:rPr>
        <w:t xml:space="preserve"> </w:t>
      </w:r>
      <w:r>
        <w:rPr>
          <w:spacing w:val="-2"/>
        </w:rPr>
        <w:t>селезінка</w:t>
      </w:r>
    </w:p>
    <w:p w:rsidR="009B63EF" w:rsidRDefault="001044CD">
      <w:pPr>
        <w:pStyle w:val="1"/>
        <w:spacing w:line="275" w:lineRule="exact"/>
      </w:pPr>
      <w:r>
        <w:t>ТЕСТ</w:t>
      </w:r>
      <w:r>
        <w:rPr>
          <w:spacing w:val="-2"/>
        </w:rPr>
        <w:t xml:space="preserve"> </w:t>
      </w:r>
      <w:r>
        <w:t>№</w:t>
      </w:r>
      <w:r>
        <w:rPr>
          <w:spacing w:val="1"/>
        </w:rPr>
        <w:t xml:space="preserve"> </w:t>
      </w:r>
      <w:r>
        <w:rPr>
          <w:spacing w:val="-10"/>
        </w:rPr>
        <w:t>5</w:t>
      </w:r>
    </w:p>
    <w:p w:rsidR="009B63EF" w:rsidRDefault="001044CD">
      <w:pPr>
        <w:pStyle w:val="2"/>
        <w:numPr>
          <w:ilvl w:val="0"/>
          <w:numId w:val="1"/>
        </w:numPr>
        <w:tabs>
          <w:tab w:val="left" w:pos="463"/>
        </w:tabs>
        <w:ind w:hanging="241"/>
      </w:pPr>
      <w:proofErr w:type="spellStart"/>
      <w:r>
        <w:t>Токсикокінетика</w:t>
      </w:r>
      <w:proofErr w:type="spellEnd"/>
      <w:r>
        <w:t xml:space="preserve"> –</w:t>
      </w:r>
      <w:r>
        <w:rPr>
          <w:spacing w:val="-4"/>
        </w:rPr>
        <w:t xml:space="preserve"> </w:t>
      </w:r>
      <w:r>
        <w:t>це</w:t>
      </w:r>
      <w:r>
        <w:rPr>
          <w:spacing w:val="-2"/>
        </w:rPr>
        <w:t xml:space="preserve"> розділ:</w:t>
      </w:r>
    </w:p>
    <w:p w:rsidR="009B63EF" w:rsidRDefault="001044CD">
      <w:pPr>
        <w:pStyle w:val="a3"/>
        <w:ind w:right="6958"/>
      </w:pPr>
      <w:r>
        <w:t>А)</w:t>
      </w:r>
      <w:r>
        <w:rPr>
          <w:spacing w:val="-15"/>
        </w:rPr>
        <w:t xml:space="preserve"> </w:t>
      </w:r>
      <w:r>
        <w:t>теоретичної</w:t>
      </w:r>
      <w:r>
        <w:rPr>
          <w:spacing w:val="-15"/>
        </w:rPr>
        <w:t xml:space="preserve"> </w:t>
      </w:r>
      <w:r>
        <w:t>токсикології Б) практичної токсикології</w:t>
      </w:r>
    </w:p>
    <w:p w:rsidR="009B63EF" w:rsidRDefault="001044CD">
      <w:pPr>
        <w:pStyle w:val="a3"/>
        <w:ind w:right="6562"/>
      </w:pPr>
      <w:r>
        <w:t>В)</w:t>
      </w:r>
      <w:r>
        <w:rPr>
          <w:spacing w:val="-15"/>
        </w:rPr>
        <w:t xml:space="preserve"> </w:t>
      </w:r>
      <w:r>
        <w:t>профілактичної</w:t>
      </w:r>
      <w:r>
        <w:rPr>
          <w:spacing w:val="-15"/>
        </w:rPr>
        <w:t xml:space="preserve"> </w:t>
      </w:r>
      <w:r>
        <w:t>токсикології Г) клінічної токсикології</w:t>
      </w:r>
    </w:p>
    <w:p w:rsidR="009B63EF" w:rsidRDefault="001044CD">
      <w:pPr>
        <w:pStyle w:val="2"/>
        <w:numPr>
          <w:ilvl w:val="0"/>
          <w:numId w:val="1"/>
        </w:numPr>
        <w:tabs>
          <w:tab w:val="left" w:pos="463"/>
        </w:tabs>
        <w:ind w:hanging="241"/>
      </w:pPr>
      <w:r>
        <w:t>Для</w:t>
      </w:r>
      <w:r>
        <w:rPr>
          <w:spacing w:val="-1"/>
        </w:rPr>
        <w:t xml:space="preserve"> </w:t>
      </w:r>
      <w:r>
        <w:t>знищення</w:t>
      </w:r>
      <w:r>
        <w:rPr>
          <w:spacing w:val="-1"/>
        </w:rPr>
        <w:t xml:space="preserve"> </w:t>
      </w:r>
      <w:r>
        <w:t>рослин</w:t>
      </w:r>
      <w:r>
        <w:rPr>
          <w:spacing w:val="-1"/>
        </w:rPr>
        <w:t xml:space="preserve"> </w:t>
      </w:r>
      <w:r>
        <w:rPr>
          <w:spacing w:val="-2"/>
        </w:rPr>
        <w:t>використовують:</w:t>
      </w:r>
    </w:p>
    <w:p w:rsidR="009B63EF" w:rsidRDefault="001044CD">
      <w:pPr>
        <w:pStyle w:val="a3"/>
        <w:ind w:right="8282"/>
      </w:pPr>
      <w:r>
        <w:t>А)</w:t>
      </w:r>
      <w:r>
        <w:rPr>
          <w:spacing w:val="-15"/>
        </w:rPr>
        <w:t xml:space="preserve"> </w:t>
      </w:r>
      <w:r>
        <w:t>інсектициди Б) акарициди В) фунгіциди</w:t>
      </w:r>
    </w:p>
    <w:p w:rsidR="009B63EF" w:rsidRDefault="009B63EF">
      <w:pPr>
        <w:sectPr w:rsidR="009B63EF">
          <w:headerReference w:type="default" r:id="rId116"/>
          <w:footerReference w:type="default" r:id="rId117"/>
          <w:pgSz w:w="11910" w:h="16850"/>
          <w:pgMar w:top="1540" w:right="340" w:bottom="1280" w:left="1480" w:header="727" w:footer="1098" w:gutter="0"/>
          <w:cols w:space="720"/>
        </w:sectPr>
      </w:pPr>
    </w:p>
    <w:p w:rsidR="009B63EF" w:rsidRDefault="009B63EF">
      <w:pPr>
        <w:pStyle w:val="a3"/>
        <w:spacing w:before="7"/>
        <w:ind w:left="0"/>
        <w:rPr>
          <w:sz w:val="28"/>
        </w:rPr>
      </w:pPr>
    </w:p>
    <w:p w:rsidR="009B63EF" w:rsidRDefault="001044CD">
      <w:pPr>
        <w:pStyle w:val="a3"/>
        <w:spacing w:before="90"/>
      </w:pPr>
      <w:r>
        <w:t>Г)</w:t>
      </w:r>
      <w:r>
        <w:rPr>
          <w:spacing w:val="-2"/>
        </w:rPr>
        <w:t xml:space="preserve"> гербіциди</w:t>
      </w:r>
    </w:p>
    <w:p w:rsidR="009B63EF" w:rsidRDefault="001044CD">
      <w:pPr>
        <w:pStyle w:val="2"/>
        <w:numPr>
          <w:ilvl w:val="0"/>
          <w:numId w:val="1"/>
        </w:numPr>
        <w:tabs>
          <w:tab w:val="left" w:pos="463"/>
        </w:tabs>
        <w:ind w:hanging="241"/>
      </w:pPr>
      <w:proofErr w:type="spellStart"/>
      <w:r>
        <w:t>Малонебезпечні</w:t>
      </w:r>
      <w:proofErr w:type="spellEnd"/>
      <w:r>
        <w:rPr>
          <w:spacing w:val="-5"/>
        </w:rPr>
        <w:t xml:space="preserve"> </w:t>
      </w:r>
      <w:r>
        <w:t>шкідливі</w:t>
      </w:r>
      <w:r>
        <w:rPr>
          <w:spacing w:val="-4"/>
        </w:rPr>
        <w:t xml:space="preserve"> </w:t>
      </w:r>
      <w:r>
        <w:t>речовини</w:t>
      </w:r>
      <w:r>
        <w:rPr>
          <w:spacing w:val="-3"/>
        </w:rPr>
        <w:t xml:space="preserve"> </w:t>
      </w:r>
      <w:r>
        <w:t>відносяться</w:t>
      </w:r>
      <w:r>
        <w:rPr>
          <w:spacing w:val="-3"/>
        </w:rPr>
        <w:t xml:space="preserve"> </w:t>
      </w:r>
      <w:r>
        <w:t>до</w:t>
      </w:r>
      <w:r>
        <w:rPr>
          <w:spacing w:val="-3"/>
        </w:rPr>
        <w:t xml:space="preserve"> </w:t>
      </w:r>
      <w:r>
        <w:t>класу</w:t>
      </w:r>
      <w:r>
        <w:rPr>
          <w:spacing w:val="-3"/>
        </w:rPr>
        <w:t xml:space="preserve"> </w:t>
      </w:r>
      <w:r>
        <w:rPr>
          <w:spacing w:val="-2"/>
        </w:rPr>
        <w:t>токсичності:</w:t>
      </w:r>
    </w:p>
    <w:p w:rsidR="009B63EF" w:rsidRDefault="001044CD">
      <w:pPr>
        <w:pStyle w:val="a3"/>
        <w:ind w:right="9277"/>
      </w:pPr>
      <w:r>
        <w:t>А) І Б) ІІ В)</w:t>
      </w:r>
      <w:r>
        <w:rPr>
          <w:spacing w:val="-15"/>
        </w:rPr>
        <w:t xml:space="preserve"> </w:t>
      </w:r>
      <w:r>
        <w:t>ІІІ Г)</w:t>
      </w:r>
      <w:r>
        <w:rPr>
          <w:spacing w:val="-2"/>
        </w:rPr>
        <w:t xml:space="preserve"> </w:t>
      </w:r>
      <w:r>
        <w:rPr>
          <w:spacing w:val="-5"/>
        </w:rPr>
        <w:t>ІV</w:t>
      </w:r>
    </w:p>
    <w:p w:rsidR="009B63EF" w:rsidRDefault="001044CD">
      <w:pPr>
        <w:pStyle w:val="2"/>
        <w:numPr>
          <w:ilvl w:val="0"/>
          <w:numId w:val="1"/>
        </w:numPr>
        <w:tabs>
          <w:tab w:val="left" w:pos="463"/>
        </w:tabs>
        <w:ind w:hanging="241"/>
      </w:pPr>
      <w:r>
        <w:t>Синильна</w:t>
      </w:r>
      <w:r>
        <w:rPr>
          <w:spacing w:val="-5"/>
        </w:rPr>
        <w:t xml:space="preserve"> </w:t>
      </w:r>
      <w:r>
        <w:t>кислота</w:t>
      </w:r>
      <w:r>
        <w:rPr>
          <w:spacing w:val="-2"/>
        </w:rPr>
        <w:t xml:space="preserve"> </w:t>
      </w:r>
      <w:r>
        <w:t>викликає</w:t>
      </w:r>
      <w:r>
        <w:rPr>
          <w:spacing w:val="-4"/>
        </w:rPr>
        <w:t xml:space="preserve"> дію:</w:t>
      </w:r>
    </w:p>
    <w:p w:rsidR="009B63EF" w:rsidRDefault="001044CD">
      <w:pPr>
        <w:pStyle w:val="a3"/>
        <w:ind w:right="8152"/>
      </w:pPr>
      <w:r>
        <w:t>А)</w:t>
      </w:r>
      <w:r>
        <w:rPr>
          <w:spacing w:val="-15"/>
        </w:rPr>
        <w:t xml:space="preserve"> </w:t>
      </w:r>
      <w:r>
        <w:t>психотропну Б) задушливу</w:t>
      </w:r>
    </w:p>
    <w:p w:rsidR="009B63EF" w:rsidRDefault="001044CD">
      <w:pPr>
        <w:pStyle w:val="a3"/>
        <w:ind w:right="7366"/>
      </w:pPr>
      <w:r>
        <w:t>В)</w:t>
      </w:r>
      <w:r>
        <w:rPr>
          <w:spacing w:val="-15"/>
        </w:rPr>
        <w:t xml:space="preserve"> </w:t>
      </w:r>
      <w:r>
        <w:t xml:space="preserve">нервово-паралітичну Г) </w:t>
      </w:r>
      <w:proofErr w:type="spellStart"/>
      <w:r>
        <w:t>загальнотксичну</w:t>
      </w:r>
      <w:proofErr w:type="spellEnd"/>
    </w:p>
    <w:p w:rsidR="009B63EF" w:rsidRDefault="001044CD">
      <w:pPr>
        <w:pStyle w:val="2"/>
        <w:numPr>
          <w:ilvl w:val="0"/>
          <w:numId w:val="1"/>
        </w:numPr>
        <w:tabs>
          <w:tab w:val="left" w:pos="463"/>
        </w:tabs>
        <w:spacing w:before="1"/>
        <w:ind w:hanging="241"/>
      </w:pPr>
      <w:r>
        <w:t>Гідроксильні</w:t>
      </w:r>
      <w:r>
        <w:rPr>
          <w:spacing w:val="-3"/>
        </w:rPr>
        <w:t xml:space="preserve"> </w:t>
      </w:r>
      <w:r>
        <w:t>групи</w:t>
      </w:r>
      <w:r>
        <w:rPr>
          <w:spacing w:val="-5"/>
        </w:rPr>
        <w:t xml:space="preserve"> </w:t>
      </w:r>
      <w:r>
        <w:t>можуть</w:t>
      </w:r>
      <w:r>
        <w:rPr>
          <w:spacing w:val="-3"/>
        </w:rPr>
        <w:t xml:space="preserve"> </w:t>
      </w:r>
      <w:r>
        <w:t>виступати</w:t>
      </w:r>
      <w:r>
        <w:rPr>
          <w:spacing w:val="-3"/>
        </w:rPr>
        <w:t xml:space="preserve"> </w:t>
      </w:r>
      <w:r>
        <w:t>у</w:t>
      </w:r>
      <w:r>
        <w:rPr>
          <w:spacing w:val="-2"/>
        </w:rPr>
        <w:t xml:space="preserve"> ролі:</w:t>
      </w:r>
    </w:p>
    <w:p w:rsidR="009B63EF" w:rsidRDefault="001044CD">
      <w:pPr>
        <w:pStyle w:val="a3"/>
      </w:pPr>
      <w:r>
        <w:t>А)</w:t>
      </w:r>
      <w:r>
        <w:rPr>
          <w:spacing w:val="-4"/>
        </w:rPr>
        <w:t xml:space="preserve"> </w:t>
      </w:r>
      <w:r>
        <w:t>активних</w:t>
      </w:r>
      <w:r>
        <w:rPr>
          <w:spacing w:val="-2"/>
        </w:rPr>
        <w:t xml:space="preserve"> </w:t>
      </w:r>
      <w:r>
        <w:t>центрів</w:t>
      </w:r>
      <w:r>
        <w:rPr>
          <w:spacing w:val="-3"/>
        </w:rPr>
        <w:t xml:space="preserve"> </w:t>
      </w:r>
      <w:r>
        <w:t>в</w:t>
      </w:r>
      <w:r>
        <w:rPr>
          <w:spacing w:val="-6"/>
        </w:rPr>
        <w:t xml:space="preserve"> </w:t>
      </w:r>
      <w:r>
        <w:t>молекулах</w:t>
      </w:r>
      <w:r>
        <w:rPr>
          <w:spacing w:val="-1"/>
        </w:rPr>
        <w:t xml:space="preserve"> </w:t>
      </w:r>
      <w:r>
        <w:rPr>
          <w:spacing w:val="-2"/>
        </w:rPr>
        <w:t>рецепторів</w:t>
      </w:r>
    </w:p>
    <w:p w:rsidR="009B63EF" w:rsidRDefault="001044CD">
      <w:pPr>
        <w:pStyle w:val="a3"/>
      </w:pPr>
      <w:r>
        <w:t>Б)</w:t>
      </w:r>
      <w:r>
        <w:rPr>
          <w:spacing w:val="-5"/>
        </w:rPr>
        <w:t xml:space="preserve"> </w:t>
      </w:r>
      <w:r>
        <w:t>міцного</w:t>
      </w:r>
      <w:r>
        <w:rPr>
          <w:spacing w:val="-3"/>
        </w:rPr>
        <w:t xml:space="preserve"> </w:t>
      </w:r>
      <w:r>
        <w:t>комплексу</w:t>
      </w:r>
      <w:r>
        <w:rPr>
          <w:spacing w:val="-2"/>
        </w:rPr>
        <w:t xml:space="preserve"> </w:t>
      </w:r>
      <w:r>
        <w:t>«клітина-мішень-</w:t>
      </w:r>
      <w:r>
        <w:rPr>
          <w:spacing w:val="-2"/>
        </w:rPr>
        <w:t>отрута»</w:t>
      </w:r>
    </w:p>
    <w:p w:rsidR="009B63EF" w:rsidRDefault="001044CD">
      <w:pPr>
        <w:pStyle w:val="a3"/>
        <w:ind w:right="2262"/>
      </w:pPr>
      <w:r>
        <w:t>В)</w:t>
      </w:r>
      <w:r>
        <w:rPr>
          <w:spacing w:val="-5"/>
        </w:rPr>
        <w:t xml:space="preserve"> </w:t>
      </w:r>
      <w:r>
        <w:t>найбільш</w:t>
      </w:r>
      <w:r>
        <w:rPr>
          <w:spacing w:val="-5"/>
        </w:rPr>
        <w:t xml:space="preserve"> </w:t>
      </w:r>
      <w:r>
        <w:t>реакційно</w:t>
      </w:r>
      <w:r>
        <w:rPr>
          <w:spacing w:val="-7"/>
        </w:rPr>
        <w:t xml:space="preserve"> </w:t>
      </w:r>
      <w:r>
        <w:t>здатних</w:t>
      </w:r>
      <w:r>
        <w:rPr>
          <w:spacing w:val="-7"/>
        </w:rPr>
        <w:t xml:space="preserve"> </w:t>
      </w:r>
      <w:r>
        <w:t>функціональних</w:t>
      </w:r>
      <w:r>
        <w:rPr>
          <w:spacing w:val="-5"/>
        </w:rPr>
        <w:t xml:space="preserve"> </w:t>
      </w:r>
      <w:r>
        <w:t>груп</w:t>
      </w:r>
      <w:r>
        <w:rPr>
          <w:spacing w:val="-5"/>
        </w:rPr>
        <w:t xml:space="preserve"> </w:t>
      </w:r>
      <w:r>
        <w:t>органічних</w:t>
      </w:r>
      <w:r>
        <w:rPr>
          <w:spacing w:val="-5"/>
        </w:rPr>
        <w:t xml:space="preserve"> </w:t>
      </w:r>
      <w:r>
        <w:t>сполук Г) вірні відповіді А і В</w:t>
      </w:r>
    </w:p>
    <w:p w:rsidR="009B63EF" w:rsidRDefault="001044CD">
      <w:pPr>
        <w:pStyle w:val="2"/>
        <w:numPr>
          <w:ilvl w:val="0"/>
          <w:numId w:val="1"/>
        </w:numPr>
        <w:tabs>
          <w:tab w:val="left" w:pos="463"/>
        </w:tabs>
        <w:ind w:hanging="241"/>
      </w:pPr>
      <w:r>
        <w:t>Найбільш</w:t>
      </w:r>
      <w:r>
        <w:rPr>
          <w:spacing w:val="-1"/>
        </w:rPr>
        <w:t xml:space="preserve"> </w:t>
      </w:r>
      <w:r>
        <w:t xml:space="preserve">важко оборотний </w:t>
      </w:r>
      <w:proofErr w:type="spellStart"/>
      <w:r>
        <w:rPr>
          <w:spacing w:val="-2"/>
        </w:rPr>
        <w:t>звязок</w:t>
      </w:r>
      <w:proofErr w:type="spellEnd"/>
      <w:r>
        <w:rPr>
          <w:spacing w:val="-2"/>
        </w:rPr>
        <w:t>:</w:t>
      </w:r>
    </w:p>
    <w:p w:rsidR="009B63EF" w:rsidRDefault="001044CD">
      <w:pPr>
        <w:pStyle w:val="a3"/>
        <w:ind w:right="7830"/>
      </w:pPr>
      <w:r>
        <w:t>А)</w:t>
      </w:r>
      <w:r>
        <w:rPr>
          <w:spacing w:val="-15"/>
        </w:rPr>
        <w:t xml:space="preserve"> </w:t>
      </w:r>
      <w:proofErr w:type="spellStart"/>
      <w:r>
        <w:t>Ван-дер-Ваальса</w:t>
      </w:r>
      <w:proofErr w:type="spellEnd"/>
      <w:r>
        <w:t xml:space="preserve"> Б) ковалентний</w:t>
      </w:r>
    </w:p>
    <w:p w:rsidR="009B63EF" w:rsidRDefault="001044CD">
      <w:pPr>
        <w:pStyle w:val="a3"/>
      </w:pPr>
      <w:r>
        <w:t xml:space="preserve">В) </w:t>
      </w:r>
      <w:r>
        <w:rPr>
          <w:spacing w:val="-2"/>
        </w:rPr>
        <w:t>водневий</w:t>
      </w:r>
    </w:p>
    <w:p w:rsidR="009B63EF" w:rsidRDefault="001044CD">
      <w:pPr>
        <w:pStyle w:val="a3"/>
      </w:pPr>
      <w:r>
        <w:t>Г)</w:t>
      </w:r>
      <w:r>
        <w:rPr>
          <w:spacing w:val="-2"/>
        </w:rPr>
        <w:t xml:space="preserve"> </w:t>
      </w:r>
      <w:r>
        <w:t>вірні</w:t>
      </w:r>
      <w:r>
        <w:rPr>
          <w:spacing w:val="-1"/>
        </w:rPr>
        <w:t xml:space="preserve"> </w:t>
      </w:r>
      <w:r>
        <w:t>відповіді А</w:t>
      </w:r>
      <w:r>
        <w:rPr>
          <w:spacing w:val="-2"/>
        </w:rPr>
        <w:t xml:space="preserve"> </w:t>
      </w:r>
      <w:r>
        <w:t>і</w:t>
      </w:r>
      <w:r>
        <w:rPr>
          <w:spacing w:val="-2"/>
        </w:rPr>
        <w:t xml:space="preserve"> </w:t>
      </w:r>
      <w:r>
        <w:rPr>
          <w:spacing w:val="-10"/>
        </w:rPr>
        <w:t>В</w:t>
      </w:r>
    </w:p>
    <w:p w:rsidR="009B63EF" w:rsidRDefault="001044CD">
      <w:pPr>
        <w:pStyle w:val="2"/>
        <w:numPr>
          <w:ilvl w:val="0"/>
          <w:numId w:val="1"/>
        </w:numPr>
        <w:tabs>
          <w:tab w:val="left" w:pos="404"/>
        </w:tabs>
        <w:ind w:left="403" w:hanging="182"/>
      </w:pPr>
      <w:r>
        <w:rPr>
          <w:spacing w:val="-2"/>
        </w:rPr>
        <w:t>Фосфоліпіди:</w:t>
      </w:r>
    </w:p>
    <w:p w:rsidR="009B63EF" w:rsidRDefault="001044CD">
      <w:pPr>
        <w:pStyle w:val="a3"/>
      </w:pPr>
      <w:r>
        <w:t>А)</w:t>
      </w:r>
      <w:r>
        <w:rPr>
          <w:spacing w:val="-4"/>
        </w:rPr>
        <w:t xml:space="preserve"> </w:t>
      </w:r>
      <w:r>
        <w:t>погано</w:t>
      </w:r>
      <w:r>
        <w:rPr>
          <w:spacing w:val="-2"/>
        </w:rPr>
        <w:t xml:space="preserve"> </w:t>
      </w:r>
      <w:r>
        <w:t>розчиняються</w:t>
      </w:r>
      <w:r>
        <w:rPr>
          <w:spacing w:val="-2"/>
        </w:rPr>
        <w:t xml:space="preserve"> </w:t>
      </w:r>
      <w:r>
        <w:t>у</w:t>
      </w:r>
      <w:r>
        <w:rPr>
          <w:spacing w:val="-2"/>
        </w:rPr>
        <w:t xml:space="preserve"> </w:t>
      </w:r>
      <w:r>
        <w:rPr>
          <w:spacing w:val="-4"/>
        </w:rPr>
        <w:t>воді</w:t>
      </w:r>
    </w:p>
    <w:p w:rsidR="009B63EF" w:rsidRDefault="001044CD">
      <w:pPr>
        <w:pStyle w:val="a3"/>
        <w:spacing w:before="1"/>
        <w:ind w:right="1294"/>
      </w:pPr>
      <w:r>
        <w:t>Б)</w:t>
      </w:r>
      <w:r>
        <w:rPr>
          <w:spacing w:val="-4"/>
        </w:rPr>
        <w:t xml:space="preserve"> </w:t>
      </w:r>
      <w:r>
        <w:t>здатні</w:t>
      </w:r>
      <w:r>
        <w:rPr>
          <w:spacing w:val="-4"/>
        </w:rPr>
        <w:t xml:space="preserve"> </w:t>
      </w:r>
      <w:r>
        <w:t>утворювати</w:t>
      </w:r>
      <w:r>
        <w:rPr>
          <w:spacing w:val="-3"/>
        </w:rPr>
        <w:t xml:space="preserve"> </w:t>
      </w:r>
      <w:r>
        <w:t>комплекси</w:t>
      </w:r>
      <w:r>
        <w:rPr>
          <w:spacing w:val="-4"/>
        </w:rPr>
        <w:t xml:space="preserve"> </w:t>
      </w:r>
      <w:r>
        <w:t>з</w:t>
      </w:r>
      <w:r>
        <w:rPr>
          <w:spacing w:val="-4"/>
        </w:rPr>
        <w:t xml:space="preserve"> </w:t>
      </w:r>
      <w:r>
        <w:t>холестерину</w:t>
      </w:r>
      <w:r>
        <w:rPr>
          <w:spacing w:val="-4"/>
        </w:rPr>
        <w:t xml:space="preserve"> </w:t>
      </w:r>
      <w:r>
        <w:t>і</w:t>
      </w:r>
      <w:r>
        <w:rPr>
          <w:spacing w:val="-4"/>
        </w:rPr>
        <w:t xml:space="preserve"> </w:t>
      </w:r>
      <w:r>
        <w:t>полярних</w:t>
      </w:r>
      <w:r>
        <w:rPr>
          <w:spacing w:val="-4"/>
        </w:rPr>
        <w:t xml:space="preserve"> </w:t>
      </w:r>
      <w:r>
        <w:t>груп</w:t>
      </w:r>
      <w:r>
        <w:rPr>
          <w:spacing w:val="-4"/>
        </w:rPr>
        <w:t xml:space="preserve"> </w:t>
      </w:r>
      <w:r>
        <w:t>білкових</w:t>
      </w:r>
      <w:r>
        <w:rPr>
          <w:spacing w:val="-4"/>
        </w:rPr>
        <w:t xml:space="preserve"> </w:t>
      </w:r>
      <w:r>
        <w:t>молекул В) А і Б – відповіді вірні</w:t>
      </w:r>
    </w:p>
    <w:p w:rsidR="009B63EF" w:rsidRDefault="001044CD">
      <w:pPr>
        <w:pStyle w:val="a3"/>
      </w:pPr>
      <w:r>
        <w:t>Г)</w:t>
      </w:r>
      <w:r>
        <w:rPr>
          <w:spacing w:val="-5"/>
        </w:rPr>
        <w:t xml:space="preserve"> </w:t>
      </w:r>
      <w:r>
        <w:t>всі</w:t>
      </w:r>
      <w:r>
        <w:rPr>
          <w:spacing w:val="-2"/>
        </w:rPr>
        <w:t xml:space="preserve"> </w:t>
      </w:r>
      <w:r>
        <w:t>відповіді</w:t>
      </w:r>
      <w:r>
        <w:rPr>
          <w:spacing w:val="-1"/>
        </w:rPr>
        <w:t xml:space="preserve"> </w:t>
      </w:r>
      <w:r>
        <w:rPr>
          <w:spacing w:val="-2"/>
        </w:rPr>
        <w:t>невірні</w:t>
      </w:r>
    </w:p>
    <w:p w:rsidR="009B63EF" w:rsidRDefault="001044CD">
      <w:pPr>
        <w:pStyle w:val="2"/>
        <w:numPr>
          <w:ilvl w:val="0"/>
          <w:numId w:val="1"/>
        </w:numPr>
        <w:tabs>
          <w:tab w:val="left" w:pos="404"/>
        </w:tabs>
        <w:ind w:left="403" w:hanging="182"/>
      </w:pPr>
      <w:proofErr w:type="spellStart"/>
      <w:r>
        <w:t>Найбльшу</w:t>
      </w:r>
      <w:proofErr w:type="spellEnd"/>
      <w:r>
        <w:rPr>
          <w:spacing w:val="-4"/>
        </w:rPr>
        <w:t xml:space="preserve"> </w:t>
      </w:r>
      <w:r>
        <w:t>біологічну</w:t>
      </w:r>
      <w:r>
        <w:rPr>
          <w:spacing w:val="-2"/>
        </w:rPr>
        <w:t xml:space="preserve"> </w:t>
      </w:r>
      <w:r>
        <w:t>активність</w:t>
      </w:r>
      <w:r>
        <w:rPr>
          <w:spacing w:val="-2"/>
        </w:rPr>
        <w:t xml:space="preserve"> </w:t>
      </w:r>
      <w:r>
        <w:t>мають</w:t>
      </w:r>
      <w:r>
        <w:rPr>
          <w:spacing w:val="-2"/>
        </w:rPr>
        <w:t xml:space="preserve"> </w:t>
      </w:r>
      <w:r>
        <w:t>ОР,</w:t>
      </w:r>
      <w:r>
        <w:rPr>
          <w:spacing w:val="-2"/>
        </w:rPr>
        <w:t xml:space="preserve"> </w:t>
      </w:r>
      <w:r>
        <w:t>розчинні</w:t>
      </w:r>
      <w:r>
        <w:rPr>
          <w:spacing w:val="-1"/>
        </w:rPr>
        <w:t xml:space="preserve"> </w:t>
      </w:r>
      <w:r>
        <w:rPr>
          <w:spacing w:val="-5"/>
        </w:rPr>
        <w:t>у:</w:t>
      </w:r>
    </w:p>
    <w:p w:rsidR="009B63EF" w:rsidRDefault="001044CD">
      <w:pPr>
        <w:pStyle w:val="a3"/>
        <w:ind w:right="7366"/>
      </w:pPr>
      <w:r>
        <w:t>А)</w:t>
      </w:r>
      <w:r>
        <w:rPr>
          <w:spacing w:val="-15"/>
        </w:rPr>
        <w:t xml:space="preserve"> </w:t>
      </w:r>
      <w:r>
        <w:t>в</w:t>
      </w:r>
      <w:r>
        <w:t>одному</w:t>
      </w:r>
      <w:r>
        <w:rPr>
          <w:spacing w:val="-15"/>
        </w:rPr>
        <w:t xml:space="preserve"> </w:t>
      </w:r>
      <w:r>
        <w:t>середовищі Б) різних середовищах В) ліпідах</w:t>
      </w:r>
    </w:p>
    <w:p w:rsidR="009B63EF" w:rsidRDefault="001044CD">
      <w:pPr>
        <w:pStyle w:val="a3"/>
      </w:pPr>
      <w:r>
        <w:t>Г)</w:t>
      </w:r>
      <w:r>
        <w:rPr>
          <w:spacing w:val="-3"/>
        </w:rPr>
        <w:t xml:space="preserve"> </w:t>
      </w:r>
      <w:r>
        <w:t>токсичність</w:t>
      </w:r>
      <w:r>
        <w:rPr>
          <w:spacing w:val="-2"/>
        </w:rPr>
        <w:t xml:space="preserve"> </w:t>
      </w:r>
      <w:r>
        <w:t>ОР</w:t>
      </w:r>
      <w:r>
        <w:rPr>
          <w:spacing w:val="-2"/>
        </w:rPr>
        <w:t xml:space="preserve"> </w:t>
      </w:r>
      <w:r>
        <w:t>не</w:t>
      </w:r>
      <w:r>
        <w:rPr>
          <w:spacing w:val="-2"/>
        </w:rPr>
        <w:t xml:space="preserve"> </w:t>
      </w:r>
      <w:r>
        <w:t>залежить</w:t>
      </w:r>
      <w:r>
        <w:rPr>
          <w:spacing w:val="-2"/>
        </w:rPr>
        <w:t xml:space="preserve"> </w:t>
      </w:r>
      <w:r>
        <w:t>від</w:t>
      </w:r>
      <w:r>
        <w:rPr>
          <w:spacing w:val="-2"/>
        </w:rPr>
        <w:t xml:space="preserve"> середовища</w:t>
      </w:r>
    </w:p>
    <w:p w:rsidR="009B63EF" w:rsidRDefault="001044CD">
      <w:pPr>
        <w:pStyle w:val="2"/>
        <w:numPr>
          <w:ilvl w:val="0"/>
          <w:numId w:val="1"/>
        </w:numPr>
        <w:tabs>
          <w:tab w:val="left" w:pos="463"/>
        </w:tabs>
        <w:ind w:hanging="241"/>
      </w:pPr>
      <w:r>
        <w:t>Тривалий</w:t>
      </w:r>
      <w:r>
        <w:rPr>
          <w:spacing w:val="-1"/>
        </w:rPr>
        <w:t xml:space="preserve"> </w:t>
      </w:r>
      <w:r>
        <w:t>і</w:t>
      </w:r>
      <w:r>
        <w:rPr>
          <w:spacing w:val="-1"/>
        </w:rPr>
        <w:t xml:space="preserve"> </w:t>
      </w:r>
      <w:r>
        <w:t>значний</w:t>
      </w:r>
      <w:r>
        <w:rPr>
          <w:spacing w:val="-3"/>
        </w:rPr>
        <w:t xml:space="preserve"> </w:t>
      </w:r>
      <w:r>
        <w:t>біологічний</w:t>
      </w:r>
      <w:r>
        <w:rPr>
          <w:spacing w:val="-1"/>
        </w:rPr>
        <w:t xml:space="preserve"> </w:t>
      </w:r>
      <w:r>
        <w:t>вплив</w:t>
      </w:r>
      <w:r>
        <w:rPr>
          <w:spacing w:val="-1"/>
        </w:rPr>
        <w:t xml:space="preserve"> </w:t>
      </w:r>
      <w:r>
        <w:t>ОР</w:t>
      </w:r>
      <w:r>
        <w:rPr>
          <w:spacing w:val="-1"/>
        </w:rPr>
        <w:t xml:space="preserve"> </w:t>
      </w:r>
      <w:r>
        <w:t>може</w:t>
      </w:r>
      <w:r>
        <w:rPr>
          <w:spacing w:val="-2"/>
        </w:rPr>
        <w:t xml:space="preserve"> </w:t>
      </w:r>
      <w:r>
        <w:t>надавати</w:t>
      </w:r>
      <w:r>
        <w:rPr>
          <w:spacing w:val="-1"/>
        </w:rPr>
        <w:t xml:space="preserve"> </w:t>
      </w:r>
      <w:r>
        <w:t xml:space="preserve">за </w:t>
      </w:r>
      <w:r>
        <w:rPr>
          <w:spacing w:val="-2"/>
        </w:rPr>
        <w:t>умови:</w:t>
      </w:r>
    </w:p>
    <w:p w:rsidR="009B63EF" w:rsidRDefault="001044CD">
      <w:pPr>
        <w:pStyle w:val="a3"/>
        <w:ind w:right="6672"/>
      </w:pPr>
      <w:r>
        <w:t>А) стабільності у середовищі Б)</w:t>
      </w:r>
      <w:r>
        <w:rPr>
          <w:spacing w:val="-12"/>
        </w:rPr>
        <w:t xml:space="preserve"> </w:t>
      </w:r>
      <w:r>
        <w:t>нестабільності</w:t>
      </w:r>
      <w:r>
        <w:rPr>
          <w:spacing w:val="-12"/>
        </w:rPr>
        <w:t xml:space="preserve"> </w:t>
      </w:r>
      <w:r>
        <w:t>у</w:t>
      </w:r>
      <w:r>
        <w:rPr>
          <w:spacing w:val="-12"/>
        </w:rPr>
        <w:t xml:space="preserve"> </w:t>
      </w:r>
      <w:r>
        <w:t>середовищі В) високої летючості</w:t>
      </w:r>
    </w:p>
    <w:p w:rsidR="009B63EF" w:rsidRDefault="001044CD">
      <w:pPr>
        <w:pStyle w:val="a3"/>
        <w:spacing w:before="1"/>
      </w:pPr>
      <w:r>
        <w:t>Г)</w:t>
      </w:r>
      <w:r>
        <w:rPr>
          <w:spacing w:val="-3"/>
        </w:rPr>
        <w:t xml:space="preserve"> </w:t>
      </w:r>
      <w:r>
        <w:t>низької</w:t>
      </w:r>
      <w:r>
        <w:rPr>
          <w:spacing w:val="-4"/>
        </w:rPr>
        <w:t xml:space="preserve"> </w:t>
      </w:r>
      <w:r>
        <w:t>температури</w:t>
      </w:r>
      <w:r>
        <w:rPr>
          <w:spacing w:val="-1"/>
        </w:rPr>
        <w:t xml:space="preserve"> </w:t>
      </w:r>
      <w:r>
        <w:rPr>
          <w:spacing w:val="-2"/>
        </w:rPr>
        <w:t>кипіння</w:t>
      </w:r>
    </w:p>
    <w:p w:rsidR="009B63EF" w:rsidRDefault="009B63EF">
      <w:pPr>
        <w:pStyle w:val="a3"/>
        <w:ind w:left="0"/>
      </w:pPr>
    </w:p>
    <w:p w:rsidR="009B63EF" w:rsidRDefault="001044CD">
      <w:pPr>
        <w:pStyle w:val="2"/>
        <w:numPr>
          <w:ilvl w:val="0"/>
          <w:numId w:val="1"/>
        </w:numPr>
        <w:tabs>
          <w:tab w:val="left" w:pos="583"/>
        </w:tabs>
        <w:ind w:left="582" w:hanging="361"/>
      </w:pPr>
      <w:r>
        <w:t>Спільний</w:t>
      </w:r>
      <w:r>
        <w:rPr>
          <w:spacing w:val="-2"/>
        </w:rPr>
        <w:t xml:space="preserve"> </w:t>
      </w:r>
      <w:r>
        <w:t>ефект</w:t>
      </w:r>
      <w:r>
        <w:rPr>
          <w:spacing w:val="-2"/>
        </w:rPr>
        <w:t xml:space="preserve"> </w:t>
      </w:r>
      <w:r>
        <w:t>ОР</w:t>
      </w:r>
      <w:r>
        <w:rPr>
          <w:spacing w:val="-2"/>
        </w:rPr>
        <w:t xml:space="preserve"> </w:t>
      </w:r>
      <w:r>
        <w:t>більший</w:t>
      </w:r>
      <w:r>
        <w:rPr>
          <w:spacing w:val="-1"/>
        </w:rPr>
        <w:t xml:space="preserve"> </w:t>
      </w:r>
      <w:r>
        <w:t>за</w:t>
      </w:r>
      <w:r>
        <w:rPr>
          <w:spacing w:val="-1"/>
        </w:rPr>
        <w:t xml:space="preserve"> </w:t>
      </w:r>
      <w:r>
        <w:t>суму</w:t>
      </w:r>
      <w:r>
        <w:rPr>
          <w:spacing w:val="-2"/>
        </w:rPr>
        <w:t xml:space="preserve"> </w:t>
      </w:r>
      <w:r>
        <w:t>ефектів</w:t>
      </w:r>
      <w:r>
        <w:rPr>
          <w:spacing w:val="-2"/>
        </w:rPr>
        <w:t xml:space="preserve"> </w:t>
      </w:r>
      <w:r>
        <w:t>кожної</w:t>
      </w:r>
      <w:r>
        <w:rPr>
          <w:spacing w:val="-1"/>
        </w:rPr>
        <w:t xml:space="preserve"> </w:t>
      </w:r>
      <w:r>
        <w:t>з</w:t>
      </w:r>
      <w:r>
        <w:rPr>
          <w:spacing w:val="-2"/>
        </w:rPr>
        <w:t xml:space="preserve"> </w:t>
      </w:r>
      <w:r>
        <w:t>ОР</w:t>
      </w:r>
      <w:r>
        <w:rPr>
          <w:spacing w:val="-1"/>
        </w:rPr>
        <w:t xml:space="preserve"> </w:t>
      </w:r>
      <w:r>
        <w:rPr>
          <w:spacing w:val="-4"/>
        </w:rPr>
        <w:t>при:</w:t>
      </w:r>
    </w:p>
    <w:p w:rsidR="009B63EF" w:rsidRDefault="001044CD">
      <w:pPr>
        <w:pStyle w:val="a3"/>
      </w:pPr>
      <w:r>
        <w:t>А)</w:t>
      </w:r>
      <w:r>
        <w:rPr>
          <w:spacing w:val="-3"/>
        </w:rPr>
        <w:t xml:space="preserve"> </w:t>
      </w:r>
      <w:r>
        <w:rPr>
          <w:spacing w:val="-2"/>
        </w:rPr>
        <w:t>антагонізмі</w:t>
      </w:r>
    </w:p>
    <w:p w:rsidR="009B63EF" w:rsidRDefault="001044CD">
      <w:pPr>
        <w:pStyle w:val="a3"/>
      </w:pPr>
      <w:r>
        <w:t>Б)</w:t>
      </w:r>
      <w:r>
        <w:rPr>
          <w:spacing w:val="-2"/>
        </w:rPr>
        <w:t xml:space="preserve"> </w:t>
      </w:r>
      <w:r>
        <w:t>адитивному</w:t>
      </w:r>
      <w:r>
        <w:rPr>
          <w:spacing w:val="-2"/>
        </w:rPr>
        <w:t xml:space="preserve"> синергізмі</w:t>
      </w:r>
    </w:p>
    <w:p w:rsidR="009B63EF" w:rsidRDefault="001044CD">
      <w:pPr>
        <w:pStyle w:val="a3"/>
        <w:ind w:right="6772"/>
      </w:pPr>
      <w:r>
        <w:t>В)</w:t>
      </w:r>
      <w:r>
        <w:rPr>
          <w:spacing w:val="-15"/>
        </w:rPr>
        <w:t xml:space="preserve"> </w:t>
      </w:r>
      <w:proofErr w:type="spellStart"/>
      <w:r>
        <w:t>потенцюючому</w:t>
      </w:r>
      <w:proofErr w:type="spellEnd"/>
      <w:r>
        <w:rPr>
          <w:spacing w:val="-15"/>
        </w:rPr>
        <w:t xml:space="preserve"> </w:t>
      </w:r>
      <w:r>
        <w:t>синергізмі Г) всі відповіді вірні</w:t>
      </w:r>
    </w:p>
    <w:p w:rsidR="009B63EF" w:rsidRDefault="001044CD">
      <w:pPr>
        <w:pStyle w:val="2"/>
        <w:numPr>
          <w:ilvl w:val="0"/>
          <w:numId w:val="1"/>
        </w:numPr>
        <w:tabs>
          <w:tab w:val="left" w:pos="583"/>
        </w:tabs>
        <w:ind w:left="582" w:hanging="361"/>
      </w:pPr>
      <w:r>
        <w:t>Спільний</w:t>
      </w:r>
      <w:r>
        <w:rPr>
          <w:spacing w:val="-3"/>
        </w:rPr>
        <w:t xml:space="preserve"> </w:t>
      </w:r>
      <w:r>
        <w:t>ефект</w:t>
      </w:r>
      <w:r>
        <w:rPr>
          <w:spacing w:val="-3"/>
        </w:rPr>
        <w:t xml:space="preserve"> </w:t>
      </w:r>
      <w:r>
        <w:t>нижчий</w:t>
      </w:r>
      <w:r>
        <w:rPr>
          <w:spacing w:val="-3"/>
        </w:rPr>
        <w:t xml:space="preserve"> </w:t>
      </w:r>
      <w:r>
        <w:t>за</w:t>
      </w:r>
      <w:r>
        <w:rPr>
          <w:spacing w:val="-2"/>
        </w:rPr>
        <w:t xml:space="preserve"> </w:t>
      </w:r>
      <w:r>
        <w:t>суму</w:t>
      </w:r>
      <w:r>
        <w:rPr>
          <w:spacing w:val="-3"/>
        </w:rPr>
        <w:t xml:space="preserve"> </w:t>
      </w:r>
      <w:r>
        <w:t>ефектів</w:t>
      </w:r>
      <w:r>
        <w:rPr>
          <w:spacing w:val="-3"/>
        </w:rPr>
        <w:t xml:space="preserve"> </w:t>
      </w:r>
      <w:r>
        <w:t>кожної</w:t>
      </w:r>
      <w:r>
        <w:rPr>
          <w:spacing w:val="-3"/>
        </w:rPr>
        <w:t xml:space="preserve"> </w:t>
      </w:r>
      <w:r>
        <w:t>з</w:t>
      </w:r>
      <w:r>
        <w:rPr>
          <w:spacing w:val="-2"/>
        </w:rPr>
        <w:t xml:space="preserve"> </w:t>
      </w:r>
      <w:r>
        <w:rPr>
          <w:spacing w:val="-5"/>
        </w:rPr>
        <w:t>ОР:</w:t>
      </w:r>
    </w:p>
    <w:p w:rsidR="009B63EF" w:rsidRDefault="001044CD">
      <w:pPr>
        <w:pStyle w:val="a3"/>
      </w:pPr>
      <w:r>
        <w:t>А)</w:t>
      </w:r>
      <w:r>
        <w:rPr>
          <w:spacing w:val="-3"/>
        </w:rPr>
        <w:t xml:space="preserve"> </w:t>
      </w:r>
      <w:r>
        <w:rPr>
          <w:spacing w:val="-2"/>
        </w:rPr>
        <w:t>антагонізм</w:t>
      </w:r>
    </w:p>
    <w:p w:rsidR="009B63EF" w:rsidRDefault="001044CD">
      <w:pPr>
        <w:pStyle w:val="a3"/>
        <w:ind w:right="6958"/>
      </w:pPr>
      <w:r>
        <w:t>Б)</w:t>
      </w:r>
      <w:r>
        <w:rPr>
          <w:spacing w:val="-15"/>
        </w:rPr>
        <w:t xml:space="preserve"> </w:t>
      </w:r>
      <w:proofErr w:type="spellStart"/>
      <w:r>
        <w:t>потенцюючий</w:t>
      </w:r>
      <w:proofErr w:type="spellEnd"/>
      <w:r>
        <w:rPr>
          <w:spacing w:val="-15"/>
        </w:rPr>
        <w:t xml:space="preserve"> </w:t>
      </w:r>
      <w:r>
        <w:t xml:space="preserve">синергізм В) </w:t>
      </w:r>
      <w:proofErr w:type="spellStart"/>
      <w:r>
        <w:t>агонізм</w:t>
      </w:r>
      <w:proofErr w:type="spellEnd"/>
    </w:p>
    <w:p w:rsidR="009B63EF" w:rsidRDefault="001044CD">
      <w:pPr>
        <w:pStyle w:val="a3"/>
      </w:pPr>
      <w:r>
        <w:t>Г)</w:t>
      </w:r>
      <w:r>
        <w:rPr>
          <w:spacing w:val="-3"/>
        </w:rPr>
        <w:t xml:space="preserve"> </w:t>
      </w:r>
      <w:r>
        <w:t>адитивний</w:t>
      </w:r>
      <w:r>
        <w:rPr>
          <w:spacing w:val="-2"/>
        </w:rPr>
        <w:t xml:space="preserve"> синергізм</w:t>
      </w:r>
    </w:p>
    <w:p w:rsidR="009B63EF" w:rsidRDefault="001044CD">
      <w:pPr>
        <w:pStyle w:val="2"/>
        <w:numPr>
          <w:ilvl w:val="0"/>
          <w:numId w:val="1"/>
        </w:numPr>
        <w:tabs>
          <w:tab w:val="left" w:pos="583"/>
        </w:tabs>
        <w:ind w:left="582" w:hanging="361"/>
      </w:pPr>
      <w:r>
        <w:t>Область</w:t>
      </w:r>
      <w:r>
        <w:rPr>
          <w:spacing w:val="-3"/>
        </w:rPr>
        <w:t xml:space="preserve"> </w:t>
      </w:r>
      <w:r>
        <w:t>токсикології,</w:t>
      </w:r>
      <w:r>
        <w:rPr>
          <w:spacing w:val="-2"/>
        </w:rPr>
        <w:t xml:space="preserve"> </w:t>
      </w:r>
      <w:r>
        <w:t>що</w:t>
      </w:r>
      <w:r>
        <w:rPr>
          <w:spacing w:val="-2"/>
        </w:rPr>
        <w:t xml:space="preserve"> </w:t>
      </w:r>
      <w:r>
        <w:t>вивчає</w:t>
      </w:r>
      <w:r>
        <w:rPr>
          <w:spacing w:val="-2"/>
        </w:rPr>
        <w:t xml:space="preserve"> </w:t>
      </w:r>
      <w:r>
        <w:t>процеси</w:t>
      </w:r>
      <w:r>
        <w:rPr>
          <w:spacing w:val="-1"/>
        </w:rPr>
        <w:t xml:space="preserve"> </w:t>
      </w:r>
      <w:r>
        <w:t>розподілу</w:t>
      </w:r>
      <w:r>
        <w:rPr>
          <w:spacing w:val="-2"/>
        </w:rPr>
        <w:t xml:space="preserve"> </w:t>
      </w:r>
      <w:r>
        <w:t>ОР</w:t>
      </w:r>
      <w:r>
        <w:rPr>
          <w:spacing w:val="-2"/>
        </w:rPr>
        <w:t xml:space="preserve"> </w:t>
      </w:r>
      <w:r>
        <w:t>в</w:t>
      </w:r>
      <w:r>
        <w:rPr>
          <w:spacing w:val="-3"/>
        </w:rPr>
        <w:t xml:space="preserve"> </w:t>
      </w:r>
      <w:r>
        <w:t>організмі,</w:t>
      </w:r>
      <w:r>
        <w:rPr>
          <w:spacing w:val="-1"/>
        </w:rPr>
        <w:t xml:space="preserve"> </w:t>
      </w:r>
      <w:r>
        <w:rPr>
          <w:spacing w:val="-2"/>
        </w:rPr>
        <w:t>називається:</w:t>
      </w:r>
    </w:p>
    <w:p w:rsidR="009B63EF" w:rsidRDefault="009B63EF">
      <w:pPr>
        <w:sectPr w:rsidR="009B63EF">
          <w:headerReference w:type="default" r:id="rId118"/>
          <w:footerReference w:type="default" r:id="rId119"/>
          <w:pgSz w:w="11910" w:h="16850"/>
          <w:pgMar w:top="1540" w:right="340" w:bottom="1280" w:left="1480" w:header="727" w:footer="1098" w:gutter="0"/>
          <w:cols w:space="720"/>
        </w:sectPr>
      </w:pPr>
    </w:p>
    <w:p w:rsidR="009B63EF" w:rsidRDefault="009B63EF">
      <w:pPr>
        <w:pStyle w:val="a3"/>
        <w:spacing w:before="7"/>
        <w:ind w:left="0"/>
        <w:rPr>
          <w:b/>
          <w:sz w:val="28"/>
        </w:rPr>
      </w:pPr>
    </w:p>
    <w:p w:rsidR="009B63EF" w:rsidRDefault="001044CD">
      <w:pPr>
        <w:pStyle w:val="a3"/>
        <w:spacing w:before="90"/>
        <w:ind w:right="7844"/>
        <w:jc w:val="both"/>
      </w:pPr>
      <w:r>
        <w:t>А)</w:t>
      </w:r>
      <w:r>
        <w:rPr>
          <w:spacing w:val="-15"/>
        </w:rPr>
        <w:t xml:space="preserve"> </w:t>
      </w:r>
      <w:proofErr w:type="spellStart"/>
      <w:r>
        <w:t>токсикокінетика</w:t>
      </w:r>
      <w:proofErr w:type="spellEnd"/>
      <w:r>
        <w:t xml:space="preserve"> Б)</w:t>
      </w:r>
      <w:r>
        <w:rPr>
          <w:spacing w:val="-15"/>
        </w:rPr>
        <w:t xml:space="preserve"> </w:t>
      </w:r>
      <w:proofErr w:type="spellStart"/>
      <w:r>
        <w:t>токсикодинаміка</w:t>
      </w:r>
      <w:proofErr w:type="spellEnd"/>
      <w:r>
        <w:t xml:space="preserve"> В) </w:t>
      </w:r>
      <w:proofErr w:type="spellStart"/>
      <w:r>
        <w:t>токсикометрія</w:t>
      </w:r>
      <w:proofErr w:type="spellEnd"/>
    </w:p>
    <w:p w:rsidR="009B63EF" w:rsidRDefault="001044CD">
      <w:pPr>
        <w:pStyle w:val="a3"/>
        <w:jc w:val="both"/>
      </w:pPr>
      <w:r>
        <w:t>Г)</w:t>
      </w:r>
      <w:r>
        <w:rPr>
          <w:spacing w:val="-2"/>
        </w:rPr>
        <w:t xml:space="preserve"> </w:t>
      </w:r>
      <w:r>
        <w:t>вірні</w:t>
      </w:r>
      <w:r>
        <w:rPr>
          <w:spacing w:val="-1"/>
        </w:rPr>
        <w:t xml:space="preserve"> </w:t>
      </w:r>
      <w:r>
        <w:t>відповіді</w:t>
      </w:r>
      <w:r>
        <w:rPr>
          <w:spacing w:val="-1"/>
        </w:rPr>
        <w:t xml:space="preserve"> </w:t>
      </w:r>
      <w:r>
        <w:t>А</w:t>
      </w:r>
      <w:r>
        <w:rPr>
          <w:spacing w:val="-1"/>
        </w:rPr>
        <w:t xml:space="preserve"> </w:t>
      </w:r>
      <w:r>
        <w:rPr>
          <w:spacing w:val="-10"/>
        </w:rPr>
        <w:t>і</w:t>
      </w:r>
    </w:p>
    <w:p w:rsidR="009B63EF" w:rsidRDefault="001044CD">
      <w:pPr>
        <w:pStyle w:val="2"/>
        <w:numPr>
          <w:ilvl w:val="0"/>
          <w:numId w:val="1"/>
        </w:numPr>
        <w:tabs>
          <w:tab w:val="left" w:pos="583"/>
        </w:tabs>
        <w:spacing w:line="275" w:lineRule="exact"/>
        <w:ind w:left="582" w:hanging="361"/>
      </w:pPr>
      <w:r>
        <w:t>Частинки</w:t>
      </w:r>
      <w:r>
        <w:rPr>
          <w:spacing w:val="-4"/>
        </w:rPr>
        <w:t xml:space="preserve"> </w:t>
      </w:r>
      <w:r>
        <w:t>розміром</w:t>
      </w:r>
      <w:r>
        <w:rPr>
          <w:spacing w:val="-3"/>
        </w:rPr>
        <w:t xml:space="preserve"> </w:t>
      </w:r>
      <w:r>
        <w:t>більше</w:t>
      </w:r>
      <w:r>
        <w:rPr>
          <w:spacing w:val="-3"/>
        </w:rPr>
        <w:t xml:space="preserve"> </w:t>
      </w:r>
      <w:r>
        <w:t>10</w:t>
      </w:r>
      <w:r>
        <w:rPr>
          <w:spacing w:val="-2"/>
        </w:rPr>
        <w:t xml:space="preserve"> </w:t>
      </w:r>
      <w:r>
        <w:t>мкм</w:t>
      </w:r>
      <w:r>
        <w:rPr>
          <w:spacing w:val="-3"/>
        </w:rPr>
        <w:t xml:space="preserve"> </w:t>
      </w:r>
      <w:r>
        <w:t>осідають</w:t>
      </w:r>
      <w:r>
        <w:rPr>
          <w:spacing w:val="-2"/>
        </w:rPr>
        <w:t xml:space="preserve"> </w:t>
      </w:r>
      <w:r>
        <w:rPr>
          <w:spacing w:val="-5"/>
        </w:rPr>
        <w:t>у:</w:t>
      </w:r>
    </w:p>
    <w:p w:rsidR="009B63EF" w:rsidRDefault="001044CD">
      <w:pPr>
        <w:pStyle w:val="a3"/>
        <w:ind w:right="6634"/>
      </w:pPr>
      <w:r>
        <w:t>А) нижніх дихальних шляхах Б) верхніх дихальних шляхах В)</w:t>
      </w:r>
      <w:r>
        <w:rPr>
          <w:spacing w:val="-9"/>
        </w:rPr>
        <w:t xml:space="preserve"> </w:t>
      </w:r>
      <w:r>
        <w:t>носових</w:t>
      </w:r>
      <w:r>
        <w:rPr>
          <w:spacing w:val="-9"/>
        </w:rPr>
        <w:t xml:space="preserve"> </w:t>
      </w:r>
      <w:r>
        <w:t>ходах</w:t>
      </w:r>
      <w:r>
        <w:rPr>
          <w:spacing w:val="-9"/>
        </w:rPr>
        <w:t xml:space="preserve"> </w:t>
      </w:r>
      <w:r>
        <w:t>та</w:t>
      </w:r>
      <w:r>
        <w:rPr>
          <w:spacing w:val="-9"/>
        </w:rPr>
        <w:t xml:space="preserve"> </w:t>
      </w:r>
      <w:r>
        <w:t>носоглотці Г) носоглотці</w:t>
      </w:r>
    </w:p>
    <w:p w:rsidR="009B63EF" w:rsidRDefault="001044CD">
      <w:pPr>
        <w:pStyle w:val="2"/>
        <w:numPr>
          <w:ilvl w:val="0"/>
          <w:numId w:val="1"/>
        </w:numPr>
        <w:tabs>
          <w:tab w:val="left" w:pos="583"/>
        </w:tabs>
        <w:ind w:left="582" w:hanging="361"/>
      </w:pPr>
      <w:r>
        <w:t>З</w:t>
      </w:r>
      <w:r>
        <w:rPr>
          <w:spacing w:val="-2"/>
        </w:rPr>
        <w:t xml:space="preserve"> </w:t>
      </w:r>
      <w:r>
        <w:t>порожнини</w:t>
      </w:r>
      <w:r>
        <w:rPr>
          <w:spacing w:val="-2"/>
        </w:rPr>
        <w:t xml:space="preserve"> </w:t>
      </w:r>
      <w:r>
        <w:t>рота</w:t>
      </w:r>
      <w:r>
        <w:rPr>
          <w:spacing w:val="-5"/>
        </w:rPr>
        <w:t xml:space="preserve"> </w:t>
      </w:r>
      <w:r>
        <w:t>можуть</w:t>
      </w:r>
      <w:r>
        <w:rPr>
          <w:spacing w:val="-1"/>
        </w:rPr>
        <w:t xml:space="preserve"> </w:t>
      </w:r>
      <w:r>
        <w:rPr>
          <w:spacing w:val="-2"/>
        </w:rPr>
        <w:t>всмоктуватися:</w:t>
      </w:r>
    </w:p>
    <w:p w:rsidR="009B63EF" w:rsidRDefault="001044CD">
      <w:pPr>
        <w:pStyle w:val="a3"/>
        <w:ind w:right="6793"/>
      </w:pPr>
      <w:r>
        <w:t>А)</w:t>
      </w:r>
      <w:r>
        <w:rPr>
          <w:spacing w:val="-15"/>
        </w:rPr>
        <w:t xml:space="preserve"> </w:t>
      </w:r>
      <w:proofErr w:type="spellStart"/>
      <w:r>
        <w:t>ліпідорозчинні</w:t>
      </w:r>
      <w:proofErr w:type="spellEnd"/>
      <w:r>
        <w:rPr>
          <w:spacing w:val="-15"/>
        </w:rPr>
        <w:t xml:space="preserve"> </w:t>
      </w:r>
      <w:r>
        <w:t>з’єднання Б) ціаніди</w:t>
      </w:r>
    </w:p>
    <w:p w:rsidR="009B63EF" w:rsidRDefault="001044CD">
      <w:pPr>
        <w:pStyle w:val="a3"/>
      </w:pPr>
      <w:r>
        <w:t>Б)</w:t>
      </w:r>
      <w:r>
        <w:rPr>
          <w:spacing w:val="-4"/>
        </w:rPr>
        <w:t xml:space="preserve"> </w:t>
      </w:r>
      <w:r>
        <w:rPr>
          <w:spacing w:val="-2"/>
        </w:rPr>
        <w:t>феноли</w:t>
      </w:r>
    </w:p>
    <w:p w:rsidR="009B63EF" w:rsidRDefault="001044CD">
      <w:pPr>
        <w:pStyle w:val="a3"/>
      </w:pPr>
      <w:r>
        <w:t>Г)</w:t>
      </w:r>
      <w:r>
        <w:rPr>
          <w:spacing w:val="-5"/>
        </w:rPr>
        <w:t xml:space="preserve"> </w:t>
      </w:r>
      <w:r>
        <w:t>всі</w:t>
      </w:r>
      <w:r>
        <w:rPr>
          <w:spacing w:val="-2"/>
        </w:rPr>
        <w:t xml:space="preserve"> </w:t>
      </w:r>
      <w:r>
        <w:t>відповіді</w:t>
      </w:r>
      <w:r>
        <w:rPr>
          <w:spacing w:val="-1"/>
        </w:rPr>
        <w:t xml:space="preserve"> </w:t>
      </w:r>
      <w:r>
        <w:rPr>
          <w:spacing w:val="-4"/>
        </w:rPr>
        <w:t>вірні</w:t>
      </w:r>
    </w:p>
    <w:p w:rsidR="009B63EF" w:rsidRDefault="001044CD">
      <w:pPr>
        <w:pStyle w:val="2"/>
        <w:numPr>
          <w:ilvl w:val="0"/>
          <w:numId w:val="1"/>
        </w:numPr>
        <w:tabs>
          <w:tab w:val="left" w:pos="583"/>
        </w:tabs>
        <w:ind w:left="582" w:hanging="361"/>
      </w:pPr>
      <w:r>
        <w:t>Меншу</w:t>
      </w:r>
      <w:r>
        <w:rPr>
          <w:spacing w:val="-5"/>
        </w:rPr>
        <w:t xml:space="preserve"> </w:t>
      </w:r>
      <w:r>
        <w:t>небезпеку</w:t>
      </w:r>
      <w:r>
        <w:rPr>
          <w:spacing w:val="-3"/>
        </w:rPr>
        <w:t xml:space="preserve"> </w:t>
      </w:r>
      <w:r>
        <w:t>інтоксикації</w:t>
      </w:r>
      <w:r>
        <w:rPr>
          <w:spacing w:val="-3"/>
        </w:rPr>
        <w:t xml:space="preserve"> </w:t>
      </w:r>
      <w:r>
        <w:t>при</w:t>
      </w:r>
      <w:r>
        <w:rPr>
          <w:spacing w:val="-3"/>
        </w:rPr>
        <w:t xml:space="preserve"> </w:t>
      </w:r>
      <w:r>
        <w:t>проникненні</w:t>
      </w:r>
      <w:r>
        <w:rPr>
          <w:spacing w:val="-3"/>
        </w:rPr>
        <w:t xml:space="preserve"> </w:t>
      </w:r>
      <w:r>
        <w:t>через</w:t>
      </w:r>
      <w:r>
        <w:rPr>
          <w:spacing w:val="-3"/>
        </w:rPr>
        <w:t xml:space="preserve"> </w:t>
      </w:r>
      <w:r>
        <w:t>шкіру</w:t>
      </w:r>
      <w:r>
        <w:rPr>
          <w:spacing w:val="-3"/>
        </w:rPr>
        <w:t xml:space="preserve"> </w:t>
      </w:r>
      <w:r>
        <w:rPr>
          <w:spacing w:val="-2"/>
        </w:rPr>
        <w:t>представляють:</w:t>
      </w:r>
    </w:p>
    <w:p w:rsidR="009B63EF" w:rsidRDefault="001044CD">
      <w:pPr>
        <w:pStyle w:val="a3"/>
      </w:pPr>
      <w:r>
        <w:t>А)</w:t>
      </w:r>
      <w:r>
        <w:rPr>
          <w:spacing w:val="-6"/>
        </w:rPr>
        <w:t xml:space="preserve"> </w:t>
      </w:r>
      <w:r>
        <w:t>водорозчинні</w:t>
      </w:r>
      <w:r>
        <w:rPr>
          <w:spacing w:val="-4"/>
        </w:rPr>
        <w:t xml:space="preserve"> </w:t>
      </w:r>
      <w:r>
        <w:rPr>
          <w:spacing w:val="-5"/>
        </w:rPr>
        <w:t>ОР</w:t>
      </w:r>
    </w:p>
    <w:p w:rsidR="009B63EF" w:rsidRDefault="001044CD">
      <w:pPr>
        <w:pStyle w:val="a3"/>
        <w:ind w:right="6772"/>
      </w:pPr>
      <w:r>
        <w:t>Б)</w:t>
      </w:r>
      <w:r>
        <w:rPr>
          <w:spacing w:val="-15"/>
        </w:rPr>
        <w:t xml:space="preserve"> </w:t>
      </w:r>
      <w:r>
        <w:t>ароматичні</w:t>
      </w:r>
      <w:r>
        <w:rPr>
          <w:spacing w:val="-15"/>
        </w:rPr>
        <w:t xml:space="preserve"> </w:t>
      </w:r>
      <w:r>
        <w:t>аміносполуки В) хлоровані вуглеводні</w:t>
      </w:r>
    </w:p>
    <w:p w:rsidR="009B63EF" w:rsidRDefault="001044CD">
      <w:pPr>
        <w:pStyle w:val="a3"/>
      </w:pPr>
      <w:r>
        <w:t>Г)</w:t>
      </w:r>
      <w:r>
        <w:rPr>
          <w:spacing w:val="-2"/>
        </w:rPr>
        <w:t xml:space="preserve"> </w:t>
      </w:r>
      <w:r>
        <w:t>вірні</w:t>
      </w:r>
      <w:r>
        <w:rPr>
          <w:spacing w:val="-1"/>
        </w:rPr>
        <w:t xml:space="preserve"> </w:t>
      </w:r>
      <w:r>
        <w:t>відповіді</w:t>
      </w:r>
      <w:r>
        <w:rPr>
          <w:spacing w:val="-1"/>
        </w:rPr>
        <w:t xml:space="preserve"> </w:t>
      </w:r>
      <w:r>
        <w:t>Б,</w:t>
      </w:r>
      <w:r>
        <w:rPr>
          <w:spacing w:val="-2"/>
        </w:rPr>
        <w:t xml:space="preserve"> </w:t>
      </w:r>
      <w:r>
        <w:rPr>
          <w:spacing w:val="-10"/>
        </w:rPr>
        <w:t>В</w:t>
      </w:r>
    </w:p>
    <w:p w:rsidR="009B63EF" w:rsidRDefault="001044CD">
      <w:pPr>
        <w:pStyle w:val="2"/>
        <w:numPr>
          <w:ilvl w:val="0"/>
          <w:numId w:val="1"/>
        </w:numPr>
        <w:tabs>
          <w:tab w:val="left" w:pos="524"/>
        </w:tabs>
        <w:ind w:left="523" w:hanging="302"/>
      </w:pPr>
      <w:proofErr w:type="spellStart"/>
      <w:r>
        <w:t>Соматогенна</w:t>
      </w:r>
      <w:proofErr w:type="spellEnd"/>
      <w:r>
        <w:rPr>
          <w:spacing w:val="-2"/>
        </w:rPr>
        <w:t xml:space="preserve"> </w:t>
      </w:r>
      <w:r>
        <w:t>фаза</w:t>
      </w:r>
      <w:r>
        <w:rPr>
          <w:spacing w:val="-1"/>
        </w:rPr>
        <w:t xml:space="preserve"> </w:t>
      </w:r>
      <w:r>
        <w:t>–</w:t>
      </w:r>
      <w:r>
        <w:rPr>
          <w:spacing w:val="-2"/>
        </w:rPr>
        <w:t xml:space="preserve"> </w:t>
      </w:r>
      <w:r>
        <w:t>складова</w:t>
      </w:r>
      <w:r>
        <w:rPr>
          <w:spacing w:val="-1"/>
        </w:rPr>
        <w:t xml:space="preserve"> </w:t>
      </w:r>
      <w:r>
        <w:rPr>
          <w:spacing w:val="-2"/>
        </w:rPr>
        <w:t>фактора</w:t>
      </w:r>
    </w:p>
    <w:p w:rsidR="009B63EF" w:rsidRDefault="001044CD">
      <w:pPr>
        <w:pStyle w:val="a3"/>
        <w:ind w:right="7607"/>
      </w:pPr>
      <w:r>
        <w:t>А)</w:t>
      </w:r>
      <w:r>
        <w:rPr>
          <w:spacing w:val="-15"/>
        </w:rPr>
        <w:t xml:space="preserve"> </w:t>
      </w:r>
      <w:r>
        <w:t>концентраційного Б) часового</w:t>
      </w:r>
    </w:p>
    <w:p w:rsidR="009B63EF" w:rsidRDefault="001044CD">
      <w:pPr>
        <w:pStyle w:val="a3"/>
        <w:ind w:right="7969"/>
      </w:pPr>
      <w:r>
        <w:t>В) просторового Г)</w:t>
      </w:r>
      <w:r>
        <w:rPr>
          <w:spacing w:val="-15"/>
        </w:rPr>
        <w:t xml:space="preserve"> </w:t>
      </w:r>
      <w:r>
        <w:t>токсикогенного</w:t>
      </w:r>
    </w:p>
    <w:p w:rsidR="009B63EF" w:rsidRDefault="001044CD">
      <w:pPr>
        <w:pStyle w:val="2"/>
        <w:numPr>
          <w:ilvl w:val="0"/>
          <w:numId w:val="1"/>
        </w:numPr>
        <w:tabs>
          <w:tab w:val="left" w:pos="583"/>
        </w:tabs>
        <w:ind w:left="582" w:hanging="361"/>
      </w:pPr>
      <w:r>
        <w:t>Коли</w:t>
      </w:r>
      <w:r>
        <w:rPr>
          <w:spacing w:val="-3"/>
        </w:rPr>
        <w:t xml:space="preserve"> </w:t>
      </w:r>
      <w:r>
        <w:t>можна</w:t>
      </w:r>
      <w:r>
        <w:rPr>
          <w:spacing w:val="-4"/>
        </w:rPr>
        <w:t xml:space="preserve"> </w:t>
      </w:r>
      <w:r>
        <w:t>швидше</w:t>
      </w:r>
      <w:r>
        <w:rPr>
          <w:spacing w:val="-4"/>
        </w:rPr>
        <w:t xml:space="preserve"> </w:t>
      </w:r>
      <w:r>
        <w:t>очистити</w:t>
      </w:r>
      <w:r>
        <w:rPr>
          <w:spacing w:val="-3"/>
        </w:rPr>
        <w:t xml:space="preserve"> </w:t>
      </w:r>
      <w:r>
        <w:t>сектор</w:t>
      </w:r>
      <w:r>
        <w:rPr>
          <w:spacing w:val="-3"/>
        </w:rPr>
        <w:t xml:space="preserve"> </w:t>
      </w:r>
      <w:r>
        <w:t>від</w:t>
      </w:r>
      <w:r>
        <w:rPr>
          <w:spacing w:val="-2"/>
        </w:rPr>
        <w:t xml:space="preserve"> отрути:</w:t>
      </w:r>
    </w:p>
    <w:p w:rsidR="009B63EF" w:rsidRDefault="001044CD">
      <w:pPr>
        <w:pStyle w:val="a3"/>
      </w:pPr>
      <w:r>
        <w:t>А)</w:t>
      </w:r>
      <w:r>
        <w:rPr>
          <w:spacing w:val="-5"/>
        </w:rPr>
        <w:t xml:space="preserve"> </w:t>
      </w:r>
      <w:r>
        <w:t>при</w:t>
      </w:r>
      <w:r>
        <w:rPr>
          <w:spacing w:val="-3"/>
        </w:rPr>
        <w:t xml:space="preserve"> </w:t>
      </w:r>
      <w:r>
        <w:t>позаклітинному</w:t>
      </w:r>
      <w:r>
        <w:rPr>
          <w:spacing w:val="-2"/>
        </w:rPr>
        <w:t xml:space="preserve"> розподілі</w:t>
      </w:r>
    </w:p>
    <w:p w:rsidR="009B63EF" w:rsidRDefault="001044CD">
      <w:pPr>
        <w:pStyle w:val="a3"/>
      </w:pPr>
      <w:r>
        <w:t>Б)</w:t>
      </w:r>
      <w:r>
        <w:rPr>
          <w:spacing w:val="-5"/>
        </w:rPr>
        <w:t xml:space="preserve"> </w:t>
      </w:r>
      <w:r>
        <w:t>при</w:t>
      </w:r>
      <w:r>
        <w:rPr>
          <w:spacing w:val="-3"/>
        </w:rPr>
        <w:t xml:space="preserve"> </w:t>
      </w:r>
      <w:r>
        <w:t>внутрішньоклітинному</w:t>
      </w:r>
      <w:r>
        <w:rPr>
          <w:spacing w:val="-4"/>
        </w:rPr>
        <w:t xml:space="preserve"> </w:t>
      </w:r>
      <w:r>
        <w:rPr>
          <w:spacing w:val="-2"/>
        </w:rPr>
        <w:t>розподілі</w:t>
      </w:r>
    </w:p>
    <w:p w:rsidR="009B63EF" w:rsidRDefault="001044CD">
      <w:pPr>
        <w:pStyle w:val="a3"/>
        <w:ind w:right="5206"/>
      </w:pPr>
      <w:r>
        <w:t>В)</w:t>
      </w:r>
      <w:r>
        <w:rPr>
          <w:spacing w:val="-5"/>
        </w:rPr>
        <w:t xml:space="preserve"> </w:t>
      </w:r>
      <w:r>
        <w:t>при</w:t>
      </w:r>
      <w:r>
        <w:rPr>
          <w:spacing w:val="-5"/>
        </w:rPr>
        <w:t xml:space="preserve"> </w:t>
      </w:r>
      <w:r>
        <w:t>розподілі</w:t>
      </w:r>
      <w:r>
        <w:rPr>
          <w:spacing w:val="-5"/>
        </w:rPr>
        <w:t xml:space="preserve"> </w:t>
      </w:r>
      <w:r>
        <w:t>в</w:t>
      </w:r>
      <w:r>
        <w:rPr>
          <w:spacing w:val="-6"/>
        </w:rPr>
        <w:t xml:space="preserve"> </w:t>
      </w:r>
      <w:r>
        <w:t>усьому</w:t>
      </w:r>
      <w:r>
        <w:rPr>
          <w:spacing w:val="-5"/>
        </w:rPr>
        <w:t xml:space="preserve"> </w:t>
      </w:r>
      <w:r>
        <w:t>секторі</w:t>
      </w:r>
      <w:r>
        <w:rPr>
          <w:spacing w:val="-5"/>
        </w:rPr>
        <w:t xml:space="preserve"> </w:t>
      </w:r>
      <w:r>
        <w:t>розподілу Г) при розчиненні у жировій тканині</w:t>
      </w:r>
    </w:p>
    <w:p w:rsidR="009B63EF" w:rsidRDefault="001044CD">
      <w:pPr>
        <w:pStyle w:val="2"/>
        <w:numPr>
          <w:ilvl w:val="0"/>
          <w:numId w:val="1"/>
        </w:numPr>
        <w:tabs>
          <w:tab w:val="left" w:pos="583"/>
        </w:tabs>
        <w:ind w:left="582" w:hanging="361"/>
      </w:pPr>
      <w:r>
        <w:t>Реакції</w:t>
      </w:r>
      <w:r>
        <w:rPr>
          <w:spacing w:val="-2"/>
        </w:rPr>
        <w:t xml:space="preserve"> </w:t>
      </w:r>
      <w:r>
        <w:t>кон’югації</w:t>
      </w:r>
      <w:r>
        <w:rPr>
          <w:spacing w:val="-2"/>
        </w:rPr>
        <w:t xml:space="preserve"> </w:t>
      </w:r>
      <w:r>
        <w:t>–</w:t>
      </w:r>
      <w:r>
        <w:rPr>
          <w:spacing w:val="-1"/>
        </w:rPr>
        <w:t xml:space="preserve"> </w:t>
      </w:r>
      <w:r>
        <w:rPr>
          <w:spacing w:val="-5"/>
        </w:rPr>
        <w:t>це:</w:t>
      </w:r>
    </w:p>
    <w:p w:rsidR="009B63EF" w:rsidRDefault="001044CD">
      <w:pPr>
        <w:pStyle w:val="a3"/>
      </w:pPr>
      <w:r>
        <w:t>А)</w:t>
      </w:r>
      <w:r>
        <w:rPr>
          <w:spacing w:val="-4"/>
        </w:rPr>
        <w:t xml:space="preserve"> </w:t>
      </w:r>
      <w:r>
        <w:t>реакції</w:t>
      </w:r>
      <w:r>
        <w:rPr>
          <w:spacing w:val="-1"/>
        </w:rPr>
        <w:t xml:space="preserve"> </w:t>
      </w:r>
      <w:r>
        <w:rPr>
          <w:spacing w:val="-2"/>
        </w:rPr>
        <w:t>синтезу</w:t>
      </w:r>
    </w:p>
    <w:p w:rsidR="009B63EF" w:rsidRDefault="001044CD">
      <w:pPr>
        <w:pStyle w:val="a3"/>
        <w:spacing w:line="275" w:lineRule="exact"/>
      </w:pPr>
      <w:r>
        <w:t>Б)</w:t>
      </w:r>
      <w:r>
        <w:rPr>
          <w:spacing w:val="-3"/>
        </w:rPr>
        <w:t xml:space="preserve"> </w:t>
      </w:r>
      <w:r>
        <w:t>утворення</w:t>
      </w:r>
      <w:r>
        <w:rPr>
          <w:spacing w:val="-3"/>
        </w:rPr>
        <w:t xml:space="preserve"> </w:t>
      </w:r>
      <w:r>
        <w:t>нетоксичних</w:t>
      </w:r>
      <w:r>
        <w:rPr>
          <w:spacing w:val="-2"/>
        </w:rPr>
        <w:t xml:space="preserve"> речових</w:t>
      </w:r>
    </w:p>
    <w:p w:rsidR="009B63EF" w:rsidRDefault="001044CD">
      <w:pPr>
        <w:pStyle w:val="a3"/>
        <w:ind w:right="4628"/>
      </w:pPr>
      <w:r>
        <w:t>В)</w:t>
      </w:r>
      <w:r>
        <w:rPr>
          <w:spacing w:val="-8"/>
        </w:rPr>
        <w:t xml:space="preserve"> </w:t>
      </w:r>
      <w:r>
        <w:t>з’єднання</w:t>
      </w:r>
      <w:r>
        <w:rPr>
          <w:spacing w:val="-8"/>
        </w:rPr>
        <w:t xml:space="preserve"> </w:t>
      </w:r>
      <w:r>
        <w:t>речовини</w:t>
      </w:r>
      <w:r>
        <w:rPr>
          <w:spacing w:val="-9"/>
        </w:rPr>
        <w:t xml:space="preserve"> </w:t>
      </w:r>
      <w:r>
        <w:t>з</w:t>
      </w:r>
      <w:r>
        <w:rPr>
          <w:spacing w:val="-8"/>
        </w:rPr>
        <w:t xml:space="preserve"> </w:t>
      </w:r>
      <w:r>
        <w:t>ендогенними</w:t>
      </w:r>
      <w:r>
        <w:rPr>
          <w:spacing w:val="-8"/>
        </w:rPr>
        <w:t xml:space="preserve"> </w:t>
      </w:r>
      <w:r>
        <w:t>молекулами Г) всі відповіді вірні</w:t>
      </w:r>
    </w:p>
    <w:p w:rsidR="009B63EF" w:rsidRDefault="001044CD">
      <w:pPr>
        <w:pStyle w:val="2"/>
        <w:numPr>
          <w:ilvl w:val="0"/>
          <w:numId w:val="1"/>
        </w:numPr>
        <w:tabs>
          <w:tab w:val="left" w:pos="583"/>
        </w:tabs>
        <w:ind w:left="582" w:hanging="361"/>
      </w:pPr>
      <w:r>
        <w:t>Провідним</w:t>
      </w:r>
      <w:r>
        <w:rPr>
          <w:spacing w:val="-5"/>
        </w:rPr>
        <w:t xml:space="preserve"> </w:t>
      </w:r>
      <w:r>
        <w:t>процесом</w:t>
      </w:r>
      <w:r>
        <w:rPr>
          <w:spacing w:val="-1"/>
        </w:rPr>
        <w:t xml:space="preserve"> </w:t>
      </w:r>
      <w:r>
        <w:t>виведення</w:t>
      </w:r>
      <w:r>
        <w:rPr>
          <w:spacing w:val="-2"/>
        </w:rPr>
        <w:t xml:space="preserve"> </w:t>
      </w:r>
      <w:r>
        <w:t>ОР</w:t>
      </w:r>
      <w:r>
        <w:rPr>
          <w:spacing w:val="-1"/>
        </w:rPr>
        <w:t xml:space="preserve"> </w:t>
      </w:r>
      <w:r>
        <w:rPr>
          <w:spacing w:val="-5"/>
        </w:rPr>
        <w:t>є:</w:t>
      </w:r>
    </w:p>
    <w:p w:rsidR="009B63EF" w:rsidRDefault="001044CD">
      <w:pPr>
        <w:pStyle w:val="a3"/>
      </w:pPr>
      <w:r>
        <w:t>А)</w:t>
      </w:r>
      <w:r>
        <w:rPr>
          <w:spacing w:val="-3"/>
        </w:rPr>
        <w:t xml:space="preserve"> </w:t>
      </w:r>
      <w:r>
        <w:rPr>
          <w:spacing w:val="-2"/>
        </w:rPr>
        <w:t>дифузія</w:t>
      </w:r>
    </w:p>
    <w:p w:rsidR="009B63EF" w:rsidRDefault="001044CD">
      <w:pPr>
        <w:pStyle w:val="a3"/>
      </w:pPr>
      <w:r>
        <w:t>Б)</w:t>
      </w:r>
      <w:r>
        <w:rPr>
          <w:spacing w:val="-3"/>
        </w:rPr>
        <w:t xml:space="preserve"> </w:t>
      </w:r>
      <w:r>
        <w:t xml:space="preserve">фільтрація </w:t>
      </w:r>
      <w:r>
        <w:rPr>
          <w:spacing w:val="-5"/>
        </w:rPr>
        <w:t>ОР</w:t>
      </w:r>
    </w:p>
    <w:p w:rsidR="009B63EF" w:rsidRDefault="001044CD">
      <w:pPr>
        <w:pStyle w:val="a3"/>
        <w:ind w:right="7049"/>
      </w:pPr>
      <w:r>
        <w:t>В)</w:t>
      </w:r>
      <w:r>
        <w:rPr>
          <w:spacing w:val="-12"/>
        </w:rPr>
        <w:t xml:space="preserve"> </w:t>
      </w:r>
      <w:r>
        <w:t>активний</w:t>
      </w:r>
      <w:r>
        <w:rPr>
          <w:spacing w:val="-12"/>
        </w:rPr>
        <w:t xml:space="preserve"> </w:t>
      </w:r>
      <w:r>
        <w:t>транспорт</w:t>
      </w:r>
      <w:r>
        <w:rPr>
          <w:spacing w:val="-13"/>
        </w:rPr>
        <w:t xml:space="preserve"> </w:t>
      </w:r>
      <w:r>
        <w:t>ОР Г) вірні відповіді А, В</w:t>
      </w:r>
    </w:p>
    <w:p w:rsidR="009B63EF" w:rsidRDefault="001044CD">
      <w:pPr>
        <w:pStyle w:val="2"/>
        <w:numPr>
          <w:ilvl w:val="0"/>
          <w:numId w:val="1"/>
        </w:numPr>
        <w:tabs>
          <w:tab w:val="left" w:pos="583"/>
        </w:tabs>
        <w:ind w:left="582" w:hanging="361"/>
      </w:pPr>
      <w:r>
        <w:t>Які</w:t>
      </w:r>
      <w:r>
        <w:rPr>
          <w:spacing w:val="-2"/>
        </w:rPr>
        <w:t xml:space="preserve"> </w:t>
      </w:r>
      <w:r>
        <w:t>ОР</w:t>
      </w:r>
      <w:r>
        <w:rPr>
          <w:spacing w:val="-2"/>
        </w:rPr>
        <w:t xml:space="preserve"> </w:t>
      </w:r>
      <w:r>
        <w:t>виводяться</w:t>
      </w:r>
      <w:r>
        <w:rPr>
          <w:spacing w:val="-5"/>
        </w:rPr>
        <w:t xml:space="preserve"> </w:t>
      </w:r>
      <w:r>
        <w:t>через</w:t>
      </w:r>
      <w:r>
        <w:rPr>
          <w:spacing w:val="-1"/>
        </w:rPr>
        <w:t xml:space="preserve"> </w:t>
      </w:r>
      <w:r>
        <w:rPr>
          <w:spacing w:val="-5"/>
        </w:rPr>
        <w:t>ШКТ</w:t>
      </w:r>
    </w:p>
    <w:p w:rsidR="009B63EF" w:rsidRDefault="001044CD">
      <w:pPr>
        <w:pStyle w:val="a3"/>
      </w:pPr>
      <w:r>
        <w:t>А)</w:t>
      </w:r>
      <w:r>
        <w:rPr>
          <w:spacing w:val="-3"/>
        </w:rPr>
        <w:t xml:space="preserve"> </w:t>
      </w:r>
      <w:r>
        <w:rPr>
          <w:spacing w:val="-2"/>
        </w:rPr>
        <w:t>метали</w:t>
      </w:r>
    </w:p>
    <w:p w:rsidR="009B63EF" w:rsidRDefault="001044CD">
      <w:pPr>
        <w:pStyle w:val="a3"/>
        <w:ind w:right="8476"/>
      </w:pPr>
      <w:r>
        <w:t>Б)</w:t>
      </w:r>
      <w:r>
        <w:rPr>
          <w:spacing w:val="-15"/>
        </w:rPr>
        <w:t xml:space="preserve"> </w:t>
      </w:r>
      <w:r>
        <w:t>вуглеводні В) спирти</w:t>
      </w:r>
    </w:p>
    <w:p w:rsidR="009B63EF" w:rsidRDefault="001044CD">
      <w:pPr>
        <w:pStyle w:val="a3"/>
      </w:pPr>
      <w:r>
        <w:t>Г)</w:t>
      </w:r>
      <w:r>
        <w:rPr>
          <w:spacing w:val="-2"/>
        </w:rPr>
        <w:t xml:space="preserve"> </w:t>
      </w:r>
      <w:r>
        <w:t>вірні</w:t>
      </w:r>
      <w:r>
        <w:rPr>
          <w:spacing w:val="-1"/>
        </w:rPr>
        <w:t xml:space="preserve"> </w:t>
      </w:r>
      <w:r>
        <w:t>відповіді</w:t>
      </w:r>
      <w:r>
        <w:rPr>
          <w:spacing w:val="-1"/>
        </w:rPr>
        <w:t xml:space="preserve"> </w:t>
      </w:r>
      <w:r>
        <w:t>Б,</w:t>
      </w:r>
      <w:r>
        <w:rPr>
          <w:spacing w:val="-2"/>
        </w:rPr>
        <w:t xml:space="preserve"> </w:t>
      </w:r>
      <w:r>
        <w:rPr>
          <w:spacing w:val="-10"/>
        </w:rPr>
        <w:t>В</w:t>
      </w:r>
    </w:p>
    <w:p w:rsidR="009B63EF" w:rsidRDefault="009B63EF">
      <w:pPr>
        <w:sectPr w:rsidR="009B63EF">
          <w:headerReference w:type="default" r:id="rId120"/>
          <w:footerReference w:type="default" r:id="rId121"/>
          <w:pgSz w:w="11910" w:h="16850"/>
          <w:pgMar w:top="1540" w:right="340" w:bottom="1280" w:left="1480" w:header="727" w:footer="1098" w:gutter="0"/>
          <w:cols w:space="720"/>
        </w:sectPr>
      </w:pPr>
    </w:p>
    <w:p w:rsidR="009B63EF" w:rsidRDefault="009B63EF">
      <w:pPr>
        <w:pStyle w:val="a3"/>
        <w:spacing w:before="7"/>
        <w:ind w:left="0"/>
        <w:rPr>
          <w:sz w:val="28"/>
        </w:rPr>
      </w:pPr>
    </w:p>
    <w:p w:rsidR="009B63EF" w:rsidRDefault="001044CD">
      <w:pPr>
        <w:pStyle w:val="1"/>
        <w:spacing w:before="90"/>
        <w:ind w:left="2246" w:right="2250"/>
      </w:pPr>
      <w:r>
        <w:t>СПИСОК</w:t>
      </w:r>
      <w:r>
        <w:rPr>
          <w:spacing w:val="-4"/>
        </w:rPr>
        <w:t xml:space="preserve"> </w:t>
      </w:r>
      <w:r>
        <w:rPr>
          <w:spacing w:val="-2"/>
        </w:rPr>
        <w:t>ЛІТЕРАТУРИ</w:t>
      </w:r>
    </w:p>
    <w:p w:rsidR="009B63EF" w:rsidRDefault="009B63EF">
      <w:pPr>
        <w:pStyle w:val="a3"/>
        <w:ind w:left="0"/>
        <w:rPr>
          <w:b/>
        </w:rPr>
      </w:pPr>
    </w:p>
    <w:p w:rsidR="009B63EF" w:rsidRDefault="001044CD">
      <w:pPr>
        <w:pStyle w:val="a4"/>
        <w:numPr>
          <w:ilvl w:val="1"/>
          <w:numId w:val="1"/>
        </w:numPr>
        <w:tabs>
          <w:tab w:val="left" w:pos="942"/>
        </w:tabs>
        <w:ind w:left="941" w:right="220"/>
        <w:jc w:val="both"/>
        <w:rPr>
          <w:sz w:val="24"/>
        </w:rPr>
      </w:pPr>
      <w:proofErr w:type="spellStart"/>
      <w:r>
        <w:rPr>
          <w:sz w:val="24"/>
        </w:rPr>
        <w:t>Кукін</w:t>
      </w:r>
      <w:proofErr w:type="spellEnd"/>
      <w:r>
        <w:rPr>
          <w:sz w:val="24"/>
        </w:rPr>
        <w:t xml:space="preserve"> П.П. Основи токсикології. Навчальний посібник. – </w:t>
      </w:r>
      <w:proofErr w:type="spellStart"/>
      <w:r>
        <w:rPr>
          <w:sz w:val="24"/>
        </w:rPr>
        <w:t>Інфра-М</w:t>
      </w:r>
      <w:proofErr w:type="spellEnd"/>
      <w:r>
        <w:rPr>
          <w:sz w:val="24"/>
        </w:rPr>
        <w:t>.: Вища освіта: 2018.- 280 с.</w:t>
      </w:r>
    </w:p>
    <w:p w:rsidR="009B63EF" w:rsidRDefault="001044CD">
      <w:pPr>
        <w:pStyle w:val="a4"/>
        <w:numPr>
          <w:ilvl w:val="1"/>
          <w:numId w:val="1"/>
        </w:numPr>
        <w:tabs>
          <w:tab w:val="left" w:pos="942"/>
        </w:tabs>
        <w:ind w:left="941" w:right="222"/>
        <w:jc w:val="both"/>
        <w:rPr>
          <w:sz w:val="24"/>
        </w:rPr>
      </w:pPr>
      <w:r>
        <w:rPr>
          <w:color w:val="373737"/>
          <w:sz w:val="24"/>
        </w:rPr>
        <w:t>Практичні</w:t>
      </w:r>
      <w:r>
        <w:rPr>
          <w:color w:val="373737"/>
          <w:spacing w:val="-3"/>
          <w:sz w:val="24"/>
        </w:rPr>
        <w:t xml:space="preserve"> </w:t>
      </w:r>
      <w:r>
        <w:rPr>
          <w:color w:val="373737"/>
          <w:sz w:val="24"/>
        </w:rPr>
        <w:t>аспекти</w:t>
      </w:r>
      <w:r>
        <w:rPr>
          <w:color w:val="373737"/>
          <w:spacing w:val="-4"/>
          <w:sz w:val="24"/>
        </w:rPr>
        <w:t xml:space="preserve"> </w:t>
      </w:r>
      <w:r>
        <w:rPr>
          <w:color w:val="373737"/>
          <w:sz w:val="24"/>
        </w:rPr>
        <w:t>загальної</w:t>
      </w:r>
      <w:r>
        <w:rPr>
          <w:color w:val="373737"/>
          <w:spacing w:val="-3"/>
          <w:sz w:val="24"/>
        </w:rPr>
        <w:t xml:space="preserve"> </w:t>
      </w:r>
      <w:r>
        <w:rPr>
          <w:color w:val="373737"/>
          <w:sz w:val="24"/>
        </w:rPr>
        <w:t>токсикології</w:t>
      </w:r>
      <w:r>
        <w:rPr>
          <w:color w:val="373737"/>
          <w:spacing w:val="-3"/>
          <w:sz w:val="24"/>
        </w:rPr>
        <w:t xml:space="preserve"> </w:t>
      </w:r>
      <w:r>
        <w:rPr>
          <w:color w:val="373737"/>
          <w:sz w:val="24"/>
        </w:rPr>
        <w:t>:</w:t>
      </w:r>
      <w:r>
        <w:rPr>
          <w:color w:val="373737"/>
          <w:spacing w:val="-3"/>
          <w:sz w:val="24"/>
        </w:rPr>
        <w:t xml:space="preserve"> </w:t>
      </w:r>
      <w:r>
        <w:rPr>
          <w:color w:val="373737"/>
          <w:sz w:val="24"/>
        </w:rPr>
        <w:t>навчальний</w:t>
      </w:r>
      <w:r>
        <w:rPr>
          <w:color w:val="373737"/>
          <w:spacing w:val="-5"/>
          <w:sz w:val="24"/>
        </w:rPr>
        <w:t xml:space="preserve"> </w:t>
      </w:r>
      <w:r>
        <w:rPr>
          <w:color w:val="373737"/>
          <w:sz w:val="24"/>
        </w:rPr>
        <w:t>посібник</w:t>
      </w:r>
      <w:r>
        <w:rPr>
          <w:color w:val="373737"/>
          <w:spacing w:val="-3"/>
          <w:sz w:val="24"/>
        </w:rPr>
        <w:t xml:space="preserve"> </w:t>
      </w:r>
      <w:r>
        <w:rPr>
          <w:color w:val="373737"/>
          <w:sz w:val="24"/>
        </w:rPr>
        <w:t>/ Т.</w:t>
      </w:r>
      <w:r>
        <w:rPr>
          <w:color w:val="373737"/>
          <w:spacing w:val="-6"/>
          <w:sz w:val="24"/>
        </w:rPr>
        <w:t xml:space="preserve"> </w:t>
      </w:r>
      <w:r>
        <w:rPr>
          <w:color w:val="373737"/>
          <w:sz w:val="24"/>
        </w:rPr>
        <w:t>Ф.</w:t>
      </w:r>
      <w:r>
        <w:rPr>
          <w:color w:val="373737"/>
          <w:spacing w:val="-4"/>
          <w:sz w:val="24"/>
        </w:rPr>
        <w:t xml:space="preserve"> </w:t>
      </w:r>
      <w:proofErr w:type="spellStart"/>
      <w:r>
        <w:rPr>
          <w:color w:val="373737"/>
          <w:sz w:val="24"/>
        </w:rPr>
        <w:t>Козловська</w:t>
      </w:r>
      <w:proofErr w:type="spellEnd"/>
      <w:r>
        <w:rPr>
          <w:color w:val="373737"/>
          <w:sz w:val="24"/>
        </w:rPr>
        <w:t>,</w:t>
      </w:r>
      <w:r>
        <w:rPr>
          <w:color w:val="373737"/>
          <w:spacing w:val="-3"/>
          <w:sz w:val="24"/>
        </w:rPr>
        <w:t xml:space="preserve"> </w:t>
      </w:r>
      <w:r>
        <w:rPr>
          <w:color w:val="373737"/>
          <w:sz w:val="24"/>
        </w:rPr>
        <w:t xml:space="preserve">О. О. Никифорова – Кременчук : </w:t>
      </w:r>
      <w:proofErr w:type="spellStart"/>
      <w:r>
        <w:rPr>
          <w:color w:val="373737"/>
          <w:sz w:val="24"/>
        </w:rPr>
        <w:t>КрНУ</w:t>
      </w:r>
      <w:proofErr w:type="spellEnd"/>
      <w:r>
        <w:rPr>
          <w:color w:val="373737"/>
          <w:sz w:val="24"/>
        </w:rPr>
        <w:t>, 2017. – 236 с.</w:t>
      </w:r>
    </w:p>
    <w:p w:rsidR="009B63EF" w:rsidRDefault="001044CD">
      <w:pPr>
        <w:pStyle w:val="a4"/>
        <w:numPr>
          <w:ilvl w:val="1"/>
          <w:numId w:val="1"/>
        </w:numPr>
        <w:tabs>
          <w:tab w:val="left" w:pos="846"/>
        </w:tabs>
        <w:ind w:left="941" w:right="224"/>
        <w:jc w:val="both"/>
        <w:rPr>
          <w:sz w:val="24"/>
        </w:rPr>
      </w:pPr>
      <w:proofErr w:type="spellStart"/>
      <w:r>
        <w:rPr>
          <w:sz w:val="24"/>
        </w:rPr>
        <w:t>Козловська</w:t>
      </w:r>
      <w:proofErr w:type="spellEnd"/>
      <w:r>
        <w:rPr>
          <w:sz w:val="24"/>
        </w:rPr>
        <w:t xml:space="preserve"> Т. Ф. Загальна токсикологія: теоретичні аспекти [Електронний ресурс] : </w:t>
      </w:r>
      <w:proofErr w:type="spellStart"/>
      <w:r>
        <w:rPr>
          <w:sz w:val="24"/>
        </w:rPr>
        <w:t>навч</w:t>
      </w:r>
      <w:proofErr w:type="spellEnd"/>
      <w:r>
        <w:rPr>
          <w:sz w:val="24"/>
        </w:rPr>
        <w:t xml:space="preserve">. </w:t>
      </w:r>
      <w:proofErr w:type="spellStart"/>
      <w:r>
        <w:rPr>
          <w:sz w:val="24"/>
        </w:rPr>
        <w:t>посіб</w:t>
      </w:r>
      <w:proofErr w:type="spellEnd"/>
      <w:r>
        <w:rPr>
          <w:sz w:val="24"/>
        </w:rPr>
        <w:t xml:space="preserve">. / Т. Ф. </w:t>
      </w:r>
      <w:proofErr w:type="spellStart"/>
      <w:r>
        <w:rPr>
          <w:sz w:val="24"/>
        </w:rPr>
        <w:t>Козловська</w:t>
      </w:r>
      <w:proofErr w:type="spellEnd"/>
      <w:r>
        <w:rPr>
          <w:sz w:val="24"/>
        </w:rPr>
        <w:t xml:space="preserve">, О. О. Никифорова. – Кременчук, 2016. – Режим доступу: </w:t>
      </w:r>
      <w:hyperlink r:id="rId122">
        <w:r>
          <w:rPr>
            <w:color w:val="0000FF"/>
            <w:sz w:val="24"/>
            <w:u w:val="single" w:color="0000FF"/>
          </w:rPr>
          <w:t>http://biotech.kdu.edu.ua/content/metod/Toksic2.pdf</w:t>
        </w:r>
      </w:hyperlink>
    </w:p>
    <w:p w:rsidR="009B63EF" w:rsidRDefault="001044CD">
      <w:pPr>
        <w:pStyle w:val="a4"/>
        <w:numPr>
          <w:ilvl w:val="1"/>
          <w:numId w:val="1"/>
        </w:numPr>
        <w:tabs>
          <w:tab w:val="left" w:pos="942"/>
        </w:tabs>
        <w:ind w:left="941" w:right="220"/>
        <w:jc w:val="both"/>
        <w:rPr>
          <w:sz w:val="24"/>
        </w:rPr>
      </w:pPr>
      <w:r>
        <w:rPr>
          <w:sz w:val="24"/>
        </w:rPr>
        <w:t xml:space="preserve">Григор’єва Л. І. Основні поняття, постулати та напрями досліджень сучасної токсикології [Електронний ресурс] // Екологічна токсикологія та </w:t>
      </w:r>
      <w:proofErr w:type="spellStart"/>
      <w:r>
        <w:rPr>
          <w:sz w:val="24"/>
        </w:rPr>
        <w:t>екотоксикологічни</w:t>
      </w:r>
      <w:r>
        <w:rPr>
          <w:sz w:val="24"/>
        </w:rPr>
        <w:t>й</w:t>
      </w:r>
      <w:proofErr w:type="spellEnd"/>
      <w:r>
        <w:rPr>
          <w:sz w:val="24"/>
        </w:rPr>
        <w:t xml:space="preserve"> контроль</w:t>
      </w:r>
      <w:r>
        <w:rPr>
          <w:spacing w:val="12"/>
          <w:sz w:val="24"/>
        </w:rPr>
        <w:t xml:space="preserve"> </w:t>
      </w:r>
      <w:r>
        <w:rPr>
          <w:sz w:val="24"/>
        </w:rPr>
        <w:t>:</w:t>
      </w:r>
      <w:r>
        <w:rPr>
          <w:spacing w:val="12"/>
          <w:sz w:val="24"/>
        </w:rPr>
        <w:t xml:space="preserve"> </w:t>
      </w:r>
      <w:r>
        <w:rPr>
          <w:sz w:val="24"/>
        </w:rPr>
        <w:t>[</w:t>
      </w:r>
      <w:proofErr w:type="spellStart"/>
      <w:r>
        <w:rPr>
          <w:sz w:val="24"/>
        </w:rPr>
        <w:t>навч</w:t>
      </w:r>
      <w:proofErr w:type="spellEnd"/>
      <w:r>
        <w:rPr>
          <w:sz w:val="24"/>
        </w:rPr>
        <w:t>.</w:t>
      </w:r>
      <w:r>
        <w:rPr>
          <w:spacing w:val="12"/>
          <w:sz w:val="24"/>
        </w:rPr>
        <w:t xml:space="preserve"> </w:t>
      </w:r>
      <w:proofErr w:type="spellStart"/>
      <w:r>
        <w:rPr>
          <w:sz w:val="24"/>
        </w:rPr>
        <w:t>посіб</w:t>
      </w:r>
      <w:proofErr w:type="spellEnd"/>
      <w:r>
        <w:rPr>
          <w:sz w:val="24"/>
        </w:rPr>
        <w:t>.] /</w:t>
      </w:r>
      <w:r>
        <w:rPr>
          <w:spacing w:val="12"/>
          <w:sz w:val="24"/>
        </w:rPr>
        <w:t xml:space="preserve"> </w:t>
      </w:r>
      <w:r>
        <w:rPr>
          <w:sz w:val="24"/>
        </w:rPr>
        <w:t>Л.</w:t>
      </w:r>
      <w:r>
        <w:rPr>
          <w:spacing w:val="14"/>
          <w:sz w:val="24"/>
        </w:rPr>
        <w:t xml:space="preserve"> </w:t>
      </w:r>
      <w:r>
        <w:rPr>
          <w:sz w:val="24"/>
        </w:rPr>
        <w:t>І.</w:t>
      </w:r>
      <w:r>
        <w:rPr>
          <w:spacing w:val="12"/>
          <w:sz w:val="24"/>
        </w:rPr>
        <w:t xml:space="preserve"> </w:t>
      </w:r>
      <w:r>
        <w:rPr>
          <w:sz w:val="24"/>
        </w:rPr>
        <w:t>Григор’єва,</w:t>
      </w:r>
      <w:r>
        <w:rPr>
          <w:spacing w:val="12"/>
          <w:sz w:val="24"/>
        </w:rPr>
        <w:t xml:space="preserve"> </w:t>
      </w:r>
      <w:r>
        <w:rPr>
          <w:sz w:val="24"/>
        </w:rPr>
        <w:t>Ю.</w:t>
      </w:r>
      <w:r>
        <w:rPr>
          <w:spacing w:val="15"/>
          <w:sz w:val="24"/>
        </w:rPr>
        <w:t xml:space="preserve"> </w:t>
      </w:r>
      <w:r>
        <w:rPr>
          <w:sz w:val="24"/>
        </w:rPr>
        <w:t xml:space="preserve">А. </w:t>
      </w:r>
      <w:proofErr w:type="spellStart"/>
      <w:r>
        <w:rPr>
          <w:sz w:val="24"/>
        </w:rPr>
        <w:t>Томілін</w:t>
      </w:r>
      <w:proofErr w:type="spellEnd"/>
      <w:r>
        <w:rPr>
          <w:sz w:val="24"/>
        </w:rPr>
        <w:t>.</w:t>
      </w:r>
      <w:r>
        <w:rPr>
          <w:spacing w:val="17"/>
          <w:sz w:val="24"/>
        </w:rPr>
        <w:t xml:space="preserve"> </w:t>
      </w:r>
      <w:r>
        <w:rPr>
          <w:sz w:val="24"/>
        </w:rPr>
        <w:t>–</w:t>
      </w:r>
      <w:r>
        <w:rPr>
          <w:spacing w:val="12"/>
          <w:sz w:val="24"/>
        </w:rPr>
        <w:t xml:space="preserve"> </w:t>
      </w:r>
      <w:r>
        <w:rPr>
          <w:sz w:val="24"/>
        </w:rPr>
        <w:t>Миколаїв,</w:t>
      </w:r>
      <w:r>
        <w:rPr>
          <w:spacing w:val="12"/>
          <w:sz w:val="24"/>
        </w:rPr>
        <w:t xml:space="preserve"> </w:t>
      </w:r>
      <w:r>
        <w:rPr>
          <w:sz w:val="24"/>
        </w:rPr>
        <w:t>2015.</w:t>
      </w:r>
      <w:r>
        <w:rPr>
          <w:spacing w:val="13"/>
          <w:sz w:val="24"/>
        </w:rPr>
        <w:t xml:space="preserve"> </w:t>
      </w:r>
      <w:r>
        <w:rPr>
          <w:sz w:val="24"/>
        </w:rPr>
        <w:t>–</w:t>
      </w:r>
      <w:r>
        <w:rPr>
          <w:spacing w:val="12"/>
          <w:sz w:val="24"/>
        </w:rPr>
        <w:t xml:space="preserve"> </w:t>
      </w:r>
      <w:r>
        <w:rPr>
          <w:sz w:val="24"/>
        </w:rPr>
        <w:t>С.</w:t>
      </w:r>
      <w:r>
        <w:rPr>
          <w:spacing w:val="12"/>
          <w:sz w:val="24"/>
        </w:rPr>
        <w:t xml:space="preserve"> </w:t>
      </w:r>
      <w:r>
        <w:rPr>
          <w:sz w:val="24"/>
        </w:rPr>
        <w:t>12–</w:t>
      </w:r>
    </w:p>
    <w:p w:rsidR="009B63EF" w:rsidRDefault="001044CD">
      <w:pPr>
        <w:pStyle w:val="a3"/>
        <w:spacing w:before="1"/>
        <w:ind w:left="941"/>
        <w:jc w:val="both"/>
      </w:pPr>
      <w:r>
        <w:t>20.</w:t>
      </w:r>
      <w:r>
        <w:rPr>
          <w:spacing w:val="-3"/>
        </w:rPr>
        <w:t xml:space="preserve"> </w:t>
      </w:r>
      <w:r>
        <w:t>– Режим</w:t>
      </w:r>
      <w:r>
        <w:rPr>
          <w:spacing w:val="-1"/>
        </w:rPr>
        <w:t xml:space="preserve"> </w:t>
      </w:r>
      <w:r>
        <w:t>доступу:</w:t>
      </w:r>
      <w:r>
        <w:rPr>
          <w:spacing w:val="1"/>
        </w:rPr>
        <w:t xml:space="preserve"> </w:t>
      </w:r>
      <w:hyperlink r:id="rId123">
        <w:r>
          <w:rPr>
            <w:color w:val="0000FF"/>
            <w:spacing w:val="-2"/>
            <w:u w:val="single" w:color="0000FF"/>
          </w:rPr>
          <w:t>http://dspace.chmnu.edu.ua/handle/123456789/100</w:t>
        </w:r>
      </w:hyperlink>
    </w:p>
    <w:p w:rsidR="009B63EF" w:rsidRDefault="001044CD">
      <w:pPr>
        <w:pStyle w:val="a4"/>
        <w:numPr>
          <w:ilvl w:val="1"/>
          <w:numId w:val="1"/>
        </w:numPr>
        <w:tabs>
          <w:tab w:val="left" w:pos="942"/>
        </w:tabs>
        <w:ind w:left="941" w:right="221"/>
        <w:jc w:val="both"/>
        <w:rPr>
          <w:sz w:val="24"/>
        </w:rPr>
      </w:pPr>
      <w:r>
        <w:rPr>
          <w:sz w:val="24"/>
        </w:rPr>
        <w:t xml:space="preserve">Григор’єва Л. І. Класифікація токсикантів. Механізми токсичної дії </w:t>
      </w:r>
      <w:proofErr w:type="spellStart"/>
      <w:r>
        <w:rPr>
          <w:sz w:val="24"/>
        </w:rPr>
        <w:t>ксенобіотиків</w:t>
      </w:r>
      <w:proofErr w:type="spellEnd"/>
      <w:r>
        <w:rPr>
          <w:sz w:val="24"/>
        </w:rPr>
        <w:t xml:space="preserve">. Фактори взаємодії токсиканту та організму, які визначають токсичний ефект [Електронний ресурс] // Екологічна токсикологія та </w:t>
      </w:r>
      <w:proofErr w:type="spellStart"/>
      <w:r>
        <w:rPr>
          <w:sz w:val="24"/>
        </w:rPr>
        <w:t>екотоксикологічний</w:t>
      </w:r>
      <w:proofErr w:type="spellEnd"/>
      <w:r>
        <w:rPr>
          <w:sz w:val="24"/>
        </w:rPr>
        <w:t xml:space="preserve"> контроль : [</w:t>
      </w:r>
      <w:proofErr w:type="spellStart"/>
      <w:r>
        <w:rPr>
          <w:sz w:val="24"/>
        </w:rPr>
        <w:t>навч</w:t>
      </w:r>
      <w:proofErr w:type="spellEnd"/>
      <w:r>
        <w:rPr>
          <w:sz w:val="24"/>
        </w:rPr>
        <w:t xml:space="preserve">. </w:t>
      </w:r>
      <w:proofErr w:type="spellStart"/>
      <w:r>
        <w:rPr>
          <w:sz w:val="24"/>
        </w:rPr>
        <w:t>посіб</w:t>
      </w:r>
      <w:proofErr w:type="spellEnd"/>
      <w:r>
        <w:rPr>
          <w:sz w:val="24"/>
        </w:rPr>
        <w:t>.] / Л.</w:t>
      </w:r>
      <w:r>
        <w:rPr>
          <w:sz w:val="24"/>
        </w:rPr>
        <w:t xml:space="preserve"> І. Григор’єва, Ю. А. </w:t>
      </w:r>
      <w:proofErr w:type="spellStart"/>
      <w:r>
        <w:rPr>
          <w:sz w:val="24"/>
        </w:rPr>
        <w:t>Томілін</w:t>
      </w:r>
      <w:proofErr w:type="spellEnd"/>
      <w:r>
        <w:rPr>
          <w:sz w:val="24"/>
        </w:rPr>
        <w:t xml:space="preserve">. – Миколаїв, 2015. – С. 29–34 ; 56–63. – Режим доступу: </w:t>
      </w:r>
      <w:hyperlink r:id="rId124">
        <w:r>
          <w:rPr>
            <w:color w:val="0000FF"/>
            <w:sz w:val="24"/>
            <w:u w:val="single" w:color="0000FF"/>
          </w:rPr>
          <w:t>http://dspace.chmnu.edu.ua/handle/123456789/100</w:t>
        </w:r>
      </w:hyperlink>
    </w:p>
    <w:p w:rsidR="009B63EF" w:rsidRDefault="001044CD">
      <w:pPr>
        <w:pStyle w:val="a4"/>
        <w:numPr>
          <w:ilvl w:val="1"/>
          <w:numId w:val="1"/>
        </w:numPr>
        <w:tabs>
          <w:tab w:val="left" w:pos="942"/>
        </w:tabs>
        <w:ind w:left="941" w:right="220"/>
        <w:jc w:val="both"/>
        <w:rPr>
          <w:sz w:val="24"/>
        </w:rPr>
      </w:pPr>
      <w:proofErr w:type="spellStart"/>
      <w:r>
        <w:rPr>
          <w:sz w:val="24"/>
        </w:rPr>
        <w:t>Лотоцька-Дудик</w:t>
      </w:r>
      <w:proofErr w:type="spellEnd"/>
      <w:r>
        <w:rPr>
          <w:sz w:val="24"/>
        </w:rPr>
        <w:t xml:space="preserve"> У. Б. Парадоксальна токсичність як актуа</w:t>
      </w:r>
      <w:r>
        <w:rPr>
          <w:sz w:val="24"/>
        </w:rPr>
        <w:t xml:space="preserve">льний напрямок сучасної токсикології [Електронний ресурс] / У. Б. </w:t>
      </w:r>
      <w:proofErr w:type="spellStart"/>
      <w:r>
        <w:rPr>
          <w:sz w:val="24"/>
        </w:rPr>
        <w:t>Лотоцька-Дудик</w:t>
      </w:r>
      <w:proofErr w:type="spellEnd"/>
      <w:r>
        <w:rPr>
          <w:sz w:val="24"/>
        </w:rPr>
        <w:t xml:space="preserve">, Н. О. Крупка // Актуальні проблеми профілактичної медицини : зб. наук. пр. / </w:t>
      </w:r>
      <w:proofErr w:type="spellStart"/>
      <w:r>
        <w:rPr>
          <w:sz w:val="24"/>
        </w:rPr>
        <w:t>голов</w:t>
      </w:r>
      <w:proofErr w:type="spellEnd"/>
      <w:r>
        <w:rPr>
          <w:sz w:val="24"/>
        </w:rPr>
        <w:t xml:space="preserve">. ред. П. Б. </w:t>
      </w:r>
      <w:proofErr w:type="spellStart"/>
      <w:r>
        <w:rPr>
          <w:sz w:val="24"/>
        </w:rPr>
        <w:t>Кузьмінов</w:t>
      </w:r>
      <w:proofErr w:type="spellEnd"/>
      <w:r>
        <w:rPr>
          <w:sz w:val="24"/>
        </w:rPr>
        <w:t xml:space="preserve">. – Львів, 2018. – Вип. 1/2. – С. 8–14. – Режим доступу: </w:t>
      </w:r>
      <w:hyperlink r:id="rId125" w:anchor="page%3D15">
        <w:r>
          <w:rPr>
            <w:color w:val="0000FF"/>
            <w:spacing w:val="-2"/>
            <w:sz w:val="24"/>
            <w:u w:val="single" w:color="0000FF"/>
          </w:rPr>
          <w:t>http://appm.meduniv.lviv.ua/images/pdf/16.pdf#page=15</w:t>
        </w:r>
      </w:hyperlink>
    </w:p>
    <w:p w:rsidR="009B63EF" w:rsidRDefault="001044CD">
      <w:pPr>
        <w:pStyle w:val="a4"/>
        <w:numPr>
          <w:ilvl w:val="1"/>
          <w:numId w:val="1"/>
        </w:numPr>
        <w:tabs>
          <w:tab w:val="left" w:pos="942"/>
        </w:tabs>
        <w:spacing w:before="1"/>
        <w:ind w:left="941" w:right="220"/>
        <w:jc w:val="both"/>
        <w:rPr>
          <w:sz w:val="24"/>
        </w:rPr>
      </w:pPr>
      <w:proofErr w:type="spellStart"/>
      <w:r>
        <w:rPr>
          <w:sz w:val="24"/>
        </w:rPr>
        <w:t>Krasnov</w:t>
      </w:r>
      <w:proofErr w:type="spellEnd"/>
      <w:r>
        <w:rPr>
          <w:sz w:val="24"/>
        </w:rPr>
        <w:t xml:space="preserve"> V.P., </w:t>
      </w:r>
      <w:proofErr w:type="spellStart"/>
      <w:r>
        <w:rPr>
          <w:sz w:val="24"/>
        </w:rPr>
        <w:t>Orlov</w:t>
      </w:r>
      <w:proofErr w:type="spellEnd"/>
      <w:r>
        <w:rPr>
          <w:sz w:val="24"/>
        </w:rPr>
        <w:t xml:space="preserve"> O.O., </w:t>
      </w:r>
      <w:proofErr w:type="spellStart"/>
      <w:r>
        <w:rPr>
          <w:sz w:val="24"/>
        </w:rPr>
        <w:t>Zborovska</w:t>
      </w:r>
      <w:proofErr w:type="spellEnd"/>
      <w:r>
        <w:rPr>
          <w:sz w:val="24"/>
        </w:rPr>
        <w:t xml:space="preserve"> O.V., </w:t>
      </w:r>
      <w:proofErr w:type="spellStart"/>
      <w:r>
        <w:rPr>
          <w:sz w:val="24"/>
        </w:rPr>
        <w:t>Zhukovsky</w:t>
      </w:r>
      <w:proofErr w:type="spellEnd"/>
      <w:r>
        <w:rPr>
          <w:sz w:val="24"/>
        </w:rPr>
        <w:t xml:space="preserve"> O.V., </w:t>
      </w:r>
      <w:proofErr w:type="spellStart"/>
      <w:r>
        <w:rPr>
          <w:sz w:val="24"/>
        </w:rPr>
        <w:t>Kurbet</w:t>
      </w:r>
      <w:proofErr w:type="spellEnd"/>
      <w:r>
        <w:rPr>
          <w:sz w:val="24"/>
        </w:rPr>
        <w:t xml:space="preserve"> T.V., </w:t>
      </w:r>
      <w:proofErr w:type="spellStart"/>
      <w:r>
        <w:rPr>
          <w:sz w:val="24"/>
        </w:rPr>
        <w:t>Shelest</w:t>
      </w:r>
      <w:proofErr w:type="spellEnd"/>
      <w:r>
        <w:rPr>
          <w:sz w:val="24"/>
        </w:rPr>
        <w:t xml:space="preserve"> Z.M., </w:t>
      </w:r>
      <w:proofErr w:type="spellStart"/>
      <w:r>
        <w:rPr>
          <w:sz w:val="24"/>
        </w:rPr>
        <w:t>Davydova</w:t>
      </w:r>
      <w:proofErr w:type="spellEnd"/>
      <w:r>
        <w:rPr>
          <w:sz w:val="24"/>
        </w:rPr>
        <w:t xml:space="preserve"> I.V. </w:t>
      </w:r>
      <w:r>
        <w:rPr>
          <w:sz w:val="24"/>
          <w:vertAlign w:val="superscript"/>
        </w:rPr>
        <w:t>137</w:t>
      </w:r>
      <w:r>
        <w:rPr>
          <w:sz w:val="24"/>
        </w:rPr>
        <w:t xml:space="preserve">Cs </w:t>
      </w:r>
      <w:proofErr w:type="spellStart"/>
      <w:r>
        <w:rPr>
          <w:sz w:val="24"/>
        </w:rPr>
        <w:t>content</w:t>
      </w:r>
      <w:proofErr w:type="spellEnd"/>
      <w:r>
        <w:rPr>
          <w:sz w:val="24"/>
        </w:rPr>
        <w:t xml:space="preserve"> </w:t>
      </w:r>
      <w:proofErr w:type="spellStart"/>
      <w:r>
        <w:rPr>
          <w:sz w:val="24"/>
        </w:rPr>
        <w:t>in</w:t>
      </w:r>
      <w:proofErr w:type="spellEnd"/>
      <w:r>
        <w:rPr>
          <w:sz w:val="24"/>
        </w:rPr>
        <w:t xml:space="preserve"> </w:t>
      </w:r>
      <w:proofErr w:type="spellStart"/>
      <w:r>
        <w:rPr>
          <w:sz w:val="24"/>
        </w:rPr>
        <w:t>European</w:t>
      </w:r>
      <w:proofErr w:type="spellEnd"/>
      <w:r>
        <w:rPr>
          <w:sz w:val="24"/>
        </w:rPr>
        <w:t xml:space="preserve"> </w:t>
      </w:r>
      <w:proofErr w:type="spellStart"/>
      <w:r>
        <w:rPr>
          <w:sz w:val="24"/>
        </w:rPr>
        <w:t>blueberry</w:t>
      </w:r>
      <w:proofErr w:type="spellEnd"/>
      <w:r>
        <w:rPr>
          <w:sz w:val="24"/>
        </w:rPr>
        <w:t xml:space="preserve"> </w:t>
      </w:r>
      <w:r>
        <w:rPr>
          <w:sz w:val="24"/>
        </w:rPr>
        <w:t>(</w:t>
      </w:r>
      <w:proofErr w:type="spellStart"/>
      <w:r>
        <w:rPr>
          <w:sz w:val="24"/>
        </w:rPr>
        <w:t>vaccinium</w:t>
      </w:r>
      <w:proofErr w:type="spellEnd"/>
      <w:r>
        <w:rPr>
          <w:sz w:val="24"/>
        </w:rPr>
        <w:t xml:space="preserve"> </w:t>
      </w:r>
      <w:proofErr w:type="spellStart"/>
      <w:r>
        <w:rPr>
          <w:sz w:val="24"/>
        </w:rPr>
        <w:t>myrtillus</w:t>
      </w:r>
      <w:proofErr w:type="spellEnd"/>
      <w:r>
        <w:rPr>
          <w:sz w:val="24"/>
        </w:rPr>
        <w:t xml:space="preserve"> L.) </w:t>
      </w:r>
      <w:proofErr w:type="spellStart"/>
      <w:r>
        <w:rPr>
          <w:sz w:val="24"/>
        </w:rPr>
        <w:t>in</w:t>
      </w:r>
      <w:proofErr w:type="spellEnd"/>
      <w:r>
        <w:rPr>
          <w:sz w:val="24"/>
        </w:rPr>
        <w:t xml:space="preserve"> </w:t>
      </w:r>
      <w:proofErr w:type="spellStart"/>
      <w:r>
        <w:rPr>
          <w:sz w:val="24"/>
        </w:rPr>
        <w:t>forests</w:t>
      </w:r>
      <w:proofErr w:type="spellEnd"/>
      <w:r>
        <w:rPr>
          <w:sz w:val="24"/>
        </w:rPr>
        <w:t xml:space="preserve"> </w:t>
      </w:r>
      <w:proofErr w:type="spellStart"/>
      <w:r>
        <w:rPr>
          <w:sz w:val="24"/>
        </w:rPr>
        <w:t>of</w:t>
      </w:r>
      <w:proofErr w:type="spellEnd"/>
      <w:r>
        <w:rPr>
          <w:sz w:val="24"/>
        </w:rPr>
        <w:t xml:space="preserve"> </w:t>
      </w:r>
      <w:proofErr w:type="spellStart"/>
      <w:r>
        <w:rPr>
          <w:sz w:val="24"/>
        </w:rPr>
        <w:t>Ukrainian</w:t>
      </w:r>
      <w:proofErr w:type="spellEnd"/>
      <w:r>
        <w:rPr>
          <w:sz w:val="24"/>
        </w:rPr>
        <w:t xml:space="preserve"> </w:t>
      </w:r>
      <w:proofErr w:type="spellStart"/>
      <w:r>
        <w:rPr>
          <w:sz w:val="24"/>
        </w:rPr>
        <w:t>polissia</w:t>
      </w:r>
      <w:proofErr w:type="spellEnd"/>
      <w:r>
        <w:rPr>
          <w:sz w:val="24"/>
        </w:rPr>
        <w:t xml:space="preserve"> </w:t>
      </w:r>
      <w:proofErr w:type="spellStart"/>
      <w:r>
        <w:rPr>
          <w:sz w:val="24"/>
        </w:rPr>
        <w:t>in</w:t>
      </w:r>
      <w:proofErr w:type="spellEnd"/>
      <w:r>
        <w:rPr>
          <w:sz w:val="24"/>
        </w:rPr>
        <w:t xml:space="preserve"> </w:t>
      </w:r>
      <w:proofErr w:type="spellStart"/>
      <w:r>
        <w:rPr>
          <w:sz w:val="24"/>
        </w:rPr>
        <w:t>different</w:t>
      </w:r>
      <w:proofErr w:type="spellEnd"/>
      <w:r>
        <w:rPr>
          <w:sz w:val="24"/>
        </w:rPr>
        <w:t xml:space="preserve"> </w:t>
      </w:r>
      <w:proofErr w:type="spellStart"/>
      <w:r>
        <w:rPr>
          <w:sz w:val="24"/>
        </w:rPr>
        <w:t>periods</w:t>
      </w:r>
      <w:proofErr w:type="spellEnd"/>
      <w:r>
        <w:rPr>
          <w:sz w:val="24"/>
        </w:rPr>
        <w:t xml:space="preserve"> </w:t>
      </w:r>
      <w:proofErr w:type="spellStart"/>
      <w:r>
        <w:rPr>
          <w:sz w:val="24"/>
        </w:rPr>
        <w:t>after</w:t>
      </w:r>
      <w:proofErr w:type="spellEnd"/>
      <w:r>
        <w:rPr>
          <w:sz w:val="24"/>
        </w:rPr>
        <w:t xml:space="preserve"> </w:t>
      </w:r>
      <w:proofErr w:type="spellStart"/>
      <w:r>
        <w:rPr>
          <w:sz w:val="24"/>
        </w:rPr>
        <w:t>the</w:t>
      </w:r>
      <w:proofErr w:type="spellEnd"/>
      <w:r>
        <w:rPr>
          <w:sz w:val="24"/>
        </w:rPr>
        <w:t xml:space="preserve"> </w:t>
      </w:r>
      <w:proofErr w:type="spellStart"/>
      <w:r>
        <w:rPr>
          <w:sz w:val="24"/>
        </w:rPr>
        <w:t>accident</w:t>
      </w:r>
      <w:proofErr w:type="spellEnd"/>
      <w:r>
        <w:rPr>
          <w:sz w:val="24"/>
        </w:rPr>
        <w:t xml:space="preserve"> </w:t>
      </w:r>
      <w:proofErr w:type="spellStart"/>
      <w:r>
        <w:rPr>
          <w:sz w:val="24"/>
        </w:rPr>
        <w:t>at</w:t>
      </w:r>
      <w:proofErr w:type="spellEnd"/>
      <w:r>
        <w:rPr>
          <w:sz w:val="24"/>
        </w:rPr>
        <w:t xml:space="preserve"> </w:t>
      </w:r>
      <w:proofErr w:type="spellStart"/>
      <w:r>
        <w:rPr>
          <w:sz w:val="24"/>
        </w:rPr>
        <w:t>ChNPP</w:t>
      </w:r>
      <w:proofErr w:type="spellEnd"/>
      <w:r>
        <w:rPr>
          <w:sz w:val="24"/>
        </w:rPr>
        <w:t xml:space="preserve">. </w:t>
      </w:r>
      <w:proofErr w:type="spellStart"/>
      <w:r>
        <w:rPr>
          <w:sz w:val="24"/>
        </w:rPr>
        <w:t>Nuclear</w:t>
      </w:r>
      <w:proofErr w:type="spellEnd"/>
      <w:r>
        <w:rPr>
          <w:sz w:val="24"/>
        </w:rPr>
        <w:t xml:space="preserve"> </w:t>
      </w:r>
      <w:proofErr w:type="spellStart"/>
      <w:r>
        <w:rPr>
          <w:sz w:val="24"/>
        </w:rPr>
        <w:t>Physics</w:t>
      </w:r>
      <w:proofErr w:type="spellEnd"/>
      <w:r>
        <w:rPr>
          <w:sz w:val="24"/>
        </w:rPr>
        <w:t xml:space="preserve"> </w:t>
      </w:r>
      <w:proofErr w:type="spellStart"/>
      <w:r>
        <w:rPr>
          <w:sz w:val="24"/>
        </w:rPr>
        <w:t>and</w:t>
      </w:r>
      <w:proofErr w:type="spellEnd"/>
      <w:r>
        <w:rPr>
          <w:sz w:val="24"/>
        </w:rPr>
        <w:t xml:space="preserve"> </w:t>
      </w:r>
      <w:proofErr w:type="spellStart"/>
      <w:r>
        <w:rPr>
          <w:sz w:val="24"/>
        </w:rPr>
        <w:t>Atomic</w:t>
      </w:r>
      <w:proofErr w:type="spellEnd"/>
      <w:r>
        <w:rPr>
          <w:spacing w:val="70"/>
          <w:sz w:val="24"/>
        </w:rPr>
        <w:t xml:space="preserve"> </w:t>
      </w:r>
      <w:proofErr w:type="spellStart"/>
      <w:r>
        <w:rPr>
          <w:sz w:val="24"/>
        </w:rPr>
        <w:t>Energy</w:t>
      </w:r>
      <w:proofErr w:type="spellEnd"/>
      <w:r>
        <w:rPr>
          <w:sz w:val="24"/>
        </w:rPr>
        <w:t>.</w:t>
      </w:r>
      <w:r>
        <w:rPr>
          <w:spacing w:val="70"/>
          <w:sz w:val="24"/>
        </w:rPr>
        <w:t xml:space="preserve"> </w:t>
      </w:r>
      <w:r>
        <w:rPr>
          <w:sz w:val="24"/>
        </w:rPr>
        <w:t>2018.</w:t>
      </w:r>
      <w:r>
        <w:rPr>
          <w:spacing w:val="73"/>
          <w:sz w:val="24"/>
        </w:rPr>
        <w:t xml:space="preserve"> </w:t>
      </w:r>
      <w:proofErr w:type="spellStart"/>
      <w:r>
        <w:rPr>
          <w:sz w:val="24"/>
        </w:rPr>
        <w:t>Vol</w:t>
      </w:r>
      <w:proofErr w:type="spellEnd"/>
      <w:r>
        <w:rPr>
          <w:sz w:val="24"/>
        </w:rPr>
        <w:t>.</w:t>
      </w:r>
      <w:r>
        <w:rPr>
          <w:spacing w:val="71"/>
          <w:sz w:val="24"/>
        </w:rPr>
        <w:t xml:space="preserve"> </w:t>
      </w:r>
      <w:r>
        <w:rPr>
          <w:sz w:val="24"/>
        </w:rPr>
        <w:t>19,</w:t>
      </w:r>
      <w:r>
        <w:rPr>
          <w:spacing w:val="73"/>
          <w:sz w:val="24"/>
        </w:rPr>
        <w:t xml:space="preserve"> </w:t>
      </w:r>
      <w:proofErr w:type="spellStart"/>
      <w:r>
        <w:rPr>
          <w:sz w:val="24"/>
        </w:rPr>
        <w:t>Iss</w:t>
      </w:r>
      <w:proofErr w:type="spellEnd"/>
      <w:r>
        <w:rPr>
          <w:sz w:val="24"/>
        </w:rPr>
        <w:t>.</w:t>
      </w:r>
      <w:r>
        <w:rPr>
          <w:spacing w:val="71"/>
          <w:sz w:val="24"/>
        </w:rPr>
        <w:t xml:space="preserve"> </w:t>
      </w:r>
      <w:r>
        <w:rPr>
          <w:sz w:val="24"/>
        </w:rPr>
        <w:t>4.</w:t>
      </w:r>
      <w:r>
        <w:rPr>
          <w:spacing w:val="71"/>
          <w:sz w:val="24"/>
        </w:rPr>
        <w:t xml:space="preserve"> </w:t>
      </w:r>
      <w:r>
        <w:rPr>
          <w:sz w:val="24"/>
        </w:rPr>
        <w:t>P.</w:t>
      </w:r>
      <w:r>
        <w:rPr>
          <w:spacing w:val="71"/>
          <w:sz w:val="24"/>
        </w:rPr>
        <w:t xml:space="preserve"> </w:t>
      </w:r>
      <w:r>
        <w:rPr>
          <w:sz w:val="24"/>
        </w:rPr>
        <w:t>383–391.</w:t>
      </w:r>
      <w:r>
        <w:rPr>
          <w:spacing w:val="71"/>
          <w:sz w:val="24"/>
        </w:rPr>
        <w:t xml:space="preserve"> </w:t>
      </w:r>
      <w:r>
        <w:rPr>
          <w:sz w:val="24"/>
        </w:rPr>
        <w:t>DOI:</w:t>
      </w:r>
      <w:r>
        <w:rPr>
          <w:spacing w:val="70"/>
          <w:sz w:val="24"/>
        </w:rPr>
        <w:t xml:space="preserve"> </w:t>
      </w:r>
      <w:r>
        <w:rPr>
          <w:sz w:val="24"/>
        </w:rPr>
        <w:t>10.15407/jnpae2018.04.383.</w:t>
      </w:r>
    </w:p>
    <w:p w:rsidR="009B63EF" w:rsidRDefault="001044CD">
      <w:pPr>
        <w:pStyle w:val="a3"/>
        <w:ind w:left="941"/>
      </w:pPr>
      <w:r>
        <w:rPr>
          <w:spacing w:val="-2"/>
        </w:rPr>
        <w:t>(</w:t>
      </w:r>
      <w:hyperlink r:id="rId126">
        <w:r>
          <w:rPr>
            <w:color w:val="0000FF"/>
            <w:spacing w:val="-2"/>
            <w:u w:val="single" w:color="0000FF"/>
          </w:rPr>
          <w:t>http://jnpae.kinr.kiev.ua/19.4/html/19.4.0383.html</w:t>
        </w:r>
      </w:hyperlink>
      <w:r>
        <w:rPr>
          <w:spacing w:val="-2"/>
        </w:rPr>
        <w:t>)</w:t>
      </w:r>
    </w:p>
    <w:p w:rsidR="009B63EF" w:rsidRDefault="001044CD">
      <w:pPr>
        <w:pStyle w:val="a4"/>
        <w:numPr>
          <w:ilvl w:val="1"/>
          <w:numId w:val="1"/>
        </w:numPr>
        <w:tabs>
          <w:tab w:val="left" w:pos="942"/>
        </w:tabs>
        <w:ind w:left="941" w:right="222"/>
        <w:jc w:val="both"/>
        <w:rPr>
          <w:sz w:val="24"/>
        </w:rPr>
      </w:pPr>
      <w:proofErr w:type="spellStart"/>
      <w:r>
        <w:rPr>
          <w:sz w:val="24"/>
        </w:rPr>
        <w:t>Krasnov</w:t>
      </w:r>
      <w:proofErr w:type="spellEnd"/>
      <w:r>
        <w:rPr>
          <w:sz w:val="24"/>
        </w:rPr>
        <w:t xml:space="preserve"> V.P., </w:t>
      </w:r>
      <w:proofErr w:type="spellStart"/>
      <w:r>
        <w:rPr>
          <w:sz w:val="24"/>
        </w:rPr>
        <w:t>Melnik</w:t>
      </w:r>
      <w:proofErr w:type="spellEnd"/>
      <w:r>
        <w:rPr>
          <w:sz w:val="24"/>
        </w:rPr>
        <w:t xml:space="preserve"> V.V., </w:t>
      </w:r>
      <w:proofErr w:type="spellStart"/>
      <w:r>
        <w:rPr>
          <w:sz w:val="24"/>
        </w:rPr>
        <w:t>Kurbet</w:t>
      </w:r>
      <w:proofErr w:type="spellEnd"/>
      <w:r>
        <w:rPr>
          <w:sz w:val="24"/>
        </w:rPr>
        <w:t xml:space="preserve"> T.V., </w:t>
      </w:r>
      <w:proofErr w:type="spellStart"/>
      <w:r>
        <w:rPr>
          <w:sz w:val="24"/>
        </w:rPr>
        <w:t>Zhukovsky</w:t>
      </w:r>
      <w:proofErr w:type="spellEnd"/>
      <w:r>
        <w:rPr>
          <w:sz w:val="24"/>
        </w:rPr>
        <w:t xml:space="preserve"> O.V., </w:t>
      </w:r>
      <w:proofErr w:type="spellStart"/>
      <w:r>
        <w:rPr>
          <w:sz w:val="24"/>
        </w:rPr>
        <w:t>Zborovska</w:t>
      </w:r>
      <w:proofErr w:type="spellEnd"/>
      <w:r>
        <w:rPr>
          <w:sz w:val="24"/>
        </w:rPr>
        <w:t xml:space="preserve"> O.V., </w:t>
      </w:r>
      <w:proofErr w:type="spellStart"/>
      <w:r>
        <w:rPr>
          <w:sz w:val="24"/>
        </w:rPr>
        <w:t>Orlov</w:t>
      </w:r>
      <w:proofErr w:type="spellEnd"/>
      <w:r>
        <w:rPr>
          <w:sz w:val="24"/>
        </w:rPr>
        <w:t xml:space="preserve"> O.O. Dynamics </w:t>
      </w:r>
      <w:proofErr w:type="spellStart"/>
      <w:r>
        <w:rPr>
          <w:sz w:val="24"/>
        </w:rPr>
        <w:t>of</w:t>
      </w:r>
      <w:proofErr w:type="spellEnd"/>
      <w:r>
        <w:rPr>
          <w:sz w:val="24"/>
        </w:rPr>
        <w:t xml:space="preserve"> </w:t>
      </w:r>
      <w:r>
        <w:rPr>
          <w:sz w:val="24"/>
          <w:vertAlign w:val="superscript"/>
        </w:rPr>
        <w:t>137</w:t>
      </w:r>
      <w:r>
        <w:rPr>
          <w:sz w:val="24"/>
        </w:rPr>
        <w:t xml:space="preserve">Cs </w:t>
      </w:r>
      <w:proofErr w:type="spellStart"/>
      <w:r>
        <w:rPr>
          <w:sz w:val="24"/>
        </w:rPr>
        <w:t>specific</w:t>
      </w:r>
      <w:proofErr w:type="spellEnd"/>
      <w:r>
        <w:rPr>
          <w:sz w:val="24"/>
        </w:rPr>
        <w:t xml:space="preserve"> </w:t>
      </w:r>
      <w:proofErr w:type="spellStart"/>
      <w:r>
        <w:rPr>
          <w:sz w:val="24"/>
        </w:rPr>
        <w:t>activity</w:t>
      </w:r>
      <w:proofErr w:type="spellEnd"/>
      <w:r>
        <w:rPr>
          <w:sz w:val="24"/>
        </w:rPr>
        <w:t xml:space="preserve"> </w:t>
      </w:r>
      <w:proofErr w:type="spellStart"/>
      <w:r>
        <w:rPr>
          <w:sz w:val="24"/>
        </w:rPr>
        <w:t>in</w:t>
      </w:r>
      <w:proofErr w:type="spellEnd"/>
      <w:r>
        <w:rPr>
          <w:sz w:val="24"/>
        </w:rPr>
        <w:t xml:space="preserve"> </w:t>
      </w:r>
      <w:proofErr w:type="spellStart"/>
      <w:r>
        <w:rPr>
          <w:sz w:val="24"/>
        </w:rPr>
        <w:t>Convalaria</w:t>
      </w:r>
      <w:proofErr w:type="spellEnd"/>
      <w:r>
        <w:rPr>
          <w:sz w:val="24"/>
        </w:rPr>
        <w:t xml:space="preserve"> </w:t>
      </w:r>
      <w:proofErr w:type="spellStart"/>
      <w:r>
        <w:rPr>
          <w:sz w:val="24"/>
        </w:rPr>
        <w:t>Majalis</w:t>
      </w:r>
      <w:proofErr w:type="spellEnd"/>
      <w:r>
        <w:rPr>
          <w:sz w:val="24"/>
        </w:rPr>
        <w:t xml:space="preserve"> L. </w:t>
      </w:r>
      <w:proofErr w:type="spellStart"/>
      <w:r>
        <w:rPr>
          <w:sz w:val="24"/>
        </w:rPr>
        <w:t>in</w:t>
      </w:r>
      <w:proofErr w:type="spellEnd"/>
      <w:r>
        <w:rPr>
          <w:sz w:val="24"/>
        </w:rPr>
        <w:t xml:space="preserve"> </w:t>
      </w:r>
      <w:proofErr w:type="spellStart"/>
      <w:r>
        <w:rPr>
          <w:sz w:val="24"/>
        </w:rPr>
        <w:t>Polissia</w:t>
      </w:r>
      <w:proofErr w:type="spellEnd"/>
      <w:r>
        <w:rPr>
          <w:sz w:val="24"/>
        </w:rPr>
        <w:t xml:space="preserve"> </w:t>
      </w:r>
      <w:proofErr w:type="spellStart"/>
      <w:r>
        <w:rPr>
          <w:sz w:val="24"/>
        </w:rPr>
        <w:t>forests</w:t>
      </w:r>
      <w:proofErr w:type="spellEnd"/>
      <w:r>
        <w:rPr>
          <w:sz w:val="24"/>
        </w:rPr>
        <w:t xml:space="preserve"> </w:t>
      </w:r>
      <w:proofErr w:type="spellStart"/>
      <w:r>
        <w:rPr>
          <w:sz w:val="24"/>
        </w:rPr>
        <w:t>of</w:t>
      </w:r>
      <w:proofErr w:type="spellEnd"/>
      <w:r>
        <w:rPr>
          <w:sz w:val="24"/>
        </w:rPr>
        <w:t xml:space="preserve"> </w:t>
      </w:r>
      <w:proofErr w:type="spellStart"/>
      <w:r>
        <w:rPr>
          <w:sz w:val="24"/>
        </w:rPr>
        <w:t>Ukraine</w:t>
      </w:r>
      <w:proofErr w:type="spellEnd"/>
      <w:r>
        <w:rPr>
          <w:sz w:val="24"/>
        </w:rPr>
        <w:t xml:space="preserve"> </w:t>
      </w:r>
      <w:proofErr w:type="spellStart"/>
      <w:r>
        <w:rPr>
          <w:sz w:val="24"/>
        </w:rPr>
        <w:t>after</w:t>
      </w:r>
      <w:proofErr w:type="spellEnd"/>
      <w:r>
        <w:rPr>
          <w:sz w:val="24"/>
        </w:rPr>
        <w:t xml:space="preserve"> </w:t>
      </w:r>
      <w:proofErr w:type="spellStart"/>
      <w:r>
        <w:rPr>
          <w:sz w:val="24"/>
        </w:rPr>
        <w:t>the</w:t>
      </w:r>
      <w:proofErr w:type="spellEnd"/>
      <w:r>
        <w:rPr>
          <w:sz w:val="24"/>
        </w:rPr>
        <w:t xml:space="preserve"> </w:t>
      </w:r>
      <w:proofErr w:type="spellStart"/>
      <w:r>
        <w:rPr>
          <w:sz w:val="24"/>
        </w:rPr>
        <w:t>accident</w:t>
      </w:r>
      <w:proofErr w:type="spellEnd"/>
      <w:r>
        <w:rPr>
          <w:sz w:val="24"/>
        </w:rPr>
        <w:t xml:space="preserve"> </w:t>
      </w:r>
      <w:proofErr w:type="spellStart"/>
      <w:r>
        <w:rPr>
          <w:sz w:val="24"/>
        </w:rPr>
        <w:t>at</w:t>
      </w:r>
      <w:proofErr w:type="spellEnd"/>
      <w:r>
        <w:rPr>
          <w:sz w:val="24"/>
        </w:rPr>
        <w:t xml:space="preserve"> </w:t>
      </w:r>
      <w:proofErr w:type="spellStart"/>
      <w:r>
        <w:rPr>
          <w:sz w:val="24"/>
        </w:rPr>
        <w:t>Chornobyl</w:t>
      </w:r>
      <w:proofErr w:type="spellEnd"/>
      <w:r>
        <w:rPr>
          <w:sz w:val="24"/>
        </w:rPr>
        <w:t xml:space="preserve"> </w:t>
      </w:r>
      <w:proofErr w:type="spellStart"/>
      <w:r>
        <w:rPr>
          <w:sz w:val="24"/>
        </w:rPr>
        <w:t>nuclear</w:t>
      </w:r>
      <w:proofErr w:type="spellEnd"/>
      <w:r>
        <w:rPr>
          <w:sz w:val="24"/>
        </w:rPr>
        <w:t xml:space="preserve"> </w:t>
      </w:r>
      <w:proofErr w:type="spellStart"/>
      <w:r>
        <w:rPr>
          <w:sz w:val="24"/>
        </w:rPr>
        <w:t>power</w:t>
      </w:r>
      <w:proofErr w:type="spellEnd"/>
      <w:r>
        <w:rPr>
          <w:sz w:val="24"/>
        </w:rPr>
        <w:t xml:space="preserve"> </w:t>
      </w:r>
      <w:proofErr w:type="spellStart"/>
      <w:r>
        <w:rPr>
          <w:sz w:val="24"/>
        </w:rPr>
        <w:t>plant</w:t>
      </w:r>
      <w:proofErr w:type="spellEnd"/>
      <w:r>
        <w:rPr>
          <w:sz w:val="24"/>
        </w:rPr>
        <w:t xml:space="preserve">. </w:t>
      </w:r>
      <w:proofErr w:type="spellStart"/>
      <w:r>
        <w:rPr>
          <w:sz w:val="24"/>
        </w:rPr>
        <w:t>Nuclear</w:t>
      </w:r>
      <w:proofErr w:type="spellEnd"/>
      <w:r>
        <w:rPr>
          <w:sz w:val="24"/>
        </w:rPr>
        <w:t xml:space="preserve"> </w:t>
      </w:r>
      <w:proofErr w:type="spellStart"/>
      <w:r>
        <w:rPr>
          <w:sz w:val="24"/>
        </w:rPr>
        <w:t>Physics</w:t>
      </w:r>
      <w:proofErr w:type="spellEnd"/>
      <w:r>
        <w:rPr>
          <w:sz w:val="24"/>
        </w:rPr>
        <w:t xml:space="preserve"> </w:t>
      </w:r>
      <w:proofErr w:type="spellStart"/>
      <w:r>
        <w:rPr>
          <w:sz w:val="24"/>
        </w:rPr>
        <w:t>and</w:t>
      </w:r>
      <w:proofErr w:type="spellEnd"/>
      <w:r>
        <w:rPr>
          <w:sz w:val="24"/>
        </w:rPr>
        <w:t xml:space="preserve"> </w:t>
      </w:r>
      <w:proofErr w:type="spellStart"/>
      <w:r>
        <w:rPr>
          <w:sz w:val="24"/>
        </w:rPr>
        <w:t>Atomic</w:t>
      </w:r>
      <w:proofErr w:type="spellEnd"/>
      <w:r>
        <w:rPr>
          <w:sz w:val="24"/>
        </w:rPr>
        <w:t xml:space="preserve"> </w:t>
      </w:r>
      <w:proofErr w:type="spellStart"/>
      <w:r>
        <w:rPr>
          <w:sz w:val="24"/>
        </w:rPr>
        <w:t>Energy</w:t>
      </w:r>
      <w:proofErr w:type="spellEnd"/>
      <w:r>
        <w:rPr>
          <w:sz w:val="24"/>
        </w:rPr>
        <w:t>. 2019.</w:t>
      </w:r>
      <w:r>
        <w:rPr>
          <w:spacing w:val="80"/>
          <w:w w:val="150"/>
          <w:sz w:val="24"/>
        </w:rPr>
        <w:t xml:space="preserve">  </w:t>
      </w:r>
      <w:proofErr w:type="spellStart"/>
      <w:r>
        <w:rPr>
          <w:sz w:val="24"/>
        </w:rPr>
        <w:t>Vol</w:t>
      </w:r>
      <w:proofErr w:type="spellEnd"/>
      <w:r>
        <w:rPr>
          <w:sz w:val="24"/>
        </w:rPr>
        <w:t>.</w:t>
      </w:r>
      <w:r>
        <w:rPr>
          <w:spacing w:val="80"/>
          <w:w w:val="150"/>
          <w:sz w:val="24"/>
        </w:rPr>
        <w:t xml:space="preserve">  </w:t>
      </w:r>
      <w:r>
        <w:rPr>
          <w:sz w:val="24"/>
        </w:rPr>
        <w:t>20,</w:t>
      </w:r>
      <w:r>
        <w:rPr>
          <w:spacing w:val="80"/>
          <w:w w:val="150"/>
          <w:sz w:val="24"/>
        </w:rPr>
        <w:t xml:space="preserve">  </w:t>
      </w:r>
      <w:proofErr w:type="spellStart"/>
      <w:r>
        <w:rPr>
          <w:sz w:val="24"/>
        </w:rPr>
        <w:t>Iss</w:t>
      </w:r>
      <w:proofErr w:type="spellEnd"/>
      <w:r>
        <w:rPr>
          <w:sz w:val="24"/>
        </w:rPr>
        <w:t>.</w:t>
      </w:r>
      <w:r>
        <w:rPr>
          <w:spacing w:val="80"/>
          <w:w w:val="150"/>
          <w:sz w:val="24"/>
        </w:rPr>
        <w:t xml:space="preserve">  </w:t>
      </w:r>
      <w:r>
        <w:rPr>
          <w:sz w:val="24"/>
        </w:rPr>
        <w:t>3.</w:t>
      </w:r>
      <w:r>
        <w:rPr>
          <w:spacing w:val="80"/>
          <w:w w:val="150"/>
          <w:sz w:val="24"/>
        </w:rPr>
        <w:t xml:space="preserve">  </w:t>
      </w:r>
      <w:r>
        <w:rPr>
          <w:sz w:val="24"/>
        </w:rPr>
        <w:t>P.</w:t>
      </w:r>
      <w:r>
        <w:rPr>
          <w:spacing w:val="80"/>
          <w:w w:val="150"/>
          <w:sz w:val="24"/>
        </w:rPr>
        <w:t xml:space="preserve">  </w:t>
      </w:r>
      <w:r>
        <w:rPr>
          <w:sz w:val="24"/>
        </w:rPr>
        <w:t>278–284.</w:t>
      </w:r>
      <w:r>
        <w:rPr>
          <w:spacing w:val="80"/>
          <w:w w:val="150"/>
          <w:sz w:val="24"/>
        </w:rPr>
        <w:t xml:space="preserve">  </w:t>
      </w:r>
      <w:r>
        <w:rPr>
          <w:sz w:val="24"/>
        </w:rPr>
        <w:t>DOI:</w:t>
      </w:r>
      <w:r>
        <w:rPr>
          <w:spacing w:val="80"/>
          <w:w w:val="150"/>
          <w:sz w:val="24"/>
        </w:rPr>
        <w:t xml:space="preserve">  </w:t>
      </w:r>
      <w:r>
        <w:rPr>
          <w:sz w:val="24"/>
        </w:rPr>
        <w:t>10.15407/jnpae2019.03.278</w:t>
      </w:r>
    </w:p>
    <w:p w:rsidR="009B63EF" w:rsidRDefault="001044CD">
      <w:pPr>
        <w:pStyle w:val="a3"/>
        <w:ind w:left="941"/>
      </w:pPr>
      <w:r>
        <w:rPr>
          <w:spacing w:val="-2"/>
        </w:rPr>
        <w:t>(</w:t>
      </w:r>
      <w:hyperlink r:id="rId127">
        <w:r>
          <w:rPr>
            <w:color w:val="0000FF"/>
            <w:spacing w:val="-2"/>
            <w:u w:val="single" w:color="0000FF"/>
          </w:rPr>
          <w:t>http://jnpae.kinr.kiev.ua/20.3/html/20.3.0278.html</w:t>
        </w:r>
      </w:hyperlink>
      <w:r>
        <w:rPr>
          <w:spacing w:val="-2"/>
        </w:rPr>
        <w:t>)</w:t>
      </w:r>
    </w:p>
    <w:p w:rsidR="009B63EF" w:rsidRDefault="001044CD">
      <w:pPr>
        <w:pStyle w:val="a4"/>
        <w:numPr>
          <w:ilvl w:val="1"/>
          <w:numId w:val="1"/>
        </w:numPr>
        <w:tabs>
          <w:tab w:val="left" w:pos="942"/>
        </w:tabs>
        <w:ind w:left="941" w:right="224"/>
        <w:jc w:val="both"/>
        <w:rPr>
          <w:sz w:val="24"/>
        </w:rPr>
      </w:pPr>
      <w:proofErr w:type="spellStart"/>
      <w:r>
        <w:rPr>
          <w:sz w:val="24"/>
        </w:rPr>
        <w:t>Melnyk</w:t>
      </w:r>
      <w:proofErr w:type="spellEnd"/>
      <w:r>
        <w:rPr>
          <w:sz w:val="24"/>
        </w:rPr>
        <w:t xml:space="preserve"> V., </w:t>
      </w:r>
      <w:proofErr w:type="spellStart"/>
      <w:r>
        <w:rPr>
          <w:sz w:val="24"/>
        </w:rPr>
        <w:t>Kurbet</w:t>
      </w:r>
      <w:proofErr w:type="spellEnd"/>
      <w:r>
        <w:rPr>
          <w:sz w:val="24"/>
        </w:rPr>
        <w:t xml:space="preserve"> T. </w:t>
      </w:r>
      <w:proofErr w:type="spellStart"/>
      <w:r>
        <w:rPr>
          <w:sz w:val="24"/>
        </w:rPr>
        <w:t>Сurrent</w:t>
      </w:r>
      <w:proofErr w:type="spellEnd"/>
      <w:r>
        <w:rPr>
          <w:sz w:val="24"/>
        </w:rPr>
        <w:t xml:space="preserve"> </w:t>
      </w:r>
      <w:proofErr w:type="spellStart"/>
      <w:r>
        <w:rPr>
          <w:sz w:val="24"/>
        </w:rPr>
        <w:t>distribution</w:t>
      </w:r>
      <w:proofErr w:type="spellEnd"/>
      <w:r>
        <w:rPr>
          <w:sz w:val="24"/>
        </w:rPr>
        <w:t xml:space="preserve"> </w:t>
      </w:r>
      <w:proofErr w:type="spellStart"/>
      <w:r>
        <w:rPr>
          <w:sz w:val="24"/>
        </w:rPr>
        <w:t>of</w:t>
      </w:r>
      <w:proofErr w:type="spellEnd"/>
      <w:r>
        <w:rPr>
          <w:sz w:val="24"/>
        </w:rPr>
        <w:t xml:space="preserve"> </w:t>
      </w:r>
      <w:r>
        <w:rPr>
          <w:sz w:val="24"/>
          <w:vertAlign w:val="superscript"/>
        </w:rPr>
        <w:t>137</w:t>
      </w:r>
      <w:r>
        <w:rPr>
          <w:sz w:val="24"/>
        </w:rPr>
        <w:t>Сs</w:t>
      </w:r>
      <w:r>
        <w:rPr>
          <w:spacing w:val="-3"/>
          <w:sz w:val="24"/>
        </w:rPr>
        <w:t xml:space="preserve"> </w:t>
      </w:r>
      <w:proofErr w:type="spellStart"/>
      <w:r>
        <w:rPr>
          <w:sz w:val="24"/>
        </w:rPr>
        <w:t>in</w:t>
      </w:r>
      <w:proofErr w:type="spellEnd"/>
      <w:r>
        <w:rPr>
          <w:sz w:val="24"/>
        </w:rPr>
        <w:t xml:space="preserve"> sod-</w:t>
      </w:r>
      <w:proofErr w:type="spellStart"/>
      <w:r>
        <w:rPr>
          <w:sz w:val="24"/>
        </w:rPr>
        <w:t>podzolic</w:t>
      </w:r>
      <w:proofErr w:type="spellEnd"/>
      <w:r>
        <w:rPr>
          <w:spacing w:val="-1"/>
          <w:sz w:val="24"/>
        </w:rPr>
        <w:t xml:space="preserve"> </w:t>
      </w:r>
      <w:proofErr w:type="spellStart"/>
      <w:r>
        <w:rPr>
          <w:sz w:val="24"/>
        </w:rPr>
        <w:t>soils</w:t>
      </w:r>
      <w:proofErr w:type="spellEnd"/>
      <w:r>
        <w:rPr>
          <w:sz w:val="24"/>
        </w:rPr>
        <w:t xml:space="preserve"> </w:t>
      </w:r>
      <w:proofErr w:type="spellStart"/>
      <w:r>
        <w:rPr>
          <w:sz w:val="24"/>
        </w:rPr>
        <w:t>of</w:t>
      </w:r>
      <w:proofErr w:type="spellEnd"/>
      <w:r>
        <w:rPr>
          <w:spacing w:val="-1"/>
          <w:sz w:val="24"/>
        </w:rPr>
        <w:t xml:space="preserve"> </w:t>
      </w:r>
      <w:proofErr w:type="spellStart"/>
      <w:r>
        <w:rPr>
          <w:sz w:val="24"/>
        </w:rPr>
        <w:t>different</w:t>
      </w:r>
      <w:proofErr w:type="spellEnd"/>
      <w:r>
        <w:rPr>
          <w:sz w:val="24"/>
        </w:rPr>
        <w:t xml:space="preserve"> </w:t>
      </w:r>
      <w:proofErr w:type="spellStart"/>
      <w:r>
        <w:rPr>
          <w:sz w:val="24"/>
        </w:rPr>
        <w:t>types</w:t>
      </w:r>
      <w:proofErr w:type="spellEnd"/>
      <w:r>
        <w:rPr>
          <w:spacing w:val="-1"/>
          <w:sz w:val="24"/>
        </w:rPr>
        <w:t xml:space="preserve"> </w:t>
      </w:r>
      <w:proofErr w:type="spellStart"/>
      <w:r>
        <w:rPr>
          <w:sz w:val="24"/>
        </w:rPr>
        <w:t>of</w:t>
      </w:r>
      <w:proofErr w:type="spellEnd"/>
      <w:r>
        <w:rPr>
          <w:sz w:val="24"/>
        </w:rPr>
        <w:t xml:space="preserve"> </w:t>
      </w:r>
      <w:proofErr w:type="spellStart"/>
      <w:r>
        <w:rPr>
          <w:sz w:val="24"/>
        </w:rPr>
        <w:t>forest</w:t>
      </w:r>
      <w:proofErr w:type="spellEnd"/>
      <w:r>
        <w:rPr>
          <w:sz w:val="24"/>
        </w:rPr>
        <w:t xml:space="preserve"> </w:t>
      </w:r>
      <w:proofErr w:type="spellStart"/>
      <w:r>
        <w:rPr>
          <w:sz w:val="24"/>
        </w:rPr>
        <w:t>conditions</w:t>
      </w:r>
      <w:proofErr w:type="spellEnd"/>
      <w:r>
        <w:rPr>
          <w:sz w:val="24"/>
        </w:rPr>
        <w:t xml:space="preserve">. Eastern-European </w:t>
      </w:r>
      <w:proofErr w:type="spellStart"/>
      <w:r>
        <w:rPr>
          <w:sz w:val="24"/>
        </w:rPr>
        <w:t>Journal</w:t>
      </w:r>
      <w:proofErr w:type="spellEnd"/>
      <w:r>
        <w:rPr>
          <w:sz w:val="24"/>
        </w:rPr>
        <w:t xml:space="preserve"> </w:t>
      </w:r>
      <w:proofErr w:type="spellStart"/>
      <w:r>
        <w:rPr>
          <w:sz w:val="24"/>
        </w:rPr>
        <w:t>of</w:t>
      </w:r>
      <w:proofErr w:type="spellEnd"/>
      <w:r>
        <w:rPr>
          <w:sz w:val="24"/>
        </w:rPr>
        <w:t xml:space="preserve"> </w:t>
      </w:r>
      <w:proofErr w:type="spellStart"/>
      <w:r>
        <w:rPr>
          <w:sz w:val="24"/>
        </w:rPr>
        <w:t>Enterpri</w:t>
      </w:r>
      <w:r>
        <w:rPr>
          <w:sz w:val="24"/>
        </w:rPr>
        <w:t>se</w:t>
      </w:r>
      <w:proofErr w:type="spellEnd"/>
      <w:r>
        <w:rPr>
          <w:sz w:val="24"/>
        </w:rPr>
        <w:t xml:space="preserve"> Technologies. 2018. №. 5/10(95). Р. 65–71. (</w:t>
      </w:r>
      <w:hyperlink r:id="rId128">
        <w:r>
          <w:rPr>
            <w:color w:val="0000FF"/>
            <w:sz w:val="24"/>
            <w:u w:val="single" w:color="0000FF"/>
          </w:rPr>
          <w:t>http://journals.uran.ua/eejet/article/view/142613</w:t>
        </w:r>
      </w:hyperlink>
      <w:r>
        <w:rPr>
          <w:sz w:val="24"/>
        </w:rPr>
        <w:t>)</w:t>
      </w:r>
    </w:p>
    <w:p w:rsidR="009B63EF" w:rsidRDefault="001044CD">
      <w:pPr>
        <w:pStyle w:val="a4"/>
        <w:numPr>
          <w:ilvl w:val="1"/>
          <w:numId w:val="1"/>
        </w:numPr>
        <w:tabs>
          <w:tab w:val="left" w:pos="942"/>
        </w:tabs>
        <w:spacing w:before="1"/>
        <w:ind w:left="941" w:right="221"/>
        <w:jc w:val="both"/>
        <w:rPr>
          <w:sz w:val="24"/>
        </w:rPr>
      </w:pPr>
      <w:proofErr w:type="spellStart"/>
      <w:r>
        <w:rPr>
          <w:sz w:val="24"/>
        </w:rPr>
        <w:t>Melnyk</w:t>
      </w:r>
      <w:proofErr w:type="spellEnd"/>
      <w:r>
        <w:rPr>
          <w:sz w:val="24"/>
        </w:rPr>
        <w:t xml:space="preserve">, V., </w:t>
      </w:r>
      <w:proofErr w:type="spellStart"/>
      <w:r>
        <w:rPr>
          <w:sz w:val="24"/>
        </w:rPr>
        <w:t>Kurbet</w:t>
      </w:r>
      <w:proofErr w:type="spellEnd"/>
      <w:r>
        <w:rPr>
          <w:sz w:val="24"/>
        </w:rPr>
        <w:t xml:space="preserve">, T., </w:t>
      </w:r>
      <w:proofErr w:type="spellStart"/>
      <w:r>
        <w:rPr>
          <w:sz w:val="24"/>
        </w:rPr>
        <w:t>Shelest</w:t>
      </w:r>
      <w:proofErr w:type="spellEnd"/>
      <w:r>
        <w:rPr>
          <w:sz w:val="24"/>
        </w:rPr>
        <w:t xml:space="preserve">, Z., </w:t>
      </w:r>
      <w:proofErr w:type="spellStart"/>
      <w:r>
        <w:rPr>
          <w:sz w:val="24"/>
        </w:rPr>
        <w:t>Davydova</w:t>
      </w:r>
      <w:proofErr w:type="spellEnd"/>
      <w:r>
        <w:rPr>
          <w:sz w:val="24"/>
        </w:rPr>
        <w:t xml:space="preserve">, I. </w:t>
      </w:r>
      <w:proofErr w:type="spellStart"/>
      <w:r>
        <w:rPr>
          <w:sz w:val="24"/>
        </w:rPr>
        <w:t>Soil</w:t>
      </w:r>
      <w:proofErr w:type="spellEnd"/>
      <w:r>
        <w:rPr>
          <w:sz w:val="24"/>
        </w:rPr>
        <w:t xml:space="preserve"> </w:t>
      </w:r>
      <w:proofErr w:type="spellStart"/>
      <w:r>
        <w:rPr>
          <w:sz w:val="24"/>
        </w:rPr>
        <w:t>sampling</w:t>
      </w:r>
      <w:proofErr w:type="spellEnd"/>
      <w:r>
        <w:rPr>
          <w:sz w:val="24"/>
        </w:rPr>
        <w:t xml:space="preserve"> </w:t>
      </w:r>
      <w:proofErr w:type="spellStart"/>
      <w:r>
        <w:rPr>
          <w:sz w:val="24"/>
        </w:rPr>
        <w:t>when</w:t>
      </w:r>
      <w:proofErr w:type="spellEnd"/>
      <w:r>
        <w:rPr>
          <w:sz w:val="24"/>
        </w:rPr>
        <w:t xml:space="preserve"> </w:t>
      </w:r>
      <w:proofErr w:type="spellStart"/>
      <w:r>
        <w:rPr>
          <w:sz w:val="24"/>
        </w:rPr>
        <w:t>examining</w:t>
      </w:r>
      <w:proofErr w:type="spellEnd"/>
      <w:r>
        <w:rPr>
          <w:sz w:val="24"/>
        </w:rPr>
        <w:t xml:space="preserve"> </w:t>
      </w:r>
      <w:proofErr w:type="spellStart"/>
      <w:r>
        <w:rPr>
          <w:sz w:val="24"/>
        </w:rPr>
        <w:t>forests</w:t>
      </w:r>
      <w:proofErr w:type="spellEnd"/>
      <w:r>
        <w:rPr>
          <w:sz w:val="24"/>
        </w:rPr>
        <w:t xml:space="preserve"> </w:t>
      </w:r>
      <w:proofErr w:type="spellStart"/>
      <w:r>
        <w:rPr>
          <w:sz w:val="24"/>
        </w:rPr>
        <w:t>for</w:t>
      </w:r>
      <w:proofErr w:type="spellEnd"/>
      <w:r>
        <w:rPr>
          <w:sz w:val="24"/>
        </w:rPr>
        <w:t xml:space="preserve"> </w:t>
      </w:r>
      <w:proofErr w:type="spellStart"/>
      <w:r>
        <w:rPr>
          <w:sz w:val="24"/>
        </w:rPr>
        <w:t>radioactive</w:t>
      </w:r>
      <w:proofErr w:type="spellEnd"/>
      <w:r>
        <w:rPr>
          <w:sz w:val="24"/>
        </w:rPr>
        <w:t xml:space="preserve"> </w:t>
      </w:r>
      <w:proofErr w:type="spellStart"/>
      <w:r>
        <w:rPr>
          <w:sz w:val="24"/>
        </w:rPr>
        <w:t>contamination</w:t>
      </w:r>
      <w:proofErr w:type="spellEnd"/>
      <w:r>
        <w:rPr>
          <w:sz w:val="24"/>
        </w:rPr>
        <w:t xml:space="preserve">. Eastern-European </w:t>
      </w:r>
      <w:proofErr w:type="spellStart"/>
      <w:r>
        <w:rPr>
          <w:sz w:val="24"/>
        </w:rPr>
        <w:t>Journal</w:t>
      </w:r>
      <w:proofErr w:type="spellEnd"/>
      <w:r>
        <w:rPr>
          <w:sz w:val="24"/>
        </w:rPr>
        <w:t xml:space="preserve"> </w:t>
      </w:r>
      <w:proofErr w:type="spellStart"/>
      <w:r>
        <w:rPr>
          <w:sz w:val="24"/>
        </w:rPr>
        <w:t>of</w:t>
      </w:r>
      <w:proofErr w:type="spellEnd"/>
      <w:r>
        <w:rPr>
          <w:sz w:val="24"/>
        </w:rPr>
        <w:t xml:space="preserve"> </w:t>
      </w:r>
      <w:proofErr w:type="spellStart"/>
      <w:r>
        <w:rPr>
          <w:sz w:val="24"/>
        </w:rPr>
        <w:t>Enterprise</w:t>
      </w:r>
      <w:proofErr w:type="spellEnd"/>
      <w:r>
        <w:rPr>
          <w:sz w:val="24"/>
        </w:rPr>
        <w:t xml:space="preserve"> Technologies, 2020, 4(10-106), </w:t>
      </w:r>
      <w:proofErr w:type="spellStart"/>
      <w:r>
        <w:rPr>
          <w:sz w:val="24"/>
        </w:rPr>
        <w:t>стр</w:t>
      </w:r>
      <w:proofErr w:type="spellEnd"/>
      <w:r>
        <w:rPr>
          <w:sz w:val="24"/>
        </w:rPr>
        <w:t>. 6–17 (</w:t>
      </w:r>
      <w:hyperlink r:id="rId129">
        <w:r>
          <w:rPr>
            <w:color w:val="0000FF"/>
            <w:sz w:val="24"/>
            <w:u w:val="single" w:color="0000FF"/>
          </w:rPr>
          <w:t>http://journals.uran.ua/eejet/article/view/209873</w:t>
        </w:r>
      </w:hyperlink>
      <w:r>
        <w:rPr>
          <w:sz w:val="24"/>
        </w:rPr>
        <w:t>)</w:t>
      </w:r>
    </w:p>
    <w:p w:rsidR="009B63EF" w:rsidRDefault="001044CD">
      <w:pPr>
        <w:pStyle w:val="a4"/>
        <w:numPr>
          <w:ilvl w:val="1"/>
          <w:numId w:val="1"/>
        </w:numPr>
        <w:tabs>
          <w:tab w:val="left" w:pos="942"/>
        </w:tabs>
        <w:ind w:left="941" w:right="222"/>
        <w:jc w:val="both"/>
        <w:rPr>
          <w:sz w:val="24"/>
        </w:rPr>
      </w:pPr>
      <w:r>
        <w:rPr>
          <w:sz w:val="24"/>
        </w:rPr>
        <w:t>Мельник В. В., Курбет Т. В. Радіоактивне забруднення 137Сs мохово-лишайникового покриву в умовах свіжого субору. Науковий вісник НЛТУ України. 2018, т. 28, № 3.</w:t>
      </w:r>
      <w:r>
        <w:rPr>
          <w:spacing w:val="40"/>
          <w:sz w:val="24"/>
        </w:rPr>
        <w:t xml:space="preserve"> </w:t>
      </w:r>
      <w:r>
        <w:rPr>
          <w:sz w:val="24"/>
        </w:rPr>
        <w:t xml:space="preserve">С. 88–92. </w:t>
      </w:r>
      <w:hyperlink r:id="rId130">
        <w:r>
          <w:rPr>
            <w:color w:val="0000FF"/>
            <w:sz w:val="24"/>
            <w:u w:val="single" w:color="0000FF"/>
          </w:rPr>
          <w:t>https://nv.nltu.edu.ua/index.php/journal/article/view/1550</w:t>
        </w:r>
      </w:hyperlink>
    </w:p>
    <w:p w:rsidR="009B63EF" w:rsidRDefault="001044CD">
      <w:pPr>
        <w:pStyle w:val="a4"/>
        <w:numPr>
          <w:ilvl w:val="1"/>
          <w:numId w:val="1"/>
        </w:numPr>
        <w:tabs>
          <w:tab w:val="left" w:pos="942"/>
        </w:tabs>
        <w:ind w:left="941" w:right="220"/>
        <w:jc w:val="both"/>
        <w:rPr>
          <w:sz w:val="24"/>
        </w:rPr>
      </w:pPr>
      <w:r>
        <w:rPr>
          <w:sz w:val="24"/>
        </w:rPr>
        <w:t xml:space="preserve">Краснов В.П., Орлов О.О., Жуковський О.В., </w:t>
      </w:r>
      <w:proofErr w:type="spellStart"/>
      <w:r>
        <w:rPr>
          <w:sz w:val="24"/>
        </w:rPr>
        <w:t>Гулик</w:t>
      </w:r>
      <w:proofErr w:type="spellEnd"/>
      <w:r>
        <w:rPr>
          <w:sz w:val="24"/>
        </w:rPr>
        <w:t xml:space="preserve"> І.Т., Курбет Т.В., </w:t>
      </w:r>
      <w:proofErr w:type="spellStart"/>
      <w:r>
        <w:rPr>
          <w:sz w:val="24"/>
        </w:rPr>
        <w:t>Корбут</w:t>
      </w:r>
      <w:proofErr w:type="spellEnd"/>
      <w:r>
        <w:rPr>
          <w:sz w:val="24"/>
        </w:rPr>
        <w:t xml:space="preserve"> М.Б., Давидова І.В., Мельник В.В. Зміна вмісту </w:t>
      </w:r>
      <w:r>
        <w:rPr>
          <w:sz w:val="24"/>
          <w:vertAlign w:val="superscript"/>
        </w:rPr>
        <w:t>137</w:t>
      </w:r>
      <w:r>
        <w:rPr>
          <w:sz w:val="24"/>
        </w:rPr>
        <w:t>Сs у чорниці (</w:t>
      </w:r>
      <w:proofErr w:type="spellStart"/>
      <w:r>
        <w:rPr>
          <w:sz w:val="24"/>
        </w:rPr>
        <w:t>Vaccinium</w:t>
      </w:r>
      <w:proofErr w:type="spellEnd"/>
      <w:r>
        <w:rPr>
          <w:sz w:val="24"/>
        </w:rPr>
        <w:t xml:space="preserve"> </w:t>
      </w:r>
      <w:proofErr w:type="spellStart"/>
      <w:r>
        <w:rPr>
          <w:sz w:val="24"/>
        </w:rPr>
        <w:t>myrtillus</w:t>
      </w:r>
      <w:proofErr w:type="spellEnd"/>
      <w:r>
        <w:rPr>
          <w:sz w:val="24"/>
        </w:rPr>
        <w:t xml:space="preserve"> L.) у лісах Полісся України з часу аварії на ЧАЕС. Науковий вісник НЛТУ України. 2020. Вип. 30. Т. 2. С. 49–54. </w:t>
      </w:r>
      <w:hyperlink r:id="rId131">
        <w:r>
          <w:rPr>
            <w:color w:val="0000FF"/>
            <w:sz w:val="24"/>
            <w:u w:val="single" w:color="0000FF"/>
          </w:rPr>
          <w:t>https://nv.nltu.edu.ua/index.php</w:t>
        </w:r>
        <w:r>
          <w:rPr>
            <w:color w:val="0000FF"/>
            <w:sz w:val="24"/>
            <w:u w:val="single" w:color="0000FF"/>
          </w:rPr>
          <w:t>/journal/article/view/2151</w:t>
        </w:r>
      </w:hyperlink>
    </w:p>
    <w:p w:rsidR="009B63EF" w:rsidRDefault="001044CD">
      <w:pPr>
        <w:pStyle w:val="a4"/>
        <w:numPr>
          <w:ilvl w:val="1"/>
          <w:numId w:val="1"/>
        </w:numPr>
        <w:tabs>
          <w:tab w:val="left" w:pos="942"/>
        </w:tabs>
        <w:ind w:left="941" w:right="221"/>
        <w:jc w:val="both"/>
        <w:rPr>
          <w:sz w:val="24"/>
        </w:rPr>
      </w:pPr>
      <w:r>
        <w:rPr>
          <w:sz w:val="24"/>
        </w:rPr>
        <w:t xml:space="preserve">Мельник В.В., Курбет Т.В. Радіоактивне забруднення </w:t>
      </w:r>
      <w:r>
        <w:rPr>
          <w:sz w:val="24"/>
          <w:vertAlign w:val="superscript"/>
        </w:rPr>
        <w:t>137</w:t>
      </w:r>
      <w:r>
        <w:rPr>
          <w:sz w:val="24"/>
        </w:rPr>
        <w:t xml:space="preserve">Cs наземної </w:t>
      </w:r>
      <w:proofErr w:type="spellStart"/>
      <w:r>
        <w:rPr>
          <w:sz w:val="24"/>
        </w:rPr>
        <w:t>фітомаси</w:t>
      </w:r>
      <w:proofErr w:type="spellEnd"/>
      <w:r>
        <w:rPr>
          <w:sz w:val="24"/>
        </w:rPr>
        <w:t xml:space="preserve"> брусниці</w:t>
      </w:r>
      <w:r>
        <w:rPr>
          <w:spacing w:val="65"/>
          <w:sz w:val="24"/>
        </w:rPr>
        <w:t xml:space="preserve"> </w:t>
      </w:r>
      <w:r>
        <w:rPr>
          <w:sz w:val="24"/>
        </w:rPr>
        <w:t>в</w:t>
      </w:r>
      <w:r>
        <w:rPr>
          <w:spacing w:val="67"/>
          <w:sz w:val="24"/>
        </w:rPr>
        <w:t xml:space="preserve"> </w:t>
      </w:r>
      <w:r>
        <w:rPr>
          <w:sz w:val="24"/>
        </w:rPr>
        <w:t>умовах</w:t>
      </w:r>
      <w:r>
        <w:rPr>
          <w:spacing w:val="69"/>
          <w:sz w:val="24"/>
        </w:rPr>
        <w:t xml:space="preserve"> </w:t>
      </w:r>
      <w:r>
        <w:rPr>
          <w:sz w:val="24"/>
        </w:rPr>
        <w:t>свіжого</w:t>
      </w:r>
      <w:r>
        <w:rPr>
          <w:spacing w:val="67"/>
          <w:sz w:val="24"/>
        </w:rPr>
        <w:t xml:space="preserve"> </w:t>
      </w:r>
      <w:r>
        <w:rPr>
          <w:sz w:val="24"/>
        </w:rPr>
        <w:t>бору</w:t>
      </w:r>
      <w:r>
        <w:rPr>
          <w:spacing w:val="68"/>
          <w:sz w:val="24"/>
        </w:rPr>
        <w:t xml:space="preserve"> </w:t>
      </w:r>
      <w:r>
        <w:rPr>
          <w:sz w:val="24"/>
        </w:rPr>
        <w:t>Українського</w:t>
      </w:r>
      <w:r>
        <w:rPr>
          <w:spacing w:val="67"/>
          <w:sz w:val="24"/>
        </w:rPr>
        <w:t xml:space="preserve"> </w:t>
      </w:r>
      <w:r>
        <w:rPr>
          <w:sz w:val="24"/>
        </w:rPr>
        <w:t>Полісся.</w:t>
      </w:r>
      <w:r>
        <w:rPr>
          <w:spacing w:val="68"/>
          <w:sz w:val="24"/>
        </w:rPr>
        <w:t xml:space="preserve"> </w:t>
      </w:r>
      <w:r>
        <w:rPr>
          <w:sz w:val="24"/>
        </w:rPr>
        <w:t>Тези</w:t>
      </w:r>
      <w:r>
        <w:rPr>
          <w:spacing w:val="68"/>
          <w:sz w:val="24"/>
        </w:rPr>
        <w:t xml:space="preserve"> </w:t>
      </w:r>
      <w:r>
        <w:rPr>
          <w:sz w:val="24"/>
        </w:rPr>
        <w:t>ХІV</w:t>
      </w:r>
      <w:r>
        <w:rPr>
          <w:spacing w:val="69"/>
          <w:sz w:val="24"/>
        </w:rPr>
        <w:t xml:space="preserve"> </w:t>
      </w:r>
      <w:r>
        <w:rPr>
          <w:sz w:val="24"/>
        </w:rPr>
        <w:t>Всеукраїнської</w:t>
      </w:r>
    </w:p>
    <w:p w:rsidR="009B63EF" w:rsidRDefault="009B63EF">
      <w:pPr>
        <w:jc w:val="both"/>
        <w:rPr>
          <w:sz w:val="24"/>
        </w:rPr>
        <w:sectPr w:rsidR="009B63EF">
          <w:headerReference w:type="default" r:id="rId132"/>
          <w:footerReference w:type="default" r:id="rId133"/>
          <w:pgSz w:w="11910" w:h="16850"/>
          <w:pgMar w:top="1540" w:right="340" w:bottom="1280" w:left="1480" w:header="727" w:footer="1098" w:gutter="0"/>
          <w:cols w:space="720"/>
        </w:sectPr>
      </w:pPr>
    </w:p>
    <w:p w:rsidR="009B63EF" w:rsidRDefault="009B63EF">
      <w:pPr>
        <w:pStyle w:val="a3"/>
        <w:spacing w:before="7"/>
        <w:ind w:left="0"/>
        <w:rPr>
          <w:sz w:val="28"/>
        </w:rPr>
      </w:pPr>
    </w:p>
    <w:p w:rsidR="009B63EF" w:rsidRDefault="001044CD">
      <w:pPr>
        <w:pStyle w:val="a3"/>
        <w:spacing w:before="90"/>
        <w:ind w:left="941" w:right="220"/>
        <w:jc w:val="both"/>
      </w:pPr>
      <w:r>
        <w:t>наукової on-</w:t>
      </w:r>
      <w:proofErr w:type="spellStart"/>
      <w:r>
        <w:t>line</w:t>
      </w:r>
      <w:proofErr w:type="spellEnd"/>
      <w:r>
        <w:t xml:space="preserve"> конференції здобувачів вищої освіти і молодих учених з</w:t>
      </w:r>
      <w:r>
        <w:rPr>
          <w:spacing w:val="40"/>
        </w:rPr>
        <w:t xml:space="preserve"> </w:t>
      </w:r>
      <w:r>
        <w:t xml:space="preserve">міжнародною участю «Сучасні проблеми екології», 15 березня 2018 р. Житомир: ЖДТУ, 2018. С. 41. </w:t>
      </w:r>
      <w:hyperlink r:id="rId134">
        <w:r>
          <w:rPr>
            <w:color w:val="0000FF"/>
            <w:u w:val="single" w:color="0000FF"/>
          </w:rPr>
          <w:t>https://co</w:t>
        </w:r>
        <w:r>
          <w:rPr>
            <w:color w:val="0000FF"/>
            <w:u w:val="single" w:color="0000FF"/>
          </w:rPr>
          <w:t>nf.ztu.edu.ua/wp-content/uploads/2018/04/41-1.pdf</w:t>
        </w:r>
      </w:hyperlink>
    </w:p>
    <w:p w:rsidR="009B63EF" w:rsidRDefault="001044CD">
      <w:pPr>
        <w:pStyle w:val="a4"/>
        <w:numPr>
          <w:ilvl w:val="1"/>
          <w:numId w:val="1"/>
        </w:numPr>
        <w:tabs>
          <w:tab w:val="left" w:pos="942"/>
        </w:tabs>
        <w:ind w:left="941" w:right="220"/>
        <w:jc w:val="both"/>
        <w:rPr>
          <w:sz w:val="24"/>
        </w:rPr>
      </w:pPr>
      <w:r>
        <w:rPr>
          <w:sz w:val="24"/>
        </w:rPr>
        <w:t>Краснов В.П., Курбет Т.В., Мельник В.В. Радіоекологічні дослідження проведені у лісових екосистемах України після аварії на ЧАЕС. Тези доповідей. 7-й з’їзд радіобіологічного товариства України (Київ, 1-4 жо</w:t>
      </w:r>
      <w:r>
        <w:rPr>
          <w:sz w:val="24"/>
        </w:rPr>
        <w:t>втня 2019 р.). Київ. 2019. С.</w:t>
      </w:r>
      <w:r>
        <w:rPr>
          <w:spacing w:val="-2"/>
          <w:sz w:val="24"/>
        </w:rPr>
        <w:t xml:space="preserve"> </w:t>
      </w:r>
      <w:r>
        <w:rPr>
          <w:sz w:val="24"/>
        </w:rPr>
        <w:t xml:space="preserve">80. </w:t>
      </w:r>
      <w:hyperlink r:id="rId135">
        <w:r>
          <w:rPr>
            <w:color w:val="0000FF"/>
            <w:spacing w:val="-2"/>
            <w:sz w:val="24"/>
            <w:u w:val="single" w:color="0000FF"/>
          </w:rPr>
          <w:t>https://nubip.edu.ua/sites/default/files/u243/2019_abstract_book_7th_congress_of_rad</w:t>
        </w:r>
        <w:r>
          <w:rPr>
            <w:color w:val="0000FF"/>
            <w:spacing w:val="-2"/>
            <w:sz w:val="24"/>
            <w:u w:val="single" w:color="0000FF"/>
          </w:rPr>
          <w:t>iobilo</w:t>
        </w:r>
      </w:hyperlink>
      <w:r>
        <w:rPr>
          <w:color w:val="0000FF"/>
          <w:spacing w:val="-2"/>
          <w:sz w:val="24"/>
        </w:rPr>
        <w:t xml:space="preserve"> </w:t>
      </w:r>
      <w:hyperlink r:id="rId136">
        <w:proofErr w:type="spellStart"/>
        <w:r>
          <w:rPr>
            <w:color w:val="0000FF"/>
            <w:spacing w:val="-2"/>
            <w:sz w:val="24"/>
            <w:u w:val="single" w:color="0000FF"/>
          </w:rPr>
          <w:t>gical_society_of_ukrai</w:t>
        </w:r>
        <w:proofErr w:type="spellEnd"/>
        <w:r>
          <w:rPr>
            <w:color w:val="0000FF"/>
            <w:spacing w:val="-2"/>
            <w:sz w:val="24"/>
            <w:u w:val="single" w:color="0000FF"/>
          </w:rPr>
          <w:t>ne.pdf</w:t>
        </w:r>
      </w:hyperlink>
    </w:p>
    <w:p w:rsidR="009B63EF" w:rsidRDefault="001044CD">
      <w:pPr>
        <w:pStyle w:val="a4"/>
        <w:numPr>
          <w:ilvl w:val="1"/>
          <w:numId w:val="1"/>
        </w:numPr>
        <w:tabs>
          <w:tab w:val="left" w:pos="942"/>
        </w:tabs>
        <w:ind w:left="941" w:right="222"/>
        <w:jc w:val="both"/>
        <w:rPr>
          <w:sz w:val="24"/>
        </w:rPr>
      </w:pPr>
      <w:r>
        <w:rPr>
          <w:sz w:val="24"/>
        </w:rPr>
        <w:t xml:space="preserve">Григор’єва Л. І. Класифікація токсикантів. Механізми токсичної дії </w:t>
      </w:r>
      <w:proofErr w:type="spellStart"/>
      <w:r>
        <w:rPr>
          <w:sz w:val="24"/>
        </w:rPr>
        <w:t>ксенобіотиків</w:t>
      </w:r>
      <w:proofErr w:type="spellEnd"/>
      <w:r>
        <w:rPr>
          <w:sz w:val="24"/>
        </w:rPr>
        <w:t xml:space="preserve">. </w:t>
      </w:r>
      <w:r>
        <w:rPr>
          <w:sz w:val="24"/>
        </w:rPr>
        <w:t xml:space="preserve">Фактори взаємодії токсиканту та організму, які визначають токсичний ефект [Електронний ресурс] // Екологічна токсикологія та </w:t>
      </w:r>
      <w:proofErr w:type="spellStart"/>
      <w:r>
        <w:rPr>
          <w:sz w:val="24"/>
        </w:rPr>
        <w:t>екотоксикологічний</w:t>
      </w:r>
      <w:proofErr w:type="spellEnd"/>
      <w:r>
        <w:rPr>
          <w:sz w:val="24"/>
        </w:rPr>
        <w:t xml:space="preserve"> контроль : [</w:t>
      </w:r>
      <w:proofErr w:type="spellStart"/>
      <w:r>
        <w:rPr>
          <w:sz w:val="24"/>
        </w:rPr>
        <w:t>навч</w:t>
      </w:r>
      <w:proofErr w:type="spellEnd"/>
      <w:r>
        <w:rPr>
          <w:sz w:val="24"/>
        </w:rPr>
        <w:t xml:space="preserve">. </w:t>
      </w:r>
      <w:proofErr w:type="spellStart"/>
      <w:r>
        <w:rPr>
          <w:sz w:val="24"/>
        </w:rPr>
        <w:t>посіб</w:t>
      </w:r>
      <w:proofErr w:type="spellEnd"/>
      <w:r>
        <w:rPr>
          <w:sz w:val="24"/>
        </w:rPr>
        <w:t xml:space="preserve">.] / Л. І. Григор’єва, Ю. А. </w:t>
      </w:r>
      <w:proofErr w:type="spellStart"/>
      <w:r>
        <w:rPr>
          <w:sz w:val="24"/>
        </w:rPr>
        <w:t>Томілін</w:t>
      </w:r>
      <w:proofErr w:type="spellEnd"/>
      <w:r>
        <w:rPr>
          <w:sz w:val="24"/>
        </w:rPr>
        <w:t>. – Миколаїв, 2015. – С. 29–34 ; 56–63. – Режим досту</w:t>
      </w:r>
      <w:r>
        <w:rPr>
          <w:sz w:val="24"/>
        </w:rPr>
        <w:t xml:space="preserve">пу: </w:t>
      </w:r>
      <w:hyperlink r:id="rId137">
        <w:r>
          <w:rPr>
            <w:color w:val="0000FF"/>
            <w:sz w:val="24"/>
            <w:u w:val="single" w:color="0000FF"/>
          </w:rPr>
          <w:t>http://dspace.chmnu.edu.ua/handle/123456789/100</w:t>
        </w:r>
      </w:hyperlink>
    </w:p>
    <w:p w:rsidR="009B63EF" w:rsidRDefault="001044CD">
      <w:pPr>
        <w:pStyle w:val="a4"/>
        <w:numPr>
          <w:ilvl w:val="1"/>
          <w:numId w:val="1"/>
        </w:numPr>
        <w:tabs>
          <w:tab w:val="left" w:pos="942"/>
        </w:tabs>
        <w:spacing w:before="1"/>
        <w:ind w:left="941" w:right="222"/>
        <w:jc w:val="both"/>
        <w:rPr>
          <w:sz w:val="24"/>
        </w:rPr>
      </w:pPr>
      <w:r>
        <w:rPr>
          <w:sz w:val="24"/>
        </w:rPr>
        <w:t>Сучасні уявлення про</w:t>
      </w:r>
      <w:r>
        <w:rPr>
          <w:spacing w:val="-1"/>
          <w:sz w:val="24"/>
        </w:rPr>
        <w:t xml:space="preserve"> </w:t>
      </w:r>
      <w:r>
        <w:rPr>
          <w:sz w:val="24"/>
        </w:rPr>
        <w:t>механізми адаптації до</w:t>
      </w:r>
      <w:r>
        <w:rPr>
          <w:spacing w:val="-3"/>
          <w:sz w:val="24"/>
        </w:rPr>
        <w:t xml:space="preserve"> </w:t>
      </w:r>
      <w:r>
        <w:rPr>
          <w:sz w:val="24"/>
        </w:rPr>
        <w:t xml:space="preserve">дії </w:t>
      </w:r>
      <w:proofErr w:type="spellStart"/>
      <w:r>
        <w:rPr>
          <w:sz w:val="24"/>
        </w:rPr>
        <w:t>ксенобіотиків</w:t>
      </w:r>
      <w:proofErr w:type="spellEnd"/>
      <w:r>
        <w:rPr>
          <w:sz w:val="24"/>
        </w:rPr>
        <w:t xml:space="preserve"> [Електронний ресурс] / О. А. Наконечна [та ін.] // Експериментальна і кліні</w:t>
      </w:r>
      <w:r>
        <w:rPr>
          <w:sz w:val="24"/>
        </w:rPr>
        <w:t xml:space="preserve">чна медицина. - 2013. - № 4. - С. 29-33. – Режим доступу: </w:t>
      </w:r>
      <w:hyperlink r:id="rId138">
        <w:r>
          <w:rPr>
            <w:color w:val="0000FF"/>
            <w:sz w:val="24"/>
            <w:u w:val="single" w:color="0000FF"/>
          </w:rPr>
          <w:t>http://repo.knmu.edu.ua/handle/123456789/4096</w:t>
        </w:r>
      </w:hyperlink>
    </w:p>
    <w:p w:rsidR="009B63EF" w:rsidRDefault="001044CD">
      <w:pPr>
        <w:pStyle w:val="a4"/>
        <w:numPr>
          <w:ilvl w:val="1"/>
          <w:numId w:val="1"/>
        </w:numPr>
        <w:tabs>
          <w:tab w:val="left" w:pos="942"/>
        </w:tabs>
        <w:ind w:left="941" w:right="220"/>
        <w:jc w:val="both"/>
        <w:rPr>
          <w:sz w:val="24"/>
        </w:rPr>
      </w:pPr>
      <w:proofErr w:type="spellStart"/>
      <w:r>
        <w:rPr>
          <w:sz w:val="24"/>
        </w:rPr>
        <w:t>Гандзюра</w:t>
      </w:r>
      <w:proofErr w:type="spellEnd"/>
      <w:r>
        <w:rPr>
          <w:sz w:val="24"/>
        </w:rPr>
        <w:t xml:space="preserve"> В.П., </w:t>
      </w:r>
      <w:proofErr w:type="spellStart"/>
      <w:r>
        <w:rPr>
          <w:sz w:val="24"/>
        </w:rPr>
        <w:t>Грубінко</w:t>
      </w:r>
      <w:proofErr w:type="spellEnd"/>
      <w:r>
        <w:rPr>
          <w:sz w:val="24"/>
        </w:rPr>
        <w:t xml:space="preserve"> В.В.</w:t>
      </w:r>
      <w:r>
        <w:rPr>
          <w:spacing w:val="40"/>
          <w:sz w:val="24"/>
        </w:rPr>
        <w:t xml:space="preserve"> </w:t>
      </w:r>
      <w:r>
        <w:rPr>
          <w:sz w:val="24"/>
        </w:rPr>
        <w:t xml:space="preserve">Концепція </w:t>
      </w:r>
      <w:proofErr w:type="spellStart"/>
      <w:r>
        <w:rPr>
          <w:sz w:val="24"/>
        </w:rPr>
        <w:t>шкодочинності</w:t>
      </w:r>
      <w:proofErr w:type="spellEnd"/>
      <w:r>
        <w:rPr>
          <w:sz w:val="24"/>
        </w:rPr>
        <w:t xml:space="preserve"> в екології. Монографія. – Київ-Тернопіль: Вид-во ТНПУ ім. В. Гнатюка, 2008. – 144 с.</w:t>
      </w:r>
    </w:p>
    <w:p w:rsidR="009B63EF" w:rsidRDefault="001044CD">
      <w:pPr>
        <w:pStyle w:val="a4"/>
        <w:numPr>
          <w:ilvl w:val="1"/>
          <w:numId w:val="1"/>
        </w:numPr>
        <w:tabs>
          <w:tab w:val="left" w:pos="942"/>
        </w:tabs>
        <w:ind w:left="941" w:right="220"/>
        <w:jc w:val="both"/>
        <w:rPr>
          <w:sz w:val="24"/>
        </w:rPr>
      </w:pPr>
      <w:bookmarkStart w:id="0" w:name="_GoBack"/>
      <w:bookmarkEnd w:id="0"/>
      <w:proofErr w:type="spellStart"/>
      <w:r>
        <w:rPr>
          <w:sz w:val="24"/>
        </w:rPr>
        <w:t>Штабський</w:t>
      </w:r>
      <w:proofErr w:type="spellEnd"/>
      <w:r>
        <w:rPr>
          <w:sz w:val="24"/>
        </w:rPr>
        <w:t xml:space="preserve"> Б. М. Нормативна база </w:t>
      </w:r>
      <w:proofErr w:type="spellStart"/>
      <w:r>
        <w:rPr>
          <w:sz w:val="24"/>
        </w:rPr>
        <w:t>ксенобіотиків</w:t>
      </w:r>
      <w:proofErr w:type="spellEnd"/>
      <w:r>
        <w:rPr>
          <w:sz w:val="24"/>
        </w:rPr>
        <w:t xml:space="preserve"> і </w:t>
      </w:r>
      <w:proofErr w:type="spellStart"/>
      <w:r>
        <w:rPr>
          <w:sz w:val="24"/>
        </w:rPr>
        <w:t>токсигенний</w:t>
      </w:r>
      <w:proofErr w:type="spellEnd"/>
      <w:r>
        <w:rPr>
          <w:sz w:val="24"/>
        </w:rPr>
        <w:t xml:space="preserve"> ризик</w:t>
      </w:r>
      <w:r>
        <w:rPr>
          <w:sz w:val="24"/>
        </w:rPr>
        <w:t xml:space="preserve"> (проблема надійності ГДК) [Електронний ресурс] / Б.М. </w:t>
      </w:r>
      <w:proofErr w:type="spellStart"/>
      <w:r>
        <w:rPr>
          <w:sz w:val="24"/>
        </w:rPr>
        <w:t>Штабський</w:t>
      </w:r>
      <w:proofErr w:type="spellEnd"/>
      <w:r>
        <w:rPr>
          <w:sz w:val="24"/>
        </w:rPr>
        <w:t xml:space="preserve">, М.Р. </w:t>
      </w:r>
      <w:proofErr w:type="spellStart"/>
      <w:r>
        <w:rPr>
          <w:sz w:val="24"/>
        </w:rPr>
        <w:t>Гжегоцький</w:t>
      </w:r>
      <w:proofErr w:type="spellEnd"/>
      <w:r>
        <w:rPr>
          <w:sz w:val="24"/>
        </w:rPr>
        <w:t xml:space="preserve"> // Актуальні проблеми транспортної медицини. – 2005. – № 1. – С. 41-45. – </w:t>
      </w:r>
      <w:proofErr w:type="spellStart"/>
      <w:r>
        <w:rPr>
          <w:sz w:val="24"/>
        </w:rPr>
        <w:t>Бібліогр</w:t>
      </w:r>
      <w:proofErr w:type="spellEnd"/>
      <w:r>
        <w:rPr>
          <w:sz w:val="24"/>
        </w:rPr>
        <w:t xml:space="preserve">.: 18 назв. – Режим доступу: </w:t>
      </w:r>
      <w:hyperlink r:id="rId139">
        <w:r>
          <w:rPr>
            <w:color w:val="0000FF"/>
            <w:sz w:val="24"/>
            <w:u w:val="single" w:color="0000FF"/>
          </w:rPr>
          <w:t>http://dspace.nbuv.gov.ua/handle/123456789/20960</w:t>
        </w:r>
      </w:hyperlink>
    </w:p>
    <w:p w:rsidR="009B63EF" w:rsidRDefault="001044CD">
      <w:pPr>
        <w:pStyle w:val="a4"/>
        <w:numPr>
          <w:ilvl w:val="1"/>
          <w:numId w:val="1"/>
        </w:numPr>
        <w:tabs>
          <w:tab w:val="left" w:pos="942"/>
        </w:tabs>
        <w:spacing w:before="1"/>
        <w:ind w:left="941" w:right="219"/>
        <w:jc w:val="both"/>
        <w:rPr>
          <w:sz w:val="24"/>
        </w:rPr>
      </w:pPr>
      <w:proofErr w:type="spellStart"/>
      <w:r>
        <w:rPr>
          <w:sz w:val="24"/>
        </w:rPr>
        <w:t>Жукинський</w:t>
      </w:r>
      <w:proofErr w:type="spellEnd"/>
      <w:r>
        <w:rPr>
          <w:sz w:val="24"/>
        </w:rPr>
        <w:t xml:space="preserve"> В.М. Кількісна оцінка екологічної шкоди та екологічного ризику стосовно якості поверхневих вод //Гідрологія, гідрохімія і </w:t>
      </w:r>
      <w:proofErr w:type="spellStart"/>
      <w:r>
        <w:rPr>
          <w:sz w:val="24"/>
        </w:rPr>
        <w:t>гідроекологія.–</w:t>
      </w:r>
      <w:proofErr w:type="spellEnd"/>
      <w:r>
        <w:rPr>
          <w:sz w:val="24"/>
        </w:rPr>
        <w:t xml:space="preserve"> Київ: </w:t>
      </w:r>
      <w:proofErr w:type="spellStart"/>
      <w:r>
        <w:rPr>
          <w:sz w:val="24"/>
        </w:rPr>
        <w:t>Ніка-</w:t>
      </w:r>
      <w:proofErr w:type="spellEnd"/>
      <w:r>
        <w:rPr>
          <w:sz w:val="24"/>
        </w:rPr>
        <w:t xml:space="preserve"> Центр, 2001.– Т. 2.– С. 579 – 585.</w:t>
      </w:r>
    </w:p>
    <w:sectPr w:rsidR="009B63EF">
      <w:headerReference w:type="default" r:id="rId140"/>
      <w:footerReference w:type="default" r:id="rId141"/>
      <w:pgSz w:w="11910" w:h="16850"/>
      <w:pgMar w:top="1540" w:right="340" w:bottom="1280" w:left="1480" w:header="727" w:footer="10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044CD">
      <w:r>
        <w:separator/>
      </w:r>
    </w:p>
  </w:endnote>
  <w:endnote w:type="continuationSeparator" w:id="0">
    <w:p w:rsidR="00000000" w:rsidRDefault="0010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2" o:spid="_x0000_s1111" type="#_x0000_t202" style="position:absolute;margin-left:559.05pt;margin-top:776.1pt;width:12pt;height:13.05pt;z-index:-17632256;mso-position-horizontal-relative:page;mso-position-vertical-relative:page" filled="f" stroked="f">
          <v:textbox inset="0,0,0,0">
            <w:txbxContent>
              <w:p w:rsidR="009B63EF" w:rsidRDefault="001044CD">
                <w:pPr>
                  <w:spacing w:before="10"/>
                  <w:ind w:left="60"/>
                  <w:rPr>
                    <w:sz w:val="20"/>
                  </w:rPr>
                </w:pPr>
                <w:r>
                  <w:rPr>
                    <w:w w:val="99"/>
                    <w:sz w:val="20"/>
                  </w:rPr>
                  <w:fldChar w:fldCharType="begin"/>
                </w:r>
                <w:r>
                  <w:rPr>
                    <w:w w:val="99"/>
                    <w:sz w:val="20"/>
                  </w:rPr>
                  <w:instrText xml:space="preserve"> PAGE </w:instrText>
                </w:r>
                <w:r>
                  <w:rPr>
                    <w:w w:val="99"/>
                    <w:sz w:val="20"/>
                  </w:rPr>
                  <w:fldChar w:fldCharType="separate"/>
                </w:r>
                <w:r>
                  <w:rPr>
                    <w:noProof/>
                    <w:w w:val="99"/>
                    <w:sz w:val="20"/>
                  </w:rPr>
                  <w:t>2</w:t>
                </w:r>
                <w:r>
                  <w:rPr>
                    <w:w w:val="99"/>
                    <w:sz w:val="20"/>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21" o:spid="_x0000_s1093" type="#_x0000_t202" style="position:absolute;margin-left:554.15pt;margin-top:776.1pt;width:17.1pt;height:13.05pt;z-index:-17627648;mso-position-horizontal-relative:page;mso-position-vertical-relative:page" filled="f" stroked="f">
          <v:textbox inset="0,0,0,0">
            <w:txbxContent>
              <w:p w:rsidR="009B63EF" w:rsidRDefault="001044C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11</w:t>
                </w:r>
                <w:r>
                  <w:rPr>
                    <w:spacing w:val="-5"/>
                    <w:sz w:val="20"/>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23" o:spid="_x0000_s1091" type="#_x0000_t202" style="position:absolute;margin-left:554.15pt;margin-top:776.1pt;width:17.1pt;height:13.05pt;z-index:-17627136;mso-position-horizontal-relative:page;mso-position-vertical-relative:page" filled="f" stroked="f">
          <v:textbox inset="0,0,0,0">
            <w:txbxContent>
              <w:p w:rsidR="009B63EF" w:rsidRDefault="001044C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12</w:t>
                </w:r>
                <w:r>
                  <w:rPr>
                    <w:spacing w:val="-5"/>
                    <w:sz w:val="20"/>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25" o:spid="_x0000_s1089" type="#_x0000_t202" style="position:absolute;margin-left:554.15pt;margin-top:776.1pt;width:17.1pt;height:13.05pt;z-index:-17626624;mso-position-horizontal-relative:page;mso-position-vertical-relative:page" filled="f" stroked="f">
          <v:textbox inset="0,0,0,0">
            <w:txbxContent>
              <w:p w:rsidR="009B63EF" w:rsidRDefault="001044C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13</w:t>
                </w:r>
                <w:r>
                  <w:rPr>
                    <w:spacing w:val="-5"/>
                    <w:sz w:val="20"/>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28" o:spid="_x0000_s1087" type="#_x0000_t202" style="position:absolute;margin-left:554.15pt;margin-top:776.1pt;width:17.1pt;height:13.05pt;z-index:-17626112;mso-position-horizontal-relative:page;mso-position-vertical-relative:page" filled="f" stroked="f">
          <v:textbox inset="0,0,0,0">
            <w:txbxContent>
              <w:p w:rsidR="009B63EF" w:rsidRDefault="001044C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14</w:t>
                </w:r>
                <w:r>
                  <w:rPr>
                    <w:spacing w:val="-5"/>
                    <w:sz w:val="20"/>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30" o:spid="_x0000_s1085" type="#_x0000_t202" style="position:absolute;margin-left:554.15pt;margin-top:776.1pt;width:17.1pt;height:13.05pt;z-index:-17625600;mso-position-horizontal-relative:page;mso-position-vertical-relative:page" filled="f" stroked="f">
          <v:textbox inset="0,0,0,0">
            <w:txbxContent>
              <w:p w:rsidR="009B63EF" w:rsidRDefault="001044C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15</w:t>
                </w:r>
                <w:r>
                  <w:rPr>
                    <w:spacing w:val="-5"/>
                    <w:sz w:val="20"/>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32" o:spid="_x0000_s1083" type="#_x0000_t202" style="position:absolute;margin-left:554.15pt;margin-top:776.1pt;width:17.1pt;height:13.05pt;z-index:-17625088;mso-position-horizontal-relative:page;mso-position-vertical-relative:page" filled="f" stroked="f">
          <v:textbox inset="0,0,0,0">
            <w:txbxContent>
              <w:p w:rsidR="009B63EF" w:rsidRDefault="001044C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16</w:t>
                </w:r>
                <w:r>
                  <w:rPr>
                    <w:spacing w:val="-5"/>
                    <w:sz w:val="20"/>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34" o:spid="_x0000_s1081" type="#_x0000_t202" style="position:absolute;margin-left:554.15pt;margin-top:776.1pt;width:17.1pt;height:13.05pt;z-index:-17624576;mso-position-horizontal-relative:page;mso-position-vertical-relative:page" filled="f" stroked="f">
          <v:textbox inset="0,0,0,0">
            <w:txbxContent>
              <w:p w:rsidR="009B63EF" w:rsidRDefault="001044C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17</w:t>
                </w:r>
                <w:r>
                  <w:rPr>
                    <w:spacing w:val="-5"/>
                    <w:sz w:val="20"/>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36" o:spid="_x0000_s1079" type="#_x0000_t202" style="position:absolute;margin-left:554.15pt;margin-top:776.1pt;width:17.1pt;height:13.05pt;z-index:-17624064;mso-position-horizontal-relative:page;mso-position-vertical-relative:page" filled="f" stroked="f">
          <v:textbox inset="0,0,0,0">
            <w:txbxContent>
              <w:p w:rsidR="009B63EF" w:rsidRDefault="001044C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18</w:t>
                </w:r>
                <w:r>
                  <w:rPr>
                    <w:spacing w:val="-5"/>
                    <w:sz w:val="20"/>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38" o:spid="_x0000_s1077" type="#_x0000_t202" style="position:absolute;margin-left:554.15pt;margin-top:776.1pt;width:17.1pt;height:13.05pt;z-index:-17623552;mso-position-horizontal-relative:page;mso-position-vertical-relative:page" filled="f" stroked="f">
          <v:textbox inset="0,0,0,0">
            <w:txbxContent>
              <w:p w:rsidR="009B63EF" w:rsidRDefault="001044C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19</w:t>
                </w:r>
                <w:r>
                  <w:rPr>
                    <w:spacing w:val="-5"/>
                    <w:sz w:val="20"/>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40" o:spid="_x0000_s1075" type="#_x0000_t202" style="position:absolute;margin-left:554.15pt;margin-top:776.1pt;width:17.1pt;height:13.05pt;z-index:-17623040;mso-position-horizontal-relative:page;mso-position-vertical-relative:page" filled="f" stroked="f">
          <v:textbox inset="0,0,0,0">
            <w:txbxContent>
              <w:p w:rsidR="009B63EF" w:rsidRDefault="001044C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20</w:t>
                </w:r>
                <w:r>
                  <w:rPr>
                    <w:spacing w:val="-5"/>
                    <w:sz w:val="20"/>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4" o:spid="_x0000_s1109" type="#_x0000_t202" style="position:absolute;margin-left:559.05pt;margin-top:776.1pt;width:12pt;height:13.05pt;z-index:-17631744;mso-position-horizontal-relative:page;mso-position-vertical-relative:page" filled="f" stroked="f">
          <v:textbox inset="0,0,0,0">
            <w:txbxContent>
              <w:p w:rsidR="009B63EF" w:rsidRDefault="001044CD">
                <w:pPr>
                  <w:spacing w:before="10"/>
                  <w:ind w:left="60"/>
                  <w:rPr>
                    <w:sz w:val="20"/>
                  </w:rPr>
                </w:pPr>
                <w:r>
                  <w:rPr>
                    <w:w w:val="99"/>
                    <w:sz w:val="20"/>
                  </w:rPr>
                  <w:fldChar w:fldCharType="begin"/>
                </w:r>
                <w:r>
                  <w:rPr>
                    <w:w w:val="99"/>
                    <w:sz w:val="20"/>
                  </w:rPr>
                  <w:instrText xml:space="preserve"> PAGE </w:instrText>
                </w:r>
                <w:r>
                  <w:rPr>
                    <w:w w:val="99"/>
                    <w:sz w:val="20"/>
                  </w:rPr>
                  <w:fldChar w:fldCharType="separate"/>
                </w:r>
                <w:r>
                  <w:rPr>
                    <w:noProof/>
                    <w:w w:val="99"/>
                    <w:sz w:val="20"/>
                  </w:rPr>
                  <w:t>3</w:t>
                </w:r>
                <w:r>
                  <w:rPr>
                    <w:w w:val="99"/>
                    <w:sz w:val="20"/>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42" o:spid="_x0000_s1073" type="#_x0000_t202" style="position:absolute;margin-left:554.15pt;margin-top:776.1pt;width:17.1pt;height:13.05pt;z-index:-17622528;mso-position-horizontal-relative:page;mso-position-vertical-relative:page" filled="f" stroked="f">
          <v:textbox inset="0,0,0,0">
            <w:txbxContent>
              <w:p w:rsidR="009B63EF" w:rsidRDefault="001044C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21</w:t>
                </w:r>
                <w:r>
                  <w:rPr>
                    <w:spacing w:val="-5"/>
                    <w:sz w:val="20"/>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44" o:spid="_x0000_s1071" type="#_x0000_t202" style="position:absolute;margin-left:554.15pt;margin-top:776.1pt;width:17.1pt;height:13.05pt;z-index:-17622016;mso-position-horizontal-relative:page;mso-position-vertical-relative:page" filled="f" stroked="f">
          <v:textbox inset="0,0,0,0">
            <w:txbxContent>
              <w:p w:rsidR="009B63EF" w:rsidRDefault="001044C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22</w:t>
                </w:r>
                <w:r>
                  <w:rPr>
                    <w:spacing w:val="-5"/>
                    <w:sz w:val="20"/>
                  </w:rPr>
                  <w:fldChar w:fldCharType="end"/>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47" o:spid="_x0000_s1069" type="#_x0000_t202" style="position:absolute;margin-left:554.15pt;margin-top:776.1pt;width:17.1pt;height:13.05pt;z-index:-17621504;mso-position-horizontal-relative:page;mso-position-vertical-relative:page" filled="f" stroked="f">
          <v:textbox inset="0,0,0,0">
            <w:txbxContent>
              <w:p w:rsidR="009B63EF" w:rsidRDefault="001044C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23</w:t>
                </w:r>
                <w:r>
                  <w:rPr>
                    <w:spacing w:val="-5"/>
                    <w:sz w:val="20"/>
                  </w:rP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49" o:spid="_x0000_s1067" type="#_x0000_t202" style="position:absolute;margin-left:554.15pt;margin-top:776.1pt;width:17.1pt;height:13.05pt;z-index:-17620992;mso-position-horizontal-relative:page;mso-position-vertical-relative:page" filled="f" stroked="f">
          <v:textbox inset="0,0,0,0">
            <w:txbxContent>
              <w:p w:rsidR="009B63EF" w:rsidRDefault="001044C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24</w:t>
                </w:r>
                <w:r>
                  <w:rPr>
                    <w:spacing w:val="-5"/>
                    <w:sz w:val="20"/>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51" o:spid="_x0000_s1065" type="#_x0000_t202" style="position:absolute;margin-left:554.15pt;margin-top:776.1pt;width:17.1pt;height:13.05pt;z-index:-17620480;mso-position-horizontal-relative:page;mso-position-vertical-relative:page" filled="f" stroked="f">
          <v:textbox inset="0,0,0,0">
            <w:txbxContent>
              <w:p w:rsidR="009B63EF" w:rsidRDefault="001044C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25</w:t>
                </w:r>
                <w:r>
                  <w:rPr>
                    <w:spacing w:val="-5"/>
                    <w:sz w:val="20"/>
                  </w:rPr>
                  <w:fldChar w:fldCharType="end"/>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53" o:spid="_x0000_s1063" type="#_x0000_t202" style="position:absolute;margin-left:554.15pt;margin-top:776.1pt;width:17.1pt;height:13.05pt;z-index:-17619968;mso-position-horizontal-relative:page;mso-position-vertical-relative:page" filled="f" stroked="f">
          <v:textbox inset="0,0,0,0">
            <w:txbxContent>
              <w:p w:rsidR="009B63EF" w:rsidRDefault="001044C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26</w:t>
                </w:r>
                <w:r>
                  <w:rPr>
                    <w:spacing w:val="-5"/>
                    <w:sz w:val="20"/>
                  </w:rPr>
                  <w:fldChar w:fldCharType="end"/>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55" o:spid="_x0000_s1061" type="#_x0000_t202" style="position:absolute;margin-left:554.15pt;margin-top:776.1pt;width:17.1pt;height:13.05pt;z-index:-17619456;mso-position-horizontal-relative:page;mso-position-vertical-relative:page" filled="f" stroked="f">
          <v:textbox inset="0,0,0,0">
            <w:txbxContent>
              <w:p w:rsidR="009B63EF" w:rsidRDefault="001044C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27</w:t>
                </w:r>
                <w:r>
                  <w:rPr>
                    <w:spacing w:val="-5"/>
                    <w:sz w:val="20"/>
                  </w:rPr>
                  <w:fldChar w:fldCharType="end"/>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57" o:spid="_x0000_s1059" type="#_x0000_t202" style="position:absolute;margin-left:554.15pt;margin-top:776.1pt;width:17.1pt;height:13.05pt;z-index:-17618944;mso-position-horizontal-relative:page;mso-position-vertical-relative:page" filled="f" stroked="f">
          <v:textbox inset="0,0,0,0">
            <w:txbxContent>
              <w:p w:rsidR="009B63EF" w:rsidRDefault="001044C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28</w:t>
                </w:r>
                <w:r>
                  <w:rPr>
                    <w:spacing w:val="-5"/>
                    <w:sz w:val="20"/>
                  </w:rP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59" o:spid="_x0000_s1057" type="#_x0000_t202" style="position:absolute;margin-left:554.15pt;margin-top:776.1pt;width:17.1pt;height:13.05pt;z-index:-17618432;mso-position-horizontal-relative:page;mso-position-vertical-relative:page" filled="f" stroked="f">
          <v:textbox inset="0,0,0,0">
            <w:txbxContent>
              <w:p w:rsidR="009B63EF" w:rsidRDefault="001044C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29</w:t>
                </w:r>
                <w:r>
                  <w:rPr>
                    <w:spacing w:val="-5"/>
                    <w:sz w:val="20"/>
                  </w:rPr>
                  <w:fldChar w:fldCharType="end"/>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61" o:spid="_x0000_s1055" type="#_x0000_t202" style="position:absolute;margin-left:554.15pt;margin-top:776.1pt;width:17.1pt;height:13.05pt;z-index:-17617920;mso-position-horizontal-relative:page;mso-position-vertical-relative:page" filled="f" stroked="f">
          <v:textbox inset="0,0,0,0">
            <w:txbxContent>
              <w:p w:rsidR="009B63EF" w:rsidRDefault="001044C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30</w:t>
                </w:r>
                <w:r>
                  <w:rPr>
                    <w:spacing w:val="-5"/>
                    <w:sz w:val="20"/>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6" o:spid="_x0000_s1107" type="#_x0000_t202" style="position:absolute;margin-left:559.05pt;margin-top:776.1pt;width:12pt;height:13.05pt;z-index:-17631232;mso-position-horizontal-relative:page;mso-position-vertical-relative:page" filled="f" stroked="f">
          <v:textbox inset="0,0,0,0">
            <w:txbxContent>
              <w:p w:rsidR="009B63EF" w:rsidRDefault="001044CD">
                <w:pPr>
                  <w:spacing w:before="10"/>
                  <w:ind w:left="60"/>
                  <w:rPr>
                    <w:sz w:val="20"/>
                  </w:rPr>
                </w:pPr>
                <w:r>
                  <w:rPr>
                    <w:w w:val="99"/>
                    <w:sz w:val="20"/>
                  </w:rPr>
                  <w:fldChar w:fldCharType="begin"/>
                </w:r>
                <w:r>
                  <w:rPr>
                    <w:w w:val="99"/>
                    <w:sz w:val="20"/>
                  </w:rPr>
                  <w:instrText xml:space="preserve"> PAGE </w:instrText>
                </w:r>
                <w:r>
                  <w:rPr>
                    <w:w w:val="99"/>
                    <w:sz w:val="20"/>
                  </w:rPr>
                  <w:fldChar w:fldCharType="separate"/>
                </w:r>
                <w:r>
                  <w:rPr>
                    <w:noProof/>
                    <w:w w:val="99"/>
                    <w:sz w:val="20"/>
                  </w:rPr>
                  <w:t>4</w:t>
                </w:r>
                <w:r>
                  <w:rPr>
                    <w:w w:val="99"/>
                    <w:sz w:val="20"/>
                  </w:rPr>
                  <w:fldChar w:fldCharType="end"/>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63" o:spid="_x0000_s1053" type="#_x0000_t202" style="position:absolute;margin-left:554.15pt;margin-top:776.1pt;width:17.1pt;height:13.05pt;z-index:-17617408;mso-position-horizontal-relative:page;mso-position-vertical-relative:page" filled="f" stroked="f">
          <v:textbox inset="0,0,0,0">
            <w:txbxContent>
              <w:p w:rsidR="009B63EF" w:rsidRDefault="001044C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31</w:t>
                </w:r>
                <w:r>
                  <w:rPr>
                    <w:spacing w:val="-5"/>
                    <w:sz w:val="20"/>
                  </w:rPr>
                  <w:fldChar w:fldCharType="end"/>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65" o:spid="_x0000_s1051" type="#_x0000_t202" style="position:absolute;margin-left:554.15pt;margin-top:776.1pt;width:17.1pt;height:13.05pt;z-index:-17616896;mso-position-horizontal-relative:page;mso-position-vertical-relative:page" filled="f" stroked="f">
          <v:textbox inset="0,0,0,0">
            <w:txbxContent>
              <w:p w:rsidR="009B63EF" w:rsidRDefault="001044C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32</w:t>
                </w:r>
                <w:r>
                  <w:rPr>
                    <w:spacing w:val="-5"/>
                    <w:sz w:val="20"/>
                  </w:rPr>
                  <w:fldChar w:fldCharType="end"/>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67" o:spid="_x0000_s1049" type="#_x0000_t202" style="position:absolute;margin-left:554.15pt;margin-top:776.1pt;width:17.1pt;height:13.05pt;z-index:-17616384;mso-position-horizontal-relative:page;mso-position-vertical-relative:page" filled="f" stroked="f">
          <v:textbox inset="0,0,0,0">
            <w:txbxContent>
              <w:p w:rsidR="009B63EF" w:rsidRDefault="001044C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33</w:t>
                </w:r>
                <w:r>
                  <w:rPr>
                    <w:spacing w:val="-5"/>
                    <w:sz w:val="20"/>
                  </w:rPr>
                  <w:fldChar w:fldCharType="end"/>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69" o:spid="_x0000_s1047" type="#_x0000_t202" style="position:absolute;margin-left:554.15pt;margin-top:776.1pt;width:17.1pt;height:13.05pt;z-index:-17615872;mso-position-horizontal-relative:page;mso-position-vertical-relative:page" filled="f" stroked="f">
          <v:textbox inset="0,0,0,0">
            <w:txbxContent>
              <w:p w:rsidR="009B63EF" w:rsidRDefault="001044C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34</w:t>
                </w:r>
                <w:r>
                  <w:rPr>
                    <w:spacing w:val="-5"/>
                    <w:sz w:val="20"/>
                  </w:rPr>
                  <w:fldChar w:fldCharType="end"/>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71" o:spid="_x0000_s1045" type="#_x0000_t202" style="position:absolute;margin-left:554.15pt;margin-top:776.1pt;width:17.1pt;height:13.05pt;z-index:-17615360;mso-position-horizontal-relative:page;mso-position-vertical-relative:page" filled="f" stroked="f">
          <v:textbox inset="0,0,0,0">
            <w:txbxContent>
              <w:p w:rsidR="009B63EF" w:rsidRDefault="001044C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35</w:t>
                </w:r>
                <w:r>
                  <w:rPr>
                    <w:spacing w:val="-5"/>
                    <w:sz w:val="20"/>
                  </w:rPr>
                  <w:fldChar w:fldCharType="end"/>
                </w:r>
              </w:p>
            </w:txbxContent>
          </v:textbox>
          <w10:wrap anchorx="page" anchory="page"/>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73" o:spid="_x0000_s1043" type="#_x0000_t202" style="position:absolute;margin-left:554.15pt;margin-top:776.1pt;width:17.1pt;height:13.05pt;z-index:-17614848;mso-position-horizontal-relative:page;mso-position-vertical-relative:page" filled="f" stroked="f">
          <v:textbox inset="0,0,0,0">
            <w:txbxContent>
              <w:p w:rsidR="009B63EF" w:rsidRDefault="001044C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36</w:t>
                </w:r>
                <w:r>
                  <w:rPr>
                    <w:spacing w:val="-5"/>
                    <w:sz w:val="20"/>
                  </w:rPr>
                  <w:fldChar w:fldCharType="end"/>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75" o:spid="_x0000_s1041" type="#_x0000_t202" style="position:absolute;margin-left:554.15pt;margin-top:776.1pt;width:17.1pt;height:13.05pt;z-index:-17614336;mso-position-horizontal-relative:page;mso-position-vertical-relative:page" filled="f" stroked="f">
          <v:textbox inset="0,0,0,0">
            <w:txbxContent>
              <w:p w:rsidR="009B63EF" w:rsidRDefault="001044C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37</w:t>
                </w:r>
                <w:r>
                  <w:rPr>
                    <w:spacing w:val="-5"/>
                    <w:sz w:val="20"/>
                  </w:rPr>
                  <w:fldChar w:fldCharType="end"/>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77" o:spid="_x0000_s1039" type="#_x0000_t202" style="position:absolute;margin-left:554.15pt;margin-top:776.1pt;width:17.1pt;height:13.05pt;z-index:-17613824;mso-position-horizontal-relative:page;mso-position-vertical-relative:page" filled="f" stroked="f">
          <v:textbox inset="0,0,0,0">
            <w:txbxContent>
              <w:p w:rsidR="009B63EF" w:rsidRDefault="001044C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38</w:t>
                </w:r>
                <w:r>
                  <w:rPr>
                    <w:spacing w:val="-5"/>
                    <w:sz w:val="20"/>
                  </w:rPr>
                  <w:fldChar w:fldCharType="end"/>
                </w:r>
              </w:p>
            </w:txbxContent>
          </v:textbox>
          <w10:wrap anchorx="page" anchory="page"/>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79" o:spid="_x0000_s1037" type="#_x0000_t202" style="position:absolute;margin-left:554.15pt;margin-top:776.1pt;width:17.1pt;height:13.05pt;z-index:-17613312;mso-position-horizontal-relative:page;mso-position-vertical-relative:page" filled="f" stroked="f">
          <v:textbox inset="0,0,0,0">
            <w:txbxContent>
              <w:p w:rsidR="009B63EF" w:rsidRDefault="001044C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39</w:t>
                </w:r>
                <w:r>
                  <w:rPr>
                    <w:spacing w:val="-5"/>
                    <w:sz w:val="20"/>
                  </w:rPr>
                  <w:fldChar w:fldCharType="end"/>
                </w:r>
              </w:p>
            </w:txbxContent>
          </v:textbox>
          <w10:wrap anchorx="page" anchory="page"/>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81" o:spid="_x0000_s1035" type="#_x0000_t202" style="position:absolute;margin-left:554.15pt;margin-top:776.1pt;width:17.1pt;height:13.05pt;z-index:-17612800;mso-position-horizontal-relative:page;mso-position-vertical-relative:page" filled="f" stroked="f">
          <v:textbox inset="0,0,0,0">
            <w:txbxContent>
              <w:p w:rsidR="009B63EF" w:rsidRDefault="001044C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40</w:t>
                </w:r>
                <w:r>
                  <w:rPr>
                    <w:spacing w:val="-5"/>
                    <w:sz w:val="20"/>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8" o:spid="_x0000_s1105" type="#_x0000_t202" style="position:absolute;margin-left:559.05pt;margin-top:776.1pt;width:12pt;height:13.05pt;z-index:-17630720;mso-position-horizontal-relative:page;mso-position-vertical-relative:page" filled="f" stroked="f">
          <v:textbox inset="0,0,0,0">
            <w:txbxContent>
              <w:p w:rsidR="009B63EF" w:rsidRDefault="001044CD">
                <w:pPr>
                  <w:spacing w:before="10"/>
                  <w:ind w:left="60"/>
                  <w:rPr>
                    <w:sz w:val="20"/>
                  </w:rPr>
                </w:pPr>
                <w:r>
                  <w:rPr>
                    <w:w w:val="99"/>
                    <w:sz w:val="20"/>
                  </w:rPr>
                  <w:fldChar w:fldCharType="begin"/>
                </w:r>
                <w:r>
                  <w:rPr>
                    <w:w w:val="99"/>
                    <w:sz w:val="20"/>
                  </w:rPr>
                  <w:instrText xml:space="preserve"> PAGE </w:instrText>
                </w:r>
                <w:r>
                  <w:rPr>
                    <w:w w:val="99"/>
                    <w:sz w:val="20"/>
                  </w:rPr>
                  <w:fldChar w:fldCharType="separate"/>
                </w:r>
                <w:r>
                  <w:rPr>
                    <w:noProof/>
                    <w:w w:val="99"/>
                    <w:sz w:val="20"/>
                  </w:rPr>
                  <w:t>5</w:t>
                </w:r>
                <w:r>
                  <w:rPr>
                    <w:w w:val="99"/>
                    <w:sz w:val="20"/>
                  </w:rPr>
                  <w:fldChar w:fldCharType="end"/>
                </w:r>
              </w:p>
            </w:txbxContent>
          </v:textbox>
          <w10:wrap anchorx="page" anchory="page"/>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83" o:spid="_x0000_s1033" type="#_x0000_t202" style="position:absolute;margin-left:554.15pt;margin-top:776.1pt;width:17.1pt;height:13.05pt;z-index:-17612288;mso-position-horizontal-relative:page;mso-position-vertical-relative:page" filled="f" stroked="f">
          <v:textbox inset="0,0,0,0">
            <w:txbxContent>
              <w:p w:rsidR="009B63EF" w:rsidRDefault="001044C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41</w:t>
                </w:r>
                <w:r>
                  <w:rPr>
                    <w:spacing w:val="-5"/>
                    <w:sz w:val="20"/>
                  </w:rPr>
                  <w:fldChar w:fldCharType="end"/>
                </w:r>
              </w:p>
            </w:txbxContent>
          </v:textbox>
          <w10:wrap anchorx="page" anchory="page"/>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85" o:spid="_x0000_s1031" type="#_x0000_t202" style="position:absolute;margin-left:554.15pt;margin-top:776.1pt;width:17.1pt;height:13.05pt;z-index:-17611776;mso-position-horizontal-relative:page;mso-position-vertical-relative:page" filled="f" stroked="f">
          <v:textbox inset="0,0,0,0">
            <w:txbxContent>
              <w:p w:rsidR="009B63EF" w:rsidRDefault="001044C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42</w:t>
                </w:r>
                <w:r>
                  <w:rPr>
                    <w:spacing w:val="-5"/>
                    <w:sz w:val="20"/>
                  </w:rPr>
                  <w:fldChar w:fldCharType="end"/>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87" o:spid="_x0000_s1029" type="#_x0000_t202" style="position:absolute;margin-left:554.15pt;margin-top:776.1pt;width:17.1pt;height:13.05pt;z-index:-17611264;mso-position-horizontal-relative:page;mso-position-vertical-relative:page" filled="f" stroked="f">
          <v:textbox inset="0,0,0,0">
            <w:txbxContent>
              <w:p w:rsidR="009B63EF" w:rsidRDefault="001044C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43</w:t>
                </w:r>
                <w:r>
                  <w:rPr>
                    <w:spacing w:val="-5"/>
                    <w:sz w:val="20"/>
                  </w:rPr>
                  <w:fldChar w:fldCharType="end"/>
                </w:r>
              </w:p>
            </w:txbxContent>
          </v:textbox>
          <w10:wrap anchorx="page" anchory="page"/>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89" o:spid="_x0000_s1027" type="#_x0000_t202" style="position:absolute;margin-left:554.15pt;margin-top:776.1pt;width:17.1pt;height:13.05pt;z-index:-17610752;mso-position-horizontal-relative:page;mso-position-vertical-relative:page" filled="f" stroked="f">
          <v:textbox inset="0,0,0,0">
            <w:txbxContent>
              <w:p w:rsidR="009B63EF" w:rsidRDefault="001044C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44</w:t>
                </w:r>
                <w:r>
                  <w:rPr>
                    <w:spacing w:val="-5"/>
                    <w:sz w:val="20"/>
                  </w:rPr>
                  <w:fldChar w:fldCharType="end"/>
                </w:r>
              </w:p>
            </w:txbxContent>
          </v:textbox>
          <w10:wrap anchorx="page" anchory="page"/>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91" o:spid="_x0000_s1025" type="#_x0000_t202" style="position:absolute;margin-left:554.15pt;margin-top:776.1pt;width:17.1pt;height:13.05pt;z-index:-17610240;mso-position-horizontal-relative:page;mso-position-vertical-relative:page" filled="f" stroked="f">
          <v:textbox inset="0,0,0,0">
            <w:txbxContent>
              <w:p w:rsidR="009B63EF" w:rsidRDefault="001044C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45</w:t>
                </w:r>
                <w:r>
                  <w:rPr>
                    <w:spacing w:val="-5"/>
                    <w:sz w:val="20"/>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10" o:spid="_x0000_s1103" type="#_x0000_t202" style="position:absolute;margin-left:559.05pt;margin-top:776.1pt;width:12pt;height:13.05pt;z-index:-17630208;mso-position-horizontal-relative:page;mso-position-vertical-relative:page" filled="f" stroked="f">
          <v:textbox inset="0,0,0,0">
            <w:txbxContent>
              <w:p w:rsidR="009B63EF" w:rsidRDefault="001044CD">
                <w:pPr>
                  <w:spacing w:before="10"/>
                  <w:ind w:left="60"/>
                  <w:rPr>
                    <w:sz w:val="20"/>
                  </w:rPr>
                </w:pPr>
                <w:r>
                  <w:rPr>
                    <w:w w:val="99"/>
                    <w:sz w:val="20"/>
                  </w:rPr>
                  <w:fldChar w:fldCharType="begin"/>
                </w:r>
                <w:r>
                  <w:rPr>
                    <w:w w:val="99"/>
                    <w:sz w:val="20"/>
                  </w:rPr>
                  <w:instrText xml:space="preserve"> PAGE </w:instrText>
                </w:r>
                <w:r>
                  <w:rPr>
                    <w:w w:val="99"/>
                    <w:sz w:val="20"/>
                  </w:rPr>
                  <w:fldChar w:fldCharType="separate"/>
                </w:r>
                <w:r>
                  <w:rPr>
                    <w:noProof/>
                    <w:w w:val="99"/>
                    <w:sz w:val="20"/>
                  </w:rPr>
                  <w:t>6</w:t>
                </w:r>
                <w:r>
                  <w:rPr>
                    <w:w w:val="99"/>
                    <w:sz w:val="20"/>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12" o:spid="_x0000_s1101" type="#_x0000_t202" style="position:absolute;margin-left:559.05pt;margin-top:776.1pt;width:12pt;height:13.05pt;z-index:-17629696;mso-position-horizontal-relative:page;mso-position-vertical-relative:page" filled="f" stroked="f">
          <v:textbox inset="0,0,0,0">
            <w:txbxContent>
              <w:p w:rsidR="009B63EF" w:rsidRDefault="001044CD">
                <w:pPr>
                  <w:spacing w:before="10"/>
                  <w:ind w:left="60"/>
                  <w:rPr>
                    <w:sz w:val="20"/>
                  </w:rPr>
                </w:pPr>
                <w:r>
                  <w:rPr>
                    <w:w w:val="99"/>
                    <w:sz w:val="20"/>
                  </w:rPr>
                  <w:fldChar w:fldCharType="begin"/>
                </w:r>
                <w:r>
                  <w:rPr>
                    <w:w w:val="99"/>
                    <w:sz w:val="20"/>
                  </w:rPr>
                  <w:instrText xml:space="preserve"> PAGE </w:instrText>
                </w:r>
                <w:r>
                  <w:rPr>
                    <w:w w:val="99"/>
                    <w:sz w:val="20"/>
                  </w:rPr>
                  <w:fldChar w:fldCharType="separate"/>
                </w:r>
                <w:r>
                  <w:rPr>
                    <w:noProof/>
                    <w:w w:val="99"/>
                    <w:sz w:val="20"/>
                  </w:rPr>
                  <w:t>7</w:t>
                </w:r>
                <w:r>
                  <w:rPr>
                    <w:w w:val="99"/>
                    <w:sz w:val="20"/>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14" o:spid="_x0000_s1099" type="#_x0000_t202" style="position:absolute;margin-left:559.05pt;margin-top:776.1pt;width:12pt;height:13.05pt;z-index:-17629184;mso-position-horizontal-relative:page;mso-position-vertical-relative:page" filled="f" stroked="f">
          <v:textbox inset="0,0,0,0">
            <w:txbxContent>
              <w:p w:rsidR="009B63EF" w:rsidRDefault="001044CD">
                <w:pPr>
                  <w:spacing w:before="10"/>
                  <w:ind w:left="60"/>
                  <w:rPr>
                    <w:sz w:val="20"/>
                  </w:rPr>
                </w:pPr>
                <w:r>
                  <w:rPr>
                    <w:w w:val="99"/>
                    <w:sz w:val="20"/>
                  </w:rPr>
                  <w:fldChar w:fldCharType="begin"/>
                </w:r>
                <w:r>
                  <w:rPr>
                    <w:w w:val="99"/>
                    <w:sz w:val="20"/>
                  </w:rPr>
                  <w:instrText xml:space="preserve"> PAGE </w:instrText>
                </w:r>
                <w:r>
                  <w:rPr>
                    <w:w w:val="99"/>
                    <w:sz w:val="20"/>
                  </w:rPr>
                  <w:fldChar w:fldCharType="separate"/>
                </w:r>
                <w:r>
                  <w:rPr>
                    <w:noProof/>
                    <w:w w:val="99"/>
                    <w:sz w:val="20"/>
                  </w:rPr>
                  <w:t>8</w:t>
                </w:r>
                <w:r>
                  <w:rPr>
                    <w:w w:val="99"/>
                    <w:sz w:val="20"/>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16" o:spid="_x0000_s1097" type="#_x0000_t202" style="position:absolute;margin-left:559.05pt;margin-top:776.1pt;width:12pt;height:13.05pt;z-index:-17628672;mso-position-horizontal-relative:page;mso-position-vertical-relative:page" filled="f" stroked="f">
          <v:textbox inset="0,0,0,0">
            <w:txbxContent>
              <w:p w:rsidR="009B63EF" w:rsidRDefault="001044CD">
                <w:pPr>
                  <w:spacing w:before="10"/>
                  <w:ind w:left="60"/>
                  <w:rPr>
                    <w:sz w:val="20"/>
                  </w:rPr>
                </w:pPr>
                <w:r>
                  <w:rPr>
                    <w:w w:val="99"/>
                    <w:sz w:val="20"/>
                  </w:rPr>
                  <w:fldChar w:fldCharType="begin"/>
                </w:r>
                <w:r>
                  <w:rPr>
                    <w:w w:val="99"/>
                    <w:sz w:val="20"/>
                  </w:rPr>
                  <w:instrText xml:space="preserve"> PAGE </w:instrText>
                </w:r>
                <w:r>
                  <w:rPr>
                    <w:w w:val="99"/>
                    <w:sz w:val="20"/>
                  </w:rPr>
                  <w:fldChar w:fldCharType="separate"/>
                </w:r>
                <w:r>
                  <w:rPr>
                    <w:noProof/>
                    <w:w w:val="99"/>
                    <w:sz w:val="20"/>
                  </w:rPr>
                  <w:t>9</w:t>
                </w:r>
                <w:r>
                  <w:rPr>
                    <w:w w:val="99"/>
                    <w:sz w:val="20"/>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18" o:spid="_x0000_s1095" type="#_x0000_t202" style="position:absolute;margin-left:554.15pt;margin-top:776.1pt;width:17.1pt;height:13.05pt;z-index:-17628160;mso-position-horizontal-relative:page;mso-position-vertical-relative:page" filled="f" stroked="f">
          <v:textbox inset="0,0,0,0">
            <w:txbxContent>
              <w:p w:rsidR="009B63EF" w:rsidRDefault="001044C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10</w:t>
                </w:r>
                <w:r>
                  <w:rPr>
                    <w:spacing w:val="-5"/>
                    <w:sz w:val="2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044CD">
      <w:r>
        <w:separator/>
      </w:r>
    </w:p>
  </w:footnote>
  <w:footnote w:type="continuationSeparator" w:id="0">
    <w:p w:rsidR="00000000" w:rsidRDefault="00104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1" o:spid="_x0000_s1112" type="#_x0000_t202" style="position:absolute;margin-left:79.35pt;margin-top:36pt;width:493.55pt;height:42pt;z-index:1572864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6194"/>
                  <w:gridCol w:w="2105"/>
                </w:tblGrid>
                <w:tr w:rsidR="009B63EF">
                  <w:trPr>
                    <w:trHeight w:val="568"/>
                  </w:trPr>
                  <w:tc>
                    <w:tcPr>
                      <w:tcW w:w="1558" w:type="dxa"/>
                      <w:vMerge w:val="restart"/>
                    </w:tcPr>
                    <w:p w:rsidR="009B63EF" w:rsidRDefault="009B63EF">
                      <w:pPr>
                        <w:pStyle w:val="TableParagraph"/>
                        <w:spacing w:before="3"/>
                        <w:jc w:val="left"/>
                        <w:rPr>
                          <w:sz w:val="19"/>
                        </w:rPr>
                      </w:pPr>
                    </w:p>
                    <w:p w:rsidR="009B63EF" w:rsidRDefault="001044CD">
                      <w:pPr>
                        <w:pStyle w:val="TableParagraph"/>
                        <w:spacing w:before="1"/>
                        <w:ind w:left="357" w:hanging="92"/>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8"/>
                        <w:ind w:left="928" w:right="206"/>
                        <w:rPr>
                          <w:sz w:val="16"/>
                        </w:rPr>
                      </w:pPr>
                      <w:r>
                        <w:rPr>
                          <w:sz w:val="16"/>
                        </w:rPr>
                        <w:t>МІНІСТЕРСТВО</w:t>
                      </w:r>
                      <w:r>
                        <w:rPr>
                          <w:spacing w:val="-7"/>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9B63EF" w:rsidRDefault="001044CD">
                      <w:pPr>
                        <w:pStyle w:val="TableParagraph"/>
                        <w:spacing w:before="1" w:line="183" w:lineRule="exact"/>
                        <w:ind w:left="928" w:right="202"/>
                        <w:rPr>
                          <w:b/>
                          <w:sz w:val="16"/>
                        </w:rPr>
                      </w:pPr>
                      <w:r>
                        <w:rPr>
                          <w:b/>
                          <w:sz w:val="16"/>
                        </w:rPr>
                        <w:t>ДЕРЖАВНИЙ</w:t>
                      </w:r>
                      <w:r>
                        <w:rPr>
                          <w:b/>
                          <w:spacing w:val="-8"/>
                          <w:sz w:val="16"/>
                        </w:rPr>
                        <w:t xml:space="preserve"> </w:t>
                      </w:r>
                      <w:r>
                        <w:rPr>
                          <w:b/>
                          <w:sz w:val="16"/>
                        </w:rPr>
                        <w:t>УНІВЕРСИТЕТ</w:t>
                      </w:r>
                      <w:r>
                        <w:rPr>
                          <w:b/>
                          <w:spacing w:val="-9"/>
                          <w:sz w:val="16"/>
                        </w:rPr>
                        <w:t xml:space="preserve"> </w:t>
                      </w:r>
                      <w:r>
                        <w:rPr>
                          <w:b/>
                          <w:sz w:val="16"/>
                        </w:rPr>
                        <w:t>«ЖИТОМИРСЬКА</w:t>
                      </w:r>
                      <w:r>
                        <w:rPr>
                          <w:b/>
                          <w:spacing w:val="-8"/>
                          <w:sz w:val="16"/>
                        </w:rPr>
                        <w:t xml:space="preserve"> </w:t>
                      </w:r>
                      <w:r>
                        <w:rPr>
                          <w:b/>
                          <w:spacing w:val="-2"/>
                          <w:sz w:val="16"/>
                        </w:rPr>
                        <w:t>ПОЛІТЕХНІКА»</w:t>
                      </w:r>
                    </w:p>
                    <w:p w:rsidR="009B63EF" w:rsidRDefault="001044CD">
                      <w:pPr>
                        <w:pStyle w:val="TableParagraph"/>
                        <w:spacing w:line="171" w:lineRule="exact"/>
                        <w:ind w:left="217" w:right="211"/>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6"/>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8"/>
                        <w:ind w:left="106" w:right="89" w:hanging="5"/>
                        <w:rPr>
                          <w:b/>
                          <w:sz w:val="16"/>
                        </w:rPr>
                      </w:pPr>
                      <w:r>
                        <w:rPr>
                          <w:b/>
                          <w:spacing w:val="-2"/>
                          <w:sz w:val="16"/>
                        </w:rPr>
                        <w:t>Ф-23.07-</w:t>
                      </w:r>
                      <w:r>
                        <w:rPr>
                          <w:b/>
                          <w:spacing w:val="40"/>
                          <w:sz w:val="16"/>
                        </w:rPr>
                        <w:t xml:space="preserve"> </w:t>
                      </w:r>
                      <w:r>
                        <w:rPr>
                          <w:b/>
                          <w:spacing w:val="-2"/>
                          <w:sz w:val="16"/>
                        </w:rPr>
                        <w:t>05.02/2/101.00.1/МБ/ОК15-</w:t>
                      </w:r>
                    </w:p>
                    <w:p w:rsidR="009B63EF" w:rsidRDefault="001044CD">
                      <w:pPr>
                        <w:pStyle w:val="TableParagraph"/>
                        <w:spacing w:line="172" w:lineRule="exact"/>
                        <w:ind w:left="879" w:right="866"/>
                        <w:rPr>
                          <w:b/>
                          <w:sz w:val="16"/>
                        </w:rPr>
                      </w:pPr>
                      <w:r>
                        <w:rPr>
                          <w:b/>
                          <w:spacing w:val="-4"/>
                          <w:sz w:val="16"/>
                        </w:rPr>
                        <w:t>2021</w:t>
                      </w:r>
                    </w:p>
                  </w:tc>
                </w:tr>
                <w:tr w:rsidR="009B63EF">
                  <w:trPr>
                    <w:trHeight w:val="227"/>
                  </w:trPr>
                  <w:tc>
                    <w:tcPr>
                      <w:tcW w:w="1558" w:type="dxa"/>
                      <w:vMerge/>
                      <w:tcBorders>
                        <w:top w:val="nil"/>
                      </w:tcBorders>
                    </w:tcPr>
                    <w:p w:rsidR="009B63EF" w:rsidRDefault="009B63EF">
                      <w:pPr>
                        <w:rPr>
                          <w:sz w:val="2"/>
                          <w:szCs w:val="2"/>
                        </w:rPr>
                      </w:pP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20"/>
                        <w:ind w:left="219" w:right="211"/>
                        <w:rPr>
                          <w:i/>
                          <w:sz w:val="16"/>
                        </w:rPr>
                      </w:pPr>
                      <w:r>
                        <w:rPr>
                          <w:i/>
                          <w:sz w:val="16"/>
                        </w:rPr>
                        <w:t>Екземпляр</w:t>
                      </w:r>
                      <w:r>
                        <w:rPr>
                          <w:i/>
                          <w:spacing w:val="-5"/>
                          <w:sz w:val="16"/>
                        </w:rPr>
                        <w:t xml:space="preserve"> </w:t>
                      </w:r>
                      <w:r>
                        <w:rPr>
                          <w:i/>
                          <w:sz w:val="16"/>
                        </w:rPr>
                        <w:t>№</w:t>
                      </w:r>
                      <w:r>
                        <w:rPr>
                          <w:i/>
                          <w:spacing w:val="-4"/>
                          <w:sz w:val="16"/>
                        </w:rPr>
                        <w:t xml:space="preserve"> </w:t>
                      </w:r>
                      <w:r>
                        <w:rPr>
                          <w:i/>
                          <w:spacing w:val="-10"/>
                          <w:sz w:val="16"/>
                        </w:rPr>
                        <w:t>1</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20"/>
                        <w:ind w:left="702"/>
                        <w:jc w:val="left"/>
                        <w:rPr>
                          <w:i/>
                          <w:sz w:val="16"/>
                        </w:rPr>
                      </w:pPr>
                      <w:proofErr w:type="spellStart"/>
                      <w:r>
                        <w:rPr>
                          <w:i/>
                          <w:sz w:val="16"/>
                        </w:rPr>
                        <w:t>Арк</w:t>
                      </w:r>
                      <w:proofErr w:type="spellEnd"/>
                      <w:r>
                        <w:rPr>
                          <w:i/>
                          <w:spacing w:val="37"/>
                          <w:sz w:val="16"/>
                        </w:rPr>
                        <w:t xml:space="preserve"> </w:t>
                      </w:r>
                      <w:r>
                        <w:rPr>
                          <w:i/>
                          <w:sz w:val="16"/>
                        </w:rPr>
                        <w:t>45</w:t>
                      </w:r>
                      <w:r>
                        <w:rPr>
                          <w:i/>
                          <w:spacing w:val="-1"/>
                          <w:sz w:val="16"/>
                        </w:rPr>
                        <w:t xml:space="preserve"> </w:t>
                      </w:r>
                      <w:r>
                        <w:rPr>
                          <w:i/>
                          <w:sz w:val="16"/>
                        </w:rPr>
                        <w:t>/</w:t>
                      </w:r>
                      <w:r>
                        <w:rPr>
                          <w:i/>
                          <w:spacing w:val="-1"/>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Pr>
                          <w:i/>
                          <w:noProof/>
                          <w:spacing w:val="-10"/>
                          <w:sz w:val="16"/>
                        </w:rPr>
                        <w:t>2</w:t>
                      </w:r>
                      <w:r>
                        <w:rPr>
                          <w:i/>
                          <w:spacing w:val="-10"/>
                          <w:sz w:val="16"/>
                        </w:rPr>
                        <w:fldChar w:fldCharType="end"/>
                      </w:r>
                    </w:p>
                  </w:tc>
                </w:tr>
              </w:tbl>
              <w:p w:rsidR="009B63EF" w:rsidRDefault="009B63EF">
                <w:pPr>
                  <w:pStyle w:val="a3"/>
                  <w:ind w:left="0"/>
                </w:pP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20" o:spid="_x0000_s1094" type="#_x0000_t202" style="position:absolute;margin-left:79.35pt;margin-top:36pt;width:493.55pt;height:42pt;z-index:1573427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6194"/>
                  <w:gridCol w:w="2105"/>
                </w:tblGrid>
                <w:tr w:rsidR="009B63EF">
                  <w:trPr>
                    <w:trHeight w:val="568"/>
                  </w:trPr>
                  <w:tc>
                    <w:tcPr>
                      <w:tcW w:w="1558" w:type="dxa"/>
                      <w:vMerge w:val="restart"/>
                    </w:tcPr>
                    <w:p w:rsidR="009B63EF" w:rsidRDefault="009B63EF">
                      <w:pPr>
                        <w:pStyle w:val="TableParagraph"/>
                        <w:spacing w:before="3"/>
                        <w:jc w:val="left"/>
                        <w:rPr>
                          <w:sz w:val="19"/>
                        </w:rPr>
                      </w:pPr>
                    </w:p>
                    <w:p w:rsidR="009B63EF" w:rsidRDefault="001044CD">
                      <w:pPr>
                        <w:pStyle w:val="TableParagraph"/>
                        <w:spacing w:before="1"/>
                        <w:ind w:left="357" w:hanging="92"/>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8"/>
                        <w:ind w:left="928" w:right="206"/>
                        <w:rPr>
                          <w:sz w:val="16"/>
                        </w:rPr>
                      </w:pPr>
                      <w:r>
                        <w:rPr>
                          <w:sz w:val="16"/>
                        </w:rPr>
                        <w:t>МІНІСТЕРСТВО</w:t>
                      </w:r>
                      <w:r>
                        <w:rPr>
                          <w:spacing w:val="-7"/>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9B63EF" w:rsidRDefault="001044CD">
                      <w:pPr>
                        <w:pStyle w:val="TableParagraph"/>
                        <w:spacing w:before="1" w:line="183" w:lineRule="exact"/>
                        <w:ind w:left="928" w:right="202"/>
                        <w:rPr>
                          <w:b/>
                          <w:sz w:val="16"/>
                        </w:rPr>
                      </w:pPr>
                      <w:r>
                        <w:rPr>
                          <w:b/>
                          <w:sz w:val="16"/>
                        </w:rPr>
                        <w:t>ДЕРЖАВНИЙ</w:t>
                      </w:r>
                      <w:r>
                        <w:rPr>
                          <w:b/>
                          <w:spacing w:val="-8"/>
                          <w:sz w:val="16"/>
                        </w:rPr>
                        <w:t xml:space="preserve"> </w:t>
                      </w:r>
                      <w:r>
                        <w:rPr>
                          <w:b/>
                          <w:sz w:val="16"/>
                        </w:rPr>
                        <w:t>УНІВЕРСИТЕТ</w:t>
                      </w:r>
                      <w:r>
                        <w:rPr>
                          <w:b/>
                          <w:spacing w:val="-9"/>
                          <w:sz w:val="16"/>
                        </w:rPr>
                        <w:t xml:space="preserve"> </w:t>
                      </w:r>
                      <w:r>
                        <w:rPr>
                          <w:b/>
                          <w:sz w:val="16"/>
                        </w:rPr>
                        <w:t>«ЖИТОМИРСЬКА</w:t>
                      </w:r>
                      <w:r>
                        <w:rPr>
                          <w:b/>
                          <w:spacing w:val="-8"/>
                          <w:sz w:val="16"/>
                        </w:rPr>
                        <w:t xml:space="preserve"> </w:t>
                      </w:r>
                      <w:r>
                        <w:rPr>
                          <w:b/>
                          <w:spacing w:val="-2"/>
                          <w:sz w:val="16"/>
                        </w:rPr>
                        <w:t>ПОЛІТЕХНІКА»</w:t>
                      </w:r>
                    </w:p>
                    <w:p w:rsidR="009B63EF" w:rsidRDefault="001044CD">
                      <w:pPr>
                        <w:pStyle w:val="TableParagraph"/>
                        <w:spacing w:line="171" w:lineRule="exact"/>
                        <w:ind w:left="217" w:right="211"/>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6"/>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8"/>
                        <w:ind w:left="106" w:right="89" w:hanging="5"/>
                        <w:rPr>
                          <w:b/>
                          <w:sz w:val="16"/>
                        </w:rPr>
                      </w:pPr>
                      <w:r>
                        <w:rPr>
                          <w:b/>
                          <w:spacing w:val="-2"/>
                          <w:sz w:val="16"/>
                        </w:rPr>
                        <w:t>Ф-23.07-</w:t>
                      </w:r>
                      <w:r>
                        <w:rPr>
                          <w:b/>
                          <w:spacing w:val="40"/>
                          <w:sz w:val="16"/>
                        </w:rPr>
                        <w:t xml:space="preserve"> </w:t>
                      </w:r>
                      <w:r>
                        <w:rPr>
                          <w:b/>
                          <w:spacing w:val="-2"/>
                          <w:sz w:val="16"/>
                        </w:rPr>
                        <w:t>05.02/2/101.00.1/МБ/ОК15-</w:t>
                      </w:r>
                    </w:p>
                    <w:p w:rsidR="009B63EF" w:rsidRDefault="001044CD">
                      <w:pPr>
                        <w:pStyle w:val="TableParagraph"/>
                        <w:spacing w:line="172" w:lineRule="exact"/>
                        <w:ind w:left="879" w:right="866"/>
                        <w:rPr>
                          <w:b/>
                          <w:sz w:val="16"/>
                        </w:rPr>
                      </w:pPr>
                      <w:r>
                        <w:rPr>
                          <w:b/>
                          <w:spacing w:val="-4"/>
                          <w:sz w:val="16"/>
                        </w:rPr>
                        <w:t>2021</w:t>
                      </w:r>
                    </w:p>
                  </w:tc>
                </w:tr>
                <w:tr w:rsidR="009B63EF">
                  <w:trPr>
                    <w:trHeight w:val="227"/>
                  </w:trPr>
                  <w:tc>
                    <w:tcPr>
                      <w:tcW w:w="1558" w:type="dxa"/>
                      <w:vMerge/>
                      <w:tcBorders>
                        <w:top w:val="nil"/>
                      </w:tcBorders>
                    </w:tcPr>
                    <w:p w:rsidR="009B63EF" w:rsidRDefault="009B63EF">
                      <w:pPr>
                        <w:rPr>
                          <w:sz w:val="2"/>
                          <w:szCs w:val="2"/>
                        </w:rPr>
                      </w:pP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20"/>
                        <w:ind w:left="219" w:right="211"/>
                        <w:rPr>
                          <w:i/>
                          <w:sz w:val="16"/>
                        </w:rPr>
                      </w:pPr>
                      <w:r>
                        <w:rPr>
                          <w:i/>
                          <w:sz w:val="16"/>
                        </w:rPr>
                        <w:t>Екземпляр</w:t>
                      </w:r>
                      <w:r>
                        <w:rPr>
                          <w:i/>
                          <w:spacing w:val="-5"/>
                          <w:sz w:val="16"/>
                        </w:rPr>
                        <w:t xml:space="preserve"> </w:t>
                      </w:r>
                      <w:r>
                        <w:rPr>
                          <w:i/>
                          <w:sz w:val="16"/>
                        </w:rPr>
                        <w:t>№</w:t>
                      </w:r>
                      <w:r>
                        <w:rPr>
                          <w:i/>
                          <w:spacing w:val="-4"/>
                          <w:sz w:val="16"/>
                        </w:rPr>
                        <w:t xml:space="preserve"> </w:t>
                      </w:r>
                      <w:r>
                        <w:rPr>
                          <w:i/>
                          <w:spacing w:val="-10"/>
                          <w:sz w:val="16"/>
                        </w:rPr>
                        <w:t>1</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20"/>
                        <w:ind w:left="661"/>
                        <w:jc w:val="left"/>
                        <w:rPr>
                          <w:i/>
                          <w:sz w:val="16"/>
                        </w:rPr>
                      </w:pPr>
                      <w:proofErr w:type="spellStart"/>
                      <w:r>
                        <w:rPr>
                          <w:i/>
                          <w:sz w:val="16"/>
                        </w:rPr>
                        <w:t>Арк</w:t>
                      </w:r>
                      <w:proofErr w:type="spellEnd"/>
                      <w:r>
                        <w:rPr>
                          <w:i/>
                          <w:spacing w:val="35"/>
                          <w:sz w:val="16"/>
                        </w:rPr>
                        <w:t xml:space="preserve"> </w:t>
                      </w:r>
                      <w:r>
                        <w:rPr>
                          <w:i/>
                          <w:sz w:val="16"/>
                        </w:rPr>
                        <w:t>45</w:t>
                      </w:r>
                      <w:r>
                        <w:rPr>
                          <w:i/>
                          <w:spacing w:val="-1"/>
                          <w:sz w:val="16"/>
                        </w:rPr>
                        <w:t xml:space="preserve"> </w:t>
                      </w:r>
                      <w:r>
                        <w:rPr>
                          <w:i/>
                          <w:sz w:val="16"/>
                        </w:rPr>
                        <w:t>/</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Pr>
                          <w:i/>
                          <w:noProof/>
                          <w:spacing w:val="-5"/>
                          <w:sz w:val="16"/>
                        </w:rPr>
                        <w:t>11</w:t>
                      </w:r>
                      <w:r>
                        <w:rPr>
                          <w:i/>
                          <w:spacing w:val="-5"/>
                          <w:sz w:val="16"/>
                        </w:rPr>
                        <w:fldChar w:fldCharType="end"/>
                      </w:r>
                    </w:p>
                  </w:tc>
                </w:tr>
              </w:tbl>
              <w:p w:rsidR="009B63EF" w:rsidRDefault="009B63EF">
                <w:pPr>
                  <w:pStyle w:val="a3"/>
                  <w:ind w:left="0"/>
                </w:pP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22" o:spid="_x0000_s1092" type="#_x0000_t202" style="position:absolute;margin-left:79.35pt;margin-top:36pt;width:493.55pt;height:42pt;z-index:15734784;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6194"/>
                  <w:gridCol w:w="2105"/>
                </w:tblGrid>
                <w:tr w:rsidR="009B63EF">
                  <w:trPr>
                    <w:trHeight w:val="568"/>
                  </w:trPr>
                  <w:tc>
                    <w:tcPr>
                      <w:tcW w:w="1558" w:type="dxa"/>
                      <w:vMerge w:val="restart"/>
                    </w:tcPr>
                    <w:p w:rsidR="009B63EF" w:rsidRDefault="009B63EF">
                      <w:pPr>
                        <w:pStyle w:val="TableParagraph"/>
                        <w:spacing w:before="3"/>
                        <w:jc w:val="left"/>
                        <w:rPr>
                          <w:b/>
                          <w:sz w:val="19"/>
                        </w:rPr>
                      </w:pPr>
                    </w:p>
                    <w:p w:rsidR="009B63EF" w:rsidRDefault="001044CD">
                      <w:pPr>
                        <w:pStyle w:val="TableParagraph"/>
                        <w:spacing w:before="1"/>
                        <w:ind w:left="357" w:hanging="92"/>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8"/>
                        <w:ind w:left="928" w:right="206"/>
                        <w:rPr>
                          <w:sz w:val="16"/>
                        </w:rPr>
                      </w:pPr>
                      <w:r>
                        <w:rPr>
                          <w:sz w:val="16"/>
                        </w:rPr>
                        <w:t>МІНІСТЕРСТВО</w:t>
                      </w:r>
                      <w:r>
                        <w:rPr>
                          <w:spacing w:val="-7"/>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9B63EF" w:rsidRDefault="001044CD">
                      <w:pPr>
                        <w:pStyle w:val="TableParagraph"/>
                        <w:spacing w:before="1" w:line="183" w:lineRule="exact"/>
                        <w:ind w:left="928" w:right="202"/>
                        <w:rPr>
                          <w:b/>
                          <w:sz w:val="16"/>
                        </w:rPr>
                      </w:pPr>
                      <w:r>
                        <w:rPr>
                          <w:b/>
                          <w:sz w:val="16"/>
                        </w:rPr>
                        <w:t>ДЕРЖАВНИЙ</w:t>
                      </w:r>
                      <w:r>
                        <w:rPr>
                          <w:b/>
                          <w:spacing w:val="-8"/>
                          <w:sz w:val="16"/>
                        </w:rPr>
                        <w:t xml:space="preserve"> </w:t>
                      </w:r>
                      <w:r>
                        <w:rPr>
                          <w:b/>
                          <w:sz w:val="16"/>
                        </w:rPr>
                        <w:t>УНІВЕРСИТЕТ</w:t>
                      </w:r>
                      <w:r>
                        <w:rPr>
                          <w:b/>
                          <w:spacing w:val="-9"/>
                          <w:sz w:val="16"/>
                        </w:rPr>
                        <w:t xml:space="preserve"> </w:t>
                      </w:r>
                      <w:r>
                        <w:rPr>
                          <w:b/>
                          <w:sz w:val="16"/>
                        </w:rPr>
                        <w:t>«ЖИТОМИРСЬКА</w:t>
                      </w:r>
                      <w:r>
                        <w:rPr>
                          <w:b/>
                          <w:spacing w:val="-8"/>
                          <w:sz w:val="16"/>
                        </w:rPr>
                        <w:t xml:space="preserve"> </w:t>
                      </w:r>
                      <w:r>
                        <w:rPr>
                          <w:b/>
                          <w:spacing w:val="-2"/>
                          <w:sz w:val="16"/>
                        </w:rPr>
                        <w:t>ПОЛІТЕХНІКА»</w:t>
                      </w:r>
                    </w:p>
                    <w:p w:rsidR="009B63EF" w:rsidRDefault="001044CD">
                      <w:pPr>
                        <w:pStyle w:val="TableParagraph"/>
                        <w:spacing w:line="171" w:lineRule="exact"/>
                        <w:ind w:left="217" w:right="211"/>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6"/>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8"/>
                        <w:ind w:left="106" w:right="89" w:hanging="5"/>
                        <w:rPr>
                          <w:b/>
                          <w:sz w:val="16"/>
                        </w:rPr>
                      </w:pPr>
                      <w:r>
                        <w:rPr>
                          <w:b/>
                          <w:spacing w:val="-2"/>
                          <w:sz w:val="16"/>
                        </w:rPr>
                        <w:t>Ф-23.07-</w:t>
                      </w:r>
                      <w:r>
                        <w:rPr>
                          <w:b/>
                          <w:spacing w:val="40"/>
                          <w:sz w:val="16"/>
                        </w:rPr>
                        <w:t xml:space="preserve"> </w:t>
                      </w:r>
                      <w:r>
                        <w:rPr>
                          <w:b/>
                          <w:spacing w:val="-2"/>
                          <w:sz w:val="16"/>
                        </w:rPr>
                        <w:t>05.02/2/101.00.1/МБ/ОК15-</w:t>
                      </w:r>
                    </w:p>
                    <w:p w:rsidR="009B63EF" w:rsidRDefault="001044CD">
                      <w:pPr>
                        <w:pStyle w:val="TableParagraph"/>
                        <w:spacing w:line="172" w:lineRule="exact"/>
                        <w:ind w:left="879" w:right="866"/>
                        <w:rPr>
                          <w:b/>
                          <w:sz w:val="16"/>
                        </w:rPr>
                      </w:pPr>
                      <w:r>
                        <w:rPr>
                          <w:b/>
                          <w:spacing w:val="-4"/>
                          <w:sz w:val="16"/>
                        </w:rPr>
                        <w:t>2021</w:t>
                      </w:r>
                    </w:p>
                  </w:tc>
                </w:tr>
                <w:tr w:rsidR="009B63EF">
                  <w:trPr>
                    <w:trHeight w:val="227"/>
                  </w:trPr>
                  <w:tc>
                    <w:tcPr>
                      <w:tcW w:w="1558" w:type="dxa"/>
                      <w:vMerge/>
                      <w:tcBorders>
                        <w:top w:val="nil"/>
                      </w:tcBorders>
                    </w:tcPr>
                    <w:p w:rsidR="009B63EF" w:rsidRDefault="009B63EF">
                      <w:pPr>
                        <w:rPr>
                          <w:sz w:val="2"/>
                          <w:szCs w:val="2"/>
                        </w:rPr>
                      </w:pP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20"/>
                        <w:ind w:left="219" w:right="211"/>
                        <w:rPr>
                          <w:i/>
                          <w:sz w:val="16"/>
                        </w:rPr>
                      </w:pPr>
                      <w:r>
                        <w:rPr>
                          <w:i/>
                          <w:sz w:val="16"/>
                        </w:rPr>
                        <w:t>Екземпляр</w:t>
                      </w:r>
                      <w:r>
                        <w:rPr>
                          <w:i/>
                          <w:spacing w:val="-5"/>
                          <w:sz w:val="16"/>
                        </w:rPr>
                        <w:t xml:space="preserve"> </w:t>
                      </w:r>
                      <w:r>
                        <w:rPr>
                          <w:i/>
                          <w:sz w:val="16"/>
                        </w:rPr>
                        <w:t>№</w:t>
                      </w:r>
                      <w:r>
                        <w:rPr>
                          <w:i/>
                          <w:spacing w:val="-4"/>
                          <w:sz w:val="16"/>
                        </w:rPr>
                        <w:t xml:space="preserve"> </w:t>
                      </w:r>
                      <w:r>
                        <w:rPr>
                          <w:i/>
                          <w:spacing w:val="-10"/>
                          <w:sz w:val="16"/>
                        </w:rPr>
                        <w:t>1</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20"/>
                        <w:ind w:left="661"/>
                        <w:jc w:val="left"/>
                        <w:rPr>
                          <w:i/>
                          <w:sz w:val="16"/>
                        </w:rPr>
                      </w:pPr>
                      <w:proofErr w:type="spellStart"/>
                      <w:r>
                        <w:rPr>
                          <w:i/>
                          <w:sz w:val="16"/>
                        </w:rPr>
                        <w:t>Арк</w:t>
                      </w:r>
                      <w:proofErr w:type="spellEnd"/>
                      <w:r>
                        <w:rPr>
                          <w:i/>
                          <w:spacing w:val="35"/>
                          <w:sz w:val="16"/>
                        </w:rPr>
                        <w:t xml:space="preserve"> </w:t>
                      </w:r>
                      <w:r>
                        <w:rPr>
                          <w:i/>
                          <w:sz w:val="16"/>
                        </w:rPr>
                        <w:t>45</w:t>
                      </w:r>
                      <w:r>
                        <w:rPr>
                          <w:i/>
                          <w:spacing w:val="-1"/>
                          <w:sz w:val="16"/>
                        </w:rPr>
                        <w:t xml:space="preserve"> </w:t>
                      </w:r>
                      <w:r>
                        <w:rPr>
                          <w:i/>
                          <w:sz w:val="16"/>
                        </w:rPr>
                        <w:t>/</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Pr>
                          <w:i/>
                          <w:noProof/>
                          <w:spacing w:val="-5"/>
                          <w:sz w:val="16"/>
                        </w:rPr>
                        <w:t>12</w:t>
                      </w:r>
                      <w:r>
                        <w:rPr>
                          <w:i/>
                          <w:spacing w:val="-5"/>
                          <w:sz w:val="16"/>
                        </w:rPr>
                        <w:fldChar w:fldCharType="end"/>
                      </w:r>
                    </w:p>
                  </w:tc>
                </w:tr>
              </w:tbl>
              <w:p w:rsidR="009B63EF" w:rsidRDefault="009B63EF">
                <w:pPr>
                  <w:pStyle w:val="a3"/>
                  <w:ind w:left="0"/>
                </w:pP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24" o:spid="_x0000_s1090" type="#_x0000_t202" style="position:absolute;margin-left:79.35pt;margin-top:36pt;width:493.55pt;height:42pt;z-index:1573632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6194"/>
                  <w:gridCol w:w="2105"/>
                </w:tblGrid>
                <w:tr w:rsidR="009B63EF">
                  <w:trPr>
                    <w:trHeight w:val="568"/>
                  </w:trPr>
                  <w:tc>
                    <w:tcPr>
                      <w:tcW w:w="1558" w:type="dxa"/>
                      <w:vMerge w:val="restart"/>
                    </w:tcPr>
                    <w:p w:rsidR="009B63EF" w:rsidRDefault="009B63EF">
                      <w:pPr>
                        <w:pStyle w:val="TableParagraph"/>
                        <w:spacing w:before="3"/>
                        <w:jc w:val="left"/>
                        <w:rPr>
                          <w:sz w:val="19"/>
                        </w:rPr>
                      </w:pPr>
                    </w:p>
                    <w:p w:rsidR="009B63EF" w:rsidRDefault="001044CD">
                      <w:pPr>
                        <w:pStyle w:val="TableParagraph"/>
                        <w:spacing w:before="1"/>
                        <w:ind w:left="357" w:hanging="92"/>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8"/>
                        <w:ind w:left="928" w:right="206"/>
                        <w:rPr>
                          <w:sz w:val="16"/>
                        </w:rPr>
                      </w:pPr>
                      <w:r>
                        <w:rPr>
                          <w:sz w:val="16"/>
                        </w:rPr>
                        <w:t>МІНІСТЕРСТВО</w:t>
                      </w:r>
                      <w:r>
                        <w:rPr>
                          <w:spacing w:val="-7"/>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9B63EF" w:rsidRDefault="001044CD">
                      <w:pPr>
                        <w:pStyle w:val="TableParagraph"/>
                        <w:spacing w:before="1" w:line="183" w:lineRule="exact"/>
                        <w:ind w:left="928" w:right="202"/>
                        <w:rPr>
                          <w:b/>
                          <w:sz w:val="16"/>
                        </w:rPr>
                      </w:pPr>
                      <w:r>
                        <w:rPr>
                          <w:b/>
                          <w:sz w:val="16"/>
                        </w:rPr>
                        <w:t>ДЕРЖАВНИЙ</w:t>
                      </w:r>
                      <w:r>
                        <w:rPr>
                          <w:b/>
                          <w:spacing w:val="-8"/>
                          <w:sz w:val="16"/>
                        </w:rPr>
                        <w:t xml:space="preserve"> </w:t>
                      </w:r>
                      <w:r>
                        <w:rPr>
                          <w:b/>
                          <w:sz w:val="16"/>
                        </w:rPr>
                        <w:t>УНІВЕРСИТЕТ</w:t>
                      </w:r>
                      <w:r>
                        <w:rPr>
                          <w:b/>
                          <w:spacing w:val="-9"/>
                          <w:sz w:val="16"/>
                        </w:rPr>
                        <w:t xml:space="preserve"> </w:t>
                      </w:r>
                      <w:r>
                        <w:rPr>
                          <w:b/>
                          <w:sz w:val="16"/>
                        </w:rPr>
                        <w:t>«ЖИТОМИРСЬКА</w:t>
                      </w:r>
                      <w:r>
                        <w:rPr>
                          <w:b/>
                          <w:spacing w:val="-8"/>
                          <w:sz w:val="16"/>
                        </w:rPr>
                        <w:t xml:space="preserve"> </w:t>
                      </w:r>
                      <w:r>
                        <w:rPr>
                          <w:b/>
                          <w:spacing w:val="-2"/>
                          <w:sz w:val="16"/>
                        </w:rPr>
                        <w:t>ПОЛІТЕХНІКА»</w:t>
                      </w:r>
                    </w:p>
                    <w:p w:rsidR="009B63EF" w:rsidRDefault="001044CD">
                      <w:pPr>
                        <w:pStyle w:val="TableParagraph"/>
                        <w:spacing w:line="171" w:lineRule="exact"/>
                        <w:ind w:left="217" w:right="211"/>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6"/>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8"/>
                        <w:ind w:left="106" w:right="89" w:hanging="5"/>
                        <w:rPr>
                          <w:b/>
                          <w:sz w:val="16"/>
                        </w:rPr>
                      </w:pPr>
                      <w:r>
                        <w:rPr>
                          <w:b/>
                          <w:spacing w:val="-2"/>
                          <w:sz w:val="16"/>
                        </w:rPr>
                        <w:t>Ф-23.07-</w:t>
                      </w:r>
                      <w:r>
                        <w:rPr>
                          <w:b/>
                          <w:spacing w:val="40"/>
                          <w:sz w:val="16"/>
                        </w:rPr>
                        <w:t xml:space="preserve"> </w:t>
                      </w:r>
                      <w:r>
                        <w:rPr>
                          <w:b/>
                          <w:spacing w:val="-2"/>
                          <w:sz w:val="16"/>
                        </w:rPr>
                        <w:t>05.02/2/101.00.1/МБ/ОК15-</w:t>
                      </w:r>
                    </w:p>
                    <w:p w:rsidR="009B63EF" w:rsidRDefault="001044CD">
                      <w:pPr>
                        <w:pStyle w:val="TableParagraph"/>
                        <w:spacing w:line="172" w:lineRule="exact"/>
                        <w:ind w:left="879" w:right="866"/>
                        <w:rPr>
                          <w:b/>
                          <w:sz w:val="16"/>
                        </w:rPr>
                      </w:pPr>
                      <w:r>
                        <w:rPr>
                          <w:b/>
                          <w:spacing w:val="-4"/>
                          <w:sz w:val="16"/>
                        </w:rPr>
                        <w:t>2021</w:t>
                      </w:r>
                    </w:p>
                  </w:tc>
                </w:tr>
                <w:tr w:rsidR="009B63EF">
                  <w:trPr>
                    <w:trHeight w:val="227"/>
                  </w:trPr>
                  <w:tc>
                    <w:tcPr>
                      <w:tcW w:w="1558" w:type="dxa"/>
                      <w:vMerge/>
                      <w:tcBorders>
                        <w:top w:val="nil"/>
                      </w:tcBorders>
                    </w:tcPr>
                    <w:p w:rsidR="009B63EF" w:rsidRDefault="009B63EF">
                      <w:pPr>
                        <w:rPr>
                          <w:sz w:val="2"/>
                          <w:szCs w:val="2"/>
                        </w:rPr>
                      </w:pP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20"/>
                        <w:ind w:left="219" w:right="211"/>
                        <w:rPr>
                          <w:i/>
                          <w:sz w:val="16"/>
                        </w:rPr>
                      </w:pPr>
                      <w:r>
                        <w:rPr>
                          <w:i/>
                          <w:sz w:val="16"/>
                        </w:rPr>
                        <w:t>Екземпляр</w:t>
                      </w:r>
                      <w:r>
                        <w:rPr>
                          <w:i/>
                          <w:spacing w:val="-5"/>
                          <w:sz w:val="16"/>
                        </w:rPr>
                        <w:t xml:space="preserve"> </w:t>
                      </w:r>
                      <w:r>
                        <w:rPr>
                          <w:i/>
                          <w:sz w:val="16"/>
                        </w:rPr>
                        <w:t>№</w:t>
                      </w:r>
                      <w:r>
                        <w:rPr>
                          <w:i/>
                          <w:spacing w:val="-4"/>
                          <w:sz w:val="16"/>
                        </w:rPr>
                        <w:t xml:space="preserve"> </w:t>
                      </w:r>
                      <w:r>
                        <w:rPr>
                          <w:i/>
                          <w:spacing w:val="-10"/>
                          <w:sz w:val="16"/>
                        </w:rPr>
                        <w:t>1</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20"/>
                        <w:ind w:left="661"/>
                        <w:jc w:val="left"/>
                        <w:rPr>
                          <w:i/>
                          <w:sz w:val="16"/>
                        </w:rPr>
                      </w:pPr>
                      <w:proofErr w:type="spellStart"/>
                      <w:r>
                        <w:rPr>
                          <w:i/>
                          <w:sz w:val="16"/>
                        </w:rPr>
                        <w:t>Арк</w:t>
                      </w:r>
                      <w:proofErr w:type="spellEnd"/>
                      <w:r>
                        <w:rPr>
                          <w:i/>
                          <w:spacing w:val="35"/>
                          <w:sz w:val="16"/>
                        </w:rPr>
                        <w:t xml:space="preserve"> </w:t>
                      </w:r>
                      <w:r>
                        <w:rPr>
                          <w:i/>
                          <w:sz w:val="16"/>
                        </w:rPr>
                        <w:t>45</w:t>
                      </w:r>
                      <w:r>
                        <w:rPr>
                          <w:i/>
                          <w:spacing w:val="-1"/>
                          <w:sz w:val="16"/>
                        </w:rPr>
                        <w:t xml:space="preserve"> </w:t>
                      </w:r>
                      <w:r>
                        <w:rPr>
                          <w:i/>
                          <w:sz w:val="16"/>
                        </w:rPr>
                        <w:t>/</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Pr>
                          <w:i/>
                          <w:noProof/>
                          <w:spacing w:val="-5"/>
                          <w:sz w:val="16"/>
                        </w:rPr>
                        <w:t>13</w:t>
                      </w:r>
                      <w:r>
                        <w:rPr>
                          <w:i/>
                          <w:spacing w:val="-5"/>
                          <w:sz w:val="16"/>
                        </w:rPr>
                        <w:fldChar w:fldCharType="end"/>
                      </w:r>
                    </w:p>
                  </w:tc>
                </w:tr>
              </w:tbl>
              <w:p w:rsidR="009B63EF" w:rsidRDefault="009B63EF">
                <w:pPr>
                  <w:pStyle w:val="a3"/>
                  <w:ind w:left="0"/>
                </w:pP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27" o:spid="_x0000_s1088" type="#_x0000_t202" style="position:absolute;margin-left:79.35pt;margin-top:36pt;width:493.55pt;height:42pt;z-index:15737856;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6194"/>
                  <w:gridCol w:w="2105"/>
                </w:tblGrid>
                <w:tr w:rsidR="009B63EF">
                  <w:trPr>
                    <w:trHeight w:val="568"/>
                  </w:trPr>
                  <w:tc>
                    <w:tcPr>
                      <w:tcW w:w="1558" w:type="dxa"/>
                      <w:vMerge w:val="restart"/>
                    </w:tcPr>
                    <w:p w:rsidR="009B63EF" w:rsidRDefault="009B63EF">
                      <w:pPr>
                        <w:pStyle w:val="TableParagraph"/>
                        <w:spacing w:before="3"/>
                        <w:jc w:val="left"/>
                        <w:rPr>
                          <w:sz w:val="19"/>
                        </w:rPr>
                      </w:pPr>
                    </w:p>
                    <w:p w:rsidR="009B63EF" w:rsidRDefault="001044CD">
                      <w:pPr>
                        <w:pStyle w:val="TableParagraph"/>
                        <w:spacing w:before="1"/>
                        <w:ind w:left="357" w:hanging="92"/>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8"/>
                        <w:ind w:left="928" w:right="206"/>
                        <w:rPr>
                          <w:sz w:val="16"/>
                        </w:rPr>
                      </w:pPr>
                      <w:r>
                        <w:rPr>
                          <w:sz w:val="16"/>
                        </w:rPr>
                        <w:t>МІНІСТЕРСТВО</w:t>
                      </w:r>
                      <w:r>
                        <w:rPr>
                          <w:spacing w:val="-7"/>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9B63EF" w:rsidRDefault="001044CD">
                      <w:pPr>
                        <w:pStyle w:val="TableParagraph"/>
                        <w:spacing w:before="1" w:line="183" w:lineRule="exact"/>
                        <w:ind w:left="928" w:right="202"/>
                        <w:rPr>
                          <w:b/>
                          <w:sz w:val="16"/>
                        </w:rPr>
                      </w:pPr>
                      <w:r>
                        <w:rPr>
                          <w:b/>
                          <w:sz w:val="16"/>
                        </w:rPr>
                        <w:t>ДЕРЖАВНИЙ</w:t>
                      </w:r>
                      <w:r>
                        <w:rPr>
                          <w:b/>
                          <w:spacing w:val="-8"/>
                          <w:sz w:val="16"/>
                        </w:rPr>
                        <w:t xml:space="preserve"> </w:t>
                      </w:r>
                      <w:r>
                        <w:rPr>
                          <w:b/>
                          <w:sz w:val="16"/>
                        </w:rPr>
                        <w:t>УНІВЕРСИТЕТ</w:t>
                      </w:r>
                      <w:r>
                        <w:rPr>
                          <w:b/>
                          <w:spacing w:val="-9"/>
                          <w:sz w:val="16"/>
                        </w:rPr>
                        <w:t xml:space="preserve"> </w:t>
                      </w:r>
                      <w:r>
                        <w:rPr>
                          <w:b/>
                          <w:sz w:val="16"/>
                        </w:rPr>
                        <w:t>«ЖИТОМИРСЬКА</w:t>
                      </w:r>
                      <w:r>
                        <w:rPr>
                          <w:b/>
                          <w:spacing w:val="-8"/>
                          <w:sz w:val="16"/>
                        </w:rPr>
                        <w:t xml:space="preserve"> </w:t>
                      </w:r>
                      <w:r>
                        <w:rPr>
                          <w:b/>
                          <w:spacing w:val="-2"/>
                          <w:sz w:val="16"/>
                        </w:rPr>
                        <w:t>ПОЛІТЕХНІКА»</w:t>
                      </w:r>
                    </w:p>
                    <w:p w:rsidR="009B63EF" w:rsidRDefault="001044CD">
                      <w:pPr>
                        <w:pStyle w:val="TableParagraph"/>
                        <w:spacing w:line="171" w:lineRule="exact"/>
                        <w:ind w:left="217" w:right="211"/>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6"/>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8"/>
                        <w:ind w:left="106" w:right="89" w:hanging="5"/>
                        <w:rPr>
                          <w:b/>
                          <w:sz w:val="16"/>
                        </w:rPr>
                      </w:pPr>
                      <w:r>
                        <w:rPr>
                          <w:b/>
                          <w:spacing w:val="-2"/>
                          <w:sz w:val="16"/>
                        </w:rPr>
                        <w:t>Ф-23.07-</w:t>
                      </w:r>
                      <w:r>
                        <w:rPr>
                          <w:b/>
                          <w:spacing w:val="40"/>
                          <w:sz w:val="16"/>
                        </w:rPr>
                        <w:t xml:space="preserve"> </w:t>
                      </w:r>
                      <w:r>
                        <w:rPr>
                          <w:b/>
                          <w:spacing w:val="-2"/>
                          <w:sz w:val="16"/>
                        </w:rPr>
                        <w:t>05.02/2/101.00.1/МБ/ОК15-</w:t>
                      </w:r>
                    </w:p>
                    <w:p w:rsidR="009B63EF" w:rsidRDefault="001044CD">
                      <w:pPr>
                        <w:pStyle w:val="TableParagraph"/>
                        <w:spacing w:line="172" w:lineRule="exact"/>
                        <w:ind w:left="879" w:right="866"/>
                        <w:rPr>
                          <w:b/>
                          <w:sz w:val="16"/>
                        </w:rPr>
                      </w:pPr>
                      <w:r>
                        <w:rPr>
                          <w:b/>
                          <w:spacing w:val="-4"/>
                          <w:sz w:val="16"/>
                        </w:rPr>
                        <w:t>2021</w:t>
                      </w:r>
                    </w:p>
                  </w:tc>
                </w:tr>
                <w:tr w:rsidR="009B63EF">
                  <w:trPr>
                    <w:trHeight w:val="227"/>
                  </w:trPr>
                  <w:tc>
                    <w:tcPr>
                      <w:tcW w:w="1558" w:type="dxa"/>
                      <w:vMerge/>
                      <w:tcBorders>
                        <w:top w:val="nil"/>
                      </w:tcBorders>
                    </w:tcPr>
                    <w:p w:rsidR="009B63EF" w:rsidRDefault="009B63EF">
                      <w:pPr>
                        <w:rPr>
                          <w:sz w:val="2"/>
                          <w:szCs w:val="2"/>
                        </w:rPr>
                      </w:pP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20"/>
                        <w:ind w:left="219" w:right="211"/>
                        <w:rPr>
                          <w:i/>
                          <w:sz w:val="16"/>
                        </w:rPr>
                      </w:pPr>
                      <w:r>
                        <w:rPr>
                          <w:i/>
                          <w:sz w:val="16"/>
                        </w:rPr>
                        <w:t>Екземпляр</w:t>
                      </w:r>
                      <w:r>
                        <w:rPr>
                          <w:i/>
                          <w:spacing w:val="-5"/>
                          <w:sz w:val="16"/>
                        </w:rPr>
                        <w:t xml:space="preserve"> </w:t>
                      </w:r>
                      <w:r>
                        <w:rPr>
                          <w:i/>
                          <w:sz w:val="16"/>
                        </w:rPr>
                        <w:t>№</w:t>
                      </w:r>
                      <w:r>
                        <w:rPr>
                          <w:i/>
                          <w:spacing w:val="-4"/>
                          <w:sz w:val="16"/>
                        </w:rPr>
                        <w:t xml:space="preserve"> </w:t>
                      </w:r>
                      <w:r>
                        <w:rPr>
                          <w:i/>
                          <w:spacing w:val="-10"/>
                          <w:sz w:val="16"/>
                        </w:rPr>
                        <w:t>1</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20"/>
                        <w:ind w:left="661"/>
                        <w:jc w:val="left"/>
                        <w:rPr>
                          <w:i/>
                          <w:sz w:val="16"/>
                        </w:rPr>
                      </w:pPr>
                      <w:proofErr w:type="spellStart"/>
                      <w:r>
                        <w:rPr>
                          <w:i/>
                          <w:sz w:val="16"/>
                        </w:rPr>
                        <w:t>Арк</w:t>
                      </w:r>
                      <w:proofErr w:type="spellEnd"/>
                      <w:r>
                        <w:rPr>
                          <w:i/>
                          <w:spacing w:val="35"/>
                          <w:sz w:val="16"/>
                        </w:rPr>
                        <w:t xml:space="preserve"> </w:t>
                      </w:r>
                      <w:r>
                        <w:rPr>
                          <w:i/>
                          <w:sz w:val="16"/>
                        </w:rPr>
                        <w:t>45</w:t>
                      </w:r>
                      <w:r>
                        <w:rPr>
                          <w:i/>
                          <w:spacing w:val="-1"/>
                          <w:sz w:val="16"/>
                        </w:rPr>
                        <w:t xml:space="preserve"> </w:t>
                      </w:r>
                      <w:r>
                        <w:rPr>
                          <w:i/>
                          <w:sz w:val="16"/>
                        </w:rPr>
                        <w:t>/</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Pr>
                          <w:i/>
                          <w:noProof/>
                          <w:spacing w:val="-5"/>
                          <w:sz w:val="16"/>
                        </w:rPr>
                        <w:t>14</w:t>
                      </w:r>
                      <w:r>
                        <w:rPr>
                          <w:i/>
                          <w:spacing w:val="-5"/>
                          <w:sz w:val="16"/>
                        </w:rPr>
                        <w:fldChar w:fldCharType="end"/>
                      </w:r>
                    </w:p>
                  </w:tc>
                </w:tr>
              </w:tbl>
              <w:p w:rsidR="009B63EF" w:rsidRDefault="009B63EF">
                <w:pPr>
                  <w:pStyle w:val="a3"/>
                  <w:ind w:left="0"/>
                </w:pP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29" o:spid="_x0000_s1086" type="#_x0000_t202" style="position:absolute;margin-left:79.35pt;margin-top:36pt;width:493.55pt;height:42pt;z-index:15738368;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6194"/>
                  <w:gridCol w:w="2105"/>
                </w:tblGrid>
                <w:tr w:rsidR="009B63EF">
                  <w:trPr>
                    <w:trHeight w:val="568"/>
                  </w:trPr>
                  <w:tc>
                    <w:tcPr>
                      <w:tcW w:w="1558" w:type="dxa"/>
                      <w:vMerge w:val="restart"/>
                    </w:tcPr>
                    <w:p w:rsidR="009B63EF" w:rsidRDefault="009B63EF">
                      <w:pPr>
                        <w:pStyle w:val="TableParagraph"/>
                        <w:spacing w:before="3"/>
                        <w:jc w:val="left"/>
                        <w:rPr>
                          <w:sz w:val="19"/>
                        </w:rPr>
                      </w:pPr>
                    </w:p>
                    <w:p w:rsidR="009B63EF" w:rsidRDefault="001044CD">
                      <w:pPr>
                        <w:pStyle w:val="TableParagraph"/>
                        <w:spacing w:before="1"/>
                        <w:ind w:left="357" w:hanging="92"/>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8"/>
                        <w:ind w:left="928" w:right="206"/>
                        <w:rPr>
                          <w:sz w:val="16"/>
                        </w:rPr>
                      </w:pPr>
                      <w:r>
                        <w:rPr>
                          <w:sz w:val="16"/>
                        </w:rPr>
                        <w:t>МІНІСТЕРСТВО</w:t>
                      </w:r>
                      <w:r>
                        <w:rPr>
                          <w:spacing w:val="-7"/>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9B63EF" w:rsidRDefault="001044CD">
                      <w:pPr>
                        <w:pStyle w:val="TableParagraph"/>
                        <w:spacing w:before="1" w:line="183" w:lineRule="exact"/>
                        <w:ind w:left="928" w:right="202"/>
                        <w:rPr>
                          <w:b/>
                          <w:sz w:val="16"/>
                        </w:rPr>
                      </w:pPr>
                      <w:r>
                        <w:rPr>
                          <w:b/>
                          <w:sz w:val="16"/>
                        </w:rPr>
                        <w:t>ДЕРЖАВНИЙ</w:t>
                      </w:r>
                      <w:r>
                        <w:rPr>
                          <w:b/>
                          <w:spacing w:val="-8"/>
                          <w:sz w:val="16"/>
                        </w:rPr>
                        <w:t xml:space="preserve"> </w:t>
                      </w:r>
                      <w:r>
                        <w:rPr>
                          <w:b/>
                          <w:sz w:val="16"/>
                        </w:rPr>
                        <w:t>УНІВЕРСИТЕТ</w:t>
                      </w:r>
                      <w:r>
                        <w:rPr>
                          <w:b/>
                          <w:spacing w:val="-9"/>
                          <w:sz w:val="16"/>
                        </w:rPr>
                        <w:t xml:space="preserve"> </w:t>
                      </w:r>
                      <w:r>
                        <w:rPr>
                          <w:b/>
                          <w:sz w:val="16"/>
                        </w:rPr>
                        <w:t>«ЖИТОМИРСЬКА</w:t>
                      </w:r>
                      <w:r>
                        <w:rPr>
                          <w:b/>
                          <w:spacing w:val="-8"/>
                          <w:sz w:val="16"/>
                        </w:rPr>
                        <w:t xml:space="preserve"> </w:t>
                      </w:r>
                      <w:r>
                        <w:rPr>
                          <w:b/>
                          <w:spacing w:val="-2"/>
                          <w:sz w:val="16"/>
                        </w:rPr>
                        <w:t>ПОЛІТЕХНІКА»</w:t>
                      </w:r>
                    </w:p>
                    <w:p w:rsidR="009B63EF" w:rsidRDefault="001044CD">
                      <w:pPr>
                        <w:pStyle w:val="TableParagraph"/>
                        <w:spacing w:line="171" w:lineRule="exact"/>
                        <w:ind w:left="217" w:right="211"/>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6"/>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8"/>
                        <w:ind w:left="106" w:right="89" w:hanging="5"/>
                        <w:rPr>
                          <w:b/>
                          <w:sz w:val="16"/>
                        </w:rPr>
                      </w:pPr>
                      <w:r>
                        <w:rPr>
                          <w:b/>
                          <w:spacing w:val="-2"/>
                          <w:sz w:val="16"/>
                        </w:rPr>
                        <w:t>Ф-23.07-</w:t>
                      </w:r>
                      <w:r>
                        <w:rPr>
                          <w:b/>
                          <w:spacing w:val="40"/>
                          <w:sz w:val="16"/>
                        </w:rPr>
                        <w:t xml:space="preserve"> </w:t>
                      </w:r>
                      <w:r>
                        <w:rPr>
                          <w:b/>
                          <w:spacing w:val="-2"/>
                          <w:sz w:val="16"/>
                        </w:rPr>
                        <w:t>05.02/2/101.00.1/МБ/ОК15-</w:t>
                      </w:r>
                    </w:p>
                    <w:p w:rsidR="009B63EF" w:rsidRDefault="001044CD">
                      <w:pPr>
                        <w:pStyle w:val="TableParagraph"/>
                        <w:spacing w:line="172" w:lineRule="exact"/>
                        <w:ind w:left="879" w:right="866"/>
                        <w:rPr>
                          <w:b/>
                          <w:sz w:val="16"/>
                        </w:rPr>
                      </w:pPr>
                      <w:r>
                        <w:rPr>
                          <w:b/>
                          <w:spacing w:val="-4"/>
                          <w:sz w:val="16"/>
                        </w:rPr>
                        <w:t>2021</w:t>
                      </w:r>
                    </w:p>
                  </w:tc>
                </w:tr>
                <w:tr w:rsidR="009B63EF">
                  <w:trPr>
                    <w:trHeight w:val="227"/>
                  </w:trPr>
                  <w:tc>
                    <w:tcPr>
                      <w:tcW w:w="1558" w:type="dxa"/>
                      <w:vMerge/>
                      <w:tcBorders>
                        <w:top w:val="nil"/>
                      </w:tcBorders>
                    </w:tcPr>
                    <w:p w:rsidR="009B63EF" w:rsidRDefault="009B63EF">
                      <w:pPr>
                        <w:rPr>
                          <w:sz w:val="2"/>
                          <w:szCs w:val="2"/>
                        </w:rPr>
                      </w:pP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20"/>
                        <w:ind w:left="219" w:right="211"/>
                        <w:rPr>
                          <w:i/>
                          <w:sz w:val="16"/>
                        </w:rPr>
                      </w:pPr>
                      <w:r>
                        <w:rPr>
                          <w:i/>
                          <w:sz w:val="16"/>
                        </w:rPr>
                        <w:t>Екземпляр</w:t>
                      </w:r>
                      <w:r>
                        <w:rPr>
                          <w:i/>
                          <w:spacing w:val="-5"/>
                          <w:sz w:val="16"/>
                        </w:rPr>
                        <w:t xml:space="preserve"> </w:t>
                      </w:r>
                      <w:r>
                        <w:rPr>
                          <w:i/>
                          <w:sz w:val="16"/>
                        </w:rPr>
                        <w:t>№</w:t>
                      </w:r>
                      <w:r>
                        <w:rPr>
                          <w:i/>
                          <w:spacing w:val="-4"/>
                          <w:sz w:val="16"/>
                        </w:rPr>
                        <w:t xml:space="preserve"> </w:t>
                      </w:r>
                      <w:r>
                        <w:rPr>
                          <w:i/>
                          <w:spacing w:val="-10"/>
                          <w:sz w:val="16"/>
                        </w:rPr>
                        <w:t>1</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20"/>
                        <w:ind w:left="661"/>
                        <w:jc w:val="left"/>
                        <w:rPr>
                          <w:i/>
                          <w:sz w:val="16"/>
                        </w:rPr>
                      </w:pPr>
                      <w:proofErr w:type="spellStart"/>
                      <w:r>
                        <w:rPr>
                          <w:i/>
                          <w:sz w:val="16"/>
                        </w:rPr>
                        <w:t>Арк</w:t>
                      </w:r>
                      <w:proofErr w:type="spellEnd"/>
                      <w:r>
                        <w:rPr>
                          <w:i/>
                          <w:spacing w:val="35"/>
                          <w:sz w:val="16"/>
                        </w:rPr>
                        <w:t xml:space="preserve"> </w:t>
                      </w:r>
                      <w:r>
                        <w:rPr>
                          <w:i/>
                          <w:sz w:val="16"/>
                        </w:rPr>
                        <w:t>45</w:t>
                      </w:r>
                      <w:r>
                        <w:rPr>
                          <w:i/>
                          <w:spacing w:val="-1"/>
                          <w:sz w:val="16"/>
                        </w:rPr>
                        <w:t xml:space="preserve"> </w:t>
                      </w:r>
                      <w:r>
                        <w:rPr>
                          <w:i/>
                          <w:sz w:val="16"/>
                        </w:rPr>
                        <w:t>/</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Pr>
                          <w:i/>
                          <w:noProof/>
                          <w:spacing w:val="-5"/>
                          <w:sz w:val="16"/>
                        </w:rPr>
                        <w:t>15</w:t>
                      </w:r>
                      <w:r>
                        <w:rPr>
                          <w:i/>
                          <w:spacing w:val="-5"/>
                          <w:sz w:val="16"/>
                        </w:rPr>
                        <w:fldChar w:fldCharType="end"/>
                      </w:r>
                    </w:p>
                  </w:tc>
                </w:tr>
              </w:tbl>
              <w:p w:rsidR="009B63EF" w:rsidRDefault="009B63EF">
                <w:pPr>
                  <w:pStyle w:val="a3"/>
                  <w:ind w:left="0"/>
                </w:pP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31" o:spid="_x0000_s1084" type="#_x0000_t202" style="position:absolute;margin-left:79.35pt;margin-top:36pt;width:493.55pt;height:42pt;z-index:1573888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6194"/>
                  <w:gridCol w:w="2105"/>
                </w:tblGrid>
                <w:tr w:rsidR="009B63EF">
                  <w:trPr>
                    <w:trHeight w:val="568"/>
                  </w:trPr>
                  <w:tc>
                    <w:tcPr>
                      <w:tcW w:w="1558" w:type="dxa"/>
                      <w:vMerge w:val="restart"/>
                    </w:tcPr>
                    <w:p w:rsidR="009B63EF" w:rsidRDefault="009B63EF">
                      <w:pPr>
                        <w:pStyle w:val="TableParagraph"/>
                        <w:spacing w:before="3"/>
                        <w:jc w:val="left"/>
                        <w:rPr>
                          <w:sz w:val="19"/>
                        </w:rPr>
                      </w:pPr>
                    </w:p>
                    <w:p w:rsidR="009B63EF" w:rsidRDefault="001044CD">
                      <w:pPr>
                        <w:pStyle w:val="TableParagraph"/>
                        <w:spacing w:before="1"/>
                        <w:ind w:left="357" w:hanging="92"/>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8"/>
                        <w:ind w:left="928" w:right="206"/>
                        <w:rPr>
                          <w:sz w:val="16"/>
                        </w:rPr>
                      </w:pPr>
                      <w:r>
                        <w:rPr>
                          <w:sz w:val="16"/>
                        </w:rPr>
                        <w:t>МІНІСТЕРСТВО</w:t>
                      </w:r>
                      <w:r>
                        <w:rPr>
                          <w:spacing w:val="-7"/>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9B63EF" w:rsidRDefault="001044CD">
                      <w:pPr>
                        <w:pStyle w:val="TableParagraph"/>
                        <w:spacing w:before="1" w:line="183" w:lineRule="exact"/>
                        <w:ind w:left="928" w:right="202"/>
                        <w:rPr>
                          <w:b/>
                          <w:sz w:val="16"/>
                        </w:rPr>
                      </w:pPr>
                      <w:r>
                        <w:rPr>
                          <w:b/>
                          <w:sz w:val="16"/>
                        </w:rPr>
                        <w:t>ДЕРЖАВНИЙ</w:t>
                      </w:r>
                      <w:r>
                        <w:rPr>
                          <w:b/>
                          <w:spacing w:val="-8"/>
                          <w:sz w:val="16"/>
                        </w:rPr>
                        <w:t xml:space="preserve"> </w:t>
                      </w:r>
                      <w:r>
                        <w:rPr>
                          <w:b/>
                          <w:sz w:val="16"/>
                        </w:rPr>
                        <w:t>УНІВЕРСИТЕТ</w:t>
                      </w:r>
                      <w:r>
                        <w:rPr>
                          <w:b/>
                          <w:spacing w:val="-9"/>
                          <w:sz w:val="16"/>
                        </w:rPr>
                        <w:t xml:space="preserve"> </w:t>
                      </w:r>
                      <w:r>
                        <w:rPr>
                          <w:b/>
                          <w:sz w:val="16"/>
                        </w:rPr>
                        <w:t>«ЖИТОМИРСЬКА</w:t>
                      </w:r>
                      <w:r>
                        <w:rPr>
                          <w:b/>
                          <w:spacing w:val="-8"/>
                          <w:sz w:val="16"/>
                        </w:rPr>
                        <w:t xml:space="preserve"> </w:t>
                      </w:r>
                      <w:r>
                        <w:rPr>
                          <w:b/>
                          <w:spacing w:val="-2"/>
                          <w:sz w:val="16"/>
                        </w:rPr>
                        <w:t>ПОЛІТЕХНІКА»</w:t>
                      </w:r>
                    </w:p>
                    <w:p w:rsidR="009B63EF" w:rsidRDefault="001044CD">
                      <w:pPr>
                        <w:pStyle w:val="TableParagraph"/>
                        <w:spacing w:line="171" w:lineRule="exact"/>
                        <w:ind w:left="217" w:right="211"/>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6"/>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8"/>
                        <w:ind w:left="106" w:right="89" w:hanging="5"/>
                        <w:rPr>
                          <w:b/>
                          <w:sz w:val="16"/>
                        </w:rPr>
                      </w:pPr>
                      <w:r>
                        <w:rPr>
                          <w:b/>
                          <w:spacing w:val="-2"/>
                          <w:sz w:val="16"/>
                        </w:rPr>
                        <w:t>Ф-23.07-</w:t>
                      </w:r>
                      <w:r>
                        <w:rPr>
                          <w:b/>
                          <w:spacing w:val="40"/>
                          <w:sz w:val="16"/>
                        </w:rPr>
                        <w:t xml:space="preserve"> </w:t>
                      </w:r>
                      <w:r>
                        <w:rPr>
                          <w:b/>
                          <w:spacing w:val="-2"/>
                          <w:sz w:val="16"/>
                        </w:rPr>
                        <w:t>05.02/2/101.00.1/МБ/ОК15-</w:t>
                      </w:r>
                    </w:p>
                    <w:p w:rsidR="009B63EF" w:rsidRDefault="001044CD">
                      <w:pPr>
                        <w:pStyle w:val="TableParagraph"/>
                        <w:spacing w:line="172" w:lineRule="exact"/>
                        <w:ind w:left="879" w:right="866"/>
                        <w:rPr>
                          <w:b/>
                          <w:sz w:val="16"/>
                        </w:rPr>
                      </w:pPr>
                      <w:r>
                        <w:rPr>
                          <w:b/>
                          <w:spacing w:val="-4"/>
                          <w:sz w:val="16"/>
                        </w:rPr>
                        <w:t>2021</w:t>
                      </w:r>
                    </w:p>
                  </w:tc>
                </w:tr>
                <w:tr w:rsidR="009B63EF">
                  <w:trPr>
                    <w:trHeight w:val="227"/>
                  </w:trPr>
                  <w:tc>
                    <w:tcPr>
                      <w:tcW w:w="1558" w:type="dxa"/>
                      <w:vMerge/>
                      <w:tcBorders>
                        <w:top w:val="nil"/>
                      </w:tcBorders>
                    </w:tcPr>
                    <w:p w:rsidR="009B63EF" w:rsidRDefault="009B63EF">
                      <w:pPr>
                        <w:rPr>
                          <w:sz w:val="2"/>
                          <w:szCs w:val="2"/>
                        </w:rPr>
                      </w:pP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20"/>
                        <w:ind w:left="219" w:right="211"/>
                        <w:rPr>
                          <w:i/>
                          <w:sz w:val="16"/>
                        </w:rPr>
                      </w:pPr>
                      <w:r>
                        <w:rPr>
                          <w:i/>
                          <w:sz w:val="16"/>
                        </w:rPr>
                        <w:t>Екземпляр</w:t>
                      </w:r>
                      <w:r>
                        <w:rPr>
                          <w:i/>
                          <w:spacing w:val="-5"/>
                          <w:sz w:val="16"/>
                        </w:rPr>
                        <w:t xml:space="preserve"> </w:t>
                      </w:r>
                      <w:r>
                        <w:rPr>
                          <w:i/>
                          <w:sz w:val="16"/>
                        </w:rPr>
                        <w:t>№</w:t>
                      </w:r>
                      <w:r>
                        <w:rPr>
                          <w:i/>
                          <w:spacing w:val="-4"/>
                          <w:sz w:val="16"/>
                        </w:rPr>
                        <w:t xml:space="preserve"> </w:t>
                      </w:r>
                      <w:r>
                        <w:rPr>
                          <w:i/>
                          <w:spacing w:val="-10"/>
                          <w:sz w:val="16"/>
                        </w:rPr>
                        <w:t>1</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20"/>
                        <w:ind w:left="661"/>
                        <w:jc w:val="left"/>
                        <w:rPr>
                          <w:i/>
                          <w:sz w:val="16"/>
                        </w:rPr>
                      </w:pPr>
                      <w:proofErr w:type="spellStart"/>
                      <w:r>
                        <w:rPr>
                          <w:i/>
                          <w:sz w:val="16"/>
                        </w:rPr>
                        <w:t>Арк</w:t>
                      </w:r>
                      <w:proofErr w:type="spellEnd"/>
                      <w:r>
                        <w:rPr>
                          <w:i/>
                          <w:spacing w:val="35"/>
                          <w:sz w:val="16"/>
                        </w:rPr>
                        <w:t xml:space="preserve"> </w:t>
                      </w:r>
                      <w:r>
                        <w:rPr>
                          <w:i/>
                          <w:sz w:val="16"/>
                        </w:rPr>
                        <w:t>45</w:t>
                      </w:r>
                      <w:r>
                        <w:rPr>
                          <w:i/>
                          <w:spacing w:val="-1"/>
                          <w:sz w:val="16"/>
                        </w:rPr>
                        <w:t xml:space="preserve"> </w:t>
                      </w:r>
                      <w:r>
                        <w:rPr>
                          <w:i/>
                          <w:sz w:val="16"/>
                        </w:rPr>
                        <w:t>/</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Pr>
                          <w:i/>
                          <w:noProof/>
                          <w:spacing w:val="-5"/>
                          <w:sz w:val="16"/>
                        </w:rPr>
                        <w:t>16</w:t>
                      </w:r>
                      <w:r>
                        <w:rPr>
                          <w:i/>
                          <w:spacing w:val="-5"/>
                          <w:sz w:val="16"/>
                        </w:rPr>
                        <w:fldChar w:fldCharType="end"/>
                      </w:r>
                    </w:p>
                  </w:tc>
                </w:tr>
              </w:tbl>
              <w:p w:rsidR="009B63EF" w:rsidRDefault="009B63EF">
                <w:pPr>
                  <w:pStyle w:val="a3"/>
                  <w:ind w:left="0"/>
                </w:pP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33" o:spid="_x0000_s1082" type="#_x0000_t202" style="position:absolute;margin-left:79.35pt;margin-top:36pt;width:493.55pt;height:42pt;z-index:1573939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6194"/>
                  <w:gridCol w:w="2105"/>
                </w:tblGrid>
                <w:tr w:rsidR="009B63EF">
                  <w:trPr>
                    <w:trHeight w:val="568"/>
                  </w:trPr>
                  <w:tc>
                    <w:tcPr>
                      <w:tcW w:w="1558" w:type="dxa"/>
                      <w:vMerge w:val="restart"/>
                    </w:tcPr>
                    <w:p w:rsidR="009B63EF" w:rsidRDefault="009B63EF">
                      <w:pPr>
                        <w:pStyle w:val="TableParagraph"/>
                        <w:spacing w:before="3"/>
                        <w:jc w:val="left"/>
                        <w:rPr>
                          <w:sz w:val="19"/>
                        </w:rPr>
                      </w:pPr>
                    </w:p>
                    <w:p w:rsidR="009B63EF" w:rsidRDefault="001044CD">
                      <w:pPr>
                        <w:pStyle w:val="TableParagraph"/>
                        <w:spacing w:before="1"/>
                        <w:ind w:left="357" w:hanging="92"/>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8"/>
                        <w:ind w:left="928" w:right="206"/>
                        <w:rPr>
                          <w:sz w:val="16"/>
                        </w:rPr>
                      </w:pPr>
                      <w:r>
                        <w:rPr>
                          <w:sz w:val="16"/>
                        </w:rPr>
                        <w:t>МІНІСТЕРСТВО</w:t>
                      </w:r>
                      <w:r>
                        <w:rPr>
                          <w:spacing w:val="-7"/>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9B63EF" w:rsidRDefault="001044CD">
                      <w:pPr>
                        <w:pStyle w:val="TableParagraph"/>
                        <w:spacing w:before="1" w:line="183" w:lineRule="exact"/>
                        <w:ind w:left="928" w:right="202"/>
                        <w:rPr>
                          <w:b/>
                          <w:sz w:val="16"/>
                        </w:rPr>
                      </w:pPr>
                      <w:r>
                        <w:rPr>
                          <w:b/>
                          <w:sz w:val="16"/>
                        </w:rPr>
                        <w:t>ДЕРЖАВНИЙ</w:t>
                      </w:r>
                      <w:r>
                        <w:rPr>
                          <w:b/>
                          <w:spacing w:val="-8"/>
                          <w:sz w:val="16"/>
                        </w:rPr>
                        <w:t xml:space="preserve"> </w:t>
                      </w:r>
                      <w:r>
                        <w:rPr>
                          <w:b/>
                          <w:sz w:val="16"/>
                        </w:rPr>
                        <w:t>УНІВЕРСИТЕТ</w:t>
                      </w:r>
                      <w:r>
                        <w:rPr>
                          <w:b/>
                          <w:spacing w:val="-9"/>
                          <w:sz w:val="16"/>
                        </w:rPr>
                        <w:t xml:space="preserve"> </w:t>
                      </w:r>
                      <w:r>
                        <w:rPr>
                          <w:b/>
                          <w:sz w:val="16"/>
                        </w:rPr>
                        <w:t>«ЖИТОМИРСЬКА</w:t>
                      </w:r>
                      <w:r>
                        <w:rPr>
                          <w:b/>
                          <w:spacing w:val="-8"/>
                          <w:sz w:val="16"/>
                        </w:rPr>
                        <w:t xml:space="preserve"> </w:t>
                      </w:r>
                      <w:r>
                        <w:rPr>
                          <w:b/>
                          <w:spacing w:val="-2"/>
                          <w:sz w:val="16"/>
                        </w:rPr>
                        <w:t>ПОЛІТЕХНІКА»</w:t>
                      </w:r>
                    </w:p>
                    <w:p w:rsidR="009B63EF" w:rsidRDefault="001044CD">
                      <w:pPr>
                        <w:pStyle w:val="TableParagraph"/>
                        <w:spacing w:line="171" w:lineRule="exact"/>
                        <w:ind w:left="217" w:right="211"/>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6"/>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8"/>
                        <w:ind w:left="106" w:right="89" w:hanging="5"/>
                        <w:rPr>
                          <w:b/>
                          <w:sz w:val="16"/>
                        </w:rPr>
                      </w:pPr>
                      <w:r>
                        <w:rPr>
                          <w:b/>
                          <w:spacing w:val="-2"/>
                          <w:sz w:val="16"/>
                        </w:rPr>
                        <w:t>Ф-23.07-</w:t>
                      </w:r>
                      <w:r>
                        <w:rPr>
                          <w:b/>
                          <w:spacing w:val="40"/>
                          <w:sz w:val="16"/>
                        </w:rPr>
                        <w:t xml:space="preserve"> </w:t>
                      </w:r>
                      <w:r>
                        <w:rPr>
                          <w:b/>
                          <w:spacing w:val="-2"/>
                          <w:sz w:val="16"/>
                        </w:rPr>
                        <w:t>05.02/2/101.00.1/МБ/ОК15-</w:t>
                      </w:r>
                    </w:p>
                    <w:p w:rsidR="009B63EF" w:rsidRDefault="001044CD">
                      <w:pPr>
                        <w:pStyle w:val="TableParagraph"/>
                        <w:spacing w:line="172" w:lineRule="exact"/>
                        <w:ind w:left="879" w:right="866"/>
                        <w:rPr>
                          <w:b/>
                          <w:sz w:val="16"/>
                        </w:rPr>
                      </w:pPr>
                      <w:r>
                        <w:rPr>
                          <w:b/>
                          <w:spacing w:val="-4"/>
                          <w:sz w:val="16"/>
                        </w:rPr>
                        <w:t>2021</w:t>
                      </w:r>
                    </w:p>
                  </w:tc>
                </w:tr>
                <w:tr w:rsidR="009B63EF">
                  <w:trPr>
                    <w:trHeight w:val="227"/>
                  </w:trPr>
                  <w:tc>
                    <w:tcPr>
                      <w:tcW w:w="1558" w:type="dxa"/>
                      <w:vMerge/>
                      <w:tcBorders>
                        <w:top w:val="nil"/>
                      </w:tcBorders>
                    </w:tcPr>
                    <w:p w:rsidR="009B63EF" w:rsidRDefault="009B63EF">
                      <w:pPr>
                        <w:rPr>
                          <w:sz w:val="2"/>
                          <w:szCs w:val="2"/>
                        </w:rPr>
                      </w:pP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20"/>
                        <w:ind w:left="219" w:right="211"/>
                        <w:rPr>
                          <w:i/>
                          <w:sz w:val="16"/>
                        </w:rPr>
                      </w:pPr>
                      <w:r>
                        <w:rPr>
                          <w:i/>
                          <w:sz w:val="16"/>
                        </w:rPr>
                        <w:t>Екземпляр</w:t>
                      </w:r>
                      <w:r>
                        <w:rPr>
                          <w:i/>
                          <w:spacing w:val="-5"/>
                          <w:sz w:val="16"/>
                        </w:rPr>
                        <w:t xml:space="preserve"> </w:t>
                      </w:r>
                      <w:r>
                        <w:rPr>
                          <w:i/>
                          <w:sz w:val="16"/>
                        </w:rPr>
                        <w:t>№</w:t>
                      </w:r>
                      <w:r>
                        <w:rPr>
                          <w:i/>
                          <w:spacing w:val="-4"/>
                          <w:sz w:val="16"/>
                        </w:rPr>
                        <w:t xml:space="preserve"> </w:t>
                      </w:r>
                      <w:r>
                        <w:rPr>
                          <w:i/>
                          <w:spacing w:val="-10"/>
                          <w:sz w:val="16"/>
                        </w:rPr>
                        <w:t>1</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20"/>
                        <w:ind w:left="661"/>
                        <w:jc w:val="left"/>
                        <w:rPr>
                          <w:i/>
                          <w:sz w:val="16"/>
                        </w:rPr>
                      </w:pPr>
                      <w:proofErr w:type="spellStart"/>
                      <w:r>
                        <w:rPr>
                          <w:i/>
                          <w:sz w:val="16"/>
                        </w:rPr>
                        <w:t>Арк</w:t>
                      </w:r>
                      <w:proofErr w:type="spellEnd"/>
                      <w:r>
                        <w:rPr>
                          <w:i/>
                          <w:spacing w:val="35"/>
                          <w:sz w:val="16"/>
                        </w:rPr>
                        <w:t xml:space="preserve"> </w:t>
                      </w:r>
                      <w:r>
                        <w:rPr>
                          <w:i/>
                          <w:sz w:val="16"/>
                        </w:rPr>
                        <w:t>45</w:t>
                      </w:r>
                      <w:r>
                        <w:rPr>
                          <w:i/>
                          <w:spacing w:val="-1"/>
                          <w:sz w:val="16"/>
                        </w:rPr>
                        <w:t xml:space="preserve"> </w:t>
                      </w:r>
                      <w:r>
                        <w:rPr>
                          <w:i/>
                          <w:sz w:val="16"/>
                        </w:rPr>
                        <w:t>/</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Pr>
                          <w:i/>
                          <w:noProof/>
                          <w:spacing w:val="-5"/>
                          <w:sz w:val="16"/>
                        </w:rPr>
                        <w:t>17</w:t>
                      </w:r>
                      <w:r>
                        <w:rPr>
                          <w:i/>
                          <w:spacing w:val="-5"/>
                          <w:sz w:val="16"/>
                        </w:rPr>
                        <w:fldChar w:fldCharType="end"/>
                      </w:r>
                    </w:p>
                  </w:tc>
                </w:tr>
              </w:tbl>
              <w:p w:rsidR="009B63EF" w:rsidRDefault="009B63EF">
                <w:pPr>
                  <w:pStyle w:val="a3"/>
                  <w:ind w:left="0"/>
                </w:pPr>
              </w:p>
            </w:txbxContent>
          </v:textbox>
          <w10:wrap anchorx="page" anchory="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35" o:spid="_x0000_s1080" type="#_x0000_t202" style="position:absolute;margin-left:79.35pt;margin-top:36pt;width:493.55pt;height:42pt;z-index:15739904;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6194"/>
                  <w:gridCol w:w="2105"/>
                </w:tblGrid>
                <w:tr w:rsidR="009B63EF">
                  <w:trPr>
                    <w:trHeight w:val="568"/>
                  </w:trPr>
                  <w:tc>
                    <w:tcPr>
                      <w:tcW w:w="1558" w:type="dxa"/>
                      <w:vMerge w:val="restart"/>
                    </w:tcPr>
                    <w:p w:rsidR="009B63EF" w:rsidRDefault="009B63EF">
                      <w:pPr>
                        <w:pStyle w:val="TableParagraph"/>
                        <w:spacing w:before="3"/>
                        <w:jc w:val="left"/>
                        <w:rPr>
                          <w:b/>
                          <w:sz w:val="19"/>
                        </w:rPr>
                      </w:pPr>
                    </w:p>
                    <w:p w:rsidR="009B63EF" w:rsidRDefault="001044CD">
                      <w:pPr>
                        <w:pStyle w:val="TableParagraph"/>
                        <w:spacing w:before="1"/>
                        <w:ind w:left="357" w:hanging="92"/>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8"/>
                        <w:ind w:left="928" w:right="206"/>
                        <w:rPr>
                          <w:sz w:val="16"/>
                        </w:rPr>
                      </w:pPr>
                      <w:r>
                        <w:rPr>
                          <w:sz w:val="16"/>
                        </w:rPr>
                        <w:t>МІНІСТЕРСТВО</w:t>
                      </w:r>
                      <w:r>
                        <w:rPr>
                          <w:spacing w:val="-7"/>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9B63EF" w:rsidRDefault="001044CD">
                      <w:pPr>
                        <w:pStyle w:val="TableParagraph"/>
                        <w:spacing w:before="1" w:line="183" w:lineRule="exact"/>
                        <w:ind w:left="928" w:right="202"/>
                        <w:rPr>
                          <w:b/>
                          <w:sz w:val="16"/>
                        </w:rPr>
                      </w:pPr>
                      <w:r>
                        <w:rPr>
                          <w:b/>
                          <w:sz w:val="16"/>
                        </w:rPr>
                        <w:t>ДЕРЖАВНИЙ</w:t>
                      </w:r>
                      <w:r>
                        <w:rPr>
                          <w:b/>
                          <w:spacing w:val="-8"/>
                          <w:sz w:val="16"/>
                        </w:rPr>
                        <w:t xml:space="preserve"> </w:t>
                      </w:r>
                      <w:r>
                        <w:rPr>
                          <w:b/>
                          <w:sz w:val="16"/>
                        </w:rPr>
                        <w:t>УНІВЕРСИТЕТ</w:t>
                      </w:r>
                      <w:r>
                        <w:rPr>
                          <w:b/>
                          <w:spacing w:val="-9"/>
                          <w:sz w:val="16"/>
                        </w:rPr>
                        <w:t xml:space="preserve"> </w:t>
                      </w:r>
                      <w:r>
                        <w:rPr>
                          <w:b/>
                          <w:sz w:val="16"/>
                        </w:rPr>
                        <w:t>«ЖИТОМИРСЬКА</w:t>
                      </w:r>
                      <w:r>
                        <w:rPr>
                          <w:b/>
                          <w:spacing w:val="-8"/>
                          <w:sz w:val="16"/>
                        </w:rPr>
                        <w:t xml:space="preserve"> </w:t>
                      </w:r>
                      <w:r>
                        <w:rPr>
                          <w:b/>
                          <w:spacing w:val="-2"/>
                          <w:sz w:val="16"/>
                        </w:rPr>
                        <w:t>ПОЛІТЕХНІКА»</w:t>
                      </w:r>
                    </w:p>
                    <w:p w:rsidR="009B63EF" w:rsidRDefault="001044CD">
                      <w:pPr>
                        <w:pStyle w:val="TableParagraph"/>
                        <w:spacing w:line="171" w:lineRule="exact"/>
                        <w:ind w:left="217" w:right="211"/>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6"/>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8"/>
                        <w:ind w:left="106" w:right="89" w:hanging="5"/>
                        <w:rPr>
                          <w:b/>
                          <w:sz w:val="16"/>
                        </w:rPr>
                      </w:pPr>
                      <w:r>
                        <w:rPr>
                          <w:b/>
                          <w:spacing w:val="-2"/>
                          <w:sz w:val="16"/>
                        </w:rPr>
                        <w:t>Ф-23.07-</w:t>
                      </w:r>
                      <w:r>
                        <w:rPr>
                          <w:b/>
                          <w:spacing w:val="40"/>
                          <w:sz w:val="16"/>
                        </w:rPr>
                        <w:t xml:space="preserve"> </w:t>
                      </w:r>
                      <w:r>
                        <w:rPr>
                          <w:b/>
                          <w:spacing w:val="-2"/>
                          <w:sz w:val="16"/>
                        </w:rPr>
                        <w:t>05.02/2/101.00.1/МБ/ОК15-</w:t>
                      </w:r>
                    </w:p>
                    <w:p w:rsidR="009B63EF" w:rsidRDefault="001044CD">
                      <w:pPr>
                        <w:pStyle w:val="TableParagraph"/>
                        <w:spacing w:line="172" w:lineRule="exact"/>
                        <w:ind w:left="879" w:right="866"/>
                        <w:rPr>
                          <w:b/>
                          <w:sz w:val="16"/>
                        </w:rPr>
                      </w:pPr>
                      <w:r>
                        <w:rPr>
                          <w:b/>
                          <w:spacing w:val="-4"/>
                          <w:sz w:val="16"/>
                        </w:rPr>
                        <w:t>2021</w:t>
                      </w:r>
                    </w:p>
                  </w:tc>
                </w:tr>
                <w:tr w:rsidR="009B63EF">
                  <w:trPr>
                    <w:trHeight w:val="227"/>
                  </w:trPr>
                  <w:tc>
                    <w:tcPr>
                      <w:tcW w:w="1558" w:type="dxa"/>
                      <w:vMerge/>
                      <w:tcBorders>
                        <w:top w:val="nil"/>
                      </w:tcBorders>
                    </w:tcPr>
                    <w:p w:rsidR="009B63EF" w:rsidRDefault="009B63EF">
                      <w:pPr>
                        <w:rPr>
                          <w:sz w:val="2"/>
                          <w:szCs w:val="2"/>
                        </w:rPr>
                      </w:pP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20"/>
                        <w:ind w:left="219" w:right="211"/>
                        <w:rPr>
                          <w:i/>
                          <w:sz w:val="16"/>
                        </w:rPr>
                      </w:pPr>
                      <w:r>
                        <w:rPr>
                          <w:i/>
                          <w:sz w:val="16"/>
                        </w:rPr>
                        <w:t>Екземпляр</w:t>
                      </w:r>
                      <w:r>
                        <w:rPr>
                          <w:i/>
                          <w:spacing w:val="-5"/>
                          <w:sz w:val="16"/>
                        </w:rPr>
                        <w:t xml:space="preserve"> </w:t>
                      </w:r>
                      <w:r>
                        <w:rPr>
                          <w:i/>
                          <w:sz w:val="16"/>
                        </w:rPr>
                        <w:t>№</w:t>
                      </w:r>
                      <w:r>
                        <w:rPr>
                          <w:i/>
                          <w:spacing w:val="-4"/>
                          <w:sz w:val="16"/>
                        </w:rPr>
                        <w:t xml:space="preserve"> </w:t>
                      </w:r>
                      <w:r>
                        <w:rPr>
                          <w:i/>
                          <w:spacing w:val="-10"/>
                          <w:sz w:val="16"/>
                        </w:rPr>
                        <w:t>1</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20"/>
                        <w:ind w:left="661"/>
                        <w:jc w:val="left"/>
                        <w:rPr>
                          <w:i/>
                          <w:sz w:val="16"/>
                        </w:rPr>
                      </w:pPr>
                      <w:proofErr w:type="spellStart"/>
                      <w:r>
                        <w:rPr>
                          <w:i/>
                          <w:sz w:val="16"/>
                        </w:rPr>
                        <w:t>Арк</w:t>
                      </w:r>
                      <w:proofErr w:type="spellEnd"/>
                      <w:r>
                        <w:rPr>
                          <w:i/>
                          <w:spacing w:val="35"/>
                          <w:sz w:val="16"/>
                        </w:rPr>
                        <w:t xml:space="preserve"> </w:t>
                      </w:r>
                      <w:r>
                        <w:rPr>
                          <w:i/>
                          <w:sz w:val="16"/>
                        </w:rPr>
                        <w:t>45</w:t>
                      </w:r>
                      <w:r>
                        <w:rPr>
                          <w:i/>
                          <w:spacing w:val="-1"/>
                          <w:sz w:val="16"/>
                        </w:rPr>
                        <w:t xml:space="preserve"> </w:t>
                      </w:r>
                      <w:r>
                        <w:rPr>
                          <w:i/>
                          <w:sz w:val="16"/>
                        </w:rPr>
                        <w:t>/</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Pr>
                          <w:i/>
                          <w:noProof/>
                          <w:spacing w:val="-5"/>
                          <w:sz w:val="16"/>
                        </w:rPr>
                        <w:t>18</w:t>
                      </w:r>
                      <w:r>
                        <w:rPr>
                          <w:i/>
                          <w:spacing w:val="-5"/>
                          <w:sz w:val="16"/>
                        </w:rPr>
                        <w:fldChar w:fldCharType="end"/>
                      </w:r>
                    </w:p>
                  </w:tc>
                </w:tr>
              </w:tbl>
              <w:p w:rsidR="009B63EF" w:rsidRDefault="009B63EF">
                <w:pPr>
                  <w:pStyle w:val="a3"/>
                  <w:ind w:left="0"/>
                </w:pP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37" o:spid="_x0000_s1078" type="#_x0000_t202" style="position:absolute;margin-left:79.35pt;margin-top:36pt;width:493.55pt;height:42pt;z-index:15740928;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6194"/>
                  <w:gridCol w:w="2105"/>
                </w:tblGrid>
                <w:tr w:rsidR="009B63EF">
                  <w:trPr>
                    <w:trHeight w:val="568"/>
                  </w:trPr>
                  <w:tc>
                    <w:tcPr>
                      <w:tcW w:w="1558" w:type="dxa"/>
                      <w:vMerge w:val="restart"/>
                    </w:tcPr>
                    <w:p w:rsidR="009B63EF" w:rsidRDefault="009B63EF">
                      <w:pPr>
                        <w:pStyle w:val="TableParagraph"/>
                        <w:spacing w:before="3"/>
                        <w:jc w:val="left"/>
                        <w:rPr>
                          <w:sz w:val="19"/>
                        </w:rPr>
                      </w:pPr>
                    </w:p>
                    <w:p w:rsidR="009B63EF" w:rsidRDefault="001044CD">
                      <w:pPr>
                        <w:pStyle w:val="TableParagraph"/>
                        <w:spacing w:before="1"/>
                        <w:ind w:left="357" w:hanging="92"/>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8"/>
                        <w:ind w:left="928" w:right="206"/>
                        <w:rPr>
                          <w:sz w:val="16"/>
                        </w:rPr>
                      </w:pPr>
                      <w:r>
                        <w:rPr>
                          <w:sz w:val="16"/>
                        </w:rPr>
                        <w:t>МІНІСТЕРСТВО</w:t>
                      </w:r>
                      <w:r>
                        <w:rPr>
                          <w:spacing w:val="-7"/>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9B63EF" w:rsidRDefault="001044CD">
                      <w:pPr>
                        <w:pStyle w:val="TableParagraph"/>
                        <w:spacing w:before="1" w:line="183" w:lineRule="exact"/>
                        <w:ind w:left="928" w:right="202"/>
                        <w:rPr>
                          <w:b/>
                          <w:sz w:val="16"/>
                        </w:rPr>
                      </w:pPr>
                      <w:r>
                        <w:rPr>
                          <w:b/>
                          <w:sz w:val="16"/>
                        </w:rPr>
                        <w:t>ДЕРЖАВНИЙ</w:t>
                      </w:r>
                      <w:r>
                        <w:rPr>
                          <w:b/>
                          <w:spacing w:val="-8"/>
                          <w:sz w:val="16"/>
                        </w:rPr>
                        <w:t xml:space="preserve"> </w:t>
                      </w:r>
                      <w:r>
                        <w:rPr>
                          <w:b/>
                          <w:sz w:val="16"/>
                        </w:rPr>
                        <w:t>УНІВЕРСИТЕТ</w:t>
                      </w:r>
                      <w:r>
                        <w:rPr>
                          <w:b/>
                          <w:spacing w:val="-9"/>
                          <w:sz w:val="16"/>
                        </w:rPr>
                        <w:t xml:space="preserve"> </w:t>
                      </w:r>
                      <w:r>
                        <w:rPr>
                          <w:b/>
                          <w:sz w:val="16"/>
                        </w:rPr>
                        <w:t>«ЖИТОМИРСЬКА</w:t>
                      </w:r>
                      <w:r>
                        <w:rPr>
                          <w:b/>
                          <w:spacing w:val="-8"/>
                          <w:sz w:val="16"/>
                        </w:rPr>
                        <w:t xml:space="preserve"> </w:t>
                      </w:r>
                      <w:r>
                        <w:rPr>
                          <w:b/>
                          <w:spacing w:val="-2"/>
                          <w:sz w:val="16"/>
                        </w:rPr>
                        <w:t>ПОЛІТЕХНІКА»</w:t>
                      </w:r>
                    </w:p>
                    <w:p w:rsidR="009B63EF" w:rsidRDefault="001044CD">
                      <w:pPr>
                        <w:pStyle w:val="TableParagraph"/>
                        <w:spacing w:line="171" w:lineRule="exact"/>
                        <w:ind w:left="217" w:right="211"/>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6"/>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8"/>
                        <w:ind w:left="106" w:right="89" w:hanging="5"/>
                        <w:rPr>
                          <w:b/>
                          <w:sz w:val="16"/>
                        </w:rPr>
                      </w:pPr>
                      <w:r>
                        <w:rPr>
                          <w:b/>
                          <w:spacing w:val="-2"/>
                          <w:sz w:val="16"/>
                        </w:rPr>
                        <w:t>Ф-23.07-</w:t>
                      </w:r>
                      <w:r>
                        <w:rPr>
                          <w:b/>
                          <w:spacing w:val="40"/>
                          <w:sz w:val="16"/>
                        </w:rPr>
                        <w:t xml:space="preserve"> </w:t>
                      </w:r>
                      <w:r>
                        <w:rPr>
                          <w:b/>
                          <w:spacing w:val="-2"/>
                          <w:sz w:val="16"/>
                        </w:rPr>
                        <w:t>05.02/2/101.00.1/МБ/ОК15-</w:t>
                      </w:r>
                    </w:p>
                    <w:p w:rsidR="009B63EF" w:rsidRDefault="001044CD">
                      <w:pPr>
                        <w:pStyle w:val="TableParagraph"/>
                        <w:spacing w:line="172" w:lineRule="exact"/>
                        <w:ind w:left="879" w:right="866"/>
                        <w:rPr>
                          <w:b/>
                          <w:sz w:val="16"/>
                        </w:rPr>
                      </w:pPr>
                      <w:r>
                        <w:rPr>
                          <w:b/>
                          <w:spacing w:val="-4"/>
                          <w:sz w:val="16"/>
                        </w:rPr>
                        <w:t>2021</w:t>
                      </w:r>
                    </w:p>
                  </w:tc>
                </w:tr>
                <w:tr w:rsidR="009B63EF">
                  <w:trPr>
                    <w:trHeight w:val="227"/>
                  </w:trPr>
                  <w:tc>
                    <w:tcPr>
                      <w:tcW w:w="1558" w:type="dxa"/>
                      <w:vMerge/>
                      <w:tcBorders>
                        <w:top w:val="nil"/>
                      </w:tcBorders>
                    </w:tcPr>
                    <w:p w:rsidR="009B63EF" w:rsidRDefault="009B63EF">
                      <w:pPr>
                        <w:rPr>
                          <w:sz w:val="2"/>
                          <w:szCs w:val="2"/>
                        </w:rPr>
                      </w:pP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20"/>
                        <w:ind w:left="219" w:right="211"/>
                        <w:rPr>
                          <w:i/>
                          <w:sz w:val="16"/>
                        </w:rPr>
                      </w:pPr>
                      <w:r>
                        <w:rPr>
                          <w:i/>
                          <w:sz w:val="16"/>
                        </w:rPr>
                        <w:t>Екземпляр</w:t>
                      </w:r>
                      <w:r>
                        <w:rPr>
                          <w:i/>
                          <w:spacing w:val="-5"/>
                          <w:sz w:val="16"/>
                        </w:rPr>
                        <w:t xml:space="preserve"> </w:t>
                      </w:r>
                      <w:r>
                        <w:rPr>
                          <w:i/>
                          <w:sz w:val="16"/>
                        </w:rPr>
                        <w:t>№</w:t>
                      </w:r>
                      <w:r>
                        <w:rPr>
                          <w:i/>
                          <w:spacing w:val="-4"/>
                          <w:sz w:val="16"/>
                        </w:rPr>
                        <w:t xml:space="preserve"> </w:t>
                      </w:r>
                      <w:r>
                        <w:rPr>
                          <w:i/>
                          <w:spacing w:val="-10"/>
                          <w:sz w:val="16"/>
                        </w:rPr>
                        <w:t>1</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20"/>
                        <w:ind w:left="661"/>
                        <w:jc w:val="left"/>
                        <w:rPr>
                          <w:i/>
                          <w:sz w:val="16"/>
                        </w:rPr>
                      </w:pPr>
                      <w:proofErr w:type="spellStart"/>
                      <w:r>
                        <w:rPr>
                          <w:i/>
                          <w:sz w:val="16"/>
                        </w:rPr>
                        <w:t>Арк</w:t>
                      </w:r>
                      <w:proofErr w:type="spellEnd"/>
                      <w:r>
                        <w:rPr>
                          <w:i/>
                          <w:spacing w:val="35"/>
                          <w:sz w:val="16"/>
                        </w:rPr>
                        <w:t xml:space="preserve"> </w:t>
                      </w:r>
                      <w:r>
                        <w:rPr>
                          <w:i/>
                          <w:sz w:val="16"/>
                        </w:rPr>
                        <w:t>45</w:t>
                      </w:r>
                      <w:r>
                        <w:rPr>
                          <w:i/>
                          <w:spacing w:val="-1"/>
                          <w:sz w:val="16"/>
                        </w:rPr>
                        <w:t xml:space="preserve"> </w:t>
                      </w:r>
                      <w:r>
                        <w:rPr>
                          <w:i/>
                          <w:sz w:val="16"/>
                        </w:rPr>
                        <w:t>/</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Pr>
                          <w:i/>
                          <w:noProof/>
                          <w:spacing w:val="-5"/>
                          <w:sz w:val="16"/>
                        </w:rPr>
                        <w:t>19</w:t>
                      </w:r>
                      <w:r>
                        <w:rPr>
                          <w:i/>
                          <w:spacing w:val="-5"/>
                          <w:sz w:val="16"/>
                        </w:rPr>
                        <w:fldChar w:fldCharType="end"/>
                      </w:r>
                    </w:p>
                  </w:tc>
                </w:tr>
              </w:tbl>
              <w:p w:rsidR="009B63EF" w:rsidRDefault="009B63EF">
                <w:pPr>
                  <w:pStyle w:val="a3"/>
                  <w:ind w:left="0"/>
                </w:pPr>
              </w:p>
            </w:txbxContent>
          </v:textbox>
          <w10:wrap anchorx="page" anchory="page"/>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39" o:spid="_x0000_s1076" type="#_x0000_t202" style="position:absolute;margin-left:79.35pt;margin-top:36pt;width:493.55pt;height:42pt;z-index:1574144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6194"/>
                  <w:gridCol w:w="2105"/>
                </w:tblGrid>
                <w:tr w:rsidR="009B63EF">
                  <w:trPr>
                    <w:trHeight w:val="568"/>
                  </w:trPr>
                  <w:tc>
                    <w:tcPr>
                      <w:tcW w:w="1558" w:type="dxa"/>
                      <w:vMerge w:val="restart"/>
                    </w:tcPr>
                    <w:p w:rsidR="009B63EF" w:rsidRDefault="009B63EF">
                      <w:pPr>
                        <w:pStyle w:val="TableParagraph"/>
                        <w:spacing w:before="3"/>
                        <w:jc w:val="left"/>
                        <w:rPr>
                          <w:sz w:val="19"/>
                        </w:rPr>
                      </w:pPr>
                    </w:p>
                    <w:p w:rsidR="009B63EF" w:rsidRDefault="001044CD">
                      <w:pPr>
                        <w:pStyle w:val="TableParagraph"/>
                        <w:spacing w:before="1"/>
                        <w:ind w:left="357" w:hanging="92"/>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8"/>
                        <w:ind w:left="928" w:right="206"/>
                        <w:rPr>
                          <w:sz w:val="16"/>
                        </w:rPr>
                      </w:pPr>
                      <w:r>
                        <w:rPr>
                          <w:sz w:val="16"/>
                        </w:rPr>
                        <w:t>МІНІСТЕРСТВО</w:t>
                      </w:r>
                      <w:r>
                        <w:rPr>
                          <w:spacing w:val="-7"/>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9B63EF" w:rsidRDefault="001044CD">
                      <w:pPr>
                        <w:pStyle w:val="TableParagraph"/>
                        <w:spacing w:before="1" w:line="183" w:lineRule="exact"/>
                        <w:ind w:left="928" w:right="202"/>
                        <w:rPr>
                          <w:b/>
                          <w:sz w:val="16"/>
                        </w:rPr>
                      </w:pPr>
                      <w:r>
                        <w:rPr>
                          <w:b/>
                          <w:sz w:val="16"/>
                        </w:rPr>
                        <w:t>ДЕРЖАВНИЙ</w:t>
                      </w:r>
                      <w:r>
                        <w:rPr>
                          <w:b/>
                          <w:spacing w:val="-8"/>
                          <w:sz w:val="16"/>
                        </w:rPr>
                        <w:t xml:space="preserve"> </w:t>
                      </w:r>
                      <w:r>
                        <w:rPr>
                          <w:b/>
                          <w:sz w:val="16"/>
                        </w:rPr>
                        <w:t>УНІВЕРСИТЕТ</w:t>
                      </w:r>
                      <w:r>
                        <w:rPr>
                          <w:b/>
                          <w:spacing w:val="-9"/>
                          <w:sz w:val="16"/>
                        </w:rPr>
                        <w:t xml:space="preserve"> </w:t>
                      </w:r>
                      <w:r>
                        <w:rPr>
                          <w:b/>
                          <w:sz w:val="16"/>
                        </w:rPr>
                        <w:t>«ЖИТОМИРСЬКА</w:t>
                      </w:r>
                      <w:r>
                        <w:rPr>
                          <w:b/>
                          <w:spacing w:val="-8"/>
                          <w:sz w:val="16"/>
                        </w:rPr>
                        <w:t xml:space="preserve"> </w:t>
                      </w:r>
                      <w:r>
                        <w:rPr>
                          <w:b/>
                          <w:spacing w:val="-2"/>
                          <w:sz w:val="16"/>
                        </w:rPr>
                        <w:t>ПОЛІТЕХНІКА»</w:t>
                      </w:r>
                    </w:p>
                    <w:p w:rsidR="009B63EF" w:rsidRDefault="001044CD">
                      <w:pPr>
                        <w:pStyle w:val="TableParagraph"/>
                        <w:spacing w:line="171" w:lineRule="exact"/>
                        <w:ind w:left="217" w:right="211"/>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6"/>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8"/>
                        <w:ind w:left="106" w:right="89" w:hanging="5"/>
                        <w:rPr>
                          <w:b/>
                          <w:sz w:val="16"/>
                        </w:rPr>
                      </w:pPr>
                      <w:r>
                        <w:rPr>
                          <w:b/>
                          <w:spacing w:val="-2"/>
                          <w:sz w:val="16"/>
                        </w:rPr>
                        <w:t>Ф-23.07-</w:t>
                      </w:r>
                      <w:r>
                        <w:rPr>
                          <w:b/>
                          <w:spacing w:val="40"/>
                          <w:sz w:val="16"/>
                        </w:rPr>
                        <w:t xml:space="preserve"> </w:t>
                      </w:r>
                      <w:r>
                        <w:rPr>
                          <w:b/>
                          <w:spacing w:val="-2"/>
                          <w:sz w:val="16"/>
                        </w:rPr>
                        <w:t>05.02/2/101.00.1/МБ/ОК15-</w:t>
                      </w:r>
                    </w:p>
                    <w:p w:rsidR="009B63EF" w:rsidRDefault="001044CD">
                      <w:pPr>
                        <w:pStyle w:val="TableParagraph"/>
                        <w:spacing w:line="172" w:lineRule="exact"/>
                        <w:ind w:left="879" w:right="866"/>
                        <w:rPr>
                          <w:b/>
                          <w:sz w:val="16"/>
                        </w:rPr>
                      </w:pPr>
                      <w:r>
                        <w:rPr>
                          <w:b/>
                          <w:spacing w:val="-4"/>
                          <w:sz w:val="16"/>
                        </w:rPr>
                        <w:t>2021</w:t>
                      </w:r>
                    </w:p>
                  </w:tc>
                </w:tr>
                <w:tr w:rsidR="009B63EF">
                  <w:trPr>
                    <w:trHeight w:val="227"/>
                  </w:trPr>
                  <w:tc>
                    <w:tcPr>
                      <w:tcW w:w="1558" w:type="dxa"/>
                      <w:vMerge/>
                      <w:tcBorders>
                        <w:top w:val="nil"/>
                      </w:tcBorders>
                    </w:tcPr>
                    <w:p w:rsidR="009B63EF" w:rsidRDefault="009B63EF">
                      <w:pPr>
                        <w:rPr>
                          <w:sz w:val="2"/>
                          <w:szCs w:val="2"/>
                        </w:rPr>
                      </w:pP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20"/>
                        <w:ind w:left="219" w:right="211"/>
                        <w:rPr>
                          <w:i/>
                          <w:sz w:val="16"/>
                        </w:rPr>
                      </w:pPr>
                      <w:r>
                        <w:rPr>
                          <w:i/>
                          <w:sz w:val="16"/>
                        </w:rPr>
                        <w:t>Екземпляр</w:t>
                      </w:r>
                      <w:r>
                        <w:rPr>
                          <w:i/>
                          <w:spacing w:val="-5"/>
                          <w:sz w:val="16"/>
                        </w:rPr>
                        <w:t xml:space="preserve"> </w:t>
                      </w:r>
                      <w:r>
                        <w:rPr>
                          <w:i/>
                          <w:sz w:val="16"/>
                        </w:rPr>
                        <w:t>№</w:t>
                      </w:r>
                      <w:r>
                        <w:rPr>
                          <w:i/>
                          <w:spacing w:val="-4"/>
                          <w:sz w:val="16"/>
                        </w:rPr>
                        <w:t xml:space="preserve"> </w:t>
                      </w:r>
                      <w:r>
                        <w:rPr>
                          <w:i/>
                          <w:spacing w:val="-10"/>
                          <w:sz w:val="16"/>
                        </w:rPr>
                        <w:t>1</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20"/>
                        <w:ind w:left="661"/>
                        <w:jc w:val="left"/>
                        <w:rPr>
                          <w:i/>
                          <w:sz w:val="16"/>
                        </w:rPr>
                      </w:pPr>
                      <w:proofErr w:type="spellStart"/>
                      <w:r>
                        <w:rPr>
                          <w:i/>
                          <w:sz w:val="16"/>
                        </w:rPr>
                        <w:t>Арк</w:t>
                      </w:r>
                      <w:proofErr w:type="spellEnd"/>
                      <w:r>
                        <w:rPr>
                          <w:i/>
                          <w:spacing w:val="35"/>
                          <w:sz w:val="16"/>
                        </w:rPr>
                        <w:t xml:space="preserve"> </w:t>
                      </w:r>
                      <w:r>
                        <w:rPr>
                          <w:i/>
                          <w:sz w:val="16"/>
                        </w:rPr>
                        <w:t>45</w:t>
                      </w:r>
                      <w:r>
                        <w:rPr>
                          <w:i/>
                          <w:spacing w:val="-1"/>
                          <w:sz w:val="16"/>
                        </w:rPr>
                        <w:t xml:space="preserve"> </w:t>
                      </w:r>
                      <w:r>
                        <w:rPr>
                          <w:i/>
                          <w:sz w:val="16"/>
                        </w:rPr>
                        <w:t>/</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Pr>
                          <w:i/>
                          <w:noProof/>
                          <w:spacing w:val="-5"/>
                          <w:sz w:val="16"/>
                        </w:rPr>
                        <w:t>20</w:t>
                      </w:r>
                      <w:r>
                        <w:rPr>
                          <w:i/>
                          <w:spacing w:val="-5"/>
                          <w:sz w:val="16"/>
                        </w:rPr>
                        <w:fldChar w:fldCharType="end"/>
                      </w:r>
                    </w:p>
                  </w:tc>
                </w:tr>
              </w:tbl>
              <w:p w:rsidR="009B63EF" w:rsidRDefault="009B63EF">
                <w:pPr>
                  <w:pStyle w:val="a3"/>
                  <w:ind w:left="0"/>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3" o:spid="_x0000_s1110" type="#_x0000_t202" style="position:absolute;margin-left:79.35pt;margin-top:36pt;width:493.55pt;height:42pt;z-index:1572915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6194"/>
                  <w:gridCol w:w="2105"/>
                </w:tblGrid>
                <w:tr w:rsidR="009B63EF">
                  <w:trPr>
                    <w:trHeight w:val="568"/>
                  </w:trPr>
                  <w:tc>
                    <w:tcPr>
                      <w:tcW w:w="1558" w:type="dxa"/>
                      <w:vMerge w:val="restart"/>
                    </w:tcPr>
                    <w:p w:rsidR="009B63EF" w:rsidRDefault="009B63EF">
                      <w:pPr>
                        <w:pStyle w:val="TableParagraph"/>
                        <w:spacing w:before="3"/>
                        <w:jc w:val="left"/>
                        <w:rPr>
                          <w:sz w:val="19"/>
                        </w:rPr>
                      </w:pPr>
                    </w:p>
                    <w:p w:rsidR="009B63EF" w:rsidRDefault="001044CD">
                      <w:pPr>
                        <w:pStyle w:val="TableParagraph"/>
                        <w:spacing w:before="1"/>
                        <w:ind w:left="357" w:hanging="92"/>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8"/>
                        <w:ind w:left="928" w:right="206"/>
                        <w:rPr>
                          <w:sz w:val="16"/>
                        </w:rPr>
                      </w:pPr>
                      <w:r>
                        <w:rPr>
                          <w:sz w:val="16"/>
                        </w:rPr>
                        <w:t>МІНІСТЕРСТВО</w:t>
                      </w:r>
                      <w:r>
                        <w:rPr>
                          <w:spacing w:val="-7"/>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9B63EF" w:rsidRDefault="001044CD">
                      <w:pPr>
                        <w:pStyle w:val="TableParagraph"/>
                        <w:spacing w:before="1" w:line="183" w:lineRule="exact"/>
                        <w:ind w:left="928" w:right="202"/>
                        <w:rPr>
                          <w:b/>
                          <w:sz w:val="16"/>
                        </w:rPr>
                      </w:pPr>
                      <w:r>
                        <w:rPr>
                          <w:b/>
                          <w:sz w:val="16"/>
                        </w:rPr>
                        <w:t>ДЕРЖАВНИЙ</w:t>
                      </w:r>
                      <w:r>
                        <w:rPr>
                          <w:b/>
                          <w:spacing w:val="-8"/>
                          <w:sz w:val="16"/>
                        </w:rPr>
                        <w:t xml:space="preserve"> </w:t>
                      </w:r>
                      <w:r>
                        <w:rPr>
                          <w:b/>
                          <w:sz w:val="16"/>
                        </w:rPr>
                        <w:t>УНІВЕРСИТЕТ</w:t>
                      </w:r>
                      <w:r>
                        <w:rPr>
                          <w:b/>
                          <w:spacing w:val="-9"/>
                          <w:sz w:val="16"/>
                        </w:rPr>
                        <w:t xml:space="preserve"> </w:t>
                      </w:r>
                      <w:r>
                        <w:rPr>
                          <w:b/>
                          <w:sz w:val="16"/>
                        </w:rPr>
                        <w:t>«ЖИТОМИРСЬКА</w:t>
                      </w:r>
                      <w:r>
                        <w:rPr>
                          <w:b/>
                          <w:spacing w:val="-8"/>
                          <w:sz w:val="16"/>
                        </w:rPr>
                        <w:t xml:space="preserve"> </w:t>
                      </w:r>
                      <w:r>
                        <w:rPr>
                          <w:b/>
                          <w:spacing w:val="-2"/>
                          <w:sz w:val="16"/>
                        </w:rPr>
                        <w:t>ПОЛІТЕХНІКА»</w:t>
                      </w:r>
                    </w:p>
                    <w:p w:rsidR="009B63EF" w:rsidRDefault="001044CD">
                      <w:pPr>
                        <w:pStyle w:val="TableParagraph"/>
                        <w:spacing w:line="171" w:lineRule="exact"/>
                        <w:ind w:left="217" w:right="211"/>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6"/>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8"/>
                        <w:ind w:left="106" w:right="89" w:hanging="5"/>
                        <w:rPr>
                          <w:b/>
                          <w:sz w:val="16"/>
                        </w:rPr>
                      </w:pPr>
                      <w:r>
                        <w:rPr>
                          <w:b/>
                          <w:spacing w:val="-2"/>
                          <w:sz w:val="16"/>
                        </w:rPr>
                        <w:t>Ф-23.07-</w:t>
                      </w:r>
                      <w:r>
                        <w:rPr>
                          <w:b/>
                          <w:spacing w:val="40"/>
                          <w:sz w:val="16"/>
                        </w:rPr>
                        <w:t xml:space="preserve"> </w:t>
                      </w:r>
                      <w:r>
                        <w:rPr>
                          <w:b/>
                          <w:spacing w:val="-2"/>
                          <w:sz w:val="16"/>
                        </w:rPr>
                        <w:t>05.02/2/101.00.1/МБ/ОК15-</w:t>
                      </w:r>
                    </w:p>
                    <w:p w:rsidR="009B63EF" w:rsidRDefault="001044CD">
                      <w:pPr>
                        <w:pStyle w:val="TableParagraph"/>
                        <w:spacing w:line="172" w:lineRule="exact"/>
                        <w:ind w:left="879" w:right="866"/>
                        <w:rPr>
                          <w:b/>
                          <w:sz w:val="16"/>
                        </w:rPr>
                      </w:pPr>
                      <w:r>
                        <w:rPr>
                          <w:b/>
                          <w:spacing w:val="-4"/>
                          <w:sz w:val="16"/>
                        </w:rPr>
                        <w:t>2021</w:t>
                      </w:r>
                    </w:p>
                  </w:tc>
                </w:tr>
                <w:tr w:rsidR="009B63EF">
                  <w:trPr>
                    <w:trHeight w:val="227"/>
                  </w:trPr>
                  <w:tc>
                    <w:tcPr>
                      <w:tcW w:w="1558" w:type="dxa"/>
                      <w:vMerge/>
                      <w:tcBorders>
                        <w:top w:val="nil"/>
                      </w:tcBorders>
                    </w:tcPr>
                    <w:p w:rsidR="009B63EF" w:rsidRDefault="009B63EF">
                      <w:pPr>
                        <w:rPr>
                          <w:sz w:val="2"/>
                          <w:szCs w:val="2"/>
                        </w:rPr>
                      </w:pP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20"/>
                        <w:ind w:left="219" w:right="211"/>
                        <w:rPr>
                          <w:i/>
                          <w:sz w:val="16"/>
                        </w:rPr>
                      </w:pPr>
                      <w:r>
                        <w:rPr>
                          <w:i/>
                          <w:sz w:val="16"/>
                        </w:rPr>
                        <w:t>Екземпляр</w:t>
                      </w:r>
                      <w:r>
                        <w:rPr>
                          <w:i/>
                          <w:spacing w:val="-5"/>
                          <w:sz w:val="16"/>
                        </w:rPr>
                        <w:t xml:space="preserve"> </w:t>
                      </w:r>
                      <w:r>
                        <w:rPr>
                          <w:i/>
                          <w:sz w:val="16"/>
                        </w:rPr>
                        <w:t>№</w:t>
                      </w:r>
                      <w:r>
                        <w:rPr>
                          <w:i/>
                          <w:spacing w:val="-4"/>
                          <w:sz w:val="16"/>
                        </w:rPr>
                        <w:t xml:space="preserve"> </w:t>
                      </w:r>
                      <w:r>
                        <w:rPr>
                          <w:i/>
                          <w:spacing w:val="-10"/>
                          <w:sz w:val="16"/>
                        </w:rPr>
                        <w:t>1</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20"/>
                        <w:ind w:left="702"/>
                        <w:jc w:val="left"/>
                        <w:rPr>
                          <w:i/>
                          <w:sz w:val="16"/>
                        </w:rPr>
                      </w:pPr>
                      <w:proofErr w:type="spellStart"/>
                      <w:r>
                        <w:rPr>
                          <w:i/>
                          <w:sz w:val="16"/>
                        </w:rPr>
                        <w:t>Арк</w:t>
                      </w:r>
                      <w:proofErr w:type="spellEnd"/>
                      <w:r>
                        <w:rPr>
                          <w:i/>
                          <w:spacing w:val="37"/>
                          <w:sz w:val="16"/>
                        </w:rPr>
                        <w:t xml:space="preserve"> </w:t>
                      </w:r>
                      <w:r>
                        <w:rPr>
                          <w:i/>
                          <w:sz w:val="16"/>
                        </w:rPr>
                        <w:t>45</w:t>
                      </w:r>
                      <w:r>
                        <w:rPr>
                          <w:i/>
                          <w:spacing w:val="-1"/>
                          <w:sz w:val="16"/>
                        </w:rPr>
                        <w:t xml:space="preserve"> </w:t>
                      </w:r>
                      <w:r>
                        <w:rPr>
                          <w:i/>
                          <w:sz w:val="16"/>
                        </w:rPr>
                        <w:t>/</w:t>
                      </w:r>
                      <w:r>
                        <w:rPr>
                          <w:i/>
                          <w:spacing w:val="-1"/>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Pr>
                          <w:i/>
                          <w:noProof/>
                          <w:spacing w:val="-10"/>
                          <w:sz w:val="16"/>
                        </w:rPr>
                        <w:t>3</w:t>
                      </w:r>
                      <w:r>
                        <w:rPr>
                          <w:i/>
                          <w:spacing w:val="-10"/>
                          <w:sz w:val="16"/>
                        </w:rPr>
                        <w:fldChar w:fldCharType="end"/>
                      </w:r>
                    </w:p>
                  </w:tc>
                </w:tr>
              </w:tbl>
              <w:p w:rsidR="009B63EF" w:rsidRDefault="009B63EF">
                <w:pPr>
                  <w:pStyle w:val="a3"/>
                  <w:ind w:left="0"/>
                </w:pPr>
              </w:p>
            </w:txbxContent>
          </v:textbox>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41" o:spid="_x0000_s1074" type="#_x0000_t202" style="position:absolute;margin-left:79.35pt;margin-top:36pt;width:493.55pt;height:42pt;z-index:1574195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6194"/>
                  <w:gridCol w:w="2105"/>
                </w:tblGrid>
                <w:tr w:rsidR="009B63EF">
                  <w:trPr>
                    <w:trHeight w:val="568"/>
                  </w:trPr>
                  <w:tc>
                    <w:tcPr>
                      <w:tcW w:w="1558" w:type="dxa"/>
                      <w:vMerge w:val="restart"/>
                    </w:tcPr>
                    <w:p w:rsidR="009B63EF" w:rsidRDefault="009B63EF">
                      <w:pPr>
                        <w:pStyle w:val="TableParagraph"/>
                        <w:spacing w:before="3"/>
                        <w:jc w:val="left"/>
                        <w:rPr>
                          <w:sz w:val="19"/>
                        </w:rPr>
                      </w:pPr>
                    </w:p>
                    <w:p w:rsidR="009B63EF" w:rsidRDefault="001044CD">
                      <w:pPr>
                        <w:pStyle w:val="TableParagraph"/>
                        <w:spacing w:before="1"/>
                        <w:ind w:left="357" w:hanging="92"/>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8"/>
                        <w:ind w:left="928" w:right="206"/>
                        <w:rPr>
                          <w:sz w:val="16"/>
                        </w:rPr>
                      </w:pPr>
                      <w:r>
                        <w:rPr>
                          <w:sz w:val="16"/>
                        </w:rPr>
                        <w:t>МІНІСТЕРСТВО</w:t>
                      </w:r>
                      <w:r>
                        <w:rPr>
                          <w:spacing w:val="-7"/>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9B63EF" w:rsidRDefault="001044CD">
                      <w:pPr>
                        <w:pStyle w:val="TableParagraph"/>
                        <w:spacing w:before="1" w:line="183" w:lineRule="exact"/>
                        <w:ind w:left="928" w:right="202"/>
                        <w:rPr>
                          <w:b/>
                          <w:sz w:val="16"/>
                        </w:rPr>
                      </w:pPr>
                      <w:r>
                        <w:rPr>
                          <w:b/>
                          <w:sz w:val="16"/>
                        </w:rPr>
                        <w:t>ДЕРЖАВНИЙ</w:t>
                      </w:r>
                      <w:r>
                        <w:rPr>
                          <w:b/>
                          <w:spacing w:val="-8"/>
                          <w:sz w:val="16"/>
                        </w:rPr>
                        <w:t xml:space="preserve"> </w:t>
                      </w:r>
                      <w:r>
                        <w:rPr>
                          <w:b/>
                          <w:sz w:val="16"/>
                        </w:rPr>
                        <w:t>УНІВЕРСИТЕТ</w:t>
                      </w:r>
                      <w:r>
                        <w:rPr>
                          <w:b/>
                          <w:spacing w:val="-9"/>
                          <w:sz w:val="16"/>
                        </w:rPr>
                        <w:t xml:space="preserve"> </w:t>
                      </w:r>
                      <w:r>
                        <w:rPr>
                          <w:b/>
                          <w:sz w:val="16"/>
                        </w:rPr>
                        <w:t>«ЖИТОМИРСЬКА</w:t>
                      </w:r>
                      <w:r>
                        <w:rPr>
                          <w:b/>
                          <w:spacing w:val="-8"/>
                          <w:sz w:val="16"/>
                        </w:rPr>
                        <w:t xml:space="preserve"> </w:t>
                      </w:r>
                      <w:r>
                        <w:rPr>
                          <w:b/>
                          <w:spacing w:val="-2"/>
                          <w:sz w:val="16"/>
                        </w:rPr>
                        <w:t>ПОЛІТЕХНІКА»</w:t>
                      </w:r>
                    </w:p>
                    <w:p w:rsidR="009B63EF" w:rsidRDefault="001044CD">
                      <w:pPr>
                        <w:pStyle w:val="TableParagraph"/>
                        <w:spacing w:line="171" w:lineRule="exact"/>
                        <w:ind w:left="217" w:right="211"/>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6"/>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8"/>
                        <w:ind w:left="106" w:right="89" w:hanging="5"/>
                        <w:rPr>
                          <w:b/>
                          <w:sz w:val="16"/>
                        </w:rPr>
                      </w:pPr>
                      <w:r>
                        <w:rPr>
                          <w:b/>
                          <w:spacing w:val="-2"/>
                          <w:sz w:val="16"/>
                        </w:rPr>
                        <w:t>Ф-23.07-</w:t>
                      </w:r>
                      <w:r>
                        <w:rPr>
                          <w:b/>
                          <w:spacing w:val="40"/>
                          <w:sz w:val="16"/>
                        </w:rPr>
                        <w:t xml:space="preserve"> </w:t>
                      </w:r>
                      <w:r>
                        <w:rPr>
                          <w:b/>
                          <w:spacing w:val="-2"/>
                          <w:sz w:val="16"/>
                        </w:rPr>
                        <w:t>05.02/2/101.00.1/МБ/ОК15-</w:t>
                      </w:r>
                    </w:p>
                    <w:p w:rsidR="009B63EF" w:rsidRDefault="001044CD">
                      <w:pPr>
                        <w:pStyle w:val="TableParagraph"/>
                        <w:spacing w:line="172" w:lineRule="exact"/>
                        <w:ind w:left="879" w:right="866"/>
                        <w:rPr>
                          <w:b/>
                          <w:sz w:val="16"/>
                        </w:rPr>
                      </w:pPr>
                      <w:r>
                        <w:rPr>
                          <w:b/>
                          <w:spacing w:val="-4"/>
                          <w:sz w:val="16"/>
                        </w:rPr>
                        <w:t>2021</w:t>
                      </w:r>
                    </w:p>
                  </w:tc>
                </w:tr>
                <w:tr w:rsidR="009B63EF">
                  <w:trPr>
                    <w:trHeight w:val="227"/>
                  </w:trPr>
                  <w:tc>
                    <w:tcPr>
                      <w:tcW w:w="1558" w:type="dxa"/>
                      <w:vMerge/>
                      <w:tcBorders>
                        <w:top w:val="nil"/>
                      </w:tcBorders>
                    </w:tcPr>
                    <w:p w:rsidR="009B63EF" w:rsidRDefault="009B63EF">
                      <w:pPr>
                        <w:rPr>
                          <w:sz w:val="2"/>
                          <w:szCs w:val="2"/>
                        </w:rPr>
                      </w:pP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20"/>
                        <w:ind w:left="219" w:right="211"/>
                        <w:rPr>
                          <w:i/>
                          <w:sz w:val="16"/>
                        </w:rPr>
                      </w:pPr>
                      <w:r>
                        <w:rPr>
                          <w:i/>
                          <w:sz w:val="16"/>
                        </w:rPr>
                        <w:t>Екземпляр</w:t>
                      </w:r>
                      <w:r>
                        <w:rPr>
                          <w:i/>
                          <w:spacing w:val="-5"/>
                          <w:sz w:val="16"/>
                        </w:rPr>
                        <w:t xml:space="preserve"> </w:t>
                      </w:r>
                      <w:r>
                        <w:rPr>
                          <w:i/>
                          <w:sz w:val="16"/>
                        </w:rPr>
                        <w:t>№</w:t>
                      </w:r>
                      <w:r>
                        <w:rPr>
                          <w:i/>
                          <w:spacing w:val="-4"/>
                          <w:sz w:val="16"/>
                        </w:rPr>
                        <w:t xml:space="preserve"> </w:t>
                      </w:r>
                      <w:r>
                        <w:rPr>
                          <w:i/>
                          <w:spacing w:val="-10"/>
                          <w:sz w:val="16"/>
                        </w:rPr>
                        <w:t>1</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20"/>
                        <w:ind w:left="661"/>
                        <w:jc w:val="left"/>
                        <w:rPr>
                          <w:i/>
                          <w:sz w:val="16"/>
                        </w:rPr>
                      </w:pPr>
                      <w:proofErr w:type="spellStart"/>
                      <w:r>
                        <w:rPr>
                          <w:i/>
                          <w:sz w:val="16"/>
                        </w:rPr>
                        <w:t>Арк</w:t>
                      </w:r>
                      <w:proofErr w:type="spellEnd"/>
                      <w:r>
                        <w:rPr>
                          <w:i/>
                          <w:spacing w:val="35"/>
                          <w:sz w:val="16"/>
                        </w:rPr>
                        <w:t xml:space="preserve"> </w:t>
                      </w:r>
                      <w:r>
                        <w:rPr>
                          <w:i/>
                          <w:sz w:val="16"/>
                        </w:rPr>
                        <w:t>45</w:t>
                      </w:r>
                      <w:r>
                        <w:rPr>
                          <w:i/>
                          <w:spacing w:val="-1"/>
                          <w:sz w:val="16"/>
                        </w:rPr>
                        <w:t xml:space="preserve"> </w:t>
                      </w:r>
                      <w:r>
                        <w:rPr>
                          <w:i/>
                          <w:sz w:val="16"/>
                        </w:rPr>
                        <w:t>/</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Pr>
                          <w:i/>
                          <w:noProof/>
                          <w:spacing w:val="-5"/>
                          <w:sz w:val="16"/>
                        </w:rPr>
                        <w:t>21</w:t>
                      </w:r>
                      <w:r>
                        <w:rPr>
                          <w:i/>
                          <w:spacing w:val="-5"/>
                          <w:sz w:val="16"/>
                        </w:rPr>
                        <w:fldChar w:fldCharType="end"/>
                      </w:r>
                    </w:p>
                  </w:tc>
                </w:tr>
              </w:tbl>
              <w:p w:rsidR="009B63EF" w:rsidRDefault="009B63EF">
                <w:pPr>
                  <w:pStyle w:val="a3"/>
                  <w:ind w:left="0"/>
                </w:pPr>
              </w:p>
            </w:txbxContent>
          </v:textbox>
          <w10:wrap anchorx="page" anchory="page"/>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43" o:spid="_x0000_s1072" type="#_x0000_t202" style="position:absolute;margin-left:79.35pt;margin-top:36pt;width:493.55pt;height:42pt;z-index:15742464;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6194"/>
                  <w:gridCol w:w="2105"/>
                </w:tblGrid>
                <w:tr w:rsidR="009B63EF">
                  <w:trPr>
                    <w:trHeight w:val="568"/>
                  </w:trPr>
                  <w:tc>
                    <w:tcPr>
                      <w:tcW w:w="1558" w:type="dxa"/>
                      <w:vMerge w:val="restart"/>
                    </w:tcPr>
                    <w:p w:rsidR="009B63EF" w:rsidRDefault="009B63EF">
                      <w:pPr>
                        <w:pStyle w:val="TableParagraph"/>
                        <w:spacing w:before="3"/>
                        <w:jc w:val="left"/>
                        <w:rPr>
                          <w:sz w:val="19"/>
                        </w:rPr>
                      </w:pPr>
                    </w:p>
                    <w:p w:rsidR="009B63EF" w:rsidRDefault="001044CD">
                      <w:pPr>
                        <w:pStyle w:val="TableParagraph"/>
                        <w:spacing w:before="1"/>
                        <w:ind w:left="357" w:hanging="92"/>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8"/>
                        <w:ind w:left="928" w:right="206"/>
                        <w:rPr>
                          <w:sz w:val="16"/>
                        </w:rPr>
                      </w:pPr>
                      <w:r>
                        <w:rPr>
                          <w:sz w:val="16"/>
                        </w:rPr>
                        <w:t>МІНІСТЕРСТВО</w:t>
                      </w:r>
                      <w:r>
                        <w:rPr>
                          <w:spacing w:val="-7"/>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9B63EF" w:rsidRDefault="001044CD">
                      <w:pPr>
                        <w:pStyle w:val="TableParagraph"/>
                        <w:spacing w:before="1" w:line="183" w:lineRule="exact"/>
                        <w:ind w:left="928" w:right="202"/>
                        <w:rPr>
                          <w:b/>
                          <w:sz w:val="16"/>
                        </w:rPr>
                      </w:pPr>
                      <w:r>
                        <w:rPr>
                          <w:b/>
                          <w:sz w:val="16"/>
                        </w:rPr>
                        <w:t>ДЕРЖАВНИЙ</w:t>
                      </w:r>
                      <w:r>
                        <w:rPr>
                          <w:b/>
                          <w:spacing w:val="-8"/>
                          <w:sz w:val="16"/>
                        </w:rPr>
                        <w:t xml:space="preserve"> </w:t>
                      </w:r>
                      <w:r>
                        <w:rPr>
                          <w:b/>
                          <w:sz w:val="16"/>
                        </w:rPr>
                        <w:t>УНІВЕРСИТЕТ</w:t>
                      </w:r>
                      <w:r>
                        <w:rPr>
                          <w:b/>
                          <w:spacing w:val="-9"/>
                          <w:sz w:val="16"/>
                        </w:rPr>
                        <w:t xml:space="preserve"> </w:t>
                      </w:r>
                      <w:r>
                        <w:rPr>
                          <w:b/>
                          <w:sz w:val="16"/>
                        </w:rPr>
                        <w:t>«ЖИТОМИРСЬКА</w:t>
                      </w:r>
                      <w:r>
                        <w:rPr>
                          <w:b/>
                          <w:spacing w:val="-8"/>
                          <w:sz w:val="16"/>
                        </w:rPr>
                        <w:t xml:space="preserve"> </w:t>
                      </w:r>
                      <w:r>
                        <w:rPr>
                          <w:b/>
                          <w:spacing w:val="-2"/>
                          <w:sz w:val="16"/>
                        </w:rPr>
                        <w:t>ПОЛІТЕХНІКА»</w:t>
                      </w:r>
                    </w:p>
                    <w:p w:rsidR="009B63EF" w:rsidRDefault="001044CD">
                      <w:pPr>
                        <w:pStyle w:val="TableParagraph"/>
                        <w:spacing w:line="171" w:lineRule="exact"/>
                        <w:ind w:left="217" w:right="211"/>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6"/>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8"/>
                        <w:ind w:left="106" w:right="89" w:hanging="5"/>
                        <w:rPr>
                          <w:b/>
                          <w:sz w:val="16"/>
                        </w:rPr>
                      </w:pPr>
                      <w:r>
                        <w:rPr>
                          <w:b/>
                          <w:spacing w:val="-2"/>
                          <w:sz w:val="16"/>
                        </w:rPr>
                        <w:t>Ф-23.07-</w:t>
                      </w:r>
                      <w:r>
                        <w:rPr>
                          <w:b/>
                          <w:spacing w:val="40"/>
                          <w:sz w:val="16"/>
                        </w:rPr>
                        <w:t xml:space="preserve"> </w:t>
                      </w:r>
                      <w:r>
                        <w:rPr>
                          <w:b/>
                          <w:spacing w:val="-2"/>
                          <w:sz w:val="16"/>
                        </w:rPr>
                        <w:t>05.02/2/101.00.1/МБ/ОК15-</w:t>
                      </w:r>
                    </w:p>
                    <w:p w:rsidR="009B63EF" w:rsidRDefault="001044CD">
                      <w:pPr>
                        <w:pStyle w:val="TableParagraph"/>
                        <w:spacing w:line="172" w:lineRule="exact"/>
                        <w:ind w:left="879" w:right="866"/>
                        <w:rPr>
                          <w:b/>
                          <w:sz w:val="16"/>
                        </w:rPr>
                      </w:pPr>
                      <w:r>
                        <w:rPr>
                          <w:b/>
                          <w:spacing w:val="-4"/>
                          <w:sz w:val="16"/>
                        </w:rPr>
                        <w:t>2021</w:t>
                      </w:r>
                    </w:p>
                  </w:tc>
                </w:tr>
                <w:tr w:rsidR="009B63EF">
                  <w:trPr>
                    <w:trHeight w:val="227"/>
                  </w:trPr>
                  <w:tc>
                    <w:tcPr>
                      <w:tcW w:w="1558" w:type="dxa"/>
                      <w:vMerge/>
                      <w:tcBorders>
                        <w:top w:val="nil"/>
                      </w:tcBorders>
                    </w:tcPr>
                    <w:p w:rsidR="009B63EF" w:rsidRDefault="009B63EF">
                      <w:pPr>
                        <w:rPr>
                          <w:sz w:val="2"/>
                          <w:szCs w:val="2"/>
                        </w:rPr>
                      </w:pP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20"/>
                        <w:ind w:left="219" w:right="211"/>
                        <w:rPr>
                          <w:i/>
                          <w:sz w:val="16"/>
                        </w:rPr>
                      </w:pPr>
                      <w:r>
                        <w:rPr>
                          <w:i/>
                          <w:sz w:val="16"/>
                        </w:rPr>
                        <w:t>Екземпляр</w:t>
                      </w:r>
                      <w:r>
                        <w:rPr>
                          <w:i/>
                          <w:spacing w:val="-5"/>
                          <w:sz w:val="16"/>
                        </w:rPr>
                        <w:t xml:space="preserve"> </w:t>
                      </w:r>
                      <w:r>
                        <w:rPr>
                          <w:i/>
                          <w:sz w:val="16"/>
                        </w:rPr>
                        <w:t>№</w:t>
                      </w:r>
                      <w:r>
                        <w:rPr>
                          <w:i/>
                          <w:spacing w:val="-4"/>
                          <w:sz w:val="16"/>
                        </w:rPr>
                        <w:t xml:space="preserve"> </w:t>
                      </w:r>
                      <w:r>
                        <w:rPr>
                          <w:i/>
                          <w:spacing w:val="-10"/>
                          <w:sz w:val="16"/>
                        </w:rPr>
                        <w:t>1</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20"/>
                        <w:ind w:left="661"/>
                        <w:jc w:val="left"/>
                        <w:rPr>
                          <w:i/>
                          <w:sz w:val="16"/>
                        </w:rPr>
                      </w:pPr>
                      <w:proofErr w:type="spellStart"/>
                      <w:r>
                        <w:rPr>
                          <w:i/>
                          <w:sz w:val="16"/>
                        </w:rPr>
                        <w:t>Арк</w:t>
                      </w:r>
                      <w:proofErr w:type="spellEnd"/>
                      <w:r>
                        <w:rPr>
                          <w:i/>
                          <w:spacing w:val="35"/>
                          <w:sz w:val="16"/>
                        </w:rPr>
                        <w:t xml:space="preserve"> </w:t>
                      </w:r>
                      <w:r>
                        <w:rPr>
                          <w:i/>
                          <w:sz w:val="16"/>
                        </w:rPr>
                        <w:t>45</w:t>
                      </w:r>
                      <w:r>
                        <w:rPr>
                          <w:i/>
                          <w:spacing w:val="-1"/>
                          <w:sz w:val="16"/>
                        </w:rPr>
                        <w:t xml:space="preserve"> </w:t>
                      </w:r>
                      <w:r>
                        <w:rPr>
                          <w:i/>
                          <w:sz w:val="16"/>
                        </w:rPr>
                        <w:t>/</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Pr>
                          <w:i/>
                          <w:noProof/>
                          <w:spacing w:val="-5"/>
                          <w:sz w:val="16"/>
                        </w:rPr>
                        <w:t>22</w:t>
                      </w:r>
                      <w:r>
                        <w:rPr>
                          <w:i/>
                          <w:spacing w:val="-5"/>
                          <w:sz w:val="16"/>
                        </w:rPr>
                        <w:fldChar w:fldCharType="end"/>
                      </w:r>
                    </w:p>
                  </w:tc>
                </w:tr>
              </w:tbl>
              <w:p w:rsidR="009B63EF" w:rsidRDefault="009B63EF">
                <w:pPr>
                  <w:pStyle w:val="a3"/>
                  <w:ind w:left="0"/>
                </w:pPr>
              </w:p>
            </w:txbxContent>
          </v:textbox>
          <w10:wrap anchorx="page" anchory="page"/>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46" o:spid="_x0000_s1070" type="#_x0000_t202" style="position:absolute;margin-left:79.35pt;margin-top:36pt;width:493.55pt;height:42pt;z-index:15743488;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6194"/>
                  <w:gridCol w:w="2105"/>
                </w:tblGrid>
                <w:tr w:rsidR="009B63EF">
                  <w:trPr>
                    <w:trHeight w:val="568"/>
                  </w:trPr>
                  <w:tc>
                    <w:tcPr>
                      <w:tcW w:w="1558" w:type="dxa"/>
                      <w:vMerge w:val="restart"/>
                    </w:tcPr>
                    <w:p w:rsidR="009B63EF" w:rsidRDefault="009B63EF">
                      <w:pPr>
                        <w:pStyle w:val="TableParagraph"/>
                        <w:spacing w:before="3"/>
                        <w:jc w:val="left"/>
                        <w:rPr>
                          <w:sz w:val="19"/>
                        </w:rPr>
                      </w:pPr>
                    </w:p>
                    <w:p w:rsidR="009B63EF" w:rsidRDefault="001044CD">
                      <w:pPr>
                        <w:pStyle w:val="TableParagraph"/>
                        <w:spacing w:before="1"/>
                        <w:ind w:left="357" w:hanging="92"/>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8"/>
                        <w:ind w:left="928" w:right="206"/>
                        <w:rPr>
                          <w:sz w:val="16"/>
                        </w:rPr>
                      </w:pPr>
                      <w:r>
                        <w:rPr>
                          <w:sz w:val="16"/>
                        </w:rPr>
                        <w:t>МІНІСТЕРСТВО</w:t>
                      </w:r>
                      <w:r>
                        <w:rPr>
                          <w:spacing w:val="-7"/>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9B63EF" w:rsidRDefault="001044CD">
                      <w:pPr>
                        <w:pStyle w:val="TableParagraph"/>
                        <w:spacing w:before="1" w:line="183" w:lineRule="exact"/>
                        <w:ind w:left="928" w:right="202"/>
                        <w:rPr>
                          <w:b/>
                          <w:sz w:val="16"/>
                        </w:rPr>
                      </w:pPr>
                      <w:r>
                        <w:rPr>
                          <w:b/>
                          <w:sz w:val="16"/>
                        </w:rPr>
                        <w:t>ДЕРЖАВНИЙ</w:t>
                      </w:r>
                      <w:r>
                        <w:rPr>
                          <w:b/>
                          <w:spacing w:val="-8"/>
                          <w:sz w:val="16"/>
                        </w:rPr>
                        <w:t xml:space="preserve"> </w:t>
                      </w:r>
                      <w:r>
                        <w:rPr>
                          <w:b/>
                          <w:sz w:val="16"/>
                        </w:rPr>
                        <w:t>УНІВЕРСИТЕТ</w:t>
                      </w:r>
                      <w:r>
                        <w:rPr>
                          <w:b/>
                          <w:spacing w:val="-9"/>
                          <w:sz w:val="16"/>
                        </w:rPr>
                        <w:t xml:space="preserve"> </w:t>
                      </w:r>
                      <w:r>
                        <w:rPr>
                          <w:b/>
                          <w:sz w:val="16"/>
                        </w:rPr>
                        <w:t>«ЖИТОМИРСЬКА</w:t>
                      </w:r>
                      <w:r>
                        <w:rPr>
                          <w:b/>
                          <w:spacing w:val="-8"/>
                          <w:sz w:val="16"/>
                        </w:rPr>
                        <w:t xml:space="preserve"> </w:t>
                      </w:r>
                      <w:r>
                        <w:rPr>
                          <w:b/>
                          <w:spacing w:val="-2"/>
                          <w:sz w:val="16"/>
                        </w:rPr>
                        <w:t>ПОЛІТЕХНІКА»</w:t>
                      </w:r>
                    </w:p>
                    <w:p w:rsidR="009B63EF" w:rsidRDefault="001044CD">
                      <w:pPr>
                        <w:pStyle w:val="TableParagraph"/>
                        <w:spacing w:line="171" w:lineRule="exact"/>
                        <w:ind w:left="217" w:right="211"/>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6"/>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8"/>
                        <w:ind w:left="106" w:right="89" w:hanging="5"/>
                        <w:rPr>
                          <w:b/>
                          <w:sz w:val="16"/>
                        </w:rPr>
                      </w:pPr>
                      <w:r>
                        <w:rPr>
                          <w:b/>
                          <w:spacing w:val="-2"/>
                          <w:sz w:val="16"/>
                        </w:rPr>
                        <w:t>Ф-23.07-</w:t>
                      </w:r>
                      <w:r>
                        <w:rPr>
                          <w:b/>
                          <w:spacing w:val="40"/>
                          <w:sz w:val="16"/>
                        </w:rPr>
                        <w:t xml:space="preserve"> </w:t>
                      </w:r>
                      <w:r>
                        <w:rPr>
                          <w:b/>
                          <w:spacing w:val="-2"/>
                          <w:sz w:val="16"/>
                        </w:rPr>
                        <w:t>05.02/2/101.00.1/МБ/ОК15-</w:t>
                      </w:r>
                    </w:p>
                    <w:p w:rsidR="009B63EF" w:rsidRDefault="001044CD">
                      <w:pPr>
                        <w:pStyle w:val="TableParagraph"/>
                        <w:spacing w:line="172" w:lineRule="exact"/>
                        <w:ind w:left="879" w:right="866"/>
                        <w:rPr>
                          <w:b/>
                          <w:sz w:val="16"/>
                        </w:rPr>
                      </w:pPr>
                      <w:r>
                        <w:rPr>
                          <w:b/>
                          <w:spacing w:val="-4"/>
                          <w:sz w:val="16"/>
                        </w:rPr>
                        <w:t>2021</w:t>
                      </w:r>
                    </w:p>
                  </w:tc>
                </w:tr>
                <w:tr w:rsidR="009B63EF">
                  <w:trPr>
                    <w:trHeight w:val="227"/>
                  </w:trPr>
                  <w:tc>
                    <w:tcPr>
                      <w:tcW w:w="1558" w:type="dxa"/>
                      <w:vMerge/>
                      <w:tcBorders>
                        <w:top w:val="nil"/>
                      </w:tcBorders>
                    </w:tcPr>
                    <w:p w:rsidR="009B63EF" w:rsidRDefault="009B63EF">
                      <w:pPr>
                        <w:rPr>
                          <w:sz w:val="2"/>
                          <w:szCs w:val="2"/>
                        </w:rPr>
                      </w:pP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20"/>
                        <w:ind w:left="219" w:right="211"/>
                        <w:rPr>
                          <w:i/>
                          <w:sz w:val="16"/>
                        </w:rPr>
                      </w:pPr>
                      <w:r>
                        <w:rPr>
                          <w:i/>
                          <w:sz w:val="16"/>
                        </w:rPr>
                        <w:t>Екземпляр</w:t>
                      </w:r>
                      <w:r>
                        <w:rPr>
                          <w:i/>
                          <w:spacing w:val="-5"/>
                          <w:sz w:val="16"/>
                        </w:rPr>
                        <w:t xml:space="preserve"> </w:t>
                      </w:r>
                      <w:r>
                        <w:rPr>
                          <w:i/>
                          <w:sz w:val="16"/>
                        </w:rPr>
                        <w:t>№</w:t>
                      </w:r>
                      <w:r>
                        <w:rPr>
                          <w:i/>
                          <w:spacing w:val="-4"/>
                          <w:sz w:val="16"/>
                        </w:rPr>
                        <w:t xml:space="preserve"> </w:t>
                      </w:r>
                      <w:r>
                        <w:rPr>
                          <w:i/>
                          <w:spacing w:val="-10"/>
                          <w:sz w:val="16"/>
                        </w:rPr>
                        <w:t>1</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20"/>
                        <w:ind w:left="661"/>
                        <w:jc w:val="left"/>
                        <w:rPr>
                          <w:i/>
                          <w:sz w:val="16"/>
                        </w:rPr>
                      </w:pPr>
                      <w:proofErr w:type="spellStart"/>
                      <w:r>
                        <w:rPr>
                          <w:i/>
                          <w:sz w:val="16"/>
                        </w:rPr>
                        <w:t>Арк</w:t>
                      </w:r>
                      <w:proofErr w:type="spellEnd"/>
                      <w:r>
                        <w:rPr>
                          <w:i/>
                          <w:spacing w:val="35"/>
                          <w:sz w:val="16"/>
                        </w:rPr>
                        <w:t xml:space="preserve"> </w:t>
                      </w:r>
                      <w:r>
                        <w:rPr>
                          <w:i/>
                          <w:sz w:val="16"/>
                        </w:rPr>
                        <w:t>45</w:t>
                      </w:r>
                      <w:r>
                        <w:rPr>
                          <w:i/>
                          <w:spacing w:val="-1"/>
                          <w:sz w:val="16"/>
                        </w:rPr>
                        <w:t xml:space="preserve"> </w:t>
                      </w:r>
                      <w:r>
                        <w:rPr>
                          <w:i/>
                          <w:sz w:val="16"/>
                        </w:rPr>
                        <w:t>/</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Pr>
                          <w:i/>
                          <w:noProof/>
                          <w:spacing w:val="-5"/>
                          <w:sz w:val="16"/>
                        </w:rPr>
                        <w:t>23</w:t>
                      </w:r>
                      <w:r>
                        <w:rPr>
                          <w:i/>
                          <w:spacing w:val="-5"/>
                          <w:sz w:val="16"/>
                        </w:rPr>
                        <w:fldChar w:fldCharType="end"/>
                      </w:r>
                    </w:p>
                  </w:tc>
                </w:tr>
              </w:tbl>
              <w:p w:rsidR="009B63EF" w:rsidRDefault="009B63EF">
                <w:pPr>
                  <w:pStyle w:val="a3"/>
                  <w:ind w:left="0"/>
                </w:pPr>
              </w:p>
            </w:txbxContent>
          </v:textbox>
          <w10:wrap anchorx="page" anchory="page"/>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48" o:spid="_x0000_s1068" type="#_x0000_t202" style="position:absolute;margin-left:79.35pt;margin-top:36pt;width:493.55pt;height:42pt;z-index:1574451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6194"/>
                  <w:gridCol w:w="2105"/>
                </w:tblGrid>
                <w:tr w:rsidR="009B63EF">
                  <w:trPr>
                    <w:trHeight w:val="568"/>
                  </w:trPr>
                  <w:tc>
                    <w:tcPr>
                      <w:tcW w:w="1558" w:type="dxa"/>
                      <w:vMerge w:val="restart"/>
                    </w:tcPr>
                    <w:p w:rsidR="009B63EF" w:rsidRDefault="009B63EF">
                      <w:pPr>
                        <w:pStyle w:val="TableParagraph"/>
                        <w:spacing w:before="3"/>
                        <w:jc w:val="left"/>
                        <w:rPr>
                          <w:sz w:val="19"/>
                        </w:rPr>
                      </w:pPr>
                    </w:p>
                    <w:p w:rsidR="009B63EF" w:rsidRDefault="001044CD">
                      <w:pPr>
                        <w:pStyle w:val="TableParagraph"/>
                        <w:spacing w:before="1"/>
                        <w:ind w:left="357" w:hanging="92"/>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8"/>
                        <w:ind w:left="928" w:right="206"/>
                        <w:rPr>
                          <w:sz w:val="16"/>
                        </w:rPr>
                      </w:pPr>
                      <w:r>
                        <w:rPr>
                          <w:sz w:val="16"/>
                        </w:rPr>
                        <w:t>МІНІСТЕРСТВО</w:t>
                      </w:r>
                      <w:r>
                        <w:rPr>
                          <w:spacing w:val="-7"/>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9B63EF" w:rsidRDefault="001044CD">
                      <w:pPr>
                        <w:pStyle w:val="TableParagraph"/>
                        <w:spacing w:before="1" w:line="183" w:lineRule="exact"/>
                        <w:ind w:left="928" w:right="202"/>
                        <w:rPr>
                          <w:b/>
                          <w:sz w:val="16"/>
                        </w:rPr>
                      </w:pPr>
                      <w:r>
                        <w:rPr>
                          <w:b/>
                          <w:sz w:val="16"/>
                        </w:rPr>
                        <w:t>ДЕРЖАВНИЙ</w:t>
                      </w:r>
                      <w:r>
                        <w:rPr>
                          <w:b/>
                          <w:spacing w:val="-8"/>
                          <w:sz w:val="16"/>
                        </w:rPr>
                        <w:t xml:space="preserve"> </w:t>
                      </w:r>
                      <w:r>
                        <w:rPr>
                          <w:b/>
                          <w:sz w:val="16"/>
                        </w:rPr>
                        <w:t>УНІВЕРСИТЕТ</w:t>
                      </w:r>
                      <w:r>
                        <w:rPr>
                          <w:b/>
                          <w:spacing w:val="-9"/>
                          <w:sz w:val="16"/>
                        </w:rPr>
                        <w:t xml:space="preserve"> </w:t>
                      </w:r>
                      <w:r>
                        <w:rPr>
                          <w:b/>
                          <w:sz w:val="16"/>
                        </w:rPr>
                        <w:t>«ЖИТОМИРСЬКА</w:t>
                      </w:r>
                      <w:r>
                        <w:rPr>
                          <w:b/>
                          <w:spacing w:val="-8"/>
                          <w:sz w:val="16"/>
                        </w:rPr>
                        <w:t xml:space="preserve"> </w:t>
                      </w:r>
                      <w:r>
                        <w:rPr>
                          <w:b/>
                          <w:spacing w:val="-2"/>
                          <w:sz w:val="16"/>
                        </w:rPr>
                        <w:t>ПОЛІТЕХНІКА»</w:t>
                      </w:r>
                    </w:p>
                    <w:p w:rsidR="009B63EF" w:rsidRDefault="001044CD">
                      <w:pPr>
                        <w:pStyle w:val="TableParagraph"/>
                        <w:spacing w:line="171" w:lineRule="exact"/>
                        <w:ind w:left="217" w:right="211"/>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6"/>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8"/>
                        <w:ind w:left="106" w:right="89" w:hanging="5"/>
                        <w:rPr>
                          <w:b/>
                          <w:sz w:val="16"/>
                        </w:rPr>
                      </w:pPr>
                      <w:r>
                        <w:rPr>
                          <w:b/>
                          <w:spacing w:val="-2"/>
                          <w:sz w:val="16"/>
                        </w:rPr>
                        <w:t>Ф-23.07-</w:t>
                      </w:r>
                      <w:r>
                        <w:rPr>
                          <w:b/>
                          <w:spacing w:val="40"/>
                          <w:sz w:val="16"/>
                        </w:rPr>
                        <w:t xml:space="preserve"> </w:t>
                      </w:r>
                      <w:r>
                        <w:rPr>
                          <w:b/>
                          <w:spacing w:val="-2"/>
                          <w:sz w:val="16"/>
                        </w:rPr>
                        <w:t>05.02/2/101.00.1/МБ/ОК15-</w:t>
                      </w:r>
                    </w:p>
                    <w:p w:rsidR="009B63EF" w:rsidRDefault="001044CD">
                      <w:pPr>
                        <w:pStyle w:val="TableParagraph"/>
                        <w:spacing w:line="172" w:lineRule="exact"/>
                        <w:ind w:left="879" w:right="866"/>
                        <w:rPr>
                          <w:b/>
                          <w:sz w:val="16"/>
                        </w:rPr>
                      </w:pPr>
                      <w:r>
                        <w:rPr>
                          <w:b/>
                          <w:spacing w:val="-4"/>
                          <w:sz w:val="16"/>
                        </w:rPr>
                        <w:t>2021</w:t>
                      </w:r>
                    </w:p>
                  </w:tc>
                </w:tr>
                <w:tr w:rsidR="009B63EF">
                  <w:trPr>
                    <w:trHeight w:val="227"/>
                  </w:trPr>
                  <w:tc>
                    <w:tcPr>
                      <w:tcW w:w="1558" w:type="dxa"/>
                      <w:vMerge/>
                      <w:tcBorders>
                        <w:top w:val="nil"/>
                      </w:tcBorders>
                    </w:tcPr>
                    <w:p w:rsidR="009B63EF" w:rsidRDefault="009B63EF">
                      <w:pPr>
                        <w:rPr>
                          <w:sz w:val="2"/>
                          <w:szCs w:val="2"/>
                        </w:rPr>
                      </w:pP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20"/>
                        <w:ind w:left="219" w:right="211"/>
                        <w:rPr>
                          <w:i/>
                          <w:sz w:val="16"/>
                        </w:rPr>
                      </w:pPr>
                      <w:r>
                        <w:rPr>
                          <w:i/>
                          <w:sz w:val="16"/>
                        </w:rPr>
                        <w:t>Екземпляр</w:t>
                      </w:r>
                      <w:r>
                        <w:rPr>
                          <w:i/>
                          <w:spacing w:val="-5"/>
                          <w:sz w:val="16"/>
                        </w:rPr>
                        <w:t xml:space="preserve"> </w:t>
                      </w:r>
                      <w:r>
                        <w:rPr>
                          <w:i/>
                          <w:sz w:val="16"/>
                        </w:rPr>
                        <w:t>№</w:t>
                      </w:r>
                      <w:r>
                        <w:rPr>
                          <w:i/>
                          <w:spacing w:val="-4"/>
                          <w:sz w:val="16"/>
                        </w:rPr>
                        <w:t xml:space="preserve"> </w:t>
                      </w:r>
                      <w:r>
                        <w:rPr>
                          <w:i/>
                          <w:spacing w:val="-10"/>
                          <w:sz w:val="16"/>
                        </w:rPr>
                        <w:t>1</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20"/>
                        <w:ind w:left="661"/>
                        <w:jc w:val="left"/>
                        <w:rPr>
                          <w:i/>
                          <w:sz w:val="16"/>
                        </w:rPr>
                      </w:pPr>
                      <w:proofErr w:type="spellStart"/>
                      <w:r>
                        <w:rPr>
                          <w:i/>
                          <w:sz w:val="16"/>
                        </w:rPr>
                        <w:t>Арк</w:t>
                      </w:r>
                      <w:proofErr w:type="spellEnd"/>
                      <w:r>
                        <w:rPr>
                          <w:i/>
                          <w:spacing w:val="35"/>
                          <w:sz w:val="16"/>
                        </w:rPr>
                        <w:t xml:space="preserve"> </w:t>
                      </w:r>
                      <w:r>
                        <w:rPr>
                          <w:i/>
                          <w:sz w:val="16"/>
                        </w:rPr>
                        <w:t>45</w:t>
                      </w:r>
                      <w:r>
                        <w:rPr>
                          <w:i/>
                          <w:spacing w:val="-1"/>
                          <w:sz w:val="16"/>
                        </w:rPr>
                        <w:t xml:space="preserve"> </w:t>
                      </w:r>
                      <w:r>
                        <w:rPr>
                          <w:i/>
                          <w:sz w:val="16"/>
                        </w:rPr>
                        <w:t>/</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Pr>
                          <w:i/>
                          <w:noProof/>
                          <w:spacing w:val="-5"/>
                          <w:sz w:val="16"/>
                        </w:rPr>
                        <w:t>24</w:t>
                      </w:r>
                      <w:r>
                        <w:rPr>
                          <w:i/>
                          <w:spacing w:val="-5"/>
                          <w:sz w:val="16"/>
                        </w:rPr>
                        <w:fldChar w:fldCharType="end"/>
                      </w:r>
                    </w:p>
                  </w:tc>
                </w:tr>
              </w:tbl>
              <w:p w:rsidR="009B63EF" w:rsidRDefault="009B63EF">
                <w:pPr>
                  <w:pStyle w:val="a3"/>
                  <w:ind w:left="0"/>
                </w:pPr>
              </w:p>
            </w:txbxContent>
          </v:textbox>
          <w10:wrap anchorx="page" anchory="page"/>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50" o:spid="_x0000_s1066" type="#_x0000_t202" style="position:absolute;margin-left:79.35pt;margin-top:36pt;width:493.55pt;height:42pt;z-index:15745024;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6194"/>
                  <w:gridCol w:w="2105"/>
                </w:tblGrid>
                <w:tr w:rsidR="009B63EF">
                  <w:trPr>
                    <w:trHeight w:val="568"/>
                  </w:trPr>
                  <w:tc>
                    <w:tcPr>
                      <w:tcW w:w="1558" w:type="dxa"/>
                      <w:vMerge w:val="restart"/>
                    </w:tcPr>
                    <w:p w:rsidR="009B63EF" w:rsidRDefault="009B63EF">
                      <w:pPr>
                        <w:pStyle w:val="TableParagraph"/>
                        <w:spacing w:before="3"/>
                        <w:jc w:val="left"/>
                        <w:rPr>
                          <w:sz w:val="19"/>
                        </w:rPr>
                      </w:pPr>
                    </w:p>
                    <w:p w:rsidR="009B63EF" w:rsidRDefault="001044CD">
                      <w:pPr>
                        <w:pStyle w:val="TableParagraph"/>
                        <w:spacing w:before="1"/>
                        <w:ind w:left="357" w:hanging="92"/>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8"/>
                        <w:ind w:left="928" w:right="206"/>
                        <w:rPr>
                          <w:sz w:val="16"/>
                        </w:rPr>
                      </w:pPr>
                      <w:r>
                        <w:rPr>
                          <w:sz w:val="16"/>
                        </w:rPr>
                        <w:t>МІНІСТЕРСТВО</w:t>
                      </w:r>
                      <w:r>
                        <w:rPr>
                          <w:spacing w:val="-7"/>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9B63EF" w:rsidRDefault="001044CD">
                      <w:pPr>
                        <w:pStyle w:val="TableParagraph"/>
                        <w:spacing w:before="1" w:line="183" w:lineRule="exact"/>
                        <w:ind w:left="928" w:right="202"/>
                        <w:rPr>
                          <w:b/>
                          <w:sz w:val="16"/>
                        </w:rPr>
                      </w:pPr>
                      <w:r>
                        <w:rPr>
                          <w:b/>
                          <w:sz w:val="16"/>
                        </w:rPr>
                        <w:t>ДЕРЖАВНИЙ</w:t>
                      </w:r>
                      <w:r>
                        <w:rPr>
                          <w:b/>
                          <w:spacing w:val="-8"/>
                          <w:sz w:val="16"/>
                        </w:rPr>
                        <w:t xml:space="preserve"> </w:t>
                      </w:r>
                      <w:r>
                        <w:rPr>
                          <w:b/>
                          <w:sz w:val="16"/>
                        </w:rPr>
                        <w:t>УНІВЕРСИТЕТ</w:t>
                      </w:r>
                      <w:r>
                        <w:rPr>
                          <w:b/>
                          <w:spacing w:val="-9"/>
                          <w:sz w:val="16"/>
                        </w:rPr>
                        <w:t xml:space="preserve"> </w:t>
                      </w:r>
                      <w:r>
                        <w:rPr>
                          <w:b/>
                          <w:sz w:val="16"/>
                        </w:rPr>
                        <w:t>«ЖИТОМИРСЬКА</w:t>
                      </w:r>
                      <w:r>
                        <w:rPr>
                          <w:b/>
                          <w:spacing w:val="-8"/>
                          <w:sz w:val="16"/>
                        </w:rPr>
                        <w:t xml:space="preserve"> </w:t>
                      </w:r>
                      <w:r>
                        <w:rPr>
                          <w:b/>
                          <w:spacing w:val="-2"/>
                          <w:sz w:val="16"/>
                        </w:rPr>
                        <w:t>ПОЛІТЕХНІКА»</w:t>
                      </w:r>
                    </w:p>
                    <w:p w:rsidR="009B63EF" w:rsidRDefault="001044CD">
                      <w:pPr>
                        <w:pStyle w:val="TableParagraph"/>
                        <w:spacing w:line="171" w:lineRule="exact"/>
                        <w:ind w:left="217" w:right="211"/>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6"/>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8"/>
                        <w:ind w:left="106" w:right="89" w:hanging="5"/>
                        <w:rPr>
                          <w:b/>
                          <w:sz w:val="16"/>
                        </w:rPr>
                      </w:pPr>
                      <w:r>
                        <w:rPr>
                          <w:b/>
                          <w:spacing w:val="-2"/>
                          <w:sz w:val="16"/>
                        </w:rPr>
                        <w:t>Ф-23.07-</w:t>
                      </w:r>
                      <w:r>
                        <w:rPr>
                          <w:b/>
                          <w:spacing w:val="40"/>
                          <w:sz w:val="16"/>
                        </w:rPr>
                        <w:t xml:space="preserve"> </w:t>
                      </w:r>
                      <w:r>
                        <w:rPr>
                          <w:b/>
                          <w:spacing w:val="-2"/>
                          <w:sz w:val="16"/>
                        </w:rPr>
                        <w:t>05.02/2/101.00.1/МБ/ОК15-</w:t>
                      </w:r>
                    </w:p>
                    <w:p w:rsidR="009B63EF" w:rsidRDefault="001044CD">
                      <w:pPr>
                        <w:pStyle w:val="TableParagraph"/>
                        <w:spacing w:line="172" w:lineRule="exact"/>
                        <w:ind w:left="879" w:right="866"/>
                        <w:rPr>
                          <w:b/>
                          <w:sz w:val="16"/>
                        </w:rPr>
                      </w:pPr>
                      <w:r>
                        <w:rPr>
                          <w:b/>
                          <w:spacing w:val="-4"/>
                          <w:sz w:val="16"/>
                        </w:rPr>
                        <w:t>2021</w:t>
                      </w:r>
                    </w:p>
                  </w:tc>
                </w:tr>
                <w:tr w:rsidR="009B63EF">
                  <w:trPr>
                    <w:trHeight w:val="227"/>
                  </w:trPr>
                  <w:tc>
                    <w:tcPr>
                      <w:tcW w:w="1558" w:type="dxa"/>
                      <w:vMerge/>
                      <w:tcBorders>
                        <w:top w:val="nil"/>
                      </w:tcBorders>
                    </w:tcPr>
                    <w:p w:rsidR="009B63EF" w:rsidRDefault="009B63EF">
                      <w:pPr>
                        <w:rPr>
                          <w:sz w:val="2"/>
                          <w:szCs w:val="2"/>
                        </w:rPr>
                      </w:pP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20"/>
                        <w:ind w:left="219" w:right="211"/>
                        <w:rPr>
                          <w:i/>
                          <w:sz w:val="16"/>
                        </w:rPr>
                      </w:pPr>
                      <w:r>
                        <w:rPr>
                          <w:i/>
                          <w:sz w:val="16"/>
                        </w:rPr>
                        <w:t>Екземпляр</w:t>
                      </w:r>
                      <w:r>
                        <w:rPr>
                          <w:i/>
                          <w:spacing w:val="-5"/>
                          <w:sz w:val="16"/>
                        </w:rPr>
                        <w:t xml:space="preserve"> </w:t>
                      </w:r>
                      <w:r>
                        <w:rPr>
                          <w:i/>
                          <w:sz w:val="16"/>
                        </w:rPr>
                        <w:t>№</w:t>
                      </w:r>
                      <w:r>
                        <w:rPr>
                          <w:i/>
                          <w:spacing w:val="-4"/>
                          <w:sz w:val="16"/>
                        </w:rPr>
                        <w:t xml:space="preserve"> </w:t>
                      </w:r>
                      <w:r>
                        <w:rPr>
                          <w:i/>
                          <w:spacing w:val="-10"/>
                          <w:sz w:val="16"/>
                        </w:rPr>
                        <w:t>1</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20"/>
                        <w:ind w:left="661"/>
                        <w:jc w:val="left"/>
                        <w:rPr>
                          <w:i/>
                          <w:sz w:val="16"/>
                        </w:rPr>
                      </w:pPr>
                      <w:proofErr w:type="spellStart"/>
                      <w:r>
                        <w:rPr>
                          <w:i/>
                          <w:sz w:val="16"/>
                        </w:rPr>
                        <w:t>Арк</w:t>
                      </w:r>
                      <w:proofErr w:type="spellEnd"/>
                      <w:r>
                        <w:rPr>
                          <w:i/>
                          <w:spacing w:val="35"/>
                          <w:sz w:val="16"/>
                        </w:rPr>
                        <w:t xml:space="preserve"> </w:t>
                      </w:r>
                      <w:r>
                        <w:rPr>
                          <w:i/>
                          <w:sz w:val="16"/>
                        </w:rPr>
                        <w:t>45</w:t>
                      </w:r>
                      <w:r>
                        <w:rPr>
                          <w:i/>
                          <w:spacing w:val="-1"/>
                          <w:sz w:val="16"/>
                        </w:rPr>
                        <w:t xml:space="preserve"> </w:t>
                      </w:r>
                      <w:r>
                        <w:rPr>
                          <w:i/>
                          <w:sz w:val="16"/>
                        </w:rPr>
                        <w:t>/</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Pr>
                          <w:i/>
                          <w:noProof/>
                          <w:spacing w:val="-5"/>
                          <w:sz w:val="16"/>
                        </w:rPr>
                        <w:t>25</w:t>
                      </w:r>
                      <w:r>
                        <w:rPr>
                          <w:i/>
                          <w:spacing w:val="-5"/>
                          <w:sz w:val="16"/>
                        </w:rPr>
                        <w:fldChar w:fldCharType="end"/>
                      </w:r>
                    </w:p>
                  </w:tc>
                </w:tr>
              </w:tbl>
              <w:p w:rsidR="009B63EF" w:rsidRDefault="009B63EF">
                <w:pPr>
                  <w:pStyle w:val="a3"/>
                  <w:ind w:left="0"/>
                </w:pPr>
              </w:p>
            </w:txbxContent>
          </v:textbox>
          <w10:wrap anchorx="page" anchory="page"/>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52" o:spid="_x0000_s1064" type="#_x0000_t202" style="position:absolute;margin-left:79.35pt;margin-top:36pt;width:493.55pt;height:42pt;z-index:15745536;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6194"/>
                  <w:gridCol w:w="2105"/>
                </w:tblGrid>
                <w:tr w:rsidR="009B63EF">
                  <w:trPr>
                    <w:trHeight w:val="568"/>
                  </w:trPr>
                  <w:tc>
                    <w:tcPr>
                      <w:tcW w:w="1558" w:type="dxa"/>
                      <w:vMerge w:val="restart"/>
                    </w:tcPr>
                    <w:p w:rsidR="009B63EF" w:rsidRDefault="009B63EF">
                      <w:pPr>
                        <w:pStyle w:val="TableParagraph"/>
                        <w:spacing w:before="3"/>
                        <w:jc w:val="left"/>
                        <w:rPr>
                          <w:b/>
                          <w:sz w:val="19"/>
                        </w:rPr>
                      </w:pPr>
                    </w:p>
                    <w:p w:rsidR="009B63EF" w:rsidRDefault="001044CD">
                      <w:pPr>
                        <w:pStyle w:val="TableParagraph"/>
                        <w:spacing w:before="1"/>
                        <w:ind w:left="357" w:hanging="92"/>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8"/>
                        <w:ind w:left="928" w:right="206"/>
                        <w:rPr>
                          <w:sz w:val="16"/>
                        </w:rPr>
                      </w:pPr>
                      <w:r>
                        <w:rPr>
                          <w:sz w:val="16"/>
                        </w:rPr>
                        <w:t>МІНІСТЕРСТВО</w:t>
                      </w:r>
                      <w:r>
                        <w:rPr>
                          <w:spacing w:val="-7"/>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9B63EF" w:rsidRDefault="001044CD">
                      <w:pPr>
                        <w:pStyle w:val="TableParagraph"/>
                        <w:spacing w:before="1" w:line="183" w:lineRule="exact"/>
                        <w:ind w:left="928" w:right="202"/>
                        <w:rPr>
                          <w:b/>
                          <w:sz w:val="16"/>
                        </w:rPr>
                      </w:pPr>
                      <w:r>
                        <w:rPr>
                          <w:b/>
                          <w:sz w:val="16"/>
                        </w:rPr>
                        <w:t>ДЕРЖАВНИЙ</w:t>
                      </w:r>
                      <w:r>
                        <w:rPr>
                          <w:b/>
                          <w:spacing w:val="-8"/>
                          <w:sz w:val="16"/>
                        </w:rPr>
                        <w:t xml:space="preserve"> </w:t>
                      </w:r>
                      <w:r>
                        <w:rPr>
                          <w:b/>
                          <w:sz w:val="16"/>
                        </w:rPr>
                        <w:t>УНІВЕРСИТЕТ</w:t>
                      </w:r>
                      <w:r>
                        <w:rPr>
                          <w:b/>
                          <w:spacing w:val="-9"/>
                          <w:sz w:val="16"/>
                        </w:rPr>
                        <w:t xml:space="preserve"> </w:t>
                      </w:r>
                      <w:r>
                        <w:rPr>
                          <w:b/>
                          <w:sz w:val="16"/>
                        </w:rPr>
                        <w:t>«ЖИТОМИРСЬКА</w:t>
                      </w:r>
                      <w:r>
                        <w:rPr>
                          <w:b/>
                          <w:spacing w:val="-8"/>
                          <w:sz w:val="16"/>
                        </w:rPr>
                        <w:t xml:space="preserve"> </w:t>
                      </w:r>
                      <w:r>
                        <w:rPr>
                          <w:b/>
                          <w:spacing w:val="-2"/>
                          <w:sz w:val="16"/>
                        </w:rPr>
                        <w:t>ПОЛІТЕХНІКА»</w:t>
                      </w:r>
                    </w:p>
                    <w:p w:rsidR="009B63EF" w:rsidRDefault="001044CD">
                      <w:pPr>
                        <w:pStyle w:val="TableParagraph"/>
                        <w:spacing w:line="171" w:lineRule="exact"/>
                        <w:ind w:left="217" w:right="211"/>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6"/>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8"/>
                        <w:ind w:left="106" w:right="89" w:hanging="5"/>
                        <w:rPr>
                          <w:b/>
                          <w:sz w:val="16"/>
                        </w:rPr>
                      </w:pPr>
                      <w:r>
                        <w:rPr>
                          <w:b/>
                          <w:spacing w:val="-2"/>
                          <w:sz w:val="16"/>
                        </w:rPr>
                        <w:t>Ф-23.07-</w:t>
                      </w:r>
                      <w:r>
                        <w:rPr>
                          <w:b/>
                          <w:spacing w:val="40"/>
                          <w:sz w:val="16"/>
                        </w:rPr>
                        <w:t xml:space="preserve"> </w:t>
                      </w:r>
                      <w:r>
                        <w:rPr>
                          <w:b/>
                          <w:spacing w:val="-2"/>
                          <w:sz w:val="16"/>
                        </w:rPr>
                        <w:t>05.02/2/101.00.1/МБ/ОК15-</w:t>
                      </w:r>
                    </w:p>
                    <w:p w:rsidR="009B63EF" w:rsidRDefault="001044CD">
                      <w:pPr>
                        <w:pStyle w:val="TableParagraph"/>
                        <w:spacing w:line="172" w:lineRule="exact"/>
                        <w:ind w:left="879" w:right="866"/>
                        <w:rPr>
                          <w:b/>
                          <w:sz w:val="16"/>
                        </w:rPr>
                      </w:pPr>
                      <w:r>
                        <w:rPr>
                          <w:b/>
                          <w:spacing w:val="-4"/>
                          <w:sz w:val="16"/>
                        </w:rPr>
                        <w:t>2021</w:t>
                      </w:r>
                    </w:p>
                  </w:tc>
                </w:tr>
                <w:tr w:rsidR="009B63EF">
                  <w:trPr>
                    <w:trHeight w:val="227"/>
                  </w:trPr>
                  <w:tc>
                    <w:tcPr>
                      <w:tcW w:w="1558" w:type="dxa"/>
                      <w:vMerge/>
                      <w:tcBorders>
                        <w:top w:val="nil"/>
                      </w:tcBorders>
                    </w:tcPr>
                    <w:p w:rsidR="009B63EF" w:rsidRDefault="009B63EF">
                      <w:pPr>
                        <w:rPr>
                          <w:sz w:val="2"/>
                          <w:szCs w:val="2"/>
                        </w:rPr>
                      </w:pP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20"/>
                        <w:ind w:left="219" w:right="211"/>
                        <w:rPr>
                          <w:i/>
                          <w:sz w:val="16"/>
                        </w:rPr>
                      </w:pPr>
                      <w:r>
                        <w:rPr>
                          <w:i/>
                          <w:sz w:val="16"/>
                        </w:rPr>
                        <w:t>Екземпляр</w:t>
                      </w:r>
                      <w:r>
                        <w:rPr>
                          <w:i/>
                          <w:spacing w:val="-5"/>
                          <w:sz w:val="16"/>
                        </w:rPr>
                        <w:t xml:space="preserve"> </w:t>
                      </w:r>
                      <w:r>
                        <w:rPr>
                          <w:i/>
                          <w:sz w:val="16"/>
                        </w:rPr>
                        <w:t>№</w:t>
                      </w:r>
                      <w:r>
                        <w:rPr>
                          <w:i/>
                          <w:spacing w:val="-4"/>
                          <w:sz w:val="16"/>
                        </w:rPr>
                        <w:t xml:space="preserve"> </w:t>
                      </w:r>
                      <w:r>
                        <w:rPr>
                          <w:i/>
                          <w:spacing w:val="-10"/>
                          <w:sz w:val="16"/>
                        </w:rPr>
                        <w:t>1</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20"/>
                        <w:ind w:left="661"/>
                        <w:jc w:val="left"/>
                        <w:rPr>
                          <w:i/>
                          <w:sz w:val="16"/>
                        </w:rPr>
                      </w:pPr>
                      <w:proofErr w:type="spellStart"/>
                      <w:r>
                        <w:rPr>
                          <w:i/>
                          <w:sz w:val="16"/>
                        </w:rPr>
                        <w:t>Арк</w:t>
                      </w:r>
                      <w:proofErr w:type="spellEnd"/>
                      <w:r>
                        <w:rPr>
                          <w:i/>
                          <w:spacing w:val="35"/>
                          <w:sz w:val="16"/>
                        </w:rPr>
                        <w:t xml:space="preserve"> </w:t>
                      </w:r>
                      <w:r>
                        <w:rPr>
                          <w:i/>
                          <w:sz w:val="16"/>
                        </w:rPr>
                        <w:t>45</w:t>
                      </w:r>
                      <w:r>
                        <w:rPr>
                          <w:i/>
                          <w:spacing w:val="-1"/>
                          <w:sz w:val="16"/>
                        </w:rPr>
                        <w:t xml:space="preserve"> </w:t>
                      </w:r>
                      <w:r>
                        <w:rPr>
                          <w:i/>
                          <w:sz w:val="16"/>
                        </w:rPr>
                        <w:t>/</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Pr>
                          <w:i/>
                          <w:noProof/>
                          <w:spacing w:val="-5"/>
                          <w:sz w:val="16"/>
                        </w:rPr>
                        <w:t>26</w:t>
                      </w:r>
                      <w:r>
                        <w:rPr>
                          <w:i/>
                          <w:spacing w:val="-5"/>
                          <w:sz w:val="16"/>
                        </w:rPr>
                        <w:fldChar w:fldCharType="end"/>
                      </w:r>
                    </w:p>
                  </w:tc>
                </w:tr>
              </w:tbl>
              <w:p w:rsidR="009B63EF" w:rsidRDefault="009B63EF">
                <w:pPr>
                  <w:pStyle w:val="a3"/>
                  <w:ind w:left="0"/>
                </w:pPr>
              </w:p>
            </w:txbxContent>
          </v:textbox>
          <w10:wrap anchorx="page" anchory="page"/>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54" o:spid="_x0000_s1062" type="#_x0000_t202" style="position:absolute;margin-left:79.35pt;margin-top:36pt;width:493.55pt;height:42pt;z-index:1574656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6194"/>
                  <w:gridCol w:w="2105"/>
                </w:tblGrid>
                <w:tr w:rsidR="009B63EF">
                  <w:trPr>
                    <w:trHeight w:val="568"/>
                  </w:trPr>
                  <w:tc>
                    <w:tcPr>
                      <w:tcW w:w="1558" w:type="dxa"/>
                      <w:vMerge w:val="restart"/>
                    </w:tcPr>
                    <w:p w:rsidR="009B63EF" w:rsidRDefault="009B63EF">
                      <w:pPr>
                        <w:pStyle w:val="TableParagraph"/>
                        <w:spacing w:before="3"/>
                        <w:jc w:val="left"/>
                        <w:rPr>
                          <w:sz w:val="19"/>
                        </w:rPr>
                      </w:pPr>
                    </w:p>
                    <w:p w:rsidR="009B63EF" w:rsidRDefault="001044CD">
                      <w:pPr>
                        <w:pStyle w:val="TableParagraph"/>
                        <w:spacing w:before="1"/>
                        <w:ind w:left="357" w:hanging="92"/>
                        <w:jc w:val="left"/>
                        <w:rPr>
                          <w:b/>
                          <w:sz w:val="16"/>
                        </w:rPr>
                      </w:pPr>
                      <w:r>
                        <w:rPr>
                          <w:b/>
                          <w:spacing w:val="-2"/>
                          <w:sz w:val="16"/>
                        </w:rPr>
                        <w:t>Житомирська</w:t>
                      </w:r>
                      <w:r>
                        <w:rPr>
                          <w:b/>
                          <w:spacing w:val="40"/>
                          <w:sz w:val="16"/>
                        </w:rPr>
                        <w:t xml:space="preserve"> </w:t>
                      </w:r>
                      <w:r>
                        <w:rPr>
                          <w:b/>
                          <w:spacing w:val="-2"/>
                          <w:sz w:val="16"/>
                        </w:rPr>
                        <w:t>політех</w:t>
                      </w:r>
                      <w:r>
                        <w:rPr>
                          <w:b/>
                          <w:spacing w:val="-2"/>
                          <w:sz w:val="16"/>
                        </w:rPr>
                        <w:t>ніка</w:t>
                      </w: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8"/>
                        <w:ind w:left="928" w:right="206"/>
                        <w:rPr>
                          <w:sz w:val="16"/>
                        </w:rPr>
                      </w:pPr>
                      <w:r>
                        <w:rPr>
                          <w:sz w:val="16"/>
                        </w:rPr>
                        <w:t>МІНІСТЕРСТВО</w:t>
                      </w:r>
                      <w:r>
                        <w:rPr>
                          <w:spacing w:val="-7"/>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9B63EF" w:rsidRDefault="001044CD">
                      <w:pPr>
                        <w:pStyle w:val="TableParagraph"/>
                        <w:spacing w:before="1" w:line="183" w:lineRule="exact"/>
                        <w:ind w:left="928" w:right="202"/>
                        <w:rPr>
                          <w:b/>
                          <w:sz w:val="16"/>
                        </w:rPr>
                      </w:pPr>
                      <w:r>
                        <w:rPr>
                          <w:b/>
                          <w:sz w:val="16"/>
                        </w:rPr>
                        <w:t>ДЕРЖАВНИЙ</w:t>
                      </w:r>
                      <w:r>
                        <w:rPr>
                          <w:b/>
                          <w:spacing w:val="-8"/>
                          <w:sz w:val="16"/>
                        </w:rPr>
                        <w:t xml:space="preserve"> </w:t>
                      </w:r>
                      <w:r>
                        <w:rPr>
                          <w:b/>
                          <w:sz w:val="16"/>
                        </w:rPr>
                        <w:t>УНІВЕРСИТЕТ</w:t>
                      </w:r>
                      <w:r>
                        <w:rPr>
                          <w:b/>
                          <w:spacing w:val="-9"/>
                          <w:sz w:val="16"/>
                        </w:rPr>
                        <w:t xml:space="preserve"> </w:t>
                      </w:r>
                      <w:r>
                        <w:rPr>
                          <w:b/>
                          <w:sz w:val="16"/>
                        </w:rPr>
                        <w:t>«ЖИТОМИРСЬКА</w:t>
                      </w:r>
                      <w:r>
                        <w:rPr>
                          <w:b/>
                          <w:spacing w:val="-8"/>
                          <w:sz w:val="16"/>
                        </w:rPr>
                        <w:t xml:space="preserve"> </w:t>
                      </w:r>
                      <w:r>
                        <w:rPr>
                          <w:b/>
                          <w:spacing w:val="-2"/>
                          <w:sz w:val="16"/>
                        </w:rPr>
                        <w:t>ПОЛІТЕХНІКА»</w:t>
                      </w:r>
                    </w:p>
                    <w:p w:rsidR="009B63EF" w:rsidRDefault="001044CD">
                      <w:pPr>
                        <w:pStyle w:val="TableParagraph"/>
                        <w:spacing w:line="171" w:lineRule="exact"/>
                        <w:ind w:left="217" w:right="211"/>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6"/>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8"/>
                        <w:ind w:left="106" w:right="89" w:hanging="5"/>
                        <w:rPr>
                          <w:b/>
                          <w:sz w:val="16"/>
                        </w:rPr>
                      </w:pPr>
                      <w:r>
                        <w:rPr>
                          <w:b/>
                          <w:spacing w:val="-2"/>
                          <w:sz w:val="16"/>
                        </w:rPr>
                        <w:t>Ф-23.07-</w:t>
                      </w:r>
                      <w:r>
                        <w:rPr>
                          <w:b/>
                          <w:spacing w:val="40"/>
                          <w:sz w:val="16"/>
                        </w:rPr>
                        <w:t xml:space="preserve"> </w:t>
                      </w:r>
                      <w:r>
                        <w:rPr>
                          <w:b/>
                          <w:spacing w:val="-2"/>
                          <w:sz w:val="16"/>
                        </w:rPr>
                        <w:t>05.02/2/101.00.1/МБ/ОК15-</w:t>
                      </w:r>
                    </w:p>
                    <w:p w:rsidR="009B63EF" w:rsidRDefault="001044CD">
                      <w:pPr>
                        <w:pStyle w:val="TableParagraph"/>
                        <w:spacing w:line="172" w:lineRule="exact"/>
                        <w:ind w:left="879" w:right="866"/>
                        <w:rPr>
                          <w:b/>
                          <w:sz w:val="16"/>
                        </w:rPr>
                      </w:pPr>
                      <w:r>
                        <w:rPr>
                          <w:b/>
                          <w:spacing w:val="-4"/>
                          <w:sz w:val="16"/>
                        </w:rPr>
                        <w:t>2021</w:t>
                      </w:r>
                    </w:p>
                  </w:tc>
                </w:tr>
                <w:tr w:rsidR="009B63EF">
                  <w:trPr>
                    <w:trHeight w:val="227"/>
                  </w:trPr>
                  <w:tc>
                    <w:tcPr>
                      <w:tcW w:w="1558" w:type="dxa"/>
                      <w:vMerge/>
                      <w:tcBorders>
                        <w:top w:val="nil"/>
                      </w:tcBorders>
                    </w:tcPr>
                    <w:p w:rsidR="009B63EF" w:rsidRDefault="009B63EF">
                      <w:pPr>
                        <w:rPr>
                          <w:sz w:val="2"/>
                          <w:szCs w:val="2"/>
                        </w:rPr>
                      </w:pP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20"/>
                        <w:ind w:left="219" w:right="211"/>
                        <w:rPr>
                          <w:i/>
                          <w:sz w:val="16"/>
                        </w:rPr>
                      </w:pPr>
                      <w:r>
                        <w:rPr>
                          <w:i/>
                          <w:sz w:val="16"/>
                        </w:rPr>
                        <w:t>Екземпляр</w:t>
                      </w:r>
                      <w:r>
                        <w:rPr>
                          <w:i/>
                          <w:spacing w:val="-5"/>
                          <w:sz w:val="16"/>
                        </w:rPr>
                        <w:t xml:space="preserve"> </w:t>
                      </w:r>
                      <w:r>
                        <w:rPr>
                          <w:i/>
                          <w:sz w:val="16"/>
                        </w:rPr>
                        <w:t>№</w:t>
                      </w:r>
                      <w:r>
                        <w:rPr>
                          <w:i/>
                          <w:spacing w:val="-4"/>
                          <w:sz w:val="16"/>
                        </w:rPr>
                        <w:t xml:space="preserve"> </w:t>
                      </w:r>
                      <w:r>
                        <w:rPr>
                          <w:i/>
                          <w:spacing w:val="-10"/>
                          <w:sz w:val="16"/>
                        </w:rPr>
                        <w:t>1</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20"/>
                        <w:ind w:left="661"/>
                        <w:jc w:val="left"/>
                        <w:rPr>
                          <w:i/>
                          <w:sz w:val="16"/>
                        </w:rPr>
                      </w:pPr>
                      <w:proofErr w:type="spellStart"/>
                      <w:r>
                        <w:rPr>
                          <w:i/>
                          <w:sz w:val="16"/>
                        </w:rPr>
                        <w:t>Арк</w:t>
                      </w:r>
                      <w:proofErr w:type="spellEnd"/>
                      <w:r>
                        <w:rPr>
                          <w:i/>
                          <w:spacing w:val="35"/>
                          <w:sz w:val="16"/>
                        </w:rPr>
                        <w:t xml:space="preserve"> </w:t>
                      </w:r>
                      <w:r>
                        <w:rPr>
                          <w:i/>
                          <w:sz w:val="16"/>
                        </w:rPr>
                        <w:t>45</w:t>
                      </w:r>
                      <w:r>
                        <w:rPr>
                          <w:i/>
                          <w:spacing w:val="-1"/>
                          <w:sz w:val="16"/>
                        </w:rPr>
                        <w:t xml:space="preserve"> </w:t>
                      </w:r>
                      <w:r>
                        <w:rPr>
                          <w:i/>
                          <w:sz w:val="16"/>
                        </w:rPr>
                        <w:t>/</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Pr>
                          <w:i/>
                          <w:noProof/>
                          <w:spacing w:val="-5"/>
                          <w:sz w:val="16"/>
                        </w:rPr>
                        <w:t>27</w:t>
                      </w:r>
                      <w:r>
                        <w:rPr>
                          <w:i/>
                          <w:spacing w:val="-5"/>
                          <w:sz w:val="16"/>
                        </w:rPr>
                        <w:fldChar w:fldCharType="end"/>
                      </w:r>
                    </w:p>
                  </w:tc>
                </w:tr>
              </w:tbl>
              <w:p w:rsidR="009B63EF" w:rsidRDefault="009B63EF">
                <w:pPr>
                  <w:pStyle w:val="a3"/>
                  <w:ind w:left="0"/>
                </w:pPr>
              </w:p>
            </w:txbxContent>
          </v:textbox>
          <w10:wrap anchorx="page" anchory="page"/>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56" o:spid="_x0000_s1060" type="#_x0000_t202" style="position:absolute;margin-left:79.35pt;margin-top:36pt;width:493.55pt;height:42pt;z-index:1574707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6194"/>
                  <w:gridCol w:w="2105"/>
                </w:tblGrid>
                <w:tr w:rsidR="009B63EF">
                  <w:trPr>
                    <w:trHeight w:val="568"/>
                  </w:trPr>
                  <w:tc>
                    <w:tcPr>
                      <w:tcW w:w="1558" w:type="dxa"/>
                      <w:vMerge w:val="restart"/>
                    </w:tcPr>
                    <w:p w:rsidR="009B63EF" w:rsidRDefault="009B63EF">
                      <w:pPr>
                        <w:pStyle w:val="TableParagraph"/>
                        <w:spacing w:before="3"/>
                        <w:jc w:val="left"/>
                        <w:rPr>
                          <w:sz w:val="19"/>
                        </w:rPr>
                      </w:pPr>
                    </w:p>
                    <w:p w:rsidR="009B63EF" w:rsidRDefault="001044CD">
                      <w:pPr>
                        <w:pStyle w:val="TableParagraph"/>
                        <w:spacing w:before="1"/>
                        <w:ind w:left="357" w:hanging="92"/>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8"/>
                        <w:ind w:left="928" w:right="206"/>
                        <w:rPr>
                          <w:sz w:val="16"/>
                        </w:rPr>
                      </w:pPr>
                      <w:r>
                        <w:rPr>
                          <w:sz w:val="16"/>
                        </w:rPr>
                        <w:t>МІНІСТЕРСТВО</w:t>
                      </w:r>
                      <w:r>
                        <w:rPr>
                          <w:spacing w:val="-7"/>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9B63EF" w:rsidRDefault="001044CD">
                      <w:pPr>
                        <w:pStyle w:val="TableParagraph"/>
                        <w:spacing w:before="1" w:line="183" w:lineRule="exact"/>
                        <w:ind w:left="928" w:right="202"/>
                        <w:rPr>
                          <w:b/>
                          <w:sz w:val="16"/>
                        </w:rPr>
                      </w:pPr>
                      <w:r>
                        <w:rPr>
                          <w:b/>
                          <w:sz w:val="16"/>
                        </w:rPr>
                        <w:t>ДЕРЖАВНИЙ</w:t>
                      </w:r>
                      <w:r>
                        <w:rPr>
                          <w:b/>
                          <w:spacing w:val="-8"/>
                          <w:sz w:val="16"/>
                        </w:rPr>
                        <w:t xml:space="preserve"> </w:t>
                      </w:r>
                      <w:r>
                        <w:rPr>
                          <w:b/>
                          <w:sz w:val="16"/>
                        </w:rPr>
                        <w:t>УНІВЕРСИТЕТ</w:t>
                      </w:r>
                      <w:r>
                        <w:rPr>
                          <w:b/>
                          <w:spacing w:val="-9"/>
                          <w:sz w:val="16"/>
                        </w:rPr>
                        <w:t xml:space="preserve"> </w:t>
                      </w:r>
                      <w:r>
                        <w:rPr>
                          <w:b/>
                          <w:sz w:val="16"/>
                        </w:rPr>
                        <w:t>«ЖИТОМИРСЬКА</w:t>
                      </w:r>
                      <w:r>
                        <w:rPr>
                          <w:b/>
                          <w:spacing w:val="-8"/>
                          <w:sz w:val="16"/>
                        </w:rPr>
                        <w:t xml:space="preserve"> </w:t>
                      </w:r>
                      <w:r>
                        <w:rPr>
                          <w:b/>
                          <w:spacing w:val="-2"/>
                          <w:sz w:val="16"/>
                        </w:rPr>
                        <w:t>ПОЛІТЕХНІКА»</w:t>
                      </w:r>
                    </w:p>
                    <w:p w:rsidR="009B63EF" w:rsidRDefault="001044CD">
                      <w:pPr>
                        <w:pStyle w:val="TableParagraph"/>
                        <w:spacing w:line="171" w:lineRule="exact"/>
                        <w:ind w:left="217" w:right="211"/>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6"/>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8"/>
                        <w:ind w:left="106" w:right="89" w:hanging="5"/>
                        <w:rPr>
                          <w:b/>
                          <w:sz w:val="16"/>
                        </w:rPr>
                      </w:pPr>
                      <w:r>
                        <w:rPr>
                          <w:b/>
                          <w:spacing w:val="-2"/>
                          <w:sz w:val="16"/>
                        </w:rPr>
                        <w:t>Ф-23.07-</w:t>
                      </w:r>
                      <w:r>
                        <w:rPr>
                          <w:b/>
                          <w:spacing w:val="40"/>
                          <w:sz w:val="16"/>
                        </w:rPr>
                        <w:t xml:space="preserve"> </w:t>
                      </w:r>
                      <w:r>
                        <w:rPr>
                          <w:b/>
                          <w:spacing w:val="-2"/>
                          <w:sz w:val="16"/>
                        </w:rPr>
                        <w:t>05.02/2/101.00.1/МБ/ОК15-</w:t>
                      </w:r>
                    </w:p>
                    <w:p w:rsidR="009B63EF" w:rsidRDefault="001044CD">
                      <w:pPr>
                        <w:pStyle w:val="TableParagraph"/>
                        <w:spacing w:line="172" w:lineRule="exact"/>
                        <w:ind w:left="879" w:right="866"/>
                        <w:rPr>
                          <w:b/>
                          <w:sz w:val="16"/>
                        </w:rPr>
                      </w:pPr>
                      <w:r>
                        <w:rPr>
                          <w:b/>
                          <w:spacing w:val="-4"/>
                          <w:sz w:val="16"/>
                        </w:rPr>
                        <w:t>2021</w:t>
                      </w:r>
                    </w:p>
                  </w:tc>
                </w:tr>
                <w:tr w:rsidR="009B63EF">
                  <w:trPr>
                    <w:trHeight w:val="227"/>
                  </w:trPr>
                  <w:tc>
                    <w:tcPr>
                      <w:tcW w:w="1558" w:type="dxa"/>
                      <w:vMerge/>
                      <w:tcBorders>
                        <w:top w:val="nil"/>
                      </w:tcBorders>
                    </w:tcPr>
                    <w:p w:rsidR="009B63EF" w:rsidRDefault="009B63EF">
                      <w:pPr>
                        <w:rPr>
                          <w:sz w:val="2"/>
                          <w:szCs w:val="2"/>
                        </w:rPr>
                      </w:pP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20"/>
                        <w:ind w:left="219" w:right="211"/>
                        <w:rPr>
                          <w:i/>
                          <w:sz w:val="16"/>
                        </w:rPr>
                      </w:pPr>
                      <w:r>
                        <w:rPr>
                          <w:i/>
                          <w:sz w:val="16"/>
                        </w:rPr>
                        <w:t>Екземпляр</w:t>
                      </w:r>
                      <w:r>
                        <w:rPr>
                          <w:i/>
                          <w:spacing w:val="-5"/>
                          <w:sz w:val="16"/>
                        </w:rPr>
                        <w:t xml:space="preserve"> </w:t>
                      </w:r>
                      <w:r>
                        <w:rPr>
                          <w:i/>
                          <w:sz w:val="16"/>
                        </w:rPr>
                        <w:t>№</w:t>
                      </w:r>
                      <w:r>
                        <w:rPr>
                          <w:i/>
                          <w:spacing w:val="-4"/>
                          <w:sz w:val="16"/>
                        </w:rPr>
                        <w:t xml:space="preserve"> </w:t>
                      </w:r>
                      <w:r>
                        <w:rPr>
                          <w:i/>
                          <w:spacing w:val="-10"/>
                          <w:sz w:val="16"/>
                        </w:rPr>
                        <w:t>1</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20"/>
                        <w:ind w:left="661"/>
                        <w:jc w:val="left"/>
                        <w:rPr>
                          <w:i/>
                          <w:sz w:val="16"/>
                        </w:rPr>
                      </w:pPr>
                      <w:proofErr w:type="spellStart"/>
                      <w:r>
                        <w:rPr>
                          <w:i/>
                          <w:sz w:val="16"/>
                        </w:rPr>
                        <w:t>Арк</w:t>
                      </w:r>
                      <w:proofErr w:type="spellEnd"/>
                      <w:r>
                        <w:rPr>
                          <w:i/>
                          <w:spacing w:val="35"/>
                          <w:sz w:val="16"/>
                        </w:rPr>
                        <w:t xml:space="preserve"> </w:t>
                      </w:r>
                      <w:r>
                        <w:rPr>
                          <w:i/>
                          <w:sz w:val="16"/>
                        </w:rPr>
                        <w:t>45</w:t>
                      </w:r>
                      <w:r>
                        <w:rPr>
                          <w:i/>
                          <w:spacing w:val="-1"/>
                          <w:sz w:val="16"/>
                        </w:rPr>
                        <w:t xml:space="preserve"> </w:t>
                      </w:r>
                      <w:r>
                        <w:rPr>
                          <w:i/>
                          <w:sz w:val="16"/>
                        </w:rPr>
                        <w:t>/</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Pr>
                          <w:i/>
                          <w:noProof/>
                          <w:spacing w:val="-5"/>
                          <w:sz w:val="16"/>
                        </w:rPr>
                        <w:t>28</w:t>
                      </w:r>
                      <w:r>
                        <w:rPr>
                          <w:i/>
                          <w:spacing w:val="-5"/>
                          <w:sz w:val="16"/>
                        </w:rPr>
                        <w:fldChar w:fldCharType="end"/>
                      </w:r>
                    </w:p>
                  </w:tc>
                </w:tr>
              </w:tbl>
              <w:p w:rsidR="009B63EF" w:rsidRDefault="009B63EF">
                <w:pPr>
                  <w:pStyle w:val="a3"/>
                  <w:ind w:left="0"/>
                </w:pPr>
              </w:p>
            </w:txbxContent>
          </v:textbox>
          <w10:wrap anchorx="page" anchory="page"/>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58" o:spid="_x0000_s1058" type="#_x0000_t202" style="position:absolute;margin-left:79.35pt;margin-top:36pt;width:493.55pt;height:42pt;z-index:15747584;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6194"/>
                  <w:gridCol w:w="2105"/>
                </w:tblGrid>
                <w:tr w:rsidR="009B63EF">
                  <w:trPr>
                    <w:trHeight w:val="568"/>
                  </w:trPr>
                  <w:tc>
                    <w:tcPr>
                      <w:tcW w:w="1558" w:type="dxa"/>
                      <w:vMerge w:val="restart"/>
                    </w:tcPr>
                    <w:p w:rsidR="009B63EF" w:rsidRDefault="009B63EF">
                      <w:pPr>
                        <w:pStyle w:val="TableParagraph"/>
                        <w:spacing w:before="3"/>
                        <w:jc w:val="left"/>
                        <w:rPr>
                          <w:sz w:val="19"/>
                        </w:rPr>
                      </w:pPr>
                    </w:p>
                    <w:p w:rsidR="009B63EF" w:rsidRDefault="001044CD">
                      <w:pPr>
                        <w:pStyle w:val="TableParagraph"/>
                        <w:spacing w:before="1"/>
                        <w:ind w:left="357" w:hanging="92"/>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8"/>
                        <w:ind w:left="928" w:right="206"/>
                        <w:rPr>
                          <w:sz w:val="16"/>
                        </w:rPr>
                      </w:pPr>
                      <w:r>
                        <w:rPr>
                          <w:sz w:val="16"/>
                        </w:rPr>
                        <w:t>МІНІСТЕРСТВО</w:t>
                      </w:r>
                      <w:r>
                        <w:rPr>
                          <w:spacing w:val="-7"/>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w:t>
                      </w:r>
                      <w:r>
                        <w:rPr>
                          <w:spacing w:val="-2"/>
                          <w:sz w:val="16"/>
                        </w:rPr>
                        <w:t>И</w:t>
                      </w:r>
                    </w:p>
                    <w:p w:rsidR="009B63EF" w:rsidRDefault="001044CD">
                      <w:pPr>
                        <w:pStyle w:val="TableParagraph"/>
                        <w:spacing w:before="1" w:line="183" w:lineRule="exact"/>
                        <w:ind w:left="928" w:right="202"/>
                        <w:rPr>
                          <w:b/>
                          <w:sz w:val="16"/>
                        </w:rPr>
                      </w:pPr>
                      <w:r>
                        <w:rPr>
                          <w:b/>
                          <w:sz w:val="16"/>
                        </w:rPr>
                        <w:t>ДЕРЖАВНИЙ</w:t>
                      </w:r>
                      <w:r>
                        <w:rPr>
                          <w:b/>
                          <w:spacing w:val="-8"/>
                          <w:sz w:val="16"/>
                        </w:rPr>
                        <w:t xml:space="preserve"> </w:t>
                      </w:r>
                      <w:r>
                        <w:rPr>
                          <w:b/>
                          <w:sz w:val="16"/>
                        </w:rPr>
                        <w:t>УНІВЕРСИТЕТ</w:t>
                      </w:r>
                      <w:r>
                        <w:rPr>
                          <w:b/>
                          <w:spacing w:val="-9"/>
                          <w:sz w:val="16"/>
                        </w:rPr>
                        <w:t xml:space="preserve"> </w:t>
                      </w:r>
                      <w:r>
                        <w:rPr>
                          <w:b/>
                          <w:sz w:val="16"/>
                        </w:rPr>
                        <w:t>«ЖИТОМИРСЬКА</w:t>
                      </w:r>
                      <w:r>
                        <w:rPr>
                          <w:b/>
                          <w:spacing w:val="-8"/>
                          <w:sz w:val="16"/>
                        </w:rPr>
                        <w:t xml:space="preserve"> </w:t>
                      </w:r>
                      <w:r>
                        <w:rPr>
                          <w:b/>
                          <w:spacing w:val="-2"/>
                          <w:sz w:val="16"/>
                        </w:rPr>
                        <w:t>ПОЛІТЕХНІКА»</w:t>
                      </w:r>
                    </w:p>
                    <w:p w:rsidR="009B63EF" w:rsidRDefault="001044CD">
                      <w:pPr>
                        <w:pStyle w:val="TableParagraph"/>
                        <w:spacing w:line="171" w:lineRule="exact"/>
                        <w:ind w:left="217" w:right="211"/>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6"/>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8"/>
                        <w:ind w:left="106" w:right="89" w:hanging="5"/>
                        <w:rPr>
                          <w:b/>
                          <w:sz w:val="16"/>
                        </w:rPr>
                      </w:pPr>
                      <w:r>
                        <w:rPr>
                          <w:b/>
                          <w:spacing w:val="-2"/>
                          <w:sz w:val="16"/>
                        </w:rPr>
                        <w:t>Ф-23.07-</w:t>
                      </w:r>
                      <w:r>
                        <w:rPr>
                          <w:b/>
                          <w:spacing w:val="40"/>
                          <w:sz w:val="16"/>
                        </w:rPr>
                        <w:t xml:space="preserve"> </w:t>
                      </w:r>
                      <w:r>
                        <w:rPr>
                          <w:b/>
                          <w:spacing w:val="-2"/>
                          <w:sz w:val="16"/>
                        </w:rPr>
                        <w:t>05.02/2/101.00.1/МБ/ОК15-</w:t>
                      </w:r>
                    </w:p>
                    <w:p w:rsidR="009B63EF" w:rsidRDefault="001044CD">
                      <w:pPr>
                        <w:pStyle w:val="TableParagraph"/>
                        <w:spacing w:line="172" w:lineRule="exact"/>
                        <w:ind w:left="879" w:right="866"/>
                        <w:rPr>
                          <w:b/>
                          <w:sz w:val="16"/>
                        </w:rPr>
                      </w:pPr>
                      <w:r>
                        <w:rPr>
                          <w:b/>
                          <w:spacing w:val="-4"/>
                          <w:sz w:val="16"/>
                        </w:rPr>
                        <w:t>2021</w:t>
                      </w:r>
                    </w:p>
                  </w:tc>
                </w:tr>
                <w:tr w:rsidR="009B63EF">
                  <w:trPr>
                    <w:trHeight w:val="227"/>
                  </w:trPr>
                  <w:tc>
                    <w:tcPr>
                      <w:tcW w:w="1558" w:type="dxa"/>
                      <w:vMerge/>
                      <w:tcBorders>
                        <w:top w:val="nil"/>
                      </w:tcBorders>
                    </w:tcPr>
                    <w:p w:rsidR="009B63EF" w:rsidRDefault="009B63EF">
                      <w:pPr>
                        <w:rPr>
                          <w:sz w:val="2"/>
                          <w:szCs w:val="2"/>
                        </w:rPr>
                      </w:pP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20"/>
                        <w:ind w:left="219" w:right="211"/>
                        <w:rPr>
                          <w:i/>
                          <w:sz w:val="16"/>
                        </w:rPr>
                      </w:pPr>
                      <w:r>
                        <w:rPr>
                          <w:i/>
                          <w:sz w:val="16"/>
                        </w:rPr>
                        <w:t>Екземпляр</w:t>
                      </w:r>
                      <w:r>
                        <w:rPr>
                          <w:i/>
                          <w:spacing w:val="-5"/>
                          <w:sz w:val="16"/>
                        </w:rPr>
                        <w:t xml:space="preserve"> </w:t>
                      </w:r>
                      <w:r>
                        <w:rPr>
                          <w:i/>
                          <w:sz w:val="16"/>
                        </w:rPr>
                        <w:t>№</w:t>
                      </w:r>
                      <w:r>
                        <w:rPr>
                          <w:i/>
                          <w:spacing w:val="-4"/>
                          <w:sz w:val="16"/>
                        </w:rPr>
                        <w:t xml:space="preserve"> </w:t>
                      </w:r>
                      <w:r>
                        <w:rPr>
                          <w:i/>
                          <w:spacing w:val="-10"/>
                          <w:sz w:val="16"/>
                        </w:rPr>
                        <w:t>1</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20"/>
                        <w:ind w:left="661"/>
                        <w:jc w:val="left"/>
                        <w:rPr>
                          <w:i/>
                          <w:sz w:val="16"/>
                        </w:rPr>
                      </w:pPr>
                      <w:proofErr w:type="spellStart"/>
                      <w:r>
                        <w:rPr>
                          <w:i/>
                          <w:sz w:val="16"/>
                        </w:rPr>
                        <w:t>Арк</w:t>
                      </w:r>
                      <w:proofErr w:type="spellEnd"/>
                      <w:r>
                        <w:rPr>
                          <w:i/>
                          <w:spacing w:val="35"/>
                          <w:sz w:val="16"/>
                        </w:rPr>
                        <w:t xml:space="preserve"> </w:t>
                      </w:r>
                      <w:r>
                        <w:rPr>
                          <w:i/>
                          <w:sz w:val="16"/>
                        </w:rPr>
                        <w:t>45</w:t>
                      </w:r>
                      <w:r>
                        <w:rPr>
                          <w:i/>
                          <w:spacing w:val="-1"/>
                          <w:sz w:val="16"/>
                        </w:rPr>
                        <w:t xml:space="preserve"> </w:t>
                      </w:r>
                      <w:r>
                        <w:rPr>
                          <w:i/>
                          <w:sz w:val="16"/>
                        </w:rPr>
                        <w:t>/</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Pr>
                          <w:i/>
                          <w:noProof/>
                          <w:spacing w:val="-5"/>
                          <w:sz w:val="16"/>
                        </w:rPr>
                        <w:t>29</w:t>
                      </w:r>
                      <w:r>
                        <w:rPr>
                          <w:i/>
                          <w:spacing w:val="-5"/>
                          <w:sz w:val="16"/>
                        </w:rPr>
                        <w:fldChar w:fldCharType="end"/>
                      </w:r>
                    </w:p>
                  </w:tc>
                </w:tr>
              </w:tbl>
              <w:p w:rsidR="009B63EF" w:rsidRDefault="009B63EF">
                <w:pPr>
                  <w:pStyle w:val="a3"/>
                  <w:ind w:left="0"/>
                </w:pPr>
              </w:p>
            </w:txbxContent>
          </v:textbox>
          <w10:wrap anchorx="page" anchory="page"/>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60" o:spid="_x0000_s1056" type="#_x0000_t202" style="position:absolute;margin-left:79.35pt;margin-top:36pt;width:493.55pt;height:42pt;z-index:15748096;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6194"/>
                  <w:gridCol w:w="2105"/>
                </w:tblGrid>
                <w:tr w:rsidR="009B63EF">
                  <w:trPr>
                    <w:trHeight w:val="568"/>
                  </w:trPr>
                  <w:tc>
                    <w:tcPr>
                      <w:tcW w:w="1558" w:type="dxa"/>
                      <w:vMerge w:val="restart"/>
                    </w:tcPr>
                    <w:p w:rsidR="009B63EF" w:rsidRDefault="009B63EF">
                      <w:pPr>
                        <w:pStyle w:val="TableParagraph"/>
                        <w:spacing w:before="3"/>
                        <w:jc w:val="left"/>
                        <w:rPr>
                          <w:sz w:val="19"/>
                        </w:rPr>
                      </w:pPr>
                    </w:p>
                    <w:p w:rsidR="009B63EF" w:rsidRDefault="001044CD">
                      <w:pPr>
                        <w:pStyle w:val="TableParagraph"/>
                        <w:spacing w:before="1"/>
                        <w:ind w:left="357" w:hanging="92"/>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8"/>
                        <w:ind w:left="928" w:right="206"/>
                        <w:rPr>
                          <w:sz w:val="16"/>
                        </w:rPr>
                      </w:pPr>
                      <w:r>
                        <w:rPr>
                          <w:sz w:val="16"/>
                        </w:rPr>
                        <w:t>МІНІСТЕРСТВО</w:t>
                      </w:r>
                      <w:r>
                        <w:rPr>
                          <w:spacing w:val="-7"/>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9B63EF" w:rsidRDefault="001044CD">
                      <w:pPr>
                        <w:pStyle w:val="TableParagraph"/>
                        <w:spacing w:before="1" w:line="183" w:lineRule="exact"/>
                        <w:ind w:left="928" w:right="202"/>
                        <w:rPr>
                          <w:b/>
                          <w:sz w:val="16"/>
                        </w:rPr>
                      </w:pPr>
                      <w:r>
                        <w:rPr>
                          <w:b/>
                          <w:sz w:val="16"/>
                        </w:rPr>
                        <w:t>ДЕРЖАВНИЙ</w:t>
                      </w:r>
                      <w:r>
                        <w:rPr>
                          <w:b/>
                          <w:spacing w:val="-8"/>
                          <w:sz w:val="16"/>
                        </w:rPr>
                        <w:t xml:space="preserve"> </w:t>
                      </w:r>
                      <w:r>
                        <w:rPr>
                          <w:b/>
                          <w:sz w:val="16"/>
                        </w:rPr>
                        <w:t>УНІВЕРСИТЕТ</w:t>
                      </w:r>
                      <w:r>
                        <w:rPr>
                          <w:b/>
                          <w:spacing w:val="-9"/>
                          <w:sz w:val="16"/>
                        </w:rPr>
                        <w:t xml:space="preserve"> </w:t>
                      </w:r>
                      <w:r>
                        <w:rPr>
                          <w:b/>
                          <w:sz w:val="16"/>
                        </w:rPr>
                        <w:t>«ЖИТОМИРСЬКА</w:t>
                      </w:r>
                      <w:r>
                        <w:rPr>
                          <w:b/>
                          <w:spacing w:val="-8"/>
                          <w:sz w:val="16"/>
                        </w:rPr>
                        <w:t xml:space="preserve"> </w:t>
                      </w:r>
                      <w:r>
                        <w:rPr>
                          <w:b/>
                          <w:spacing w:val="-2"/>
                          <w:sz w:val="16"/>
                        </w:rPr>
                        <w:t>ПОЛІТЕХНІКА»</w:t>
                      </w:r>
                    </w:p>
                    <w:p w:rsidR="009B63EF" w:rsidRDefault="001044CD">
                      <w:pPr>
                        <w:pStyle w:val="TableParagraph"/>
                        <w:spacing w:line="171" w:lineRule="exact"/>
                        <w:ind w:left="217" w:right="211"/>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6"/>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8"/>
                        <w:ind w:left="106" w:right="89" w:hanging="5"/>
                        <w:rPr>
                          <w:b/>
                          <w:sz w:val="16"/>
                        </w:rPr>
                      </w:pPr>
                      <w:r>
                        <w:rPr>
                          <w:b/>
                          <w:spacing w:val="-2"/>
                          <w:sz w:val="16"/>
                        </w:rPr>
                        <w:t>Ф-23.07-</w:t>
                      </w:r>
                      <w:r>
                        <w:rPr>
                          <w:b/>
                          <w:spacing w:val="40"/>
                          <w:sz w:val="16"/>
                        </w:rPr>
                        <w:t xml:space="preserve"> </w:t>
                      </w:r>
                      <w:r>
                        <w:rPr>
                          <w:b/>
                          <w:spacing w:val="-2"/>
                          <w:sz w:val="16"/>
                        </w:rPr>
                        <w:t>05.02/2/101.00.1/МБ/ОК15-</w:t>
                      </w:r>
                    </w:p>
                    <w:p w:rsidR="009B63EF" w:rsidRDefault="001044CD">
                      <w:pPr>
                        <w:pStyle w:val="TableParagraph"/>
                        <w:spacing w:line="172" w:lineRule="exact"/>
                        <w:ind w:left="879" w:right="866"/>
                        <w:rPr>
                          <w:b/>
                          <w:sz w:val="16"/>
                        </w:rPr>
                      </w:pPr>
                      <w:r>
                        <w:rPr>
                          <w:b/>
                          <w:spacing w:val="-4"/>
                          <w:sz w:val="16"/>
                        </w:rPr>
                        <w:t>2021</w:t>
                      </w:r>
                    </w:p>
                  </w:tc>
                </w:tr>
                <w:tr w:rsidR="009B63EF">
                  <w:trPr>
                    <w:trHeight w:val="227"/>
                  </w:trPr>
                  <w:tc>
                    <w:tcPr>
                      <w:tcW w:w="1558" w:type="dxa"/>
                      <w:vMerge/>
                      <w:tcBorders>
                        <w:top w:val="nil"/>
                      </w:tcBorders>
                    </w:tcPr>
                    <w:p w:rsidR="009B63EF" w:rsidRDefault="009B63EF">
                      <w:pPr>
                        <w:rPr>
                          <w:sz w:val="2"/>
                          <w:szCs w:val="2"/>
                        </w:rPr>
                      </w:pP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20"/>
                        <w:ind w:left="219" w:right="211"/>
                        <w:rPr>
                          <w:i/>
                          <w:sz w:val="16"/>
                        </w:rPr>
                      </w:pPr>
                      <w:r>
                        <w:rPr>
                          <w:i/>
                          <w:sz w:val="16"/>
                        </w:rPr>
                        <w:t>Екземпляр</w:t>
                      </w:r>
                      <w:r>
                        <w:rPr>
                          <w:i/>
                          <w:spacing w:val="-5"/>
                          <w:sz w:val="16"/>
                        </w:rPr>
                        <w:t xml:space="preserve"> </w:t>
                      </w:r>
                      <w:r>
                        <w:rPr>
                          <w:i/>
                          <w:sz w:val="16"/>
                        </w:rPr>
                        <w:t>№</w:t>
                      </w:r>
                      <w:r>
                        <w:rPr>
                          <w:i/>
                          <w:spacing w:val="-4"/>
                          <w:sz w:val="16"/>
                        </w:rPr>
                        <w:t xml:space="preserve"> </w:t>
                      </w:r>
                      <w:r>
                        <w:rPr>
                          <w:i/>
                          <w:spacing w:val="-10"/>
                          <w:sz w:val="16"/>
                        </w:rPr>
                        <w:t>1</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20"/>
                        <w:ind w:left="661"/>
                        <w:jc w:val="left"/>
                        <w:rPr>
                          <w:i/>
                          <w:sz w:val="16"/>
                        </w:rPr>
                      </w:pPr>
                      <w:proofErr w:type="spellStart"/>
                      <w:r>
                        <w:rPr>
                          <w:i/>
                          <w:sz w:val="16"/>
                        </w:rPr>
                        <w:t>Арк</w:t>
                      </w:r>
                      <w:proofErr w:type="spellEnd"/>
                      <w:r>
                        <w:rPr>
                          <w:i/>
                          <w:spacing w:val="35"/>
                          <w:sz w:val="16"/>
                        </w:rPr>
                        <w:t xml:space="preserve"> </w:t>
                      </w:r>
                      <w:r>
                        <w:rPr>
                          <w:i/>
                          <w:sz w:val="16"/>
                        </w:rPr>
                        <w:t>45</w:t>
                      </w:r>
                      <w:r>
                        <w:rPr>
                          <w:i/>
                          <w:spacing w:val="-1"/>
                          <w:sz w:val="16"/>
                        </w:rPr>
                        <w:t xml:space="preserve"> </w:t>
                      </w:r>
                      <w:r>
                        <w:rPr>
                          <w:i/>
                          <w:sz w:val="16"/>
                        </w:rPr>
                        <w:t>/</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Pr>
                          <w:i/>
                          <w:noProof/>
                          <w:spacing w:val="-5"/>
                          <w:sz w:val="16"/>
                        </w:rPr>
                        <w:t>30</w:t>
                      </w:r>
                      <w:r>
                        <w:rPr>
                          <w:i/>
                          <w:spacing w:val="-5"/>
                          <w:sz w:val="16"/>
                        </w:rPr>
                        <w:fldChar w:fldCharType="end"/>
                      </w:r>
                    </w:p>
                  </w:tc>
                </w:tr>
              </w:tbl>
              <w:p w:rsidR="009B63EF" w:rsidRDefault="009B63EF">
                <w:pPr>
                  <w:pStyle w:val="a3"/>
                  <w:ind w:left="0"/>
                </w:pP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5" o:spid="_x0000_s1108" type="#_x0000_t202" style="position:absolute;margin-left:79.35pt;margin-top:36pt;width:493.55pt;height:42pt;z-index:15729664;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6194"/>
                  <w:gridCol w:w="2105"/>
                </w:tblGrid>
                <w:tr w:rsidR="009B63EF">
                  <w:trPr>
                    <w:trHeight w:val="568"/>
                  </w:trPr>
                  <w:tc>
                    <w:tcPr>
                      <w:tcW w:w="1558" w:type="dxa"/>
                      <w:vMerge w:val="restart"/>
                    </w:tcPr>
                    <w:p w:rsidR="009B63EF" w:rsidRDefault="009B63EF">
                      <w:pPr>
                        <w:pStyle w:val="TableParagraph"/>
                        <w:spacing w:before="3"/>
                        <w:jc w:val="left"/>
                        <w:rPr>
                          <w:b/>
                          <w:sz w:val="19"/>
                        </w:rPr>
                      </w:pPr>
                    </w:p>
                    <w:p w:rsidR="009B63EF" w:rsidRDefault="001044CD">
                      <w:pPr>
                        <w:pStyle w:val="TableParagraph"/>
                        <w:spacing w:before="1"/>
                        <w:ind w:left="357" w:hanging="92"/>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8"/>
                        <w:ind w:left="928" w:right="206"/>
                        <w:rPr>
                          <w:sz w:val="16"/>
                        </w:rPr>
                      </w:pPr>
                      <w:r>
                        <w:rPr>
                          <w:sz w:val="16"/>
                        </w:rPr>
                        <w:t>МІНІСТЕРСТВО</w:t>
                      </w:r>
                      <w:r>
                        <w:rPr>
                          <w:spacing w:val="-7"/>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9B63EF" w:rsidRDefault="001044CD">
                      <w:pPr>
                        <w:pStyle w:val="TableParagraph"/>
                        <w:spacing w:before="1" w:line="183" w:lineRule="exact"/>
                        <w:ind w:left="928" w:right="202"/>
                        <w:rPr>
                          <w:b/>
                          <w:sz w:val="16"/>
                        </w:rPr>
                      </w:pPr>
                      <w:r>
                        <w:rPr>
                          <w:b/>
                          <w:sz w:val="16"/>
                        </w:rPr>
                        <w:t>ДЕРЖАВНИЙ</w:t>
                      </w:r>
                      <w:r>
                        <w:rPr>
                          <w:b/>
                          <w:spacing w:val="-8"/>
                          <w:sz w:val="16"/>
                        </w:rPr>
                        <w:t xml:space="preserve"> </w:t>
                      </w:r>
                      <w:r>
                        <w:rPr>
                          <w:b/>
                          <w:sz w:val="16"/>
                        </w:rPr>
                        <w:t>УНІВЕРСИТЕТ</w:t>
                      </w:r>
                      <w:r>
                        <w:rPr>
                          <w:b/>
                          <w:spacing w:val="-9"/>
                          <w:sz w:val="16"/>
                        </w:rPr>
                        <w:t xml:space="preserve"> </w:t>
                      </w:r>
                      <w:r>
                        <w:rPr>
                          <w:b/>
                          <w:sz w:val="16"/>
                        </w:rPr>
                        <w:t>«ЖИТОМИРСЬКА</w:t>
                      </w:r>
                      <w:r>
                        <w:rPr>
                          <w:b/>
                          <w:spacing w:val="-8"/>
                          <w:sz w:val="16"/>
                        </w:rPr>
                        <w:t xml:space="preserve"> </w:t>
                      </w:r>
                      <w:r>
                        <w:rPr>
                          <w:b/>
                          <w:spacing w:val="-2"/>
                          <w:sz w:val="16"/>
                        </w:rPr>
                        <w:t>ПОЛІТЕХНІКА»</w:t>
                      </w:r>
                    </w:p>
                    <w:p w:rsidR="009B63EF" w:rsidRDefault="001044CD">
                      <w:pPr>
                        <w:pStyle w:val="TableParagraph"/>
                        <w:spacing w:line="171" w:lineRule="exact"/>
                        <w:ind w:left="217" w:right="211"/>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6"/>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8"/>
                        <w:ind w:left="106" w:right="89" w:hanging="5"/>
                        <w:rPr>
                          <w:b/>
                          <w:sz w:val="16"/>
                        </w:rPr>
                      </w:pPr>
                      <w:r>
                        <w:rPr>
                          <w:b/>
                          <w:spacing w:val="-2"/>
                          <w:sz w:val="16"/>
                        </w:rPr>
                        <w:t>Ф-23.07-</w:t>
                      </w:r>
                      <w:r>
                        <w:rPr>
                          <w:b/>
                          <w:spacing w:val="40"/>
                          <w:sz w:val="16"/>
                        </w:rPr>
                        <w:t xml:space="preserve"> </w:t>
                      </w:r>
                      <w:r>
                        <w:rPr>
                          <w:b/>
                          <w:spacing w:val="-2"/>
                          <w:sz w:val="16"/>
                        </w:rPr>
                        <w:t>05.02/2/101.00.1/МБ/ОК15-</w:t>
                      </w:r>
                    </w:p>
                    <w:p w:rsidR="009B63EF" w:rsidRDefault="001044CD">
                      <w:pPr>
                        <w:pStyle w:val="TableParagraph"/>
                        <w:spacing w:line="172" w:lineRule="exact"/>
                        <w:ind w:left="879" w:right="866"/>
                        <w:rPr>
                          <w:b/>
                          <w:sz w:val="16"/>
                        </w:rPr>
                      </w:pPr>
                      <w:r>
                        <w:rPr>
                          <w:b/>
                          <w:spacing w:val="-4"/>
                          <w:sz w:val="16"/>
                        </w:rPr>
                        <w:t>2021</w:t>
                      </w:r>
                    </w:p>
                  </w:tc>
                </w:tr>
                <w:tr w:rsidR="009B63EF">
                  <w:trPr>
                    <w:trHeight w:val="227"/>
                  </w:trPr>
                  <w:tc>
                    <w:tcPr>
                      <w:tcW w:w="1558" w:type="dxa"/>
                      <w:vMerge/>
                      <w:tcBorders>
                        <w:top w:val="nil"/>
                      </w:tcBorders>
                    </w:tcPr>
                    <w:p w:rsidR="009B63EF" w:rsidRDefault="009B63EF">
                      <w:pPr>
                        <w:rPr>
                          <w:sz w:val="2"/>
                          <w:szCs w:val="2"/>
                        </w:rPr>
                      </w:pP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20"/>
                        <w:ind w:left="219" w:right="211"/>
                        <w:rPr>
                          <w:i/>
                          <w:sz w:val="16"/>
                        </w:rPr>
                      </w:pPr>
                      <w:r>
                        <w:rPr>
                          <w:i/>
                          <w:sz w:val="16"/>
                        </w:rPr>
                        <w:t>Екземпляр</w:t>
                      </w:r>
                      <w:r>
                        <w:rPr>
                          <w:i/>
                          <w:spacing w:val="-5"/>
                          <w:sz w:val="16"/>
                        </w:rPr>
                        <w:t xml:space="preserve"> </w:t>
                      </w:r>
                      <w:r>
                        <w:rPr>
                          <w:i/>
                          <w:sz w:val="16"/>
                        </w:rPr>
                        <w:t>№</w:t>
                      </w:r>
                      <w:r>
                        <w:rPr>
                          <w:i/>
                          <w:spacing w:val="-4"/>
                          <w:sz w:val="16"/>
                        </w:rPr>
                        <w:t xml:space="preserve"> </w:t>
                      </w:r>
                      <w:r>
                        <w:rPr>
                          <w:i/>
                          <w:spacing w:val="-10"/>
                          <w:sz w:val="16"/>
                        </w:rPr>
                        <w:t>1</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20"/>
                        <w:ind w:left="702"/>
                        <w:jc w:val="left"/>
                        <w:rPr>
                          <w:i/>
                          <w:sz w:val="16"/>
                        </w:rPr>
                      </w:pPr>
                      <w:proofErr w:type="spellStart"/>
                      <w:r>
                        <w:rPr>
                          <w:i/>
                          <w:sz w:val="16"/>
                        </w:rPr>
                        <w:t>Арк</w:t>
                      </w:r>
                      <w:proofErr w:type="spellEnd"/>
                      <w:r>
                        <w:rPr>
                          <w:i/>
                          <w:spacing w:val="37"/>
                          <w:sz w:val="16"/>
                        </w:rPr>
                        <w:t xml:space="preserve"> </w:t>
                      </w:r>
                      <w:r>
                        <w:rPr>
                          <w:i/>
                          <w:sz w:val="16"/>
                        </w:rPr>
                        <w:t>45</w:t>
                      </w:r>
                      <w:r>
                        <w:rPr>
                          <w:i/>
                          <w:spacing w:val="-1"/>
                          <w:sz w:val="16"/>
                        </w:rPr>
                        <w:t xml:space="preserve"> </w:t>
                      </w:r>
                      <w:r>
                        <w:rPr>
                          <w:i/>
                          <w:sz w:val="16"/>
                        </w:rPr>
                        <w:t>/</w:t>
                      </w:r>
                      <w:r>
                        <w:rPr>
                          <w:i/>
                          <w:spacing w:val="-1"/>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Pr>
                          <w:i/>
                          <w:noProof/>
                          <w:spacing w:val="-10"/>
                          <w:sz w:val="16"/>
                        </w:rPr>
                        <w:t>4</w:t>
                      </w:r>
                      <w:r>
                        <w:rPr>
                          <w:i/>
                          <w:spacing w:val="-10"/>
                          <w:sz w:val="16"/>
                        </w:rPr>
                        <w:fldChar w:fldCharType="end"/>
                      </w:r>
                    </w:p>
                  </w:tc>
                </w:tr>
              </w:tbl>
              <w:p w:rsidR="009B63EF" w:rsidRDefault="009B63EF">
                <w:pPr>
                  <w:pStyle w:val="a3"/>
                  <w:ind w:left="0"/>
                </w:pPr>
              </w:p>
            </w:txbxContent>
          </v:textbox>
          <w10:wrap anchorx="page" anchory="page"/>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62" o:spid="_x0000_s1054" type="#_x0000_t202" style="position:absolute;margin-left:79.35pt;margin-top:36pt;width:493.55pt;height:42pt;z-index:15748608;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6194"/>
                  <w:gridCol w:w="2105"/>
                </w:tblGrid>
                <w:tr w:rsidR="009B63EF">
                  <w:trPr>
                    <w:trHeight w:val="568"/>
                  </w:trPr>
                  <w:tc>
                    <w:tcPr>
                      <w:tcW w:w="1558" w:type="dxa"/>
                      <w:vMerge w:val="restart"/>
                    </w:tcPr>
                    <w:p w:rsidR="009B63EF" w:rsidRDefault="009B63EF">
                      <w:pPr>
                        <w:pStyle w:val="TableParagraph"/>
                        <w:spacing w:before="3"/>
                        <w:jc w:val="left"/>
                        <w:rPr>
                          <w:b/>
                          <w:sz w:val="19"/>
                        </w:rPr>
                      </w:pPr>
                    </w:p>
                    <w:p w:rsidR="009B63EF" w:rsidRDefault="001044CD">
                      <w:pPr>
                        <w:pStyle w:val="TableParagraph"/>
                        <w:spacing w:before="1"/>
                        <w:ind w:left="357" w:hanging="92"/>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8"/>
                        <w:ind w:left="928" w:right="206"/>
                        <w:rPr>
                          <w:sz w:val="16"/>
                        </w:rPr>
                      </w:pPr>
                      <w:r>
                        <w:rPr>
                          <w:sz w:val="16"/>
                        </w:rPr>
                        <w:t>МІНІСТЕРСТВО</w:t>
                      </w:r>
                      <w:r>
                        <w:rPr>
                          <w:spacing w:val="-7"/>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9B63EF" w:rsidRDefault="001044CD">
                      <w:pPr>
                        <w:pStyle w:val="TableParagraph"/>
                        <w:spacing w:before="1" w:line="183" w:lineRule="exact"/>
                        <w:ind w:left="928" w:right="202"/>
                        <w:rPr>
                          <w:b/>
                          <w:sz w:val="16"/>
                        </w:rPr>
                      </w:pPr>
                      <w:r>
                        <w:rPr>
                          <w:b/>
                          <w:sz w:val="16"/>
                        </w:rPr>
                        <w:t>ДЕРЖАВНИЙ</w:t>
                      </w:r>
                      <w:r>
                        <w:rPr>
                          <w:b/>
                          <w:spacing w:val="-8"/>
                          <w:sz w:val="16"/>
                        </w:rPr>
                        <w:t xml:space="preserve"> </w:t>
                      </w:r>
                      <w:r>
                        <w:rPr>
                          <w:b/>
                          <w:sz w:val="16"/>
                        </w:rPr>
                        <w:t>УНІВЕРСИТЕТ</w:t>
                      </w:r>
                      <w:r>
                        <w:rPr>
                          <w:b/>
                          <w:spacing w:val="-9"/>
                          <w:sz w:val="16"/>
                        </w:rPr>
                        <w:t xml:space="preserve"> </w:t>
                      </w:r>
                      <w:r>
                        <w:rPr>
                          <w:b/>
                          <w:sz w:val="16"/>
                        </w:rPr>
                        <w:t>«ЖИТОМИРСЬКА</w:t>
                      </w:r>
                      <w:r>
                        <w:rPr>
                          <w:b/>
                          <w:spacing w:val="-8"/>
                          <w:sz w:val="16"/>
                        </w:rPr>
                        <w:t xml:space="preserve"> </w:t>
                      </w:r>
                      <w:r>
                        <w:rPr>
                          <w:b/>
                          <w:spacing w:val="-2"/>
                          <w:sz w:val="16"/>
                        </w:rPr>
                        <w:t>ПОЛІТЕХНІКА»</w:t>
                      </w:r>
                    </w:p>
                    <w:p w:rsidR="009B63EF" w:rsidRDefault="001044CD">
                      <w:pPr>
                        <w:pStyle w:val="TableParagraph"/>
                        <w:spacing w:line="171" w:lineRule="exact"/>
                        <w:ind w:left="217" w:right="211"/>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6"/>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8"/>
                        <w:ind w:left="106" w:right="89" w:hanging="5"/>
                        <w:rPr>
                          <w:b/>
                          <w:sz w:val="16"/>
                        </w:rPr>
                      </w:pPr>
                      <w:r>
                        <w:rPr>
                          <w:b/>
                          <w:spacing w:val="-2"/>
                          <w:sz w:val="16"/>
                        </w:rPr>
                        <w:t>Ф-23.07-</w:t>
                      </w:r>
                      <w:r>
                        <w:rPr>
                          <w:b/>
                          <w:spacing w:val="40"/>
                          <w:sz w:val="16"/>
                        </w:rPr>
                        <w:t xml:space="preserve"> </w:t>
                      </w:r>
                      <w:r>
                        <w:rPr>
                          <w:b/>
                          <w:spacing w:val="-2"/>
                          <w:sz w:val="16"/>
                        </w:rPr>
                        <w:t>05.02/2/101.00.1/МБ/ОК15-</w:t>
                      </w:r>
                    </w:p>
                    <w:p w:rsidR="009B63EF" w:rsidRDefault="001044CD">
                      <w:pPr>
                        <w:pStyle w:val="TableParagraph"/>
                        <w:spacing w:line="172" w:lineRule="exact"/>
                        <w:ind w:left="879" w:right="866"/>
                        <w:rPr>
                          <w:b/>
                          <w:sz w:val="16"/>
                        </w:rPr>
                      </w:pPr>
                      <w:r>
                        <w:rPr>
                          <w:b/>
                          <w:spacing w:val="-4"/>
                          <w:sz w:val="16"/>
                        </w:rPr>
                        <w:t>2021</w:t>
                      </w:r>
                    </w:p>
                  </w:tc>
                </w:tr>
                <w:tr w:rsidR="009B63EF">
                  <w:trPr>
                    <w:trHeight w:val="227"/>
                  </w:trPr>
                  <w:tc>
                    <w:tcPr>
                      <w:tcW w:w="1558" w:type="dxa"/>
                      <w:vMerge/>
                      <w:tcBorders>
                        <w:top w:val="nil"/>
                      </w:tcBorders>
                    </w:tcPr>
                    <w:p w:rsidR="009B63EF" w:rsidRDefault="009B63EF">
                      <w:pPr>
                        <w:rPr>
                          <w:sz w:val="2"/>
                          <w:szCs w:val="2"/>
                        </w:rPr>
                      </w:pP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20"/>
                        <w:ind w:left="219" w:right="211"/>
                        <w:rPr>
                          <w:i/>
                          <w:sz w:val="16"/>
                        </w:rPr>
                      </w:pPr>
                      <w:r>
                        <w:rPr>
                          <w:i/>
                          <w:sz w:val="16"/>
                        </w:rPr>
                        <w:t>Екземпляр</w:t>
                      </w:r>
                      <w:r>
                        <w:rPr>
                          <w:i/>
                          <w:spacing w:val="-5"/>
                          <w:sz w:val="16"/>
                        </w:rPr>
                        <w:t xml:space="preserve"> </w:t>
                      </w:r>
                      <w:r>
                        <w:rPr>
                          <w:i/>
                          <w:sz w:val="16"/>
                        </w:rPr>
                        <w:t>№</w:t>
                      </w:r>
                      <w:r>
                        <w:rPr>
                          <w:i/>
                          <w:spacing w:val="-4"/>
                          <w:sz w:val="16"/>
                        </w:rPr>
                        <w:t xml:space="preserve"> </w:t>
                      </w:r>
                      <w:r>
                        <w:rPr>
                          <w:i/>
                          <w:spacing w:val="-10"/>
                          <w:sz w:val="16"/>
                        </w:rPr>
                        <w:t>1</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20"/>
                        <w:ind w:left="661"/>
                        <w:jc w:val="left"/>
                        <w:rPr>
                          <w:i/>
                          <w:sz w:val="16"/>
                        </w:rPr>
                      </w:pPr>
                      <w:proofErr w:type="spellStart"/>
                      <w:r>
                        <w:rPr>
                          <w:i/>
                          <w:sz w:val="16"/>
                        </w:rPr>
                        <w:t>Арк</w:t>
                      </w:r>
                      <w:proofErr w:type="spellEnd"/>
                      <w:r>
                        <w:rPr>
                          <w:i/>
                          <w:spacing w:val="35"/>
                          <w:sz w:val="16"/>
                        </w:rPr>
                        <w:t xml:space="preserve"> </w:t>
                      </w:r>
                      <w:r>
                        <w:rPr>
                          <w:i/>
                          <w:sz w:val="16"/>
                        </w:rPr>
                        <w:t>45</w:t>
                      </w:r>
                      <w:r>
                        <w:rPr>
                          <w:i/>
                          <w:spacing w:val="-1"/>
                          <w:sz w:val="16"/>
                        </w:rPr>
                        <w:t xml:space="preserve"> </w:t>
                      </w:r>
                      <w:r>
                        <w:rPr>
                          <w:i/>
                          <w:sz w:val="16"/>
                        </w:rPr>
                        <w:t>/</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Pr>
                          <w:i/>
                          <w:noProof/>
                          <w:spacing w:val="-5"/>
                          <w:sz w:val="16"/>
                        </w:rPr>
                        <w:t>31</w:t>
                      </w:r>
                      <w:r>
                        <w:rPr>
                          <w:i/>
                          <w:spacing w:val="-5"/>
                          <w:sz w:val="16"/>
                        </w:rPr>
                        <w:fldChar w:fldCharType="end"/>
                      </w:r>
                    </w:p>
                  </w:tc>
                </w:tr>
              </w:tbl>
              <w:p w:rsidR="009B63EF" w:rsidRDefault="009B63EF">
                <w:pPr>
                  <w:pStyle w:val="a3"/>
                  <w:ind w:left="0"/>
                </w:pPr>
              </w:p>
            </w:txbxContent>
          </v:textbox>
          <w10:wrap anchorx="page" anchory="page"/>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64" o:spid="_x0000_s1052" type="#_x0000_t202" style="position:absolute;margin-left:79.35pt;margin-top:36pt;width:493.55pt;height:42pt;z-index:1574912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6194"/>
                  <w:gridCol w:w="2105"/>
                </w:tblGrid>
                <w:tr w:rsidR="009B63EF">
                  <w:trPr>
                    <w:trHeight w:val="568"/>
                  </w:trPr>
                  <w:tc>
                    <w:tcPr>
                      <w:tcW w:w="1558" w:type="dxa"/>
                      <w:vMerge w:val="restart"/>
                    </w:tcPr>
                    <w:p w:rsidR="009B63EF" w:rsidRDefault="009B63EF">
                      <w:pPr>
                        <w:pStyle w:val="TableParagraph"/>
                        <w:spacing w:before="3"/>
                        <w:jc w:val="left"/>
                        <w:rPr>
                          <w:sz w:val="19"/>
                        </w:rPr>
                      </w:pPr>
                    </w:p>
                    <w:p w:rsidR="009B63EF" w:rsidRDefault="001044CD">
                      <w:pPr>
                        <w:pStyle w:val="TableParagraph"/>
                        <w:spacing w:before="1"/>
                        <w:ind w:left="357" w:hanging="92"/>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8"/>
                        <w:ind w:left="928" w:right="206"/>
                        <w:rPr>
                          <w:sz w:val="16"/>
                        </w:rPr>
                      </w:pPr>
                      <w:r>
                        <w:rPr>
                          <w:sz w:val="16"/>
                        </w:rPr>
                        <w:t>МІНІСТЕРСТВО</w:t>
                      </w:r>
                      <w:r>
                        <w:rPr>
                          <w:spacing w:val="-7"/>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9B63EF" w:rsidRDefault="001044CD">
                      <w:pPr>
                        <w:pStyle w:val="TableParagraph"/>
                        <w:spacing w:before="1" w:line="183" w:lineRule="exact"/>
                        <w:ind w:left="928" w:right="202"/>
                        <w:rPr>
                          <w:b/>
                          <w:sz w:val="16"/>
                        </w:rPr>
                      </w:pPr>
                      <w:r>
                        <w:rPr>
                          <w:b/>
                          <w:sz w:val="16"/>
                        </w:rPr>
                        <w:t>ДЕРЖАВНИЙ</w:t>
                      </w:r>
                      <w:r>
                        <w:rPr>
                          <w:b/>
                          <w:spacing w:val="-8"/>
                          <w:sz w:val="16"/>
                        </w:rPr>
                        <w:t xml:space="preserve"> </w:t>
                      </w:r>
                      <w:r>
                        <w:rPr>
                          <w:b/>
                          <w:sz w:val="16"/>
                        </w:rPr>
                        <w:t>УНІВЕРСИТЕТ</w:t>
                      </w:r>
                      <w:r>
                        <w:rPr>
                          <w:b/>
                          <w:spacing w:val="-9"/>
                          <w:sz w:val="16"/>
                        </w:rPr>
                        <w:t xml:space="preserve"> </w:t>
                      </w:r>
                      <w:r>
                        <w:rPr>
                          <w:b/>
                          <w:sz w:val="16"/>
                        </w:rPr>
                        <w:t>«ЖИТОМИРСЬКА</w:t>
                      </w:r>
                      <w:r>
                        <w:rPr>
                          <w:b/>
                          <w:spacing w:val="-8"/>
                          <w:sz w:val="16"/>
                        </w:rPr>
                        <w:t xml:space="preserve"> </w:t>
                      </w:r>
                      <w:r>
                        <w:rPr>
                          <w:b/>
                          <w:spacing w:val="-2"/>
                          <w:sz w:val="16"/>
                        </w:rPr>
                        <w:t>ПОЛІТЕХНІКА»</w:t>
                      </w:r>
                    </w:p>
                    <w:p w:rsidR="009B63EF" w:rsidRDefault="001044CD">
                      <w:pPr>
                        <w:pStyle w:val="TableParagraph"/>
                        <w:spacing w:line="171" w:lineRule="exact"/>
                        <w:ind w:left="217" w:right="211"/>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6"/>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8"/>
                        <w:ind w:left="106" w:right="89" w:hanging="5"/>
                        <w:rPr>
                          <w:b/>
                          <w:sz w:val="16"/>
                        </w:rPr>
                      </w:pPr>
                      <w:r>
                        <w:rPr>
                          <w:b/>
                          <w:spacing w:val="-2"/>
                          <w:sz w:val="16"/>
                        </w:rPr>
                        <w:t>Ф-23.07-</w:t>
                      </w:r>
                      <w:r>
                        <w:rPr>
                          <w:b/>
                          <w:spacing w:val="40"/>
                          <w:sz w:val="16"/>
                        </w:rPr>
                        <w:t xml:space="preserve"> </w:t>
                      </w:r>
                      <w:r>
                        <w:rPr>
                          <w:b/>
                          <w:spacing w:val="-2"/>
                          <w:sz w:val="16"/>
                        </w:rPr>
                        <w:t>05.02/2/101.00.1/МБ/ОК15-</w:t>
                      </w:r>
                    </w:p>
                    <w:p w:rsidR="009B63EF" w:rsidRDefault="001044CD">
                      <w:pPr>
                        <w:pStyle w:val="TableParagraph"/>
                        <w:spacing w:line="172" w:lineRule="exact"/>
                        <w:ind w:left="879" w:right="866"/>
                        <w:rPr>
                          <w:b/>
                          <w:sz w:val="16"/>
                        </w:rPr>
                      </w:pPr>
                      <w:r>
                        <w:rPr>
                          <w:b/>
                          <w:spacing w:val="-4"/>
                          <w:sz w:val="16"/>
                        </w:rPr>
                        <w:t>2021</w:t>
                      </w:r>
                    </w:p>
                  </w:tc>
                </w:tr>
                <w:tr w:rsidR="009B63EF">
                  <w:trPr>
                    <w:trHeight w:val="227"/>
                  </w:trPr>
                  <w:tc>
                    <w:tcPr>
                      <w:tcW w:w="1558" w:type="dxa"/>
                      <w:vMerge/>
                      <w:tcBorders>
                        <w:top w:val="nil"/>
                      </w:tcBorders>
                    </w:tcPr>
                    <w:p w:rsidR="009B63EF" w:rsidRDefault="009B63EF">
                      <w:pPr>
                        <w:rPr>
                          <w:sz w:val="2"/>
                          <w:szCs w:val="2"/>
                        </w:rPr>
                      </w:pP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20"/>
                        <w:ind w:left="219" w:right="211"/>
                        <w:rPr>
                          <w:i/>
                          <w:sz w:val="16"/>
                        </w:rPr>
                      </w:pPr>
                      <w:r>
                        <w:rPr>
                          <w:i/>
                          <w:sz w:val="16"/>
                        </w:rPr>
                        <w:t>Екземпляр</w:t>
                      </w:r>
                      <w:r>
                        <w:rPr>
                          <w:i/>
                          <w:spacing w:val="-5"/>
                          <w:sz w:val="16"/>
                        </w:rPr>
                        <w:t xml:space="preserve"> </w:t>
                      </w:r>
                      <w:r>
                        <w:rPr>
                          <w:i/>
                          <w:sz w:val="16"/>
                        </w:rPr>
                        <w:t>№</w:t>
                      </w:r>
                      <w:r>
                        <w:rPr>
                          <w:i/>
                          <w:spacing w:val="-4"/>
                          <w:sz w:val="16"/>
                        </w:rPr>
                        <w:t xml:space="preserve"> </w:t>
                      </w:r>
                      <w:r>
                        <w:rPr>
                          <w:i/>
                          <w:spacing w:val="-10"/>
                          <w:sz w:val="16"/>
                        </w:rPr>
                        <w:t>1</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20"/>
                        <w:ind w:left="661"/>
                        <w:jc w:val="left"/>
                        <w:rPr>
                          <w:i/>
                          <w:sz w:val="16"/>
                        </w:rPr>
                      </w:pPr>
                      <w:proofErr w:type="spellStart"/>
                      <w:r>
                        <w:rPr>
                          <w:i/>
                          <w:sz w:val="16"/>
                        </w:rPr>
                        <w:t>Арк</w:t>
                      </w:r>
                      <w:proofErr w:type="spellEnd"/>
                      <w:r>
                        <w:rPr>
                          <w:i/>
                          <w:spacing w:val="35"/>
                          <w:sz w:val="16"/>
                        </w:rPr>
                        <w:t xml:space="preserve"> </w:t>
                      </w:r>
                      <w:r>
                        <w:rPr>
                          <w:i/>
                          <w:sz w:val="16"/>
                        </w:rPr>
                        <w:t>45</w:t>
                      </w:r>
                      <w:r>
                        <w:rPr>
                          <w:i/>
                          <w:spacing w:val="-1"/>
                          <w:sz w:val="16"/>
                        </w:rPr>
                        <w:t xml:space="preserve"> </w:t>
                      </w:r>
                      <w:r>
                        <w:rPr>
                          <w:i/>
                          <w:sz w:val="16"/>
                        </w:rPr>
                        <w:t>/</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Pr>
                          <w:i/>
                          <w:noProof/>
                          <w:spacing w:val="-5"/>
                          <w:sz w:val="16"/>
                        </w:rPr>
                        <w:t>32</w:t>
                      </w:r>
                      <w:r>
                        <w:rPr>
                          <w:i/>
                          <w:spacing w:val="-5"/>
                          <w:sz w:val="16"/>
                        </w:rPr>
                        <w:fldChar w:fldCharType="end"/>
                      </w:r>
                    </w:p>
                  </w:tc>
                </w:tr>
              </w:tbl>
              <w:p w:rsidR="009B63EF" w:rsidRDefault="009B63EF">
                <w:pPr>
                  <w:pStyle w:val="a3"/>
                  <w:ind w:left="0"/>
                </w:pPr>
              </w:p>
            </w:txbxContent>
          </v:textbox>
          <w10:wrap anchorx="page" anchory="page"/>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66" o:spid="_x0000_s1050" type="#_x0000_t202" style="position:absolute;margin-left:79.35pt;margin-top:36pt;width:493.55pt;height:42pt;z-index:1574963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6194"/>
                  <w:gridCol w:w="2105"/>
                </w:tblGrid>
                <w:tr w:rsidR="009B63EF">
                  <w:trPr>
                    <w:trHeight w:val="568"/>
                  </w:trPr>
                  <w:tc>
                    <w:tcPr>
                      <w:tcW w:w="1558" w:type="dxa"/>
                      <w:vMerge w:val="restart"/>
                    </w:tcPr>
                    <w:p w:rsidR="009B63EF" w:rsidRDefault="009B63EF">
                      <w:pPr>
                        <w:pStyle w:val="TableParagraph"/>
                        <w:spacing w:before="3"/>
                        <w:jc w:val="left"/>
                        <w:rPr>
                          <w:sz w:val="19"/>
                        </w:rPr>
                      </w:pPr>
                    </w:p>
                    <w:p w:rsidR="009B63EF" w:rsidRDefault="001044CD">
                      <w:pPr>
                        <w:pStyle w:val="TableParagraph"/>
                        <w:spacing w:before="1"/>
                        <w:ind w:left="357" w:hanging="92"/>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8"/>
                        <w:ind w:left="928" w:right="206"/>
                        <w:rPr>
                          <w:sz w:val="16"/>
                        </w:rPr>
                      </w:pPr>
                      <w:r>
                        <w:rPr>
                          <w:sz w:val="16"/>
                        </w:rPr>
                        <w:t>МІНІСТЕРСТВО</w:t>
                      </w:r>
                      <w:r>
                        <w:rPr>
                          <w:spacing w:val="-7"/>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9B63EF" w:rsidRDefault="001044CD">
                      <w:pPr>
                        <w:pStyle w:val="TableParagraph"/>
                        <w:spacing w:before="1" w:line="183" w:lineRule="exact"/>
                        <w:ind w:left="928" w:right="202"/>
                        <w:rPr>
                          <w:b/>
                          <w:sz w:val="16"/>
                        </w:rPr>
                      </w:pPr>
                      <w:r>
                        <w:rPr>
                          <w:b/>
                          <w:sz w:val="16"/>
                        </w:rPr>
                        <w:t>ДЕРЖАВНИЙ</w:t>
                      </w:r>
                      <w:r>
                        <w:rPr>
                          <w:b/>
                          <w:spacing w:val="-8"/>
                          <w:sz w:val="16"/>
                        </w:rPr>
                        <w:t xml:space="preserve"> </w:t>
                      </w:r>
                      <w:r>
                        <w:rPr>
                          <w:b/>
                          <w:sz w:val="16"/>
                        </w:rPr>
                        <w:t>УНІВЕРСИТЕТ</w:t>
                      </w:r>
                      <w:r>
                        <w:rPr>
                          <w:b/>
                          <w:spacing w:val="-9"/>
                          <w:sz w:val="16"/>
                        </w:rPr>
                        <w:t xml:space="preserve"> </w:t>
                      </w:r>
                      <w:r>
                        <w:rPr>
                          <w:b/>
                          <w:sz w:val="16"/>
                        </w:rPr>
                        <w:t>«ЖИТОМИРСЬКА</w:t>
                      </w:r>
                      <w:r>
                        <w:rPr>
                          <w:b/>
                          <w:spacing w:val="-8"/>
                          <w:sz w:val="16"/>
                        </w:rPr>
                        <w:t xml:space="preserve"> </w:t>
                      </w:r>
                      <w:r>
                        <w:rPr>
                          <w:b/>
                          <w:spacing w:val="-2"/>
                          <w:sz w:val="16"/>
                        </w:rPr>
                        <w:t>ПОЛІТЕХНІКА»</w:t>
                      </w:r>
                    </w:p>
                    <w:p w:rsidR="009B63EF" w:rsidRDefault="001044CD">
                      <w:pPr>
                        <w:pStyle w:val="TableParagraph"/>
                        <w:spacing w:line="171" w:lineRule="exact"/>
                        <w:ind w:left="217" w:right="211"/>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6"/>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8"/>
                        <w:ind w:left="106" w:right="89" w:hanging="5"/>
                        <w:rPr>
                          <w:b/>
                          <w:sz w:val="16"/>
                        </w:rPr>
                      </w:pPr>
                      <w:r>
                        <w:rPr>
                          <w:b/>
                          <w:spacing w:val="-2"/>
                          <w:sz w:val="16"/>
                        </w:rPr>
                        <w:t>Ф-23.07-</w:t>
                      </w:r>
                      <w:r>
                        <w:rPr>
                          <w:b/>
                          <w:spacing w:val="40"/>
                          <w:sz w:val="16"/>
                        </w:rPr>
                        <w:t xml:space="preserve"> </w:t>
                      </w:r>
                      <w:r>
                        <w:rPr>
                          <w:b/>
                          <w:spacing w:val="-2"/>
                          <w:sz w:val="16"/>
                        </w:rPr>
                        <w:t>05.02/2/101.00.1/МБ/ОК15-</w:t>
                      </w:r>
                    </w:p>
                    <w:p w:rsidR="009B63EF" w:rsidRDefault="001044CD">
                      <w:pPr>
                        <w:pStyle w:val="TableParagraph"/>
                        <w:spacing w:line="172" w:lineRule="exact"/>
                        <w:ind w:left="879" w:right="866"/>
                        <w:rPr>
                          <w:b/>
                          <w:sz w:val="16"/>
                        </w:rPr>
                      </w:pPr>
                      <w:r>
                        <w:rPr>
                          <w:b/>
                          <w:spacing w:val="-4"/>
                          <w:sz w:val="16"/>
                        </w:rPr>
                        <w:t>2021</w:t>
                      </w:r>
                    </w:p>
                  </w:tc>
                </w:tr>
                <w:tr w:rsidR="009B63EF">
                  <w:trPr>
                    <w:trHeight w:val="227"/>
                  </w:trPr>
                  <w:tc>
                    <w:tcPr>
                      <w:tcW w:w="1558" w:type="dxa"/>
                      <w:vMerge/>
                      <w:tcBorders>
                        <w:top w:val="nil"/>
                      </w:tcBorders>
                    </w:tcPr>
                    <w:p w:rsidR="009B63EF" w:rsidRDefault="009B63EF">
                      <w:pPr>
                        <w:rPr>
                          <w:sz w:val="2"/>
                          <w:szCs w:val="2"/>
                        </w:rPr>
                      </w:pP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20"/>
                        <w:ind w:left="219" w:right="211"/>
                        <w:rPr>
                          <w:i/>
                          <w:sz w:val="16"/>
                        </w:rPr>
                      </w:pPr>
                      <w:r>
                        <w:rPr>
                          <w:i/>
                          <w:sz w:val="16"/>
                        </w:rPr>
                        <w:t>Екземпляр</w:t>
                      </w:r>
                      <w:r>
                        <w:rPr>
                          <w:i/>
                          <w:spacing w:val="-5"/>
                          <w:sz w:val="16"/>
                        </w:rPr>
                        <w:t xml:space="preserve"> </w:t>
                      </w:r>
                      <w:r>
                        <w:rPr>
                          <w:i/>
                          <w:sz w:val="16"/>
                        </w:rPr>
                        <w:t>№</w:t>
                      </w:r>
                      <w:r>
                        <w:rPr>
                          <w:i/>
                          <w:spacing w:val="-4"/>
                          <w:sz w:val="16"/>
                        </w:rPr>
                        <w:t xml:space="preserve"> </w:t>
                      </w:r>
                      <w:r>
                        <w:rPr>
                          <w:i/>
                          <w:spacing w:val="-10"/>
                          <w:sz w:val="16"/>
                        </w:rPr>
                        <w:t>1</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20"/>
                        <w:ind w:left="661"/>
                        <w:jc w:val="left"/>
                        <w:rPr>
                          <w:i/>
                          <w:sz w:val="16"/>
                        </w:rPr>
                      </w:pPr>
                      <w:proofErr w:type="spellStart"/>
                      <w:r>
                        <w:rPr>
                          <w:i/>
                          <w:sz w:val="16"/>
                        </w:rPr>
                        <w:t>Арк</w:t>
                      </w:r>
                      <w:proofErr w:type="spellEnd"/>
                      <w:r>
                        <w:rPr>
                          <w:i/>
                          <w:spacing w:val="35"/>
                          <w:sz w:val="16"/>
                        </w:rPr>
                        <w:t xml:space="preserve"> </w:t>
                      </w:r>
                      <w:r>
                        <w:rPr>
                          <w:i/>
                          <w:sz w:val="16"/>
                        </w:rPr>
                        <w:t>45</w:t>
                      </w:r>
                      <w:r>
                        <w:rPr>
                          <w:i/>
                          <w:spacing w:val="-1"/>
                          <w:sz w:val="16"/>
                        </w:rPr>
                        <w:t xml:space="preserve"> </w:t>
                      </w:r>
                      <w:r>
                        <w:rPr>
                          <w:i/>
                          <w:sz w:val="16"/>
                        </w:rPr>
                        <w:t>/</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Pr>
                          <w:i/>
                          <w:noProof/>
                          <w:spacing w:val="-5"/>
                          <w:sz w:val="16"/>
                        </w:rPr>
                        <w:t>33</w:t>
                      </w:r>
                      <w:r>
                        <w:rPr>
                          <w:i/>
                          <w:spacing w:val="-5"/>
                          <w:sz w:val="16"/>
                        </w:rPr>
                        <w:fldChar w:fldCharType="end"/>
                      </w:r>
                    </w:p>
                  </w:tc>
                </w:tr>
              </w:tbl>
              <w:p w:rsidR="009B63EF" w:rsidRDefault="009B63EF">
                <w:pPr>
                  <w:pStyle w:val="a3"/>
                  <w:ind w:left="0"/>
                </w:pPr>
              </w:p>
            </w:txbxContent>
          </v:textbox>
          <w10:wrap anchorx="page" anchory="page"/>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68" o:spid="_x0000_s1048" type="#_x0000_t202" style="position:absolute;margin-left:79.35pt;margin-top:36pt;width:493.55pt;height:42pt;z-index:15750144;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6194"/>
                  <w:gridCol w:w="2105"/>
                </w:tblGrid>
                <w:tr w:rsidR="009B63EF">
                  <w:trPr>
                    <w:trHeight w:val="568"/>
                  </w:trPr>
                  <w:tc>
                    <w:tcPr>
                      <w:tcW w:w="1558" w:type="dxa"/>
                      <w:vMerge w:val="restart"/>
                    </w:tcPr>
                    <w:p w:rsidR="009B63EF" w:rsidRDefault="009B63EF">
                      <w:pPr>
                        <w:pStyle w:val="TableParagraph"/>
                        <w:spacing w:before="3"/>
                        <w:jc w:val="left"/>
                        <w:rPr>
                          <w:sz w:val="19"/>
                        </w:rPr>
                      </w:pPr>
                    </w:p>
                    <w:p w:rsidR="009B63EF" w:rsidRDefault="001044CD">
                      <w:pPr>
                        <w:pStyle w:val="TableParagraph"/>
                        <w:spacing w:before="1"/>
                        <w:ind w:left="357" w:hanging="92"/>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8"/>
                        <w:ind w:left="928" w:right="206"/>
                        <w:rPr>
                          <w:sz w:val="16"/>
                        </w:rPr>
                      </w:pPr>
                      <w:r>
                        <w:rPr>
                          <w:sz w:val="16"/>
                        </w:rPr>
                        <w:t>МІНІСТЕРСТВО</w:t>
                      </w:r>
                      <w:r>
                        <w:rPr>
                          <w:spacing w:val="-7"/>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9B63EF" w:rsidRDefault="001044CD">
                      <w:pPr>
                        <w:pStyle w:val="TableParagraph"/>
                        <w:spacing w:before="1" w:line="183" w:lineRule="exact"/>
                        <w:ind w:left="928" w:right="202"/>
                        <w:rPr>
                          <w:b/>
                          <w:sz w:val="16"/>
                        </w:rPr>
                      </w:pPr>
                      <w:r>
                        <w:rPr>
                          <w:b/>
                          <w:sz w:val="16"/>
                        </w:rPr>
                        <w:t>ДЕРЖАВНИЙ</w:t>
                      </w:r>
                      <w:r>
                        <w:rPr>
                          <w:b/>
                          <w:spacing w:val="-8"/>
                          <w:sz w:val="16"/>
                        </w:rPr>
                        <w:t xml:space="preserve"> </w:t>
                      </w:r>
                      <w:r>
                        <w:rPr>
                          <w:b/>
                          <w:sz w:val="16"/>
                        </w:rPr>
                        <w:t>УНІВЕРСИТЕТ</w:t>
                      </w:r>
                      <w:r>
                        <w:rPr>
                          <w:b/>
                          <w:spacing w:val="-9"/>
                          <w:sz w:val="16"/>
                        </w:rPr>
                        <w:t xml:space="preserve"> </w:t>
                      </w:r>
                      <w:r>
                        <w:rPr>
                          <w:b/>
                          <w:sz w:val="16"/>
                        </w:rPr>
                        <w:t>«ЖИТОМИРСЬКА</w:t>
                      </w:r>
                      <w:r>
                        <w:rPr>
                          <w:b/>
                          <w:spacing w:val="-8"/>
                          <w:sz w:val="16"/>
                        </w:rPr>
                        <w:t xml:space="preserve"> </w:t>
                      </w:r>
                      <w:r>
                        <w:rPr>
                          <w:b/>
                          <w:spacing w:val="-2"/>
                          <w:sz w:val="16"/>
                        </w:rPr>
                        <w:t>ПОЛІТЕХНІКА»</w:t>
                      </w:r>
                    </w:p>
                    <w:p w:rsidR="009B63EF" w:rsidRDefault="001044CD">
                      <w:pPr>
                        <w:pStyle w:val="TableParagraph"/>
                        <w:spacing w:line="171" w:lineRule="exact"/>
                        <w:ind w:left="217" w:right="211"/>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6"/>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8"/>
                        <w:ind w:left="106" w:right="89" w:hanging="5"/>
                        <w:rPr>
                          <w:b/>
                          <w:sz w:val="16"/>
                        </w:rPr>
                      </w:pPr>
                      <w:r>
                        <w:rPr>
                          <w:b/>
                          <w:spacing w:val="-2"/>
                          <w:sz w:val="16"/>
                        </w:rPr>
                        <w:t>Ф-23.07-</w:t>
                      </w:r>
                      <w:r>
                        <w:rPr>
                          <w:b/>
                          <w:spacing w:val="40"/>
                          <w:sz w:val="16"/>
                        </w:rPr>
                        <w:t xml:space="preserve"> </w:t>
                      </w:r>
                      <w:r>
                        <w:rPr>
                          <w:b/>
                          <w:spacing w:val="-2"/>
                          <w:sz w:val="16"/>
                        </w:rPr>
                        <w:t>05.02/2/101.00.1/МБ/ОК15-</w:t>
                      </w:r>
                    </w:p>
                    <w:p w:rsidR="009B63EF" w:rsidRDefault="001044CD">
                      <w:pPr>
                        <w:pStyle w:val="TableParagraph"/>
                        <w:spacing w:line="172" w:lineRule="exact"/>
                        <w:ind w:left="879" w:right="866"/>
                        <w:rPr>
                          <w:b/>
                          <w:sz w:val="16"/>
                        </w:rPr>
                      </w:pPr>
                      <w:r>
                        <w:rPr>
                          <w:b/>
                          <w:spacing w:val="-4"/>
                          <w:sz w:val="16"/>
                        </w:rPr>
                        <w:t>2021</w:t>
                      </w:r>
                    </w:p>
                  </w:tc>
                </w:tr>
                <w:tr w:rsidR="009B63EF">
                  <w:trPr>
                    <w:trHeight w:val="227"/>
                  </w:trPr>
                  <w:tc>
                    <w:tcPr>
                      <w:tcW w:w="1558" w:type="dxa"/>
                      <w:vMerge/>
                      <w:tcBorders>
                        <w:top w:val="nil"/>
                      </w:tcBorders>
                    </w:tcPr>
                    <w:p w:rsidR="009B63EF" w:rsidRDefault="009B63EF">
                      <w:pPr>
                        <w:rPr>
                          <w:sz w:val="2"/>
                          <w:szCs w:val="2"/>
                        </w:rPr>
                      </w:pP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20"/>
                        <w:ind w:left="219" w:right="211"/>
                        <w:rPr>
                          <w:i/>
                          <w:sz w:val="16"/>
                        </w:rPr>
                      </w:pPr>
                      <w:r>
                        <w:rPr>
                          <w:i/>
                          <w:sz w:val="16"/>
                        </w:rPr>
                        <w:t>Екземпляр</w:t>
                      </w:r>
                      <w:r>
                        <w:rPr>
                          <w:i/>
                          <w:spacing w:val="-5"/>
                          <w:sz w:val="16"/>
                        </w:rPr>
                        <w:t xml:space="preserve"> </w:t>
                      </w:r>
                      <w:r>
                        <w:rPr>
                          <w:i/>
                          <w:sz w:val="16"/>
                        </w:rPr>
                        <w:t>№</w:t>
                      </w:r>
                      <w:r>
                        <w:rPr>
                          <w:i/>
                          <w:spacing w:val="-4"/>
                          <w:sz w:val="16"/>
                        </w:rPr>
                        <w:t xml:space="preserve"> </w:t>
                      </w:r>
                      <w:r>
                        <w:rPr>
                          <w:i/>
                          <w:spacing w:val="-10"/>
                          <w:sz w:val="16"/>
                        </w:rPr>
                        <w:t>1</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20"/>
                        <w:ind w:left="661"/>
                        <w:jc w:val="left"/>
                        <w:rPr>
                          <w:i/>
                          <w:sz w:val="16"/>
                        </w:rPr>
                      </w:pPr>
                      <w:proofErr w:type="spellStart"/>
                      <w:r>
                        <w:rPr>
                          <w:i/>
                          <w:sz w:val="16"/>
                        </w:rPr>
                        <w:t>Арк</w:t>
                      </w:r>
                      <w:proofErr w:type="spellEnd"/>
                      <w:r>
                        <w:rPr>
                          <w:i/>
                          <w:spacing w:val="35"/>
                          <w:sz w:val="16"/>
                        </w:rPr>
                        <w:t xml:space="preserve"> </w:t>
                      </w:r>
                      <w:r>
                        <w:rPr>
                          <w:i/>
                          <w:sz w:val="16"/>
                        </w:rPr>
                        <w:t>45</w:t>
                      </w:r>
                      <w:r>
                        <w:rPr>
                          <w:i/>
                          <w:spacing w:val="-1"/>
                          <w:sz w:val="16"/>
                        </w:rPr>
                        <w:t xml:space="preserve"> </w:t>
                      </w:r>
                      <w:r>
                        <w:rPr>
                          <w:i/>
                          <w:sz w:val="16"/>
                        </w:rPr>
                        <w:t>/</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Pr>
                          <w:i/>
                          <w:noProof/>
                          <w:spacing w:val="-5"/>
                          <w:sz w:val="16"/>
                        </w:rPr>
                        <w:t>34</w:t>
                      </w:r>
                      <w:r>
                        <w:rPr>
                          <w:i/>
                          <w:spacing w:val="-5"/>
                          <w:sz w:val="16"/>
                        </w:rPr>
                        <w:fldChar w:fldCharType="end"/>
                      </w:r>
                    </w:p>
                  </w:tc>
                </w:tr>
              </w:tbl>
              <w:p w:rsidR="009B63EF" w:rsidRDefault="009B63EF">
                <w:pPr>
                  <w:pStyle w:val="a3"/>
                  <w:ind w:left="0"/>
                </w:pPr>
              </w:p>
            </w:txbxContent>
          </v:textbox>
          <w10:wrap anchorx="page" anchory="page"/>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70" o:spid="_x0000_s1046" type="#_x0000_t202" style="position:absolute;margin-left:79.35pt;margin-top:36pt;width:493.55pt;height:42pt;z-index:15750656;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6194"/>
                  <w:gridCol w:w="2105"/>
                </w:tblGrid>
                <w:tr w:rsidR="009B63EF">
                  <w:trPr>
                    <w:trHeight w:val="568"/>
                  </w:trPr>
                  <w:tc>
                    <w:tcPr>
                      <w:tcW w:w="1558" w:type="dxa"/>
                      <w:vMerge w:val="restart"/>
                    </w:tcPr>
                    <w:p w:rsidR="009B63EF" w:rsidRDefault="009B63EF">
                      <w:pPr>
                        <w:pStyle w:val="TableParagraph"/>
                        <w:spacing w:before="3"/>
                        <w:jc w:val="left"/>
                        <w:rPr>
                          <w:sz w:val="19"/>
                        </w:rPr>
                      </w:pPr>
                    </w:p>
                    <w:p w:rsidR="009B63EF" w:rsidRDefault="001044CD">
                      <w:pPr>
                        <w:pStyle w:val="TableParagraph"/>
                        <w:spacing w:before="1"/>
                        <w:ind w:left="357" w:hanging="92"/>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8"/>
                        <w:ind w:left="928" w:right="206"/>
                        <w:rPr>
                          <w:sz w:val="16"/>
                        </w:rPr>
                      </w:pPr>
                      <w:r>
                        <w:rPr>
                          <w:sz w:val="16"/>
                        </w:rPr>
                        <w:t>МІНІСТЕРСТВО</w:t>
                      </w:r>
                      <w:r>
                        <w:rPr>
                          <w:spacing w:val="-7"/>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9B63EF" w:rsidRDefault="001044CD">
                      <w:pPr>
                        <w:pStyle w:val="TableParagraph"/>
                        <w:spacing w:before="1" w:line="183" w:lineRule="exact"/>
                        <w:ind w:left="928" w:right="202"/>
                        <w:rPr>
                          <w:b/>
                          <w:sz w:val="16"/>
                        </w:rPr>
                      </w:pPr>
                      <w:r>
                        <w:rPr>
                          <w:b/>
                          <w:sz w:val="16"/>
                        </w:rPr>
                        <w:t>ДЕРЖАВНИЙ</w:t>
                      </w:r>
                      <w:r>
                        <w:rPr>
                          <w:b/>
                          <w:spacing w:val="-8"/>
                          <w:sz w:val="16"/>
                        </w:rPr>
                        <w:t xml:space="preserve"> </w:t>
                      </w:r>
                      <w:r>
                        <w:rPr>
                          <w:b/>
                          <w:sz w:val="16"/>
                        </w:rPr>
                        <w:t>УНІВЕРСИТЕТ</w:t>
                      </w:r>
                      <w:r>
                        <w:rPr>
                          <w:b/>
                          <w:spacing w:val="-9"/>
                          <w:sz w:val="16"/>
                        </w:rPr>
                        <w:t xml:space="preserve"> </w:t>
                      </w:r>
                      <w:r>
                        <w:rPr>
                          <w:b/>
                          <w:sz w:val="16"/>
                        </w:rPr>
                        <w:t>«ЖИТОМИРСЬКА</w:t>
                      </w:r>
                      <w:r>
                        <w:rPr>
                          <w:b/>
                          <w:spacing w:val="-8"/>
                          <w:sz w:val="16"/>
                        </w:rPr>
                        <w:t xml:space="preserve"> </w:t>
                      </w:r>
                      <w:r>
                        <w:rPr>
                          <w:b/>
                          <w:spacing w:val="-2"/>
                          <w:sz w:val="16"/>
                        </w:rPr>
                        <w:t>ПОЛІТЕХНІКА»</w:t>
                      </w:r>
                    </w:p>
                    <w:p w:rsidR="009B63EF" w:rsidRDefault="001044CD">
                      <w:pPr>
                        <w:pStyle w:val="TableParagraph"/>
                        <w:spacing w:line="171" w:lineRule="exact"/>
                        <w:ind w:left="217" w:right="211"/>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6"/>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8"/>
                        <w:ind w:left="106" w:right="89" w:hanging="5"/>
                        <w:rPr>
                          <w:b/>
                          <w:sz w:val="16"/>
                        </w:rPr>
                      </w:pPr>
                      <w:r>
                        <w:rPr>
                          <w:b/>
                          <w:spacing w:val="-2"/>
                          <w:sz w:val="16"/>
                        </w:rPr>
                        <w:t>Ф-23.07-</w:t>
                      </w:r>
                      <w:r>
                        <w:rPr>
                          <w:b/>
                          <w:spacing w:val="40"/>
                          <w:sz w:val="16"/>
                        </w:rPr>
                        <w:t xml:space="preserve"> </w:t>
                      </w:r>
                      <w:r>
                        <w:rPr>
                          <w:b/>
                          <w:spacing w:val="-2"/>
                          <w:sz w:val="16"/>
                        </w:rPr>
                        <w:t>05.02/2/101.00.1/МБ/ОК15-</w:t>
                      </w:r>
                    </w:p>
                    <w:p w:rsidR="009B63EF" w:rsidRDefault="001044CD">
                      <w:pPr>
                        <w:pStyle w:val="TableParagraph"/>
                        <w:spacing w:line="172" w:lineRule="exact"/>
                        <w:ind w:left="879" w:right="866"/>
                        <w:rPr>
                          <w:b/>
                          <w:sz w:val="16"/>
                        </w:rPr>
                      </w:pPr>
                      <w:r>
                        <w:rPr>
                          <w:b/>
                          <w:spacing w:val="-4"/>
                          <w:sz w:val="16"/>
                        </w:rPr>
                        <w:t>2021</w:t>
                      </w:r>
                    </w:p>
                  </w:tc>
                </w:tr>
                <w:tr w:rsidR="009B63EF">
                  <w:trPr>
                    <w:trHeight w:val="227"/>
                  </w:trPr>
                  <w:tc>
                    <w:tcPr>
                      <w:tcW w:w="1558" w:type="dxa"/>
                      <w:vMerge/>
                      <w:tcBorders>
                        <w:top w:val="nil"/>
                      </w:tcBorders>
                    </w:tcPr>
                    <w:p w:rsidR="009B63EF" w:rsidRDefault="009B63EF">
                      <w:pPr>
                        <w:rPr>
                          <w:sz w:val="2"/>
                          <w:szCs w:val="2"/>
                        </w:rPr>
                      </w:pP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20"/>
                        <w:ind w:left="219" w:right="211"/>
                        <w:rPr>
                          <w:i/>
                          <w:sz w:val="16"/>
                        </w:rPr>
                      </w:pPr>
                      <w:r>
                        <w:rPr>
                          <w:i/>
                          <w:sz w:val="16"/>
                        </w:rPr>
                        <w:t>Екземпляр</w:t>
                      </w:r>
                      <w:r>
                        <w:rPr>
                          <w:i/>
                          <w:spacing w:val="-5"/>
                          <w:sz w:val="16"/>
                        </w:rPr>
                        <w:t xml:space="preserve"> </w:t>
                      </w:r>
                      <w:r>
                        <w:rPr>
                          <w:i/>
                          <w:sz w:val="16"/>
                        </w:rPr>
                        <w:t>№</w:t>
                      </w:r>
                      <w:r>
                        <w:rPr>
                          <w:i/>
                          <w:spacing w:val="-4"/>
                          <w:sz w:val="16"/>
                        </w:rPr>
                        <w:t xml:space="preserve"> </w:t>
                      </w:r>
                      <w:r>
                        <w:rPr>
                          <w:i/>
                          <w:spacing w:val="-10"/>
                          <w:sz w:val="16"/>
                        </w:rPr>
                        <w:t>1</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20"/>
                        <w:ind w:left="661"/>
                        <w:jc w:val="left"/>
                        <w:rPr>
                          <w:i/>
                          <w:sz w:val="16"/>
                        </w:rPr>
                      </w:pPr>
                      <w:proofErr w:type="spellStart"/>
                      <w:r>
                        <w:rPr>
                          <w:i/>
                          <w:sz w:val="16"/>
                        </w:rPr>
                        <w:t>Арк</w:t>
                      </w:r>
                      <w:proofErr w:type="spellEnd"/>
                      <w:r>
                        <w:rPr>
                          <w:i/>
                          <w:spacing w:val="35"/>
                          <w:sz w:val="16"/>
                        </w:rPr>
                        <w:t xml:space="preserve"> </w:t>
                      </w:r>
                      <w:r>
                        <w:rPr>
                          <w:i/>
                          <w:sz w:val="16"/>
                        </w:rPr>
                        <w:t>45</w:t>
                      </w:r>
                      <w:r>
                        <w:rPr>
                          <w:i/>
                          <w:spacing w:val="-1"/>
                          <w:sz w:val="16"/>
                        </w:rPr>
                        <w:t xml:space="preserve"> </w:t>
                      </w:r>
                      <w:r>
                        <w:rPr>
                          <w:i/>
                          <w:sz w:val="16"/>
                        </w:rPr>
                        <w:t>/</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Pr>
                          <w:i/>
                          <w:noProof/>
                          <w:spacing w:val="-5"/>
                          <w:sz w:val="16"/>
                        </w:rPr>
                        <w:t>35</w:t>
                      </w:r>
                      <w:r>
                        <w:rPr>
                          <w:i/>
                          <w:spacing w:val="-5"/>
                          <w:sz w:val="16"/>
                        </w:rPr>
                        <w:fldChar w:fldCharType="end"/>
                      </w:r>
                    </w:p>
                  </w:tc>
                </w:tr>
              </w:tbl>
              <w:p w:rsidR="009B63EF" w:rsidRDefault="009B63EF">
                <w:pPr>
                  <w:pStyle w:val="a3"/>
                  <w:ind w:left="0"/>
                </w:pPr>
              </w:p>
            </w:txbxContent>
          </v:textbox>
          <w10:wrap anchorx="page" anchory="page"/>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72" o:spid="_x0000_s1044" type="#_x0000_t202" style="position:absolute;margin-left:79.35pt;margin-top:36pt;width:493.55pt;height:42pt;z-index:15751168;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6194"/>
                  <w:gridCol w:w="2105"/>
                </w:tblGrid>
                <w:tr w:rsidR="009B63EF">
                  <w:trPr>
                    <w:trHeight w:val="568"/>
                  </w:trPr>
                  <w:tc>
                    <w:tcPr>
                      <w:tcW w:w="1558" w:type="dxa"/>
                      <w:vMerge w:val="restart"/>
                    </w:tcPr>
                    <w:p w:rsidR="009B63EF" w:rsidRDefault="009B63EF">
                      <w:pPr>
                        <w:pStyle w:val="TableParagraph"/>
                        <w:spacing w:before="3"/>
                        <w:jc w:val="left"/>
                        <w:rPr>
                          <w:sz w:val="19"/>
                        </w:rPr>
                      </w:pPr>
                    </w:p>
                    <w:p w:rsidR="009B63EF" w:rsidRDefault="001044CD">
                      <w:pPr>
                        <w:pStyle w:val="TableParagraph"/>
                        <w:spacing w:before="1"/>
                        <w:ind w:left="357" w:hanging="92"/>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8"/>
                        <w:ind w:left="928" w:right="206"/>
                        <w:rPr>
                          <w:sz w:val="16"/>
                        </w:rPr>
                      </w:pPr>
                      <w:r>
                        <w:rPr>
                          <w:sz w:val="16"/>
                        </w:rPr>
                        <w:t>МІНІСТЕРСТВО</w:t>
                      </w:r>
                      <w:r>
                        <w:rPr>
                          <w:spacing w:val="-7"/>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9B63EF" w:rsidRDefault="001044CD">
                      <w:pPr>
                        <w:pStyle w:val="TableParagraph"/>
                        <w:spacing w:before="1" w:line="183" w:lineRule="exact"/>
                        <w:ind w:left="928" w:right="202"/>
                        <w:rPr>
                          <w:b/>
                          <w:sz w:val="16"/>
                        </w:rPr>
                      </w:pPr>
                      <w:r>
                        <w:rPr>
                          <w:b/>
                          <w:sz w:val="16"/>
                        </w:rPr>
                        <w:t>ДЕРЖАВНИЙ</w:t>
                      </w:r>
                      <w:r>
                        <w:rPr>
                          <w:b/>
                          <w:spacing w:val="-8"/>
                          <w:sz w:val="16"/>
                        </w:rPr>
                        <w:t xml:space="preserve"> </w:t>
                      </w:r>
                      <w:r>
                        <w:rPr>
                          <w:b/>
                          <w:sz w:val="16"/>
                        </w:rPr>
                        <w:t>УНІВЕРСИТЕТ</w:t>
                      </w:r>
                      <w:r>
                        <w:rPr>
                          <w:b/>
                          <w:spacing w:val="-9"/>
                          <w:sz w:val="16"/>
                        </w:rPr>
                        <w:t xml:space="preserve"> </w:t>
                      </w:r>
                      <w:r>
                        <w:rPr>
                          <w:b/>
                          <w:sz w:val="16"/>
                        </w:rPr>
                        <w:t>«ЖИТОМИРСЬКА</w:t>
                      </w:r>
                      <w:r>
                        <w:rPr>
                          <w:b/>
                          <w:spacing w:val="-8"/>
                          <w:sz w:val="16"/>
                        </w:rPr>
                        <w:t xml:space="preserve"> </w:t>
                      </w:r>
                      <w:r>
                        <w:rPr>
                          <w:b/>
                          <w:spacing w:val="-2"/>
                          <w:sz w:val="16"/>
                        </w:rPr>
                        <w:t>ПОЛІТЕХНІКА»</w:t>
                      </w:r>
                    </w:p>
                    <w:p w:rsidR="009B63EF" w:rsidRDefault="001044CD">
                      <w:pPr>
                        <w:pStyle w:val="TableParagraph"/>
                        <w:spacing w:line="171" w:lineRule="exact"/>
                        <w:ind w:left="217" w:right="211"/>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6"/>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8"/>
                        <w:ind w:left="106" w:right="89" w:hanging="5"/>
                        <w:rPr>
                          <w:b/>
                          <w:sz w:val="16"/>
                        </w:rPr>
                      </w:pPr>
                      <w:r>
                        <w:rPr>
                          <w:b/>
                          <w:spacing w:val="-2"/>
                          <w:sz w:val="16"/>
                        </w:rPr>
                        <w:t>Ф-23.07-</w:t>
                      </w:r>
                      <w:r>
                        <w:rPr>
                          <w:b/>
                          <w:spacing w:val="40"/>
                          <w:sz w:val="16"/>
                        </w:rPr>
                        <w:t xml:space="preserve"> </w:t>
                      </w:r>
                      <w:r>
                        <w:rPr>
                          <w:b/>
                          <w:spacing w:val="-2"/>
                          <w:sz w:val="16"/>
                        </w:rPr>
                        <w:t>05.02/2/101.00.1/МБ/ОК15-</w:t>
                      </w:r>
                    </w:p>
                    <w:p w:rsidR="009B63EF" w:rsidRDefault="001044CD">
                      <w:pPr>
                        <w:pStyle w:val="TableParagraph"/>
                        <w:spacing w:line="172" w:lineRule="exact"/>
                        <w:ind w:left="879" w:right="866"/>
                        <w:rPr>
                          <w:b/>
                          <w:sz w:val="16"/>
                        </w:rPr>
                      </w:pPr>
                      <w:r>
                        <w:rPr>
                          <w:b/>
                          <w:spacing w:val="-4"/>
                          <w:sz w:val="16"/>
                        </w:rPr>
                        <w:t>2021</w:t>
                      </w:r>
                    </w:p>
                  </w:tc>
                </w:tr>
                <w:tr w:rsidR="009B63EF">
                  <w:trPr>
                    <w:trHeight w:val="227"/>
                  </w:trPr>
                  <w:tc>
                    <w:tcPr>
                      <w:tcW w:w="1558" w:type="dxa"/>
                      <w:vMerge/>
                      <w:tcBorders>
                        <w:top w:val="nil"/>
                      </w:tcBorders>
                    </w:tcPr>
                    <w:p w:rsidR="009B63EF" w:rsidRDefault="009B63EF">
                      <w:pPr>
                        <w:rPr>
                          <w:sz w:val="2"/>
                          <w:szCs w:val="2"/>
                        </w:rPr>
                      </w:pP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20"/>
                        <w:ind w:left="219" w:right="211"/>
                        <w:rPr>
                          <w:i/>
                          <w:sz w:val="16"/>
                        </w:rPr>
                      </w:pPr>
                      <w:r>
                        <w:rPr>
                          <w:i/>
                          <w:sz w:val="16"/>
                        </w:rPr>
                        <w:t>Екземпляр</w:t>
                      </w:r>
                      <w:r>
                        <w:rPr>
                          <w:i/>
                          <w:spacing w:val="-5"/>
                          <w:sz w:val="16"/>
                        </w:rPr>
                        <w:t xml:space="preserve"> </w:t>
                      </w:r>
                      <w:r>
                        <w:rPr>
                          <w:i/>
                          <w:sz w:val="16"/>
                        </w:rPr>
                        <w:t>№</w:t>
                      </w:r>
                      <w:r>
                        <w:rPr>
                          <w:i/>
                          <w:spacing w:val="-4"/>
                          <w:sz w:val="16"/>
                        </w:rPr>
                        <w:t xml:space="preserve"> </w:t>
                      </w:r>
                      <w:r>
                        <w:rPr>
                          <w:i/>
                          <w:spacing w:val="-10"/>
                          <w:sz w:val="16"/>
                        </w:rPr>
                        <w:t>1</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20"/>
                        <w:ind w:left="661"/>
                        <w:jc w:val="left"/>
                        <w:rPr>
                          <w:i/>
                          <w:sz w:val="16"/>
                        </w:rPr>
                      </w:pPr>
                      <w:proofErr w:type="spellStart"/>
                      <w:r>
                        <w:rPr>
                          <w:i/>
                          <w:sz w:val="16"/>
                        </w:rPr>
                        <w:t>Арк</w:t>
                      </w:r>
                      <w:proofErr w:type="spellEnd"/>
                      <w:r>
                        <w:rPr>
                          <w:i/>
                          <w:spacing w:val="35"/>
                          <w:sz w:val="16"/>
                        </w:rPr>
                        <w:t xml:space="preserve"> </w:t>
                      </w:r>
                      <w:r>
                        <w:rPr>
                          <w:i/>
                          <w:sz w:val="16"/>
                        </w:rPr>
                        <w:t>45</w:t>
                      </w:r>
                      <w:r>
                        <w:rPr>
                          <w:i/>
                          <w:spacing w:val="-1"/>
                          <w:sz w:val="16"/>
                        </w:rPr>
                        <w:t xml:space="preserve"> </w:t>
                      </w:r>
                      <w:r>
                        <w:rPr>
                          <w:i/>
                          <w:sz w:val="16"/>
                        </w:rPr>
                        <w:t>/</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Pr>
                          <w:i/>
                          <w:noProof/>
                          <w:spacing w:val="-5"/>
                          <w:sz w:val="16"/>
                        </w:rPr>
                        <w:t>36</w:t>
                      </w:r>
                      <w:r>
                        <w:rPr>
                          <w:i/>
                          <w:spacing w:val="-5"/>
                          <w:sz w:val="16"/>
                        </w:rPr>
                        <w:fldChar w:fldCharType="end"/>
                      </w:r>
                    </w:p>
                  </w:tc>
                </w:tr>
              </w:tbl>
              <w:p w:rsidR="009B63EF" w:rsidRDefault="009B63EF">
                <w:pPr>
                  <w:pStyle w:val="a3"/>
                  <w:ind w:left="0"/>
                </w:pPr>
              </w:p>
            </w:txbxContent>
          </v:textbox>
          <w10:wrap anchorx="page" anchory="page"/>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74" o:spid="_x0000_s1042" type="#_x0000_t202" style="position:absolute;margin-left:79.35pt;margin-top:36pt;width:493.55pt;height:42pt;z-index:1575168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6194"/>
                  <w:gridCol w:w="2105"/>
                </w:tblGrid>
                <w:tr w:rsidR="009B63EF">
                  <w:trPr>
                    <w:trHeight w:val="568"/>
                  </w:trPr>
                  <w:tc>
                    <w:tcPr>
                      <w:tcW w:w="1558" w:type="dxa"/>
                      <w:vMerge w:val="restart"/>
                    </w:tcPr>
                    <w:p w:rsidR="009B63EF" w:rsidRDefault="009B63EF">
                      <w:pPr>
                        <w:pStyle w:val="TableParagraph"/>
                        <w:spacing w:before="3"/>
                        <w:jc w:val="left"/>
                        <w:rPr>
                          <w:sz w:val="19"/>
                        </w:rPr>
                      </w:pPr>
                    </w:p>
                    <w:p w:rsidR="009B63EF" w:rsidRDefault="001044CD">
                      <w:pPr>
                        <w:pStyle w:val="TableParagraph"/>
                        <w:spacing w:before="1"/>
                        <w:ind w:left="357" w:hanging="92"/>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8"/>
                        <w:ind w:left="928" w:right="206"/>
                        <w:rPr>
                          <w:sz w:val="16"/>
                        </w:rPr>
                      </w:pPr>
                      <w:r>
                        <w:rPr>
                          <w:sz w:val="16"/>
                        </w:rPr>
                        <w:t>МІНІСТЕРСТВО</w:t>
                      </w:r>
                      <w:r>
                        <w:rPr>
                          <w:spacing w:val="-7"/>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9B63EF" w:rsidRDefault="001044CD">
                      <w:pPr>
                        <w:pStyle w:val="TableParagraph"/>
                        <w:spacing w:before="1" w:line="183" w:lineRule="exact"/>
                        <w:ind w:left="928" w:right="202"/>
                        <w:rPr>
                          <w:b/>
                          <w:sz w:val="16"/>
                        </w:rPr>
                      </w:pPr>
                      <w:r>
                        <w:rPr>
                          <w:b/>
                          <w:sz w:val="16"/>
                        </w:rPr>
                        <w:t>ДЕРЖАВНИЙ</w:t>
                      </w:r>
                      <w:r>
                        <w:rPr>
                          <w:b/>
                          <w:spacing w:val="-8"/>
                          <w:sz w:val="16"/>
                        </w:rPr>
                        <w:t xml:space="preserve"> </w:t>
                      </w:r>
                      <w:r>
                        <w:rPr>
                          <w:b/>
                          <w:sz w:val="16"/>
                        </w:rPr>
                        <w:t>УНІВЕРСИТЕТ</w:t>
                      </w:r>
                      <w:r>
                        <w:rPr>
                          <w:b/>
                          <w:spacing w:val="-9"/>
                          <w:sz w:val="16"/>
                        </w:rPr>
                        <w:t xml:space="preserve"> </w:t>
                      </w:r>
                      <w:r>
                        <w:rPr>
                          <w:b/>
                          <w:sz w:val="16"/>
                        </w:rPr>
                        <w:t>«ЖИТОМИРСЬКА</w:t>
                      </w:r>
                      <w:r>
                        <w:rPr>
                          <w:b/>
                          <w:spacing w:val="-8"/>
                          <w:sz w:val="16"/>
                        </w:rPr>
                        <w:t xml:space="preserve"> </w:t>
                      </w:r>
                      <w:r>
                        <w:rPr>
                          <w:b/>
                          <w:spacing w:val="-2"/>
                          <w:sz w:val="16"/>
                        </w:rPr>
                        <w:t>ПОЛІТЕХНІКА»</w:t>
                      </w:r>
                    </w:p>
                    <w:p w:rsidR="009B63EF" w:rsidRDefault="001044CD">
                      <w:pPr>
                        <w:pStyle w:val="TableParagraph"/>
                        <w:spacing w:line="171" w:lineRule="exact"/>
                        <w:ind w:left="217" w:right="211"/>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6"/>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8"/>
                        <w:ind w:left="106" w:right="89" w:hanging="5"/>
                        <w:rPr>
                          <w:b/>
                          <w:sz w:val="16"/>
                        </w:rPr>
                      </w:pPr>
                      <w:r>
                        <w:rPr>
                          <w:b/>
                          <w:spacing w:val="-2"/>
                          <w:sz w:val="16"/>
                        </w:rPr>
                        <w:t>Ф-23.07-</w:t>
                      </w:r>
                      <w:r>
                        <w:rPr>
                          <w:b/>
                          <w:spacing w:val="40"/>
                          <w:sz w:val="16"/>
                        </w:rPr>
                        <w:t xml:space="preserve"> </w:t>
                      </w:r>
                      <w:r>
                        <w:rPr>
                          <w:b/>
                          <w:spacing w:val="-2"/>
                          <w:sz w:val="16"/>
                        </w:rPr>
                        <w:t>05.02/2/101.00.1/МБ/ОК15-</w:t>
                      </w:r>
                    </w:p>
                    <w:p w:rsidR="009B63EF" w:rsidRDefault="001044CD">
                      <w:pPr>
                        <w:pStyle w:val="TableParagraph"/>
                        <w:spacing w:line="172" w:lineRule="exact"/>
                        <w:ind w:left="879" w:right="866"/>
                        <w:rPr>
                          <w:b/>
                          <w:sz w:val="16"/>
                        </w:rPr>
                      </w:pPr>
                      <w:r>
                        <w:rPr>
                          <w:b/>
                          <w:spacing w:val="-4"/>
                          <w:sz w:val="16"/>
                        </w:rPr>
                        <w:t>2021</w:t>
                      </w:r>
                    </w:p>
                  </w:tc>
                </w:tr>
                <w:tr w:rsidR="009B63EF">
                  <w:trPr>
                    <w:trHeight w:val="227"/>
                  </w:trPr>
                  <w:tc>
                    <w:tcPr>
                      <w:tcW w:w="1558" w:type="dxa"/>
                      <w:vMerge/>
                      <w:tcBorders>
                        <w:top w:val="nil"/>
                      </w:tcBorders>
                    </w:tcPr>
                    <w:p w:rsidR="009B63EF" w:rsidRDefault="009B63EF">
                      <w:pPr>
                        <w:rPr>
                          <w:sz w:val="2"/>
                          <w:szCs w:val="2"/>
                        </w:rPr>
                      </w:pP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20"/>
                        <w:ind w:left="219" w:right="211"/>
                        <w:rPr>
                          <w:i/>
                          <w:sz w:val="16"/>
                        </w:rPr>
                      </w:pPr>
                      <w:r>
                        <w:rPr>
                          <w:i/>
                          <w:sz w:val="16"/>
                        </w:rPr>
                        <w:t>Екземпляр</w:t>
                      </w:r>
                      <w:r>
                        <w:rPr>
                          <w:i/>
                          <w:spacing w:val="-5"/>
                          <w:sz w:val="16"/>
                        </w:rPr>
                        <w:t xml:space="preserve"> </w:t>
                      </w:r>
                      <w:r>
                        <w:rPr>
                          <w:i/>
                          <w:sz w:val="16"/>
                        </w:rPr>
                        <w:t>№</w:t>
                      </w:r>
                      <w:r>
                        <w:rPr>
                          <w:i/>
                          <w:spacing w:val="-4"/>
                          <w:sz w:val="16"/>
                        </w:rPr>
                        <w:t xml:space="preserve"> </w:t>
                      </w:r>
                      <w:r>
                        <w:rPr>
                          <w:i/>
                          <w:spacing w:val="-10"/>
                          <w:sz w:val="16"/>
                        </w:rPr>
                        <w:t>1</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20"/>
                        <w:ind w:left="661"/>
                        <w:jc w:val="left"/>
                        <w:rPr>
                          <w:i/>
                          <w:sz w:val="16"/>
                        </w:rPr>
                      </w:pPr>
                      <w:proofErr w:type="spellStart"/>
                      <w:r>
                        <w:rPr>
                          <w:i/>
                          <w:sz w:val="16"/>
                        </w:rPr>
                        <w:t>Арк</w:t>
                      </w:r>
                      <w:proofErr w:type="spellEnd"/>
                      <w:r>
                        <w:rPr>
                          <w:i/>
                          <w:spacing w:val="35"/>
                          <w:sz w:val="16"/>
                        </w:rPr>
                        <w:t xml:space="preserve"> </w:t>
                      </w:r>
                      <w:r>
                        <w:rPr>
                          <w:i/>
                          <w:sz w:val="16"/>
                        </w:rPr>
                        <w:t>45</w:t>
                      </w:r>
                      <w:r>
                        <w:rPr>
                          <w:i/>
                          <w:spacing w:val="-1"/>
                          <w:sz w:val="16"/>
                        </w:rPr>
                        <w:t xml:space="preserve"> </w:t>
                      </w:r>
                      <w:r>
                        <w:rPr>
                          <w:i/>
                          <w:sz w:val="16"/>
                        </w:rPr>
                        <w:t>/</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Pr>
                          <w:i/>
                          <w:noProof/>
                          <w:spacing w:val="-5"/>
                          <w:sz w:val="16"/>
                        </w:rPr>
                        <w:t>37</w:t>
                      </w:r>
                      <w:r>
                        <w:rPr>
                          <w:i/>
                          <w:spacing w:val="-5"/>
                          <w:sz w:val="16"/>
                        </w:rPr>
                        <w:fldChar w:fldCharType="end"/>
                      </w:r>
                    </w:p>
                  </w:tc>
                </w:tr>
              </w:tbl>
              <w:p w:rsidR="009B63EF" w:rsidRDefault="009B63EF">
                <w:pPr>
                  <w:pStyle w:val="a3"/>
                  <w:ind w:left="0"/>
                </w:pPr>
              </w:p>
            </w:txbxContent>
          </v:textbox>
          <w10:wrap anchorx="page" anchory="page"/>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76" o:spid="_x0000_s1040" type="#_x0000_t202" style="position:absolute;margin-left:79.35pt;margin-top:36pt;width:493.55pt;height:42pt;z-index:1575219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6194"/>
                  <w:gridCol w:w="2105"/>
                </w:tblGrid>
                <w:tr w:rsidR="009B63EF">
                  <w:trPr>
                    <w:trHeight w:val="568"/>
                  </w:trPr>
                  <w:tc>
                    <w:tcPr>
                      <w:tcW w:w="1558" w:type="dxa"/>
                      <w:vMerge w:val="restart"/>
                    </w:tcPr>
                    <w:p w:rsidR="009B63EF" w:rsidRDefault="009B63EF">
                      <w:pPr>
                        <w:pStyle w:val="TableParagraph"/>
                        <w:spacing w:before="3"/>
                        <w:jc w:val="left"/>
                        <w:rPr>
                          <w:sz w:val="19"/>
                        </w:rPr>
                      </w:pPr>
                    </w:p>
                    <w:p w:rsidR="009B63EF" w:rsidRDefault="001044CD">
                      <w:pPr>
                        <w:pStyle w:val="TableParagraph"/>
                        <w:spacing w:before="1"/>
                        <w:ind w:left="357" w:hanging="92"/>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8"/>
                        <w:ind w:left="928" w:right="206"/>
                        <w:rPr>
                          <w:sz w:val="16"/>
                        </w:rPr>
                      </w:pPr>
                      <w:r>
                        <w:rPr>
                          <w:sz w:val="16"/>
                        </w:rPr>
                        <w:t>МІНІСТЕРСТВО</w:t>
                      </w:r>
                      <w:r>
                        <w:rPr>
                          <w:spacing w:val="-7"/>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9B63EF" w:rsidRDefault="001044CD">
                      <w:pPr>
                        <w:pStyle w:val="TableParagraph"/>
                        <w:spacing w:before="1" w:line="183" w:lineRule="exact"/>
                        <w:ind w:left="928" w:right="202"/>
                        <w:rPr>
                          <w:b/>
                          <w:sz w:val="16"/>
                        </w:rPr>
                      </w:pPr>
                      <w:r>
                        <w:rPr>
                          <w:b/>
                          <w:sz w:val="16"/>
                        </w:rPr>
                        <w:t>ДЕРЖАВНИЙ</w:t>
                      </w:r>
                      <w:r>
                        <w:rPr>
                          <w:b/>
                          <w:spacing w:val="-8"/>
                          <w:sz w:val="16"/>
                        </w:rPr>
                        <w:t xml:space="preserve"> </w:t>
                      </w:r>
                      <w:r>
                        <w:rPr>
                          <w:b/>
                          <w:sz w:val="16"/>
                        </w:rPr>
                        <w:t>УНІВЕРСИТЕТ</w:t>
                      </w:r>
                      <w:r>
                        <w:rPr>
                          <w:b/>
                          <w:spacing w:val="-9"/>
                          <w:sz w:val="16"/>
                        </w:rPr>
                        <w:t xml:space="preserve"> </w:t>
                      </w:r>
                      <w:r>
                        <w:rPr>
                          <w:b/>
                          <w:sz w:val="16"/>
                        </w:rPr>
                        <w:t>«ЖИТОМИРСЬКА</w:t>
                      </w:r>
                      <w:r>
                        <w:rPr>
                          <w:b/>
                          <w:spacing w:val="-8"/>
                          <w:sz w:val="16"/>
                        </w:rPr>
                        <w:t xml:space="preserve"> </w:t>
                      </w:r>
                      <w:r>
                        <w:rPr>
                          <w:b/>
                          <w:spacing w:val="-2"/>
                          <w:sz w:val="16"/>
                        </w:rPr>
                        <w:t>ПОЛІТЕХНІКА»</w:t>
                      </w:r>
                    </w:p>
                    <w:p w:rsidR="009B63EF" w:rsidRDefault="001044CD">
                      <w:pPr>
                        <w:pStyle w:val="TableParagraph"/>
                        <w:spacing w:line="171" w:lineRule="exact"/>
                        <w:ind w:left="217" w:right="211"/>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6"/>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8"/>
                        <w:ind w:left="106" w:right="89" w:hanging="5"/>
                        <w:rPr>
                          <w:b/>
                          <w:sz w:val="16"/>
                        </w:rPr>
                      </w:pPr>
                      <w:r>
                        <w:rPr>
                          <w:b/>
                          <w:spacing w:val="-2"/>
                          <w:sz w:val="16"/>
                        </w:rPr>
                        <w:t>Ф-23.07-</w:t>
                      </w:r>
                      <w:r>
                        <w:rPr>
                          <w:b/>
                          <w:spacing w:val="40"/>
                          <w:sz w:val="16"/>
                        </w:rPr>
                        <w:t xml:space="preserve"> </w:t>
                      </w:r>
                      <w:r>
                        <w:rPr>
                          <w:b/>
                          <w:spacing w:val="-2"/>
                          <w:sz w:val="16"/>
                        </w:rPr>
                        <w:t>05.02/2/101.00.1/МБ/ОК15-</w:t>
                      </w:r>
                    </w:p>
                    <w:p w:rsidR="009B63EF" w:rsidRDefault="001044CD">
                      <w:pPr>
                        <w:pStyle w:val="TableParagraph"/>
                        <w:spacing w:line="172" w:lineRule="exact"/>
                        <w:ind w:left="879" w:right="866"/>
                        <w:rPr>
                          <w:b/>
                          <w:sz w:val="16"/>
                        </w:rPr>
                      </w:pPr>
                      <w:r>
                        <w:rPr>
                          <w:b/>
                          <w:spacing w:val="-4"/>
                          <w:sz w:val="16"/>
                        </w:rPr>
                        <w:t>2021</w:t>
                      </w:r>
                    </w:p>
                  </w:tc>
                </w:tr>
                <w:tr w:rsidR="009B63EF">
                  <w:trPr>
                    <w:trHeight w:val="227"/>
                  </w:trPr>
                  <w:tc>
                    <w:tcPr>
                      <w:tcW w:w="1558" w:type="dxa"/>
                      <w:vMerge/>
                      <w:tcBorders>
                        <w:top w:val="nil"/>
                      </w:tcBorders>
                    </w:tcPr>
                    <w:p w:rsidR="009B63EF" w:rsidRDefault="009B63EF">
                      <w:pPr>
                        <w:rPr>
                          <w:sz w:val="2"/>
                          <w:szCs w:val="2"/>
                        </w:rPr>
                      </w:pP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20"/>
                        <w:ind w:left="219" w:right="211"/>
                        <w:rPr>
                          <w:i/>
                          <w:sz w:val="16"/>
                        </w:rPr>
                      </w:pPr>
                      <w:r>
                        <w:rPr>
                          <w:i/>
                          <w:sz w:val="16"/>
                        </w:rPr>
                        <w:t>Екземпляр</w:t>
                      </w:r>
                      <w:r>
                        <w:rPr>
                          <w:i/>
                          <w:spacing w:val="-5"/>
                          <w:sz w:val="16"/>
                        </w:rPr>
                        <w:t xml:space="preserve"> </w:t>
                      </w:r>
                      <w:r>
                        <w:rPr>
                          <w:i/>
                          <w:sz w:val="16"/>
                        </w:rPr>
                        <w:t>№</w:t>
                      </w:r>
                      <w:r>
                        <w:rPr>
                          <w:i/>
                          <w:spacing w:val="-4"/>
                          <w:sz w:val="16"/>
                        </w:rPr>
                        <w:t xml:space="preserve"> </w:t>
                      </w:r>
                      <w:r>
                        <w:rPr>
                          <w:i/>
                          <w:spacing w:val="-10"/>
                          <w:sz w:val="16"/>
                        </w:rPr>
                        <w:t>1</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20"/>
                        <w:ind w:left="661"/>
                        <w:jc w:val="left"/>
                        <w:rPr>
                          <w:i/>
                          <w:sz w:val="16"/>
                        </w:rPr>
                      </w:pPr>
                      <w:proofErr w:type="spellStart"/>
                      <w:r>
                        <w:rPr>
                          <w:i/>
                          <w:sz w:val="16"/>
                        </w:rPr>
                        <w:t>Арк</w:t>
                      </w:r>
                      <w:proofErr w:type="spellEnd"/>
                      <w:r>
                        <w:rPr>
                          <w:i/>
                          <w:spacing w:val="35"/>
                          <w:sz w:val="16"/>
                        </w:rPr>
                        <w:t xml:space="preserve"> </w:t>
                      </w:r>
                      <w:r>
                        <w:rPr>
                          <w:i/>
                          <w:sz w:val="16"/>
                        </w:rPr>
                        <w:t>45</w:t>
                      </w:r>
                      <w:r>
                        <w:rPr>
                          <w:i/>
                          <w:spacing w:val="-1"/>
                          <w:sz w:val="16"/>
                        </w:rPr>
                        <w:t xml:space="preserve"> </w:t>
                      </w:r>
                      <w:r>
                        <w:rPr>
                          <w:i/>
                          <w:sz w:val="16"/>
                        </w:rPr>
                        <w:t>/</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Pr>
                          <w:i/>
                          <w:noProof/>
                          <w:spacing w:val="-5"/>
                          <w:sz w:val="16"/>
                        </w:rPr>
                        <w:t>38</w:t>
                      </w:r>
                      <w:r>
                        <w:rPr>
                          <w:i/>
                          <w:spacing w:val="-5"/>
                          <w:sz w:val="16"/>
                        </w:rPr>
                        <w:fldChar w:fldCharType="end"/>
                      </w:r>
                    </w:p>
                  </w:tc>
                </w:tr>
              </w:tbl>
              <w:p w:rsidR="009B63EF" w:rsidRDefault="009B63EF">
                <w:pPr>
                  <w:pStyle w:val="a3"/>
                  <w:ind w:left="0"/>
                </w:pPr>
              </w:p>
            </w:txbxContent>
          </v:textbox>
          <w10:wrap anchorx="page" anchory="page"/>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78" o:spid="_x0000_s1038" type="#_x0000_t202" style="position:absolute;margin-left:79.35pt;margin-top:36pt;width:493.55pt;height:42pt;z-index:15752704;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6194"/>
                  <w:gridCol w:w="2105"/>
                </w:tblGrid>
                <w:tr w:rsidR="009B63EF">
                  <w:trPr>
                    <w:trHeight w:val="568"/>
                  </w:trPr>
                  <w:tc>
                    <w:tcPr>
                      <w:tcW w:w="1558" w:type="dxa"/>
                      <w:vMerge w:val="restart"/>
                    </w:tcPr>
                    <w:p w:rsidR="009B63EF" w:rsidRDefault="009B63EF">
                      <w:pPr>
                        <w:pStyle w:val="TableParagraph"/>
                        <w:spacing w:before="3"/>
                        <w:jc w:val="left"/>
                        <w:rPr>
                          <w:sz w:val="19"/>
                        </w:rPr>
                      </w:pPr>
                    </w:p>
                    <w:p w:rsidR="009B63EF" w:rsidRDefault="001044CD">
                      <w:pPr>
                        <w:pStyle w:val="TableParagraph"/>
                        <w:spacing w:before="1"/>
                        <w:ind w:left="357" w:hanging="92"/>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8"/>
                        <w:ind w:left="928" w:right="206"/>
                        <w:rPr>
                          <w:sz w:val="16"/>
                        </w:rPr>
                      </w:pPr>
                      <w:r>
                        <w:rPr>
                          <w:sz w:val="16"/>
                        </w:rPr>
                        <w:t>МІНІСТЕРСТВО</w:t>
                      </w:r>
                      <w:r>
                        <w:rPr>
                          <w:spacing w:val="-7"/>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9B63EF" w:rsidRDefault="001044CD">
                      <w:pPr>
                        <w:pStyle w:val="TableParagraph"/>
                        <w:spacing w:before="1" w:line="183" w:lineRule="exact"/>
                        <w:ind w:left="928" w:right="202"/>
                        <w:rPr>
                          <w:b/>
                          <w:sz w:val="16"/>
                        </w:rPr>
                      </w:pPr>
                      <w:r>
                        <w:rPr>
                          <w:b/>
                          <w:sz w:val="16"/>
                        </w:rPr>
                        <w:t>ДЕРЖАВНИЙ</w:t>
                      </w:r>
                      <w:r>
                        <w:rPr>
                          <w:b/>
                          <w:spacing w:val="-8"/>
                          <w:sz w:val="16"/>
                        </w:rPr>
                        <w:t xml:space="preserve"> </w:t>
                      </w:r>
                      <w:r>
                        <w:rPr>
                          <w:b/>
                          <w:sz w:val="16"/>
                        </w:rPr>
                        <w:t>УНІВЕРСИТЕТ</w:t>
                      </w:r>
                      <w:r>
                        <w:rPr>
                          <w:b/>
                          <w:spacing w:val="-9"/>
                          <w:sz w:val="16"/>
                        </w:rPr>
                        <w:t xml:space="preserve"> </w:t>
                      </w:r>
                      <w:r>
                        <w:rPr>
                          <w:b/>
                          <w:sz w:val="16"/>
                        </w:rPr>
                        <w:t>«ЖИТОМИРСЬКА</w:t>
                      </w:r>
                      <w:r>
                        <w:rPr>
                          <w:b/>
                          <w:spacing w:val="-8"/>
                          <w:sz w:val="16"/>
                        </w:rPr>
                        <w:t xml:space="preserve"> </w:t>
                      </w:r>
                      <w:r>
                        <w:rPr>
                          <w:b/>
                          <w:spacing w:val="-2"/>
                          <w:sz w:val="16"/>
                        </w:rPr>
                        <w:t>ПОЛІТЕХНІКА»</w:t>
                      </w:r>
                    </w:p>
                    <w:p w:rsidR="009B63EF" w:rsidRDefault="001044CD">
                      <w:pPr>
                        <w:pStyle w:val="TableParagraph"/>
                        <w:spacing w:line="171" w:lineRule="exact"/>
                        <w:ind w:left="217" w:right="211"/>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6"/>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8"/>
                        <w:ind w:left="106" w:right="89" w:hanging="5"/>
                        <w:rPr>
                          <w:b/>
                          <w:sz w:val="16"/>
                        </w:rPr>
                      </w:pPr>
                      <w:r>
                        <w:rPr>
                          <w:b/>
                          <w:spacing w:val="-2"/>
                          <w:sz w:val="16"/>
                        </w:rPr>
                        <w:t>Ф-23.07-</w:t>
                      </w:r>
                      <w:r>
                        <w:rPr>
                          <w:b/>
                          <w:spacing w:val="40"/>
                          <w:sz w:val="16"/>
                        </w:rPr>
                        <w:t xml:space="preserve"> </w:t>
                      </w:r>
                      <w:r>
                        <w:rPr>
                          <w:b/>
                          <w:spacing w:val="-2"/>
                          <w:sz w:val="16"/>
                        </w:rPr>
                        <w:t>05.02/2/101.00.1/МБ/ОК15-</w:t>
                      </w:r>
                    </w:p>
                    <w:p w:rsidR="009B63EF" w:rsidRDefault="001044CD">
                      <w:pPr>
                        <w:pStyle w:val="TableParagraph"/>
                        <w:spacing w:line="172" w:lineRule="exact"/>
                        <w:ind w:left="879" w:right="866"/>
                        <w:rPr>
                          <w:b/>
                          <w:sz w:val="16"/>
                        </w:rPr>
                      </w:pPr>
                      <w:r>
                        <w:rPr>
                          <w:b/>
                          <w:spacing w:val="-4"/>
                          <w:sz w:val="16"/>
                        </w:rPr>
                        <w:t>2021</w:t>
                      </w:r>
                    </w:p>
                  </w:tc>
                </w:tr>
                <w:tr w:rsidR="009B63EF">
                  <w:trPr>
                    <w:trHeight w:val="227"/>
                  </w:trPr>
                  <w:tc>
                    <w:tcPr>
                      <w:tcW w:w="1558" w:type="dxa"/>
                      <w:vMerge/>
                      <w:tcBorders>
                        <w:top w:val="nil"/>
                      </w:tcBorders>
                    </w:tcPr>
                    <w:p w:rsidR="009B63EF" w:rsidRDefault="009B63EF">
                      <w:pPr>
                        <w:rPr>
                          <w:sz w:val="2"/>
                          <w:szCs w:val="2"/>
                        </w:rPr>
                      </w:pP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20"/>
                        <w:ind w:left="219" w:right="211"/>
                        <w:rPr>
                          <w:i/>
                          <w:sz w:val="16"/>
                        </w:rPr>
                      </w:pPr>
                      <w:r>
                        <w:rPr>
                          <w:i/>
                          <w:sz w:val="16"/>
                        </w:rPr>
                        <w:t>Екземпляр</w:t>
                      </w:r>
                      <w:r>
                        <w:rPr>
                          <w:i/>
                          <w:spacing w:val="-5"/>
                          <w:sz w:val="16"/>
                        </w:rPr>
                        <w:t xml:space="preserve"> </w:t>
                      </w:r>
                      <w:r>
                        <w:rPr>
                          <w:i/>
                          <w:sz w:val="16"/>
                        </w:rPr>
                        <w:t>№</w:t>
                      </w:r>
                      <w:r>
                        <w:rPr>
                          <w:i/>
                          <w:spacing w:val="-4"/>
                          <w:sz w:val="16"/>
                        </w:rPr>
                        <w:t xml:space="preserve"> </w:t>
                      </w:r>
                      <w:r>
                        <w:rPr>
                          <w:i/>
                          <w:spacing w:val="-10"/>
                          <w:sz w:val="16"/>
                        </w:rPr>
                        <w:t>1</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20"/>
                        <w:ind w:left="661"/>
                        <w:jc w:val="left"/>
                        <w:rPr>
                          <w:i/>
                          <w:sz w:val="16"/>
                        </w:rPr>
                      </w:pPr>
                      <w:proofErr w:type="spellStart"/>
                      <w:r>
                        <w:rPr>
                          <w:i/>
                          <w:sz w:val="16"/>
                        </w:rPr>
                        <w:t>Арк</w:t>
                      </w:r>
                      <w:proofErr w:type="spellEnd"/>
                      <w:r>
                        <w:rPr>
                          <w:i/>
                          <w:spacing w:val="35"/>
                          <w:sz w:val="16"/>
                        </w:rPr>
                        <w:t xml:space="preserve"> </w:t>
                      </w:r>
                      <w:r>
                        <w:rPr>
                          <w:i/>
                          <w:sz w:val="16"/>
                        </w:rPr>
                        <w:t>45</w:t>
                      </w:r>
                      <w:r>
                        <w:rPr>
                          <w:i/>
                          <w:spacing w:val="-1"/>
                          <w:sz w:val="16"/>
                        </w:rPr>
                        <w:t xml:space="preserve"> </w:t>
                      </w:r>
                      <w:r>
                        <w:rPr>
                          <w:i/>
                          <w:sz w:val="16"/>
                        </w:rPr>
                        <w:t>/</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Pr>
                          <w:i/>
                          <w:noProof/>
                          <w:spacing w:val="-5"/>
                          <w:sz w:val="16"/>
                        </w:rPr>
                        <w:t>39</w:t>
                      </w:r>
                      <w:r>
                        <w:rPr>
                          <w:i/>
                          <w:spacing w:val="-5"/>
                          <w:sz w:val="16"/>
                        </w:rPr>
                        <w:fldChar w:fldCharType="end"/>
                      </w:r>
                    </w:p>
                  </w:tc>
                </w:tr>
              </w:tbl>
              <w:p w:rsidR="009B63EF" w:rsidRDefault="009B63EF">
                <w:pPr>
                  <w:pStyle w:val="a3"/>
                  <w:ind w:left="0"/>
                </w:pPr>
              </w:p>
            </w:txbxContent>
          </v:textbox>
          <w10:wrap anchorx="page" anchory="page"/>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80" o:spid="_x0000_s1036" type="#_x0000_t202" style="position:absolute;margin-left:79.35pt;margin-top:36pt;width:493.55pt;height:42pt;z-index:15753216;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6194"/>
                  <w:gridCol w:w="2105"/>
                </w:tblGrid>
                <w:tr w:rsidR="009B63EF">
                  <w:trPr>
                    <w:trHeight w:val="568"/>
                  </w:trPr>
                  <w:tc>
                    <w:tcPr>
                      <w:tcW w:w="1558" w:type="dxa"/>
                      <w:vMerge w:val="restart"/>
                    </w:tcPr>
                    <w:p w:rsidR="009B63EF" w:rsidRDefault="009B63EF">
                      <w:pPr>
                        <w:pStyle w:val="TableParagraph"/>
                        <w:spacing w:before="3"/>
                        <w:jc w:val="left"/>
                        <w:rPr>
                          <w:sz w:val="19"/>
                        </w:rPr>
                      </w:pPr>
                    </w:p>
                    <w:p w:rsidR="009B63EF" w:rsidRDefault="001044CD">
                      <w:pPr>
                        <w:pStyle w:val="TableParagraph"/>
                        <w:spacing w:before="1"/>
                        <w:ind w:left="357" w:hanging="92"/>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8"/>
                        <w:ind w:left="928" w:right="206"/>
                        <w:rPr>
                          <w:sz w:val="16"/>
                        </w:rPr>
                      </w:pPr>
                      <w:r>
                        <w:rPr>
                          <w:sz w:val="16"/>
                        </w:rPr>
                        <w:t>МІНІСТЕРСТВО</w:t>
                      </w:r>
                      <w:r>
                        <w:rPr>
                          <w:spacing w:val="-7"/>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9B63EF" w:rsidRDefault="001044CD">
                      <w:pPr>
                        <w:pStyle w:val="TableParagraph"/>
                        <w:spacing w:before="1" w:line="183" w:lineRule="exact"/>
                        <w:ind w:left="928" w:right="202"/>
                        <w:rPr>
                          <w:b/>
                          <w:sz w:val="16"/>
                        </w:rPr>
                      </w:pPr>
                      <w:r>
                        <w:rPr>
                          <w:b/>
                          <w:sz w:val="16"/>
                        </w:rPr>
                        <w:t>ДЕРЖАВНИЙ</w:t>
                      </w:r>
                      <w:r>
                        <w:rPr>
                          <w:b/>
                          <w:spacing w:val="-8"/>
                          <w:sz w:val="16"/>
                        </w:rPr>
                        <w:t xml:space="preserve"> </w:t>
                      </w:r>
                      <w:r>
                        <w:rPr>
                          <w:b/>
                          <w:sz w:val="16"/>
                        </w:rPr>
                        <w:t>УНІВЕРСИТЕТ</w:t>
                      </w:r>
                      <w:r>
                        <w:rPr>
                          <w:b/>
                          <w:spacing w:val="-9"/>
                          <w:sz w:val="16"/>
                        </w:rPr>
                        <w:t xml:space="preserve"> </w:t>
                      </w:r>
                      <w:r>
                        <w:rPr>
                          <w:b/>
                          <w:sz w:val="16"/>
                        </w:rPr>
                        <w:t>«ЖИТОМИРСЬКА</w:t>
                      </w:r>
                      <w:r>
                        <w:rPr>
                          <w:b/>
                          <w:spacing w:val="-8"/>
                          <w:sz w:val="16"/>
                        </w:rPr>
                        <w:t xml:space="preserve"> </w:t>
                      </w:r>
                      <w:r>
                        <w:rPr>
                          <w:b/>
                          <w:spacing w:val="-2"/>
                          <w:sz w:val="16"/>
                        </w:rPr>
                        <w:t>ПОЛІТЕХНІКА»</w:t>
                      </w:r>
                    </w:p>
                    <w:p w:rsidR="009B63EF" w:rsidRDefault="001044CD">
                      <w:pPr>
                        <w:pStyle w:val="TableParagraph"/>
                        <w:spacing w:line="171" w:lineRule="exact"/>
                        <w:ind w:left="217" w:right="211"/>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6"/>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8"/>
                        <w:ind w:left="106" w:right="89" w:hanging="5"/>
                        <w:rPr>
                          <w:b/>
                          <w:sz w:val="16"/>
                        </w:rPr>
                      </w:pPr>
                      <w:r>
                        <w:rPr>
                          <w:b/>
                          <w:spacing w:val="-2"/>
                          <w:sz w:val="16"/>
                        </w:rPr>
                        <w:t>Ф-23.07-</w:t>
                      </w:r>
                      <w:r>
                        <w:rPr>
                          <w:b/>
                          <w:spacing w:val="40"/>
                          <w:sz w:val="16"/>
                        </w:rPr>
                        <w:t xml:space="preserve"> </w:t>
                      </w:r>
                      <w:r>
                        <w:rPr>
                          <w:b/>
                          <w:spacing w:val="-2"/>
                          <w:sz w:val="16"/>
                        </w:rPr>
                        <w:t>05.02/2/101.00.1/МБ/ОК15-</w:t>
                      </w:r>
                    </w:p>
                    <w:p w:rsidR="009B63EF" w:rsidRDefault="001044CD">
                      <w:pPr>
                        <w:pStyle w:val="TableParagraph"/>
                        <w:spacing w:line="172" w:lineRule="exact"/>
                        <w:ind w:left="879" w:right="866"/>
                        <w:rPr>
                          <w:b/>
                          <w:sz w:val="16"/>
                        </w:rPr>
                      </w:pPr>
                      <w:r>
                        <w:rPr>
                          <w:b/>
                          <w:spacing w:val="-4"/>
                          <w:sz w:val="16"/>
                        </w:rPr>
                        <w:t>2021</w:t>
                      </w:r>
                    </w:p>
                  </w:tc>
                </w:tr>
                <w:tr w:rsidR="009B63EF">
                  <w:trPr>
                    <w:trHeight w:val="227"/>
                  </w:trPr>
                  <w:tc>
                    <w:tcPr>
                      <w:tcW w:w="1558" w:type="dxa"/>
                      <w:vMerge/>
                      <w:tcBorders>
                        <w:top w:val="nil"/>
                      </w:tcBorders>
                    </w:tcPr>
                    <w:p w:rsidR="009B63EF" w:rsidRDefault="009B63EF">
                      <w:pPr>
                        <w:rPr>
                          <w:sz w:val="2"/>
                          <w:szCs w:val="2"/>
                        </w:rPr>
                      </w:pP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20"/>
                        <w:ind w:left="219" w:right="211"/>
                        <w:rPr>
                          <w:i/>
                          <w:sz w:val="16"/>
                        </w:rPr>
                      </w:pPr>
                      <w:r>
                        <w:rPr>
                          <w:i/>
                          <w:sz w:val="16"/>
                        </w:rPr>
                        <w:t>Екземпляр</w:t>
                      </w:r>
                      <w:r>
                        <w:rPr>
                          <w:i/>
                          <w:spacing w:val="-5"/>
                          <w:sz w:val="16"/>
                        </w:rPr>
                        <w:t xml:space="preserve"> </w:t>
                      </w:r>
                      <w:r>
                        <w:rPr>
                          <w:i/>
                          <w:sz w:val="16"/>
                        </w:rPr>
                        <w:t>№</w:t>
                      </w:r>
                      <w:r>
                        <w:rPr>
                          <w:i/>
                          <w:spacing w:val="-4"/>
                          <w:sz w:val="16"/>
                        </w:rPr>
                        <w:t xml:space="preserve"> </w:t>
                      </w:r>
                      <w:r>
                        <w:rPr>
                          <w:i/>
                          <w:spacing w:val="-10"/>
                          <w:sz w:val="16"/>
                        </w:rPr>
                        <w:t>1</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20"/>
                        <w:ind w:left="661"/>
                        <w:jc w:val="left"/>
                        <w:rPr>
                          <w:i/>
                          <w:sz w:val="16"/>
                        </w:rPr>
                      </w:pPr>
                      <w:proofErr w:type="spellStart"/>
                      <w:r>
                        <w:rPr>
                          <w:i/>
                          <w:sz w:val="16"/>
                        </w:rPr>
                        <w:t>Арк</w:t>
                      </w:r>
                      <w:proofErr w:type="spellEnd"/>
                      <w:r>
                        <w:rPr>
                          <w:i/>
                          <w:spacing w:val="35"/>
                          <w:sz w:val="16"/>
                        </w:rPr>
                        <w:t xml:space="preserve"> </w:t>
                      </w:r>
                      <w:r>
                        <w:rPr>
                          <w:i/>
                          <w:sz w:val="16"/>
                        </w:rPr>
                        <w:t>45</w:t>
                      </w:r>
                      <w:r>
                        <w:rPr>
                          <w:i/>
                          <w:spacing w:val="-1"/>
                          <w:sz w:val="16"/>
                        </w:rPr>
                        <w:t xml:space="preserve"> </w:t>
                      </w:r>
                      <w:r>
                        <w:rPr>
                          <w:i/>
                          <w:sz w:val="16"/>
                        </w:rPr>
                        <w:t>/</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Pr>
                          <w:i/>
                          <w:noProof/>
                          <w:spacing w:val="-5"/>
                          <w:sz w:val="16"/>
                        </w:rPr>
                        <w:t>40</w:t>
                      </w:r>
                      <w:r>
                        <w:rPr>
                          <w:i/>
                          <w:spacing w:val="-5"/>
                          <w:sz w:val="16"/>
                        </w:rPr>
                        <w:fldChar w:fldCharType="end"/>
                      </w:r>
                    </w:p>
                  </w:tc>
                </w:tr>
              </w:tbl>
              <w:p w:rsidR="009B63EF" w:rsidRDefault="009B63EF">
                <w:pPr>
                  <w:pStyle w:val="a3"/>
                  <w:ind w:left="0"/>
                </w:pP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7" o:spid="_x0000_s1106" type="#_x0000_t202" style="position:absolute;margin-left:79.35pt;margin-top:36pt;width:493.55pt;height:42pt;z-index:15730176;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6194"/>
                  <w:gridCol w:w="2105"/>
                </w:tblGrid>
                <w:tr w:rsidR="009B63EF">
                  <w:trPr>
                    <w:trHeight w:val="568"/>
                  </w:trPr>
                  <w:tc>
                    <w:tcPr>
                      <w:tcW w:w="1558" w:type="dxa"/>
                      <w:vMerge w:val="restart"/>
                    </w:tcPr>
                    <w:p w:rsidR="009B63EF" w:rsidRDefault="009B63EF">
                      <w:pPr>
                        <w:pStyle w:val="TableParagraph"/>
                        <w:spacing w:before="3"/>
                        <w:jc w:val="left"/>
                        <w:rPr>
                          <w:sz w:val="19"/>
                        </w:rPr>
                      </w:pPr>
                    </w:p>
                    <w:p w:rsidR="009B63EF" w:rsidRDefault="001044CD">
                      <w:pPr>
                        <w:pStyle w:val="TableParagraph"/>
                        <w:spacing w:before="1"/>
                        <w:ind w:left="357" w:hanging="92"/>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8"/>
                        <w:ind w:left="928" w:right="206"/>
                        <w:rPr>
                          <w:sz w:val="16"/>
                        </w:rPr>
                      </w:pPr>
                      <w:r>
                        <w:rPr>
                          <w:sz w:val="16"/>
                        </w:rPr>
                        <w:t>МІНІСТЕРСТВО</w:t>
                      </w:r>
                      <w:r>
                        <w:rPr>
                          <w:spacing w:val="-7"/>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9B63EF" w:rsidRDefault="001044CD">
                      <w:pPr>
                        <w:pStyle w:val="TableParagraph"/>
                        <w:spacing w:before="1" w:line="183" w:lineRule="exact"/>
                        <w:ind w:left="928" w:right="202"/>
                        <w:rPr>
                          <w:b/>
                          <w:sz w:val="16"/>
                        </w:rPr>
                      </w:pPr>
                      <w:r>
                        <w:rPr>
                          <w:b/>
                          <w:sz w:val="16"/>
                        </w:rPr>
                        <w:t>ДЕРЖАВНИЙ</w:t>
                      </w:r>
                      <w:r>
                        <w:rPr>
                          <w:b/>
                          <w:spacing w:val="-8"/>
                          <w:sz w:val="16"/>
                        </w:rPr>
                        <w:t xml:space="preserve"> </w:t>
                      </w:r>
                      <w:r>
                        <w:rPr>
                          <w:b/>
                          <w:sz w:val="16"/>
                        </w:rPr>
                        <w:t>УНІВЕРСИТЕТ</w:t>
                      </w:r>
                      <w:r>
                        <w:rPr>
                          <w:b/>
                          <w:spacing w:val="-9"/>
                          <w:sz w:val="16"/>
                        </w:rPr>
                        <w:t xml:space="preserve"> </w:t>
                      </w:r>
                      <w:r>
                        <w:rPr>
                          <w:b/>
                          <w:sz w:val="16"/>
                        </w:rPr>
                        <w:t>«ЖИТОМИРСЬКА</w:t>
                      </w:r>
                      <w:r>
                        <w:rPr>
                          <w:b/>
                          <w:spacing w:val="-8"/>
                          <w:sz w:val="16"/>
                        </w:rPr>
                        <w:t xml:space="preserve"> </w:t>
                      </w:r>
                      <w:r>
                        <w:rPr>
                          <w:b/>
                          <w:spacing w:val="-2"/>
                          <w:sz w:val="16"/>
                        </w:rPr>
                        <w:t>ПОЛІТЕХНІКА»</w:t>
                      </w:r>
                    </w:p>
                    <w:p w:rsidR="009B63EF" w:rsidRDefault="001044CD">
                      <w:pPr>
                        <w:pStyle w:val="TableParagraph"/>
                        <w:spacing w:line="171" w:lineRule="exact"/>
                        <w:ind w:left="217" w:right="211"/>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6"/>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8"/>
                        <w:ind w:left="106" w:right="89" w:hanging="5"/>
                        <w:rPr>
                          <w:b/>
                          <w:sz w:val="16"/>
                        </w:rPr>
                      </w:pPr>
                      <w:r>
                        <w:rPr>
                          <w:b/>
                          <w:spacing w:val="-2"/>
                          <w:sz w:val="16"/>
                        </w:rPr>
                        <w:t>Ф-23.07-</w:t>
                      </w:r>
                      <w:r>
                        <w:rPr>
                          <w:b/>
                          <w:spacing w:val="40"/>
                          <w:sz w:val="16"/>
                        </w:rPr>
                        <w:t xml:space="preserve"> </w:t>
                      </w:r>
                      <w:r>
                        <w:rPr>
                          <w:b/>
                          <w:spacing w:val="-2"/>
                          <w:sz w:val="16"/>
                        </w:rPr>
                        <w:t>05.02/2/101.00.1/МБ/ОК15-</w:t>
                      </w:r>
                    </w:p>
                    <w:p w:rsidR="009B63EF" w:rsidRDefault="001044CD">
                      <w:pPr>
                        <w:pStyle w:val="TableParagraph"/>
                        <w:spacing w:line="172" w:lineRule="exact"/>
                        <w:ind w:left="879" w:right="866"/>
                        <w:rPr>
                          <w:b/>
                          <w:sz w:val="16"/>
                        </w:rPr>
                      </w:pPr>
                      <w:r>
                        <w:rPr>
                          <w:b/>
                          <w:spacing w:val="-4"/>
                          <w:sz w:val="16"/>
                        </w:rPr>
                        <w:t>2021</w:t>
                      </w:r>
                    </w:p>
                  </w:tc>
                </w:tr>
                <w:tr w:rsidR="009B63EF">
                  <w:trPr>
                    <w:trHeight w:val="227"/>
                  </w:trPr>
                  <w:tc>
                    <w:tcPr>
                      <w:tcW w:w="1558" w:type="dxa"/>
                      <w:vMerge/>
                      <w:tcBorders>
                        <w:top w:val="nil"/>
                      </w:tcBorders>
                    </w:tcPr>
                    <w:p w:rsidR="009B63EF" w:rsidRDefault="009B63EF">
                      <w:pPr>
                        <w:rPr>
                          <w:sz w:val="2"/>
                          <w:szCs w:val="2"/>
                        </w:rPr>
                      </w:pP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20"/>
                        <w:ind w:left="219" w:right="211"/>
                        <w:rPr>
                          <w:i/>
                          <w:sz w:val="16"/>
                        </w:rPr>
                      </w:pPr>
                      <w:r>
                        <w:rPr>
                          <w:i/>
                          <w:sz w:val="16"/>
                        </w:rPr>
                        <w:t>Екземпляр</w:t>
                      </w:r>
                      <w:r>
                        <w:rPr>
                          <w:i/>
                          <w:spacing w:val="-5"/>
                          <w:sz w:val="16"/>
                        </w:rPr>
                        <w:t xml:space="preserve"> </w:t>
                      </w:r>
                      <w:r>
                        <w:rPr>
                          <w:i/>
                          <w:sz w:val="16"/>
                        </w:rPr>
                        <w:t>№</w:t>
                      </w:r>
                      <w:r>
                        <w:rPr>
                          <w:i/>
                          <w:spacing w:val="-4"/>
                          <w:sz w:val="16"/>
                        </w:rPr>
                        <w:t xml:space="preserve"> </w:t>
                      </w:r>
                      <w:r>
                        <w:rPr>
                          <w:i/>
                          <w:spacing w:val="-10"/>
                          <w:sz w:val="16"/>
                        </w:rPr>
                        <w:t>1</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20"/>
                        <w:ind w:left="702"/>
                        <w:jc w:val="left"/>
                        <w:rPr>
                          <w:i/>
                          <w:sz w:val="16"/>
                        </w:rPr>
                      </w:pPr>
                      <w:proofErr w:type="spellStart"/>
                      <w:r>
                        <w:rPr>
                          <w:i/>
                          <w:sz w:val="16"/>
                        </w:rPr>
                        <w:t>Арк</w:t>
                      </w:r>
                      <w:proofErr w:type="spellEnd"/>
                      <w:r>
                        <w:rPr>
                          <w:i/>
                          <w:spacing w:val="37"/>
                          <w:sz w:val="16"/>
                        </w:rPr>
                        <w:t xml:space="preserve"> </w:t>
                      </w:r>
                      <w:r>
                        <w:rPr>
                          <w:i/>
                          <w:sz w:val="16"/>
                        </w:rPr>
                        <w:t>45</w:t>
                      </w:r>
                      <w:r>
                        <w:rPr>
                          <w:i/>
                          <w:spacing w:val="-1"/>
                          <w:sz w:val="16"/>
                        </w:rPr>
                        <w:t xml:space="preserve"> </w:t>
                      </w:r>
                      <w:r>
                        <w:rPr>
                          <w:i/>
                          <w:sz w:val="16"/>
                        </w:rPr>
                        <w:t>/</w:t>
                      </w:r>
                      <w:r>
                        <w:rPr>
                          <w:i/>
                          <w:spacing w:val="-1"/>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Pr>
                          <w:i/>
                          <w:noProof/>
                          <w:spacing w:val="-10"/>
                          <w:sz w:val="16"/>
                        </w:rPr>
                        <w:t>5</w:t>
                      </w:r>
                      <w:r>
                        <w:rPr>
                          <w:i/>
                          <w:spacing w:val="-10"/>
                          <w:sz w:val="16"/>
                        </w:rPr>
                        <w:fldChar w:fldCharType="end"/>
                      </w:r>
                    </w:p>
                  </w:tc>
                </w:tr>
              </w:tbl>
              <w:p w:rsidR="009B63EF" w:rsidRDefault="009B63EF">
                <w:pPr>
                  <w:pStyle w:val="a3"/>
                  <w:ind w:left="0"/>
                </w:pPr>
              </w:p>
            </w:txbxContent>
          </v:textbox>
          <w10:wrap anchorx="page" anchory="page"/>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82" o:spid="_x0000_s1034" type="#_x0000_t202" style="position:absolute;margin-left:79.35pt;margin-top:36pt;width:493.55pt;height:42pt;z-index:15753728;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6194"/>
                  <w:gridCol w:w="2105"/>
                </w:tblGrid>
                <w:tr w:rsidR="009B63EF">
                  <w:trPr>
                    <w:trHeight w:val="568"/>
                  </w:trPr>
                  <w:tc>
                    <w:tcPr>
                      <w:tcW w:w="1558" w:type="dxa"/>
                      <w:vMerge w:val="restart"/>
                    </w:tcPr>
                    <w:p w:rsidR="009B63EF" w:rsidRDefault="009B63EF">
                      <w:pPr>
                        <w:pStyle w:val="TableParagraph"/>
                        <w:spacing w:before="3"/>
                        <w:jc w:val="left"/>
                        <w:rPr>
                          <w:sz w:val="19"/>
                        </w:rPr>
                      </w:pPr>
                    </w:p>
                    <w:p w:rsidR="009B63EF" w:rsidRDefault="001044CD">
                      <w:pPr>
                        <w:pStyle w:val="TableParagraph"/>
                        <w:spacing w:before="1"/>
                        <w:ind w:left="357" w:hanging="92"/>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8"/>
                        <w:ind w:left="928" w:right="206"/>
                        <w:rPr>
                          <w:sz w:val="16"/>
                        </w:rPr>
                      </w:pPr>
                      <w:r>
                        <w:rPr>
                          <w:sz w:val="16"/>
                        </w:rPr>
                        <w:t>МІНІСТЕРСТВО</w:t>
                      </w:r>
                      <w:r>
                        <w:rPr>
                          <w:spacing w:val="-7"/>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9B63EF" w:rsidRDefault="001044CD">
                      <w:pPr>
                        <w:pStyle w:val="TableParagraph"/>
                        <w:spacing w:before="1" w:line="183" w:lineRule="exact"/>
                        <w:ind w:left="928" w:right="202"/>
                        <w:rPr>
                          <w:b/>
                          <w:sz w:val="16"/>
                        </w:rPr>
                      </w:pPr>
                      <w:r>
                        <w:rPr>
                          <w:b/>
                          <w:sz w:val="16"/>
                        </w:rPr>
                        <w:t>ДЕРЖАВНИЙ</w:t>
                      </w:r>
                      <w:r>
                        <w:rPr>
                          <w:b/>
                          <w:spacing w:val="-8"/>
                          <w:sz w:val="16"/>
                        </w:rPr>
                        <w:t xml:space="preserve"> </w:t>
                      </w:r>
                      <w:r>
                        <w:rPr>
                          <w:b/>
                          <w:sz w:val="16"/>
                        </w:rPr>
                        <w:t>УНІВЕРСИТЕТ</w:t>
                      </w:r>
                      <w:r>
                        <w:rPr>
                          <w:b/>
                          <w:spacing w:val="-9"/>
                          <w:sz w:val="16"/>
                        </w:rPr>
                        <w:t xml:space="preserve"> </w:t>
                      </w:r>
                      <w:r>
                        <w:rPr>
                          <w:b/>
                          <w:sz w:val="16"/>
                        </w:rPr>
                        <w:t>«ЖИТОМИРСЬКА</w:t>
                      </w:r>
                      <w:r>
                        <w:rPr>
                          <w:b/>
                          <w:spacing w:val="-8"/>
                          <w:sz w:val="16"/>
                        </w:rPr>
                        <w:t xml:space="preserve"> </w:t>
                      </w:r>
                      <w:r>
                        <w:rPr>
                          <w:b/>
                          <w:spacing w:val="-2"/>
                          <w:sz w:val="16"/>
                        </w:rPr>
                        <w:t>ПОЛІТЕХНІКА»</w:t>
                      </w:r>
                    </w:p>
                    <w:p w:rsidR="009B63EF" w:rsidRDefault="001044CD">
                      <w:pPr>
                        <w:pStyle w:val="TableParagraph"/>
                        <w:spacing w:line="171" w:lineRule="exact"/>
                        <w:ind w:left="217" w:right="211"/>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6"/>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8"/>
                        <w:ind w:left="106" w:right="89" w:hanging="5"/>
                        <w:rPr>
                          <w:b/>
                          <w:sz w:val="16"/>
                        </w:rPr>
                      </w:pPr>
                      <w:r>
                        <w:rPr>
                          <w:b/>
                          <w:spacing w:val="-2"/>
                          <w:sz w:val="16"/>
                        </w:rPr>
                        <w:t>Ф-23.07-</w:t>
                      </w:r>
                      <w:r>
                        <w:rPr>
                          <w:b/>
                          <w:spacing w:val="40"/>
                          <w:sz w:val="16"/>
                        </w:rPr>
                        <w:t xml:space="preserve"> </w:t>
                      </w:r>
                      <w:r>
                        <w:rPr>
                          <w:b/>
                          <w:spacing w:val="-2"/>
                          <w:sz w:val="16"/>
                        </w:rPr>
                        <w:t>05.02/2/101.00.1/МБ/ОК15-</w:t>
                      </w:r>
                    </w:p>
                    <w:p w:rsidR="009B63EF" w:rsidRDefault="001044CD">
                      <w:pPr>
                        <w:pStyle w:val="TableParagraph"/>
                        <w:spacing w:line="172" w:lineRule="exact"/>
                        <w:ind w:left="879" w:right="866"/>
                        <w:rPr>
                          <w:b/>
                          <w:sz w:val="16"/>
                        </w:rPr>
                      </w:pPr>
                      <w:r>
                        <w:rPr>
                          <w:b/>
                          <w:spacing w:val="-4"/>
                          <w:sz w:val="16"/>
                        </w:rPr>
                        <w:t>2021</w:t>
                      </w:r>
                    </w:p>
                  </w:tc>
                </w:tr>
                <w:tr w:rsidR="009B63EF">
                  <w:trPr>
                    <w:trHeight w:val="227"/>
                  </w:trPr>
                  <w:tc>
                    <w:tcPr>
                      <w:tcW w:w="1558" w:type="dxa"/>
                      <w:vMerge/>
                      <w:tcBorders>
                        <w:top w:val="nil"/>
                      </w:tcBorders>
                    </w:tcPr>
                    <w:p w:rsidR="009B63EF" w:rsidRDefault="009B63EF">
                      <w:pPr>
                        <w:rPr>
                          <w:sz w:val="2"/>
                          <w:szCs w:val="2"/>
                        </w:rPr>
                      </w:pP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20"/>
                        <w:ind w:left="219" w:right="211"/>
                        <w:rPr>
                          <w:i/>
                          <w:sz w:val="16"/>
                        </w:rPr>
                      </w:pPr>
                      <w:r>
                        <w:rPr>
                          <w:i/>
                          <w:sz w:val="16"/>
                        </w:rPr>
                        <w:t>Екземпляр</w:t>
                      </w:r>
                      <w:r>
                        <w:rPr>
                          <w:i/>
                          <w:spacing w:val="-5"/>
                          <w:sz w:val="16"/>
                        </w:rPr>
                        <w:t xml:space="preserve"> </w:t>
                      </w:r>
                      <w:r>
                        <w:rPr>
                          <w:i/>
                          <w:sz w:val="16"/>
                        </w:rPr>
                        <w:t>№</w:t>
                      </w:r>
                      <w:r>
                        <w:rPr>
                          <w:i/>
                          <w:spacing w:val="-4"/>
                          <w:sz w:val="16"/>
                        </w:rPr>
                        <w:t xml:space="preserve"> </w:t>
                      </w:r>
                      <w:r>
                        <w:rPr>
                          <w:i/>
                          <w:spacing w:val="-10"/>
                          <w:sz w:val="16"/>
                        </w:rPr>
                        <w:t>1</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20"/>
                        <w:ind w:left="661"/>
                        <w:jc w:val="left"/>
                        <w:rPr>
                          <w:i/>
                          <w:sz w:val="16"/>
                        </w:rPr>
                      </w:pPr>
                      <w:proofErr w:type="spellStart"/>
                      <w:r>
                        <w:rPr>
                          <w:i/>
                          <w:sz w:val="16"/>
                        </w:rPr>
                        <w:t>Арк</w:t>
                      </w:r>
                      <w:proofErr w:type="spellEnd"/>
                      <w:r>
                        <w:rPr>
                          <w:i/>
                          <w:spacing w:val="35"/>
                          <w:sz w:val="16"/>
                        </w:rPr>
                        <w:t xml:space="preserve"> </w:t>
                      </w:r>
                      <w:r>
                        <w:rPr>
                          <w:i/>
                          <w:sz w:val="16"/>
                        </w:rPr>
                        <w:t>45</w:t>
                      </w:r>
                      <w:r>
                        <w:rPr>
                          <w:i/>
                          <w:spacing w:val="-1"/>
                          <w:sz w:val="16"/>
                        </w:rPr>
                        <w:t xml:space="preserve"> </w:t>
                      </w:r>
                      <w:r>
                        <w:rPr>
                          <w:i/>
                          <w:sz w:val="16"/>
                        </w:rPr>
                        <w:t>/</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Pr>
                          <w:i/>
                          <w:noProof/>
                          <w:spacing w:val="-5"/>
                          <w:sz w:val="16"/>
                        </w:rPr>
                        <w:t>41</w:t>
                      </w:r>
                      <w:r>
                        <w:rPr>
                          <w:i/>
                          <w:spacing w:val="-5"/>
                          <w:sz w:val="16"/>
                        </w:rPr>
                        <w:fldChar w:fldCharType="end"/>
                      </w:r>
                    </w:p>
                  </w:tc>
                </w:tr>
              </w:tbl>
              <w:p w:rsidR="009B63EF" w:rsidRDefault="009B63EF">
                <w:pPr>
                  <w:pStyle w:val="a3"/>
                  <w:ind w:left="0"/>
                </w:pPr>
              </w:p>
            </w:txbxContent>
          </v:textbox>
          <w10:wrap anchorx="page" anchory="page"/>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84" o:spid="_x0000_s1032" type="#_x0000_t202" style="position:absolute;margin-left:79.35pt;margin-top:36pt;width:493.55pt;height:42pt;z-index:1575424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6194"/>
                  <w:gridCol w:w="2105"/>
                </w:tblGrid>
                <w:tr w:rsidR="009B63EF">
                  <w:trPr>
                    <w:trHeight w:val="568"/>
                  </w:trPr>
                  <w:tc>
                    <w:tcPr>
                      <w:tcW w:w="1558" w:type="dxa"/>
                      <w:vMerge w:val="restart"/>
                    </w:tcPr>
                    <w:p w:rsidR="009B63EF" w:rsidRDefault="009B63EF">
                      <w:pPr>
                        <w:pStyle w:val="TableParagraph"/>
                        <w:spacing w:before="3"/>
                        <w:jc w:val="left"/>
                        <w:rPr>
                          <w:sz w:val="19"/>
                        </w:rPr>
                      </w:pPr>
                    </w:p>
                    <w:p w:rsidR="009B63EF" w:rsidRDefault="001044CD">
                      <w:pPr>
                        <w:pStyle w:val="TableParagraph"/>
                        <w:spacing w:before="1"/>
                        <w:ind w:left="357" w:hanging="92"/>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8"/>
                        <w:ind w:left="928" w:right="206"/>
                        <w:rPr>
                          <w:sz w:val="16"/>
                        </w:rPr>
                      </w:pPr>
                      <w:r>
                        <w:rPr>
                          <w:sz w:val="16"/>
                        </w:rPr>
                        <w:t>МІНІСТЕРСТВО</w:t>
                      </w:r>
                      <w:r>
                        <w:rPr>
                          <w:spacing w:val="-7"/>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9B63EF" w:rsidRDefault="001044CD">
                      <w:pPr>
                        <w:pStyle w:val="TableParagraph"/>
                        <w:spacing w:before="1" w:line="183" w:lineRule="exact"/>
                        <w:ind w:left="928" w:right="202"/>
                        <w:rPr>
                          <w:b/>
                          <w:sz w:val="16"/>
                        </w:rPr>
                      </w:pPr>
                      <w:r>
                        <w:rPr>
                          <w:b/>
                          <w:sz w:val="16"/>
                        </w:rPr>
                        <w:t>ДЕРЖАВНИЙ</w:t>
                      </w:r>
                      <w:r>
                        <w:rPr>
                          <w:b/>
                          <w:spacing w:val="-8"/>
                          <w:sz w:val="16"/>
                        </w:rPr>
                        <w:t xml:space="preserve"> </w:t>
                      </w:r>
                      <w:r>
                        <w:rPr>
                          <w:b/>
                          <w:sz w:val="16"/>
                        </w:rPr>
                        <w:t>УНІВЕРСИТЕТ</w:t>
                      </w:r>
                      <w:r>
                        <w:rPr>
                          <w:b/>
                          <w:spacing w:val="-9"/>
                          <w:sz w:val="16"/>
                        </w:rPr>
                        <w:t xml:space="preserve"> </w:t>
                      </w:r>
                      <w:r>
                        <w:rPr>
                          <w:b/>
                          <w:sz w:val="16"/>
                        </w:rPr>
                        <w:t>«ЖИТОМИРСЬКА</w:t>
                      </w:r>
                      <w:r>
                        <w:rPr>
                          <w:b/>
                          <w:spacing w:val="-8"/>
                          <w:sz w:val="16"/>
                        </w:rPr>
                        <w:t xml:space="preserve"> </w:t>
                      </w:r>
                      <w:r>
                        <w:rPr>
                          <w:b/>
                          <w:spacing w:val="-2"/>
                          <w:sz w:val="16"/>
                        </w:rPr>
                        <w:t>ПОЛІТЕХНІКА»</w:t>
                      </w:r>
                    </w:p>
                    <w:p w:rsidR="009B63EF" w:rsidRDefault="001044CD">
                      <w:pPr>
                        <w:pStyle w:val="TableParagraph"/>
                        <w:spacing w:line="171" w:lineRule="exact"/>
                        <w:ind w:left="217" w:right="211"/>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6"/>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8"/>
                        <w:ind w:left="106" w:right="89" w:hanging="5"/>
                        <w:rPr>
                          <w:b/>
                          <w:sz w:val="16"/>
                        </w:rPr>
                      </w:pPr>
                      <w:r>
                        <w:rPr>
                          <w:b/>
                          <w:spacing w:val="-2"/>
                          <w:sz w:val="16"/>
                        </w:rPr>
                        <w:t>Ф-23.07-</w:t>
                      </w:r>
                      <w:r>
                        <w:rPr>
                          <w:b/>
                          <w:spacing w:val="40"/>
                          <w:sz w:val="16"/>
                        </w:rPr>
                        <w:t xml:space="preserve"> </w:t>
                      </w:r>
                      <w:r>
                        <w:rPr>
                          <w:b/>
                          <w:spacing w:val="-2"/>
                          <w:sz w:val="16"/>
                        </w:rPr>
                        <w:t>05.02/2/101.00.1/МБ/ОК15-</w:t>
                      </w:r>
                    </w:p>
                    <w:p w:rsidR="009B63EF" w:rsidRDefault="001044CD">
                      <w:pPr>
                        <w:pStyle w:val="TableParagraph"/>
                        <w:spacing w:line="172" w:lineRule="exact"/>
                        <w:ind w:left="879" w:right="866"/>
                        <w:rPr>
                          <w:b/>
                          <w:sz w:val="16"/>
                        </w:rPr>
                      </w:pPr>
                      <w:r>
                        <w:rPr>
                          <w:b/>
                          <w:spacing w:val="-4"/>
                          <w:sz w:val="16"/>
                        </w:rPr>
                        <w:t>2021</w:t>
                      </w:r>
                    </w:p>
                  </w:tc>
                </w:tr>
                <w:tr w:rsidR="009B63EF">
                  <w:trPr>
                    <w:trHeight w:val="227"/>
                  </w:trPr>
                  <w:tc>
                    <w:tcPr>
                      <w:tcW w:w="1558" w:type="dxa"/>
                      <w:vMerge/>
                      <w:tcBorders>
                        <w:top w:val="nil"/>
                      </w:tcBorders>
                    </w:tcPr>
                    <w:p w:rsidR="009B63EF" w:rsidRDefault="009B63EF">
                      <w:pPr>
                        <w:rPr>
                          <w:sz w:val="2"/>
                          <w:szCs w:val="2"/>
                        </w:rPr>
                      </w:pP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20"/>
                        <w:ind w:left="219" w:right="211"/>
                        <w:rPr>
                          <w:i/>
                          <w:sz w:val="16"/>
                        </w:rPr>
                      </w:pPr>
                      <w:r>
                        <w:rPr>
                          <w:i/>
                          <w:sz w:val="16"/>
                        </w:rPr>
                        <w:t>Екземпляр</w:t>
                      </w:r>
                      <w:r>
                        <w:rPr>
                          <w:i/>
                          <w:spacing w:val="-5"/>
                          <w:sz w:val="16"/>
                        </w:rPr>
                        <w:t xml:space="preserve"> </w:t>
                      </w:r>
                      <w:r>
                        <w:rPr>
                          <w:i/>
                          <w:sz w:val="16"/>
                        </w:rPr>
                        <w:t>№</w:t>
                      </w:r>
                      <w:r>
                        <w:rPr>
                          <w:i/>
                          <w:spacing w:val="-4"/>
                          <w:sz w:val="16"/>
                        </w:rPr>
                        <w:t xml:space="preserve"> </w:t>
                      </w:r>
                      <w:r>
                        <w:rPr>
                          <w:i/>
                          <w:spacing w:val="-10"/>
                          <w:sz w:val="16"/>
                        </w:rPr>
                        <w:t>1</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20"/>
                        <w:ind w:left="661"/>
                        <w:jc w:val="left"/>
                        <w:rPr>
                          <w:i/>
                          <w:sz w:val="16"/>
                        </w:rPr>
                      </w:pPr>
                      <w:proofErr w:type="spellStart"/>
                      <w:r>
                        <w:rPr>
                          <w:i/>
                          <w:sz w:val="16"/>
                        </w:rPr>
                        <w:t>Арк</w:t>
                      </w:r>
                      <w:proofErr w:type="spellEnd"/>
                      <w:r>
                        <w:rPr>
                          <w:i/>
                          <w:spacing w:val="35"/>
                          <w:sz w:val="16"/>
                        </w:rPr>
                        <w:t xml:space="preserve"> </w:t>
                      </w:r>
                      <w:r>
                        <w:rPr>
                          <w:i/>
                          <w:sz w:val="16"/>
                        </w:rPr>
                        <w:t>45</w:t>
                      </w:r>
                      <w:r>
                        <w:rPr>
                          <w:i/>
                          <w:spacing w:val="-1"/>
                          <w:sz w:val="16"/>
                        </w:rPr>
                        <w:t xml:space="preserve"> </w:t>
                      </w:r>
                      <w:r>
                        <w:rPr>
                          <w:i/>
                          <w:sz w:val="16"/>
                        </w:rPr>
                        <w:t>/</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Pr>
                          <w:i/>
                          <w:noProof/>
                          <w:spacing w:val="-5"/>
                          <w:sz w:val="16"/>
                        </w:rPr>
                        <w:t>42</w:t>
                      </w:r>
                      <w:r>
                        <w:rPr>
                          <w:i/>
                          <w:spacing w:val="-5"/>
                          <w:sz w:val="16"/>
                        </w:rPr>
                        <w:fldChar w:fldCharType="end"/>
                      </w:r>
                    </w:p>
                  </w:tc>
                </w:tr>
              </w:tbl>
              <w:p w:rsidR="009B63EF" w:rsidRDefault="009B63EF">
                <w:pPr>
                  <w:pStyle w:val="a3"/>
                  <w:ind w:left="0"/>
                </w:pPr>
              </w:p>
            </w:txbxContent>
          </v:textbox>
          <w10:wrap anchorx="page" anchory="page"/>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86" o:spid="_x0000_s1030" type="#_x0000_t202" style="position:absolute;margin-left:79.35pt;margin-top:36pt;width:493.55pt;height:42pt;z-index:1575475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6194"/>
                  <w:gridCol w:w="2105"/>
                </w:tblGrid>
                <w:tr w:rsidR="009B63EF">
                  <w:trPr>
                    <w:trHeight w:val="568"/>
                  </w:trPr>
                  <w:tc>
                    <w:tcPr>
                      <w:tcW w:w="1558" w:type="dxa"/>
                      <w:vMerge w:val="restart"/>
                    </w:tcPr>
                    <w:p w:rsidR="009B63EF" w:rsidRDefault="009B63EF">
                      <w:pPr>
                        <w:pStyle w:val="TableParagraph"/>
                        <w:spacing w:before="3"/>
                        <w:jc w:val="left"/>
                        <w:rPr>
                          <w:b/>
                          <w:sz w:val="19"/>
                        </w:rPr>
                      </w:pPr>
                    </w:p>
                    <w:p w:rsidR="009B63EF" w:rsidRDefault="001044CD">
                      <w:pPr>
                        <w:pStyle w:val="TableParagraph"/>
                        <w:spacing w:before="1"/>
                        <w:ind w:left="357" w:hanging="92"/>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8"/>
                        <w:ind w:left="928" w:right="206"/>
                        <w:rPr>
                          <w:sz w:val="16"/>
                        </w:rPr>
                      </w:pPr>
                      <w:r>
                        <w:rPr>
                          <w:sz w:val="16"/>
                        </w:rPr>
                        <w:t>МІНІСТЕРСТВО</w:t>
                      </w:r>
                      <w:r>
                        <w:rPr>
                          <w:spacing w:val="-7"/>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9B63EF" w:rsidRDefault="001044CD">
                      <w:pPr>
                        <w:pStyle w:val="TableParagraph"/>
                        <w:spacing w:before="1" w:line="183" w:lineRule="exact"/>
                        <w:ind w:left="928" w:right="202"/>
                        <w:rPr>
                          <w:b/>
                          <w:sz w:val="16"/>
                        </w:rPr>
                      </w:pPr>
                      <w:r>
                        <w:rPr>
                          <w:b/>
                          <w:sz w:val="16"/>
                        </w:rPr>
                        <w:t>ДЕРЖАВНИЙ</w:t>
                      </w:r>
                      <w:r>
                        <w:rPr>
                          <w:b/>
                          <w:spacing w:val="-8"/>
                          <w:sz w:val="16"/>
                        </w:rPr>
                        <w:t xml:space="preserve"> </w:t>
                      </w:r>
                      <w:r>
                        <w:rPr>
                          <w:b/>
                          <w:sz w:val="16"/>
                        </w:rPr>
                        <w:t>УНІВЕРСИТЕТ</w:t>
                      </w:r>
                      <w:r>
                        <w:rPr>
                          <w:b/>
                          <w:spacing w:val="-9"/>
                          <w:sz w:val="16"/>
                        </w:rPr>
                        <w:t xml:space="preserve"> </w:t>
                      </w:r>
                      <w:r>
                        <w:rPr>
                          <w:b/>
                          <w:sz w:val="16"/>
                        </w:rPr>
                        <w:t>«ЖИТОМИРСЬКА</w:t>
                      </w:r>
                      <w:r>
                        <w:rPr>
                          <w:b/>
                          <w:spacing w:val="-8"/>
                          <w:sz w:val="16"/>
                        </w:rPr>
                        <w:t xml:space="preserve"> </w:t>
                      </w:r>
                      <w:r>
                        <w:rPr>
                          <w:b/>
                          <w:spacing w:val="-2"/>
                          <w:sz w:val="16"/>
                        </w:rPr>
                        <w:t>ПОЛІТЕХНІКА»</w:t>
                      </w:r>
                    </w:p>
                    <w:p w:rsidR="009B63EF" w:rsidRDefault="001044CD">
                      <w:pPr>
                        <w:pStyle w:val="TableParagraph"/>
                        <w:spacing w:line="171" w:lineRule="exact"/>
                        <w:ind w:left="217" w:right="211"/>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6"/>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8"/>
                        <w:ind w:left="106" w:right="89" w:hanging="5"/>
                        <w:rPr>
                          <w:b/>
                          <w:sz w:val="16"/>
                        </w:rPr>
                      </w:pPr>
                      <w:r>
                        <w:rPr>
                          <w:b/>
                          <w:spacing w:val="-2"/>
                          <w:sz w:val="16"/>
                        </w:rPr>
                        <w:t>Ф-23.07-</w:t>
                      </w:r>
                      <w:r>
                        <w:rPr>
                          <w:b/>
                          <w:spacing w:val="40"/>
                          <w:sz w:val="16"/>
                        </w:rPr>
                        <w:t xml:space="preserve"> </w:t>
                      </w:r>
                      <w:r>
                        <w:rPr>
                          <w:b/>
                          <w:spacing w:val="-2"/>
                          <w:sz w:val="16"/>
                        </w:rPr>
                        <w:t>05.02/2/101.00.1/МБ/ОК15-</w:t>
                      </w:r>
                    </w:p>
                    <w:p w:rsidR="009B63EF" w:rsidRDefault="001044CD">
                      <w:pPr>
                        <w:pStyle w:val="TableParagraph"/>
                        <w:spacing w:line="172" w:lineRule="exact"/>
                        <w:ind w:left="879" w:right="866"/>
                        <w:rPr>
                          <w:b/>
                          <w:sz w:val="16"/>
                        </w:rPr>
                      </w:pPr>
                      <w:r>
                        <w:rPr>
                          <w:b/>
                          <w:spacing w:val="-4"/>
                          <w:sz w:val="16"/>
                        </w:rPr>
                        <w:t>2021</w:t>
                      </w:r>
                    </w:p>
                  </w:tc>
                </w:tr>
                <w:tr w:rsidR="009B63EF">
                  <w:trPr>
                    <w:trHeight w:val="227"/>
                  </w:trPr>
                  <w:tc>
                    <w:tcPr>
                      <w:tcW w:w="1558" w:type="dxa"/>
                      <w:vMerge/>
                      <w:tcBorders>
                        <w:top w:val="nil"/>
                      </w:tcBorders>
                    </w:tcPr>
                    <w:p w:rsidR="009B63EF" w:rsidRDefault="009B63EF">
                      <w:pPr>
                        <w:rPr>
                          <w:sz w:val="2"/>
                          <w:szCs w:val="2"/>
                        </w:rPr>
                      </w:pP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20"/>
                        <w:ind w:left="219" w:right="211"/>
                        <w:rPr>
                          <w:i/>
                          <w:sz w:val="16"/>
                        </w:rPr>
                      </w:pPr>
                      <w:r>
                        <w:rPr>
                          <w:i/>
                          <w:sz w:val="16"/>
                        </w:rPr>
                        <w:t>Екземпляр</w:t>
                      </w:r>
                      <w:r>
                        <w:rPr>
                          <w:i/>
                          <w:spacing w:val="-5"/>
                          <w:sz w:val="16"/>
                        </w:rPr>
                        <w:t xml:space="preserve"> </w:t>
                      </w:r>
                      <w:r>
                        <w:rPr>
                          <w:i/>
                          <w:sz w:val="16"/>
                        </w:rPr>
                        <w:t>№</w:t>
                      </w:r>
                      <w:r>
                        <w:rPr>
                          <w:i/>
                          <w:spacing w:val="-4"/>
                          <w:sz w:val="16"/>
                        </w:rPr>
                        <w:t xml:space="preserve"> </w:t>
                      </w:r>
                      <w:r>
                        <w:rPr>
                          <w:i/>
                          <w:spacing w:val="-10"/>
                          <w:sz w:val="16"/>
                        </w:rPr>
                        <w:t>1</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20"/>
                        <w:ind w:left="661"/>
                        <w:jc w:val="left"/>
                        <w:rPr>
                          <w:i/>
                          <w:sz w:val="16"/>
                        </w:rPr>
                      </w:pPr>
                      <w:proofErr w:type="spellStart"/>
                      <w:r>
                        <w:rPr>
                          <w:i/>
                          <w:sz w:val="16"/>
                        </w:rPr>
                        <w:t>Арк</w:t>
                      </w:r>
                      <w:proofErr w:type="spellEnd"/>
                      <w:r>
                        <w:rPr>
                          <w:i/>
                          <w:spacing w:val="35"/>
                          <w:sz w:val="16"/>
                        </w:rPr>
                        <w:t xml:space="preserve"> </w:t>
                      </w:r>
                      <w:r>
                        <w:rPr>
                          <w:i/>
                          <w:sz w:val="16"/>
                        </w:rPr>
                        <w:t>45</w:t>
                      </w:r>
                      <w:r>
                        <w:rPr>
                          <w:i/>
                          <w:spacing w:val="-1"/>
                          <w:sz w:val="16"/>
                        </w:rPr>
                        <w:t xml:space="preserve"> </w:t>
                      </w:r>
                      <w:r>
                        <w:rPr>
                          <w:i/>
                          <w:sz w:val="16"/>
                        </w:rPr>
                        <w:t>/</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Pr>
                          <w:i/>
                          <w:noProof/>
                          <w:spacing w:val="-5"/>
                          <w:sz w:val="16"/>
                        </w:rPr>
                        <w:t>43</w:t>
                      </w:r>
                      <w:r>
                        <w:rPr>
                          <w:i/>
                          <w:spacing w:val="-5"/>
                          <w:sz w:val="16"/>
                        </w:rPr>
                        <w:fldChar w:fldCharType="end"/>
                      </w:r>
                    </w:p>
                  </w:tc>
                </w:tr>
              </w:tbl>
              <w:p w:rsidR="009B63EF" w:rsidRDefault="009B63EF">
                <w:pPr>
                  <w:pStyle w:val="a3"/>
                  <w:ind w:left="0"/>
                </w:pPr>
              </w:p>
            </w:txbxContent>
          </v:textbox>
          <w10:wrap anchorx="page" anchory="page"/>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88" o:spid="_x0000_s1028" type="#_x0000_t202" style="position:absolute;margin-left:79.35pt;margin-top:36pt;width:493.55pt;height:42pt;z-index:15755264;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6194"/>
                  <w:gridCol w:w="2105"/>
                </w:tblGrid>
                <w:tr w:rsidR="009B63EF">
                  <w:trPr>
                    <w:trHeight w:val="568"/>
                  </w:trPr>
                  <w:tc>
                    <w:tcPr>
                      <w:tcW w:w="1558" w:type="dxa"/>
                      <w:vMerge w:val="restart"/>
                    </w:tcPr>
                    <w:p w:rsidR="009B63EF" w:rsidRDefault="009B63EF">
                      <w:pPr>
                        <w:pStyle w:val="TableParagraph"/>
                        <w:spacing w:before="3"/>
                        <w:jc w:val="left"/>
                        <w:rPr>
                          <w:sz w:val="19"/>
                        </w:rPr>
                      </w:pPr>
                    </w:p>
                    <w:p w:rsidR="009B63EF" w:rsidRDefault="001044CD">
                      <w:pPr>
                        <w:pStyle w:val="TableParagraph"/>
                        <w:spacing w:before="1"/>
                        <w:ind w:left="357" w:hanging="92"/>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8"/>
                        <w:ind w:left="928" w:right="206"/>
                        <w:rPr>
                          <w:sz w:val="16"/>
                        </w:rPr>
                      </w:pPr>
                      <w:r>
                        <w:rPr>
                          <w:sz w:val="16"/>
                        </w:rPr>
                        <w:t>МІНІСТЕРСТВО</w:t>
                      </w:r>
                      <w:r>
                        <w:rPr>
                          <w:spacing w:val="-7"/>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9B63EF" w:rsidRDefault="001044CD">
                      <w:pPr>
                        <w:pStyle w:val="TableParagraph"/>
                        <w:spacing w:before="1" w:line="183" w:lineRule="exact"/>
                        <w:ind w:left="928" w:right="202"/>
                        <w:rPr>
                          <w:b/>
                          <w:sz w:val="16"/>
                        </w:rPr>
                      </w:pPr>
                      <w:r>
                        <w:rPr>
                          <w:b/>
                          <w:sz w:val="16"/>
                        </w:rPr>
                        <w:t>ДЕРЖАВНИЙ</w:t>
                      </w:r>
                      <w:r>
                        <w:rPr>
                          <w:b/>
                          <w:spacing w:val="-8"/>
                          <w:sz w:val="16"/>
                        </w:rPr>
                        <w:t xml:space="preserve"> </w:t>
                      </w:r>
                      <w:r>
                        <w:rPr>
                          <w:b/>
                          <w:sz w:val="16"/>
                        </w:rPr>
                        <w:t>УНІВЕРСИТЕТ</w:t>
                      </w:r>
                      <w:r>
                        <w:rPr>
                          <w:b/>
                          <w:spacing w:val="-9"/>
                          <w:sz w:val="16"/>
                        </w:rPr>
                        <w:t xml:space="preserve"> </w:t>
                      </w:r>
                      <w:r>
                        <w:rPr>
                          <w:b/>
                          <w:sz w:val="16"/>
                        </w:rPr>
                        <w:t>«ЖИТОМИРСЬКА</w:t>
                      </w:r>
                      <w:r>
                        <w:rPr>
                          <w:b/>
                          <w:spacing w:val="-8"/>
                          <w:sz w:val="16"/>
                        </w:rPr>
                        <w:t xml:space="preserve"> </w:t>
                      </w:r>
                      <w:r>
                        <w:rPr>
                          <w:b/>
                          <w:spacing w:val="-2"/>
                          <w:sz w:val="16"/>
                        </w:rPr>
                        <w:t>ПОЛІТЕХНІКА»</w:t>
                      </w:r>
                    </w:p>
                    <w:p w:rsidR="009B63EF" w:rsidRDefault="001044CD">
                      <w:pPr>
                        <w:pStyle w:val="TableParagraph"/>
                        <w:spacing w:line="171" w:lineRule="exact"/>
                        <w:ind w:left="217" w:right="211"/>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6"/>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8"/>
                        <w:ind w:left="106" w:right="89" w:hanging="5"/>
                        <w:rPr>
                          <w:b/>
                          <w:sz w:val="16"/>
                        </w:rPr>
                      </w:pPr>
                      <w:r>
                        <w:rPr>
                          <w:b/>
                          <w:spacing w:val="-2"/>
                          <w:sz w:val="16"/>
                        </w:rPr>
                        <w:t>Ф-23.07-</w:t>
                      </w:r>
                      <w:r>
                        <w:rPr>
                          <w:b/>
                          <w:spacing w:val="40"/>
                          <w:sz w:val="16"/>
                        </w:rPr>
                        <w:t xml:space="preserve"> </w:t>
                      </w:r>
                      <w:r>
                        <w:rPr>
                          <w:b/>
                          <w:spacing w:val="-2"/>
                          <w:sz w:val="16"/>
                        </w:rPr>
                        <w:t>05.02/2/101.00.1/МБ/ОК15-</w:t>
                      </w:r>
                    </w:p>
                    <w:p w:rsidR="009B63EF" w:rsidRDefault="001044CD">
                      <w:pPr>
                        <w:pStyle w:val="TableParagraph"/>
                        <w:spacing w:line="172" w:lineRule="exact"/>
                        <w:ind w:left="879" w:right="866"/>
                        <w:rPr>
                          <w:b/>
                          <w:sz w:val="16"/>
                        </w:rPr>
                      </w:pPr>
                      <w:r>
                        <w:rPr>
                          <w:b/>
                          <w:spacing w:val="-4"/>
                          <w:sz w:val="16"/>
                        </w:rPr>
                        <w:t>2021</w:t>
                      </w:r>
                    </w:p>
                  </w:tc>
                </w:tr>
                <w:tr w:rsidR="009B63EF">
                  <w:trPr>
                    <w:trHeight w:val="227"/>
                  </w:trPr>
                  <w:tc>
                    <w:tcPr>
                      <w:tcW w:w="1558" w:type="dxa"/>
                      <w:vMerge/>
                      <w:tcBorders>
                        <w:top w:val="nil"/>
                      </w:tcBorders>
                    </w:tcPr>
                    <w:p w:rsidR="009B63EF" w:rsidRDefault="009B63EF">
                      <w:pPr>
                        <w:rPr>
                          <w:sz w:val="2"/>
                          <w:szCs w:val="2"/>
                        </w:rPr>
                      </w:pP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20"/>
                        <w:ind w:left="219" w:right="211"/>
                        <w:rPr>
                          <w:i/>
                          <w:sz w:val="16"/>
                        </w:rPr>
                      </w:pPr>
                      <w:r>
                        <w:rPr>
                          <w:i/>
                          <w:sz w:val="16"/>
                        </w:rPr>
                        <w:t>Екземпляр</w:t>
                      </w:r>
                      <w:r>
                        <w:rPr>
                          <w:i/>
                          <w:spacing w:val="-5"/>
                          <w:sz w:val="16"/>
                        </w:rPr>
                        <w:t xml:space="preserve"> </w:t>
                      </w:r>
                      <w:r>
                        <w:rPr>
                          <w:i/>
                          <w:sz w:val="16"/>
                        </w:rPr>
                        <w:t>№</w:t>
                      </w:r>
                      <w:r>
                        <w:rPr>
                          <w:i/>
                          <w:spacing w:val="-4"/>
                          <w:sz w:val="16"/>
                        </w:rPr>
                        <w:t xml:space="preserve"> </w:t>
                      </w:r>
                      <w:r>
                        <w:rPr>
                          <w:i/>
                          <w:spacing w:val="-10"/>
                          <w:sz w:val="16"/>
                        </w:rPr>
                        <w:t>1</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20"/>
                        <w:ind w:left="661"/>
                        <w:jc w:val="left"/>
                        <w:rPr>
                          <w:i/>
                          <w:sz w:val="16"/>
                        </w:rPr>
                      </w:pPr>
                      <w:proofErr w:type="spellStart"/>
                      <w:r>
                        <w:rPr>
                          <w:i/>
                          <w:sz w:val="16"/>
                        </w:rPr>
                        <w:t>Арк</w:t>
                      </w:r>
                      <w:proofErr w:type="spellEnd"/>
                      <w:r>
                        <w:rPr>
                          <w:i/>
                          <w:spacing w:val="35"/>
                          <w:sz w:val="16"/>
                        </w:rPr>
                        <w:t xml:space="preserve"> </w:t>
                      </w:r>
                      <w:r>
                        <w:rPr>
                          <w:i/>
                          <w:sz w:val="16"/>
                        </w:rPr>
                        <w:t>45</w:t>
                      </w:r>
                      <w:r>
                        <w:rPr>
                          <w:i/>
                          <w:spacing w:val="-1"/>
                          <w:sz w:val="16"/>
                        </w:rPr>
                        <w:t xml:space="preserve"> </w:t>
                      </w:r>
                      <w:r>
                        <w:rPr>
                          <w:i/>
                          <w:sz w:val="16"/>
                        </w:rPr>
                        <w:t>/</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Pr>
                          <w:i/>
                          <w:noProof/>
                          <w:spacing w:val="-5"/>
                          <w:sz w:val="16"/>
                        </w:rPr>
                        <w:t>44</w:t>
                      </w:r>
                      <w:r>
                        <w:rPr>
                          <w:i/>
                          <w:spacing w:val="-5"/>
                          <w:sz w:val="16"/>
                        </w:rPr>
                        <w:fldChar w:fldCharType="end"/>
                      </w:r>
                    </w:p>
                  </w:tc>
                </w:tr>
              </w:tbl>
              <w:p w:rsidR="009B63EF" w:rsidRDefault="009B63EF">
                <w:pPr>
                  <w:pStyle w:val="a3"/>
                  <w:ind w:left="0"/>
                </w:pPr>
              </w:p>
            </w:txbxContent>
          </v:textbox>
          <w10:wrap anchorx="page" anchory="page"/>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90" o:spid="_x0000_s1026" type="#_x0000_t202" style="position:absolute;margin-left:79.35pt;margin-top:36pt;width:493.55pt;height:42pt;z-index:15755776;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6194"/>
                  <w:gridCol w:w="2105"/>
                </w:tblGrid>
                <w:tr w:rsidR="009B63EF">
                  <w:trPr>
                    <w:trHeight w:val="568"/>
                  </w:trPr>
                  <w:tc>
                    <w:tcPr>
                      <w:tcW w:w="1558" w:type="dxa"/>
                      <w:vMerge w:val="restart"/>
                    </w:tcPr>
                    <w:p w:rsidR="009B63EF" w:rsidRDefault="009B63EF">
                      <w:pPr>
                        <w:pStyle w:val="TableParagraph"/>
                        <w:spacing w:before="3"/>
                        <w:jc w:val="left"/>
                        <w:rPr>
                          <w:sz w:val="19"/>
                        </w:rPr>
                      </w:pPr>
                    </w:p>
                    <w:p w:rsidR="009B63EF" w:rsidRDefault="001044CD">
                      <w:pPr>
                        <w:pStyle w:val="TableParagraph"/>
                        <w:spacing w:before="1"/>
                        <w:ind w:left="357" w:hanging="92"/>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8"/>
                        <w:ind w:left="928" w:right="206"/>
                        <w:rPr>
                          <w:sz w:val="16"/>
                        </w:rPr>
                      </w:pPr>
                      <w:r>
                        <w:rPr>
                          <w:sz w:val="16"/>
                        </w:rPr>
                        <w:t>МІНІСТЕРСТВО</w:t>
                      </w:r>
                      <w:r>
                        <w:rPr>
                          <w:spacing w:val="-7"/>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9B63EF" w:rsidRDefault="001044CD">
                      <w:pPr>
                        <w:pStyle w:val="TableParagraph"/>
                        <w:spacing w:before="1" w:line="183" w:lineRule="exact"/>
                        <w:ind w:left="928" w:right="202"/>
                        <w:rPr>
                          <w:b/>
                          <w:sz w:val="16"/>
                        </w:rPr>
                      </w:pPr>
                      <w:r>
                        <w:rPr>
                          <w:b/>
                          <w:sz w:val="16"/>
                        </w:rPr>
                        <w:t>ДЕРЖАВНИЙ</w:t>
                      </w:r>
                      <w:r>
                        <w:rPr>
                          <w:b/>
                          <w:spacing w:val="-8"/>
                          <w:sz w:val="16"/>
                        </w:rPr>
                        <w:t xml:space="preserve"> </w:t>
                      </w:r>
                      <w:r>
                        <w:rPr>
                          <w:b/>
                          <w:sz w:val="16"/>
                        </w:rPr>
                        <w:t>УНІВЕРСИТЕТ</w:t>
                      </w:r>
                      <w:r>
                        <w:rPr>
                          <w:b/>
                          <w:spacing w:val="-9"/>
                          <w:sz w:val="16"/>
                        </w:rPr>
                        <w:t xml:space="preserve"> </w:t>
                      </w:r>
                      <w:r>
                        <w:rPr>
                          <w:b/>
                          <w:sz w:val="16"/>
                        </w:rPr>
                        <w:t>«ЖИТОМИРСЬКА</w:t>
                      </w:r>
                      <w:r>
                        <w:rPr>
                          <w:b/>
                          <w:spacing w:val="-8"/>
                          <w:sz w:val="16"/>
                        </w:rPr>
                        <w:t xml:space="preserve"> </w:t>
                      </w:r>
                      <w:r>
                        <w:rPr>
                          <w:b/>
                          <w:spacing w:val="-2"/>
                          <w:sz w:val="16"/>
                        </w:rPr>
                        <w:t>ПОЛІТЕХНІКА»</w:t>
                      </w:r>
                    </w:p>
                    <w:p w:rsidR="009B63EF" w:rsidRDefault="001044CD">
                      <w:pPr>
                        <w:pStyle w:val="TableParagraph"/>
                        <w:spacing w:line="171" w:lineRule="exact"/>
                        <w:ind w:left="217" w:right="211"/>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6"/>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8"/>
                        <w:ind w:left="106" w:right="89" w:hanging="5"/>
                        <w:rPr>
                          <w:b/>
                          <w:sz w:val="16"/>
                        </w:rPr>
                      </w:pPr>
                      <w:r>
                        <w:rPr>
                          <w:b/>
                          <w:spacing w:val="-2"/>
                          <w:sz w:val="16"/>
                        </w:rPr>
                        <w:t>Ф-23.07-</w:t>
                      </w:r>
                      <w:r>
                        <w:rPr>
                          <w:b/>
                          <w:spacing w:val="40"/>
                          <w:sz w:val="16"/>
                        </w:rPr>
                        <w:t xml:space="preserve"> </w:t>
                      </w:r>
                      <w:r>
                        <w:rPr>
                          <w:b/>
                          <w:spacing w:val="-2"/>
                          <w:sz w:val="16"/>
                        </w:rPr>
                        <w:t>05.02/2/101.00.1/МБ/ОК15-</w:t>
                      </w:r>
                    </w:p>
                    <w:p w:rsidR="009B63EF" w:rsidRDefault="001044CD">
                      <w:pPr>
                        <w:pStyle w:val="TableParagraph"/>
                        <w:spacing w:line="172" w:lineRule="exact"/>
                        <w:ind w:left="879" w:right="866"/>
                        <w:rPr>
                          <w:b/>
                          <w:sz w:val="16"/>
                        </w:rPr>
                      </w:pPr>
                      <w:r>
                        <w:rPr>
                          <w:b/>
                          <w:spacing w:val="-4"/>
                          <w:sz w:val="16"/>
                        </w:rPr>
                        <w:t>2021</w:t>
                      </w:r>
                    </w:p>
                  </w:tc>
                </w:tr>
                <w:tr w:rsidR="009B63EF">
                  <w:trPr>
                    <w:trHeight w:val="227"/>
                  </w:trPr>
                  <w:tc>
                    <w:tcPr>
                      <w:tcW w:w="1558" w:type="dxa"/>
                      <w:vMerge/>
                      <w:tcBorders>
                        <w:top w:val="nil"/>
                      </w:tcBorders>
                    </w:tcPr>
                    <w:p w:rsidR="009B63EF" w:rsidRDefault="009B63EF">
                      <w:pPr>
                        <w:rPr>
                          <w:sz w:val="2"/>
                          <w:szCs w:val="2"/>
                        </w:rPr>
                      </w:pP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20"/>
                        <w:ind w:left="219" w:right="211"/>
                        <w:rPr>
                          <w:i/>
                          <w:sz w:val="16"/>
                        </w:rPr>
                      </w:pPr>
                      <w:r>
                        <w:rPr>
                          <w:i/>
                          <w:sz w:val="16"/>
                        </w:rPr>
                        <w:t>Екземпляр</w:t>
                      </w:r>
                      <w:r>
                        <w:rPr>
                          <w:i/>
                          <w:spacing w:val="-5"/>
                          <w:sz w:val="16"/>
                        </w:rPr>
                        <w:t xml:space="preserve"> </w:t>
                      </w:r>
                      <w:r>
                        <w:rPr>
                          <w:i/>
                          <w:sz w:val="16"/>
                        </w:rPr>
                        <w:t>№</w:t>
                      </w:r>
                      <w:r>
                        <w:rPr>
                          <w:i/>
                          <w:spacing w:val="-4"/>
                          <w:sz w:val="16"/>
                        </w:rPr>
                        <w:t xml:space="preserve"> </w:t>
                      </w:r>
                      <w:r>
                        <w:rPr>
                          <w:i/>
                          <w:spacing w:val="-10"/>
                          <w:sz w:val="16"/>
                        </w:rPr>
                        <w:t>1</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20"/>
                        <w:ind w:left="661"/>
                        <w:jc w:val="left"/>
                        <w:rPr>
                          <w:i/>
                          <w:sz w:val="16"/>
                        </w:rPr>
                      </w:pPr>
                      <w:proofErr w:type="spellStart"/>
                      <w:r>
                        <w:rPr>
                          <w:i/>
                          <w:sz w:val="16"/>
                        </w:rPr>
                        <w:t>Арк</w:t>
                      </w:r>
                      <w:proofErr w:type="spellEnd"/>
                      <w:r>
                        <w:rPr>
                          <w:i/>
                          <w:spacing w:val="35"/>
                          <w:sz w:val="16"/>
                        </w:rPr>
                        <w:t xml:space="preserve"> </w:t>
                      </w:r>
                      <w:r>
                        <w:rPr>
                          <w:i/>
                          <w:sz w:val="16"/>
                        </w:rPr>
                        <w:t>45</w:t>
                      </w:r>
                      <w:r>
                        <w:rPr>
                          <w:i/>
                          <w:spacing w:val="-1"/>
                          <w:sz w:val="16"/>
                        </w:rPr>
                        <w:t xml:space="preserve"> </w:t>
                      </w:r>
                      <w:r>
                        <w:rPr>
                          <w:i/>
                          <w:sz w:val="16"/>
                        </w:rPr>
                        <w:t>/</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Pr>
                          <w:i/>
                          <w:noProof/>
                          <w:spacing w:val="-5"/>
                          <w:sz w:val="16"/>
                        </w:rPr>
                        <w:t>45</w:t>
                      </w:r>
                      <w:r>
                        <w:rPr>
                          <w:i/>
                          <w:spacing w:val="-5"/>
                          <w:sz w:val="16"/>
                        </w:rPr>
                        <w:fldChar w:fldCharType="end"/>
                      </w:r>
                    </w:p>
                  </w:tc>
                </w:tr>
              </w:tbl>
              <w:p w:rsidR="009B63EF" w:rsidRDefault="009B63EF">
                <w:pPr>
                  <w:pStyle w:val="a3"/>
                  <w:ind w:left="0"/>
                </w:pP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9" o:spid="_x0000_s1104" type="#_x0000_t202" style="position:absolute;margin-left:79.35pt;margin-top:36pt;width:493.55pt;height:42pt;z-index:15730688;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6194"/>
                  <w:gridCol w:w="2105"/>
                </w:tblGrid>
                <w:tr w:rsidR="009B63EF">
                  <w:trPr>
                    <w:trHeight w:val="568"/>
                  </w:trPr>
                  <w:tc>
                    <w:tcPr>
                      <w:tcW w:w="1558" w:type="dxa"/>
                      <w:vMerge w:val="restart"/>
                    </w:tcPr>
                    <w:p w:rsidR="009B63EF" w:rsidRDefault="009B63EF">
                      <w:pPr>
                        <w:pStyle w:val="TableParagraph"/>
                        <w:spacing w:before="3"/>
                        <w:jc w:val="left"/>
                        <w:rPr>
                          <w:sz w:val="19"/>
                        </w:rPr>
                      </w:pPr>
                    </w:p>
                    <w:p w:rsidR="009B63EF" w:rsidRDefault="001044CD">
                      <w:pPr>
                        <w:pStyle w:val="TableParagraph"/>
                        <w:spacing w:before="1"/>
                        <w:ind w:left="357" w:hanging="92"/>
                        <w:jc w:val="left"/>
                        <w:rPr>
                          <w:b/>
                          <w:sz w:val="16"/>
                        </w:rPr>
                      </w:pPr>
                      <w:r>
                        <w:rPr>
                          <w:b/>
                          <w:spacing w:val="-2"/>
                          <w:sz w:val="16"/>
                        </w:rPr>
                        <w:t>Житоми</w:t>
                      </w:r>
                      <w:r>
                        <w:rPr>
                          <w:b/>
                          <w:spacing w:val="-2"/>
                          <w:sz w:val="16"/>
                        </w:rPr>
                        <w:t>рська</w:t>
                      </w:r>
                      <w:r>
                        <w:rPr>
                          <w:b/>
                          <w:spacing w:val="40"/>
                          <w:sz w:val="16"/>
                        </w:rPr>
                        <w:t xml:space="preserve"> </w:t>
                      </w:r>
                      <w:r>
                        <w:rPr>
                          <w:b/>
                          <w:spacing w:val="-2"/>
                          <w:sz w:val="16"/>
                        </w:rPr>
                        <w:t>політехніка</w:t>
                      </w: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8"/>
                        <w:ind w:left="928" w:right="206"/>
                        <w:rPr>
                          <w:sz w:val="16"/>
                        </w:rPr>
                      </w:pPr>
                      <w:r>
                        <w:rPr>
                          <w:sz w:val="16"/>
                        </w:rPr>
                        <w:t>МІНІСТЕРСТВО</w:t>
                      </w:r>
                      <w:r>
                        <w:rPr>
                          <w:spacing w:val="-7"/>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9B63EF" w:rsidRDefault="001044CD">
                      <w:pPr>
                        <w:pStyle w:val="TableParagraph"/>
                        <w:spacing w:before="1" w:line="183" w:lineRule="exact"/>
                        <w:ind w:left="928" w:right="202"/>
                        <w:rPr>
                          <w:b/>
                          <w:sz w:val="16"/>
                        </w:rPr>
                      </w:pPr>
                      <w:r>
                        <w:rPr>
                          <w:b/>
                          <w:sz w:val="16"/>
                        </w:rPr>
                        <w:t>ДЕРЖАВНИЙ</w:t>
                      </w:r>
                      <w:r>
                        <w:rPr>
                          <w:b/>
                          <w:spacing w:val="-8"/>
                          <w:sz w:val="16"/>
                        </w:rPr>
                        <w:t xml:space="preserve"> </w:t>
                      </w:r>
                      <w:r>
                        <w:rPr>
                          <w:b/>
                          <w:sz w:val="16"/>
                        </w:rPr>
                        <w:t>УНІВЕРСИТЕТ</w:t>
                      </w:r>
                      <w:r>
                        <w:rPr>
                          <w:b/>
                          <w:spacing w:val="-9"/>
                          <w:sz w:val="16"/>
                        </w:rPr>
                        <w:t xml:space="preserve"> </w:t>
                      </w:r>
                      <w:r>
                        <w:rPr>
                          <w:b/>
                          <w:sz w:val="16"/>
                        </w:rPr>
                        <w:t>«ЖИТОМИРСЬКА</w:t>
                      </w:r>
                      <w:r>
                        <w:rPr>
                          <w:b/>
                          <w:spacing w:val="-8"/>
                          <w:sz w:val="16"/>
                        </w:rPr>
                        <w:t xml:space="preserve"> </w:t>
                      </w:r>
                      <w:r>
                        <w:rPr>
                          <w:b/>
                          <w:spacing w:val="-2"/>
                          <w:sz w:val="16"/>
                        </w:rPr>
                        <w:t>ПОЛІТЕХНІКА»</w:t>
                      </w:r>
                    </w:p>
                    <w:p w:rsidR="009B63EF" w:rsidRDefault="001044CD">
                      <w:pPr>
                        <w:pStyle w:val="TableParagraph"/>
                        <w:spacing w:line="171" w:lineRule="exact"/>
                        <w:ind w:left="217" w:right="211"/>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6"/>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8"/>
                        <w:ind w:left="106" w:right="89" w:hanging="5"/>
                        <w:rPr>
                          <w:b/>
                          <w:sz w:val="16"/>
                        </w:rPr>
                      </w:pPr>
                      <w:r>
                        <w:rPr>
                          <w:b/>
                          <w:spacing w:val="-2"/>
                          <w:sz w:val="16"/>
                        </w:rPr>
                        <w:t>Ф-23.07-</w:t>
                      </w:r>
                      <w:r>
                        <w:rPr>
                          <w:b/>
                          <w:spacing w:val="40"/>
                          <w:sz w:val="16"/>
                        </w:rPr>
                        <w:t xml:space="preserve"> </w:t>
                      </w:r>
                      <w:r>
                        <w:rPr>
                          <w:b/>
                          <w:spacing w:val="-2"/>
                          <w:sz w:val="16"/>
                        </w:rPr>
                        <w:t>05.02/2/101.00.1/МБ/ОК15-</w:t>
                      </w:r>
                    </w:p>
                    <w:p w:rsidR="009B63EF" w:rsidRDefault="001044CD">
                      <w:pPr>
                        <w:pStyle w:val="TableParagraph"/>
                        <w:spacing w:line="172" w:lineRule="exact"/>
                        <w:ind w:left="879" w:right="866"/>
                        <w:rPr>
                          <w:b/>
                          <w:sz w:val="16"/>
                        </w:rPr>
                      </w:pPr>
                      <w:r>
                        <w:rPr>
                          <w:b/>
                          <w:spacing w:val="-4"/>
                          <w:sz w:val="16"/>
                        </w:rPr>
                        <w:t>2021</w:t>
                      </w:r>
                    </w:p>
                  </w:tc>
                </w:tr>
                <w:tr w:rsidR="009B63EF">
                  <w:trPr>
                    <w:trHeight w:val="227"/>
                  </w:trPr>
                  <w:tc>
                    <w:tcPr>
                      <w:tcW w:w="1558" w:type="dxa"/>
                      <w:vMerge/>
                      <w:tcBorders>
                        <w:top w:val="nil"/>
                      </w:tcBorders>
                    </w:tcPr>
                    <w:p w:rsidR="009B63EF" w:rsidRDefault="009B63EF">
                      <w:pPr>
                        <w:rPr>
                          <w:sz w:val="2"/>
                          <w:szCs w:val="2"/>
                        </w:rPr>
                      </w:pP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20"/>
                        <w:ind w:left="219" w:right="211"/>
                        <w:rPr>
                          <w:i/>
                          <w:sz w:val="16"/>
                        </w:rPr>
                      </w:pPr>
                      <w:r>
                        <w:rPr>
                          <w:i/>
                          <w:sz w:val="16"/>
                        </w:rPr>
                        <w:t>Екземпляр</w:t>
                      </w:r>
                      <w:r>
                        <w:rPr>
                          <w:i/>
                          <w:spacing w:val="-5"/>
                          <w:sz w:val="16"/>
                        </w:rPr>
                        <w:t xml:space="preserve"> </w:t>
                      </w:r>
                      <w:r>
                        <w:rPr>
                          <w:i/>
                          <w:sz w:val="16"/>
                        </w:rPr>
                        <w:t>№</w:t>
                      </w:r>
                      <w:r>
                        <w:rPr>
                          <w:i/>
                          <w:spacing w:val="-4"/>
                          <w:sz w:val="16"/>
                        </w:rPr>
                        <w:t xml:space="preserve"> </w:t>
                      </w:r>
                      <w:r>
                        <w:rPr>
                          <w:i/>
                          <w:spacing w:val="-10"/>
                          <w:sz w:val="16"/>
                        </w:rPr>
                        <w:t>1</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20"/>
                        <w:ind w:left="702"/>
                        <w:jc w:val="left"/>
                        <w:rPr>
                          <w:i/>
                          <w:sz w:val="16"/>
                        </w:rPr>
                      </w:pPr>
                      <w:proofErr w:type="spellStart"/>
                      <w:r>
                        <w:rPr>
                          <w:i/>
                          <w:sz w:val="16"/>
                        </w:rPr>
                        <w:t>Арк</w:t>
                      </w:r>
                      <w:proofErr w:type="spellEnd"/>
                      <w:r>
                        <w:rPr>
                          <w:i/>
                          <w:spacing w:val="37"/>
                          <w:sz w:val="16"/>
                        </w:rPr>
                        <w:t xml:space="preserve"> </w:t>
                      </w:r>
                      <w:r>
                        <w:rPr>
                          <w:i/>
                          <w:sz w:val="16"/>
                        </w:rPr>
                        <w:t>45</w:t>
                      </w:r>
                      <w:r>
                        <w:rPr>
                          <w:i/>
                          <w:spacing w:val="-1"/>
                          <w:sz w:val="16"/>
                        </w:rPr>
                        <w:t xml:space="preserve"> </w:t>
                      </w:r>
                      <w:r>
                        <w:rPr>
                          <w:i/>
                          <w:sz w:val="16"/>
                        </w:rPr>
                        <w:t>/</w:t>
                      </w:r>
                      <w:r>
                        <w:rPr>
                          <w:i/>
                          <w:spacing w:val="-1"/>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Pr>
                          <w:i/>
                          <w:noProof/>
                          <w:spacing w:val="-10"/>
                          <w:sz w:val="16"/>
                        </w:rPr>
                        <w:t>6</w:t>
                      </w:r>
                      <w:r>
                        <w:rPr>
                          <w:i/>
                          <w:spacing w:val="-10"/>
                          <w:sz w:val="16"/>
                        </w:rPr>
                        <w:fldChar w:fldCharType="end"/>
                      </w:r>
                    </w:p>
                  </w:tc>
                </w:tr>
              </w:tbl>
              <w:p w:rsidR="009B63EF" w:rsidRDefault="009B63EF">
                <w:pPr>
                  <w:pStyle w:val="a3"/>
                  <w:ind w:left="0"/>
                </w:pP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11" o:spid="_x0000_s1102" type="#_x0000_t202" style="position:absolute;margin-left:79.35pt;margin-top:36pt;width:493.55pt;height:42pt;z-index:1573120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6194"/>
                  <w:gridCol w:w="2105"/>
                </w:tblGrid>
                <w:tr w:rsidR="009B63EF">
                  <w:trPr>
                    <w:trHeight w:val="568"/>
                  </w:trPr>
                  <w:tc>
                    <w:tcPr>
                      <w:tcW w:w="1558" w:type="dxa"/>
                      <w:vMerge w:val="restart"/>
                    </w:tcPr>
                    <w:p w:rsidR="009B63EF" w:rsidRDefault="009B63EF">
                      <w:pPr>
                        <w:pStyle w:val="TableParagraph"/>
                        <w:spacing w:before="3"/>
                        <w:jc w:val="left"/>
                        <w:rPr>
                          <w:sz w:val="19"/>
                        </w:rPr>
                      </w:pPr>
                    </w:p>
                    <w:p w:rsidR="009B63EF" w:rsidRDefault="001044CD">
                      <w:pPr>
                        <w:pStyle w:val="TableParagraph"/>
                        <w:spacing w:before="1"/>
                        <w:ind w:left="357" w:hanging="92"/>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8"/>
                        <w:ind w:left="928" w:right="206"/>
                        <w:rPr>
                          <w:sz w:val="16"/>
                        </w:rPr>
                      </w:pPr>
                      <w:r>
                        <w:rPr>
                          <w:sz w:val="16"/>
                        </w:rPr>
                        <w:t>МІНІСТЕ</w:t>
                      </w:r>
                      <w:r>
                        <w:rPr>
                          <w:sz w:val="16"/>
                        </w:rPr>
                        <w:t>РСТВО</w:t>
                      </w:r>
                      <w:r>
                        <w:rPr>
                          <w:spacing w:val="-7"/>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9B63EF" w:rsidRDefault="001044CD">
                      <w:pPr>
                        <w:pStyle w:val="TableParagraph"/>
                        <w:spacing w:before="1" w:line="183" w:lineRule="exact"/>
                        <w:ind w:left="928" w:right="202"/>
                        <w:rPr>
                          <w:b/>
                          <w:sz w:val="16"/>
                        </w:rPr>
                      </w:pPr>
                      <w:r>
                        <w:rPr>
                          <w:b/>
                          <w:sz w:val="16"/>
                        </w:rPr>
                        <w:t>ДЕРЖАВНИЙ</w:t>
                      </w:r>
                      <w:r>
                        <w:rPr>
                          <w:b/>
                          <w:spacing w:val="-8"/>
                          <w:sz w:val="16"/>
                        </w:rPr>
                        <w:t xml:space="preserve"> </w:t>
                      </w:r>
                      <w:r>
                        <w:rPr>
                          <w:b/>
                          <w:sz w:val="16"/>
                        </w:rPr>
                        <w:t>УНІВЕРСИТЕТ</w:t>
                      </w:r>
                      <w:r>
                        <w:rPr>
                          <w:b/>
                          <w:spacing w:val="-9"/>
                          <w:sz w:val="16"/>
                        </w:rPr>
                        <w:t xml:space="preserve"> </w:t>
                      </w:r>
                      <w:r>
                        <w:rPr>
                          <w:b/>
                          <w:sz w:val="16"/>
                        </w:rPr>
                        <w:t>«ЖИТОМИРСЬКА</w:t>
                      </w:r>
                      <w:r>
                        <w:rPr>
                          <w:b/>
                          <w:spacing w:val="-8"/>
                          <w:sz w:val="16"/>
                        </w:rPr>
                        <w:t xml:space="preserve"> </w:t>
                      </w:r>
                      <w:r>
                        <w:rPr>
                          <w:b/>
                          <w:spacing w:val="-2"/>
                          <w:sz w:val="16"/>
                        </w:rPr>
                        <w:t>ПОЛІТЕХНІКА»</w:t>
                      </w:r>
                    </w:p>
                    <w:p w:rsidR="009B63EF" w:rsidRDefault="001044CD">
                      <w:pPr>
                        <w:pStyle w:val="TableParagraph"/>
                        <w:spacing w:line="171" w:lineRule="exact"/>
                        <w:ind w:left="217" w:right="211"/>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6"/>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8"/>
                        <w:ind w:left="106" w:right="89" w:hanging="5"/>
                        <w:rPr>
                          <w:b/>
                          <w:sz w:val="16"/>
                        </w:rPr>
                      </w:pPr>
                      <w:r>
                        <w:rPr>
                          <w:b/>
                          <w:spacing w:val="-2"/>
                          <w:sz w:val="16"/>
                        </w:rPr>
                        <w:t>Ф-23.07-</w:t>
                      </w:r>
                      <w:r>
                        <w:rPr>
                          <w:b/>
                          <w:spacing w:val="40"/>
                          <w:sz w:val="16"/>
                        </w:rPr>
                        <w:t xml:space="preserve"> </w:t>
                      </w:r>
                      <w:r>
                        <w:rPr>
                          <w:b/>
                          <w:spacing w:val="-2"/>
                          <w:sz w:val="16"/>
                        </w:rPr>
                        <w:t>05.02/2/101.00.1/МБ/ОК15-</w:t>
                      </w:r>
                    </w:p>
                    <w:p w:rsidR="009B63EF" w:rsidRDefault="001044CD">
                      <w:pPr>
                        <w:pStyle w:val="TableParagraph"/>
                        <w:spacing w:line="172" w:lineRule="exact"/>
                        <w:ind w:left="879" w:right="866"/>
                        <w:rPr>
                          <w:b/>
                          <w:sz w:val="16"/>
                        </w:rPr>
                      </w:pPr>
                      <w:r>
                        <w:rPr>
                          <w:b/>
                          <w:spacing w:val="-4"/>
                          <w:sz w:val="16"/>
                        </w:rPr>
                        <w:t>2021</w:t>
                      </w:r>
                    </w:p>
                  </w:tc>
                </w:tr>
                <w:tr w:rsidR="009B63EF">
                  <w:trPr>
                    <w:trHeight w:val="227"/>
                  </w:trPr>
                  <w:tc>
                    <w:tcPr>
                      <w:tcW w:w="1558" w:type="dxa"/>
                      <w:vMerge/>
                      <w:tcBorders>
                        <w:top w:val="nil"/>
                      </w:tcBorders>
                    </w:tcPr>
                    <w:p w:rsidR="009B63EF" w:rsidRDefault="009B63EF">
                      <w:pPr>
                        <w:rPr>
                          <w:sz w:val="2"/>
                          <w:szCs w:val="2"/>
                        </w:rPr>
                      </w:pP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20"/>
                        <w:ind w:left="219" w:right="211"/>
                        <w:rPr>
                          <w:i/>
                          <w:sz w:val="16"/>
                        </w:rPr>
                      </w:pPr>
                      <w:r>
                        <w:rPr>
                          <w:i/>
                          <w:sz w:val="16"/>
                        </w:rPr>
                        <w:t>Екземпляр</w:t>
                      </w:r>
                      <w:r>
                        <w:rPr>
                          <w:i/>
                          <w:spacing w:val="-5"/>
                          <w:sz w:val="16"/>
                        </w:rPr>
                        <w:t xml:space="preserve"> </w:t>
                      </w:r>
                      <w:r>
                        <w:rPr>
                          <w:i/>
                          <w:sz w:val="16"/>
                        </w:rPr>
                        <w:t>№</w:t>
                      </w:r>
                      <w:r>
                        <w:rPr>
                          <w:i/>
                          <w:spacing w:val="-4"/>
                          <w:sz w:val="16"/>
                        </w:rPr>
                        <w:t xml:space="preserve"> </w:t>
                      </w:r>
                      <w:r>
                        <w:rPr>
                          <w:i/>
                          <w:spacing w:val="-10"/>
                          <w:sz w:val="16"/>
                        </w:rPr>
                        <w:t>1</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20"/>
                        <w:ind w:left="702"/>
                        <w:jc w:val="left"/>
                        <w:rPr>
                          <w:i/>
                          <w:sz w:val="16"/>
                        </w:rPr>
                      </w:pPr>
                      <w:proofErr w:type="spellStart"/>
                      <w:r>
                        <w:rPr>
                          <w:i/>
                          <w:sz w:val="16"/>
                        </w:rPr>
                        <w:t>Арк</w:t>
                      </w:r>
                      <w:proofErr w:type="spellEnd"/>
                      <w:r>
                        <w:rPr>
                          <w:i/>
                          <w:spacing w:val="37"/>
                          <w:sz w:val="16"/>
                        </w:rPr>
                        <w:t xml:space="preserve"> </w:t>
                      </w:r>
                      <w:r>
                        <w:rPr>
                          <w:i/>
                          <w:sz w:val="16"/>
                        </w:rPr>
                        <w:t>45</w:t>
                      </w:r>
                      <w:r>
                        <w:rPr>
                          <w:i/>
                          <w:spacing w:val="-1"/>
                          <w:sz w:val="16"/>
                        </w:rPr>
                        <w:t xml:space="preserve"> </w:t>
                      </w:r>
                      <w:r>
                        <w:rPr>
                          <w:i/>
                          <w:sz w:val="16"/>
                        </w:rPr>
                        <w:t>/</w:t>
                      </w:r>
                      <w:r>
                        <w:rPr>
                          <w:i/>
                          <w:spacing w:val="-1"/>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Pr>
                          <w:i/>
                          <w:noProof/>
                          <w:spacing w:val="-10"/>
                          <w:sz w:val="16"/>
                        </w:rPr>
                        <w:t>7</w:t>
                      </w:r>
                      <w:r>
                        <w:rPr>
                          <w:i/>
                          <w:spacing w:val="-10"/>
                          <w:sz w:val="16"/>
                        </w:rPr>
                        <w:fldChar w:fldCharType="end"/>
                      </w:r>
                    </w:p>
                  </w:tc>
                </w:tr>
              </w:tbl>
              <w:p w:rsidR="009B63EF" w:rsidRDefault="009B63EF">
                <w:pPr>
                  <w:pStyle w:val="a3"/>
                  <w:ind w:left="0"/>
                </w:pP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13" o:spid="_x0000_s1100" type="#_x0000_t202" style="position:absolute;margin-left:79.35pt;margin-top:36pt;width:493.55pt;height:42pt;z-index:1573171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6194"/>
                  <w:gridCol w:w="2105"/>
                </w:tblGrid>
                <w:tr w:rsidR="009B63EF">
                  <w:trPr>
                    <w:trHeight w:val="568"/>
                  </w:trPr>
                  <w:tc>
                    <w:tcPr>
                      <w:tcW w:w="1558" w:type="dxa"/>
                      <w:vMerge w:val="restart"/>
                    </w:tcPr>
                    <w:p w:rsidR="009B63EF" w:rsidRDefault="009B63EF">
                      <w:pPr>
                        <w:pStyle w:val="TableParagraph"/>
                        <w:spacing w:before="3"/>
                        <w:jc w:val="left"/>
                        <w:rPr>
                          <w:sz w:val="19"/>
                        </w:rPr>
                      </w:pPr>
                    </w:p>
                    <w:p w:rsidR="009B63EF" w:rsidRDefault="001044CD">
                      <w:pPr>
                        <w:pStyle w:val="TableParagraph"/>
                        <w:spacing w:before="1"/>
                        <w:ind w:left="357" w:hanging="92"/>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8"/>
                        <w:ind w:left="928" w:right="206"/>
                        <w:rPr>
                          <w:sz w:val="16"/>
                        </w:rPr>
                      </w:pPr>
                      <w:r>
                        <w:rPr>
                          <w:sz w:val="16"/>
                        </w:rPr>
                        <w:t>МІНІСТЕРСТВО</w:t>
                      </w:r>
                      <w:r>
                        <w:rPr>
                          <w:spacing w:val="-7"/>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9B63EF" w:rsidRDefault="001044CD">
                      <w:pPr>
                        <w:pStyle w:val="TableParagraph"/>
                        <w:spacing w:before="1" w:line="183" w:lineRule="exact"/>
                        <w:ind w:left="928" w:right="202"/>
                        <w:rPr>
                          <w:b/>
                          <w:sz w:val="16"/>
                        </w:rPr>
                      </w:pPr>
                      <w:r>
                        <w:rPr>
                          <w:b/>
                          <w:sz w:val="16"/>
                        </w:rPr>
                        <w:t>ДЕРЖАВНИЙ</w:t>
                      </w:r>
                      <w:r>
                        <w:rPr>
                          <w:b/>
                          <w:spacing w:val="-8"/>
                          <w:sz w:val="16"/>
                        </w:rPr>
                        <w:t xml:space="preserve"> </w:t>
                      </w:r>
                      <w:r>
                        <w:rPr>
                          <w:b/>
                          <w:sz w:val="16"/>
                        </w:rPr>
                        <w:t>УНІВЕРСИТЕТ</w:t>
                      </w:r>
                      <w:r>
                        <w:rPr>
                          <w:b/>
                          <w:spacing w:val="-9"/>
                          <w:sz w:val="16"/>
                        </w:rPr>
                        <w:t xml:space="preserve"> </w:t>
                      </w:r>
                      <w:r>
                        <w:rPr>
                          <w:b/>
                          <w:sz w:val="16"/>
                        </w:rPr>
                        <w:t>«ЖИТОМИРСЬКА</w:t>
                      </w:r>
                      <w:r>
                        <w:rPr>
                          <w:b/>
                          <w:spacing w:val="-8"/>
                          <w:sz w:val="16"/>
                        </w:rPr>
                        <w:t xml:space="preserve"> </w:t>
                      </w:r>
                      <w:r>
                        <w:rPr>
                          <w:b/>
                          <w:spacing w:val="-2"/>
                          <w:sz w:val="16"/>
                        </w:rPr>
                        <w:t>ПОЛІТЕХНІКА»</w:t>
                      </w:r>
                    </w:p>
                    <w:p w:rsidR="009B63EF" w:rsidRDefault="001044CD">
                      <w:pPr>
                        <w:pStyle w:val="TableParagraph"/>
                        <w:spacing w:line="171" w:lineRule="exact"/>
                        <w:ind w:left="217" w:right="211"/>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6"/>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8"/>
                        <w:ind w:left="106" w:right="89" w:hanging="5"/>
                        <w:rPr>
                          <w:b/>
                          <w:sz w:val="16"/>
                        </w:rPr>
                      </w:pPr>
                      <w:r>
                        <w:rPr>
                          <w:b/>
                          <w:spacing w:val="-2"/>
                          <w:sz w:val="16"/>
                        </w:rPr>
                        <w:t>Ф-23.07-</w:t>
                      </w:r>
                      <w:r>
                        <w:rPr>
                          <w:b/>
                          <w:spacing w:val="40"/>
                          <w:sz w:val="16"/>
                        </w:rPr>
                        <w:t xml:space="preserve"> </w:t>
                      </w:r>
                      <w:r>
                        <w:rPr>
                          <w:b/>
                          <w:spacing w:val="-2"/>
                          <w:sz w:val="16"/>
                        </w:rPr>
                        <w:t>05.02/2/101.00.1/МБ/ОК15-</w:t>
                      </w:r>
                    </w:p>
                    <w:p w:rsidR="009B63EF" w:rsidRDefault="001044CD">
                      <w:pPr>
                        <w:pStyle w:val="TableParagraph"/>
                        <w:spacing w:line="172" w:lineRule="exact"/>
                        <w:ind w:left="879" w:right="866"/>
                        <w:rPr>
                          <w:b/>
                          <w:sz w:val="16"/>
                        </w:rPr>
                      </w:pPr>
                      <w:r>
                        <w:rPr>
                          <w:b/>
                          <w:spacing w:val="-4"/>
                          <w:sz w:val="16"/>
                        </w:rPr>
                        <w:t>2021</w:t>
                      </w:r>
                    </w:p>
                  </w:tc>
                </w:tr>
                <w:tr w:rsidR="009B63EF">
                  <w:trPr>
                    <w:trHeight w:val="227"/>
                  </w:trPr>
                  <w:tc>
                    <w:tcPr>
                      <w:tcW w:w="1558" w:type="dxa"/>
                      <w:vMerge/>
                      <w:tcBorders>
                        <w:top w:val="nil"/>
                      </w:tcBorders>
                    </w:tcPr>
                    <w:p w:rsidR="009B63EF" w:rsidRDefault="009B63EF">
                      <w:pPr>
                        <w:rPr>
                          <w:sz w:val="2"/>
                          <w:szCs w:val="2"/>
                        </w:rPr>
                      </w:pP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20"/>
                        <w:ind w:left="219" w:right="211"/>
                        <w:rPr>
                          <w:i/>
                          <w:sz w:val="16"/>
                        </w:rPr>
                      </w:pPr>
                      <w:r>
                        <w:rPr>
                          <w:i/>
                          <w:sz w:val="16"/>
                        </w:rPr>
                        <w:t>Екземпляр</w:t>
                      </w:r>
                      <w:r>
                        <w:rPr>
                          <w:i/>
                          <w:spacing w:val="-5"/>
                          <w:sz w:val="16"/>
                        </w:rPr>
                        <w:t xml:space="preserve"> </w:t>
                      </w:r>
                      <w:r>
                        <w:rPr>
                          <w:i/>
                          <w:sz w:val="16"/>
                        </w:rPr>
                        <w:t>№</w:t>
                      </w:r>
                      <w:r>
                        <w:rPr>
                          <w:i/>
                          <w:spacing w:val="-4"/>
                          <w:sz w:val="16"/>
                        </w:rPr>
                        <w:t xml:space="preserve"> </w:t>
                      </w:r>
                      <w:r>
                        <w:rPr>
                          <w:i/>
                          <w:spacing w:val="-10"/>
                          <w:sz w:val="16"/>
                        </w:rPr>
                        <w:t>1</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20"/>
                        <w:ind w:left="702"/>
                        <w:jc w:val="left"/>
                        <w:rPr>
                          <w:i/>
                          <w:sz w:val="16"/>
                        </w:rPr>
                      </w:pPr>
                      <w:proofErr w:type="spellStart"/>
                      <w:r>
                        <w:rPr>
                          <w:i/>
                          <w:sz w:val="16"/>
                        </w:rPr>
                        <w:t>Арк</w:t>
                      </w:r>
                      <w:proofErr w:type="spellEnd"/>
                      <w:r>
                        <w:rPr>
                          <w:i/>
                          <w:spacing w:val="37"/>
                          <w:sz w:val="16"/>
                        </w:rPr>
                        <w:t xml:space="preserve"> </w:t>
                      </w:r>
                      <w:r>
                        <w:rPr>
                          <w:i/>
                          <w:sz w:val="16"/>
                        </w:rPr>
                        <w:t>45</w:t>
                      </w:r>
                      <w:r>
                        <w:rPr>
                          <w:i/>
                          <w:spacing w:val="-1"/>
                          <w:sz w:val="16"/>
                        </w:rPr>
                        <w:t xml:space="preserve"> </w:t>
                      </w:r>
                      <w:r>
                        <w:rPr>
                          <w:i/>
                          <w:sz w:val="16"/>
                        </w:rPr>
                        <w:t>/</w:t>
                      </w:r>
                      <w:r>
                        <w:rPr>
                          <w:i/>
                          <w:spacing w:val="-1"/>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Pr>
                          <w:i/>
                          <w:noProof/>
                          <w:spacing w:val="-10"/>
                          <w:sz w:val="16"/>
                        </w:rPr>
                        <w:t>8</w:t>
                      </w:r>
                      <w:r>
                        <w:rPr>
                          <w:i/>
                          <w:spacing w:val="-10"/>
                          <w:sz w:val="16"/>
                        </w:rPr>
                        <w:fldChar w:fldCharType="end"/>
                      </w:r>
                    </w:p>
                  </w:tc>
                </w:tr>
              </w:tbl>
              <w:p w:rsidR="009B63EF" w:rsidRDefault="009B63EF">
                <w:pPr>
                  <w:pStyle w:val="a3"/>
                  <w:ind w:left="0"/>
                </w:pP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15" o:spid="_x0000_s1098" type="#_x0000_t202" style="position:absolute;margin-left:79.35pt;margin-top:36pt;width:493.55pt;height:42pt;z-index:15732224;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6194"/>
                  <w:gridCol w:w="2105"/>
                </w:tblGrid>
                <w:tr w:rsidR="009B63EF">
                  <w:trPr>
                    <w:trHeight w:val="568"/>
                  </w:trPr>
                  <w:tc>
                    <w:tcPr>
                      <w:tcW w:w="1558" w:type="dxa"/>
                      <w:vMerge w:val="restart"/>
                    </w:tcPr>
                    <w:p w:rsidR="009B63EF" w:rsidRDefault="009B63EF">
                      <w:pPr>
                        <w:pStyle w:val="TableParagraph"/>
                        <w:spacing w:before="3"/>
                        <w:jc w:val="left"/>
                        <w:rPr>
                          <w:b/>
                          <w:sz w:val="19"/>
                        </w:rPr>
                      </w:pPr>
                    </w:p>
                    <w:p w:rsidR="009B63EF" w:rsidRDefault="001044CD">
                      <w:pPr>
                        <w:pStyle w:val="TableParagraph"/>
                        <w:spacing w:before="1"/>
                        <w:ind w:left="357" w:hanging="92"/>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8"/>
                        <w:ind w:left="928" w:right="206"/>
                        <w:rPr>
                          <w:sz w:val="16"/>
                        </w:rPr>
                      </w:pPr>
                      <w:r>
                        <w:rPr>
                          <w:sz w:val="16"/>
                        </w:rPr>
                        <w:t>МІНІСТЕРСТВО</w:t>
                      </w:r>
                      <w:r>
                        <w:rPr>
                          <w:spacing w:val="-7"/>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9B63EF" w:rsidRDefault="001044CD">
                      <w:pPr>
                        <w:pStyle w:val="TableParagraph"/>
                        <w:spacing w:before="1" w:line="183" w:lineRule="exact"/>
                        <w:ind w:left="928" w:right="202"/>
                        <w:rPr>
                          <w:b/>
                          <w:sz w:val="16"/>
                        </w:rPr>
                      </w:pPr>
                      <w:r>
                        <w:rPr>
                          <w:b/>
                          <w:sz w:val="16"/>
                        </w:rPr>
                        <w:t>ДЕРЖАВНИЙ</w:t>
                      </w:r>
                      <w:r>
                        <w:rPr>
                          <w:b/>
                          <w:spacing w:val="-8"/>
                          <w:sz w:val="16"/>
                        </w:rPr>
                        <w:t xml:space="preserve"> </w:t>
                      </w:r>
                      <w:r>
                        <w:rPr>
                          <w:b/>
                          <w:sz w:val="16"/>
                        </w:rPr>
                        <w:t>УНІВЕРСИТЕТ</w:t>
                      </w:r>
                      <w:r>
                        <w:rPr>
                          <w:b/>
                          <w:spacing w:val="-9"/>
                          <w:sz w:val="16"/>
                        </w:rPr>
                        <w:t xml:space="preserve"> </w:t>
                      </w:r>
                      <w:r>
                        <w:rPr>
                          <w:b/>
                          <w:sz w:val="16"/>
                        </w:rPr>
                        <w:t>«ЖИТОМИРСЬКА</w:t>
                      </w:r>
                      <w:r>
                        <w:rPr>
                          <w:b/>
                          <w:spacing w:val="-8"/>
                          <w:sz w:val="16"/>
                        </w:rPr>
                        <w:t xml:space="preserve"> </w:t>
                      </w:r>
                      <w:r>
                        <w:rPr>
                          <w:b/>
                          <w:spacing w:val="-2"/>
                          <w:sz w:val="16"/>
                        </w:rPr>
                        <w:t>ПОЛІТЕХНІКА»</w:t>
                      </w:r>
                    </w:p>
                    <w:p w:rsidR="009B63EF" w:rsidRDefault="001044CD">
                      <w:pPr>
                        <w:pStyle w:val="TableParagraph"/>
                        <w:spacing w:line="171" w:lineRule="exact"/>
                        <w:ind w:left="217" w:right="211"/>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6"/>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8"/>
                        <w:ind w:left="106" w:right="89" w:hanging="5"/>
                        <w:rPr>
                          <w:b/>
                          <w:sz w:val="16"/>
                        </w:rPr>
                      </w:pPr>
                      <w:r>
                        <w:rPr>
                          <w:b/>
                          <w:spacing w:val="-2"/>
                          <w:sz w:val="16"/>
                        </w:rPr>
                        <w:t>Ф-23.07-</w:t>
                      </w:r>
                      <w:r>
                        <w:rPr>
                          <w:b/>
                          <w:spacing w:val="40"/>
                          <w:sz w:val="16"/>
                        </w:rPr>
                        <w:t xml:space="preserve"> </w:t>
                      </w:r>
                      <w:r>
                        <w:rPr>
                          <w:b/>
                          <w:spacing w:val="-2"/>
                          <w:sz w:val="16"/>
                        </w:rPr>
                        <w:t>05.02/2/101.00.1/МБ/ОК15-</w:t>
                      </w:r>
                    </w:p>
                    <w:p w:rsidR="009B63EF" w:rsidRDefault="001044CD">
                      <w:pPr>
                        <w:pStyle w:val="TableParagraph"/>
                        <w:spacing w:line="172" w:lineRule="exact"/>
                        <w:ind w:left="879" w:right="866"/>
                        <w:rPr>
                          <w:b/>
                          <w:sz w:val="16"/>
                        </w:rPr>
                      </w:pPr>
                      <w:r>
                        <w:rPr>
                          <w:b/>
                          <w:spacing w:val="-4"/>
                          <w:sz w:val="16"/>
                        </w:rPr>
                        <w:t>2021</w:t>
                      </w:r>
                    </w:p>
                  </w:tc>
                </w:tr>
                <w:tr w:rsidR="009B63EF">
                  <w:trPr>
                    <w:trHeight w:val="227"/>
                  </w:trPr>
                  <w:tc>
                    <w:tcPr>
                      <w:tcW w:w="1558" w:type="dxa"/>
                      <w:vMerge/>
                      <w:tcBorders>
                        <w:top w:val="nil"/>
                      </w:tcBorders>
                    </w:tcPr>
                    <w:p w:rsidR="009B63EF" w:rsidRDefault="009B63EF">
                      <w:pPr>
                        <w:rPr>
                          <w:sz w:val="2"/>
                          <w:szCs w:val="2"/>
                        </w:rPr>
                      </w:pP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20"/>
                        <w:ind w:left="219" w:right="211"/>
                        <w:rPr>
                          <w:i/>
                          <w:sz w:val="16"/>
                        </w:rPr>
                      </w:pPr>
                      <w:r>
                        <w:rPr>
                          <w:i/>
                          <w:sz w:val="16"/>
                        </w:rPr>
                        <w:t>Екземпляр</w:t>
                      </w:r>
                      <w:r>
                        <w:rPr>
                          <w:i/>
                          <w:spacing w:val="-5"/>
                          <w:sz w:val="16"/>
                        </w:rPr>
                        <w:t xml:space="preserve"> </w:t>
                      </w:r>
                      <w:r>
                        <w:rPr>
                          <w:i/>
                          <w:sz w:val="16"/>
                        </w:rPr>
                        <w:t>№</w:t>
                      </w:r>
                      <w:r>
                        <w:rPr>
                          <w:i/>
                          <w:spacing w:val="-4"/>
                          <w:sz w:val="16"/>
                        </w:rPr>
                        <w:t xml:space="preserve"> </w:t>
                      </w:r>
                      <w:r>
                        <w:rPr>
                          <w:i/>
                          <w:spacing w:val="-10"/>
                          <w:sz w:val="16"/>
                        </w:rPr>
                        <w:t>1</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20"/>
                        <w:ind w:left="702"/>
                        <w:jc w:val="left"/>
                        <w:rPr>
                          <w:i/>
                          <w:sz w:val="16"/>
                        </w:rPr>
                      </w:pPr>
                      <w:proofErr w:type="spellStart"/>
                      <w:r>
                        <w:rPr>
                          <w:i/>
                          <w:sz w:val="16"/>
                        </w:rPr>
                        <w:t>Арк</w:t>
                      </w:r>
                      <w:proofErr w:type="spellEnd"/>
                      <w:r>
                        <w:rPr>
                          <w:i/>
                          <w:spacing w:val="37"/>
                          <w:sz w:val="16"/>
                        </w:rPr>
                        <w:t xml:space="preserve"> </w:t>
                      </w:r>
                      <w:r>
                        <w:rPr>
                          <w:i/>
                          <w:sz w:val="16"/>
                        </w:rPr>
                        <w:t>45</w:t>
                      </w:r>
                      <w:r>
                        <w:rPr>
                          <w:i/>
                          <w:spacing w:val="-1"/>
                          <w:sz w:val="16"/>
                        </w:rPr>
                        <w:t xml:space="preserve"> </w:t>
                      </w:r>
                      <w:r>
                        <w:rPr>
                          <w:i/>
                          <w:sz w:val="16"/>
                        </w:rPr>
                        <w:t>/</w:t>
                      </w:r>
                      <w:r>
                        <w:rPr>
                          <w:i/>
                          <w:spacing w:val="-1"/>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Pr>
                          <w:i/>
                          <w:noProof/>
                          <w:spacing w:val="-10"/>
                          <w:sz w:val="16"/>
                        </w:rPr>
                        <w:t>9</w:t>
                      </w:r>
                      <w:r>
                        <w:rPr>
                          <w:i/>
                          <w:spacing w:val="-10"/>
                          <w:sz w:val="16"/>
                        </w:rPr>
                        <w:fldChar w:fldCharType="end"/>
                      </w:r>
                    </w:p>
                  </w:tc>
                </w:tr>
              </w:tbl>
              <w:p w:rsidR="009B63EF" w:rsidRDefault="009B63EF">
                <w:pPr>
                  <w:pStyle w:val="a3"/>
                  <w:ind w:left="0"/>
                </w:pP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EF" w:rsidRDefault="001044CD">
    <w:pPr>
      <w:pStyle w:val="a3"/>
      <w:spacing w:line="14" w:lineRule="auto"/>
      <w:ind w:left="0"/>
      <w:rPr>
        <w:sz w:val="20"/>
      </w:rPr>
    </w:pPr>
    <w:r>
      <w:pict>
        <v:shapetype id="_x0000_t202" coordsize="21600,21600" o:spt="202" path="m,l,21600r21600,l21600,xe">
          <v:stroke joinstyle="miter"/>
          <v:path gradientshapeok="t" o:connecttype="rect"/>
        </v:shapetype>
        <v:shape id="docshape17" o:spid="_x0000_s1096" type="#_x0000_t202" style="position:absolute;margin-left:79.35pt;margin-top:36pt;width:493.55pt;height:42pt;z-index:15732736;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6194"/>
                  <w:gridCol w:w="2105"/>
                </w:tblGrid>
                <w:tr w:rsidR="009B63EF">
                  <w:trPr>
                    <w:trHeight w:val="568"/>
                  </w:trPr>
                  <w:tc>
                    <w:tcPr>
                      <w:tcW w:w="1558" w:type="dxa"/>
                      <w:vMerge w:val="restart"/>
                    </w:tcPr>
                    <w:p w:rsidR="009B63EF" w:rsidRDefault="009B63EF">
                      <w:pPr>
                        <w:pStyle w:val="TableParagraph"/>
                        <w:spacing w:before="3"/>
                        <w:jc w:val="left"/>
                        <w:rPr>
                          <w:sz w:val="19"/>
                        </w:rPr>
                      </w:pPr>
                    </w:p>
                    <w:p w:rsidR="009B63EF" w:rsidRDefault="001044CD">
                      <w:pPr>
                        <w:pStyle w:val="TableParagraph"/>
                        <w:spacing w:before="1"/>
                        <w:ind w:left="357" w:hanging="92"/>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8"/>
                        <w:ind w:left="928" w:right="206"/>
                        <w:rPr>
                          <w:sz w:val="16"/>
                        </w:rPr>
                      </w:pPr>
                      <w:r>
                        <w:rPr>
                          <w:sz w:val="16"/>
                        </w:rPr>
                        <w:t>МІНІСТЕРСТВО</w:t>
                      </w:r>
                      <w:r>
                        <w:rPr>
                          <w:spacing w:val="-7"/>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9B63EF" w:rsidRDefault="001044CD">
                      <w:pPr>
                        <w:pStyle w:val="TableParagraph"/>
                        <w:spacing w:before="1" w:line="183" w:lineRule="exact"/>
                        <w:ind w:left="928" w:right="202"/>
                        <w:rPr>
                          <w:b/>
                          <w:sz w:val="16"/>
                        </w:rPr>
                      </w:pPr>
                      <w:r>
                        <w:rPr>
                          <w:b/>
                          <w:sz w:val="16"/>
                        </w:rPr>
                        <w:t>ДЕРЖАВНИЙ</w:t>
                      </w:r>
                      <w:r>
                        <w:rPr>
                          <w:b/>
                          <w:spacing w:val="-8"/>
                          <w:sz w:val="16"/>
                        </w:rPr>
                        <w:t xml:space="preserve"> </w:t>
                      </w:r>
                      <w:r>
                        <w:rPr>
                          <w:b/>
                          <w:sz w:val="16"/>
                        </w:rPr>
                        <w:t>УНІВЕРСИТЕТ</w:t>
                      </w:r>
                      <w:r>
                        <w:rPr>
                          <w:b/>
                          <w:spacing w:val="-9"/>
                          <w:sz w:val="16"/>
                        </w:rPr>
                        <w:t xml:space="preserve"> </w:t>
                      </w:r>
                      <w:r>
                        <w:rPr>
                          <w:b/>
                          <w:sz w:val="16"/>
                        </w:rPr>
                        <w:t>«ЖИТОМИРСЬКА</w:t>
                      </w:r>
                      <w:r>
                        <w:rPr>
                          <w:b/>
                          <w:spacing w:val="-8"/>
                          <w:sz w:val="16"/>
                        </w:rPr>
                        <w:t xml:space="preserve"> </w:t>
                      </w:r>
                      <w:r>
                        <w:rPr>
                          <w:b/>
                          <w:spacing w:val="-2"/>
                          <w:sz w:val="16"/>
                        </w:rPr>
                        <w:t>ПОЛІТЕХНІКА»</w:t>
                      </w:r>
                    </w:p>
                    <w:p w:rsidR="009B63EF" w:rsidRDefault="001044CD">
                      <w:pPr>
                        <w:pStyle w:val="TableParagraph"/>
                        <w:spacing w:line="171" w:lineRule="exact"/>
                        <w:ind w:left="217" w:right="211"/>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6"/>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8"/>
                        <w:ind w:left="106" w:right="89" w:hanging="5"/>
                        <w:rPr>
                          <w:b/>
                          <w:sz w:val="16"/>
                        </w:rPr>
                      </w:pPr>
                      <w:r>
                        <w:rPr>
                          <w:b/>
                          <w:spacing w:val="-2"/>
                          <w:sz w:val="16"/>
                        </w:rPr>
                        <w:t>Ф-23.07-</w:t>
                      </w:r>
                      <w:r>
                        <w:rPr>
                          <w:b/>
                          <w:spacing w:val="40"/>
                          <w:sz w:val="16"/>
                        </w:rPr>
                        <w:t xml:space="preserve"> </w:t>
                      </w:r>
                      <w:r>
                        <w:rPr>
                          <w:b/>
                          <w:spacing w:val="-2"/>
                          <w:sz w:val="16"/>
                        </w:rPr>
                        <w:t>05.02/2/101.00.1/МБ/ОК15-</w:t>
                      </w:r>
                    </w:p>
                    <w:p w:rsidR="009B63EF" w:rsidRDefault="001044CD">
                      <w:pPr>
                        <w:pStyle w:val="TableParagraph"/>
                        <w:spacing w:line="172" w:lineRule="exact"/>
                        <w:ind w:left="879" w:right="866"/>
                        <w:rPr>
                          <w:b/>
                          <w:sz w:val="16"/>
                        </w:rPr>
                      </w:pPr>
                      <w:r>
                        <w:rPr>
                          <w:b/>
                          <w:spacing w:val="-4"/>
                          <w:sz w:val="16"/>
                        </w:rPr>
                        <w:t>2021</w:t>
                      </w:r>
                    </w:p>
                  </w:tc>
                </w:tr>
                <w:tr w:rsidR="009B63EF">
                  <w:trPr>
                    <w:trHeight w:val="227"/>
                  </w:trPr>
                  <w:tc>
                    <w:tcPr>
                      <w:tcW w:w="1558" w:type="dxa"/>
                      <w:vMerge/>
                      <w:tcBorders>
                        <w:top w:val="nil"/>
                      </w:tcBorders>
                    </w:tcPr>
                    <w:p w:rsidR="009B63EF" w:rsidRDefault="009B63EF">
                      <w:pPr>
                        <w:rPr>
                          <w:sz w:val="2"/>
                          <w:szCs w:val="2"/>
                        </w:rPr>
                      </w:pPr>
                    </w:p>
                  </w:tc>
                  <w:tc>
                    <w:tcPr>
                      <w:tcW w:w="6194" w:type="dxa"/>
                      <w:tcBorders>
                        <w:top w:val="single" w:sz="6" w:space="0" w:color="000000"/>
                        <w:bottom w:val="single" w:sz="6" w:space="0" w:color="000000"/>
                        <w:right w:val="single" w:sz="6" w:space="0" w:color="000000"/>
                      </w:tcBorders>
                    </w:tcPr>
                    <w:p w:rsidR="009B63EF" w:rsidRDefault="001044CD">
                      <w:pPr>
                        <w:pStyle w:val="TableParagraph"/>
                        <w:spacing w:before="20"/>
                        <w:ind w:left="219" w:right="211"/>
                        <w:rPr>
                          <w:i/>
                          <w:sz w:val="16"/>
                        </w:rPr>
                      </w:pPr>
                      <w:r>
                        <w:rPr>
                          <w:i/>
                          <w:sz w:val="16"/>
                        </w:rPr>
                        <w:t>Екземпляр</w:t>
                      </w:r>
                      <w:r>
                        <w:rPr>
                          <w:i/>
                          <w:spacing w:val="-5"/>
                          <w:sz w:val="16"/>
                        </w:rPr>
                        <w:t xml:space="preserve"> </w:t>
                      </w:r>
                      <w:r>
                        <w:rPr>
                          <w:i/>
                          <w:sz w:val="16"/>
                        </w:rPr>
                        <w:t>№</w:t>
                      </w:r>
                      <w:r>
                        <w:rPr>
                          <w:i/>
                          <w:spacing w:val="-4"/>
                          <w:sz w:val="16"/>
                        </w:rPr>
                        <w:t xml:space="preserve"> </w:t>
                      </w:r>
                      <w:r>
                        <w:rPr>
                          <w:i/>
                          <w:spacing w:val="-10"/>
                          <w:sz w:val="16"/>
                        </w:rPr>
                        <w:t>1</w:t>
                      </w:r>
                    </w:p>
                  </w:tc>
                  <w:tc>
                    <w:tcPr>
                      <w:tcW w:w="2105" w:type="dxa"/>
                      <w:tcBorders>
                        <w:top w:val="single" w:sz="6" w:space="0" w:color="000000"/>
                        <w:left w:val="single" w:sz="6" w:space="0" w:color="000000"/>
                        <w:bottom w:val="single" w:sz="6" w:space="0" w:color="000000"/>
                        <w:right w:val="single" w:sz="6" w:space="0" w:color="000000"/>
                      </w:tcBorders>
                    </w:tcPr>
                    <w:p w:rsidR="009B63EF" w:rsidRDefault="001044CD">
                      <w:pPr>
                        <w:pStyle w:val="TableParagraph"/>
                        <w:spacing w:before="20"/>
                        <w:ind w:left="661"/>
                        <w:jc w:val="left"/>
                        <w:rPr>
                          <w:i/>
                          <w:sz w:val="16"/>
                        </w:rPr>
                      </w:pPr>
                      <w:proofErr w:type="spellStart"/>
                      <w:r>
                        <w:rPr>
                          <w:i/>
                          <w:sz w:val="16"/>
                        </w:rPr>
                        <w:t>Арк</w:t>
                      </w:r>
                      <w:proofErr w:type="spellEnd"/>
                      <w:r>
                        <w:rPr>
                          <w:i/>
                          <w:spacing w:val="35"/>
                          <w:sz w:val="16"/>
                        </w:rPr>
                        <w:t xml:space="preserve"> </w:t>
                      </w:r>
                      <w:r>
                        <w:rPr>
                          <w:i/>
                          <w:sz w:val="16"/>
                        </w:rPr>
                        <w:t>45</w:t>
                      </w:r>
                      <w:r>
                        <w:rPr>
                          <w:i/>
                          <w:spacing w:val="-1"/>
                          <w:sz w:val="16"/>
                        </w:rPr>
                        <w:t xml:space="preserve"> </w:t>
                      </w:r>
                      <w:r>
                        <w:rPr>
                          <w:i/>
                          <w:sz w:val="16"/>
                        </w:rPr>
                        <w:t>/</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Pr>
                          <w:i/>
                          <w:noProof/>
                          <w:spacing w:val="-5"/>
                          <w:sz w:val="16"/>
                        </w:rPr>
                        <w:t>10</w:t>
                      </w:r>
                      <w:r>
                        <w:rPr>
                          <w:i/>
                          <w:spacing w:val="-5"/>
                          <w:sz w:val="16"/>
                        </w:rPr>
                        <w:fldChar w:fldCharType="end"/>
                      </w:r>
                    </w:p>
                  </w:tc>
                </w:tr>
              </w:tbl>
              <w:p w:rsidR="009B63EF" w:rsidRDefault="009B63EF">
                <w:pPr>
                  <w:pStyle w:val="a3"/>
                  <w:ind w:left="0"/>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18D5"/>
    <w:multiLevelType w:val="hybridMultilevel"/>
    <w:tmpl w:val="C3727BEC"/>
    <w:lvl w:ilvl="0" w:tplc="8B9EB3D4">
      <w:start w:val="1"/>
      <w:numFmt w:val="decimal"/>
      <w:lvlText w:val="%1."/>
      <w:lvlJc w:val="left"/>
      <w:pPr>
        <w:ind w:left="222" w:hanging="315"/>
        <w:jc w:val="left"/>
      </w:pPr>
      <w:rPr>
        <w:rFonts w:ascii="Times New Roman" w:eastAsia="Times New Roman" w:hAnsi="Times New Roman" w:cs="Times New Roman" w:hint="default"/>
        <w:b w:val="0"/>
        <w:bCs w:val="0"/>
        <w:i w:val="0"/>
        <w:iCs w:val="0"/>
        <w:w w:val="100"/>
        <w:sz w:val="24"/>
        <w:szCs w:val="24"/>
        <w:lang w:val="uk-UA" w:eastAsia="en-US" w:bidi="ar-SA"/>
      </w:rPr>
    </w:lvl>
    <w:lvl w:ilvl="1" w:tplc="480088A4">
      <w:numFmt w:val="bullet"/>
      <w:lvlText w:val=""/>
      <w:lvlJc w:val="left"/>
      <w:pPr>
        <w:ind w:left="942" w:hanging="437"/>
      </w:pPr>
      <w:rPr>
        <w:rFonts w:ascii="Symbol" w:eastAsia="Symbol" w:hAnsi="Symbol" w:cs="Symbol" w:hint="default"/>
        <w:b w:val="0"/>
        <w:bCs w:val="0"/>
        <w:i w:val="0"/>
        <w:iCs w:val="0"/>
        <w:w w:val="100"/>
        <w:sz w:val="24"/>
        <w:szCs w:val="24"/>
        <w:lang w:val="uk-UA" w:eastAsia="en-US" w:bidi="ar-SA"/>
      </w:rPr>
    </w:lvl>
    <w:lvl w:ilvl="2" w:tplc="750497CA">
      <w:numFmt w:val="bullet"/>
      <w:lvlText w:val="•"/>
      <w:lvlJc w:val="left"/>
      <w:pPr>
        <w:ind w:left="1956" w:hanging="437"/>
      </w:pPr>
      <w:rPr>
        <w:rFonts w:hint="default"/>
        <w:lang w:val="uk-UA" w:eastAsia="en-US" w:bidi="ar-SA"/>
      </w:rPr>
    </w:lvl>
    <w:lvl w:ilvl="3" w:tplc="88DC0782">
      <w:numFmt w:val="bullet"/>
      <w:lvlText w:val="•"/>
      <w:lvlJc w:val="left"/>
      <w:pPr>
        <w:ind w:left="2972" w:hanging="437"/>
      </w:pPr>
      <w:rPr>
        <w:rFonts w:hint="default"/>
        <w:lang w:val="uk-UA" w:eastAsia="en-US" w:bidi="ar-SA"/>
      </w:rPr>
    </w:lvl>
    <w:lvl w:ilvl="4" w:tplc="69C079B0">
      <w:numFmt w:val="bullet"/>
      <w:lvlText w:val="•"/>
      <w:lvlJc w:val="left"/>
      <w:pPr>
        <w:ind w:left="3988" w:hanging="437"/>
      </w:pPr>
      <w:rPr>
        <w:rFonts w:hint="default"/>
        <w:lang w:val="uk-UA" w:eastAsia="en-US" w:bidi="ar-SA"/>
      </w:rPr>
    </w:lvl>
    <w:lvl w:ilvl="5" w:tplc="E560365E">
      <w:numFmt w:val="bullet"/>
      <w:lvlText w:val="•"/>
      <w:lvlJc w:val="left"/>
      <w:pPr>
        <w:ind w:left="5005" w:hanging="437"/>
      </w:pPr>
      <w:rPr>
        <w:rFonts w:hint="default"/>
        <w:lang w:val="uk-UA" w:eastAsia="en-US" w:bidi="ar-SA"/>
      </w:rPr>
    </w:lvl>
    <w:lvl w:ilvl="6" w:tplc="2312D938">
      <w:numFmt w:val="bullet"/>
      <w:lvlText w:val="•"/>
      <w:lvlJc w:val="left"/>
      <w:pPr>
        <w:ind w:left="6021" w:hanging="437"/>
      </w:pPr>
      <w:rPr>
        <w:rFonts w:hint="default"/>
        <w:lang w:val="uk-UA" w:eastAsia="en-US" w:bidi="ar-SA"/>
      </w:rPr>
    </w:lvl>
    <w:lvl w:ilvl="7" w:tplc="C7F0F7C2">
      <w:numFmt w:val="bullet"/>
      <w:lvlText w:val="•"/>
      <w:lvlJc w:val="left"/>
      <w:pPr>
        <w:ind w:left="7037" w:hanging="437"/>
      </w:pPr>
      <w:rPr>
        <w:rFonts w:hint="default"/>
        <w:lang w:val="uk-UA" w:eastAsia="en-US" w:bidi="ar-SA"/>
      </w:rPr>
    </w:lvl>
    <w:lvl w:ilvl="8" w:tplc="5B8C69B8">
      <w:numFmt w:val="bullet"/>
      <w:lvlText w:val="•"/>
      <w:lvlJc w:val="left"/>
      <w:pPr>
        <w:ind w:left="8053" w:hanging="437"/>
      </w:pPr>
      <w:rPr>
        <w:rFonts w:hint="default"/>
        <w:lang w:val="uk-UA" w:eastAsia="en-US" w:bidi="ar-SA"/>
      </w:rPr>
    </w:lvl>
  </w:abstractNum>
  <w:abstractNum w:abstractNumId="1">
    <w:nsid w:val="0886376A"/>
    <w:multiLevelType w:val="hybridMultilevel"/>
    <w:tmpl w:val="38C6964E"/>
    <w:lvl w:ilvl="0" w:tplc="B784ED22">
      <w:start w:val="1"/>
      <w:numFmt w:val="decimal"/>
      <w:lvlText w:val="%1."/>
      <w:lvlJc w:val="left"/>
      <w:pPr>
        <w:ind w:left="462" w:hanging="240"/>
        <w:jc w:val="left"/>
      </w:pPr>
      <w:rPr>
        <w:rFonts w:ascii="Times New Roman" w:eastAsia="Times New Roman" w:hAnsi="Times New Roman" w:cs="Times New Roman" w:hint="default"/>
        <w:b/>
        <w:bCs/>
        <w:i w:val="0"/>
        <w:iCs w:val="0"/>
        <w:w w:val="100"/>
        <w:sz w:val="24"/>
        <w:szCs w:val="24"/>
        <w:lang w:val="uk-UA" w:eastAsia="en-US" w:bidi="ar-SA"/>
      </w:rPr>
    </w:lvl>
    <w:lvl w:ilvl="1" w:tplc="F89E826E">
      <w:numFmt w:val="bullet"/>
      <w:lvlText w:val="•"/>
      <w:lvlJc w:val="left"/>
      <w:pPr>
        <w:ind w:left="1422" w:hanging="240"/>
      </w:pPr>
      <w:rPr>
        <w:rFonts w:hint="default"/>
        <w:lang w:val="uk-UA" w:eastAsia="en-US" w:bidi="ar-SA"/>
      </w:rPr>
    </w:lvl>
    <w:lvl w:ilvl="2" w:tplc="245661AC">
      <w:numFmt w:val="bullet"/>
      <w:lvlText w:val="•"/>
      <w:lvlJc w:val="left"/>
      <w:pPr>
        <w:ind w:left="2385" w:hanging="240"/>
      </w:pPr>
      <w:rPr>
        <w:rFonts w:hint="default"/>
        <w:lang w:val="uk-UA" w:eastAsia="en-US" w:bidi="ar-SA"/>
      </w:rPr>
    </w:lvl>
    <w:lvl w:ilvl="3" w:tplc="66F42182">
      <w:numFmt w:val="bullet"/>
      <w:lvlText w:val="•"/>
      <w:lvlJc w:val="left"/>
      <w:pPr>
        <w:ind w:left="3347" w:hanging="240"/>
      </w:pPr>
      <w:rPr>
        <w:rFonts w:hint="default"/>
        <w:lang w:val="uk-UA" w:eastAsia="en-US" w:bidi="ar-SA"/>
      </w:rPr>
    </w:lvl>
    <w:lvl w:ilvl="4" w:tplc="C3E4A13C">
      <w:numFmt w:val="bullet"/>
      <w:lvlText w:val="•"/>
      <w:lvlJc w:val="left"/>
      <w:pPr>
        <w:ind w:left="4310" w:hanging="240"/>
      </w:pPr>
      <w:rPr>
        <w:rFonts w:hint="default"/>
        <w:lang w:val="uk-UA" w:eastAsia="en-US" w:bidi="ar-SA"/>
      </w:rPr>
    </w:lvl>
    <w:lvl w:ilvl="5" w:tplc="23BA169C">
      <w:numFmt w:val="bullet"/>
      <w:lvlText w:val="•"/>
      <w:lvlJc w:val="left"/>
      <w:pPr>
        <w:ind w:left="5273" w:hanging="240"/>
      </w:pPr>
      <w:rPr>
        <w:rFonts w:hint="default"/>
        <w:lang w:val="uk-UA" w:eastAsia="en-US" w:bidi="ar-SA"/>
      </w:rPr>
    </w:lvl>
    <w:lvl w:ilvl="6" w:tplc="E30CE56C">
      <w:numFmt w:val="bullet"/>
      <w:lvlText w:val="•"/>
      <w:lvlJc w:val="left"/>
      <w:pPr>
        <w:ind w:left="6235" w:hanging="240"/>
      </w:pPr>
      <w:rPr>
        <w:rFonts w:hint="default"/>
        <w:lang w:val="uk-UA" w:eastAsia="en-US" w:bidi="ar-SA"/>
      </w:rPr>
    </w:lvl>
    <w:lvl w:ilvl="7" w:tplc="DE38BA94">
      <w:numFmt w:val="bullet"/>
      <w:lvlText w:val="•"/>
      <w:lvlJc w:val="left"/>
      <w:pPr>
        <w:ind w:left="7198" w:hanging="240"/>
      </w:pPr>
      <w:rPr>
        <w:rFonts w:hint="default"/>
        <w:lang w:val="uk-UA" w:eastAsia="en-US" w:bidi="ar-SA"/>
      </w:rPr>
    </w:lvl>
    <w:lvl w:ilvl="8" w:tplc="4142FE9A">
      <w:numFmt w:val="bullet"/>
      <w:lvlText w:val="•"/>
      <w:lvlJc w:val="left"/>
      <w:pPr>
        <w:ind w:left="8161" w:hanging="240"/>
      </w:pPr>
      <w:rPr>
        <w:rFonts w:hint="default"/>
        <w:lang w:val="uk-UA" w:eastAsia="en-US" w:bidi="ar-SA"/>
      </w:rPr>
    </w:lvl>
  </w:abstractNum>
  <w:abstractNum w:abstractNumId="2">
    <w:nsid w:val="08BF47FA"/>
    <w:multiLevelType w:val="hybridMultilevel"/>
    <w:tmpl w:val="2C24C528"/>
    <w:lvl w:ilvl="0" w:tplc="2B98E618">
      <w:start w:val="1"/>
      <w:numFmt w:val="decimal"/>
      <w:lvlText w:val="%1."/>
      <w:lvlJc w:val="left"/>
      <w:pPr>
        <w:ind w:left="462" w:hanging="240"/>
        <w:jc w:val="left"/>
      </w:pPr>
      <w:rPr>
        <w:rFonts w:ascii="Times New Roman" w:eastAsia="Times New Roman" w:hAnsi="Times New Roman" w:cs="Times New Roman" w:hint="default"/>
        <w:b/>
        <w:bCs/>
        <w:i w:val="0"/>
        <w:iCs w:val="0"/>
        <w:w w:val="100"/>
        <w:sz w:val="24"/>
        <w:szCs w:val="24"/>
        <w:lang w:val="uk-UA" w:eastAsia="en-US" w:bidi="ar-SA"/>
      </w:rPr>
    </w:lvl>
    <w:lvl w:ilvl="1" w:tplc="BBD2D8FE">
      <w:start w:val="1"/>
      <w:numFmt w:val="decimal"/>
      <w:lvlText w:val="%2."/>
      <w:lvlJc w:val="left"/>
      <w:pPr>
        <w:ind w:left="942" w:hanging="360"/>
        <w:jc w:val="left"/>
      </w:pPr>
      <w:rPr>
        <w:rFonts w:ascii="Times New Roman" w:eastAsia="Times New Roman" w:hAnsi="Times New Roman" w:cs="Times New Roman" w:hint="default"/>
        <w:b w:val="0"/>
        <w:bCs w:val="0"/>
        <w:i w:val="0"/>
        <w:iCs w:val="0"/>
        <w:w w:val="100"/>
        <w:sz w:val="24"/>
        <w:szCs w:val="24"/>
        <w:lang w:val="uk-UA" w:eastAsia="en-US" w:bidi="ar-SA"/>
      </w:rPr>
    </w:lvl>
    <w:lvl w:ilvl="2" w:tplc="181411EE">
      <w:numFmt w:val="bullet"/>
      <w:lvlText w:val="•"/>
      <w:lvlJc w:val="left"/>
      <w:pPr>
        <w:ind w:left="1956" w:hanging="360"/>
      </w:pPr>
      <w:rPr>
        <w:rFonts w:hint="default"/>
        <w:lang w:val="uk-UA" w:eastAsia="en-US" w:bidi="ar-SA"/>
      </w:rPr>
    </w:lvl>
    <w:lvl w:ilvl="3" w:tplc="5D2AA3A8">
      <w:numFmt w:val="bullet"/>
      <w:lvlText w:val="•"/>
      <w:lvlJc w:val="left"/>
      <w:pPr>
        <w:ind w:left="2972" w:hanging="360"/>
      </w:pPr>
      <w:rPr>
        <w:rFonts w:hint="default"/>
        <w:lang w:val="uk-UA" w:eastAsia="en-US" w:bidi="ar-SA"/>
      </w:rPr>
    </w:lvl>
    <w:lvl w:ilvl="4" w:tplc="EBA82DB8">
      <w:numFmt w:val="bullet"/>
      <w:lvlText w:val="•"/>
      <w:lvlJc w:val="left"/>
      <w:pPr>
        <w:ind w:left="3988" w:hanging="360"/>
      </w:pPr>
      <w:rPr>
        <w:rFonts w:hint="default"/>
        <w:lang w:val="uk-UA" w:eastAsia="en-US" w:bidi="ar-SA"/>
      </w:rPr>
    </w:lvl>
    <w:lvl w:ilvl="5" w:tplc="5FD03470">
      <w:numFmt w:val="bullet"/>
      <w:lvlText w:val="•"/>
      <w:lvlJc w:val="left"/>
      <w:pPr>
        <w:ind w:left="5005" w:hanging="360"/>
      </w:pPr>
      <w:rPr>
        <w:rFonts w:hint="default"/>
        <w:lang w:val="uk-UA" w:eastAsia="en-US" w:bidi="ar-SA"/>
      </w:rPr>
    </w:lvl>
    <w:lvl w:ilvl="6" w:tplc="1586354C">
      <w:numFmt w:val="bullet"/>
      <w:lvlText w:val="•"/>
      <w:lvlJc w:val="left"/>
      <w:pPr>
        <w:ind w:left="6021" w:hanging="360"/>
      </w:pPr>
      <w:rPr>
        <w:rFonts w:hint="default"/>
        <w:lang w:val="uk-UA" w:eastAsia="en-US" w:bidi="ar-SA"/>
      </w:rPr>
    </w:lvl>
    <w:lvl w:ilvl="7" w:tplc="2EC0D6C6">
      <w:numFmt w:val="bullet"/>
      <w:lvlText w:val="•"/>
      <w:lvlJc w:val="left"/>
      <w:pPr>
        <w:ind w:left="7037" w:hanging="360"/>
      </w:pPr>
      <w:rPr>
        <w:rFonts w:hint="default"/>
        <w:lang w:val="uk-UA" w:eastAsia="en-US" w:bidi="ar-SA"/>
      </w:rPr>
    </w:lvl>
    <w:lvl w:ilvl="8" w:tplc="2654CD78">
      <w:numFmt w:val="bullet"/>
      <w:lvlText w:val="•"/>
      <w:lvlJc w:val="left"/>
      <w:pPr>
        <w:ind w:left="8053" w:hanging="360"/>
      </w:pPr>
      <w:rPr>
        <w:rFonts w:hint="default"/>
        <w:lang w:val="uk-UA" w:eastAsia="en-US" w:bidi="ar-SA"/>
      </w:rPr>
    </w:lvl>
  </w:abstractNum>
  <w:abstractNum w:abstractNumId="3">
    <w:nsid w:val="123C493D"/>
    <w:multiLevelType w:val="hybridMultilevel"/>
    <w:tmpl w:val="BA74A93A"/>
    <w:lvl w:ilvl="0" w:tplc="B44AF94E">
      <w:start w:val="1"/>
      <w:numFmt w:val="decimal"/>
      <w:lvlText w:val="%1."/>
      <w:lvlJc w:val="left"/>
      <w:pPr>
        <w:ind w:left="686" w:hanging="181"/>
        <w:jc w:val="left"/>
      </w:pPr>
      <w:rPr>
        <w:rFonts w:ascii="Times New Roman" w:eastAsia="Times New Roman" w:hAnsi="Times New Roman" w:cs="Times New Roman" w:hint="default"/>
        <w:b w:val="0"/>
        <w:bCs w:val="0"/>
        <w:i w:val="0"/>
        <w:iCs w:val="0"/>
        <w:w w:val="100"/>
        <w:sz w:val="22"/>
        <w:szCs w:val="22"/>
        <w:lang w:val="uk-UA" w:eastAsia="en-US" w:bidi="ar-SA"/>
      </w:rPr>
    </w:lvl>
    <w:lvl w:ilvl="1" w:tplc="BCF6DC88">
      <w:numFmt w:val="bullet"/>
      <w:lvlText w:val="•"/>
      <w:lvlJc w:val="left"/>
      <w:pPr>
        <w:ind w:left="1620" w:hanging="181"/>
      </w:pPr>
      <w:rPr>
        <w:rFonts w:hint="default"/>
        <w:lang w:val="uk-UA" w:eastAsia="en-US" w:bidi="ar-SA"/>
      </w:rPr>
    </w:lvl>
    <w:lvl w:ilvl="2" w:tplc="FC528B64">
      <w:numFmt w:val="bullet"/>
      <w:lvlText w:val="•"/>
      <w:lvlJc w:val="left"/>
      <w:pPr>
        <w:ind w:left="2561" w:hanging="181"/>
      </w:pPr>
      <w:rPr>
        <w:rFonts w:hint="default"/>
        <w:lang w:val="uk-UA" w:eastAsia="en-US" w:bidi="ar-SA"/>
      </w:rPr>
    </w:lvl>
    <w:lvl w:ilvl="3" w:tplc="042EB5C8">
      <w:numFmt w:val="bullet"/>
      <w:lvlText w:val="•"/>
      <w:lvlJc w:val="left"/>
      <w:pPr>
        <w:ind w:left="3501" w:hanging="181"/>
      </w:pPr>
      <w:rPr>
        <w:rFonts w:hint="default"/>
        <w:lang w:val="uk-UA" w:eastAsia="en-US" w:bidi="ar-SA"/>
      </w:rPr>
    </w:lvl>
    <w:lvl w:ilvl="4" w:tplc="625A917A">
      <w:numFmt w:val="bullet"/>
      <w:lvlText w:val="•"/>
      <w:lvlJc w:val="left"/>
      <w:pPr>
        <w:ind w:left="4442" w:hanging="181"/>
      </w:pPr>
      <w:rPr>
        <w:rFonts w:hint="default"/>
        <w:lang w:val="uk-UA" w:eastAsia="en-US" w:bidi="ar-SA"/>
      </w:rPr>
    </w:lvl>
    <w:lvl w:ilvl="5" w:tplc="9F227408">
      <w:numFmt w:val="bullet"/>
      <w:lvlText w:val="•"/>
      <w:lvlJc w:val="left"/>
      <w:pPr>
        <w:ind w:left="5383" w:hanging="181"/>
      </w:pPr>
      <w:rPr>
        <w:rFonts w:hint="default"/>
        <w:lang w:val="uk-UA" w:eastAsia="en-US" w:bidi="ar-SA"/>
      </w:rPr>
    </w:lvl>
    <w:lvl w:ilvl="6" w:tplc="CAA807A8">
      <w:numFmt w:val="bullet"/>
      <w:lvlText w:val="•"/>
      <w:lvlJc w:val="left"/>
      <w:pPr>
        <w:ind w:left="6323" w:hanging="181"/>
      </w:pPr>
      <w:rPr>
        <w:rFonts w:hint="default"/>
        <w:lang w:val="uk-UA" w:eastAsia="en-US" w:bidi="ar-SA"/>
      </w:rPr>
    </w:lvl>
    <w:lvl w:ilvl="7" w:tplc="FA94A79C">
      <w:numFmt w:val="bullet"/>
      <w:lvlText w:val="•"/>
      <w:lvlJc w:val="left"/>
      <w:pPr>
        <w:ind w:left="7264" w:hanging="181"/>
      </w:pPr>
      <w:rPr>
        <w:rFonts w:hint="default"/>
        <w:lang w:val="uk-UA" w:eastAsia="en-US" w:bidi="ar-SA"/>
      </w:rPr>
    </w:lvl>
    <w:lvl w:ilvl="8" w:tplc="9B6AE0E0">
      <w:numFmt w:val="bullet"/>
      <w:lvlText w:val="•"/>
      <w:lvlJc w:val="left"/>
      <w:pPr>
        <w:ind w:left="8205" w:hanging="181"/>
      </w:pPr>
      <w:rPr>
        <w:rFonts w:hint="default"/>
        <w:lang w:val="uk-UA" w:eastAsia="en-US" w:bidi="ar-SA"/>
      </w:rPr>
    </w:lvl>
  </w:abstractNum>
  <w:abstractNum w:abstractNumId="4">
    <w:nsid w:val="151278CA"/>
    <w:multiLevelType w:val="hybridMultilevel"/>
    <w:tmpl w:val="7F4E6FD6"/>
    <w:lvl w:ilvl="0" w:tplc="EE549816">
      <w:start w:val="1"/>
      <w:numFmt w:val="decimal"/>
      <w:lvlText w:val="%1."/>
      <w:lvlJc w:val="left"/>
      <w:pPr>
        <w:ind w:left="222" w:hanging="437"/>
        <w:jc w:val="left"/>
      </w:pPr>
      <w:rPr>
        <w:rFonts w:ascii="Times New Roman" w:eastAsia="Times New Roman" w:hAnsi="Times New Roman" w:cs="Times New Roman" w:hint="default"/>
        <w:b w:val="0"/>
        <w:bCs w:val="0"/>
        <w:i w:val="0"/>
        <w:iCs w:val="0"/>
        <w:w w:val="100"/>
        <w:sz w:val="24"/>
        <w:szCs w:val="24"/>
        <w:lang w:val="uk-UA" w:eastAsia="en-US" w:bidi="ar-SA"/>
      </w:rPr>
    </w:lvl>
    <w:lvl w:ilvl="1" w:tplc="2010701E">
      <w:numFmt w:val="bullet"/>
      <w:lvlText w:val="•"/>
      <w:lvlJc w:val="left"/>
      <w:pPr>
        <w:ind w:left="1206" w:hanging="437"/>
      </w:pPr>
      <w:rPr>
        <w:rFonts w:hint="default"/>
        <w:lang w:val="uk-UA" w:eastAsia="en-US" w:bidi="ar-SA"/>
      </w:rPr>
    </w:lvl>
    <w:lvl w:ilvl="2" w:tplc="B1861790">
      <w:numFmt w:val="bullet"/>
      <w:lvlText w:val="•"/>
      <w:lvlJc w:val="left"/>
      <w:pPr>
        <w:ind w:left="2193" w:hanging="437"/>
      </w:pPr>
      <w:rPr>
        <w:rFonts w:hint="default"/>
        <w:lang w:val="uk-UA" w:eastAsia="en-US" w:bidi="ar-SA"/>
      </w:rPr>
    </w:lvl>
    <w:lvl w:ilvl="3" w:tplc="548858C4">
      <w:numFmt w:val="bullet"/>
      <w:lvlText w:val="•"/>
      <w:lvlJc w:val="left"/>
      <w:pPr>
        <w:ind w:left="3179" w:hanging="437"/>
      </w:pPr>
      <w:rPr>
        <w:rFonts w:hint="default"/>
        <w:lang w:val="uk-UA" w:eastAsia="en-US" w:bidi="ar-SA"/>
      </w:rPr>
    </w:lvl>
    <w:lvl w:ilvl="4" w:tplc="B43291C0">
      <w:numFmt w:val="bullet"/>
      <w:lvlText w:val="•"/>
      <w:lvlJc w:val="left"/>
      <w:pPr>
        <w:ind w:left="4166" w:hanging="437"/>
      </w:pPr>
      <w:rPr>
        <w:rFonts w:hint="default"/>
        <w:lang w:val="uk-UA" w:eastAsia="en-US" w:bidi="ar-SA"/>
      </w:rPr>
    </w:lvl>
    <w:lvl w:ilvl="5" w:tplc="125C940C">
      <w:numFmt w:val="bullet"/>
      <w:lvlText w:val="•"/>
      <w:lvlJc w:val="left"/>
      <w:pPr>
        <w:ind w:left="5153" w:hanging="437"/>
      </w:pPr>
      <w:rPr>
        <w:rFonts w:hint="default"/>
        <w:lang w:val="uk-UA" w:eastAsia="en-US" w:bidi="ar-SA"/>
      </w:rPr>
    </w:lvl>
    <w:lvl w:ilvl="6" w:tplc="17BAA9BE">
      <w:numFmt w:val="bullet"/>
      <w:lvlText w:val="•"/>
      <w:lvlJc w:val="left"/>
      <w:pPr>
        <w:ind w:left="6139" w:hanging="437"/>
      </w:pPr>
      <w:rPr>
        <w:rFonts w:hint="default"/>
        <w:lang w:val="uk-UA" w:eastAsia="en-US" w:bidi="ar-SA"/>
      </w:rPr>
    </w:lvl>
    <w:lvl w:ilvl="7" w:tplc="892AA31E">
      <w:numFmt w:val="bullet"/>
      <w:lvlText w:val="•"/>
      <w:lvlJc w:val="left"/>
      <w:pPr>
        <w:ind w:left="7126" w:hanging="437"/>
      </w:pPr>
      <w:rPr>
        <w:rFonts w:hint="default"/>
        <w:lang w:val="uk-UA" w:eastAsia="en-US" w:bidi="ar-SA"/>
      </w:rPr>
    </w:lvl>
    <w:lvl w:ilvl="8" w:tplc="437C376E">
      <w:numFmt w:val="bullet"/>
      <w:lvlText w:val="•"/>
      <w:lvlJc w:val="left"/>
      <w:pPr>
        <w:ind w:left="8113" w:hanging="437"/>
      </w:pPr>
      <w:rPr>
        <w:rFonts w:hint="default"/>
        <w:lang w:val="uk-UA" w:eastAsia="en-US" w:bidi="ar-SA"/>
      </w:rPr>
    </w:lvl>
  </w:abstractNum>
  <w:abstractNum w:abstractNumId="5">
    <w:nsid w:val="173D35AE"/>
    <w:multiLevelType w:val="hybridMultilevel"/>
    <w:tmpl w:val="40C41E78"/>
    <w:lvl w:ilvl="0" w:tplc="60A4D202">
      <w:numFmt w:val="bullet"/>
      <w:lvlText w:val=""/>
      <w:lvlJc w:val="left"/>
      <w:pPr>
        <w:ind w:left="222" w:hanging="360"/>
      </w:pPr>
      <w:rPr>
        <w:rFonts w:ascii="Symbol" w:eastAsia="Symbol" w:hAnsi="Symbol" w:cs="Symbol" w:hint="default"/>
        <w:b w:val="0"/>
        <w:bCs w:val="0"/>
        <w:i w:val="0"/>
        <w:iCs w:val="0"/>
        <w:w w:val="100"/>
        <w:sz w:val="24"/>
        <w:szCs w:val="24"/>
        <w:lang w:val="uk-UA" w:eastAsia="en-US" w:bidi="ar-SA"/>
      </w:rPr>
    </w:lvl>
    <w:lvl w:ilvl="1" w:tplc="29D63ADC">
      <w:numFmt w:val="bullet"/>
      <w:lvlText w:val="•"/>
      <w:lvlJc w:val="left"/>
      <w:pPr>
        <w:ind w:left="1206" w:hanging="360"/>
      </w:pPr>
      <w:rPr>
        <w:rFonts w:hint="default"/>
        <w:lang w:val="uk-UA" w:eastAsia="en-US" w:bidi="ar-SA"/>
      </w:rPr>
    </w:lvl>
    <w:lvl w:ilvl="2" w:tplc="9BF21E20">
      <w:numFmt w:val="bullet"/>
      <w:lvlText w:val="•"/>
      <w:lvlJc w:val="left"/>
      <w:pPr>
        <w:ind w:left="2193" w:hanging="360"/>
      </w:pPr>
      <w:rPr>
        <w:rFonts w:hint="default"/>
        <w:lang w:val="uk-UA" w:eastAsia="en-US" w:bidi="ar-SA"/>
      </w:rPr>
    </w:lvl>
    <w:lvl w:ilvl="3" w:tplc="FBD856A6">
      <w:numFmt w:val="bullet"/>
      <w:lvlText w:val="•"/>
      <w:lvlJc w:val="left"/>
      <w:pPr>
        <w:ind w:left="3179" w:hanging="360"/>
      </w:pPr>
      <w:rPr>
        <w:rFonts w:hint="default"/>
        <w:lang w:val="uk-UA" w:eastAsia="en-US" w:bidi="ar-SA"/>
      </w:rPr>
    </w:lvl>
    <w:lvl w:ilvl="4" w:tplc="B3A0A158">
      <w:numFmt w:val="bullet"/>
      <w:lvlText w:val="•"/>
      <w:lvlJc w:val="left"/>
      <w:pPr>
        <w:ind w:left="4166" w:hanging="360"/>
      </w:pPr>
      <w:rPr>
        <w:rFonts w:hint="default"/>
        <w:lang w:val="uk-UA" w:eastAsia="en-US" w:bidi="ar-SA"/>
      </w:rPr>
    </w:lvl>
    <w:lvl w:ilvl="5" w:tplc="200A8946">
      <w:numFmt w:val="bullet"/>
      <w:lvlText w:val="•"/>
      <w:lvlJc w:val="left"/>
      <w:pPr>
        <w:ind w:left="5153" w:hanging="360"/>
      </w:pPr>
      <w:rPr>
        <w:rFonts w:hint="default"/>
        <w:lang w:val="uk-UA" w:eastAsia="en-US" w:bidi="ar-SA"/>
      </w:rPr>
    </w:lvl>
    <w:lvl w:ilvl="6" w:tplc="EE5CBE1A">
      <w:numFmt w:val="bullet"/>
      <w:lvlText w:val="•"/>
      <w:lvlJc w:val="left"/>
      <w:pPr>
        <w:ind w:left="6139" w:hanging="360"/>
      </w:pPr>
      <w:rPr>
        <w:rFonts w:hint="default"/>
        <w:lang w:val="uk-UA" w:eastAsia="en-US" w:bidi="ar-SA"/>
      </w:rPr>
    </w:lvl>
    <w:lvl w:ilvl="7" w:tplc="6FB4A79A">
      <w:numFmt w:val="bullet"/>
      <w:lvlText w:val="•"/>
      <w:lvlJc w:val="left"/>
      <w:pPr>
        <w:ind w:left="7126" w:hanging="360"/>
      </w:pPr>
      <w:rPr>
        <w:rFonts w:hint="default"/>
        <w:lang w:val="uk-UA" w:eastAsia="en-US" w:bidi="ar-SA"/>
      </w:rPr>
    </w:lvl>
    <w:lvl w:ilvl="8" w:tplc="3BB05EDE">
      <w:numFmt w:val="bullet"/>
      <w:lvlText w:val="•"/>
      <w:lvlJc w:val="left"/>
      <w:pPr>
        <w:ind w:left="8113" w:hanging="360"/>
      </w:pPr>
      <w:rPr>
        <w:rFonts w:hint="default"/>
        <w:lang w:val="uk-UA" w:eastAsia="en-US" w:bidi="ar-SA"/>
      </w:rPr>
    </w:lvl>
  </w:abstractNum>
  <w:abstractNum w:abstractNumId="6">
    <w:nsid w:val="215561EF"/>
    <w:multiLevelType w:val="hybridMultilevel"/>
    <w:tmpl w:val="B02C331A"/>
    <w:lvl w:ilvl="0" w:tplc="D0A85278">
      <w:start w:val="1"/>
      <w:numFmt w:val="decimal"/>
      <w:lvlText w:val="%1."/>
      <w:lvlJc w:val="left"/>
      <w:pPr>
        <w:ind w:left="462" w:hanging="240"/>
        <w:jc w:val="left"/>
      </w:pPr>
      <w:rPr>
        <w:rFonts w:ascii="Times New Roman" w:eastAsia="Times New Roman" w:hAnsi="Times New Roman" w:cs="Times New Roman" w:hint="default"/>
        <w:b/>
        <w:bCs/>
        <w:i w:val="0"/>
        <w:iCs w:val="0"/>
        <w:w w:val="100"/>
        <w:sz w:val="24"/>
        <w:szCs w:val="24"/>
        <w:lang w:val="uk-UA" w:eastAsia="en-US" w:bidi="ar-SA"/>
      </w:rPr>
    </w:lvl>
    <w:lvl w:ilvl="1" w:tplc="19E85B20">
      <w:numFmt w:val="bullet"/>
      <w:lvlText w:val="•"/>
      <w:lvlJc w:val="left"/>
      <w:pPr>
        <w:ind w:left="1422" w:hanging="240"/>
      </w:pPr>
      <w:rPr>
        <w:rFonts w:hint="default"/>
        <w:lang w:val="uk-UA" w:eastAsia="en-US" w:bidi="ar-SA"/>
      </w:rPr>
    </w:lvl>
    <w:lvl w:ilvl="2" w:tplc="5C4C2D16">
      <w:numFmt w:val="bullet"/>
      <w:lvlText w:val="•"/>
      <w:lvlJc w:val="left"/>
      <w:pPr>
        <w:ind w:left="2385" w:hanging="240"/>
      </w:pPr>
      <w:rPr>
        <w:rFonts w:hint="default"/>
        <w:lang w:val="uk-UA" w:eastAsia="en-US" w:bidi="ar-SA"/>
      </w:rPr>
    </w:lvl>
    <w:lvl w:ilvl="3" w:tplc="FBA47E1A">
      <w:numFmt w:val="bullet"/>
      <w:lvlText w:val="•"/>
      <w:lvlJc w:val="left"/>
      <w:pPr>
        <w:ind w:left="3347" w:hanging="240"/>
      </w:pPr>
      <w:rPr>
        <w:rFonts w:hint="default"/>
        <w:lang w:val="uk-UA" w:eastAsia="en-US" w:bidi="ar-SA"/>
      </w:rPr>
    </w:lvl>
    <w:lvl w:ilvl="4" w:tplc="37146B28">
      <w:numFmt w:val="bullet"/>
      <w:lvlText w:val="•"/>
      <w:lvlJc w:val="left"/>
      <w:pPr>
        <w:ind w:left="4310" w:hanging="240"/>
      </w:pPr>
      <w:rPr>
        <w:rFonts w:hint="default"/>
        <w:lang w:val="uk-UA" w:eastAsia="en-US" w:bidi="ar-SA"/>
      </w:rPr>
    </w:lvl>
    <w:lvl w:ilvl="5" w:tplc="412C9902">
      <w:numFmt w:val="bullet"/>
      <w:lvlText w:val="•"/>
      <w:lvlJc w:val="left"/>
      <w:pPr>
        <w:ind w:left="5273" w:hanging="240"/>
      </w:pPr>
      <w:rPr>
        <w:rFonts w:hint="default"/>
        <w:lang w:val="uk-UA" w:eastAsia="en-US" w:bidi="ar-SA"/>
      </w:rPr>
    </w:lvl>
    <w:lvl w:ilvl="6" w:tplc="64C69E16">
      <w:numFmt w:val="bullet"/>
      <w:lvlText w:val="•"/>
      <w:lvlJc w:val="left"/>
      <w:pPr>
        <w:ind w:left="6235" w:hanging="240"/>
      </w:pPr>
      <w:rPr>
        <w:rFonts w:hint="default"/>
        <w:lang w:val="uk-UA" w:eastAsia="en-US" w:bidi="ar-SA"/>
      </w:rPr>
    </w:lvl>
    <w:lvl w:ilvl="7" w:tplc="30860D64">
      <w:numFmt w:val="bullet"/>
      <w:lvlText w:val="•"/>
      <w:lvlJc w:val="left"/>
      <w:pPr>
        <w:ind w:left="7198" w:hanging="240"/>
      </w:pPr>
      <w:rPr>
        <w:rFonts w:hint="default"/>
        <w:lang w:val="uk-UA" w:eastAsia="en-US" w:bidi="ar-SA"/>
      </w:rPr>
    </w:lvl>
    <w:lvl w:ilvl="8" w:tplc="28F24952">
      <w:numFmt w:val="bullet"/>
      <w:lvlText w:val="•"/>
      <w:lvlJc w:val="left"/>
      <w:pPr>
        <w:ind w:left="8161" w:hanging="240"/>
      </w:pPr>
      <w:rPr>
        <w:rFonts w:hint="default"/>
        <w:lang w:val="uk-UA" w:eastAsia="en-US" w:bidi="ar-SA"/>
      </w:rPr>
    </w:lvl>
  </w:abstractNum>
  <w:abstractNum w:abstractNumId="7">
    <w:nsid w:val="29A2662E"/>
    <w:multiLevelType w:val="hybridMultilevel"/>
    <w:tmpl w:val="7CFEB252"/>
    <w:lvl w:ilvl="0" w:tplc="71C4D5E4">
      <w:start w:val="1"/>
      <w:numFmt w:val="decimal"/>
      <w:lvlText w:val="%1."/>
      <w:lvlJc w:val="left"/>
      <w:pPr>
        <w:ind w:left="942" w:hanging="437"/>
        <w:jc w:val="left"/>
      </w:pPr>
      <w:rPr>
        <w:rFonts w:ascii="Times New Roman" w:eastAsia="Times New Roman" w:hAnsi="Times New Roman" w:cs="Times New Roman" w:hint="default"/>
        <w:b w:val="0"/>
        <w:bCs w:val="0"/>
        <w:i w:val="0"/>
        <w:iCs w:val="0"/>
        <w:w w:val="100"/>
        <w:sz w:val="24"/>
        <w:szCs w:val="24"/>
        <w:lang w:val="uk-UA" w:eastAsia="en-US" w:bidi="ar-SA"/>
      </w:rPr>
    </w:lvl>
    <w:lvl w:ilvl="1" w:tplc="1222F9F0">
      <w:numFmt w:val="bullet"/>
      <w:lvlText w:val="•"/>
      <w:lvlJc w:val="left"/>
      <w:pPr>
        <w:ind w:left="1854" w:hanging="437"/>
      </w:pPr>
      <w:rPr>
        <w:rFonts w:hint="default"/>
        <w:lang w:val="uk-UA" w:eastAsia="en-US" w:bidi="ar-SA"/>
      </w:rPr>
    </w:lvl>
    <w:lvl w:ilvl="2" w:tplc="05668B06">
      <w:numFmt w:val="bullet"/>
      <w:lvlText w:val="•"/>
      <w:lvlJc w:val="left"/>
      <w:pPr>
        <w:ind w:left="2769" w:hanging="437"/>
      </w:pPr>
      <w:rPr>
        <w:rFonts w:hint="default"/>
        <w:lang w:val="uk-UA" w:eastAsia="en-US" w:bidi="ar-SA"/>
      </w:rPr>
    </w:lvl>
    <w:lvl w:ilvl="3" w:tplc="E334CDEC">
      <w:numFmt w:val="bullet"/>
      <w:lvlText w:val="•"/>
      <w:lvlJc w:val="left"/>
      <w:pPr>
        <w:ind w:left="3683" w:hanging="437"/>
      </w:pPr>
      <w:rPr>
        <w:rFonts w:hint="default"/>
        <w:lang w:val="uk-UA" w:eastAsia="en-US" w:bidi="ar-SA"/>
      </w:rPr>
    </w:lvl>
    <w:lvl w:ilvl="4" w:tplc="76D6696A">
      <w:numFmt w:val="bullet"/>
      <w:lvlText w:val="•"/>
      <w:lvlJc w:val="left"/>
      <w:pPr>
        <w:ind w:left="4598" w:hanging="437"/>
      </w:pPr>
      <w:rPr>
        <w:rFonts w:hint="default"/>
        <w:lang w:val="uk-UA" w:eastAsia="en-US" w:bidi="ar-SA"/>
      </w:rPr>
    </w:lvl>
    <w:lvl w:ilvl="5" w:tplc="7A160D2A">
      <w:numFmt w:val="bullet"/>
      <w:lvlText w:val="•"/>
      <w:lvlJc w:val="left"/>
      <w:pPr>
        <w:ind w:left="5513" w:hanging="437"/>
      </w:pPr>
      <w:rPr>
        <w:rFonts w:hint="default"/>
        <w:lang w:val="uk-UA" w:eastAsia="en-US" w:bidi="ar-SA"/>
      </w:rPr>
    </w:lvl>
    <w:lvl w:ilvl="6" w:tplc="45D08C50">
      <w:numFmt w:val="bullet"/>
      <w:lvlText w:val="•"/>
      <w:lvlJc w:val="left"/>
      <w:pPr>
        <w:ind w:left="6427" w:hanging="437"/>
      </w:pPr>
      <w:rPr>
        <w:rFonts w:hint="default"/>
        <w:lang w:val="uk-UA" w:eastAsia="en-US" w:bidi="ar-SA"/>
      </w:rPr>
    </w:lvl>
    <w:lvl w:ilvl="7" w:tplc="6D445A32">
      <w:numFmt w:val="bullet"/>
      <w:lvlText w:val="•"/>
      <w:lvlJc w:val="left"/>
      <w:pPr>
        <w:ind w:left="7342" w:hanging="437"/>
      </w:pPr>
      <w:rPr>
        <w:rFonts w:hint="default"/>
        <w:lang w:val="uk-UA" w:eastAsia="en-US" w:bidi="ar-SA"/>
      </w:rPr>
    </w:lvl>
    <w:lvl w:ilvl="8" w:tplc="C388EB14">
      <w:numFmt w:val="bullet"/>
      <w:lvlText w:val="•"/>
      <w:lvlJc w:val="left"/>
      <w:pPr>
        <w:ind w:left="8257" w:hanging="437"/>
      </w:pPr>
      <w:rPr>
        <w:rFonts w:hint="default"/>
        <w:lang w:val="uk-UA" w:eastAsia="en-US" w:bidi="ar-SA"/>
      </w:rPr>
    </w:lvl>
  </w:abstractNum>
  <w:abstractNum w:abstractNumId="8">
    <w:nsid w:val="3C930B45"/>
    <w:multiLevelType w:val="hybridMultilevel"/>
    <w:tmpl w:val="1CAAE5E6"/>
    <w:lvl w:ilvl="0" w:tplc="68340B54">
      <w:start w:val="1"/>
      <w:numFmt w:val="decimal"/>
      <w:lvlText w:val="%1)"/>
      <w:lvlJc w:val="left"/>
      <w:pPr>
        <w:ind w:left="942" w:hanging="437"/>
        <w:jc w:val="left"/>
      </w:pPr>
      <w:rPr>
        <w:rFonts w:ascii="Times New Roman" w:eastAsia="Times New Roman" w:hAnsi="Times New Roman" w:cs="Times New Roman" w:hint="default"/>
        <w:b w:val="0"/>
        <w:bCs w:val="0"/>
        <w:i w:val="0"/>
        <w:iCs w:val="0"/>
        <w:w w:val="99"/>
        <w:sz w:val="24"/>
        <w:szCs w:val="24"/>
        <w:lang w:val="uk-UA" w:eastAsia="en-US" w:bidi="ar-SA"/>
      </w:rPr>
    </w:lvl>
    <w:lvl w:ilvl="1" w:tplc="D4FAFBCA">
      <w:numFmt w:val="bullet"/>
      <w:lvlText w:val="•"/>
      <w:lvlJc w:val="left"/>
      <w:pPr>
        <w:ind w:left="1854" w:hanging="437"/>
      </w:pPr>
      <w:rPr>
        <w:rFonts w:hint="default"/>
        <w:lang w:val="uk-UA" w:eastAsia="en-US" w:bidi="ar-SA"/>
      </w:rPr>
    </w:lvl>
    <w:lvl w:ilvl="2" w:tplc="356E41A0">
      <w:numFmt w:val="bullet"/>
      <w:lvlText w:val="•"/>
      <w:lvlJc w:val="left"/>
      <w:pPr>
        <w:ind w:left="2769" w:hanging="437"/>
      </w:pPr>
      <w:rPr>
        <w:rFonts w:hint="default"/>
        <w:lang w:val="uk-UA" w:eastAsia="en-US" w:bidi="ar-SA"/>
      </w:rPr>
    </w:lvl>
    <w:lvl w:ilvl="3" w:tplc="EB6E9D06">
      <w:numFmt w:val="bullet"/>
      <w:lvlText w:val="•"/>
      <w:lvlJc w:val="left"/>
      <w:pPr>
        <w:ind w:left="3683" w:hanging="437"/>
      </w:pPr>
      <w:rPr>
        <w:rFonts w:hint="default"/>
        <w:lang w:val="uk-UA" w:eastAsia="en-US" w:bidi="ar-SA"/>
      </w:rPr>
    </w:lvl>
    <w:lvl w:ilvl="4" w:tplc="69AA2AAE">
      <w:numFmt w:val="bullet"/>
      <w:lvlText w:val="•"/>
      <w:lvlJc w:val="left"/>
      <w:pPr>
        <w:ind w:left="4598" w:hanging="437"/>
      </w:pPr>
      <w:rPr>
        <w:rFonts w:hint="default"/>
        <w:lang w:val="uk-UA" w:eastAsia="en-US" w:bidi="ar-SA"/>
      </w:rPr>
    </w:lvl>
    <w:lvl w:ilvl="5" w:tplc="C850529C">
      <w:numFmt w:val="bullet"/>
      <w:lvlText w:val="•"/>
      <w:lvlJc w:val="left"/>
      <w:pPr>
        <w:ind w:left="5513" w:hanging="437"/>
      </w:pPr>
      <w:rPr>
        <w:rFonts w:hint="default"/>
        <w:lang w:val="uk-UA" w:eastAsia="en-US" w:bidi="ar-SA"/>
      </w:rPr>
    </w:lvl>
    <w:lvl w:ilvl="6" w:tplc="A25081DA">
      <w:numFmt w:val="bullet"/>
      <w:lvlText w:val="•"/>
      <w:lvlJc w:val="left"/>
      <w:pPr>
        <w:ind w:left="6427" w:hanging="437"/>
      </w:pPr>
      <w:rPr>
        <w:rFonts w:hint="default"/>
        <w:lang w:val="uk-UA" w:eastAsia="en-US" w:bidi="ar-SA"/>
      </w:rPr>
    </w:lvl>
    <w:lvl w:ilvl="7" w:tplc="008426E2">
      <w:numFmt w:val="bullet"/>
      <w:lvlText w:val="•"/>
      <w:lvlJc w:val="left"/>
      <w:pPr>
        <w:ind w:left="7342" w:hanging="437"/>
      </w:pPr>
      <w:rPr>
        <w:rFonts w:hint="default"/>
        <w:lang w:val="uk-UA" w:eastAsia="en-US" w:bidi="ar-SA"/>
      </w:rPr>
    </w:lvl>
    <w:lvl w:ilvl="8" w:tplc="EE5288B2">
      <w:numFmt w:val="bullet"/>
      <w:lvlText w:val="•"/>
      <w:lvlJc w:val="left"/>
      <w:pPr>
        <w:ind w:left="8257" w:hanging="437"/>
      </w:pPr>
      <w:rPr>
        <w:rFonts w:hint="default"/>
        <w:lang w:val="uk-UA" w:eastAsia="en-US" w:bidi="ar-SA"/>
      </w:rPr>
    </w:lvl>
  </w:abstractNum>
  <w:abstractNum w:abstractNumId="9">
    <w:nsid w:val="3CEE38E1"/>
    <w:multiLevelType w:val="hybridMultilevel"/>
    <w:tmpl w:val="A8EAB17A"/>
    <w:lvl w:ilvl="0" w:tplc="3B441FD2">
      <w:numFmt w:val="bullet"/>
      <w:lvlText w:val="-"/>
      <w:lvlJc w:val="left"/>
      <w:pPr>
        <w:ind w:left="644" w:hanging="140"/>
      </w:pPr>
      <w:rPr>
        <w:rFonts w:ascii="Times New Roman" w:eastAsia="Times New Roman" w:hAnsi="Times New Roman" w:cs="Times New Roman" w:hint="default"/>
        <w:b w:val="0"/>
        <w:bCs w:val="0"/>
        <w:i w:val="0"/>
        <w:iCs w:val="0"/>
        <w:w w:val="99"/>
        <w:sz w:val="24"/>
        <w:szCs w:val="24"/>
        <w:lang w:val="uk-UA" w:eastAsia="en-US" w:bidi="ar-SA"/>
      </w:rPr>
    </w:lvl>
    <w:lvl w:ilvl="1" w:tplc="1F5665E8">
      <w:numFmt w:val="bullet"/>
      <w:lvlText w:val="•"/>
      <w:lvlJc w:val="left"/>
      <w:pPr>
        <w:ind w:left="1584" w:hanging="140"/>
      </w:pPr>
      <w:rPr>
        <w:rFonts w:hint="default"/>
        <w:lang w:val="uk-UA" w:eastAsia="en-US" w:bidi="ar-SA"/>
      </w:rPr>
    </w:lvl>
    <w:lvl w:ilvl="2" w:tplc="D70C87E2">
      <w:numFmt w:val="bullet"/>
      <w:lvlText w:val="•"/>
      <w:lvlJc w:val="left"/>
      <w:pPr>
        <w:ind w:left="2529" w:hanging="140"/>
      </w:pPr>
      <w:rPr>
        <w:rFonts w:hint="default"/>
        <w:lang w:val="uk-UA" w:eastAsia="en-US" w:bidi="ar-SA"/>
      </w:rPr>
    </w:lvl>
    <w:lvl w:ilvl="3" w:tplc="75F6F68C">
      <w:numFmt w:val="bullet"/>
      <w:lvlText w:val="•"/>
      <w:lvlJc w:val="left"/>
      <w:pPr>
        <w:ind w:left="3473" w:hanging="140"/>
      </w:pPr>
      <w:rPr>
        <w:rFonts w:hint="default"/>
        <w:lang w:val="uk-UA" w:eastAsia="en-US" w:bidi="ar-SA"/>
      </w:rPr>
    </w:lvl>
    <w:lvl w:ilvl="4" w:tplc="ED34649A">
      <w:numFmt w:val="bullet"/>
      <w:lvlText w:val="•"/>
      <w:lvlJc w:val="left"/>
      <w:pPr>
        <w:ind w:left="4418" w:hanging="140"/>
      </w:pPr>
      <w:rPr>
        <w:rFonts w:hint="default"/>
        <w:lang w:val="uk-UA" w:eastAsia="en-US" w:bidi="ar-SA"/>
      </w:rPr>
    </w:lvl>
    <w:lvl w:ilvl="5" w:tplc="EB002512">
      <w:numFmt w:val="bullet"/>
      <w:lvlText w:val="•"/>
      <w:lvlJc w:val="left"/>
      <w:pPr>
        <w:ind w:left="5363" w:hanging="140"/>
      </w:pPr>
      <w:rPr>
        <w:rFonts w:hint="default"/>
        <w:lang w:val="uk-UA" w:eastAsia="en-US" w:bidi="ar-SA"/>
      </w:rPr>
    </w:lvl>
    <w:lvl w:ilvl="6" w:tplc="ABBE4122">
      <w:numFmt w:val="bullet"/>
      <w:lvlText w:val="•"/>
      <w:lvlJc w:val="left"/>
      <w:pPr>
        <w:ind w:left="6307" w:hanging="140"/>
      </w:pPr>
      <w:rPr>
        <w:rFonts w:hint="default"/>
        <w:lang w:val="uk-UA" w:eastAsia="en-US" w:bidi="ar-SA"/>
      </w:rPr>
    </w:lvl>
    <w:lvl w:ilvl="7" w:tplc="3B4E80BC">
      <w:numFmt w:val="bullet"/>
      <w:lvlText w:val="•"/>
      <w:lvlJc w:val="left"/>
      <w:pPr>
        <w:ind w:left="7252" w:hanging="140"/>
      </w:pPr>
      <w:rPr>
        <w:rFonts w:hint="default"/>
        <w:lang w:val="uk-UA" w:eastAsia="en-US" w:bidi="ar-SA"/>
      </w:rPr>
    </w:lvl>
    <w:lvl w:ilvl="8" w:tplc="54C2EF08">
      <w:numFmt w:val="bullet"/>
      <w:lvlText w:val="•"/>
      <w:lvlJc w:val="left"/>
      <w:pPr>
        <w:ind w:left="8197" w:hanging="140"/>
      </w:pPr>
      <w:rPr>
        <w:rFonts w:hint="default"/>
        <w:lang w:val="uk-UA" w:eastAsia="en-US" w:bidi="ar-SA"/>
      </w:rPr>
    </w:lvl>
  </w:abstractNum>
  <w:abstractNum w:abstractNumId="10">
    <w:nsid w:val="43584143"/>
    <w:multiLevelType w:val="hybridMultilevel"/>
    <w:tmpl w:val="D62E3A54"/>
    <w:lvl w:ilvl="0" w:tplc="239462D8">
      <w:numFmt w:val="bullet"/>
      <w:lvlText w:val="•"/>
      <w:lvlJc w:val="left"/>
      <w:pPr>
        <w:ind w:left="366" w:hanging="144"/>
      </w:pPr>
      <w:rPr>
        <w:rFonts w:ascii="Times New Roman" w:eastAsia="Times New Roman" w:hAnsi="Times New Roman" w:cs="Times New Roman" w:hint="default"/>
        <w:b w:val="0"/>
        <w:bCs w:val="0"/>
        <w:i w:val="0"/>
        <w:iCs w:val="0"/>
        <w:w w:val="100"/>
        <w:sz w:val="24"/>
        <w:szCs w:val="24"/>
        <w:lang w:val="uk-UA" w:eastAsia="en-US" w:bidi="ar-SA"/>
      </w:rPr>
    </w:lvl>
    <w:lvl w:ilvl="1" w:tplc="724EB97A">
      <w:numFmt w:val="bullet"/>
      <w:lvlText w:val="•"/>
      <w:lvlJc w:val="left"/>
      <w:pPr>
        <w:ind w:left="1332" w:hanging="144"/>
      </w:pPr>
      <w:rPr>
        <w:rFonts w:hint="default"/>
        <w:lang w:val="uk-UA" w:eastAsia="en-US" w:bidi="ar-SA"/>
      </w:rPr>
    </w:lvl>
    <w:lvl w:ilvl="2" w:tplc="F63296E0">
      <w:numFmt w:val="bullet"/>
      <w:lvlText w:val="•"/>
      <w:lvlJc w:val="left"/>
      <w:pPr>
        <w:ind w:left="2305" w:hanging="144"/>
      </w:pPr>
      <w:rPr>
        <w:rFonts w:hint="default"/>
        <w:lang w:val="uk-UA" w:eastAsia="en-US" w:bidi="ar-SA"/>
      </w:rPr>
    </w:lvl>
    <w:lvl w:ilvl="3" w:tplc="A9080400">
      <w:numFmt w:val="bullet"/>
      <w:lvlText w:val="•"/>
      <w:lvlJc w:val="left"/>
      <w:pPr>
        <w:ind w:left="3277" w:hanging="144"/>
      </w:pPr>
      <w:rPr>
        <w:rFonts w:hint="default"/>
        <w:lang w:val="uk-UA" w:eastAsia="en-US" w:bidi="ar-SA"/>
      </w:rPr>
    </w:lvl>
    <w:lvl w:ilvl="4" w:tplc="D384147C">
      <w:numFmt w:val="bullet"/>
      <w:lvlText w:val="•"/>
      <w:lvlJc w:val="left"/>
      <w:pPr>
        <w:ind w:left="4250" w:hanging="144"/>
      </w:pPr>
      <w:rPr>
        <w:rFonts w:hint="default"/>
        <w:lang w:val="uk-UA" w:eastAsia="en-US" w:bidi="ar-SA"/>
      </w:rPr>
    </w:lvl>
    <w:lvl w:ilvl="5" w:tplc="50BCD0D6">
      <w:numFmt w:val="bullet"/>
      <w:lvlText w:val="•"/>
      <w:lvlJc w:val="left"/>
      <w:pPr>
        <w:ind w:left="5223" w:hanging="144"/>
      </w:pPr>
      <w:rPr>
        <w:rFonts w:hint="default"/>
        <w:lang w:val="uk-UA" w:eastAsia="en-US" w:bidi="ar-SA"/>
      </w:rPr>
    </w:lvl>
    <w:lvl w:ilvl="6" w:tplc="41EA3BF8">
      <w:numFmt w:val="bullet"/>
      <w:lvlText w:val="•"/>
      <w:lvlJc w:val="left"/>
      <w:pPr>
        <w:ind w:left="6195" w:hanging="144"/>
      </w:pPr>
      <w:rPr>
        <w:rFonts w:hint="default"/>
        <w:lang w:val="uk-UA" w:eastAsia="en-US" w:bidi="ar-SA"/>
      </w:rPr>
    </w:lvl>
    <w:lvl w:ilvl="7" w:tplc="292E29A4">
      <w:numFmt w:val="bullet"/>
      <w:lvlText w:val="•"/>
      <w:lvlJc w:val="left"/>
      <w:pPr>
        <w:ind w:left="7168" w:hanging="144"/>
      </w:pPr>
      <w:rPr>
        <w:rFonts w:hint="default"/>
        <w:lang w:val="uk-UA" w:eastAsia="en-US" w:bidi="ar-SA"/>
      </w:rPr>
    </w:lvl>
    <w:lvl w:ilvl="8" w:tplc="EABA8D48">
      <w:numFmt w:val="bullet"/>
      <w:lvlText w:val="•"/>
      <w:lvlJc w:val="left"/>
      <w:pPr>
        <w:ind w:left="8141" w:hanging="144"/>
      </w:pPr>
      <w:rPr>
        <w:rFonts w:hint="default"/>
        <w:lang w:val="uk-UA" w:eastAsia="en-US" w:bidi="ar-SA"/>
      </w:rPr>
    </w:lvl>
  </w:abstractNum>
  <w:abstractNum w:abstractNumId="11">
    <w:nsid w:val="4F7D3760"/>
    <w:multiLevelType w:val="hybridMultilevel"/>
    <w:tmpl w:val="5516A8A2"/>
    <w:lvl w:ilvl="0" w:tplc="F4A4EB90">
      <w:start w:val="1"/>
      <w:numFmt w:val="decimal"/>
      <w:lvlText w:val="%1."/>
      <w:lvlJc w:val="left"/>
      <w:pPr>
        <w:ind w:left="942" w:hanging="437"/>
        <w:jc w:val="left"/>
      </w:pPr>
      <w:rPr>
        <w:rFonts w:ascii="Times New Roman" w:eastAsia="Times New Roman" w:hAnsi="Times New Roman" w:cs="Times New Roman" w:hint="default"/>
        <w:b w:val="0"/>
        <w:bCs w:val="0"/>
        <w:i w:val="0"/>
        <w:iCs w:val="0"/>
        <w:w w:val="100"/>
        <w:sz w:val="24"/>
        <w:szCs w:val="24"/>
        <w:lang w:val="uk-UA" w:eastAsia="en-US" w:bidi="ar-SA"/>
      </w:rPr>
    </w:lvl>
    <w:lvl w:ilvl="1" w:tplc="ABFA1F68">
      <w:numFmt w:val="bullet"/>
      <w:lvlText w:val="•"/>
      <w:lvlJc w:val="left"/>
      <w:pPr>
        <w:ind w:left="1854" w:hanging="437"/>
      </w:pPr>
      <w:rPr>
        <w:rFonts w:hint="default"/>
        <w:lang w:val="uk-UA" w:eastAsia="en-US" w:bidi="ar-SA"/>
      </w:rPr>
    </w:lvl>
    <w:lvl w:ilvl="2" w:tplc="2DAC9D40">
      <w:numFmt w:val="bullet"/>
      <w:lvlText w:val="•"/>
      <w:lvlJc w:val="left"/>
      <w:pPr>
        <w:ind w:left="2769" w:hanging="437"/>
      </w:pPr>
      <w:rPr>
        <w:rFonts w:hint="default"/>
        <w:lang w:val="uk-UA" w:eastAsia="en-US" w:bidi="ar-SA"/>
      </w:rPr>
    </w:lvl>
    <w:lvl w:ilvl="3" w:tplc="47BEDA8C">
      <w:numFmt w:val="bullet"/>
      <w:lvlText w:val="•"/>
      <w:lvlJc w:val="left"/>
      <w:pPr>
        <w:ind w:left="3683" w:hanging="437"/>
      </w:pPr>
      <w:rPr>
        <w:rFonts w:hint="default"/>
        <w:lang w:val="uk-UA" w:eastAsia="en-US" w:bidi="ar-SA"/>
      </w:rPr>
    </w:lvl>
    <w:lvl w:ilvl="4" w:tplc="E71EE57A">
      <w:numFmt w:val="bullet"/>
      <w:lvlText w:val="•"/>
      <w:lvlJc w:val="left"/>
      <w:pPr>
        <w:ind w:left="4598" w:hanging="437"/>
      </w:pPr>
      <w:rPr>
        <w:rFonts w:hint="default"/>
        <w:lang w:val="uk-UA" w:eastAsia="en-US" w:bidi="ar-SA"/>
      </w:rPr>
    </w:lvl>
    <w:lvl w:ilvl="5" w:tplc="0E74BD82">
      <w:numFmt w:val="bullet"/>
      <w:lvlText w:val="•"/>
      <w:lvlJc w:val="left"/>
      <w:pPr>
        <w:ind w:left="5513" w:hanging="437"/>
      </w:pPr>
      <w:rPr>
        <w:rFonts w:hint="default"/>
        <w:lang w:val="uk-UA" w:eastAsia="en-US" w:bidi="ar-SA"/>
      </w:rPr>
    </w:lvl>
    <w:lvl w:ilvl="6" w:tplc="94D641AE">
      <w:numFmt w:val="bullet"/>
      <w:lvlText w:val="•"/>
      <w:lvlJc w:val="left"/>
      <w:pPr>
        <w:ind w:left="6427" w:hanging="437"/>
      </w:pPr>
      <w:rPr>
        <w:rFonts w:hint="default"/>
        <w:lang w:val="uk-UA" w:eastAsia="en-US" w:bidi="ar-SA"/>
      </w:rPr>
    </w:lvl>
    <w:lvl w:ilvl="7" w:tplc="36B2B810">
      <w:numFmt w:val="bullet"/>
      <w:lvlText w:val="•"/>
      <w:lvlJc w:val="left"/>
      <w:pPr>
        <w:ind w:left="7342" w:hanging="437"/>
      </w:pPr>
      <w:rPr>
        <w:rFonts w:hint="default"/>
        <w:lang w:val="uk-UA" w:eastAsia="en-US" w:bidi="ar-SA"/>
      </w:rPr>
    </w:lvl>
    <w:lvl w:ilvl="8" w:tplc="BEF2BFB2">
      <w:numFmt w:val="bullet"/>
      <w:lvlText w:val="•"/>
      <w:lvlJc w:val="left"/>
      <w:pPr>
        <w:ind w:left="8257" w:hanging="437"/>
      </w:pPr>
      <w:rPr>
        <w:rFonts w:hint="default"/>
        <w:lang w:val="uk-UA" w:eastAsia="en-US" w:bidi="ar-SA"/>
      </w:rPr>
    </w:lvl>
  </w:abstractNum>
  <w:abstractNum w:abstractNumId="12">
    <w:nsid w:val="5FE94757"/>
    <w:multiLevelType w:val="hybridMultilevel"/>
    <w:tmpl w:val="565A0F56"/>
    <w:lvl w:ilvl="0" w:tplc="CA7EDD86">
      <w:start w:val="1"/>
      <w:numFmt w:val="decimal"/>
      <w:lvlText w:val="%1)"/>
      <w:lvlJc w:val="left"/>
      <w:pPr>
        <w:ind w:left="481" w:hanging="260"/>
        <w:jc w:val="right"/>
      </w:pPr>
      <w:rPr>
        <w:rFonts w:ascii="Times New Roman" w:eastAsia="Times New Roman" w:hAnsi="Times New Roman" w:cs="Times New Roman" w:hint="default"/>
        <w:b w:val="0"/>
        <w:bCs w:val="0"/>
        <w:i w:val="0"/>
        <w:iCs w:val="0"/>
        <w:w w:val="99"/>
        <w:sz w:val="24"/>
        <w:szCs w:val="24"/>
        <w:lang w:val="uk-UA" w:eastAsia="en-US" w:bidi="ar-SA"/>
      </w:rPr>
    </w:lvl>
    <w:lvl w:ilvl="1" w:tplc="1676FE08">
      <w:numFmt w:val="bullet"/>
      <w:lvlText w:val="•"/>
      <w:lvlJc w:val="left"/>
      <w:pPr>
        <w:ind w:left="1440" w:hanging="260"/>
      </w:pPr>
      <w:rPr>
        <w:rFonts w:hint="default"/>
        <w:lang w:val="uk-UA" w:eastAsia="en-US" w:bidi="ar-SA"/>
      </w:rPr>
    </w:lvl>
    <w:lvl w:ilvl="2" w:tplc="2E000B6C">
      <w:numFmt w:val="bullet"/>
      <w:lvlText w:val="•"/>
      <w:lvlJc w:val="left"/>
      <w:pPr>
        <w:ind w:left="2401" w:hanging="260"/>
      </w:pPr>
      <w:rPr>
        <w:rFonts w:hint="default"/>
        <w:lang w:val="uk-UA" w:eastAsia="en-US" w:bidi="ar-SA"/>
      </w:rPr>
    </w:lvl>
    <w:lvl w:ilvl="3" w:tplc="AF82B03A">
      <w:numFmt w:val="bullet"/>
      <w:lvlText w:val="•"/>
      <w:lvlJc w:val="left"/>
      <w:pPr>
        <w:ind w:left="3361" w:hanging="260"/>
      </w:pPr>
      <w:rPr>
        <w:rFonts w:hint="default"/>
        <w:lang w:val="uk-UA" w:eastAsia="en-US" w:bidi="ar-SA"/>
      </w:rPr>
    </w:lvl>
    <w:lvl w:ilvl="4" w:tplc="39A6EC1A">
      <w:numFmt w:val="bullet"/>
      <w:lvlText w:val="•"/>
      <w:lvlJc w:val="left"/>
      <w:pPr>
        <w:ind w:left="4322" w:hanging="260"/>
      </w:pPr>
      <w:rPr>
        <w:rFonts w:hint="default"/>
        <w:lang w:val="uk-UA" w:eastAsia="en-US" w:bidi="ar-SA"/>
      </w:rPr>
    </w:lvl>
    <w:lvl w:ilvl="5" w:tplc="2A80EFF6">
      <w:numFmt w:val="bullet"/>
      <w:lvlText w:val="•"/>
      <w:lvlJc w:val="left"/>
      <w:pPr>
        <w:ind w:left="5283" w:hanging="260"/>
      </w:pPr>
      <w:rPr>
        <w:rFonts w:hint="default"/>
        <w:lang w:val="uk-UA" w:eastAsia="en-US" w:bidi="ar-SA"/>
      </w:rPr>
    </w:lvl>
    <w:lvl w:ilvl="6" w:tplc="573ACD5E">
      <w:numFmt w:val="bullet"/>
      <w:lvlText w:val="•"/>
      <w:lvlJc w:val="left"/>
      <w:pPr>
        <w:ind w:left="6243" w:hanging="260"/>
      </w:pPr>
      <w:rPr>
        <w:rFonts w:hint="default"/>
        <w:lang w:val="uk-UA" w:eastAsia="en-US" w:bidi="ar-SA"/>
      </w:rPr>
    </w:lvl>
    <w:lvl w:ilvl="7" w:tplc="25A44D0E">
      <w:numFmt w:val="bullet"/>
      <w:lvlText w:val="•"/>
      <w:lvlJc w:val="left"/>
      <w:pPr>
        <w:ind w:left="7204" w:hanging="260"/>
      </w:pPr>
      <w:rPr>
        <w:rFonts w:hint="default"/>
        <w:lang w:val="uk-UA" w:eastAsia="en-US" w:bidi="ar-SA"/>
      </w:rPr>
    </w:lvl>
    <w:lvl w:ilvl="8" w:tplc="9476D774">
      <w:numFmt w:val="bullet"/>
      <w:lvlText w:val="•"/>
      <w:lvlJc w:val="left"/>
      <w:pPr>
        <w:ind w:left="8165" w:hanging="260"/>
      </w:pPr>
      <w:rPr>
        <w:rFonts w:hint="default"/>
        <w:lang w:val="uk-UA" w:eastAsia="en-US" w:bidi="ar-SA"/>
      </w:rPr>
    </w:lvl>
  </w:abstractNum>
  <w:abstractNum w:abstractNumId="13">
    <w:nsid w:val="74181B95"/>
    <w:multiLevelType w:val="hybridMultilevel"/>
    <w:tmpl w:val="ACEA3594"/>
    <w:lvl w:ilvl="0" w:tplc="DCA08B78">
      <w:start w:val="1"/>
      <w:numFmt w:val="decimal"/>
      <w:lvlText w:val="%1."/>
      <w:lvlJc w:val="left"/>
      <w:pPr>
        <w:ind w:left="462" w:hanging="240"/>
        <w:jc w:val="left"/>
      </w:pPr>
      <w:rPr>
        <w:rFonts w:ascii="Times New Roman" w:eastAsia="Times New Roman" w:hAnsi="Times New Roman" w:cs="Times New Roman" w:hint="default"/>
        <w:b/>
        <w:bCs/>
        <w:i w:val="0"/>
        <w:iCs w:val="0"/>
        <w:w w:val="100"/>
        <w:sz w:val="24"/>
        <w:szCs w:val="24"/>
        <w:lang w:val="uk-UA" w:eastAsia="en-US" w:bidi="ar-SA"/>
      </w:rPr>
    </w:lvl>
    <w:lvl w:ilvl="1" w:tplc="0B5C11D2">
      <w:numFmt w:val="bullet"/>
      <w:lvlText w:val="•"/>
      <w:lvlJc w:val="left"/>
      <w:pPr>
        <w:ind w:left="1422" w:hanging="240"/>
      </w:pPr>
      <w:rPr>
        <w:rFonts w:hint="default"/>
        <w:lang w:val="uk-UA" w:eastAsia="en-US" w:bidi="ar-SA"/>
      </w:rPr>
    </w:lvl>
    <w:lvl w:ilvl="2" w:tplc="285804F4">
      <w:numFmt w:val="bullet"/>
      <w:lvlText w:val="•"/>
      <w:lvlJc w:val="left"/>
      <w:pPr>
        <w:ind w:left="2385" w:hanging="240"/>
      </w:pPr>
      <w:rPr>
        <w:rFonts w:hint="default"/>
        <w:lang w:val="uk-UA" w:eastAsia="en-US" w:bidi="ar-SA"/>
      </w:rPr>
    </w:lvl>
    <w:lvl w:ilvl="3" w:tplc="77AA4528">
      <w:numFmt w:val="bullet"/>
      <w:lvlText w:val="•"/>
      <w:lvlJc w:val="left"/>
      <w:pPr>
        <w:ind w:left="3347" w:hanging="240"/>
      </w:pPr>
      <w:rPr>
        <w:rFonts w:hint="default"/>
        <w:lang w:val="uk-UA" w:eastAsia="en-US" w:bidi="ar-SA"/>
      </w:rPr>
    </w:lvl>
    <w:lvl w:ilvl="4" w:tplc="80B41E58">
      <w:numFmt w:val="bullet"/>
      <w:lvlText w:val="•"/>
      <w:lvlJc w:val="left"/>
      <w:pPr>
        <w:ind w:left="4310" w:hanging="240"/>
      </w:pPr>
      <w:rPr>
        <w:rFonts w:hint="default"/>
        <w:lang w:val="uk-UA" w:eastAsia="en-US" w:bidi="ar-SA"/>
      </w:rPr>
    </w:lvl>
    <w:lvl w:ilvl="5" w:tplc="851C13F6">
      <w:numFmt w:val="bullet"/>
      <w:lvlText w:val="•"/>
      <w:lvlJc w:val="left"/>
      <w:pPr>
        <w:ind w:left="5273" w:hanging="240"/>
      </w:pPr>
      <w:rPr>
        <w:rFonts w:hint="default"/>
        <w:lang w:val="uk-UA" w:eastAsia="en-US" w:bidi="ar-SA"/>
      </w:rPr>
    </w:lvl>
    <w:lvl w:ilvl="6" w:tplc="30A0DCE6">
      <w:numFmt w:val="bullet"/>
      <w:lvlText w:val="•"/>
      <w:lvlJc w:val="left"/>
      <w:pPr>
        <w:ind w:left="6235" w:hanging="240"/>
      </w:pPr>
      <w:rPr>
        <w:rFonts w:hint="default"/>
        <w:lang w:val="uk-UA" w:eastAsia="en-US" w:bidi="ar-SA"/>
      </w:rPr>
    </w:lvl>
    <w:lvl w:ilvl="7" w:tplc="E82A2A90">
      <w:numFmt w:val="bullet"/>
      <w:lvlText w:val="•"/>
      <w:lvlJc w:val="left"/>
      <w:pPr>
        <w:ind w:left="7198" w:hanging="240"/>
      </w:pPr>
      <w:rPr>
        <w:rFonts w:hint="default"/>
        <w:lang w:val="uk-UA" w:eastAsia="en-US" w:bidi="ar-SA"/>
      </w:rPr>
    </w:lvl>
    <w:lvl w:ilvl="8" w:tplc="5B08C58C">
      <w:numFmt w:val="bullet"/>
      <w:lvlText w:val="•"/>
      <w:lvlJc w:val="left"/>
      <w:pPr>
        <w:ind w:left="8161" w:hanging="240"/>
      </w:pPr>
      <w:rPr>
        <w:rFonts w:hint="default"/>
        <w:lang w:val="uk-UA" w:eastAsia="en-US" w:bidi="ar-SA"/>
      </w:rPr>
    </w:lvl>
  </w:abstractNum>
  <w:abstractNum w:abstractNumId="14">
    <w:nsid w:val="7652779C"/>
    <w:multiLevelType w:val="hybridMultilevel"/>
    <w:tmpl w:val="DF88ED0C"/>
    <w:lvl w:ilvl="0" w:tplc="6BC2810C">
      <w:start w:val="1"/>
      <w:numFmt w:val="decimal"/>
      <w:lvlText w:val="%1."/>
      <w:lvlJc w:val="left"/>
      <w:pPr>
        <w:ind w:left="222" w:hanging="319"/>
        <w:jc w:val="left"/>
      </w:pPr>
      <w:rPr>
        <w:rFonts w:ascii="Times New Roman" w:eastAsia="Times New Roman" w:hAnsi="Times New Roman" w:cs="Times New Roman" w:hint="default"/>
        <w:b/>
        <w:bCs/>
        <w:i w:val="0"/>
        <w:iCs w:val="0"/>
        <w:w w:val="100"/>
        <w:sz w:val="24"/>
        <w:szCs w:val="24"/>
        <w:lang w:val="uk-UA" w:eastAsia="en-US" w:bidi="ar-SA"/>
      </w:rPr>
    </w:lvl>
    <w:lvl w:ilvl="1" w:tplc="1E6A2C82">
      <w:numFmt w:val="bullet"/>
      <w:lvlText w:val="•"/>
      <w:lvlJc w:val="left"/>
      <w:pPr>
        <w:ind w:left="1206" w:hanging="319"/>
      </w:pPr>
      <w:rPr>
        <w:rFonts w:hint="default"/>
        <w:lang w:val="uk-UA" w:eastAsia="en-US" w:bidi="ar-SA"/>
      </w:rPr>
    </w:lvl>
    <w:lvl w:ilvl="2" w:tplc="DE0AD238">
      <w:numFmt w:val="bullet"/>
      <w:lvlText w:val="•"/>
      <w:lvlJc w:val="left"/>
      <w:pPr>
        <w:ind w:left="2193" w:hanging="319"/>
      </w:pPr>
      <w:rPr>
        <w:rFonts w:hint="default"/>
        <w:lang w:val="uk-UA" w:eastAsia="en-US" w:bidi="ar-SA"/>
      </w:rPr>
    </w:lvl>
    <w:lvl w:ilvl="3" w:tplc="43B2886E">
      <w:numFmt w:val="bullet"/>
      <w:lvlText w:val="•"/>
      <w:lvlJc w:val="left"/>
      <w:pPr>
        <w:ind w:left="3179" w:hanging="319"/>
      </w:pPr>
      <w:rPr>
        <w:rFonts w:hint="default"/>
        <w:lang w:val="uk-UA" w:eastAsia="en-US" w:bidi="ar-SA"/>
      </w:rPr>
    </w:lvl>
    <w:lvl w:ilvl="4" w:tplc="676ACC8E">
      <w:numFmt w:val="bullet"/>
      <w:lvlText w:val="•"/>
      <w:lvlJc w:val="left"/>
      <w:pPr>
        <w:ind w:left="4166" w:hanging="319"/>
      </w:pPr>
      <w:rPr>
        <w:rFonts w:hint="default"/>
        <w:lang w:val="uk-UA" w:eastAsia="en-US" w:bidi="ar-SA"/>
      </w:rPr>
    </w:lvl>
    <w:lvl w:ilvl="5" w:tplc="F14E0516">
      <w:numFmt w:val="bullet"/>
      <w:lvlText w:val="•"/>
      <w:lvlJc w:val="left"/>
      <w:pPr>
        <w:ind w:left="5153" w:hanging="319"/>
      </w:pPr>
      <w:rPr>
        <w:rFonts w:hint="default"/>
        <w:lang w:val="uk-UA" w:eastAsia="en-US" w:bidi="ar-SA"/>
      </w:rPr>
    </w:lvl>
    <w:lvl w:ilvl="6" w:tplc="6A06EA5E">
      <w:numFmt w:val="bullet"/>
      <w:lvlText w:val="•"/>
      <w:lvlJc w:val="left"/>
      <w:pPr>
        <w:ind w:left="6139" w:hanging="319"/>
      </w:pPr>
      <w:rPr>
        <w:rFonts w:hint="default"/>
        <w:lang w:val="uk-UA" w:eastAsia="en-US" w:bidi="ar-SA"/>
      </w:rPr>
    </w:lvl>
    <w:lvl w:ilvl="7" w:tplc="C95ECB32">
      <w:numFmt w:val="bullet"/>
      <w:lvlText w:val="•"/>
      <w:lvlJc w:val="left"/>
      <w:pPr>
        <w:ind w:left="7126" w:hanging="319"/>
      </w:pPr>
      <w:rPr>
        <w:rFonts w:hint="default"/>
        <w:lang w:val="uk-UA" w:eastAsia="en-US" w:bidi="ar-SA"/>
      </w:rPr>
    </w:lvl>
    <w:lvl w:ilvl="8" w:tplc="FC26E4E0">
      <w:numFmt w:val="bullet"/>
      <w:lvlText w:val="•"/>
      <w:lvlJc w:val="left"/>
      <w:pPr>
        <w:ind w:left="8113" w:hanging="319"/>
      </w:pPr>
      <w:rPr>
        <w:rFonts w:hint="default"/>
        <w:lang w:val="uk-UA" w:eastAsia="en-US" w:bidi="ar-SA"/>
      </w:rPr>
    </w:lvl>
  </w:abstractNum>
  <w:abstractNum w:abstractNumId="15">
    <w:nsid w:val="7A8761E6"/>
    <w:multiLevelType w:val="hybridMultilevel"/>
    <w:tmpl w:val="FC70E016"/>
    <w:lvl w:ilvl="0" w:tplc="4CE083A6">
      <w:start w:val="2"/>
      <w:numFmt w:val="upperRoman"/>
      <w:lvlText w:val="%1-"/>
      <w:lvlJc w:val="left"/>
      <w:pPr>
        <w:ind w:left="744" w:hanging="240"/>
        <w:jc w:val="left"/>
      </w:pPr>
      <w:rPr>
        <w:rFonts w:ascii="Times New Roman" w:eastAsia="Times New Roman" w:hAnsi="Times New Roman" w:cs="Times New Roman" w:hint="default"/>
        <w:b w:val="0"/>
        <w:bCs w:val="0"/>
        <w:i w:val="0"/>
        <w:iCs w:val="0"/>
        <w:spacing w:val="-1"/>
        <w:w w:val="99"/>
        <w:sz w:val="22"/>
        <w:szCs w:val="22"/>
        <w:lang w:val="uk-UA" w:eastAsia="en-US" w:bidi="ar-SA"/>
      </w:rPr>
    </w:lvl>
    <w:lvl w:ilvl="1" w:tplc="1F5C6142">
      <w:numFmt w:val="bullet"/>
      <w:lvlText w:val="•"/>
      <w:lvlJc w:val="left"/>
      <w:pPr>
        <w:ind w:left="1674" w:hanging="240"/>
      </w:pPr>
      <w:rPr>
        <w:rFonts w:hint="default"/>
        <w:lang w:val="uk-UA" w:eastAsia="en-US" w:bidi="ar-SA"/>
      </w:rPr>
    </w:lvl>
    <w:lvl w:ilvl="2" w:tplc="B1801282">
      <w:numFmt w:val="bullet"/>
      <w:lvlText w:val="•"/>
      <w:lvlJc w:val="left"/>
      <w:pPr>
        <w:ind w:left="2609" w:hanging="240"/>
      </w:pPr>
      <w:rPr>
        <w:rFonts w:hint="default"/>
        <w:lang w:val="uk-UA" w:eastAsia="en-US" w:bidi="ar-SA"/>
      </w:rPr>
    </w:lvl>
    <w:lvl w:ilvl="3" w:tplc="45ECD50E">
      <w:numFmt w:val="bullet"/>
      <w:lvlText w:val="•"/>
      <w:lvlJc w:val="left"/>
      <w:pPr>
        <w:ind w:left="3543" w:hanging="240"/>
      </w:pPr>
      <w:rPr>
        <w:rFonts w:hint="default"/>
        <w:lang w:val="uk-UA" w:eastAsia="en-US" w:bidi="ar-SA"/>
      </w:rPr>
    </w:lvl>
    <w:lvl w:ilvl="4" w:tplc="0C8255AA">
      <w:numFmt w:val="bullet"/>
      <w:lvlText w:val="•"/>
      <w:lvlJc w:val="left"/>
      <w:pPr>
        <w:ind w:left="4478" w:hanging="240"/>
      </w:pPr>
      <w:rPr>
        <w:rFonts w:hint="default"/>
        <w:lang w:val="uk-UA" w:eastAsia="en-US" w:bidi="ar-SA"/>
      </w:rPr>
    </w:lvl>
    <w:lvl w:ilvl="5" w:tplc="CC3A65E0">
      <w:numFmt w:val="bullet"/>
      <w:lvlText w:val="•"/>
      <w:lvlJc w:val="left"/>
      <w:pPr>
        <w:ind w:left="5413" w:hanging="240"/>
      </w:pPr>
      <w:rPr>
        <w:rFonts w:hint="default"/>
        <w:lang w:val="uk-UA" w:eastAsia="en-US" w:bidi="ar-SA"/>
      </w:rPr>
    </w:lvl>
    <w:lvl w:ilvl="6" w:tplc="D2EC327C">
      <w:numFmt w:val="bullet"/>
      <w:lvlText w:val="•"/>
      <w:lvlJc w:val="left"/>
      <w:pPr>
        <w:ind w:left="6347" w:hanging="240"/>
      </w:pPr>
      <w:rPr>
        <w:rFonts w:hint="default"/>
        <w:lang w:val="uk-UA" w:eastAsia="en-US" w:bidi="ar-SA"/>
      </w:rPr>
    </w:lvl>
    <w:lvl w:ilvl="7" w:tplc="073E358E">
      <w:numFmt w:val="bullet"/>
      <w:lvlText w:val="•"/>
      <w:lvlJc w:val="left"/>
      <w:pPr>
        <w:ind w:left="7282" w:hanging="240"/>
      </w:pPr>
      <w:rPr>
        <w:rFonts w:hint="default"/>
        <w:lang w:val="uk-UA" w:eastAsia="en-US" w:bidi="ar-SA"/>
      </w:rPr>
    </w:lvl>
    <w:lvl w:ilvl="8" w:tplc="DC8EF1C8">
      <w:numFmt w:val="bullet"/>
      <w:lvlText w:val="•"/>
      <w:lvlJc w:val="left"/>
      <w:pPr>
        <w:ind w:left="8217" w:hanging="240"/>
      </w:pPr>
      <w:rPr>
        <w:rFonts w:hint="default"/>
        <w:lang w:val="uk-UA" w:eastAsia="en-US" w:bidi="ar-SA"/>
      </w:rPr>
    </w:lvl>
  </w:abstractNum>
  <w:num w:numId="1">
    <w:abstractNumId w:val="2"/>
  </w:num>
  <w:num w:numId="2">
    <w:abstractNumId w:val="14"/>
  </w:num>
  <w:num w:numId="3">
    <w:abstractNumId w:val="1"/>
  </w:num>
  <w:num w:numId="4">
    <w:abstractNumId w:val="13"/>
  </w:num>
  <w:num w:numId="5">
    <w:abstractNumId w:val="6"/>
  </w:num>
  <w:num w:numId="6">
    <w:abstractNumId w:val="7"/>
  </w:num>
  <w:num w:numId="7">
    <w:abstractNumId w:val="3"/>
  </w:num>
  <w:num w:numId="8">
    <w:abstractNumId w:val="8"/>
  </w:num>
  <w:num w:numId="9">
    <w:abstractNumId w:val="11"/>
  </w:num>
  <w:num w:numId="10">
    <w:abstractNumId w:val="10"/>
  </w:num>
  <w:num w:numId="11">
    <w:abstractNumId w:val="9"/>
  </w:num>
  <w:num w:numId="12">
    <w:abstractNumId w:val="12"/>
  </w:num>
  <w:num w:numId="13">
    <w:abstractNumId w:val="4"/>
  </w:num>
  <w:num w:numId="14">
    <w:abstractNumId w:val="15"/>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9B63EF"/>
    <w:rsid w:val="001044CD"/>
    <w:rsid w:val="009B6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969" w:right="1970"/>
      <w:jc w:val="center"/>
      <w:outlineLvl w:val="0"/>
    </w:pPr>
    <w:rPr>
      <w:b/>
      <w:bCs/>
      <w:sz w:val="24"/>
      <w:szCs w:val="24"/>
    </w:rPr>
  </w:style>
  <w:style w:type="paragraph" w:styleId="2">
    <w:name w:val="heading 2"/>
    <w:basedOn w:val="a"/>
    <w:uiPriority w:val="1"/>
    <w:qFormat/>
    <w:pPr>
      <w:ind w:left="582" w:hanging="361"/>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pPr>
    <w:rPr>
      <w:sz w:val="24"/>
      <w:szCs w:val="24"/>
    </w:rPr>
  </w:style>
  <w:style w:type="paragraph" w:styleId="a4">
    <w:name w:val="List Paragraph"/>
    <w:basedOn w:val="a"/>
    <w:uiPriority w:val="1"/>
    <w:qFormat/>
    <w:pPr>
      <w:ind w:left="942" w:hanging="437"/>
    </w:pPr>
  </w:style>
  <w:style w:type="paragraph" w:customStyle="1" w:styleId="TableParagraph">
    <w:name w:val="Table Paragraph"/>
    <w:basedOn w:val="a"/>
    <w:uiPriority w:val="1"/>
    <w:qFormat/>
    <w:pPr>
      <w:jc w:val="center"/>
    </w:pPr>
  </w:style>
  <w:style w:type="paragraph" w:styleId="a5">
    <w:name w:val="Balloon Text"/>
    <w:basedOn w:val="a"/>
    <w:link w:val="a6"/>
    <w:uiPriority w:val="99"/>
    <w:semiHidden/>
    <w:unhideWhenUsed/>
    <w:rsid w:val="001044CD"/>
    <w:rPr>
      <w:rFonts w:ascii="Tahoma" w:hAnsi="Tahoma" w:cs="Tahoma"/>
      <w:sz w:val="16"/>
      <w:szCs w:val="16"/>
    </w:rPr>
  </w:style>
  <w:style w:type="character" w:customStyle="1" w:styleId="a6">
    <w:name w:val="Текст выноски Знак"/>
    <w:basedOn w:val="a0"/>
    <w:link w:val="a5"/>
    <w:uiPriority w:val="99"/>
    <w:semiHidden/>
    <w:rsid w:val="001044CD"/>
    <w:rPr>
      <w:rFonts w:ascii="Tahoma" w:eastAsia="Times New Roman"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969" w:right="1970"/>
      <w:jc w:val="center"/>
      <w:outlineLvl w:val="0"/>
    </w:pPr>
    <w:rPr>
      <w:b/>
      <w:bCs/>
      <w:sz w:val="24"/>
      <w:szCs w:val="24"/>
    </w:rPr>
  </w:style>
  <w:style w:type="paragraph" w:styleId="2">
    <w:name w:val="heading 2"/>
    <w:basedOn w:val="a"/>
    <w:uiPriority w:val="1"/>
    <w:qFormat/>
    <w:pPr>
      <w:ind w:left="582" w:hanging="361"/>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pPr>
    <w:rPr>
      <w:sz w:val="24"/>
      <w:szCs w:val="24"/>
    </w:rPr>
  </w:style>
  <w:style w:type="paragraph" w:styleId="a4">
    <w:name w:val="List Paragraph"/>
    <w:basedOn w:val="a"/>
    <w:uiPriority w:val="1"/>
    <w:qFormat/>
    <w:pPr>
      <w:ind w:left="942" w:hanging="437"/>
    </w:pPr>
  </w:style>
  <w:style w:type="paragraph" w:customStyle="1" w:styleId="TableParagraph">
    <w:name w:val="Table Paragraph"/>
    <w:basedOn w:val="a"/>
    <w:uiPriority w:val="1"/>
    <w:qFormat/>
    <w:pPr>
      <w:jc w:val="center"/>
    </w:pPr>
  </w:style>
  <w:style w:type="paragraph" w:styleId="a5">
    <w:name w:val="Balloon Text"/>
    <w:basedOn w:val="a"/>
    <w:link w:val="a6"/>
    <w:uiPriority w:val="99"/>
    <w:semiHidden/>
    <w:unhideWhenUsed/>
    <w:rsid w:val="001044CD"/>
    <w:rPr>
      <w:rFonts w:ascii="Tahoma" w:hAnsi="Tahoma" w:cs="Tahoma"/>
      <w:sz w:val="16"/>
      <w:szCs w:val="16"/>
    </w:rPr>
  </w:style>
  <w:style w:type="character" w:customStyle="1" w:styleId="a6">
    <w:name w:val="Текст выноски Знак"/>
    <w:basedOn w:val="a0"/>
    <w:link w:val="a5"/>
    <w:uiPriority w:val="99"/>
    <w:semiHidden/>
    <w:rsid w:val="001044CD"/>
    <w:rPr>
      <w:rFonts w:ascii="Tahoma" w:eastAsia="Times New Roman"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40.xml"/><Relationship Id="rId21" Type="http://schemas.openxmlformats.org/officeDocument/2006/relationships/footer" Target="footer7.xml"/><Relationship Id="rId42" Type="http://schemas.openxmlformats.org/officeDocument/2006/relationships/image" Target="media/image9.png"/><Relationship Id="rId63" Type="http://schemas.openxmlformats.org/officeDocument/2006/relationships/header" Target="header16.xml"/><Relationship Id="rId84" Type="http://schemas.openxmlformats.org/officeDocument/2006/relationships/footer" Target="footer24.xml"/><Relationship Id="rId138" Type="http://schemas.openxmlformats.org/officeDocument/2006/relationships/hyperlink" Target="http://repo.knmu.edu.ua/handle/123456789/4096" TargetMode="External"/><Relationship Id="rId107" Type="http://schemas.openxmlformats.org/officeDocument/2006/relationships/footer" Target="footer35.xml"/><Relationship Id="rId11" Type="http://schemas.openxmlformats.org/officeDocument/2006/relationships/footer" Target="footer2.xml"/><Relationship Id="rId32" Type="http://schemas.openxmlformats.org/officeDocument/2006/relationships/hyperlink" Target="http://school.xvatit.com/index.php?title=%D0%86%D0%BD%D1%82%D0%B5%D1%80%D0%B0%D0%BA%D1%82%D0%B8%D0%B2%D0%BD%D0%B0_%D0%B3%D1%80%D0%B0_%D0%B4%D0%BE_%D1%83%D1%80%D0%BE%D0%BA%D1%83_%C2%AB%D0%91%D1%83%D0%B4%D0%BE%D0%B2%D0%B0_%D1%80%D0%B5%D1%87%D0%BE%D0%B2%D0%B8%D0%BD%D0%B8._%D0%90%D1%82%D0%BE%D0%BC%D0%B8_%D1%96_%D0%BC%D0%BE%D0%BB%D0%B5%D0%BA%D1%83%D0%BB%D0%B8._%D0%91%D1%83%D0%B4%D0%BE%D0%B2%D0%B0_%D0%B0%D1%82%D0%BE%D0%BC%D0%B0%C2%BB" TargetMode="External"/><Relationship Id="rId37" Type="http://schemas.openxmlformats.org/officeDocument/2006/relationships/image" Target="media/image4.png"/><Relationship Id="rId53" Type="http://schemas.openxmlformats.org/officeDocument/2006/relationships/image" Target="media/image16.png"/><Relationship Id="rId58" Type="http://schemas.openxmlformats.org/officeDocument/2006/relationships/footer" Target="footer13.xml"/><Relationship Id="rId74" Type="http://schemas.openxmlformats.org/officeDocument/2006/relationships/header" Target="header21.xml"/><Relationship Id="rId79" Type="http://schemas.openxmlformats.org/officeDocument/2006/relationships/footer" Target="footer22.xml"/><Relationship Id="rId102" Type="http://schemas.openxmlformats.org/officeDocument/2006/relationships/header" Target="header33.xml"/><Relationship Id="rId123" Type="http://schemas.openxmlformats.org/officeDocument/2006/relationships/hyperlink" Target="http://dspace.chmnu.edu.ua/handle/123456789/100" TargetMode="External"/><Relationship Id="rId128" Type="http://schemas.openxmlformats.org/officeDocument/2006/relationships/hyperlink" Target="http://journals.uran.ua/eejet/article/view/142613" TargetMode="External"/><Relationship Id="rId5" Type="http://schemas.openxmlformats.org/officeDocument/2006/relationships/webSettings" Target="webSettings.xml"/><Relationship Id="rId90" Type="http://schemas.openxmlformats.org/officeDocument/2006/relationships/header" Target="header27.xml"/><Relationship Id="rId95" Type="http://schemas.openxmlformats.org/officeDocument/2006/relationships/footer" Target="footer29.xml"/><Relationship Id="rId22" Type="http://schemas.openxmlformats.org/officeDocument/2006/relationships/header" Target="header8.xml"/><Relationship Id="rId27" Type="http://schemas.openxmlformats.org/officeDocument/2006/relationships/hyperlink" Target="http://uk.wikipedia.org/wiki/%D0%95%D0%BB%D0%B5%D0%BA%D1%82%D1%80%D0%BE%D0%BD" TargetMode="External"/><Relationship Id="rId43" Type="http://schemas.openxmlformats.org/officeDocument/2006/relationships/image" Target="media/image10.png"/><Relationship Id="rId48" Type="http://schemas.openxmlformats.org/officeDocument/2006/relationships/image" Target="media/image13.png"/><Relationship Id="rId64" Type="http://schemas.openxmlformats.org/officeDocument/2006/relationships/footer" Target="footer16.xml"/><Relationship Id="rId69" Type="http://schemas.openxmlformats.org/officeDocument/2006/relationships/footer" Target="footer18.xml"/><Relationship Id="rId113" Type="http://schemas.openxmlformats.org/officeDocument/2006/relationships/footer" Target="footer38.xml"/><Relationship Id="rId118" Type="http://schemas.openxmlformats.org/officeDocument/2006/relationships/header" Target="header41.xml"/><Relationship Id="rId134" Type="http://schemas.openxmlformats.org/officeDocument/2006/relationships/hyperlink" Target="https://conf.ztu.edu.ua/wp-content/uploads/2018/04/41-1.pdf" TargetMode="External"/><Relationship Id="rId139" Type="http://schemas.openxmlformats.org/officeDocument/2006/relationships/hyperlink" Target="http://dspace.nbuv.gov.ua/handle/123456789/20960" TargetMode="External"/><Relationship Id="rId80" Type="http://schemas.openxmlformats.org/officeDocument/2006/relationships/header" Target="header23.xml"/><Relationship Id="rId85" Type="http://schemas.openxmlformats.org/officeDocument/2006/relationships/image" Target="media/image22.jpeg"/><Relationship Id="rId12" Type="http://schemas.openxmlformats.org/officeDocument/2006/relationships/header" Target="header3.xml"/><Relationship Id="rId17" Type="http://schemas.openxmlformats.org/officeDocument/2006/relationships/footer" Target="footer5.xml"/><Relationship Id="rId33" Type="http://schemas.openxmlformats.org/officeDocument/2006/relationships/header" Target="header9.xml"/><Relationship Id="rId38" Type="http://schemas.openxmlformats.org/officeDocument/2006/relationships/image" Target="media/image5.png"/><Relationship Id="rId59" Type="http://schemas.openxmlformats.org/officeDocument/2006/relationships/header" Target="header14.xml"/><Relationship Id="rId103" Type="http://schemas.openxmlformats.org/officeDocument/2006/relationships/footer" Target="footer33.xml"/><Relationship Id="rId108" Type="http://schemas.openxmlformats.org/officeDocument/2006/relationships/header" Target="header36.xml"/><Relationship Id="rId124" Type="http://schemas.openxmlformats.org/officeDocument/2006/relationships/hyperlink" Target="http://dspace.chmnu.edu.ua/handle/123456789/100" TargetMode="External"/><Relationship Id="rId129" Type="http://schemas.openxmlformats.org/officeDocument/2006/relationships/hyperlink" Target="http://journals.uran.ua/eejet/article/view/209873" TargetMode="External"/><Relationship Id="rId54" Type="http://schemas.openxmlformats.org/officeDocument/2006/relationships/image" Target="media/image17.png"/><Relationship Id="rId70" Type="http://schemas.openxmlformats.org/officeDocument/2006/relationships/header" Target="header19.xml"/><Relationship Id="rId75" Type="http://schemas.openxmlformats.org/officeDocument/2006/relationships/footer" Target="footer21.xml"/><Relationship Id="rId91" Type="http://schemas.openxmlformats.org/officeDocument/2006/relationships/footer" Target="footer27.xml"/><Relationship Id="rId96" Type="http://schemas.openxmlformats.org/officeDocument/2006/relationships/header" Target="header30.xml"/><Relationship Id="rId140" Type="http://schemas.openxmlformats.org/officeDocument/2006/relationships/header" Target="header44.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footer" Target="footer8.xml"/><Relationship Id="rId28" Type="http://schemas.openxmlformats.org/officeDocument/2006/relationships/hyperlink" Target="http://uk.wikipedia.org/wiki/%D0%AF%D0%B4%D1%80%D0%BE_(%D0%B0%D1%82%D0%BE%D0%BC)" TargetMode="External"/><Relationship Id="rId49" Type="http://schemas.openxmlformats.org/officeDocument/2006/relationships/header" Target="header11.xml"/><Relationship Id="rId114" Type="http://schemas.openxmlformats.org/officeDocument/2006/relationships/header" Target="header39.xml"/><Relationship Id="rId119" Type="http://schemas.openxmlformats.org/officeDocument/2006/relationships/footer" Target="footer41.xml"/><Relationship Id="rId44" Type="http://schemas.openxmlformats.org/officeDocument/2006/relationships/header" Target="header10.xml"/><Relationship Id="rId60" Type="http://schemas.openxmlformats.org/officeDocument/2006/relationships/footer" Target="footer14.xml"/><Relationship Id="rId65" Type="http://schemas.openxmlformats.org/officeDocument/2006/relationships/image" Target="media/image18.png"/><Relationship Id="rId81" Type="http://schemas.openxmlformats.org/officeDocument/2006/relationships/footer" Target="footer23.xml"/><Relationship Id="rId86" Type="http://schemas.openxmlformats.org/officeDocument/2006/relationships/header" Target="header25.xml"/><Relationship Id="rId130" Type="http://schemas.openxmlformats.org/officeDocument/2006/relationships/hyperlink" Target="https://nv.nltu.edu.ua/index.php/journal/article/view/1550" TargetMode="External"/><Relationship Id="rId135" Type="http://schemas.openxmlformats.org/officeDocument/2006/relationships/hyperlink" Target="https://nubip.edu.ua/sites/default/files/u243/2019_abstract_book_7th_congress_of_radiobilogical_society_of_ukraine.pdf" TargetMode="Externa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image" Target="media/image6.png"/><Relationship Id="rId109" Type="http://schemas.openxmlformats.org/officeDocument/2006/relationships/footer" Target="footer36.xml"/><Relationship Id="rId34" Type="http://schemas.openxmlformats.org/officeDocument/2006/relationships/footer" Target="footer9.xml"/><Relationship Id="rId50" Type="http://schemas.openxmlformats.org/officeDocument/2006/relationships/footer" Target="footer11.xml"/><Relationship Id="rId55" Type="http://schemas.openxmlformats.org/officeDocument/2006/relationships/header" Target="header12.xml"/><Relationship Id="rId76" Type="http://schemas.openxmlformats.org/officeDocument/2006/relationships/image" Target="media/image19.jpeg"/><Relationship Id="rId97" Type="http://schemas.openxmlformats.org/officeDocument/2006/relationships/footer" Target="footer30.xml"/><Relationship Id="rId104" Type="http://schemas.openxmlformats.org/officeDocument/2006/relationships/header" Target="header34.xml"/><Relationship Id="rId120" Type="http://schemas.openxmlformats.org/officeDocument/2006/relationships/header" Target="header42.xml"/><Relationship Id="rId125" Type="http://schemas.openxmlformats.org/officeDocument/2006/relationships/hyperlink" Target="http://appm.meduniv.lviv.ua/images/pdf/16.pdf" TargetMode="External"/><Relationship Id="rId141" Type="http://schemas.openxmlformats.org/officeDocument/2006/relationships/footer" Target="footer44.xml"/><Relationship Id="rId7" Type="http://schemas.openxmlformats.org/officeDocument/2006/relationships/endnotes" Target="endnotes.xml"/><Relationship Id="rId71" Type="http://schemas.openxmlformats.org/officeDocument/2006/relationships/footer" Target="footer19.xml"/><Relationship Id="rId92" Type="http://schemas.openxmlformats.org/officeDocument/2006/relationships/header" Target="header28.xml"/><Relationship Id="rId2" Type="http://schemas.openxmlformats.org/officeDocument/2006/relationships/styles" Target="styles.xml"/><Relationship Id="rId29" Type="http://schemas.openxmlformats.org/officeDocument/2006/relationships/hyperlink" Target="http://uk.wikipedia.org/wiki/%D0%9A%D0%B2%D0%B0%D0%BD%D1%82%D0%BE%D0%B2%D0%B0_%D0%BC%D0%B5%D1%85%D0%B0%D0%BD%D1%96%D0%BA%D0%B0" TargetMode="External"/><Relationship Id="rId24" Type="http://schemas.openxmlformats.org/officeDocument/2006/relationships/hyperlink" Target="http://uk.wikipedia.org/wiki/%D0%90%D1%82%D0%BE%D0%BC" TargetMode="External"/><Relationship Id="rId40" Type="http://schemas.openxmlformats.org/officeDocument/2006/relationships/image" Target="media/image7.png"/><Relationship Id="rId45" Type="http://schemas.openxmlformats.org/officeDocument/2006/relationships/footer" Target="footer10.xml"/><Relationship Id="rId66" Type="http://schemas.openxmlformats.org/officeDocument/2006/relationships/header" Target="header17.xml"/><Relationship Id="rId87" Type="http://schemas.openxmlformats.org/officeDocument/2006/relationships/footer" Target="footer25.xml"/><Relationship Id="rId110" Type="http://schemas.openxmlformats.org/officeDocument/2006/relationships/header" Target="header37.xml"/><Relationship Id="rId115" Type="http://schemas.openxmlformats.org/officeDocument/2006/relationships/footer" Target="footer39.xml"/><Relationship Id="rId131" Type="http://schemas.openxmlformats.org/officeDocument/2006/relationships/hyperlink" Target="https://nv.nltu.edu.ua/index.php/journal/article/view/2151" TargetMode="External"/><Relationship Id="rId136" Type="http://schemas.openxmlformats.org/officeDocument/2006/relationships/hyperlink" Target="https://nubip.edu.ua/sites/default/files/u243/2019_abstract_book_7th_congress_of_radiobilogical_society_of_ukraine.pdf" TargetMode="External"/><Relationship Id="rId61" Type="http://schemas.openxmlformats.org/officeDocument/2006/relationships/header" Target="header15.xml"/><Relationship Id="rId82" Type="http://schemas.openxmlformats.org/officeDocument/2006/relationships/image" Target="media/image21.jpeg"/><Relationship Id="rId19" Type="http://schemas.openxmlformats.org/officeDocument/2006/relationships/footer" Target="footer6.xml"/><Relationship Id="rId14" Type="http://schemas.openxmlformats.org/officeDocument/2006/relationships/header" Target="header4.xml"/><Relationship Id="rId30" Type="http://schemas.openxmlformats.org/officeDocument/2006/relationships/image" Target="media/image1.jpeg"/><Relationship Id="rId35" Type="http://schemas.openxmlformats.org/officeDocument/2006/relationships/image" Target="media/image2.jpeg"/><Relationship Id="rId56" Type="http://schemas.openxmlformats.org/officeDocument/2006/relationships/footer" Target="footer12.xml"/><Relationship Id="rId77" Type="http://schemas.openxmlformats.org/officeDocument/2006/relationships/image" Target="media/image20.png"/><Relationship Id="rId100" Type="http://schemas.openxmlformats.org/officeDocument/2006/relationships/header" Target="header32.xml"/><Relationship Id="rId105" Type="http://schemas.openxmlformats.org/officeDocument/2006/relationships/footer" Target="footer34.xml"/><Relationship Id="rId126" Type="http://schemas.openxmlformats.org/officeDocument/2006/relationships/hyperlink" Target="http://jnpae.kinr.kiev.ua/19.4/html/19.4.0383.html" TargetMode="External"/><Relationship Id="rId8" Type="http://schemas.openxmlformats.org/officeDocument/2006/relationships/header" Target="header1.xml"/><Relationship Id="rId51" Type="http://schemas.openxmlformats.org/officeDocument/2006/relationships/image" Target="media/image14.png"/><Relationship Id="rId72" Type="http://schemas.openxmlformats.org/officeDocument/2006/relationships/header" Target="header20.xml"/><Relationship Id="rId93" Type="http://schemas.openxmlformats.org/officeDocument/2006/relationships/footer" Target="footer28.xml"/><Relationship Id="rId98" Type="http://schemas.openxmlformats.org/officeDocument/2006/relationships/header" Target="header31.xml"/><Relationship Id="rId121" Type="http://schemas.openxmlformats.org/officeDocument/2006/relationships/footer" Target="footer42.xml"/><Relationship Id="rId142"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hyperlink" Target="http://uk.wikipedia.org/wiki/%D0%9C%D0%BE%D0%BB%D0%B5%D0%BA%D1%83%D0%BB%D0%B0" TargetMode="External"/><Relationship Id="rId46" Type="http://schemas.openxmlformats.org/officeDocument/2006/relationships/image" Target="media/image11.png"/><Relationship Id="rId67" Type="http://schemas.openxmlformats.org/officeDocument/2006/relationships/footer" Target="footer17.xml"/><Relationship Id="rId116" Type="http://schemas.openxmlformats.org/officeDocument/2006/relationships/header" Target="header40.xml"/><Relationship Id="rId137" Type="http://schemas.openxmlformats.org/officeDocument/2006/relationships/hyperlink" Target="http://dspace.chmnu.edu.ua/handle/123456789/100" TargetMode="External"/><Relationship Id="rId20" Type="http://schemas.openxmlformats.org/officeDocument/2006/relationships/header" Target="header7.xml"/><Relationship Id="rId41" Type="http://schemas.openxmlformats.org/officeDocument/2006/relationships/image" Target="media/image8.png"/><Relationship Id="rId62" Type="http://schemas.openxmlformats.org/officeDocument/2006/relationships/footer" Target="footer15.xml"/><Relationship Id="rId83" Type="http://schemas.openxmlformats.org/officeDocument/2006/relationships/header" Target="header24.xml"/><Relationship Id="rId88" Type="http://schemas.openxmlformats.org/officeDocument/2006/relationships/header" Target="header26.xml"/><Relationship Id="rId111" Type="http://schemas.openxmlformats.org/officeDocument/2006/relationships/footer" Target="footer37.xml"/><Relationship Id="rId132" Type="http://schemas.openxmlformats.org/officeDocument/2006/relationships/header" Target="header43.xml"/><Relationship Id="rId15" Type="http://schemas.openxmlformats.org/officeDocument/2006/relationships/footer" Target="footer4.xml"/><Relationship Id="rId36" Type="http://schemas.openxmlformats.org/officeDocument/2006/relationships/image" Target="media/image3.png"/><Relationship Id="rId57" Type="http://schemas.openxmlformats.org/officeDocument/2006/relationships/header" Target="header13.xml"/><Relationship Id="rId106" Type="http://schemas.openxmlformats.org/officeDocument/2006/relationships/header" Target="header35.xml"/><Relationship Id="rId127" Type="http://schemas.openxmlformats.org/officeDocument/2006/relationships/hyperlink" Target="http://jnpae.kinr.kiev.ua/20.3/html/20.3.0278.html" TargetMode="External"/><Relationship Id="rId10" Type="http://schemas.openxmlformats.org/officeDocument/2006/relationships/header" Target="header2.xml"/><Relationship Id="rId31" Type="http://schemas.openxmlformats.org/officeDocument/2006/relationships/hyperlink" Target="http://school.xvatit.com/index.php?title=%D0%90%D1%82%D0%BE%D0%BC%D0%B8%2C_%D0%BC%D0%BE%D0%BB%D0%B5%D0%BA%D1%83%D0%BB%D0%B8%2C_%D0%B9%D0%BE%D0%BD%D0%B8._%D0%A5%D1%96%D0%BC%D1%96%D1%87%D0%BD%D1%96_%D0%B5%D0%BB%D0%B5%D0%BC%D0%B5%D0%BD%D1%82%D0%B8%2C_%D1%97%D1%85%D0%BD%D1%96_%D0%BD%D0%B0%D0%B7%D0%B2%D0%B8_%D1%96_%D1%81%D0%B8%D0%BC%D0%B2%D0%BE%D0%BB%D0%B8" TargetMode="External"/><Relationship Id="rId52" Type="http://schemas.openxmlformats.org/officeDocument/2006/relationships/image" Target="media/image15.png"/><Relationship Id="rId73" Type="http://schemas.openxmlformats.org/officeDocument/2006/relationships/footer" Target="footer20.xml"/><Relationship Id="rId78" Type="http://schemas.openxmlformats.org/officeDocument/2006/relationships/header" Target="header22.xml"/><Relationship Id="rId94" Type="http://schemas.openxmlformats.org/officeDocument/2006/relationships/header" Target="header29.xml"/><Relationship Id="rId99" Type="http://schemas.openxmlformats.org/officeDocument/2006/relationships/footer" Target="footer31.xml"/><Relationship Id="rId101" Type="http://schemas.openxmlformats.org/officeDocument/2006/relationships/footer" Target="footer32.xml"/><Relationship Id="rId122" Type="http://schemas.openxmlformats.org/officeDocument/2006/relationships/hyperlink" Target="http://biotech.kdu.edu.ua/content/metod/Toksic2.pdf"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uk.wikipedia.org/wiki/%D0%A2%D0%B2%D0%B5%D1%80%D0%B4%D0%B5_%D1%82%D1%96%D0%BB%D0%BE" TargetMode="External"/><Relationship Id="rId47" Type="http://schemas.openxmlformats.org/officeDocument/2006/relationships/image" Target="media/image12.png"/><Relationship Id="rId68" Type="http://schemas.openxmlformats.org/officeDocument/2006/relationships/header" Target="header18.xml"/><Relationship Id="rId89" Type="http://schemas.openxmlformats.org/officeDocument/2006/relationships/footer" Target="footer26.xml"/><Relationship Id="rId112" Type="http://schemas.openxmlformats.org/officeDocument/2006/relationships/header" Target="header38.xml"/><Relationship Id="rId133" Type="http://schemas.openxmlformats.org/officeDocument/2006/relationships/footer" Target="footer43.xml"/><Relationship Id="rId16"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15232</Words>
  <Characters>86826</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МІНІСТЕРСТВО ОСВІТИ УКРАЇНИ</vt:lpstr>
    </vt:vector>
  </TitlesOfParts>
  <Company>SPecialiST RePack</Company>
  <LinksUpToDate>false</LinksUpToDate>
  <CharactersWithSpaces>101855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УКРАЇНИ</dc:title>
  <dc:creator>SERVER</dc:creator>
  <cp:lastModifiedBy>ворона</cp:lastModifiedBy>
  <cp:revision>2</cp:revision>
  <dcterms:created xsi:type="dcterms:W3CDTF">2023-05-03T12:20:00Z</dcterms:created>
  <dcterms:modified xsi:type="dcterms:W3CDTF">2023-05-03T12:20:00Z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2023-04-09T00:00:00Z</vt:filetime>
  </property>
  <property fmtid="{D5CDD505-2E9C-101B-9397-08002B2CF9AE}" pid="3" name="Creator">
    <vt:lpwstr>Microsoft® Word для Microsoft 365</vt:lpwstr>
  </property>
  <property fmtid="{D5CDD505-2E9C-101B-9397-08002B2CF9AE}" pid="4" name="LastSaved">
    <vt:filetime>2023-05-03T00:00:00Z</vt:filetime>
  </property>
  <property fmtid="{D5CDD505-2E9C-101B-9397-08002B2CF9AE}" pid="5" name="Producer">
    <vt:lpwstr>Microsoft® Word для Microsoft 365</vt:lpwstr>
  </property>
</Properties>
</file>