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66" w:rsidRPr="00BF01FB" w:rsidRDefault="00D52A66" w:rsidP="00D52A66">
      <w:pPr>
        <w:jc w:val="center"/>
        <w:outlineLvl w:val="0"/>
        <w:rPr>
          <w:rFonts w:ascii="Times New Roman" w:hAnsi="Times New Roman"/>
          <w:b/>
          <w:color w:val="000000"/>
          <w:sz w:val="28"/>
          <w:szCs w:val="28"/>
        </w:rPr>
      </w:pPr>
      <w:r w:rsidRPr="00BF01FB">
        <w:rPr>
          <w:rFonts w:ascii="Times New Roman" w:hAnsi="Times New Roman"/>
          <w:b/>
          <w:color w:val="000000"/>
          <w:sz w:val="28"/>
          <w:szCs w:val="28"/>
        </w:rPr>
        <w:t>МІНІСТЕРСТВО ОСВІТИ І НАУКИ УКРАЇНИ</w:t>
      </w:r>
    </w:p>
    <w:p w:rsidR="00D52A66" w:rsidRPr="00BF01FB" w:rsidRDefault="00A60E89" w:rsidP="00A60E89">
      <w:pPr>
        <w:jc w:val="center"/>
        <w:rPr>
          <w:rFonts w:ascii="Times New Roman" w:hAnsi="Times New Roman"/>
          <w:color w:val="000000"/>
          <w:sz w:val="28"/>
          <w:szCs w:val="28"/>
        </w:rPr>
      </w:pPr>
      <w:r w:rsidRPr="00A60E89">
        <w:rPr>
          <w:rFonts w:ascii="Times New Roman" w:hAnsi="Times New Roman"/>
          <w:b/>
          <w:color w:val="000000"/>
          <w:sz w:val="28"/>
          <w:szCs w:val="28"/>
        </w:rPr>
        <w:t>ЖИТОМИРСЬКИЙ ДЕРЖАВНИЙ ТЕХНОЛОГІЧНИЙ УНІВЕРСИТЕТ</w:t>
      </w:r>
    </w:p>
    <w:p w:rsidR="00D52A66" w:rsidRPr="00BF01FB" w:rsidRDefault="00D52A66" w:rsidP="00D52A66">
      <w:pPr>
        <w:ind w:left="4253" w:firstLine="426"/>
        <w:rPr>
          <w:rFonts w:ascii="Times New Roman" w:hAnsi="Times New Roman"/>
          <w:color w:val="000000"/>
          <w:sz w:val="28"/>
          <w:szCs w:val="28"/>
        </w:rPr>
      </w:pPr>
    </w:p>
    <w:p w:rsidR="00D52A66" w:rsidRPr="00BF01FB" w:rsidRDefault="00D52A66" w:rsidP="00D52A66">
      <w:pPr>
        <w:ind w:left="4253" w:firstLine="426"/>
        <w:rPr>
          <w:rFonts w:ascii="Times New Roman" w:hAnsi="Times New Roman"/>
          <w:color w:val="000000"/>
          <w:sz w:val="28"/>
          <w:szCs w:val="28"/>
        </w:rPr>
      </w:pPr>
    </w:p>
    <w:p w:rsidR="003A6A19" w:rsidRDefault="003A6A19" w:rsidP="00D52A66">
      <w:pPr>
        <w:jc w:val="center"/>
        <w:outlineLvl w:val="0"/>
        <w:rPr>
          <w:rFonts w:ascii="Times New Roman" w:hAnsi="Times New Roman"/>
          <w:b/>
          <w:color w:val="000000"/>
          <w:sz w:val="28"/>
          <w:szCs w:val="28"/>
        </w:rPr>
      </w:pPr>
      <w:r>
        <w:rPr>
          <w:rFonts w:ascii="Times New Roman" w:hAnsi="Times New Roman"/>
          <w:b/>
          <w:color w:val="000000"/>
          <w:sz w:val="28"/>
          <w:szCs w:val="28"/>
        </w:rPr>
        <w:t>ПРОЄКТ</w:t>
      </w:r>
    </w:p>
    <w:p w:rsidR="00D52A66" w:rsidRPr="00BF01FB" w:rsidRDefault="00D52A66" w:rsidP="00D52A66">
      <w:pPr>
        <w:jc w:val="center"/>
        <w:outlineLvl w:val="0"/>
        <w:rPr>
          <w:rFonts w:ascii="Times New Roman" w:hAnsi="Times New Roman"/>
          <w:b/>
          <w:color w:val="000000"/>
          <w:sz w:val="28"/>
          <w:szCs w:val="28"/>
        </w:rPr>
      </w:pPr>
      <w:r w:rsidRPr="00BF01FB">
        <w:rPr>
          <w:rFonts w:ascii="Times New Roman" w:hAnsi="Times New Roman"/>
          <w:b/>
          <w:color w:val="000000"/>
          <w:sz w:val="28"/>
          <w:szCs w:val="28"/>
        </w:rPr>
        <w:t>ОСВІТНЬО-ПРОФЕСІЙНА ПРОГРАМА</w:t>
      </w:r>
    </w:p>
    <w:p w:rsidR="00434EA0" w:rsidRPr="00BF01FB" w:rsidRDefault="000B3A6C" w:rsidP="00434EA0">
      <w:pPr>
        <w:widowControl w:val="0"/>
        <w:tabs>
          <w:tab w:val="left" w:pos="7371"/>
        </w:tabs>
        <w:autoSpaceDE w:val="0"/>
        <w:autoSpaceDN w:val="0"/>
        <w:adjustRightInd w:val="0"/>
        <w:jc w:val="center"/>
        <w:rPr>
          <w:rFonts w:ascii="Times New Roman" w:hAnsi="Times New Roman"/>
          <w:b/>
          <w:sz w:val="32"/>
          <w:szCs w:val="32"/>
        </w:rPr>
      </w:pPr>
      <w:r w:rsidRPr="00BF01FB">
        <w:rPr>
          <w:rFonts w:ascii="Times New Roman" w:eastAsia="Calibri" w:hAnsi="Times New Roman"/>
          <w:b/>
          <w:color w:val="000000"/>
          <w:sz w:val="32"/>
          <w:szCs w:val="32"/>
          <w:lang w:eastAsia="uk-UA"/>
        </w:rPr>
        <w:t>«</w:t>
      </w:r>
      <w:r w:rsidR="00D33114" w:rsidRPr="00BF01FB">
        <w:rPr>
          <w:rFonts w:ascii="Times New Roman" w:eastAsia="Calibri" w:hAnsi="Times New Roman"/>
          <w:b/>
          <w:color w:val="000000"/>
          <w:sz w:val="32"/>
          <w:szCs w:val="32"/>
          <w:lang w:eastAsia="uk-UA"/>
        </w:rPr>
        <w:t>Екологія</w:t>
      </w:r>
      <w:r w:rsidRPr="00BF01FB">
        <w:rPr>
          <w:rFonts w:ascii="Times New Roman" w:eastAsia="Calibri" w:hAnsi="Times New Roman"/>
          <w:b/>
          <w:color w:val="000000"/>
          <w:sz w:val="32"/>
          <w:szCs w:val="32"/>
          <w:lang w:eastAsia="uk-UA"/>
        </w:rPr>
        <w:t>»</w:t>
      </w:r>
    </w:p>
    <w:p w:rsidR="00D52A66" w:rsidRPr="00BF01FB" w:rsidRDefault="00D52A66" w:rsidP="00D52A66">
      <w:pPr>
        <w:jc w:val="center"/>
        <w:outlineLvl w:val="0"/>
        <w:rPr>
          <w:rFonts w:ascii="Times New Roman" w:hAnsi="Times New Roman"/>
          <w:b/>
          <w:color w:val="000000"/>
          <w:sz w:val="28"/>
          <w:szCs w:val="28"/>
        </w:rPr>
      </w:pPr>
    </w:p>
    <w:p w:rsidR="00D52A66" w:rsidRPr="00BF01FB" w:rsidRDefault="00D52A66" w:rsidP="00D52A66">
      <w:pPr>
        <w:autoSpaceDE w:val="0"/>
        <w:autoSpaceDN w:val="0"/>
        <w:adjustRightInd w:val="0"/>
        <w:rPr>
          <w:rFonts w:ascii="Times New Roman" w:eastAsia="Calibri" w:hAnsi="Times New Roman"/>
          <w:color w:val="000000"/>
          <w:sz w:val="28"/>
          <w:szCs w:val="28"/>
          <w:lang w:eastAsia="uk-UA"/>
        </w:rPr>
      </w:pPr>
    </w:p>
    <w:p w:rsidR="00D52A66" w:rsidRPr="00BF01FB" w:rsidRDefault="00D52A66" w:rsidP="00D52A66">
      <w:pPr>
        <w:jc w:val="center"/>
        <w:rPr>
          <w:rFonts w:ascii="Times New Roman" w:hAnsi="Times New Roman"/>
          <w:color w:val="000000"/>
          <w:sz w:val="28"/>
          <w:szCs w:val="28"/>
        </w:rPr>
      </w:pPr>
    </w:p>
    <w:p w:rsidR="00D52A66" w:rsidRPr="00BF01FB" w:rsidRDefault="00D52A66" w:rsidP="00D52A66">
      <w:pPr>
        <w:jc w:val="center"/>
        <w:rPr>
          <w:rFonts w:ascii="Times New Roman" w:hAnsi="Times New Roman"/>
          <w:color w:val="000000"/>
          <w:sz w:val="28"/>
          <w:szCs w:val="28"/>
        </w:rPr>
      </w:pPr>
    </w:p>
    <w:p w:rsidR="00D52A66" w:rsidRPr="00BF01FB" w:rsidRDefault="00D52A66" w:rsidP="00D52A66">
      <w:pPr>
        <w:jc w:val="center"/>
        <w:rPr>
          <w:rFonts w:ascii="Times New Roman" w:hAnsi="Times New Roman"/>
          <w:color w:val="000000"/>
          <w:sz w:val="28"/>
          <w:szCs w:val="28"/>
        </w:rPr>
      </w:pPr>
    </w:p>
    <w:p w:rsidR="00D52A66" w:rsidRPr="00BF01FB" w:rsidRDefault="00D52A66" w:rsidP="00D52A66">
      <w:pPr>
        <w:jc w:val="center"/>
        <w:rPr>
          <w:rFonts w:ascii="Times New Roman" w:hAnsi="Times New Roman"/>
          <w:color w:val="000000"/>
          <w:sz w:val="28"/>
          <w:szCs w:val="28"/>
        </w:rPr>
      </w:pPr>
    </w:p>
    <w:tbl>
      <w:tblPr>
        <w:tblW w:w="0" w:type="auto"/>
        <w:tblLook w:val="04A0" w:firstRow="1" w:lastRow="0" w:firstColumn="1" w:lastColumn="0" w:noHBand="0" w:noVBand="1"/>
      </w:tblPr>
      <w:tblGrid>
        <w:gridCol w:w="10420"/>
      </w:tblGrid>
      <w:tr w:rsidR="00D52A66" w:rsidRPr="00BF01FB" w:rsidTr="00BA126C">
        <w:tc>
          <w:tcPr>
            <w:tcW w:w="10420" w:type="dxa"/>
            <w:shd w:val="clear" w:color="auto" w:fill="auto"/>
          </w:tcPr>
          <w:p w:rsidR="00D52A66" w:rsidRPr="00BF01FB" w:rsidRDefault="00D52A66" w:rsidP="00BA126C">
            <w:pPr>
              <w:jc w:val="center"/>
              <w:rPr>
                <w:rFonts w:ascii="Times New Roman" w:hAnsi="Times New Roman"/>
                <w:i/>
                <w:color w:val="000000"/>
                <w:sz w:val="28"/>
                <w:szCs w:val="28"/>
              </w:rPr>
            </w:pPr>
          </w:p>
        </w:tc>
      </w:tr>
      <w:tr w:rsidR="00D52A66" w:rsidRPr="00E610E2" w:rsidTr="00BA126C">
        <w:tc>
          <w:tcPr>
            <w:tcW w:w="10420" w:type="dxa"/>
            <w:shd w:val="clear" w:color="auto" w:fill="auto"/>
          </w:tcPr>
          <w:p w:rsidR="00485324" w:rsidRPr="00BF01FB" w:rsidRDefault="00485324" w:rsidP="00485324">
            <w:pPr>
              <w:autoSpaceDE w:val="0"/>
              <w:autoSpaceDN w:val="0"/>
              <w:adjustRightInd w:val="0"/>
              <w:jc w:val="center"/>
              <w:rPr>
                <w:rFonts w:ascii="Times New Roman" w:eastAsia="Calibri" w:hAnsi="Times New Roman"/>
                <w:color w:val="000000"/>
                <w:sz w:val="28"/>
                <w:szCs w:val="28"/>
                <w:lang w:eastAsia="uk-UA"/>
              </w:rPr>
            </w:pPr>
            <w:r w:rsidRPr="003D7AD0">
              <w:rPr>
                <w:rFonts w:ascii="Times New Roman" w:eastAsia="Calibri" w:hAnsi="Times New Roman"/>
                <w:color w:val="000000"/>
                <w:sz w:val="28"/>
                <w:szCs w:val="28"/>
                <w:lang w:val="ru-RU" w:eastAsia="uk-UA"/>
              </w:rPr>
              <w:t>Початкового (</w:t>
            </w:r>
            <w:proofErr w:type="spellStart"/>
            <w:r w:rsidRPr="003D7AD0">
              <w:rPr>
                <w:rFonts w:ascii="Times New Roman" w:eastAsia="Calibri" w:hAnsi="Times New Roman"/>
                <w:color w:val="000000"/>
                <w:sz w:val="28"/>
                <w:szCs w:val="28"/>
                <w:lang w:val="ru-RU" w:eastAsia="uk-UA"/>
              </w:rPr>
              <w:t>молодший</w:t>
            </w:r>
            <w:proofErr w:type="spellEnd"/>
            <w:r w:rsidRPr="003D7AD0">
              <w:rPr>
                <w:rFonts w:ascii="Times New Roman" w:eastAsia="Calibri" w:hAnsi="Times New Roman"/>
                <w:color w:val="000000"/>
                <w:sz w:val="28"/>
                <w:szCs w:val="28"/>
                <w:lang w:val="ru-RU" w:eastAsia="uk-UA"/>
              </w:rPr>
              <w:t xml:space="preserve"> бакалавр) </w:t>
            </w:r>
            <w:proofErr w:type="gramStart"/>
            <w:r w:rsidRPr="003D7AD0">
              <w:rPr>
                <w:rFonts w:ascii="Times New Roman" w:eastAsia="Calibri" w:hAnsi="Times New Roman"/>
                <w:color w:val="000000"/>
                <w:sz w:val="28"/>
                <w:szCs w:val="28"/>
                <w:lang w:eastAsia="uk-UA"/>
              </w:rPr>
              <w:t>р</w:t>
            </w:r>
            <w:proofErr w:type="gramEnd"/>
            <w:r w:rsidRPr="003D7AD0">
              <w:rPr>
                <w:rFonts w:ascii="Times New Roman" w:eastAsia="Calibri" w:hAnsi="Times New Roman"/>
                <w:color w:val="000000"/>
                <w:sz w:val="28"/>
                <w:szCs w:val="28"/>
                <w:lang w:eastAsia="uk-UA"/>
              </w:rPr>
              <w:t>ів</w:t>
            </w:r>
            <w:proofErr w:type="spellStart"/>
            <w:r w:rsidRPr="003D7AD0">
              <w:rPr>
                <w:rFonts w:ascii="Times New Roman" w:eastAsia="Calibri" w:hAnsi="Times New Roman"/>
                <w:color w:val="000000"/>
                <w:sz w:val="28"/>
                <w:szCs w:val="28"/>
                <w:lang w:val="ru-RU" w:eastAsia="uk-UA"/>
              </w:rPr>
              <w:t>ня</w:t>
            </w:r>
            <w:proofErr w:type="spellEnd"/>
            <w:r w:rsidRPr="003D7AD0">
              <w:rPr>
                <w:rFonts w:ascii="Times New Roman" w:eastAsia="Calibri" w:hAnsi="Times New Roman"/>
                <w:color w:val="000000"/>
                <w:sz w:val="28"/>
                <w:szCs w:val="28"/>
                <w:lang w:eastAsia="uk-UA"/>
              </w:rPr>
              <w:t xml:space="preserve"> вищої</w:t>
            </w:r>
            <w:r w:rsidRPr="00BF01FB">
              <w:rPr>
                <w:rFonts w:ascii="Times New Roman" w:eastAsia="Calibri" w:hAnsi="Times New Roman"/>
                <w:color w:val="000000"/>
                <w:sz w:val="28"/>
                <w:szCs w:val="28"/>
                <w:lang w:eastAsia="uk-UA"/>
              </w:rPr>
              <w:t xml:space="preserve"> освіти</w:t>
            </w:r>
          </w:p>
          <w:p w:rsidR="00485324" w:rsidRPr="00BF01FB" w:rsidRDefault="00485324" w:rsidP="00485324">
            <w:pPr>
              <w:autoSpaceDE w:val="0"/>
              <w:autoSpaceDN w:val="0"/>
              <w:adjustRightInd w:val="0"/>
              <w:jc w:val="center"/>
              <w:rPr>
                <w:rFonts w:ascii="Times New Roman" w:eastAsia="Calibri" w:hAnsi="Times New Roman"/>
                <w:color w:val="000000"/>
                <w:sz w:val="28"/>
                <w:szCs w:val="28"/>
                <w:lang w:eastAsia="uk-UA"/>
              </w:rPr>
            </w:pPr>
            <w:r w:rsidRPr="00BF01FB">
              <w:rPr>
                <w:rFonts w:ascii="Times New Roman" w:eastAsia="Calibri" w:hAnsi="Times New Roman"/>
                <w:color w:val="000000"/>
                <w:sz w:val="28"/>
                <w:szCs w:val="28"/>
                <w:lang w:eastAsia="uk-UA"/>
              </w:rPr>
              <w:t>галузі знань 10 «Природничі науки»</w:t>
            </w:r>
          </w:p>
          <w:p w:rsidR="00485324" w:rsidRPr="00BF01FB" w:rsidRDefault="00485324" w:rsidP="00485324">
            <w:pPr>
              <w:autoSpaceDE w:val="0"/>
              <w:autoSpaceDN w:val="0"/>
              <w:adjustRightInd w:val="0"/>
              <w:jc w:val="center"/>
              <w:rPr>
                <w:rFonts w:ascii="Times New Roman" w:eastAsia="Calibri" w:hAnsi="Times New Roman"/>
                <w:color w:val="000000"/>
                <w:sz w:val="28"/>
                <w:szCs w:val="28"/>
                <w:lang w:eastAsia="uk-UA"/>
              </w:rPr>
            </w:pPr>
            <w:proofErr w:type="spellStart"/>
            <w:r w:rsidRPr="00BF01FB">
              <w:rPr>
                <w:rFonts w:ascii="Times New Roman" w:eastAsia="Calibri" w:hAnsi="Times New Roman"/>
                <w:color w:val="000000"/>
                <w:sz w:val="28"/>
                <w:szCs w:val="28"/>
                <w:lang w:eastAsia="uk-UA"/>
              </w:rPr>
              <w:t>спеціальн</w:t>
            </w:r>
            <w:proofErr w:type="spellEnd"/>
            <w:r>
              <w:rPr>
                <w:rFonts w:ascii="Times New Roman" w:eastAsia="Calibri" w:hAnsi="Times New Roman"/>
                <w:color w:val="000000"/>
                <w:sz w:val="28"/>
                <w:szCs w:val="28"/>
                <w:lang w:val="ru-RU" w:eastAsia="uk-UA"/>
              </w:rPr>
              <w:t>ост</w:t>
            </w:r>
            <w:r>
              <w:rPr>
                <w:rFonts w:ascii="Times New Roman" w:eastAsia="Calibri" w:hAnsi="Times New Roman"/>
                <w:color w:val="000000"/>
                <w:sz w:val="28"/>
                <w:szCs w:val="28"/>
                <w:lang w:eastAsia="uk-UA"/>
              </w:rPr>
              <w:t xml:space="preserve">і </w:t>
            </w:r>
            <w:r w:rsidRPr="00BF01FB">
              <w:rPr>
                <w:rFonts w:ascii="Times New Roman" w:eastAsia="Calibri" w:hAnsi="Times New Roman"/>
                <w:color w:val="000000"/>
                <w:sz w:val="28"/>
                <w:szCs w:val="28"/>
                <w:lang w:eastAsia="uk-UA"/>
              </w:rPr>
              <w:t>101 «Екологія»</w:t>
            </w:r>
          </w:p>
          <w:p w:rsidR="00485324" w:rsidRPr="00BF01FB" w:rsidRDefault="00485324" w:rsidP="00485324">
            <w:pPr>
              <w:jc w:val="center"/>
              <w:rPr>
                <w:rFonts w:ascii="Times New Roman" w:hAnsi="Times New Roman"/>
                <w:color w:val="000000"/>
                <w:sz w:val="28"/>
                <w:szCs w:val="28"/>
              </w:rPr>
            </w:pPr>
            <w:r w:rsidRPr="00BF01FB">
              <w:rPr>
                <w:rFonts w:ascii="Times New Roman" w:eastAsia="Calibri" w:hAnsi="Times New Roman"/>
                <w:color w:val="000000"/>
                <w:sz w:val="28"/>
                <w:szCs w:val="28"/>
                <w:lang w:eastAsia="uk-UA"/>
              </w:rPr>
              <w:t xml:space="preserve">Кваліфікація: </w:t>
            </w:r>
            <w:r>
              <w:rPr>
                <w:rFonts w:ascii="Times New Roman" w:eastAsia="Calibri" w:hAnsi="Times New Roman"/>
                <w:color w:val="000000"/>
                <w:sz w:val="28"/>
                <w:szCs w:val="28"/>
                <w:lang w:eastAsia="uk-UA"/>
              </w:rPr>
              <w:t xml:space="preserve">молодший </w:t>
            </w:r>
            <w:r w:rsidRPr="00BF01FB">
              <w:rPr>
                <w:rFonts w:ascii="Times New Roman" w:eastAsia="Calibri" w:hAnsi="Times New Roman"/>
                <w:color w:val="000000"/>
                <w:sz w:val="28"/>
                <w:szCs w:val="28"/>
                <w:lang w:eastAsia="uk-UA"/>
              </w:rPr>
              <w:t>бакалавр з екології</w:t>
            </w:r>
          </w:p>
          <w:p w:rsidR="00D52A66" w:rsidRPr="00BF01FB" w:rsidRDefault="00D52A66" w:rsidP="00BA126C">
            <w:pPr>
              <w:jc w:val="center"/>
              <w:rPr>
                <w:rFonts w:ascii="Times New Roman" w:hAnsi="Times New Roman"/>
                <w:color w:val="000000"/>
                <w:sz w:val="28"/>
                <w:szCs w:val="28"/>
              </w:rPr>
            </w:pPr>
          </w:p>
        </w:tc>
      </w:tr>
    </w:tbl>
    <w:p w:rsidR="00D52A66" w:rsidRPr="00E610E2" w:rsidRDefault="00D52A66" w:rsidP="00D52A66">
      <w:pPr>
        <w:jc w:val="center"/>
        <w:rPr>
          <w:rFonts w:ascii="Times New Roman" w:hAnsi="Times New Roman"/>
          <w:color w:val="000000"/>
          <w:sz w:val="28"/>
          <w:szCs w:val="28"/>
          <w:highlight w:val="yellow"/>
        </w:rPr>
      </w:pPr>
    </w:p>
    <w:p w:rsidR="00D52A66" w:rsidRPr="00E610E2" w:rsidRDefault="00D52A66" w:rsidP="00D52A66">
      <w:pPr>
        <w:jc w:val="center"/>
        <w:rPr>
          <w:rFonts w:ascii="Times New Roman" w:hAnsi="Times New Roman"/>
          <w:color w:val="000000"/>
          <w:sz w:val="28"/>
          <w:szCs w:val="28"/>
          <w:highlight w:val="yellow"/>
        </w:rPr>
      </w:pPr>
    </w:p>
    <w:p w:rsidR="00D52A66" w:rsidRPr="00E610E2" w:rsidRDefault="00D52A66" w:rsidP="00D52A66">
      <w:pPr>
        <w:jc w:val="center"/>
        <w:rPr>
          <w:rFonts w:ascii="Times New Roman" w:hAnsi="Times New Roman"/>
          <w:color w:val="000000"/>
          <w:sz w:val="28"/>
          <w:szCs w:val="28"/>
          <w:highlight w:val="yellow"/>
        </w:rPr>
      </w:pPr>
    </w:p>
    <w:p w:rsidR="00BA6648" w:rsidRPr="00BF01FB" w:rsidRDefault="00BA6648" w:rsidP="00D52A66">
      <w:pPr>
        <w:jc w:val="center"/>
        <w:rPr>
          <w:rFonts w:ascii="Times New Roman" w:hAnsi="Times New Roman"/>
          <w:color w:val="000000"/>
          <w:sz w:val="28"/>
          <w:szCs w:val="28"/>
        </w:rPr>
      </w:pPr>
    </w:p>
    <w:p w:rsidR="00BA6648" w:rsidRPr="00BF01FB" w:rsidRDefault="00BA6648" w:rsidP="00D52A66">
      <w:pPr>
        <w:jc w:val="center"/>
        <w:rPr>
          <w:rFonts w:ascii="Times New Roman" w:hAnsi="Times New Roman"/>
          <w:color w:val="000000"/>
          <w:sz w:val="28"/>
          <w:szCs w:val="28"/>
        </w:rPr>
      </w:pPr>
    </w:p>
    <w:p w:rsidR="00D52A66" w:rsidRPr="00BF01FB" w:rsidRDefault="00D52A66" w:rsidP="00D52A66">
      <w:pPr>
        <w:autoSpaceDE w:val="0"/>
        <w:autoSpaceDN w:val="0"/>
        <w:adjustRightInd w:val="0"/>
        <w:rPr>
          <w:rFonts w:ascii="Times New Roman" w:eastAsia="Calibri" w:hAnsi="Times New Roman"/>
          <w:color w:val="000000"/>
          <w:sz w:val="28"/>
          <w:szCs w:val="28"/>
          <w:lang w:eastAsia="uk-UA"/>
        </w:rPr>
      </w:pPr>
    </w:p>
    <w:p w:rsidR="00D52A66" w:rsidRPr="00BF01FB" w:rsidRDefault="00D52A66" w:rsidP="00D52A66">
      <w:pPr>
        <w:autoSpaceDE w:val="0"/>
        <w:autoSpaceDN w:val="0"/>
        <w:adjustRightInd w:val="0"/>
        <w:rPr>
          <w:rFonts w:ascii="Times New Roman" w:eastAsia="Calibri" w:hAnsi="Times New Roman"/>
          <w:color w:val="000000"/>
          <w:sz w:val="28"/>
          <w:szCs w:val="28"/>
          <w:lang w:eastAsia="uk-UA"/>
        </w:rPr>
      </w:pPr>
    </w:p>
    <w:p w:rsidR="00A60E89" w:rsidRPr="00A60E89" w:rsidRDefault="00A60E89" w:rsidP="00A60E89">
      <w:pPr>
        <w:autoSpaceDE w:val="0"/>
        <w:autoSpaceDN w:val="0"/>
        <w:adjustRightInd w:val="0"/>
        <w:ind w:left="3969"/>
        <w:jc w:val="left"/>
        <w:rPr>
          <w:rFonts w:ascii="Times New Roman" w:eastAsia="Calibri" w:hAnsi="Times New Roman"/>
          <w:b/>
          <w:bCs/>
          <w:color w:val="000000"/>
          <w:sz w:val="28"/>
          <w:szCs w:val="28"/>
          <w:lang w:eastAsia="uk-UA"/>
        </w:rPr>
      </w:pPr>
      <w:r w:rsidRPr="00A60E89">
        <w:rPr>
          <w:rFonts w:ascii="Times New Roman" w:eastAsia="Calibri" w:hAnsi="Times New Roman"/>
          <w:b/>
          <w:bCs/>
          <w:color w:val="000000"/>
          <w:sz w:val="28"/>
          <w:szCs w:val="28"/>
          <w:lang w:eastAsia="uk-UA"/>
        </w:rPr>
        <w:t>ЗАТВЕРДЖЕНО ВЧЕНОЮ РАДОЮ ДЕРЖАВНОГО УНІВЕРСИТЕТУ «ЖИТОМИРСЬКА ПОЛІТЕХНІКА»</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 xml:space="preserve">Голова вченої ради </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______________________В.В. Євдокимов</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 xml:space="preserve">(протокол № </w:t>
      </w:r>
      <w:r w:rsidR="003A6A19">
        <w:rPr>
          <w:rFonts w:ascii="Times New Roman" w:eastAsia="Calibri" w:hAnsi="Times New Roman"/>
          <w:color w:val="000000"/>
          <w:sz w:val="28"/>
          <w:szCs w:val="28"/>
          <w:lang w:val="ru-RU" w:eastAsia="uk-UA"/>
        </w:rPr>
        <w:t xml:space="preserve">  </w:t>
      </w:r>
      <w:r w:rsidR="004D647B">
        <w:rPr>
          <w:rFonts w:ascii="Times New Roman" w:eastAsia="Calibri" w:hAnsi="Times New Roman"/>
          <w:color w:val="000000"/>
          <w:sz w:val="28"/>
          <w:szCs w:val="28"/>
          <w:lang w:val="ru-RU" w:eastAsia="uk-UA"/>
        </w:rPr>
        <w:t xml:space="preserve"> </w:t>
      </w:r>
      <w:r w:rsidRPr="00A60E89">
        <w:rPr>
          <w:rFonts w:ascii="Times New Roman" w:eastAsia="Calibri" w:hAnsi="Times New Roman"/>
          <w:color w:val="000000"/>
          <w:sz w:val="28"/>
          <w:szCs w:val="28"/>
          <w:lang w:eastAsia="uk-UA"/>
        </w:rPr>
        <w:t>від «</w:t>
      </w:r>
      <w:r w:rsidR="003A6A19">
        <w:rPr>
          <w:rFonts w:ascii="Times New Roman" w:eastAsia="Calibri" w:hAnsi="Times New Roman"/>
          <w:color w:val="000000"/>
          <w:sz w:val="28"/>
          <w:szCs w:val="28"/>
          <w:lang w:val="ru-RU" w:eastAsia="uk-UA"/>
        </w:rPr>
        <w:t xml:space="preserve">     </w:t>
      </w:r>
      <w:r w:rsidRPr="00A60E89">
        <w:rPr>
          <w:rFonts w:ascii="Times New Roman" w:eastAsia="Calibri" w:hAnsi="Times New Roman"/>
          <w:color w:val="000000"/>
          <w:sz w:val="28"/>
          <w:szCs w:val="28"/>
          <w:lang w:eastAsia="uk-UA"/>
        </w:rPr>
        <w:t xml:space="preserve">» </w:t>
      </w:r>
      <w:r w:rsidR="004D647B">
        <w:rPr>
          <w:rFonts w:ascii="Times New Roman" w:eastAsia="Calibri" w:hAnsi="Times New Roman"/>
          <w:color w:val="000000"/>
          <w:sz w:val="28"/>
          <w:szCs w:val="28"/>
          <w:lang w:eastAsia="uk-UA"/>
        </w:rPr>
        <w:t>серпня</w:t>
      </w:r>
      <w:r w:rsidRPr="00A60E89">
        <w:rPr>
          <w:rFonts w:ascii="Times New Roman" w:eastAsia="Calibri" w:hAnsi="Times New Roman"/>
          <w:color w:val="000000"/>
          <w:sz w:val="28"/>
          <w:szCs w:val="28"/>
          <w:lang w:eastAsia="uk-UA"/>
        </w:rPr>
        <w:t xml:space="preserve"> 202</w:t>
      </w:r>
      <w:r w:rsidR="003A6A19">
        <w:rPr>
          <w:rFonts w:ascii="Times New Roman" w:eastAsia="Calibri" w:hAnsi="Times New Roman"/>
          <w:color w:val="000000"/>
          <w:sz w:val="28"/>
          <w:szCs w:val="28"/>
          <w:lang w:eastAsia="uk-UA"/>
        </w:rPr>
        <w:t>1</w:t>
      </w:r>
      <w:r w:rsidRPr="00A60E89">
        <w:rPr>
          <w:rFonts w:ascii="Times New Roman" w:eastAsia="Calibri" w:hAnsi="Times New Roman"/>
          <w:color w:val="000000"/>
          <w:sz w:val="28"/>
          <w:szCs w:val="28"/>
          <w:lang w:eastAsia="uk-UA"/>
        </w:rPr>
        <w:t xml:space="preserve"> р.)</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 xml:space="preserve">Освітня програма вводиться в дію </w:t>
      </w:r>
    </w:p>
    <w:p w:rsidR="00A60E89" w:rsidRPr="00A60E89" w:rsidRDefault="004D647B" w:rsidP="00A60E89">
      <w:pPr>
        <w:autoSpaceDE w:val="0"/>
        <w:autoSpaceDN w:val="0"/>
        <w:adjustRightInd w:val="0"/>
        <w:ind w:left="3969"/>
        <w:rPr>
          <w:rFonts w:ascii="Times New Roman" w:eastAsia="Calibri" w:hAnsi="Times New Roman"/>
          <w:color w:val="000000"/>
          <w:sz w:val="28"/>
          <w:szCs w:val="28"/>
          <w:lang w:eastAsia="uk-UA"/>
        </w:rPr>
      </w:pPr>
      <w:r>
        <w:rPr>
          <w:rFonts w:ascii="Times New Roman" w:eastAsia="Calibri" w:hAnsi="Times New Roman"/>
          <w:color w:val="000000"/>
          <w:sz w:val="28"/>
          <w:szCs w:val="28"/>
          <w:lang w:eastAsia="uk-UA"/>
        </w:rPr>
        <w:t>з «1</w:t>
      </w:r>
      <w:r w:rsidR="00A60E89" w:rsidRPr="00A60E89">
        <w:rPr>
          <w:rFonts w:ascii="Times New Roman" w:eastAsia="Calibri" w:hAnsi="Times New Roman"/>
          <w:color w:val="000000"/>
          <w:sz w:val="28"/>
          <w:szCs w:val="28"/>
          <w:lang w:eastAsia="uk-UA"/>
        </w:rPr>
        <w:t xml:space="preserve">» </w:t>
      </w:r>
      <w:r>
        <w:rPr>
          <w:rFonts w:ascii="Times New Roman" w:eastAsia="Calibri" w:hAnsi="Times New Roman"/>
          <w:color w:val="000000"/>
          <w:sz w:val="28"/>
          <w:szCs w:val="28"/>
          <w:lang w:eastAsia="uk-UA"/>
        </w:rPr>
        <w:t>вересня</w:t>
      </w:r>
      <w:r w:rsidR="00A60E89" w:rsidRPr="00A60E89">
        <w:rPr>
          <w:rFonts w:ascii="Times New Roman" w:eastAsia="Calibri" w:hAnsi="Times New Roman"/>
          <w:color w:val="000000"/>
          <w:sz w:val="28"/>
          <w:szCs w:val="28"/>
          <w:lang w:eastAsia="uk-UA"/>
        </w:rPr>
        <w:t xml:space="preserve"> 202</w:t>
      </w:r>
      <w:r w:rsidR="003A6A19">
        <w:rPr>
          <w:rFonts w:ascii="Times New Roman" w:eastAsia="Calibri" w:hAnsi="Times New Roman"/>
          <w:color w:val="000000"/>
          <w:sz w:val="28"/>
          <w:szCs w:val="28"/>
          <w:lang w:eastAsia="uk-UA"/>
        </w:rPr>
        <w:t>1</w:t>
      </w:r>
      <w:r w:rsidR="00A60E89" w:rsidRPr="00A60E89">
        <w:rPr>
          <w:rFonts w:ascii="Times New Roman" w:eastAsia="Calibri" w:hAnsi="Times New Roman"/>
          <w:color w:val="000000"/>
          <w:sz w:val="28"/>
          <w:szCs w:val="28"/>
          <w:lang w:eastAsia="uk-UA"/>
        </w:rPr>
        <w:t xml:space="preserve"> р.</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Ректор університету</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 xml:space="preserve"> ___________В.В. Євдокимов</w:t>
      </w:r>
    </w:p>
    <w:p w:rsidR="00A60E89" w:rsidRPr="00A60E89" w:rsidRDefault="00A60E89" w:rsidP="00A60E89">
      <w:pPr>
        <w:ind w:left="3969"/>
        <w:rPr>
          <w:rFonts w:ascii="Times New Roman" w:hAnsi="Times New Roman"/>
          <w:color w:val="000000"/>
          <w:sz w:val="28"/>
          <w:szCs w:val="28"/>
        </w:rPr>
      </w:pPr>
      <w:r w:rsidRPr="00A60E89">
        <w:rPr>
          <w:rFonts w:ascii="Times New Roman" w:eastAsia="Calibri" w:hAnsi="Times New Roman"/>
          <w:color w:val="000000"/>
          <w:sz w:val="28"/>
          <w:szCs w:val="28"/>
          <w:lang w:eastAsia="uk-UA"/>
        </w:rPr>
        <w:t xml:space="preserve">(наказ № </w:t>
      </w:r>
      <w:r w:rsidR="003A6A19">
        <w:rPr>
          <w:rFonts w:ascii="Times New Roman" w:eastAsia="Calibri" w:hAnsi="Times New Roman"/>
          <w:color w:val="000000"/>
          <w:sz w:val="28"/>
          <w:szCs w:val="28"/>
          <w:lang w:eastAsia="uk-UA"/>
        </w:rPr>
        <w:t xml:space="preserve">       </w:t>
      </w:r>
      <w:r w:rsidRPr="00A60E89">
        <w:rPr>
          <w:rFonts w:ascii="Times New Roman" w:eastAsia="Calibri" w:hAnsi="Times New Roman"/>
          <w:color w:val="000000"/>
          <w:sz w:val="28"/>
          <w:szCs w:val="28"/>
          <w:lang w:eastAsia="uk-UA"/>
        </w:rPr>
        <w:t xml:space="preserve"> від </w:t>
      </w:r>
      <w:r w:rsidR="004D647B" w:rsidRPr="00A60E89">
        <w:rPr>
          <w:rFonts w:ascii="Times New Roman" w:eastAsia="Calibri" w:hAnsi="Times New Roman"/>
          <w:color w:val="000000"/>
          <w:sz w:val="28"/>
          <w:szCs w:val="28"/>
          <w:lang w:eastAsia="uk-UA"/>
        </w:rPr>
        <w:t>«</w:t>
      </w:r>
      <w:r w:rsidR="003A6A19">
        <w:rPr>
          <w:rFonts w:ascii="Times New Roman" w:eastAsia="Calibri" w:hAnsi="Times New Roman"/>
          <w:color w:val="000000"/>
          <w:sz w:val="28"/>
          <w:szCs w:val="28"/>
          <w:lang w:val="ru-RU" w:eastAsia="uk-UA"/>
        </w:rPr>
        <w:t xml:space="preserve">        </w:t>
      </w:r>
      <w:r w:rsidR="004D647B" w:rsidRPr="00A60E89">
        <w:rPr>
          <w:rFonts w:ascii="Times New Roman" w:eastAsia="Calibri" w:hAnsi="Times New Roman"/>
          <w:color w:val="000000"/>
          <w:sz w:val="28"/>
          <w:szCs w:val="28"/>
          <w:lang w:eastAsia="uk-UA"/>
        </w:rPr>
        <w:t xml:space="preserve">» </w:t>
      </w:r>
      <w:r w:rsidR="003A6A19">
        <w:rPr>
          <w:rFonts w:ascii="Times New Roman" w:eastAsia="Calibri" w:hAnsi="Times New Roman"/>
          <w:color w:val="000000"/>
          <w:sz w:val="28"/>
          <w:szCs w:val="28"/>
          <w:lang w:eastAsia="uk-UA"/>
        </w:rPr>
        <w:t xml:space="preserve">                </w:t>
      </w:r>
      <w:r w:rsidR="004D647B" w:rsidRPr="00A60E89">
        <w:rPr>
          <w:rFonts w:ascii="Times New Roman" w:eastAsia="Calibri" w:hAnsi="Times New Roman"/>
          <w:color w:val="000000"/>
          <w:sz w:val="28"/>
          <w:szCs w:val="28"/>
          <w:lang w:eastAsia="uk-UA"/>
        </w:rPr>
        <w:t xml:space="preserve"> 202</w:t>
      </w:r>
      <w:r w:rsidR="003A6A19">
        <w:rPr>
          <w:rFonts w:ascii="Times New Roman" w:eastAsia="Calibri" w:hAnsi="Times New Roman"/>
          <w:color w:val="000000"/>
          <w:sz w:val="28"/>
          <w:szCs w:val="28"/>
          <w:lang w:eastAsia="uk-UA"/>
        </w:rPr>
        <w:t>1</w:t>
      </w:r>
      <w:r w:rsidR="004D647B" w:rsidRPr="00A60E89">
        <w:rPr>
          <w:rFonts w:ascii="Times New Roman" w:eastAsia="Calibri" w:hAnsi="Times New Roman"/>
          <w:color w:val="000000"/>
          <w:sz w:val="28"/>
          <w:szCs w:val="28"/>
          <w:lang w:eastAsia="uk-UA"/>
        </w:rPr>
        <w:t xml:space="preserve"> р.</w:t>
      </w:r>
      <w:r w:rsidRPr="00A60E89">
        <w:rPr>
          <w:rFonts w:ascii="Times New Roman" w:eastAsia="Calibri" w:hAnsi="Times New Roman"/>
          <w:color w:val="000000"/>
          <w:sz w:val="28"/>
          <w:szCs w:val="28"/>
          <w:lang w:eastAsia="uk-UA"/>
        </w:rPr>
        <w:t>)</w:t>
      </w:r>
    </w:p>
    <w:p w:rsidR="00A60E89" w:rsidRPr="00A60E89" w:rsidRDefault="00A60E89" w:rsidP="00A60E89">
      <w:pPr>
        <w:ind w:left="3969"/>
        <w:jc w:val="center"/>
        <w:rPr>
          <w:rFonts w:ascii="Times New Roman" w:hAnsi="Times New Roman"/>
          <w:color w:val="000000"/>
          <w:sz w:val="28"/>
          <w:szCs w:val="28"/>
        </w:rPr>
      </w:pPr>
    </w:p>
    <w:p w:rsidR="00A60E89" w:rsidRPr="00A60E89" w:rsidRDefault="00A60E89" w:rsidP="00A60E89">
      <w:pPr>
        <w:ind w:left="3969"/>
        <w:jc w:val="center"/>
        <w:rPr>
          <w:rFonts w:ascii="Times New Roman" w:hAnsi="Times New Roman"/>
          <w:color w:val="000000"/>
          <w:sz w:val="28"/>
          <w:szCs w:val="28"/>
        </w:rPr>
      </w:pPr>
    </w:p>
    <w:p w:rsidR="00A60E89" w:rsidRPr="00A60E89" w:rsidRDefault="00A60E89" w:rsidP="00A60E89">
      <w:pPr>
        <w:jc w:val="center"/>
        <w:rPr>
          <w:rFonts w:ascii="Times New Roman" w:hAnsi="Times New Roman"/>
          <w:color w:val="000000"/>
          <w:sz w:val="28"/>
          <w:szCs w:val="28"/>
        </w:rPr>
      </w:pPr>
    </w:p>
    <w:p w:rsidR="00A60E89" w:rsidRPr="00A60E89" w:rsidRDefault="00A60E89" w:rsidP="00A60E89">
      <w:pPr>
        <w:jc w:val="center"/>
        <w:rPr>
          <w:rFonts w:ascii="Times New Roman" w:hAnsi="Times New Roman"/>
          <w:color w:val="000000"/>
          <w:sz w:val="28"/>
          <w:szCs w:val="28"/>
        </w:rPr>
      </w:pPr>
    </w:p>
    <w:p w:rsidR="00A60E89" w:rsidRPr="00A60E89" w:rsidRDefault="00A60E89" w:rsidP="00A60E89">
      <w:pPr>
        <w:jc w:val="center"/>
        <w:rPr>
          <w:rFonts w:ascii="Times New Roman" w:hAnsi="Times New Roman"/>
          <w:color w:val="000000"/>
          <w:sz w:val="28"/>
          <w:szCs w:val="28"/>
        </w:rPr>
      </w:pPr>
    </w:p>
    <w:p w:rsidR="00A60E89" w:rsidRPr="00A60E89" w:rsidRDefault="00A60E89" w:rsidP="00A60E89">
      <w:pPr>
        <w:jc w:val="center"/>
        <w:rPr>
          <w:rFonts w:ascii="Times New Roman" w:hAnsi="Times New Roman"/>
          <w:color w:val="000000"/>
          <w:sz w:val="28"/>
          <w:szCs w:val="28"/>
        </w:rPr>
      </w:pPr>
    </w:p>
    <w:p w:rsidR="00A60E89" w:rsidRPr="00A60E89" w:rsidRDefault="00A60E89" w:rsidP="00A60E89">
      <w:pPr>
        <w:spacing w:line="360" w:lineRule="auto"/>
        <w:jc w:val="center"/>
        <w:rPr>
          <w:rFonts w:ascii="Times New Roman" w:hAnsi="Times New Roman"/>
          <w:sz w:val="28"/>
          <w:szCs w:val="28"/>
          <w:lang w:val="ru-RU" w:eastAsia="ru-RU"/>
        </w:rPr>
      </w:pPr>
      <w:r w:rsidRPr="00A60E89">
        <w:rPr>
          <w:rFonts w:ascii="Times New Roman" w:hAnsi="Times New Roman"/>
          <w:color w:val="000000"/>
          <w:sz w:val="28"/>
          <w:szCs w:val="28"/>
        </w:rPr>
        <w:t>Житомир – 202</w:t>
      </w:r>
      <w:r w:rsidR="003A6A19">
        <w:rPr>
          <w:rFonts w:ascii="Times New Roman" w:hAnsi="Times New Roman"/>
          <w:color w:val="000000"/>
          <w:sz w:val="28"/>
          <w:szCs w:val="28"/>
        </w:rPr>
        <w:t>1</w:t>
      </w:r>
    </w:p>
    <w:p w:rsidR="00654D8B" w:rsidRPr="00BF01FB" w:rsidRDefault="00654D8B" w:rsidP="0048523E">
      <w:pPr>
        <w:keepNext/>
        <w:spacing w:before="480" w:after="480"/>
        <w:jc w:val="center"/>
        <w:outlineLvl w:val="0"/>
        <w:rPr>
          <w:rFonts w:ascii="Times New Roman" w:hAnsi="Times New Roman"/>
          <w:b/>
          <w:caps/>
          <w:snapToGrid w:val="0"/>
          <w:sz w:val="28"/>
          <w:szCs w:val="28"/>
        </w:rPr>
      </w:pPr>
      <w:r w:rsidRPr="007B665E">
        <w:rPr>
          <w:rFonts w:ascii="Times New Roman" w:hAnsi="Times New Roman"/>
          <w:b/>
          <w:snapToGrid w:val="0"/>
          <w:sz w:val="28"/>
          <w:szCs w:val="28"/>
        </w:rPr>
        <w:br w:type="page"/>
      </w:r>
      <w:r w:rsidRPr="00BF01FB">
        <w:rPr>
          <w:rFonts w:ascii="Times New Roman" w:hAnsi="Times New Roman"/>
          <w:b/>
          <w:snapToGrid w:val="0"/>
          <w:sz w:val="28"/>
          <w:szCs w:val="28"/>
        </w:rPr>
        <w:lastRenderedPageBreak/>
        <w:t xml:space="preserve">1. </w:t>
      </w:r>
      <w:r w:rsidRPr="00BF01FB">
        <w:rPr>
          <w:rFonts w:ascii="Times New Roman" w:hAnsi="Times New Roman"/>
          <w:b/>
          <w:caps/>
          <w:snapToGrid w:val="0"/>
          <w:sz w:val="28"/>
          <w:szCs w:val="28"/>
        </w:rPr>
        <w:t>ПЕРЕДМОВА</w:t>
      </w:r>
    </w:p>
    <w:p w:rsidR="00335FA1" w:rsidRPr="00AA4B3C" w:rsidRDefault="00335FA1" w:rsidP="00335FA1">
      <w:pPr>
        <w:widowControl w:val="0"/>
        <w:tabs>
          <w:tab w:val="left" w:pos="7371"/>
        </w:tabs>
        <w:autoSpaceDE w:val="0"/>
        <w:autoSpaceDN w:val="0"/>
        <w:adjustRightInd w:val="0"/>
        <w:ind w:firstLine="709"/>
        <w:rPr>
          <w:rFonts w:ascii="Times New Roman" w:hAnsi="Times New Roman"/>
          <w:sz w:val="28"/>
          <w:szCs w:val="28"/>
          <w:lang w:eastAsia="ru-RU"/>
        </w:rPr>
      </w:pPr>
      <w:r w:rsidRPr="00A60E89">
        <w:rPr>
          <w:rFonts w:ascii="Times New Roman" w:hAnsi="Times New Roman"/>
          <w:sz w:val="28"/>
          <w:szCs w:val="28"/>
          <w:lang w:eastAsia="ru-RU"/>
        </w:rPr>
        <w:t xml:space="preserve">Освітньо-професійну програму </w:t>
      </w:r>
      <w:r>
        <w:rPr>
          <w:rFonts w:ascii="Times New Roman" w:hAnsi="Times New Roman"/>
          <w:sz w:val="28"/>
          <w:szCs w:val="28"/>
        </w:rPr>
        <w:t>«Екологія»</w:t>
      </w:r>
      <w:r w:rsidRPr="00BF01FB">
        <w:rPr>
          <w:rFonts w:ascii="Times New Roman" w:hAnsi="Times New Roman"/>
          <w:sz w:val="28"/>
          <w:szCs w:val="28"/>
          <w:lang w:eastAsia="ru-RU"/>
        </w:rPr>
        <w:t xml:space="preserve"> </w:t>
      </w:r>
      <w:r>
        <w:rPr>
          <w:rFonts w:ascii="Times New Roman" w:hAnsi="Times New Roman"/>
          <w:sz w:val="28"/>
          <w:szCs w:val="28"/>
          <w:lang w:eastAsia="ru-RU"/>
        </w:rPr>
        <w:t>початкового</w:t>
      </w:r>
      <w:r w:rsidRPr="00BF01FB">
        <w:rPr>
          <w:rFonts w:ascii="Times New Roman" w:hAnsi="Times New Roman"/>
          <w:sz w:val="28"/>
          <w:szCs w:val="28"/>
          <w:lang w:eastAsia="ru-RU"/>
        </w:rPr>
        <w:t xml:space="preserve"> рівня вищої освіти за спеціальністю </w:t>
      </w:r>
      <w:r w:rsidRPr="00BF01FB">
        <w:rPr>
          <w:rFonts w:ascii="Times New Roman" w:eastAsia="Calibri" w:hAnsi="Times New Roman"/>
          <w:color w:val="000000"/>
          <w:sz w:val="28"/>
          <w:szCs w:val="28"/>
          <w:lang w:eastAsia="uk-UA"/>
        </w:rPr>
        <w:t>101 «</w:t>
      </w:r>
      <w:r w:rsidRPr="00BF01FB">
        <w:rPr>
          <w:rFonts w:ascii="Times New Roman" w:hAnsi="Times New Roman"/>
          <w:sz w:val="28"/>
          <w:szCs w:val="28"/>
        </w:rPr>
        <w:t>Екологія</w:t>
      </w:r>
      <w:r w:rsidRPr="00BF01FB">
        <w:rPr>
          <w:rFonts w:ascii="Times New Roman" w:eastAsia="Calibri" w:hAnsi="Times New Roman"/>
          <w:color w:val="000000"/>
          <w:sz w:val="28"/>
          <w:szCs w:val="28"/>
          <w:lang w:eastAsia="uk-UA"/>
        </w:rPr>
        <w:t>» галузі знань 10 «Природничі науки», кваліфікація «</w:t>
      </w:r>
      <w:r>
        <w:rPr>
          <w:rFonts w:ascii="Times New Roman" w:eastAsia="Calibri" w:hAnsi="Times New Roman"/>
          <w:color w:val="000000"/>
          <w:sz w:val="28"/>
          <w:szCs w:val="28"/>
          <w:lang w:eastAsia="uk-UA"/>
        </w:rPr>
        <w:t xml:space="preserve">молодший </w:t>
      </w:r>
      <w:r w:rsidRPr="00BF01FB">
        <w:rPr>
          <w:rFonts w:ascii="Times New Roman" w:eastAsia="Calibri" w:hAnsi="Times New Roman"/>
          <w:color w:val="000000"/>
          <w:sz w:val="28"/>
          <w:szCs w:val="28"/>
          <w:lang w:eastAsia="uk-UA"/>
        </w:rPr>
        <w:t>бакалавр</w:t>
      </w:r>
      <w:r>
        <w:rPr>
          <w:rFonts w:ascii="Times New Roman" w:eastAsia="Calibri" w:hAnsi="Times New Roman"/>
          <w:color w:val="000000"/>
          <w:sz w:val="28"/>
          <w:szCs w:val="28"/>
          <w:lang w:eastAsia="uk-UA"/>
        </w:rPr>
        <w:t xml:space="preserve"> з екології» розроблено</w:t>
      </w:r>
      <w:r w:rsidRPr="00AA4B3C">
        <w:rPr>
          <w:rFonts w:ascii="Times New Roman" w:eastAsia="Calibri" w:hAnsi="Times New Roman"/>
          <w:color w:val="000000"/>
          <w:sz w:val="28"/>
          <w:szCs w:val="28"/>
          <w:lang w:eastAsia="uk-UA"/>
        </w:rPr>
        <w:t xml:space="preserve"> робочою групою у складі:</w:t>
      </w:r>
    </w:p>
    <w:p w:rsidR="00335FA1" w:rsidRPr="00A60E89" w:rsidRDefault="00335FA1" w:rsidP="00335FA1">
      <w:pPr>
        <w:tabs>
          <w:tab w:val="num" w:pos="798"/>
        </w:tabs>
        <w:ind w:firstLine="709"/>
        <w:rPr>
          <w:rFonts w:ascii="Times New Roman" w:hAnsi="Times New Roman"/>
          <w:sz w:val="28"/>
          <w:szCs w:val="28"/>
          <w:lang w:eastAsia="ru-RU"/>
        </w:rPr>
      </w:pPr>
      <w:r w:rsidRPr="00AA4B3C">
        <w:rPr>
          <w:rFonts w:ascii="Times New Roman" w:hAnsi="Times New Roman"/>
          <w:sz w:val="28"/>
          <w:szCs w:val="28"/>
          <w:lang w:eastAsia="ru-RU"/>
        </w:rPr>
        <w:t>1. Давидова І.В. – гарант освітньої програми, керівник</w:t>
      </w:r>
      <w:r w:rsidRPr="00A60E89">
        <w:rPr>
          <w:rFonts w:ascii="Times New Roman" w:hAnsi="Times New Roman"/>
          <w:sz w:val="28"/>
          <w:szCs w:val="28"/>
          <w:lang w:eastAsia="ru-RU"/>
        </w:rPr>
        <w:t xml:space="preserve"> групи</w:t>
      </w:r>
      <w:r>
        <w:rPr>
          <w:rFonts w:ascii="Times New Roman" w:hAnsi="Times New Roman"/>
          <w:sz w:val="28"/>
          <w:szCs w:val="28"/>
          <w:lang w:eastAsia="ru-RU"/>
        </w:rPr>
        <w:t>,</w:t>
      </w:r>
      <w:r w:rsidRPr="00A60E89">
        <w:rPr>
          <w:rFonts w:ascii="Times New Roman" w:hAnsi="Times New Roman"/>
          <w:sz w:val="28"/>
          <w:szCs w:val="28"/>
          <w:lang w:eastAsia="ru-RU"/>
        </w:rPr>
        <w:t xml:space="preserve"> доцент кафедри екології, кандидат сільськогосподарських наук, доцент;</w:t>
      </w:r>
    </w:p>
    <w:p w:rsidR="00335FA1" w:rsidRPr="00A60E89" w:rsidRDefault="00335FA1" w:rsidP="00335FA1">
      <w:pPr>
        <w:tabs>
          <w:tab w:val="num" w:pos="798"/>
        </w:tabs>
        <w:ind w:firstLine="709"/>
        <w:rPr>
          <w:rFonts w:ascii="Times New Roman" w:hAnsi="Times New Roman"/>
          <w:sz w:val="28"/>
          <w:szCs w:val="28"/>
          <w:lang w:eastAsia="ru-RU"/>
        </w:rPr>
      </w:pPr>
      <w:r w:rsidRPr="00A60E89">
        <w:rPr>
          <w:rFonts w:ascii="Times New Roman" w:hAnsi="Times New Roman"/>
          <w:sz w:val="28"/>
          <w:szCs w:val="28"/>
          <w:lang w:eastAsia="ru-RU"/>
        </w:rPr>
        <w:t xml:space="preserve">2. Курбет Т.В. – </w:t>
      </w:r>
      <w:r>
        <w:rPr>
          <w:rFonts w:ascii="Times New Roman" w:hAnsi="Times New Roman"/>
          <w:sz w:val="28"/>
          <w:szCs w:val="28"/>
          <w:lang w:eastAsia="ru-RU"/>
        </w:rPr>
        <w:t>член</w:t>
      </w:r>
      <w:r w:rsidRPr="00A60E89">
        <w:rPr>
          <w:rFonts w:ascii="Times New Roman" w:hAnsi="Times New Roman"/>
          <w:sz w:val="28"/>
          <w:szCs w:val="28"/>
          <w:lang w:eastAsia="ru-RU"/>
        </w:rPr>
        <w:t xml:space="preserve"> групи, доцент кафедри екології, кандидат сільськогосподарських наук, доцент;</w:t>
      </w:r>
    </w:p>
    <w:p w:rsidR="00335FA1" w:rsidRPr="00A60E89" w:rsidRDefault="00335FA1" w:rsidP="00335FA1">
      <w:pPr>
        <w:tabs>
          <w:tab w:val="num" w:pos="798"/>
        </w:tabs>
        <w:ind w:firstLine="709"/>
        <w:rPr>
          <w:rFonts w:ascii="Times New Roman" w:hAnsi="Times New Roman"/>
          <w:sz w:val="28"/>
          <w:szCs w:val="28"/>
          <w:lang w:eastAsia="ru-RU"/>
        </w:rPr>
      </w:pPr>
      <w:r w:rsidRPr="00A60E89">
        <w:rPr>
          <w:rFonts w:ascii="Times New Roman" w:hAnsi="Times New Roman"/>
          <w:sz w:val="28"/>
          <w:szCs w:val="28"/>
          <w:lang w:eastAsia="ru-RU"/>
        </w:rPr>
        <w:t>3. Краснов В.П. – член групи, професор кафедри екології, доктор сільськогосподарських наук, професор;</w:t>
      </w:r>
    </w:p>
    <w:p w:rsidR="00335FA1" w:rsidRDefault="00335FA1" w:rsidP="00335FA1">
      <w:pPr>
        <w:tabs>
          <w:tab w:val="num" w:pos="798"/>
        </w:tabs>
        <w:ind w:firstLine="709"/>
        <w:rPr>
          <w:rFonts w:ascii="Times New Roman" w:hAnsi="Times New Roman"/>
          <w:sz w:val="28"/>
          <w:szCs w:val="28"/>
          <w:lang w:eastAsia="ru-RU"/>
        </w:rPr>
      </w:pPr>
      <w:r w:rsidRPr="00A60E89">
        <w:rPr>
          <w:rFonts w:ascii="Times New Roman" w:hAnsi="Times New Roman"/>
          <w:sz w:val="28"/>
          <w:szCs w:val="28"/>
          <w:lang w:eastAsia="ru-RU"/>
        </w:rPr>
        <w:t xml:space="preserve">4. </w:t>
      </w:r>
      <w:proofErr w:type="spellStart"/>
      <w:r w:rsidRPr="00A60E89">
        <w:rPr>
          <w:rFonts w:ascii="Times New Roman" w:hAnsi="Times New Roman"/>
          <w:sz w:val="28"/>
          <w:szCs w:val="28"/>
          <w:lang w:eastAsia="ru-RU"/>
        </w:rPr>
        <w:t>Уваєва</w:t>
      </w:r>
      <w:proofErr w:type="spellEnd"/>
      <w:r w:rsidRPr="00A60E89">
        <w:rPr>
          <w:rFonts w:ascii="Times New Roman" w:hAnsi="Times New Roman"/>
          <w:sz w:val="28"/>
          <w:szCs w:val="28"/>
          <w:lang w:eastAsia="ru-RU"/>
        </w:rPr>
        <w:t xml:space="preserve"> О.І. – член групи, професор кафедри екології, доктор біологічних наук, доцент.</w:t>
      </w:r>
    </w:p>
    <w:p w:rsidR="00335FA1" w:rsidRDefault="00335FA1" w:rsidP="00335FA1">
      <w:pPr>
        <w:tabs>
          <w:tab w:val="num" w:pos="798"/>
        </w:tabs>
        <w:ind w:firstLine="709"/>
        <w:rPr>
          <w:rFonts w:ascii="Times New Roman" w:hAnsi="Times New Roman"/>
          <w:sz w:val="28"/>
          <w:szCs w:val="28"/>
          <w:lang w:eastAsia="ru-RU"/>
        </w:rPr>
      </w:pPr>
      <w:r>
        <w:rPr>
          <w:rFonts w:ascii="Times New Roman" w:hAnsi="Times New Roman"/>
          <w:sz w:val="28"/>
          <w:szCs w:val="28"/>
          <w:lang w:eastAsia="ru-RU"/>
        </w:rPr>
        <w:t>5. Шелест З.М.</w:t>
      </w:r>
      <w:r w:rsidRPr="00A60E89">
        <w:rPr>
          <w:rFonts w:ascii="Times New Roman" w:hAnsi="Times New Roman"/>
          <w:sz w:val="28"/>
          <w:szCs w:val="28"/>
          <w:lang w:eastAsia="ru-RU"/>
        </w:rPr>
        <w:t xml:space="preserve"> – член групи, </w:t>
      </w:r>
      <w:r>
        <w:rPr>
          <w:rFonts w:ascii="Times New Roman" w:hAnsi="Times New Roman"/>
          <w:sz w:val="28"/>
          <w:szCs w:val="28"/>
          <w:lang w:eastAsia="ru-RU"/>
        </w:rPr>
        <w:t>доцент</w:t>
      </w:r>
      <w:r w:rsidRPr="00A60E89">
        <w:rPr>
          <w:rFonts w:ascii="Times New Roman" w:hAnsi="Times New Roman"/>
          <w:sz w:val="28"/>
          <w:szCs w:val="28"/>
          <w:lang w:eastAsia="ru-RU"/>
        </w:rPr>
        <w:t xml:space="preserve"> кафедри екології, </w:t>
      </w:r>
      <w:r>
        <w:rPr>
          <w:rFonts w:ascii="Times New Roman" w:hAnsi="Times New Roman"/>
          <w:sz w:val="28"/>
          <w:szCs w:val="28"/>
          <w:lang w:eastAsia="ru-RU"/>
        </w:rPr>
        <w:t>кандидат</w:t>
      </w:r>
      <w:r w:rsidRPr="00A60E89">
        <w:rPr>
          <w:rFonts w:ascii="Times New Roman" w:hAnsi="Times New Roman"/>
          <w:sz w:val="28"/>
          <w:szCs w:val="28"/>
          <w:lang w:eastAsia="ru-RU"/>
        </w:rPr>
        <w:t xml:space="preserve"> біологічних наук, доцент.</w:t>
      </w:r>
    </w:p>
    <w:p w:rsidR="00335FA1" w:rsidRDefault="00335FA1" w:rsidP="00335FA1">
      <w:pPr>
        <w:tabs>
          <w:tab w:val="num" w:pos="798"/>
        </w:tabs>
        <w:ind w:firstLine="709"/>
        <w:rPr>
          <w:rFonts w:ascii="Times New Roman" w:hAnsi="Times New Roman"/>
          <w:sz w:val="28"/>
          <w:szCs w:val="28"/>
          <w:lang w:eastAsia="ru-RU"/>
        </w:rPr>
      </w:pPr>
      <w:r>
        <w:rPr>
          <w:rFonts w:ascii="Times New Roman" w:hAnsi="Times New Roman"/>
          <w:sz w:val="28"/>
          <w:szCs w:val="28"/>
          <w:lang w:eastAsia="ru-RU"/>
        </w:rPr>
        <w:t xml:space="preserve">6. </w:t>
      </w:r>
      <w:proofErr w:type="spellStart"/>
      <w:r>
        <w:rPr>
          <w:rFonts w:ascii="Times New Roman" w:hAnsi="Times New Roman"/>
          <w:sz w:val="28"/>
          <w:szCs w:val="28"/>
          <w:lang w:eastAsia="ru-RU"/>
        </w:rPr>
        <w:t>Корбут</w:t>
      </w:r>
      <w:proofErr w:type="spellEnd"/>
      <w:r>
        <w:rPr>
          <w:rFonts w:ascii="Times New Roman" w:hAnsi="Times New Roman"/>
          <w:sz w:val="28"/>
          <w:szCs w:val="28"/>
          <w:lang w:eastAsia="ru-RU"/>
        </w:rPr>
        <w:t xml:space="preserve"> М.Б.</w:t>
      </w:r>
      <w:r w:rsidRPr="00A60E89">
        <w:rPr>
          <w:rFonts w:ascii="Times New Roman" w:hAnsi="Times New Roman"/>
          <w:sz w:val="28"/>
          <w:szCs w:val="28"/>
          <w:lang w:eastAsia="ru-RU"/>
        </w:rPr>
        <w:t xml:space="preserve"> – член групи, </w:t>
      </w:r>
      <w:r>
        <w:rPr>
          <w:rFonts w:ascii="Times New Roman" w:hAnsi="Times New Roman"/>
          <w:sz w:val="28"/>
          <w:szCs w:val="28"/>
          <w:lang w:eastAsia="ru-RU"/>
        </w:rPr>
        <w:t>доцент</w:t>
      </w:r>
      <w:r w:rsidRPr="00A60E89">
        <w:rPr>
          <w:rFonts w:ascii="Times New Roman" w:hAnsi="Times New Roman"/>
          <w:sz w:val="28"/>
          <w:szCs w:val="28"/>
          <w:lang w:eastAsia="ru-RU"/>
        </w:rPr>
        <w:t xml:space="preserve"> кафедри екології, </w:t>
      </w:r>
      <w:r>
        <w:rPr>
          <w:rFonts w:ascii="Times New Roman" w:hAnsi="Times New Roman"/>
          <w:sz w:val="28"/>
          <w:szCs w:val="28"/>
          <w:lang w:eastAsia="ru-RU"/>
        </w:rPr>
        <w:t>кандидат</w:t>
      </w:r>
      <w:r w:rsidRPr="00A60E89">
        <w:rPr>
          <w:rFonts w:ascii="Times New Roman" w:hAnsi="Times New Roman"/>
          <w:sz w:val="28"/>
          <w:szCs w:val="28"/>
          <w:lang w:eastAsia="ru-RU"/>
        </w:rPr>
        <w:t xml:space="preserve"> </w:t>
      </w:r>
      <w:r>
        <w:rPr>
          <w:rFonts w:ascii="Times New Roman" w:hAnsi="Times New Roman"/>
          <w:sz w:val="28"/>
          <w:szCs w:val="28"/>
          <w:lang w:eastAsia="ru-RU"/>
        </w:rPr>
        <w:t xml:space="preserve">технічних </w:t>
      </w:r>
      <w:r w:rsidRPr="00A60E89">
        <w:rPr>
          <w:rFonts w:ascii="Times New Roman" w:hAnsi="Times New Roman"/>
          <w:sz w:val="28"/>
          <w:szCs w:val="28"/>
          <w:lang w:eastAsia="ru-RU"/>
        </w:rPr>
        <w:t>наук, доцент.</w:t>
      </w:r>
    </w:p>
    <w:p w:rsidR="004D647B" w:rsidRDefault="004D647B" w:rsidP="00335FA1">
      <w:pPr>
        <w:tabs>
          <w:tab w:val="num" w:pos="798"/>
        </w:tabs>
        <w:ind w:firstLine="709"/>
        <w:rPr>
          <w:rFonts w:ascii="Times New Roman" w:hAnsi="Times New Roman"/>
          <w:sz w:val="28"/>
          <w:szCs w:val="28"/>
          <w:lang w:eastAsia="ru-RU"/>
        </w:rPr>
      </w:pPr>
    </w:p>
    <w:p w:rsidR="004D647B" w:rsidRPr="004D647B" w:rsidRDefault="004D647B" w:rsidP="004D647B">
      <w:pPr>
        <w:tabs>
          <w:tab w:val="num" w:pos="798"/>
        </w:tabs>
        <w:spacing w:after="120"/>
        <w:ind w:firstLine="709"/>
        <w:rPr>
          <w:rFonts w:ascii="Times New Roman" w:hAnsi="Times New Roman"/>
          <w:sz w:val="28"/>
          <w:szCs w:val="28"/>
          <w:lang w:eastAsia="ru-RU"/>
        </w:rPr>
      </w:pPr>
      <w:r w:rsidRPr="004D647B">
        <w:rPr>
          <w:rFonts w:ascii="Times New Roman" w:hAnsi="Times New Roman"/>
          <w:sz w:val="28"/>
          <w:szCs w:val="28"/>
          <w:lang w:eastAsia="ru-RU"/>
        </w:rPr>
        <w:t xml:space="preserve">Рецензії зовнішніх </w:t>
      </w:r>
      <w:proofErr w:type="spellStart"/>
      <w:r w:rsidRPr="004D647B">
        <w:rPr>
          <w:rFonts w:ascii="Times New Roman" w:hAnsi="Times New Roman"/>
          <w:sz w:val="28"/>
          <w:szCs w:val="28"/>
          <w:lang w:eastAsia="ru-RU"/>
        </w:rPr>
        <w:t>стейкхолдерів</w:t>
      </w:r>
      <w:proofErr w:type="spellEnd"/>
      <w:r w:rsidRPr="004D647B">
        <w:rPr>
          <w:rFonts w:ascii="Times New Roman" w:hAnsi="Times New Roman"/>
          <w:sz w:val="28"/>
          <w:szCs w:val="28"/>
          <w:lang w:eastAsia="ru-RU"/>
        </w:rPr>
        <w:t>:</w:t>
      </w:r>
    </w:p>
    <w:p w:rsidR="004D647B" w:rsidRDefault="003A6A19" w:rsidP="004D647B">
      <w:pPr>
        <w:tabs>
          <w:tab w:val="num" w:pos="798"/>
        </w:tabs>
        <w:ind w:firstLine="709"/>
        <w:rPr>
          <w:rFonts w:ascii="Times New Roman" w:hAnsi="Times New Roman"/>
          <w:sz w:val="28"/>
          <w:szCs w:val="28"/>
          <w:lang w:eastAsia="ru-RU"/>
        </w:rPr>
      </w:pPr>
      <w:r>
        <w:rPr>
          <w:rFonts w:ascii="Times New Roman" w:hAnsi="Times New Roman"/>
          <w:sz w:val="28"/>
          <w:szCs w:val="28"/>
          <w:lang w:eastAsia="ru-RU"/>
        </w:rPr>
        <w:t>1.</w:t>
      </w:r>
    </w:p>
    <w:p w:rsidR="003A6A19" w:rsidRDefault="003A6A19" w:rsidP="004D647B">
      <w:pPr>
        <w:tabs>
          <w:tab w:val="num" w:pos="798"/>
        </w:tabs>
        <w:ind w:firstLine="709"/>
        <w:rPr>
          <w:rFonts w:ascii="Times New Roman" w:hAnsi="Times New Roman"/>
          <w:sz w:val="28"/>
          <w:szCs w:val="28"/>
          <w:lang w:eastAsia="ru-RU"/>
        </w:rPr>
      </w:pPr>
      <w:r>
        <w:rPr>
          <w:rFonts w:ascii="Times New Roman" w:hAnsi="Times New Roman"/>
          <w:sz w:val="28"/>
          <w:szCs w:val="28"/>
          <w:lang w:eastAsia="ru-RU"/>
        </w:rPr>
        <w:t>2.</w:t>
      </w:r>
    </w:p>
    <w:p w:rsidR="003A6A19" w:rsidRDefault="003A6A19" w:rsidP="004D647B">
      <w:pPr>
        <w:tabs>
          <w:tab w:val="num" w:pos="798"/>
        </w:tabs>
        <w:ind w:firstLine="709"/>
        <w:rPr>
          <w:rFonts w:ascii="Times New Roman" w:hAnsi="Times New Roman"/>
          <w:sz w:val="28"/>
          <w:szCs w:val="28"/>
          <w:lang w:eastAsia="ru-RU"/>
        </w:rPr>
      </w:pPr>
      <w:r>
        <w:rPr>
          <w:rFonts w:ascii="Times New Roman" w:hAnsi="Times New Roman"/>
          <w:sz w:val="28"/>
          <w:szCs w:val="28"/>
          <w:lang w:eastAsia="ru-RU"/>
        </w:rPr>
        <w:t>3.</w:t>
      </w:r>
    </w:p>
    <w:p w:rsidR="00BF01FB" w:rsidRPr="007B665E" w:rsidRDefault="00BF01FB" w:rsidP="001948D3">
      <w:pPr>
        <w:tabs>
          <w:tab w:val="num" w:pos="798"/>
        </w:tabs>
        <w:spacing w:after="120"/>
        <w:rPr>
          <w:rFonts w:ascii="Times New Roman" w:hAnsi="Times New Roman"/>
          <w:sz w:val="28"/>
          <w:szCs w:val="28"/>
          <w:lang w:eastAsia="ru-RU"/>
        </w:rPr>
      </w:pPr>
    </w:p>
    <w:p w:rsidR="00654D8B" w:rsidRPr="007B665E" w:rsidRDefault="00654D8B" w:rsidP="0048523E">
      <w:pPr>
        <w:jc w:val="left"/>
        <w:rPr>
          <w:rFonts w:ascii="Times New Roman" w:hAnsi="Times New Roman"/>
          <w:sz w:val="24"/>
          <w:szCs w:val="24"/>
          <w:lang w:eastAsia="ru-RU"/>
        </w:rPr>
      </w:pPr>
    </w:p>
    <w:p w:rsidR="00654D8B" w:rsidRPr="007B665E" w:rsidRDefault="00654D8B" w:rsidP="0048523E">
      <w:pPr>
        <w:rPr>
          <w:rFonts w:ascii="Times New Roman" w:hAnsi="Times New Roman"/>
          <w:sz w:val="32"/>
          <w:szCs w:val="32"/>
        </w:rPr>
        <w:sectPr w:rsidR="00654D8B" w:rsidRPr="007B665E" w:rsidSect="002C0A18">
          <w:footerReference w:type="default" r:id="rId9"/>
          <w:pgSz w:w="11906" w:h="16838"/>
          <w:pgMar w:top="851" w:right="567" w:bottom="680" w:left="1134" w:header="709" w:footer="709" w:gutter="0"/>
          <w:cols w:space="708"/>
          <w:docGrid w:linePitch="360"/>
        </w:sectPr>
      </w:pPr>
    </w:p>
    <w:p w:rsidR="00654D8B" w:rsidRPr="007B665E" w:rsidRDefault="00654D8B" w:rsidP="008877F8">
      <w:pPr>
        <w:jc w:val="center"/>
        <w:rPr>
          <w:rFonts w:ascii="Times New Roman" w:hAnsi="Times New Roman"/>
          <w:b/>
          <w:sz w:val="24"/>
          <w:szCs w:val="24"/>
        </w:rPr>
      </w:pPr>
    </w:p>
    <w:p w:rsidR="00654D8B" w:rsidRPr="007B665E" w:rsidRDefault="00AC7651" w:rsidP="008877F8">
      <w:pPr>
        <w:jc w:val="center"/>
        <w:rPr>
          <w:rFonts w:ascii="Times New Roman" w:hAnsi="Times New Roman"/>
          <w:b/>
          <w:sz w:val="28"/>
          <w:szCs w:val="28"/>
        </w:rPr>
      </w:pPr>
      <w:r w:rsidRPr="007B665E">
        <w:rPr>
          <w:rFonts w:ascii="Times New Roman" w:hAnsi="Times New Roman"/>
          <w:b/>
          <w:sz w:val="28"/>
          <w:szCs w:val="28"/>
        </w:rPr>
        <w:t xml:space="preserve">1. Профіль освітньої програми зі спеціальності </w:t>
      </w:r>
      <w:r w:rsidR="00654D8B" w:rsidRPr="007B665E">
        <w:rPr>
          <w:rFonts w:ascii="Times New Roman" w:hAnsi="Times New Roman"/>
          <w:b/>
          <w:sz w:val="28"/>
          <w:szCs w:val="28"/>
        </w:rPr>
        <w:t>1</w:t>
      </w:r>
      <w:r w:rsidR="00D33114" w:rsidRPr="007B665E">
        <w:rPr>
          <w:rFonts w:ascii="Times New Roman" w:hAnsi="Times New Roman"/>
          <w:b/>
          <w:sz w:val="28"/>
          <w:szCs w:val="28"/>
        </w:rPr>
        <w:t>01</w:t>
      </w:r>
      <w:r w:rsidR="00654D8B" w:rsidRPr="007B665E">
        <w:rPr>
          <w:rFonts w:ascii="Times New Roman" w:hAnsi="Times New Roman"/>
          <w:b/>
          <w:sz w:val="28"/>
          <w:szCs w:val="28"/>
        </w:rPr>
        <w:t xml:space="preserve"> «</w:t>
      </w:r>
      <w:r w:rsidR="00D33114" w:rsidRPr="007B665E">
        <w:rPr>
          <w:rFonts w:ascii="Times New Roman" w:hAnsi="Times New Roman"/>
          <w:b/>
          <w:sz w:val="28"/>
          <w:szCs w:val="28"/>
        </w:rPr>
        <w:t>Екологія</w:t>
      </w:r>
      <w:r w:rsidR="00654D8B" w:rsidRPr="007B665E">
        <w:rPr>
          <w:rFonts w:ascii="Times New Roman" w:hAnsi="Times New Roman"/>
          <w:b/>
          <w:sz w:val="28"/>
          <w:szCs w:val="28"/>
        </w:rPr>
        <w:t>»</w:t>
      </w:r>
    </w:p>
    <w:p w:rsidR="00654D8B" w:rsidRPr="007B665E" w:rsidRDefault="00654D8B" w:rsidP="008877F8">
      <w:pPr>
        <w:jc w:val="center"/>
        <w:rPr>
          <w:rFonts w:ascii="Times New Roman" w:hAnsi="Times New Roman"/>
          <w:sz w:val="24"/>
          <w:szCs w:val="24"/>
        </w:rPr>
      </w:pPr>
    </w:p>
    <w:tbl>
      <w:tblPr>
        <w:tblW w:w="10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8096"/>
      </w:tblGrid>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s>
              <w:jc w:val="center"/>
              <w:rPr>
                <w:rFonts w:ascii="Times New Roman" w:hAnsi="Times New Roman"/>
                <w:sz w:val="24"/>
                <w:szCs w:val="24"/>
              </w:rPr>
            </w:pPr>
            <w:r w:rsidRPr="007B665E">
              <w:rPr>
                <w:rFonts w:ascii="Times New Roman" w:hAnsi="Times New Roman"/>
                <w:b/>
                <w:bCs/>
                <w:sz w:val="24"/>
                <w:szCs w:val="24"/>
              </w:rPr>
              <w:t>1 – Загальна інформація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517DC3">
            <w:pPr>
              <w:tabs>
                <w:tab w:val="num" w:pos="851"/>
              </w:tabs>
              <w:jc w:val="left"/>
              <w:rPr>
                <w:rFonts w:ascii="Times New Roman" w:hAnsi="Times New Roman"/>
                <w:b/>
                <w:sz w:val="24"/>
                <w:szCs w:val="24"/>
              </w:rPr>
            </w:pPr>
            <w:r w:rsidRPr="007B665E">
              <w:rPr>
                <w:rFonts w:ascii="Times New Roman" w:hAnsi="Times New Roman"/>
                <w:b/>
                <w:iCs/>
                <w:sz w:val="24"/>
                <w:szCs w:val="24"/>
              </w:rPr>
              <w:t xml:space="preserve">Повна назва </w:t>
            </w:r>
            <w:r w:rsidR="000462ED" w:rsidRPr="007B665E">
              <w:rPr>
                <w:rFonts w:ascii="Times New Roman" w:hAnsi="Times New Roman"/>
                <w:b/>
                <w:iCs/>
                <w:sz w:val="24"/>
                <w:szCs w:val="24"/>
              </w:rPr>
              <w:t>вищого навчального закладу</w:t>
            </w:r>
            <w:r w:rsidRPr="007B665E">
              <w:rPr>
                <w:rFonts w:ascii="Times New Roman" w:hAnsi="Times New Roman"/>
                <w:b/>
                <w:iCs/>
                <w:sz w:val="24"/>
                <w:szCs w:val="24"/>
              </w:rPr>
              <w:t xml:space="preserve"> та структурного підрозділу</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3D6789" w:rsidP="00832481">
            <w:pPr>
              <w:rPr>
                <w:rFonts w:ascii="Times New Roman" w:hAnsi="Times New Roman"/>
                <w:sz w:val="24"/>
                <w:szCs w:val="24"/>
              </w:rPr>
            </w:pPr>
            <w:r>
              <w:rPr>
                <w:rFonts w:ascii="Times New Roman" w:hAnsi="Times New Roman"/>
                <w:sz w:val="24"/>
                <w:szCs w:val="24"/>
              </w:rPr>
              <w:t>Державний</w:t>
            </w:r>
            <w:r w:rsidR="00654D8B" w:rsidRPr="007B665E">
              <w:rPr>
                <w:rFonts w:ascii="Times New Roman" w:hAnsi="Times New Roman"/>
                <w:sz w:val="24"/>
                <w:szCs w:val="24"/>
              </w:rPr>
              <w:t xml:space="preserve"> університет</w:t>
            </w:r>
            <w:r>
              <w:rPr>
                <w:rFonts w:ascii="Times New Roman" w:hAnsi="Times New Roman"/>
                <w:sz w:val="24"/>
                <w:szCs w:val="24"/>
              </w:rPr>
              <w:t xml:space="preserve"> «Житомирська політехніка»</w:t>
            </w:r>
          </w:p>
          <w:p w:rsidR="00BA6648" w:rsidRPr="007B665E" w:rsidRDefault="00BA6648" w:rsidP="00931C8F">
            <w:pPr>
              <w:rPr>
                <w:rFonts w:ascii="Times New Roman" w:hAnsi="Times New Roman"/>
                <w:sz w:val="24"/>
                <w:szCs w:val="24"/>
              </w:rPr>
            </w:pPr>
            <w:r w:rsidRPr="007B665E">
              <w:rPr>
                <w:rFonts w:ascii="Times New Roman" w:hAnsi="Times New Roman"/>
                <w:sz w:val="24"/>
                <w:szCs w:val="24"/>
              </w:rPr>
              <w:t>Гірничо-екологічний факультет</w:t>
            </w:r>
          </w:p>
          <w:p w:rsidR="00654D8B" w:rsidRPr="007B665E" w:rsidRDefault="00654D8B" w:rsidP="00E0335D">
            <w:pPr>
              <w:rPr>
                <w:rFonts w:ascii="Times New Roman" w:hAnsi="Times New Roman"/>
                <w:sz w:val="24"/>
                <w:szCs w:val="24"/>
              </w:rPr>
            </w:pPr>
            <w:r w:rsidRPr="007B665E">
              <w:rPr>
                <w:rFonts w:ascii="Times New Roman" w:hAnsi="Times New Roman"/>
                <w:sz w:val="24"/>
                <w:szCs w:val="24"/>
              </w:rPr>
              <w:t xml:space="preserve">Кафедра </w:t>
            </w:r>
            <w:r w:rsidR="00E0335D" w:rsidRPr="007B665E">
              <w:rPr>
                <w:rFonts w:ascii="Times New Roman" w:hAnsi="Times New Roman"/>
                <w:sz w:val="24"/>
                <w:szCs w:val="24"/>
              </w:rPr>
              <w:t>екології</w:t>
            </w:r>
          </w:p>
        </w:tc>
      </w:tr>
      <w:tr w:rsidR="00654D8B" w:rsidRPr="007B665E" w:rsidTr="00AA4B3C">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0462ED" w:rsidP="000462ED">
            <w:pPr>
              <w:tabs>
                <w:tab w:val="num" w:pos="851"/>
              </w:tabs>
              <w:rPr>
                <w:rFonts w:ascii="Times New Roman" w:hAnsi="Times New Roman"/>
                <w:b/>
                <w:bCs/>
                <w:sz w:val="24"/>
                <w:szCs w:val="24"/>
              </w:rPr>
            </w:pPr>
            <w:r w:rsidRPr="007B665E">
              <w:rPr>
                <w:rFonts w:ascii="Times New Roman" w:hAnsi="Times New Roman"/>
                <w:b/>
                <w:iCs/>
                <w:sz w:val="24"/>
                <w:szCs w:val="24"/>
              </w:rPr>
              <w:t>Ступінь вищої освіти та</w:t>
            </w:r>
            <w:r w:rsidR="00654D8B" w:rsidRPr="007B665E">
              <w:rPr>
                <w:rFonts w:ascii="Times New Roman" w:hAnsi="Times New Roman"/>
                <w:b/>
                <w:iCs/>
                <w:sz w:val="24"/>
                <w:szCs w:val="24"/>
              </w:rPr>
              <w:t xml:space="preserve"> назва кваліфікації мовою оригіналу</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654D8B" w:rsidRPr="00AA4B3C" w:rsidRDefault="005C50C4" w:rsidP="00537E62">
            <w:pPr>
              <w:rPr>
                <w:rFonts w:ascii="Times New Roman" w:hAnsi="Times New Roman"/>
                <w:sz w:val="24"/>
                <w:szCs w:val="24"/>
              </w:rPr>
            </w:pPr>
            <w:r w:rsidRPr="00AA4B3C">
              <w:rPr>
                <w:rFonts w:ascii="Times New Roman" w:hAnsi="Times New Roman"/>
                <w:sz w:val="24"/>
                <w:szCs w:val="24"/>
              </w:rPr>
              <w:t xml:space="preserve">Початковий </w:t>
            </w:r>
            <w:r w:rsidR="000462ED" w:rsidRPr="00AA4B3C">
              <w:rPr>
                <w:rFonts w:ascii="Times New Roman" w:hAnsi="Times New Roman"/>
                <w:sz w:val="24"/>
                <w:szCs w:val="24"/>
              </w:rPr>
              <w:t xml:space="preserve">рівень </w:t>
            </w:r>
            <w:r w:rsidRPr="00AA4B3C">
              <w:rPr>
                <w:rFonts w:ascii="Times New Roman" w:hAnsi="Times New Roman"/>
                <w:sz w:val="24"/>
                <w:szCs w:val="24"/>
              </w:rPr>
              <w:t>вищої освіти</w:t>
            </w:r>
          </w:p>
          <w:p w:rsidR="000462ED" w:rsidRPr="00AA4B3C" w:rsidRDefault="00E610E2" w:rsidP="00E610E2">
            <w:pPr>
              <w:rPr>
                <w:rFonts w:ascii="Times New Roman" w:hAnsi="Times New Roman"/>
                <w:sz w:val="24"/>
                <w:szCs w:val="24"/>
              </w:rPr>
            </w:pPr>
            <w:r w:rsidRPr="00AA4B3C">
              <w:rPr>
                <w:rFonts w:ascii="Times New Roman" w:hAnsi="Times New Roman"/>
                <w:sz w:val="24"/>
                <w:szCs w:val="24"/>
              </w:rPr>
              <w:t>Освітня к</w:t>
            </w:r>
            <w:r w:rsidR="000462ED" w:rsidRPr="00AA4B3C">
              <w:rPr>
                <w:rFonts w:ascii="Times New Roman" w:hAnsi="Times New Roman"/>
                <w:sz w:val="24"/>
                <w:szCs w:val="24"/>
              </w:rPr>
              <w:t xml:space="preserve">валіфікація – </w:t>
            </w:r>
            <w:r w:rsidR="003D6789" w:rsidRPr="00AA4B3C">
              <w:rPr>
                <w:rFonts w:ascii="Times New Roman" w:hAnsi="Times New Roman"/>
                <w:sz w:val="24"/>
                <w:szCs w:val="24"/>
              </w:rPr>
              <w:t xml:space="preserve">молодший </w:t>
            </w:r>
            <w:r w:rsidR="001948D3" w:rsidRPr="00AA4B3C">
              <w:rPr>
                <w:rFonts w:ascii="Times New Roman" w:hAnsi="Times New Roman"/>
                <w:sz w:val="24"/>
                <w:szCs w:val="24"/>
              </w:rPr>
              <w:t>бакалавр</w:t>
            </w:r>
            <w:r w:rsidRPr="00AA4B3C">
              <w:rPr>
                <w:rFonts w:ascii="Times New Roman" w:hAnsi="Times New Roman"/>
                <w:sz w:val="24"/>
                <w:szCs w:val="24"/>
              </w:rPr>
              <w:t xml:space="preserve"> з екології</w:t>
            </w:r>
          </w:p>
        </w:tc>
      </w:tr>
      <w:tr w:rsidR="00654D8B" w:rsidRPr="007B665E" w:rsidTr="00AA4B3C">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9601F8">
            <w:pPr>
              <w:tabs>
                <w:tab w:val="num" w:pos="851"/>
              </w:tabs>
              <w:rPr>
                <w:rFonts w:ascii="Times New Roman" w:hAnsi="Times New Roman"/>
                <w:b/>
                <w:sz w:val="24"/>
                <w:szCs w:val="24"/>
              </w:rPr>
            </w:pPr>
            <w:r w:rsidRPr="007B665E">
              <w:rPr>
                <w:rFonts w:ascii="Times New Roman" w:hAnsi="Times New Roman"/>
                <w:b/>
                <w:iCs/>
                <w:sz w:val="24"/>
                <w:szCs w:val="24"/>
              </w:rPr>
              <w:t>Офіційна назва освітньої програми</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654D8B" w:rsidRPr="00AA4B3C" w:rsidRDefault="00D33114" w:rsidP="00B447E4">
            <w:pPr>
              <w:rPr>
                <w:rFonts w:ascii="Times New Roman" w:hAnsi="Times New Roman"/>
                <w:sz w:val="24"/>
                <w:szCs w:val="24"/>
              </w:rPr>
            </w:pPr>
            <w:r w:rsidRPr="00AA4B3C">
              <w:rPr>
                <w:rFonts w:ascii="Times New Roman" w:hAnsi="Times New Roman"/>
                <w:sz w:val="24"/>
                <w:szCs w:val="24"/>
              </w:rPr>
              <w:t>Екологія</w:t>
            </w:r>
          </w:p>
        </w:tc>
      </w:tr>
      <w:tr w:rsidR="00654D8B" w:rsidRPr="007B665E" w:rsidTr="00AA4B3C">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9601F8">
            <w:pPr>
              <w:tabs>
                <w:tab w:val="num" w:pos="851"/>
              </w:tabs>
              <w:rPr>
                <w:rFonts w:ascii="Times New Roman" w:hAnsi="Times New Roman"/>
                <w:b/>
                <w:sz w:val="24"/>
                <w:szCs w:val="24"/>
              </w:rPr>
            </w:pPr>
            <w:r w:rsidRPr="007B665E">
              <w:rPr>
                <w:rFonts w:ascii="Times New Roman" w:hAnsi="Times New Roman"/>
                <w:b/>
                <w:iCs/>
                <w:sz w:val="24"/>
                <w:szCs w:val="24"/>
              </w:rPr>
              <w:t>Тип диплому та обсяг освітньої програми</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C036C2" w:rsidRPr="00AA4B3C" w:rsidRDefault="00C036C2" w:rsidP="00C036C2">
            <w:pPr>
              <w:tabs>
                <w:tab w:val="num" w:pos="851"/>
              </w:tabs>
              <w:rPr>
                <w:rFonts w:ascii="Times New Roman" w:hAnsi="Times New Roman"/>
                <w:sz w:val="24"/>
                <w:szCs w:val="24"/>
              </w:rPr>
            </w:pPr>
            <w:r w:rsidRPr="00AA4B3C">
              <w:rPr>
                <w:rFonts w:ascii="Times New Roman" w:hAnsi="Times New Roman"/>
                <w:sz w:val="24"/>
                <w:szCs w:val="24"/>
              </w:rPr>
              <w:t xml:space="preserve">Диплом </w:t>
            </w:r>
            <w:r w:rsidR="003D6789" w:rsidRPr="00AA4B3C">
              <w:rPr>
                <w:rFonts w:ascii="Times New Roman" w:hAnsi="Times New Roman"/>
                <w:sz w:val="24"/>
                <w:szCs w:val="24"/>
              </w:rPr>
              <w:t xml:space="preserve">молодшого </w:t>
            </w:r>
            <w:r w:rsidRPr="00AA4B3C">
              <w:rPr>
                <w:rFonts w:ascii="Times New Roman" w:hAnsi="Times New Roman"/>
                <w:sz w:val="24"/>
                <w:szCs w:val="24"/>
              </w:rPr>
              <w:t xml:space="preserve">бакалавра, одиничний, </w:t>
            </w:r>
            <w:r w:rsidR="003D6789" w:rsidRPr="00AA4B3C">
              <w:rPr>
                <w:rFonts w:ascii="Times New Roman" w:hAnsi="Times New Roman"/>
                <w:sz w:val="24"/>
                <w:szCs w:val="24"/>
              </w:rPr>
              <w:t>120</w:t>
            </w:r>
            <w:r w:rsidRPr="00AA4B3C">
              <w:rPr>
                <w:rFonts w:ascii="Times New Roman" w:hAnsi="Times New Roman"/>
                <w:sz w:val="24"/>
                <w:szCs w:val="24"/>
              </w:rPr>
              <w:t xml:space="preserve"> кредитів ЄКТС, термін навчання </w:t>
            </w:r>
            <w:r w:rsidR="003D6789" w:rsidRPr="00AA4B3C">
              <w:rPr>
                <w:rFonts w:ascii="Times New Roman" w:hAnsi="Times New Roman"/>
                <w:sz w:val="24"/>
                <w:szCs w:val="24"/>
              </w:rPr>
              <w:t>1 рік 10 місяців</w:t>
            </w:r>
          </w:p>
        </w:tc>
      </w:tr>
      <w:tr w:rsidR="00654D8B" w:rsidRPr="00BF01FB" w:rsidTr="00AA4B3C">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BF01FB" w:rsidRDefault="00654D8B" w:rsidP="009601F8">
            <w:pPr>
              <w:tabs>
                <w:tab w:val="num" w:pos="851"/>
              </w:tabs>
              <w:rPr>
                <w:rFonts w:ascii="Times New Roman" w:hAnsi="Times New Roman"/>
                <w:b/>
                <w:iCs/>
                <w:sz w:val="24"/>
                <w:szCs w:val="24"/>
              </w:rPr>
            </w:pPr>
            <w:r w:rsidRPr="00BF01FB">
              <w:rPr>
                <w:rFonts w:ascii="Times New Roman" w:hAnsi="Times New Roman"/>
                <w:b/>
                <w:iCs/>
                <w:sz w:val="24"/>
                <w:szCs w:val="24"/>
              </w:rPr>
              <w:t>Наявність акредитації</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654D8B" w:rsidRPr="00AA4B3C" w:rsidRDefault="005C50C4" w:rsidP="00E0335D">
            <w:pPr>
              <w:rPr>
                <w:rFonts w:ascii="Times New Roman" w:hAnsi="Times New Roman"/>
                <w:sz w:val="24"/>
                <w:szCs w:val="24"/>
              </w:rPr>
            </w:pPr>
            <w:r w:rsidRPr="00AA4B3C">
              <w:rPr>
                <w:rFonts w:ascii="Times New Roman" w:hAnsi="Times New Roman"/>
                <w:sz w:val="24"/>
                <w:szCs w:val="24"/>
              </w:rPr>
              <w:t>Не акредитована</w:t>
            </w:r>
          </w:p>
        </w:tc>
      </w:tr>
      <w:tr w:rsidR="00654D8B" w:rsidRPr="007B665E" w:rsidTr="00AA4B3C">
        <w:trPr>
          <w:trHeight w:val="77"/>
          <w:jc w:val="center"/>
        </w:trPr>
        <w:tc>
          <w:tcPr>
            <w:tcW w:w="2660" w:type="dxa"/>
            <w:tcBorders>
              <w:top w:val="single" w:sz="4" w:space="0" w:color="auto"/>
              <w:left w:val="single" w:sz="4" w:space="0" w:color="auto"/>
              <w:bottom w:val="single" w:sz="4" w:space="0" w:color="auto"/>
              <w:right w:val="single" w:sz="4" w:space="0" w:color="auto"/>
            </w:tcBorders>
          </w:tcPr>
          <w:p w:rsidR="00654D8B" w:rsidRPr="00BF01FB" w:rsidRDefault="00654D8B" w:rsidP="009601F8">
            <w:pPr>
              <w:tabs>
                <w:tab w:val="num" w:pos="851"/>
              </w:tabs>
              <w:rPr>
                <w:rFonts w:ascii="Times New Roman" w:hAnsi="Times New Roman"/>
                <w:b/>
                <w:sz w:val="24"/>
                <w:szCs w:val="24"/>
              </w:rPr>
            </w:pPr>
            <w:r w:rsidRPr="00BF01FB">
              <w:rPr>
                <w:rFonts w:ascii="Times New Roman" w:hAnsi="Times New Roman"/>
                <w:b/>
                <w:iCs/>
                <w:sz w:val="24"/>
                <w:szCs w:val="24"/>
              </w:rPr>
              <w:t>Цикл/рівень</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8B0D2F" w:rsidRPr="00AA4B3C" w:rsidRDefault="00335FA1" w:rsidP="000352DA">
            <w:pPr>
              <w:pStyle w:val="Default"/>
              <w:jc w:val="both"/>
            </w:pPr>
            <w:r>
              <w:t xml:space="preserve">НРК України – </w:t>
            </w:r>
            <w:r w:rsidR="000352DA" w:rsidRPr="000352DA">
              <w:t>5</w:t>
            </w:r>
            <w:r w:rsidR="00C036C2" w:rsidRPr="000352DA">
              <w:t xml:space="preserve"> рівень,</w:t>
            </w:r>
            <w:r w:rsidR="00C036C2" w:rsidRPr="00AA4B3C">
              <w:t xml:space="preserve"> </w:t>
            </w:r>
            <w:r w:rsidR="00C036C2" w:rsidRPr="00AA4B3C">
              <w:rPr>
                <w:bCs/>
              </w:rPr>
              <w:t xml:space="preserve">FQ-EHEA – </w:t>
            </w:r>
            <w:r w:rsidR="005C50C4" w:rsidRPr="00AA4B3C">
              <w:rPr>
                <w:bCs/>
              </w:rPr>
              <w:t>початковий цикл, EQF-LLL – 5</w:t>
            </w:r>
            <w:r w:rsidR="00C036C2" w:rsidRPr="00AA4B3C">
              <w:rPr>
                <w:bCs/>
              </w:rPr>
              <w:t xml:space="preserve"> рівень</w:t>
            </w:r>
          </w:p>
        </w:tc>
      </w:tr>
      <w:tr w:rsidR="00654D8B" w:rsidRPr="007B665E" w:rsidTr="00AA4B3C">
        <w:trPr>
          <w:trHeight w:val="256"/>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9601F8">
            <w:pPr>
              <w:tabs>
                <w:tab w:val="num" w:pos="851"/>
              </w:tabs>
              <w:rPr>
                <w:rFonts w:ascii="Times New Roman" w:hAnsi="Times New Roman"/>
                <w:b/>
                <w:iCs/>
                <w:sz w:val="24"/>
                <w:szCs w:val="24"/>
              </w:rPr>
            </w:pPr>
            <w:r w:rsidRPr="007B665E">
              <w:rPr>
                <w:rFonts w:ascii="Times New Roman" w:hAnsi="Times New Roman"/>
                <w:b/>
                <w:iCs/>
                <w:sz w:val="24"/>
                <w:szCs w:val="24"/>
              </w:rPr>
              <w:t>Передумови</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8B0D2F" w:rsidRPr="00AA4B3C" w:rsidRDefault="00C036C2" w:rsidP="00C036C2">
            <w:pPr>
              <w:tabs>
                <w:tab w:val="num" w:pos="851"/>
              </w:tabs>
              <w:rPr>
                <w:rFonts w:ascii="Times New Roman" w:hAnsi="Times New Roman"/>
                <w:sz w:val="24"/>
                <w:szCs w:val="24"/>
              </w:rPr>
            </w:pPr>
            <w:r w:rsidRPr="00AA4B3C">
              <w:rPr>
                <w:rFonts w:ascii="Times New Roman" w:hAnsi="Times New Roman"/>
                <w:sz w:val="24"/>
                <w:szCs w:val="24"/>
              </w:rPr>
              <w:t>Повна загальна середня освіта</w:t>
            </w:r>
          </w:p>
        </w:tc>
      </w:tr>
      <w:tr w:rsidR="00654D8B" w:rsidRPr="007B665E" w:rsidTr="00AA4B3C">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9601F8">
            <w:pPr>
              <w:tabs>
                <w:tab w:val="num" w:pos="851"/>
              </w:tabs>
              <w:rPr>
                <w:rFonts w:ascii="Times New Roman" w:hAnsi="Times New Roman"/>
                <w:b/>
                <w:iCs/>
                <w:sz w:val="24"/>
                <w:szCs w:val="24"/>
              </w:rPr>
            </w:pPr>
            <w:r w:rsidRPr="007B665E">
              <w:rPr>
                <w:rFonts w:ascii="Times New Roman" w:hAnsi="Times New Roman"/>
                <w:b/>
                <w:iCs/>
                <w:sz w:val="24"/>
                <w:szCs w:val="24"/>
              </w:rPr>
              <w:t>Мова(и) викладання</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654D8B" w:rsidRPr="00AA4B3C" w:rsidRDefault="00654D8B" w:rsidP="00D76E7B">
            <w:pPr>
              <w:rPr>
                <w:rFonts w:ascii="Times New Roman" w:hAnsi="Times New Roman"/>
                <w:sz w:val="24"/>
                <w:szCs w:val="24"/>
              </w:rPr>
            </w:pPr>
            <w:r w:rsidRPr="00AA4B3C">
              <w:rPr>
                <w:rFonts w:ascii="Times New Roman" w:hAnsi="Times New Roman"/>
                <w:sz w:val="24"/>
                <w:szCs w:val="24"/>
              </w:rPr>
              <w:t>Українська</w:t>
            </w:r>
          </w:p>
        </w:tc>
      </w:tr>
      <w:tr w:rsidR="008B0D2F"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8B0D2F" w:rsidRPr="007B665E" w:rsidRDefault="008B0D2F" w:rsidP="009601F8">
            <w:pPr>
              <w:tabs>
                <w:tab w:val="num" w:pos="851"/>
              </w:tabs>
              <w:rPr>
                <w:rFonts w:ascii="Times New Roman" w:hAnsi="Times New Roman"/>
                <w:b/>
                <w:iCs/>
                <w:sz w:val="24"/>
                <w:szCs w:val="24"/>
              </w:rPr>
            </w:pPr>
            <w:r w:rsidRPr="007B665E">
              <w:rPr>
                <w:rFonts w:ascii="Times New Roman" w:hAnsi="Times New Roman"/>
                <w:b/>
                <w:iCs/>
                <w:sz w:val="24"/>
                <w:szCs w:val="24"/>
              </w:rPr>
              <w:t>Термін дії освітньої програми</w:t>
            </w:r>
          </w:p>
        </w:tc>
        <w:tc>
          <w:tcPr>
            <w:tcW w:w="8096" w:type="dxa"/>
            <w:tcBorders>
              <w:top w:val="single" w:sz="4" w:space="0" w:color="auto"/>
              <w:left w:val="single" w:sz="4" w:space="0" w:color="auto"/>
              <w:bottom w:val="single" w:sz="4" w:space="0" w:color="auto"/>
              <w:right w:val="single" w:sz="4" w:space="0" w:color="auto"/>
            </w:tcBorders>
          </w:tcPr>
          <w:p w:rsidR="008B0D2F" w:rsidRPr="007B665E" w:rsidRDefault="008B0D2F" w:rsidP="00B139F7">
            <w:pPr>
              <w:rPr>
                <w:rFonts w:ascii="Times New Roman" w:hAnsi="Times New Roman"/>
                <w:sz w:val="24"/>
                <w:szCs w:val="24"/>
              </w:rPr>
            </w:pPr>
            <w:r w:rsidRPr="007B665E">
              <w:rPr>
                <w:rFonts w:ascii="Times New Roman" w:hAnsi="Times New Roman"/>
                <w:sz w:val="24"/>
                <w:szCs w:val="24"/>
              </w:rPr>
              <w:t>Постійно</w:t>
            </w:r>
          </w:p>
        </w:tc>
      </w:tr>
      <w:tr w:rsidR="008B0D2F"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8B0D2F" w:rsidRPr="007B665E" w:rsidRDefault="008B0D2F" w:rsidP="009601F8">
            <w:pPr>
              <w:tabs>
                <w:tab w:val="num" w:pos="851"/>
              </w:tabs>
              <w:rPr>
                <w:rFonts w:ascii="Times New Roman" w:hAnsi="Times New Roman"/>
                <w:b/>
                <w:iCs/>
                <w:sz w:val="24"/>
                <w:szCs w:val="24"/>
              </w:rPr>
            </w:pPr>
            <w:r w:rsidRPr="007B665E">
              <w:rPr>
                <w:rFonts w:ascii="Times New Roman" w:hAnsi="Times New Roman"/>
                <w:b/>
                <w:iCs/>
                <w:sz w:val="24"/>
                <w:szCs w:val="24"/>
              </w:rPr>
              <w:t>Інтернет адреса постійного розміщення опису постійної програми</w:t>
            </w:r>
          </w:p>
        </w:tc>
        <w:tc>
          <w:tcPr>
            <w:tcW w:w="8096" w:type="dxa"/>
            <w:tcBorders>
              <w:top w:val="single" w:sz="4" w:space="0" w:color="auto"/>
              <w:left w:val="single" w:sz="4" w:space="0" w:color="auto"/>
              <w:bottom w:val="single" w:sz="4" w:space="0" w:color="auto"/>
              <w:right w:val="single" w:sz="4" w:space="0" w:color="auto"/>
            </w:tcBorders>
          </w:tcPr>
          <w:p w:rsidR="008B0D2F" w:rsidRPr="007B665E" w:rsidRDefault="00D76E7B" w:rsidP="00B139F7">
            <w:pPr>
              <w:rPr>
                <w:rFonts w:ascii="Times New Roman" w:hAnsi="Times New Roman"/>
                <w:sz w:val="24"/>
                <w:szCs w:val="24"/>
              </w:rPr>
            </w:pPr>
            <w:r w:rsidRPr="007B665E">
              <w:rPr>
                <w:rFonts w:ascii="Times New Roman" w:hAnsi="Times New Roman"/>
                <w:sz w:val="24"/>
                <w:szCs w:val="24"/>
              </w:rPr>
              <w:t>https://ztu.edu.ua/</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705BD3" w:rsidP="009601F8">
            <w:pPr>
              <w:jc w:val="center"/>
              <w:rPr>
                <w:rFonts w:ascii="Times New Roman" w:hAnsi="Times New Roman"/>
                <w:b/>
                <w:sz w:val="24"/>
                <w:szCs w:val="24"/>
              </w:rPr>
            </w:pPr>
            <w:r w:rsidRPr="007B665E">
              <w:rPr>
                <w:rFonts w:ascii="Times New Roman" w:hAnsi="Times New Roman"/>
                <w:b/>
                <w:sz w:val="24"/>
                <w:szCs w:val="24"/>
              </w:rPr>
              <w:t>2 – Мета освітньо</w:t>
            </w:r>
            <w:r w:rsidR="00D76E7B" w:rsidRPr="007B665E">
              <w:rPr>
                <w:rFonts w:ascii="Times New Roman" w:hAnsi="Times New Roman"/>
                <w:b/>
                <w:sz w:val="24"/>
                <w:szCs w:val="24"/>
              </w:rPr>
              <w:t>ї</w:t>
            </w:r>
            <w:r w:rsidR="00654D8B" w:rsidRPr="007B665E">
              <w:rPr>
                <w:rFonts w:ascii="Times New Roman" w:hAnsi="Times New Roman"/>
                <w:b/>
                <w:sz w:val="24"/>
                <w:szCs w:val="24"/>
              </w:rPr>
              <w:t xml:space="preserve"> програми</w:t>
            </w:r>
          </w:p>
        </w:tc>
      </w:tr>
      <w:tr w:rsidR="00654D8B" w:rsidRPr="007B665E" w:rsidTr="00AC7651">
        <w:trPr>
          <w:trHeight w:val="156"/>
          <w:jc w:val="center"/>
        </w:trPr>
        <w:tc>
          <w:tcPr>
            <w:tcW w:w="10756" w:type="dxa"/>
            <w:gridSpan w:val="2"/>
            <w:tcBorders>
              <w:top w:val="single" w:sz="4" w:space="0" w:color="auto"/>
              <w:left w:val="single" w:sz="4" w:space="0" w:color="auto"/>
              <w:bottom w:val="single" w:sz="4" w:space="0" w:color="auto"/>
              <w:right w:val="single" w:sz="4" w:space="0" w:color="auto"/>
            </w:tcBorders>
          </w:tcPr>
          <w:p w:rsidR="00E0335D" w:rsidRPr="007B665E" w:rsidRDefault="00DA62D6" w:rsidP="005C50C4">
            <w:pPr>
              <w:tabs>
                <w:tab w:val="num" w:pos="426"/>
              </w:tabs>
              <w:rPr>
                <w:rFonts w:ascii="Times New Roman" w:hAnsi="Times New Roman"/>
                <w:sz w:val="24"/>
                <w:szCs w:val="24"/>
              </w:rPr>
            </w:pPr>
            <w:r w:rsidRPr="00BF6E9A">
              <w:rPr>
                <w:rFonts w:ascii="Times New Roman" w:hAnsi="Times New Roman"/>
                <w:sz w:val="24"/>
                <w:szCs w:val="24"/>
              </w:rPr>
              <w:t>Підготовка молодших бакалаврів за спеціальністю «</w:t>
            </w:r>
            <w:r>
              <w:rPr>
                <w:rFonts w:ascii="Times New Roman" w:hAnsi="Times New Roman"/>
                <w:sz w:val="24"/>
                <w:szCs w:val="24"/>
              </w:rPr>
              <w:t>Екологія</w:t>
            </w:r>
            <w:r w:rsidRPr="00BF6E9A">
              <w:rPr>
                <w:rFonts w:ascii="Times New Roman" w:hAnsi="Times New Roman"/>
                <w:sz w:val="24"/>
                <w:szCs w:val="24"/>
              </w:rPr>
              <w:t>» спрямована на</w:t>
            </w:r>
            <w:r>
              <w:rPr>
                <w:rFonts w:ascii="Times New Roman" w:hAnsi="Times New Roman"/>
                <w:sz w:val="24"/>
                <w:szCs w:val="24"/>
              </w:rPr>
              <w:t xml:space="preserve"> </w:t>
            </w:r>
            <w:r w:rsidRPr="00BF6E9A">
              <w:rPr>
                <w:rFonts w:ascii="Times New Roman" w:hAnsi="Times New Roman"/>
                <w:sz w:val="24"/>
                <w:szCs w:val="24"/>
              </w:rPr>
              <w:t xml:space="preserve">формування у здобувачів вищої освіти комплексу </w:t>
            </w:r>
            <w:r w:rsidRPr="00613560">
              <w:rPr>
                <w:rFonts w:ascii="Times New Roman" w:hAnsi="Times New Roman"/>
                <w:sz w:val="24"/>
                <w:szCs w:val="24"/>
              </w:rPr>
              <w:t xml:space="preserve">загальних та фахових </w:t>
            </w:r>
            <w:proofErr w:type="spellStart"/>
            <w:r w:rsidRPr="00613560">
              <w:rPr>
                <w:rFonts w:ascii="Times New Roman" w:hAnsi="Times New Roman"/>
                <w:sz w:val="24"/>
                <w:szCs w:val="24"/>
              </w:rPr>
              <w:t>компетентностей</w:t>
            </w:r>
            <w:proofErr w:type="spellEnd"/>
            <w:r>
              <w:rPr>
                <w:rFonts w:ascii="Times New Roman" w:hAnsi="Times New Roman"/>
                <w:sz w:val="24"/>
                <w:szCs w:val="24"/>
              </w:rPr>
              <w:t xml:space="preserve"> </w:t>
            </w:r>
            <w:r w:rsidRPr="00BF6E9A">
              <w:rPr>
                <w:rFonts w:ascii="Times New Roman" w:hAnsi="Times New Roman"/>
                <w:sz w:val="24"/>
                <w:szCs w:val="24"/>
              </w:rPr>
              <w:t>для</w:t>
            </w:r>
            <w:r>
              <w:rPr>
                <w:rFonts w:ascii="Times New Roman" w:hAnsi="Times New Roman"/>
                <w:sz w:val="24"/>
                <w:szCs w:val="24"/>
              </w:rPr>
              <w:t xml:space="preserve"> застосування у</w:t>
            </w:r>
            <w:r w:rsidRPr="00BF6E9A">
              <w:rPr>
                <w:rFonts w:ascii="Times New Roman" w:hAnsi="Times New Roman"/>
                <w:sz w:val="24"/>
                <w:szCs w:val="24"/>
              </w:rPr>
              <w:t xml:space="preserve"> професійній діяльності</w:t>
            </w:r>
            <w:r>
              <w:rPr>
                <w:rFonts w:ascii="Times New Roman" w:hAnsi="Times New Roman"/>
                <w:sz w:val="24"/>
                <w:szCs w:val="24"/>
              </w:rPr>
              <w:t>, вирішення типових спеціалізованих завдань</w:t>
            </w:r>
            <w:r w:rsidRPr="001E0069">
              <w:rPr>
                <w:rFonts w:ascii="Times New Roman" w:hAnsi="Times New Roman"/>
                <w:sz w:val="24"/>
                <w:szCs w:val="24"/>
              </w:rPr>
              <w:t xml:space="preserve"> у сфері</w:t>
            </w:r>
            <w:r w:rsidRPr="00BF6E9A">
              <w:rPr>
                <w:rFonts w:ascii="Times New Roman" w:hAnsi="Times New Roman"/>
                <w:sz w:val="24"/>
                <w:szCs w:val="24"/>
              </w:rPr>
              <w:t xml:space="preserve"> екології, технологій захисту довкілля та раціонального збалансованого природокористування</w:t>
            </w:r>
            <w:r w:rsidRPr="001E0069">
              <w:rPr>
                <w:rFonts w:ascii="Times New Roman" w:hAnsi="Times New Roman"/>
                <w:sz w:val="24"/>
                <w:szCs w:val="24"/>
              </w:rPr>
              <w:t xml:space="preserve"> </w:t>
            </w:r>
            <w:r>
              <w:rPr>
                <w:rFonts w:ascii="Times New Roman" w:hAnsi="Times New Roman"/>
                <w:sz w:val="24"/>
                <w:szCs w:val="24"/>
              </w:rPr>
              <w:t>і</w:t>
            </w:r>
            <w:r w:rsidRPr="001E0069">
              <w:rPr>
                <w:rFonts w:ascii="Times New Roman" w:hAnsi="Times New Roman"/>
                <w:sz w:val="24"/>
                <w:szCs w:val="24"/>
              </w:rPr>
              <w:t>з урахуванням регіональних пріори</w:t>
            </w:r>
            <w:r>
              <w:rPr>
                <w:rFonts w:ascii="Times New Roman" w:hAnsi="Times New Roman"/>
                <w:sz w:val="24"/>
                <w:szCs w:val="24"/>
              </w:rPr>
              <w:t>тетів сталого розвитку</w:t>
            </w:r>
            <w:r w:rsidRPr="001E0069">
              <w:rPr>
                <w:rFonts w:ascii="Times New Roman" w:hAnsi="Times New Roman"/>
                <w:sz w:val="24"/>
                <w:szCs w:val="24"/>
              </w:rPr>
              <w:t>.</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s>
              <w:jc w:val="center"/>
              <w:rPr>
                <w:rFonts w:ascii="Times New Roman" w:hAnsi="Times New Roman"/>
                <w:i/>
                <w:sz w:val="24"/>
                <w:szCs w:val="24"/>
              </w:rPr>
            </w:pPr>
            <w:r w:rsidRPr="007B665E">
              <w:rPr>
                <w:rFonts w:ascii="Times New Roman" w:hAnsi="Times New Roman"/>
                <w:b/>
                <w:bCs/>
                <w:sz w:val="24"/>
                <w:szCs w:val="24"/>
              </w:rPr>
              <w:t>3 - Характеристика освітньої програми</w:t>
            </w:r>
          </w:p>
        </w:tc>
      </w:tr>
      <w:tr w:rsidR="00654D8B" w:rsidRPr="007B665E" w:rsidTr="00AC7651">
        <w:trPr>
          <w:trHeight w:val="298"/>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705BD3">
            <w:pPr>
              <w:tabs>
                <w:tab w:val="num" w:pos="851"/>
              </w:tabs>
              <w:jc w:val="left"/>
              <w:rPr>
                <w:rFonts w:ascii="Times New Roman" w:hAnsi="Times New Roman"/>
                <w:b/>
                <w:sz w:val="24"/>
                <w:szCs w:val="24"/>
              </w:rPr>
            </w:pPr>
            <w:r w:rsidRPr="007B665E">
              <w:rPr>
                <w:rFonts w:ascii="Times New Roman" w:hAnsi="Times New Roman"/>
                <w:b/>
                <w:iCs/>
                <w:sz w:val="24"/>
                <w:szCs w:val="24"/>
              </w:rPr>
              <w:t xml:space="preserve">Предметна область </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D33114" w:rsidP="00F8364A">
            <w:pPr>
              <w:tabs>
                <w:tab w:val="num" w:pos="426"/>
              </w:tabs>
              <w:rPr>
                <w:rFonts w:ascii="Times New Roman" w:hAnsi="Times New Roman"/>
                <w:sz w:val="24"/>
                <w:szCs w:val="24"/>
              </w:rPr>
            </w:pPr>
            <w:r w:rsidRPr="007B665E">
              <w:rPr>
                <w:rFonts w:ascii="Times New Roman" w:hAnsi="Times New Roman"/>
                <w:sz w:val="24"/>
                <w:szCs w:val="24"/>
              </w:rPr>
              <w:t>10</w:t>
            </w:r>
            <w:r w:rsidR="00D76E7B" w:rsidRPr="007B665E">
              <w:rPr>
                <w:rFonts w:ascii="Times New Roman" w:hAnsi="Times New Roman"/>
                <w:sz w:val="24"/>
                <w:szCs w:val="24"/>
              </w:rPr>
              <w:t xml:space="preserve"> </w:t>
            </w:r>
            <w:r w:rsidR="00654D8B" w:rsidRPr="007B665E">
              <w:rPr>
                <w:rFonts w:ascii="Times New Roman" w:hAnsi="Times New Roman"/>
                <w:sz w:val="24"/>
                <w:szCs w:val="24"/>
              </w:rPr>
              <w:t>–</w:t>
            </w:r>
            <w:r w:rsidR="00D76E7B" w:rsidRPr="007B665E">
              <w:rPr>
                <w:rFonts w:ascii="Times New Roman" w:hAnsi="Times New Roman"/>
                <w:sz w:val="24"/>
                <w:szCs w:val="24"/>
              </w:rPr>
              <w:t xml:space="preserve"> </w:t>
            </w:r>
            <w:r w:rsidRPr="007B665E">
              <w:rPr>
                <w:rFonts w:ascii="Times New Roman" w:hAnsi="Times New Roman"/>
                <w:sz w:val="24"/>
                <w:szCs w:val="24"/>
              </w:rPr>
              <w:t>Природничі науки</w:t>
            </w:r>
          </w:p>
          <w:p w:rsidR="00121EC6" w:rsidRDefault="00D76E7B" w:rsidP="00BF01FB">
            <w:pPr>
              <w:tabs>
                <w:tab w:val="num" w:pos="426"/>
              </w:tabs>
              <w:rPr>
                <w:rFonts w:ascii="Times New Roman" w:hAnsi="Times New Roman"/>
                <w:sz w:val="24"/>
                <w:szCs w:val="24"/>
              </w:rPr>
            </w:pPr>
            <w:r w:rsidRPr="007B665E">
              <w:rPr>
                <w:rFonts w:ascii="Times New Roman" w:hAnsi="Times New Roman"/>
                <w:sz w:val="24"/>
                <w:szCs w:val="24"/>
              </w:rPr>
              <w:t>1</w:t>
            </w:r>
            <w:r w:rsidR="00D33114" w:rsidRPr="007B665E">
              <w:rPr>
                <w:rFonts w:ascii="Times New Roman" w:hAnsi="Times New Roman"/>
                <w:sz w:val="24"/>
                <w:szCs w:val="24"/>
              </w:rPr>
              <w:t>01</w:t>
            </w:r>
            <w:r w:rsidR="00654D8B" w:rsidRPr="007B665E">
              <w:rPr>
                <w:rFonts w:ascii="Times New Roman" w:hAnsi="Times New Roman"/>
                <w:sz w:val="24"/>
                <w:szCs w:val="24"/>
              </w:rPr>
              <w:t xml:space="preserve"> –</w:t>
            </w:r>
            <w:r w:rsidRPr="007B665E">
              <w:rPr>
                <w:rFonts w:ascii="Times New Roman" w:hAnsi="Times New Roman"/>
                <w:sz w:val="24"/>
                <w:szCs w:val="24"/>
              </w:rPr>
              <w:t xml:space="preserve"> </w:t>
            </w:r>
            <w:r w:rsidR="00D33114" w:rsidRPr="007B665E">
              <w:rPr>
                <w:rFonts w:ascii="Times New Roman" w:hAnsi="Times New Roman"/>
                <w:sz w:val="24"/>
                <w:szCs w:val="24"/>
              </w:rPr>
              <w:t>Екологія</w:t>
            </w:r>
          </w:p>
          <w:p w:rsidR="005C50C4" w:rsidRPr="005C50C4" w:rsidRDefault="005C50C4" w:rsidP="005C50C4">
            <w:pPr>
              <w:tabs>
                <w:tab w:val="num" w:pos="426"/>
              </w:tabs>
              <w:rPr>
                <w:rFonts w:ascii="Times New Roman" w:hAnsi="Times New Roman"/>
                <w:sz w:val="24"/>
                <w:szCs w:val="24"/>
              </w:rPr>
            </w:pPr>
            <w:r w:rsidRPr="005C50C4">
              <w:rPr>
                <w:rFonts w:ascii="Times New Roman" w:hAnsi="Times New Roman"/>
                <w:sz w:val="24"/>
                <w:szCs w:val="24"/>
              </w:rPr>
              <w:t>Об’єкти вивчення: структура і функціональні компоненти екосистем різного рівня та походження; антропогенний вплив на довкілля та оптимізація природокористування.</w:t>
            </w:r>
          </w:p>
          <w:p w:rsidR="00DA62D6" w:rsidRPr="002E565C" w:rsidRDefault="00DA62D6" w:rsidP="00DA62D6">
            <w:pPr>
              <w:tabs>
                <w:tab w:val="num" w:pos="426"/>
              </w:tabs>
              <w:rPr>
                <w:rFonts w:ascii="Times New Roman" w:hAnsi="Times New Roman"/>
                <w:sz w:val="24"/>
                <w:szCs w:val="24"/>
              </w:rPr>
            </w:pPr>
            <w:r w:rsidRPr="005C50C4">
              <w:rPr>
                <w:rFonts w:ascii="Times New Roman" w:hAnsi="Times New Roman"/>
                <w:sz w:val="24"/>
                <w:szCs w:val="24"/>
              </w:rPr>
              <w:t xml:space="preserve">Цілі навчання: </w:t>
            </w:r>
            <w:r>
              <w:rPr>
                <w:rStyle w:val="af0"/>
                <w:rFonts w:ascii="Times New Roman" w:hAnsi="Times New Roman"/>
                <w:b w:val="0"/>
                <w:sz w:val="24"/>
                <w:szCs w:val="24"/>
              </w:rPr>
              <w:t xml:space="preserve">здобуття загальнокультурної та професійно-орієнтованої підготовки, спеціальних умінь та знань, а також досвіду їх практичного застосування </w:t>
            </w:r>
            <w:r w:rsidRPr="007B665E">
              <w:rPr>
                <w:rStyle w:val="af0"/>
                <w:rFonts w:ascii="Times New Roman" w:hAnsi="Times New Roman"/>
                <w:b w:val="0"/>
                <w:sz w:val="24"/>
                <w:szCs w:val="24"/>
              </w:rPr>
              <w:t xml:space="preserve">в професійній </w:t>
            </w:r>
            <w:r w:rsidRPr="002E565C">
              <w:rPr>
                <w:rStyle w:val="af0"/>
                <w:rFonts w:ascii="Times New Roman" w:hAnsi="Times New Roman"/>
                <w:b w:val="0"/>
                <w:sz w:val="24"/>
                <w:szCs w:val="24"/>
              </w:rPr>
              <w:t xml:space="preserve">діяльності у сфері екології, охорони довкілля та збалансованого природокористування </w:t>
            </w:r>
            <w:r w:rsidRPr="002E565C">
              <w:rPr>
                <w:rFonts w:ascii="Times New Roman" w:hAnsi="Times New Roman"/>
                <w:sz w:val="24"/>
                <w:szCs w:val="24"/>
              </w:rPr>
              <w:t xml:space="preserve">через теоретичне та практичне навчання. Теоретичний зміст предметної області: поняття, концепції, принципи природничих наук, сучасної екології та їх використання для охорони навколишнього середовища, збалансованого природокористування, технологій захисту довкілля та сталого розвитку. Застосування концепцій, теорій та наукових методів природничих наук для розв’язання спеціалізованих задач та вирішення практичних екологічних проблем, які характеризуються комплексністю, невизначеністю умов з урахуванням регіональних пріоритетів сталого розвитку територій. </w:t>
            </w:r>
          </w:p>
          <w:p w:rsidR="00DA62D6" w:rsidRPr="002E565C" w:rsidRDefault="00DA62D6" w:rsidP="00DA62D6">
            <w:pPr>
              <w:tabs>
                <w:tab w:val="num" w:pos="426"/>
              </w:tabs>
              <w:rPr>
                <w:rFonts w:ascii="Times New Roman" w:hAnsi="Times New Roman"/>
                <w:sz w:val="24"/>
                <w:szCs w:val="24"/>
              </w:rPr>
            </w:pPr>
            <w:r w:rsidRPr="002E565C">
              <w:rPr>
                <w:rFonts w:ascii="Times New Roman" w:hAnsi="Times New Roman"/>
                <w:sz w:val="24"/>
                <w:szCs w:val="24"/>
              </w:rPr>
              <w:t xml:space="preserve">Методи, методики та технології: здобувач має оволодіти методами збирання, обробки та інтерпретації результатів екологічних досліджень; </w:t>
            </w:r>
            <w:r w:rsidRPr="002E565C">
              <w:rPr>
                <w:rFonts w:ascii="Times New Roman" w:hAnsi="Times New Roman"/>
                <w:sz w:val="24"/>
                <w:szCs w:val="24"/>
              </w:rPr>
              <w:lastRenderedPageBreak/>
              <w:t xml:space="preserve">навичками науково-виробничої, проектної, організаційної та управлінської діяльності; здатністю до педагогічної та просвітницької діяльності в сфері екології, охорони навколишнього середовища, технологій захисту навколишнього середовища та збалансованого природокористування. </w:t>
            </w:r>
          </w:p>
          <w:p w:rsidR="005C50C4" w:rsidRPr="007B665E" w:rsidRDefault="00DA62D6" w:rsidP="005C50C4">
            <w:pPr>
              <w:tabs>
                <w:tab w:val="num" w:pos="426"/>
              </w:tabs>
              <w:rPr>
                <w:rFonts w:ascii="Times New Roman" w:hAnsi="Times New Roman"/>
                <w:sz w:val="24"/>
                <w:szCs w:val="24"/>
              </w:rPr>
            </w:pPr>
            <w:r w:rsidRPr="00DA62D6">
              <w:rPr>
                <w:rFonts w:ascii="Times New Roman" w:hAnsi="Times New Roman"/>
                <w:sz w:val="24"/>
                <w:szCs w:val="24"/>
              </w:rPr>
              <w:t>Інструменти та обладнання: обладнання, устаткування та програмне забезпечення, необхідне для натурних, лабораторних та дистанційних досліджень будови та властивостей екологічних систем різного рівня та походження.</w:t>
            </w:r>
          </w:p>
        </w:tc>
      </w:tr>
      <w:tr w:rsidR="00654D8B" w:rsidRPr="007B665E" w:rsidTr="00AC7651">
        <w:trPr>
          <w:trHeight w:val="298"/>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9601F8">
            <w:pPr>
              <w:tabs>
                <w:tab w:val="num" w:pos="851"/>
              </w:tabs>
              <w:jc w:val="left"/>
              <w:rPr>
                <w:rFonts w:ascii="Times New Roman" w:hAnsi="Times New Roman"/>
                <w:b/>
                <w:sz w:val="24"/>
                <w:szCs w:val="24"/>
              </w:rPr>
            </w:pPr>
            <w:r w:rsidRPr="007B665E">
              <w:rPr>
                <w:rFonts w:ascii="Times New Roman" w:hAnsi="Times New Roman"/>
                <w:b/>
                <w:iCs/>
                <w:sz w:val="24"/>
                <w:szCs w:val="24"/>
              </w:rPr>
              <w:lastRenderedPageBreak/>
              <w:t>Орієнтація освітньої програми</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324DD5" w:rsidP="00F8364A">
            <w:pPr>
              <w:tabs>
                <w:tab w:val="num" w:pos="426"/>
              </w:tabs>
              <w:rPr>
                <w:rFonts w:ascii="Times New Roman" w:hAnsi="Times New Roman"/>
                <w:sz w:val="24"/>
                <w:szCs w:val="24"/>
              </w:rPr>
            </w:pPr>
            <w:r w:rsidRPr="004669CE">
              <w:rPr>
                <w:rFonts w:ascii="Times New Roman" w:hAnsi="Times New Roman"/>
                <w:sz w:val="24"/>
                <w:szCs w:val="24"/>
              </w:rPr>
              <w:t>Програма освітньо-професійна з практико-орієнтованим навчанням (прикладна орієнтація). Структура програми передбачає дин</w:t>
            </w:r>
            <w:r>
              <w:rPr>
                <w:rFonts w:ascii="Times New Roman" w:hAnsi="Times New Roman"/>
                <w:sz w:val="24"/>
                <w:szCs w:val="24"/>
              </w:rPr>
              <w:t>амічне та інтерактивне навчання</w:t>
            </w:r>
            <w:r>
              <w:rPr>
                <w:rFonts w:ascii="Times New Roman" w:hAnsi="Times New Roman"/>
                <w:sz w:val="24"/>
                <w:szCs w:val="24"/>
                <w:lang w:val="ru-RU"/>
              </w:rPr>
              <w:t xml:space="preserve">, </w:t>
            </w:r>
            <w:r>
              <w:rPr>
                <w:rFonts w:ascii="Times New Roman" w:hAnsi="Times New Roman"/>
                <w:sz w:val="24"/>
                <w:szCs w:val="24"/>
              </w:rPr>
              <w:t>формування лідерських здібностей.</w:t>
            </w:r>
            <w:r w:rsidRPr="004669CE">
              <w:rPr>
                <w:rFonts w:ascii="Times New Roman" w:hAnsi="Times New Roman"/>
                <w:sz w:val="24"/>
                <w:szCs w:val="24"/>
              </w:rPr>
              <w:t xml:space="preserve"> Програма пропонує комплексний підхід до вирішення сучасних екологічних проблем на локальному, регіональному та національному рівнях. Дисципліни програми засновані на теоретичних знаннях, які тісно пов’язані з практичними навичками. Програма дозволяє здобувачам вищої освіти набути необхідних програмних результатів у галузі охорони навколишнього середовища та збалансованого природокористування, з урахуванням регіональних пріори</w:t>
            </w:r>
            <w:r>
              <w:rPr>
                <w:rFonts w:ascii="Times New Roman" w:hAnsi="Times New Roman"/>
                <w:sz w:val="24"/>
                <w:szCs w:val="24"/>
              </w:rPr>
              <w:t>тетів сталого розвитку</w:t>
            </w:r>
            <w:r w:rsidRPr="004669CE">
              <w:rPr>
                <w:rFonts w:ascii="Times New Roman" w:hAnsi="Times New Roman"/>
                <w:sz w:val="24"/>
                <w:szCs w:val="24"/>
              </w:rPr>
              <w:t>.</w:t>
            </w:r>
          </w:p>
        </w:tc>
      </w:tr>
      <w:tr w:rsidR="00654D8B" w:rsidRPr="007B665E" w:rsidTr="00AC7651">
        <w:trPr>
          <w:trHeight w:val="298"/>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705BD3">
            <w:pPr>
              <w:tabs>
                <w:tab w:val="num" w:pos="851"/>
              </w:tabs>
              <w:jc w:val="left"/>
              <w:rPr>
                <w:rFonts w:ascii="Times New Roman" w:hAnsi="Times New Roman"/>
                <w:b/>
                <w:sz w:val="24"/>
                <w:szCs w:val="24"/>
              </w:rPr>
            </w:pPr>
            <w:r w:rsidRPr="007B665E">
              <w:rPr>
                <w:rFonts w:ascii="Times New Roman" w:hAnsi="Times New Roman"/>
                <w:b/>
                <w:iCs/>
                <w:sz w:val="24"/>
                <w:szCs w:val="24"/>
              </w:rPr>
              <w:t xml:space="preserve">Основний фокус освітньої програми </w:t>
            </w:r>
          </w:p>
        </w:tc>
        <w:tc>
          <w:tcPr>
            <w:tcW w:w="8096" w:type="dxa"/>
            <w:tcBorders>
              <w:top w:val="single" w:sz="4" w:space="0" w:color="auto"/>
              <w:left w:val="single" w:sz="4" w:space="0" w:color="auto"/>
              <w:bottom w:val="single" w:sz="4" w:space="0" w:color="auto"/>
              <w:right w:val="single" w:sz="4" w:space="0" w:color="auto"/>
            </w:tcBorders>
          </w:tcPr>
          <w:p w:rsidR="00324DD5" w:rsidRPr="005C50C4" w:rsidRDefault="00324DD5" w:rsidP="00324DD5">
            <w:pPr>
              <w:tabs>
                <w:tab w:val="num" w:pos="426"/>
              </w:tabs>
              <w:rPr>
                <w:bCs/>
              </w:rPr>
            </w:pPr>
            <w:r w:rsidRPr="005C50C4">
              <w:rPr>
                <w:rFonts w:ascii="Times New Roman" w:hAnsi="Times New Roman"/>
                <w:sz w:val="24"/>
                <w:szCs w:val="24"/>
              </w:rPr>
              <w:t>Вища освіта в галузі екології</w:t>
            </w:r>
            <w:r w:rsidRPr="005C50C4">
              <w:rPr>
                <w:bCs/>
              </w:rPr>
              <w:t>.</w:t>
            </w:r>
            <w:r w:rsidRPr="005C50C4">
              <w:rPr>
                <w:rFonts w:ascii="Times New Roman" w:hAnsi="Times New Roman"/>
                <w:sz w:val="24"/>
                <w:szCs w:val="24"/>
              </w:rPr>
              <w:t xml:space="preserve"> Програма пропонує комплексний підхід до вирішення практичних проблем у галузі екології, охорони навколишнього середовища та збалансованого природокористування шляхом теоретичного навчання та практичної підготовки, орієнтована на використання с</w:t>
            </w:r>
            <w:r>
              <w:rPr>
                <w:rFonts w:ascii="Times New Roman" w:hAnsi="Times New Roman"/>
                <w:sz w:val="24"/>
                <w:szCs w:val="24"/>
              </w:rPr>
              <w:t xml:space="preserve">учасних приладів та засобів </w:t>
            </w:r>
            <w:r w:rsidRPr="005C50C4">
              <w:rPr>
                <w:rFonts w:ascii="Times New Roman" w:hAnsi="Times New Roman"/>
                <w:sz w:val="24"/>
                <w:szCs w:val="24"/>
              </w:rPr>
              <w:t xml:space="preserve">екологічного моніторингу, новітніх інформаційних технологій. </w:t>
            </w:r>
          </w:p>
          <w:p w:rsidR="00324DD5" w:rsidRPr="005C50C4" w:rsidRDefault="00324DD5" w:rsidP="00324DD5">
            <w:pPr>
              <w:tabs>
                <w:tab w:val="num" w:pos="426"/>
              </w:tabs>
              <w:rPr>
                <w:rFonts w:ascii="Times New Roman" w:hAnsi="Times New Roman"/>
                <w:sz w:val="24"/>
                <w:szCs w:val="24"/>
              </w:rPr>
            </w:pPr>
            <w:r w:rsidRPr="005C50C4">
              <w:rPr>
                <w:rFonts w:ascii="Times New Roman" w:hAnsi="Times New Roman"/>
                <w:sz w:val="24"/>
                <w:szCs w:val="24"/>
              </w:rPr>
              <w:t>Програма фокусується на формуванні у здобувачів вищої освіти комплексу знань, умінь та навичок для застосування з урахуванням регіональних пріоритетів сталого розвитку територій: в професійній діяльності у сфері екології, охорони довкілля та збалансованого природокористування.</w:t>
            </w:r>
          </w:p>
          <w:p w:rsidR="00654D8B" w:rsidRPr="007B665E" w:rsidRDefault="00324DD5" w:rsidP="00324DD5">
            <w:pPr>
              <w:tabs>
                <w:tab w:val="num" w:pos="426"/>
              </w:tabs>
              <w:rPr>
                <w:rFonts w:ascii="Times New Roman" w:hAnsi="Times New Roman"/>
                <w:sz w:val="24"/>
                <w:szCs w:val="24"/>
              </w:rPr>
            </w:pPr>
            <w:r w:rsidRPr="005C50C4">
              <w:rPr>
                <w:rFonts w:ascii="Times New Roman" w:hAnsi="Times New Roman"/>
                <w:sz w:val="24"/>
                <w:szCs w:val="24"/>
              </w:rPr>
              <w:t>Ключові слова: екологія, довкілля, природоохоронна діяльність, забру</w:t>
            </w:r>
            <w:r>
              <w:rPr>
                <w:rFonts w:ascii="Times New Roman" w:hAnsi="Times New Roman"/>
                <w:sz w:val="24"/>
                <w:szCs w:val="24"/>
              </w:rPr>
              <w:t>днюючі речовини,</w:t>
            </w:r>
            <w:r w:rsidRPr="005C50C4">
              <w:rPr>
                <w:rFonts w:ascii="Times New Roman" w:hAnsi="Times New Roman"/>
                <w:sz w:val="24"/>
                <w:szCs w:val="24"/>
              </w:rPr>
              <w:t xml:space="preserve"> раціональне природокористування</w:t>
            </w:r>
            <w:r>
              <w:rPr>
                <w:rFonts w:ascii="Times New Roman" w:hAnsi="Times New Roman"/>
                <w:sz w:val="24"/>
                <w:szCs w:val="24"/>
              </w:rPr>
              <w:t>.</w:t>
            </w:r>
          </w:p>
        </w:tc>
      </w:tr>
      <w:tr w:rsidR="00654D8B" w:rsidRPr="007B665E" w:rsidTr="006D3C92">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705BD3">
            <w:pPr>
              <w:tabs>
                <w:tab w:val="num" w:pos="426"/>
                <w:tab w:val="num" w:pos="851"/>
              </w:tabs>
              <w:spacing w:after="240"/>
              <w:jc w:val="left"/>
              <w:rPr>
                <w:rFonts w:ascii="Times New Roman" w:hAnsi="Times New Roman"/>
                <w:b/>
                <w:sz w:val="24"/>
                <w:szCs w:val="24"/>
              </w:rPr>
            </w:pPr>
            <w:r w:rsidRPr="007B665E">
              <w:rPr>
                <w:rFonts w:ascii="Times New Roman" w:hAnsi="Times New Roman"/>
                <w:b/>
                <w:iCs/>
                <w:sz w:val="24"/>
                <w:szCs w:val="24"/>
              </w:rPr>
              <w:t>Особливості</w:t>
            </w:r>
            <w:r w:rsidR="00705BD3" w:rsidRPr="007B665E">
              <w:rPr>
                <w:rFonts w:ascii="Times New Roman" w:hAnsi="Times New Roman"/>
                <w:b/>
                <w:iCs/>
                <w:sz w:val="24"/>
                <w:szCs w:val="24"/>
              </w:rPr>
              <w:t xml:space="preserve"> програми</w:t>
            </w:r>
          </w:p>
        </w:tc>
        <w:tc>
          <w:tcPr>
            <w:tcW w:w="8096" w:type="dxa"/>
            <w:tcBorders>
              <w:top w:val="single" w:sz="4" w:space="0" w:color="auto"/>
              <w:left w:val="single" w:sz="4" w:space="0" w:color="auto"/>
              <w:bottom w:val="single" w:sz="4" w:space="0" w:color="auto"/>
              <w:right w:val="single" w:sz="4" w:space="0" w:color="auto"/>
            </w:tcBorders>
            <w:shd w:val="clear" w:color="auto" w:fill="FFFFFF" w:themeFill="background1"/>
          </w:tcPr>
          <w:p w:rsidR="00324DD5" w:rsidRDefault="00324DD5" w:rsidP="00324DD5">
            <w:pPr>
              <w:rPr>
                <w:rFonts w:ascii="Times New Roman" w:hAnsi="Times New Roman"/>
                <w:sz w:val="24"/>
                <w:szCs w:val="24"/>
              </w:rPr>
            </w:pPr>
            <w:r w:rsidRPr="005C50C4">
              <w:rPr>
                <w:rFonts w:ascii="Times New Roman" w:hAnsi="Times New Roman"/>
                <w:sz w:val="24"/>
                <w:szCs w:val="24"/>
              </w:rPr>
              <w:t>Вимагає спеціальної практики на підприємствах або в організаціях, які займаються природоохоронною діяльністю.</w:t>
            </w:r>
          </w:p>
          <w:p w:rsidR="00324DD5" w:rsidRPr="005C50C4" w:rsidRDefault="00324DD5" w:rsidP="00324DD5">
            <w:pPr>
              <w:rPr>
                <w:rFonts w:ascii="Times New Roman" w:hAnsi="Times New Roman"/>
                <w:sz w:val="24"/>
                <w:szCs w:val="24"/>
              </w:rPr>
            </w:pPr>
            <w:r w:rsidRPr="00330A84">
              <w:rPr>
                <w:rFonts w:ascii="Times New Roman" w:hAnsi="Times New Roman"/>
                <w:sz w:val="24"/>
                <w:szCs w:val="24"/>
              </w:rPr>
              <w:t>На основі здобутих базових знань, здобувачі зможуть продовжити навчання за освітніми програмами бакалаврського рівня в галузі екології, технологій захисту довкілля та раціонального управління використання природних ресурсів.</w:t>
            </w:r>
          </w:p>
          <w:p w:rsidR="00FF4AA8" w:rsidRPr="007B665E" w:rsidRDefault="00324DD5" w:rsidP="00324DD5">
            <w:pPr>
              <w:spacing w:after="120"/>
              <w:rPr>
                <w:rFonts w:ascii="Times New Roman" w:hAnsi="Times New Roman"/>
                <w:sz w:val="24"/>
                <w:szCs w:val="24"/>
              </w:rPr>
            </w:pPr>
            <w:r w:rsidRPr="005C50C4">
              <w:rPr>
                <w:rFonts w:ascii="Times New Roman" w:hAnsi="Times New Roman"/>
                <w:color w:val="000000"/>
                <w:sz w:val="24"/>
                <w:szCs w:val="24"/>
              </w:rPr>
              <w:t>Високий рівень підготовки забезпечується розвиненою міжнародною співпрацею та залученням до освітнього процесу провідних фахівців з охорони навколишнього середовища та суміжних галузей. Фахівці, залучені до професійної і наукової підготовки, пройшли стажування у провідних європейських університетах, мають міжнародний досвід освітньої і наукової діяльності.</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705BD3" w:rsidRPr="007B665E" w:rsidRDefault="00654D8B" w:rsidP="00705BD3">
            <w:pPr>
              <w:tabs>
                <w:tab w:val="num" w:pos="426"/>
                <w:tab w:val="num" w:pos="851"/>
              </w:tabs>
              <w:jc w:val="center"/>
              <w:rPr>
                <w:rFonts w:ascii="Times New Roman" w:hAnsi="Times New Roman"/>
                <w:b/>
                <w:bCs/>
                <w:sz w:val="24"/>
                <w:szCs w:val="24"/>
              </w:rPr>
            </w:pPr>
            <w:r w:rsidRPr="007B665E">
              <w:rPr>
                <w:rFonts w:ascii="Times New Roman" w:hAnsi="Times New Roman"/>
                <w:b/>
                <w:bCs/>
                <w:sz w:val="24"/>
                <w:szCs w:val="24"/>
              </w:rPr>
              <w:t xml:space="preserve">4 – Придатність випускників </w:t>
            </w:r>
            <w:r w:rsidR="001B4DFC" w:rsidRPr="007B665E">
              <w:rPr>
                <w:rFonts w:ascii="Times New Roman" w:hAnsi="Times New Roman"/>
                <w:b/>
                <w:bCs/>
                <w:sz w:val="24"/>
                <w:szCs w:val="24"/>
              </w:rPr>
              <w:t xml:space="preserve"> </w:t>
            </w:r>
          </w:p>
          <w:p w:rsidR="00654D8B" w:rsidRPr="007B665E" w:rsidRDefault="00654D8B" w:rsidP="00705BD3">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t>до працевлаштування та подальшого навчання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C1F7D">
            <w:pPr>
              <w:jc w:val="left"/>
              <w:rPr>
                <w:rFonts w:ascii="Times New Roman" w:hAnsi="Times New Roman"/>
                <w:b/>
                <w:sz w:val="24"/>
                <w:szCs w:val="24"/>
              </w:rPr>
            </w:pPr>
            <w:r w:rsidRPr="007B665E">
              <w:rPr>
                <w:rFonts w:ascii="Times New Roman" w:hAnsi="Times New Roman"/>
                <w:b/>
                <w:iCs/>
                <w:sz w:val="24"/>
                <w:szCs w:val="24"/>
              </w:rPr>
              <w:t>Придатність до працевлаштування</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324DD5" w:rsidP="00C1365D">
            <w:pPr>
              <w:spacing w:after="120"/>
              <w:rPr>
                <w:rFonts w:ascii="Times New Roman" w:hAnsi="Times New Roman"/>
                <w:sz w:val="24"/>
                <w:szCs w:val="24"/>
              </w:rPr>
            </w:pPr>
            <w:r w:rsidRPr="007B665E">
              <w:rPr>
                <w:rFonts w:ascii="Times New Roman" w:hAnsi="Times New Roman"/>
                <w:sz w:val="24"/>
                <w:szCs w:val="24"/>
              </w:rPr>
              <w:t>Професійна діяльність в галузях природоохоронної сфери, інженерн</w:t>
            </w:r>
            <w:r>
              <w:rPr>
                <w:rFonts w:ascii="Times New Roman" w:hAnsi="Times New Roman"/>
                <w:sz w:val="24"/>
                <w:szCs w:val="24"/>
              </w:rPr>
              <w:t xml:space="preserve">о-технологічної діяльності на </w:t>
            </w:r>
            <w:r w:rsidRPr="007B665E">
              <w:rPr>
                <w:rFonts w:ascii="Times New Roman" w:hAnsi="Times New Roman"/>
                <w:sz w:val="24"/>
                <w:szCs w:val="24"/>
              </w:rPr>
              <w:t>промислових підприємствах та в проектних установах, у природозахисних організаціях органів державної влади та інспекційної діяльності з екологічного нагляду та ін. Права випускників на працевлаштування не обмежуються.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32481">
            <w:pPr>
              <w:rPr>
                <w:rFonts w:ascii="Times New Roman" w:hAnsi="Times New Roman"/>
                <w:b/>
                <w:sz w:val="24"/>
                <w:szCs w:val="24"/>
              </w:rPr>
            </w:pPr>
            <w:r w:rsidRPr="007B665E">
              <w:rPr>
                <w:rFonts w:ascii="Times New Roman" w:hAnsi="Times New Roman"/>
                <w:b/>
                <w:iCs/>
                <w:sz w:val="24"/>
                <w:szCs w:val="24"/>
              </w:rPr>
              <w:t>Подальше навчання</w:t>
            </w:r>
          </w:p>
        </w:tc>
        <w:tc>
          <w:tcPr>
            <w:tcW w:w="8096" w:type="dxa"/>
            <w:tcBorders>
              <w:top w:val="single" w:sz="4" w:space="0" w:color="auto"/>
              <w:left w:val="single" w:sz="4" w:space="0" w:color="auto"/>
              <w:bottom w:val="single" w:sz="4" w:space="0" w:color="auto"/>
              <w:right w:val="single" w:sz="4" w:space="0" w:color="auto"/>
            </w:tcBorders>
          </w:tcPr>
          <w:p w:rsidR="00C1365D" w:rsidRPr="007B665E" w:rsidRDefault="00F8364A" w:rsidP="00AA4B3C">
            <w:pPr>
              <w:tabs>
                <w:tab w:val="num" w:pos="426"/>
              </w:tabs>
              <w:spacing w:line="276" w:lineRule="auto"/>
              <w:rPr>
                <w:rFonts w:ascii="Times New Roman" w:hAnsi="Times New Roman"/>
                <w:sz w:val="24"/>
                <w:szCs w:val="24"/>
              </w:rPr>
            </w:pPr>
            <w:r w:rsidRPr="00AA4B3C">
              <w:rPr>
                <w:rFonts w:ascii="Times New Roman" w:hAnsi="Times New Roman"/>
                <w:sz w:val="24"/>
                <w:szCs w:val="24"/>
              </w:rPr>
              <w:t xml:space="preserve">Можливість навчання за програмою </w:t>
            </w:r>
            <w:r w:rsidR="00324DD5">
              <w:rPr>
                <w:rFonts w:ascii="Times New Roman" w:hAnsi="Times New Roman"/>
                <w:sz w:val="24"/>
                <w:szCs w:val="24"/>
              </w:rPr>
              <w:t>підготовки бакалавра 6</w:t>
            </w:r>
            <w:r w:rsidR="00D3097C" w:rsidRPr="00AA4B3C">
              <w:rPr>
                <w:rFonts w:ascii="Times New Roman" w:hAnsi="Times New Roman"/>
                <w:sz w:val="24"/>
                <w:szCs w:val="24"/>
              </w:rPr>
              <w:t xml:space="preserve"> рівня НРК України, першого циклу FQ-EHEA та 6 рівня EQF-LLL.</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t>5 – Викладання та оцінювання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C1F7D">
            <w:pPr>
              <w:jc w:val="left"/>
              <w:rPr>
                <w:rFonts w:ascii="Times New Roman" w:hAnsi="Times New Roman"/>
                <w:b/>
                <w:iCs/>
                <w:sz w:val="24"/>
                <w:szCs w:val="24"/>
              </w:rPr>
            </w:pPr>
            <w:r w:rsidRPr="007B665E">
              <w:rPr>
                <w:rFonts w:ascii="Times New Roman" w:hAnsi="Times New Roman"/>
                <w:b/>
                <w:iCs/>
                <w:sz w:val="24"/>
                <w:szCs w:val="24"/>
              </w:rPr>
              <w:lastRenderedPageBreak/>
              <w:t>Викладання та навчання</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345F2C" w:rsidP="00AC442C">
            <w:pPr>
              <w:spacing w:after="120"/>
              <w:rPr>
                <w:rFonts w:ascii="Times New Roman" w:hAnsi="Times New Roman"/>
                <w:sz w:val="24"/>
                <w:szCs w:val="24"/>
              </w:rPr>
            </w:pPr>
            <w:proofErr w:type="spellStart"/>
            <w:r w:rsidRPr="00AC442C">
              <w:rPr>
                <w:rFonts w:ascii="Times New Roman" w:hAnsi="Times New Roman"/>
                <w:sz w:val="24"/>
                <w:szCs w:val="24"/>
              </w:rPr>
              <w:t>Студентоцентроване</w:t>
            </w:r>
            <w:proofErr w:type="spellEnd"/>
            <w:r w:rsidRPr="00AC442C">
              <w:rPr>
                <w:rFonts w:ascii="Times New Roman" w:hAnsi="Times New Roman"/>
                <w:sz w:val="24"/>
                <w:szCs w:val="24"/>
              </w:rPr>
              <w:t xml:space="preserve">, проблемно-орієнтоване навчання, ініціативне самонавчання. Проблемні, інтерактивні, </w:t>
            </w:r>
            <w:proofErr w:type="spellStart"/>
            <w:r w:rsidRPr="00AC442C">
              <w:rPr>
                <w:rFonts w:ascii="Times New Roman" w:hAnsi="Times New Roman"/>
                <w:sz w:val="24"/>
                <w:szCs w:val="24"/>
              </w:rPr>
              <w:t>проєктні</w:t>
            </w:r>
            <w:proofErr w:type="spellEnd"/>
            <w:r w:rsidRPr="00AC442C">
              <w:rPr>
                <w:rFonts w:ascii="Times New Roman" w:hAnsi="Times New Roman"/>
                <w:sz w:val="24"/>
                <w:szCs w:val="24"/>
              </w:rPr>
              <w:t xml:space="preserve">, інформаційно-комп’ютерні, </w:t>
            </w:r>
            <w:proofErr w:type="spellStart"/>
            <w:r w:rsidRPr="00AC442C">
              <w:rPr>
                <w:rFonts w:ascii="Times New Roman" w:hAnsi="Times New Roman"/>
                <w:sz w:val="24"/>
                <w:szCs w:val="24"/>
              </w:rPr>
              <w:t>саморозвиваючі</w:t>
            </w:r>
            <w:proofErr w:type="spellEnd"/>
            <w:r w:rsidRPr="00AC442C">
              <w:rPr>
                <w:rFonts w:ascii="Times New Roman" w:hAnsi="Times New Roman"/>
                <w:sz w:val="24"/>
                <w:szCs w:val="24"/>
              </w:rPr>
              <w:t>, колективні та інтегративні, контекстні технології навчання, навчання з допомогою електронного ресурсу (дистанційне), навчання на основі досліджень. Викладання проводиться у вигляді: лекцій, семінарів, практичних занять, лабораторних робіт, самостійного навчання, індивідуальних занять, при проходженні практики в управлінських установах та у виробничих умовах тощо. Акцент робиться на практичному навчанні, особистому саморозвитку, груповій роботі, умінні презентувати результати навчання.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32481">
            <w:pPr>
              <w:rPr>
                <w:rFonts w:ascii="Times New Roman" w:hAnsi="Times New Roman"/>
                <w:b/>
                <w:iCs/>
                <w:sz w:val="24"/>
                <w:szCs w:val="24"/>
              </w:rPr>
            </w:pPr>
            <w:r w:rsidRPr="007B665E">
              <w:rPr>
                <w:rFonts w:ascii="Times New Roman" w:hAnsi="Times New Roman"/>
                <w:b/>
                <w:iCs/>
                <w:sz w:val="24"/>
                <w:szCs w:val="24"/>
              </w:rPr>
              <w:t>Оцінювання</w:t>
            </w:r>
          </w:p>
        </w:tc>
        <w:tc>
          <w:tcPr>
            <w:tcW w:w="8096" w:type="dxa"/>
            <w:tcBorders>
              <w:top w:val="single" w:sz="4" w:space="0" w:color="auto"/>
              <w:left w:val="single" w:sz="4" w:space="0" w:color="auto"/>
              <w:bottom w:val="single" w:sz="4" w:space="0" w:color="auto"/>
              <w:right w:val="single" w:sz="4" w:space="0" w:color="auto"/>
            </w:tcBorders>
          </w:tcPr>
          <w:p w:rsidR="00FF4AA8" w:rsidRPr="007B665E" w:rsidRDefault="00345F2C" w:rsidP="00BF01FB">
            <w:pPr>
              <w:spacing w:after="120"/>
              <w:rPr>
                <w:rFonts w:ascii="Times New Roman" w:hAnsi="Times New Roman"/>
                <w:sz w:val="12"/>
                <w:szCs w:val="12"/>
              </w:rPr>
            </w:pPr>
            <w:r w:rsidRPr="00AC442C">
              <w:rPr>
                <w:rFonts w:ascii="Times New Roman" w:hAnsi="Times New Roman"/>
                <w:sz w:val="24"/>
                <w:szCs w:val="24"/>
              </w:rPr>
              <w:t>Поточне опитування, тестовий контроль, презентація індивідуальних завдань, звіти команд, звіти з практики. Підсумковий контроль – екзамени та заліки з урахуванням накопичених балів поточного контролю. Атестація – підготовка та публічний захист кваліфікаційної роботи</w:t>
            </w:r>
            <w:r>
              <w:rPr>
                <w:rFonts w:ascii="Times New Roman" w:hAnsi="Times New Roman"/>
                <w:sz w:val="24"/>
                <w:szCs w:val="24"/>
              </w:rPr>
              <w:t>.</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t>6 – Програмні компетентності</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32481">
            <w:pPr>
              <w:rPr>
                <w:rFonts w:ascii="Times New Roman" w:hAnsi="Times New Roman"/>
                <w:b/>
                <w:iCs/>
                <w:sz w:val="24"/>
                <w:szCs w:val="24"/>
              </w:rPr>
            </w:pPr>
            <w:r w:rsidRPr="007B665E">
              <w:rPr>
                <w:rFonts w:ascii="Times New Roman" w:hAnsi="Times New Roman"/>
                <w:b/>
                <w:iCs/>
                <w:sz w:val="24"/>
                <w:szCs w:val="24"/>
              </w:rPr>
              <w:t>Інтегральна компетентність</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345F2C" w:rsidP="00AC442C">
            <w:pPr>
              <w:spacing w:after="120"/>
              <w:rPr>
                <w:rFonts w:ascii="Times New Roman" w:hAnsi="Times New Roman"/>
                <w:sz w:val="24"/>
                <w:szCs w:val="24"/>
              </w:rPr>
            </w:pPr>
            <w:r w:rsidRPr="00A7376F">
              <w:rPr>
                <w:rFonts w:ascii="Times New Roman" w:hAnsi="Times New Roman"/>
                <w:sz w:val="24"/>
                <w:szCs w:val="24"/>
              </w:rPr>
              <w:t xml:space="preserve">Здатність вирішувати типові спеціалізовані задачі </w:t>
            </w:r>
            <w:r w:rsidRPr="007B665E">
              <w:rPr>
                <w:rFonts w:ascii="Times New Roman" w:hAnsi="Times New Roman"/>
                <w:sz w:val="24"/>
                <w:szCs w:val="24"/>
              </w:rPr>
              <w:t xml:space="preserve">у сфері екології, </w:t>
            </w:r>
            <w:r w:rsidRPr="00330A84">
              <w:rPr>
                <w:rFonts w:ascii="Times New Roman" w:hAnsi="Times New Roman"/>
                <w:sz w:val="24"/>
                <w:szCs w:val="24"/>
              </w:rPr>
              <w:t>технологій захисту навколишнього середовища</w:t>
            </w:r>
            <w:r>
              <w:rPr>
                <w:rFonts w:ascii="Times New Roman" w:hAnsi="Times New Roman"/>
                <w:sz w:val="24"/>
                <w:szCs w:val="24"/>
              </w:rPr>
              <w:t xml:space="preserve"> </w:t>
            </w:r>
            <w:r w:rsidRPr="007B665E">
              <w:rPr>
                <w:rFonts w:ascii="Times New Roman" w:hAnsi="Times New Roman"/>
                <w:sz w:val="24"/>
                <w:szCs w:val="24"/>
              </w:rPr>
              <w:t>і збалансованого природокористування</w:t>
            </w:r>
            <w:r>
              <w:rPr>
                <w:rFonts w:ascii="Times New Roman" w:hAnsi="Times New Roman"/>
                <w:sz w:val="24"/>
                <w:szCs w:val="24"/>
              </w:rPr>
              <w:t>,</w:t>
            </w:r>
            <w:r w:rsidRPr="00A7376F">
              <w:rPr>
                <w:rFonts w:ascii="Times New Roman" w:hAnsi="Times New Roman"/>
                <w:sz w:val="24"/>
                <w:szCs w:val="24"/>
              </w:rPr>
              <w:t xml:space="preserve"> або у процесі навчання, що передбачає застосування положень і методів наук про довкілля і характеризується певною невизначеністю умов, нести відповідальність за результати своєї діяльності та контролювати інших осіб у певних ситуаціях.</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170FAA" w:rsidRPr="007B665E" w:rsidRDefault="00654D8B" w:rsidP="008C1F7D">
            <w:pPr>
              <w:rPr>
                <w:rFonts w:ascii="Times New Roman" w:hAnsi="Times New Roman"/>
                <w:b/>
                <w:iCs/>
                <w:sz w:val="24"/>
                <w:szCs w:val="24"/>
              </w:rPr>
            </w:pPr>
            <w:r w:rsidRPr="007B665E">
              <w:rPr>
                <w:rFonts w:ascii="Times New Roman" w:hAnsi="Times New Roman"/>
                <w:b/>
                <w:iCs/>
                <w:sz w:val="24"/>
                <w:szCs w:val="24"/>
              </w:rPr>
              <w:t>Загальні компетентності</w:t>
            </w:r>
            <w:r w:rsidR="008C1F7D">
              <w:rPr>
                <w:rFonts w:ascii="Times New Roman" w:hAnsi="Times New Roman"/>
                <w:b/>
                <w:iCs/>
                <w:sz w:val="24"/>
                <w:szCs w:val="24"/>
              </w:rPr>
              <w:t xml:space="preserve"> </w:t>
            </w:r>
            <w:r w:rsidR="007617A6" w:rsidRPr="007B665E">
              <w:rPr>
                <w:rFonts w:ascii="Times New Roman" w:hAnsi="Times New Roman"/>
                <w:b/>
                <w:iCs/>
                <w:sz w:val="24"/>
                <w:szCs w:val="24"/>
              </w:rPr>
              <w:t>(К)</w:t>
            </w:r>
          </w:p>
        </w:tc>
        <w:tc>
          <w:tcPr>
            <w:tcW w:w="8096" w:type="dxa"/>
            <w:tcBorders>
              <w:top w:val="single" w:sz="4" w:space="0" w:color="auto"/>
              <w:left w:val="single" w:sz="4" w:space="0" w:color="auto"/>
              <w:bottom w:val="single" w:sz="4" w:space="0" w:color="auto"/>
              <w:right w:val="single" w:sz="4" w:space="0" w:color="auto"/>
            </w:tcBorders>
          </w:tcPr>
          <w:p w:rsidR="00961891" w:rsidRPr="00A266DE" w:rsidRDefault="00961891" w:rsidP="00961891">
            <w:pPr>
              <w:spacing w:after="120"/>
              <w:rPr>
                <w:rFonts w:ascii="Times New Roman" w:hAnsi="Times New Roman"/>
                <w:sz w:val="24"/>
                <w:szCs w:val="24"/>
              </w:rPr>
            </w:pPr>
            <w:r>
              <w:rPr>
                <w:rFonts w:ascii="Times New Roman" w:hAnsi="Times New Roman"/>
                <w:sz w:val="24"/>
                <w:szCs w:val="24"/>
              </w:rPr>
              <w:t xml:space="preserve">К01. </w:t>
            </w:r>
            <w:r w:rsidRPr="00330A84">
              <w:rPr>
                <w:rFonts w:ascii="Times New Roman" w:hAnsi="Times New Roman"/>
                <w:sz w:val="24"/>
                <w:szCs w:val="24"/>
              </w:rPr>
              <w:t>Знання та розуміння предметної області та розуміння професійної діяльності</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К02. Навички використання інформаційних і комунікаційних технологій.</w:t>
            </w:r>
          </w:p>
          <w:p w:rsidR="00961891" w:rsidRDefault="00961891" w:rsidP="00961891">
            <w:pPr>
              <w:spacing w:after="120"/>
              <w:rPr>
                <w:rFonts w:ascii="Times New Roman" w:hAnsi="Times New Roman"/>
                <w:sz w:val="24"/>
                <w:szCs w:val="24"/>
              </w:rPr>
            </w:pPr>
            <w:r w:rsidRPr="00A266DE">
              <w:rPr>
                <w:rFonts w:ascii="Times New Roman" w:hAnsi="Times New Roman"/>
                <w:sz w:val="24"/>
                <w:szCs w:val="24"/>
              </w:rPr>
              <w:t xml:space="preserve">К03. </w:t>
            </w:r>
            <w:r w:rsidRPr="00330A84">
              <w:rPr>
                <w:rFonts w:ascii="Times New Roman" w:hAnsi="Times New Roman"/>
                <w:sz w:val="24"/>
                <w:szCs w:val="24"/>
              </w:rPr>
              <w:t>Здатність спілкуватися державною мовою як усно, так і письмово.</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К04. Здатність спілкуватися іноземною мовою.</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К05</w:t>
            </w:r>
            <w:r>
              <w:rPr>
                <w:rFonts w:ascii="Times New Roman" w:hAnsi="Times New Roman"/>
                <w:sz w:val="24"/>
                <w:szCs w:val="24"/>
              </w:rPr>
              <w:t xml:space="preserve">. </w:t>
            </w:r>
            <w:r w:rsidRPr="00330A84">
              <w:rPr>
                <w:rFonts w:ascii="Times New Roman" w:hAnsi="Times New Roman"/>
                <w:sz w:val="24"/>
                <w:szCs w:val="24"/>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961891" w:rsidRDefault="00961891" w:rsidP="00961891">
            <w:pPr>
              <w:spacing w:after="120"/>
              <w:rPr>
                <w:rFonts w:ascii="Times New Roman" w:hAnsi="Times New Roman"/>
                <w:sz w:val="24"/>
                <w:szCs w:val="24"/>
              </w:rPr>
            </w:pPr>
            <w:r w:rsidRPr="00A266DE">
              <w:rPr>
                <w:rFonts w:ascii="Times New Roman" w:hAnsi="Times New Roman"/>
                <w:sz w:val="24"/>
                <w:szCs w:val="24"/>
              </w:rPr>
              <w:t>К06</w:t>
            </w:r>
            <w:r>
              <w:rPr>
                <w:rFonts w:ascii="Times New Roman" w:hAnsi="Times New Roman"/>
                <w:sz w:val="24"/>
                <w:szCs w:val="24"/>
              </w:rPr>
              <w:t>.</w:t>
            </w:r>
            <w:r w:rsidRPr="00330A84">
              <w:rPr>
                <w:rFonts w:ascii="Times New Roman" w:hAnsi="Times New Roman"/>
                <w:sz w:val="24"/>
                <w:szCs w:val="24"/>
              </w:rPr>
              <w:t>Здатність працювати в команді.</w:t>
            </w:r>
          </w:p>
          <w:p w:rsidR="00961891" w:rsidRDefault="00961891" w:rsidP="00961891">
            <w:pPr>
              <w:spacing w:after="120"/>
              <w:rPr>
                <w:rFonts w:ascii="Times New Roman" w:hAnsi="Times New Roman"/>
                <w:sz w:val="24"/>
                <w:szCs w:val="24"/>
              </w:rPr>
            </w:pPr>
            <w:r w:rsidRPr="00A266DE">
              <w:rPr>
                <w:rFonts w:ascii="Times New Roman" w:hAnsi="Times New Roman"/>
                <w:sz w:val="24"/>
                <w:szCs w:val="24"/>
              </w:rPr>
              <w:t xml:space="preserve">К07. </w:t>
            </w:r>
            <w:r w:rsidRPr="00C935BF">
              <w:rPr>
                <w:rFonts w:ascii="Times New Roman" w:hAnsi="Times New Roman"/>
                <w:sz w:val="24"/>
                <w:szCs w:val="24"/>
              </w:rPr>
              <w:t>Здатність роз</w:t>
            </w:r>
            <w:r>
              <w:rPr>
                <w:rFonts w:ascii="Times New Roman" w:hAnsi="Times New Roman"/>
                <w:sz w:val="24"/>
                <w:szCs w:val="24"/>
              </w:rPr>
              <w:t xml:space="preserve">робляти та управляти </w:t>
            </w:r>
            <w:proofErr w:type="spellStart"/>
            <w:r>
              <w:rPr>
                <w:rFonts w:ascii="Times New Roman" w:hAnsi="Times New Roman"/>
                <w:sz w:val="24"/>
                <w:szCs w:val="24"/>
              </w:rPr>
              <w:t>проєктами</w:t>
            </w:r>
            <w:proofErr w:type="spellEnd"/>
            <w:r>
              <w:rPr>
                <w:rFonts w:ascii="Times New Roman" w:hAnsi="Times New Roman"/>
                <w:sz w:val="24"/>
                <w:szCs w:val="24"/>
              </w:rPr>
              <w:t>.</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К08</w:t>
            </w:r>
            <w:r>
              <w:rPr>
                <w:rFonts w:ascii="Times New Roman" w:hAnsi="Times New Roman"/>
                <w:sz w:val="24"/>
                <w:szCs w:val="24"/>
              </w:rPr>
              <w:t>.</w:t>
            </w:r>
            <w:r w:rsidRPr="00C935BF">
              <w:rPr>
                <w:rFonts w:ascii="Times New Roman" w:hAnsi="Times New Roman"/>
                <w:sz w:val="24"/>
                <w:szCs w:val="24"/>
              </w:rPr>
              <w:t>Здатність діяти соціально відповідально та свідомо.</w:t>
            </w:r>
          </w:p>
          <w:p w:rsidR="001F72C3" w:rsidRPr="007B665E" w:rsidRDefault="00961891" w:rsidP="00961891">
            <w:pPr>
              <w:spacing w:after="120"/>
              <w:rPr>
                <w:rFonts w:ascii="Times New Roman" w:hAnsi="Times New Roman"/>
                <w:sz w:val="24"/>
                <w:szCs w:val="24"/>
              </w:rPr>
            </w:pPr>
            <w:r w:rsidRPr="00A266DE">
              <w:rPr>
                <w:rFonts w:ascii="Times New Roman" w:hAnsi="Times New Roman"/>
                <w:sz w:val="24"/>
                <w:szCs w:val="24"/>
              </w:rPr>
              <w:t>К</w:t>
            </w:r>
            <w:r>
              <w:rPr>
                <w:rFonts w:ascii="Times New Roman" w:hAnsi="Times New Roman"/>
                <w:sz w:val="24"/>
                <w:szCs w:val="24"/>
              </w:rPr>
              <w:t>0</w:t>
            </w:r>
            <w:r w:rsidRPr="00A266DE">
              <w:rPr>
                <w:rFonts w:ascii="Times New Roman" w:hAnsi="Times New Roman"/>
                <w:sz w:val="24"/>
                <w:szCs w:val="24"/>
              </w:rPr>
              <w:t>9. Здатність приймати обґрунтовані рішення.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B738A4" w:rsidP="00832481">
            <w:pPr>
              <w:rPr>
                <w:rFonts w:ascii="Times New Roman" w:hAnsi="Times New Roman"/>
                <w:b/>
                <w:iCs/>
                <w:sz w:val="24"/>
                <w:szCs w:val="24"/>
              </w:rPr>
            </w:pPr>
            <w:r w:rsidRPr="007B665E">
              <w:rPr>
                <w:rFonts w:ascii="Times New Roman" w:hAnsi="Times New Roman"/>
                <w:b/>
                <w:iCs/>
                <w:sz w:val="24"/>
                <w:szCs w:val="24"/>
              </w:rPr>
              <w:t>Фахові компетентності спеціальності (ФК)</w:t>
            </w:r>
          </w:p>
        </w:tc>
        <w:tc>
          <w:tcPr>
            <w:tcW w:w="8096" w:type="dxa"/>
            <w:tcBorders>
              <w:top w:val="single" w:sz="4" w:space="0" w:color="auto"/>
              <w:left w:val="single" w:sz="4" w:space="0" w:color="auto"/>
              <w:bottom w:val="single" w:sz="4" w:space="0" w:color="auto"/>
              <w:right w:val="single" w:sz="4" w:space="0" w:color="auto"/>
            </w:tcBorders>
          </w:tcPr>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К1</w:t>
            </w:r>
            <w:r w:rsidRPr="00A266DE">
              <w:rPr>
                <w:rFonts w:ascii="Times New Roman" w:hAnsi="Times New Roman"/>
                <w:sz w:val="24"/>
                <w:szCs w:val="24"/>
                <w:lang w:val="ru-RU"/>
              </w:rPr>
              <w:t>0</w:t>
            </w:r>
            <w:r w:rsidRPr="00A266DE">
              <w:rPr>
                <w:rFonts w:ascii="Times New Roman" w:hAnsi="Times New Roman"/>
                <w:sz w:val="24"/>
                <w:szCs w:val="24"/>
              </w:rPr>
              <w:t>. Здатність до критичного осмислення основних теорій, методів та принципів природничих</w:t>
            </w:r>
            <w:r w:rsidRPr="00A266DE">
              <w:rPr>
                <w:rFonts w:ascii="Times New Roman" w:hAnsi="Times New Roman"/>
                <w:sz w:val="24"/>
                <w:szCs w:val="24"/>
                <w:lang w:val="ru-RU"/>
              </w:rPr>
              <w:t xml:space="preserve">, </w:t>
            </w:r>
            <w:r w:rsidRPr="00A266DE">
              <w:rPr>
                <w:rFonts w:ascii="Times New Roman" w:hAnsi="Times New Roman"/>
                <w:sz w:val="24"/>
                <w:szCs w:val="24"/>
              </w:rPr>
              <w:t>математичних та соціально-економічних наук.</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К11. Здатність до оцінки впливу на довкілля процесів техногенезу, виявлення екологічних ризиків, пов’язаних з виробничою діяльністю.</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К12. Здатність проводити спостереження та інструментальний і лабораторний контроль навколишнього середовища.</w:t>
            </w:r>
          </w:p>
          <w:p w:rsidR="00961891" w:rsidRPr="00A266DE" w:rsidRDefault="00961891" w:rsidP="00961891">
            <w:pPr>
              <w:spacing w:after="120"/>
              <w:rPr>
                <w:rFonts w:ascii="Times New Roman" w:hAnsi="Times New Roman"/>
                <w:sz w:val="24"/>
                <w:szCs w:val="24"/>
                <w:lang w:val="ru-RU"/>
              </w:rPr>
            </w:pPr>
            <w:r w:rsidRPr="00A266DE">
              <w:rPr>
                <w:rFonts w:ascii="Times New Roman" w:hAnsi="Times New Roman"/>
                <w:sz w:val="24"/>
                <w:szCs w:val="24"/>
              </w:rPr>
              <w:t>К13. Здатність обґрунтовувати необхідність та розробляти заходи</w:t>
            </w:r>
            <w:r w:rsidRPr="00A266DE">
              <w:rPr>
                <w:rFonts w:ascii="Times New Roman" w:hAnsi="Times New Roman"/>
                <w:sz w:val="24"/>
                <w:szCs w:val="24"/>
                <w:lang w:val="ru-RU"/>
              </w:rPr>
              <w:t xml:space="preserve"> для </w:t>
            </w:r>
            <w:proofErr w:type="spellStart"/>
            <w:r w:rsidRPr="00A266DE">
              <w:rPr>
                <w:rFonts w:ascii="Times New Roman" w:hAnsi="Times New Roman"/>
                <w:sz w:val="24"/>
                <w:szCs w:val="24"/>
                <w:lang w:val="ru-RU"/>
              </w:rPr>
              <w:t>захисту</w:t>
            </w:r>
            <w:proofErr w:type="spellEnd"/>
            <w:r w:rsidRPr="00A266DE">
              <w:rPr>
                <w:rFonts w:ascii="Times New Roman" w:hAnsi="Times New Roman"/>
                <w:sz w:val="24"/>
                <w:szCs w:val="24"/>
                <w:lang w:val="ru-RU"/>
              </w:rPr>
              <w:t xml:space="preserve"> та </w:t>
            </w:r>
            <w:proofErr w:type="spellStart"/>
            <w:r w:rsidRPr="00A266DE">
              <w:rPr>
                <w:rFonts w:ascii="Times New Roman" w:hAnsi="Times New Roman"/>
                <w:sz w:val="24"/>
                <w:szCs w:val="24"/>
                <w:lang w:val="ru-RU"/>
              </w:rPr>
              <w:t>рац</w:t>
            </w:r>
            <w:proofErr w:type="spellEnd"/>
            <w:r w:rsidRPr="00A266DE">
              <w:rPr>
                <w:rFonts w:ascii="Times New Roman" w:hAnsi="Times New Roman"/>
                <w:sz w:val="24"/>
                <w:szCs w:val="24"/>
              </w:rPr>
              <w:t>і</w:t>
            </w:r>
            <w:proofErr w:type="spellStart"/>
            <w:r w:rsidRPr="00A266DE">
              <w:rPr>
                <w:rFonts w:ascii="Times New Roman" w:hAnsi="Times New Roman"/>
                <w:sz w:val="24"/>
                <w:szCs w:val="24"/>
                <w:lang w:val="ru-RU"/>
              </w:rPr>
              <w:t>онального</w:t>
            </w:r>
            <w:proofErr w:type="spellEnd"/>
            <w:r w:rsidRPr="00A266DE">
              <w:rPr>
                <w:rFonts w:ascii="Times New Roman" w:hAnsi="Times New Roman"/>
                <w:sz w:val="24"/>
                <w:szCs w:val="24"/>
                <w:lang w:val="ru-RU"/>
              </w:rPr>
              <w:t xml:space="preserve"> </w:t>
            </w:r>
            <w:proofErr w:type="spellStart"/>
            <w:r w:rsidRPr="00A266DE">
              <w:rPr>
                <w:rFonts w:ascii="Times New Roman" w:hAnsi="Times New Roman"/>
                <w:sz w:val="24"/>
                <w:szCs w:val="24"/>
                <w:lang w:val="ru-RU"/>
              </w:rPr>
              <w:t>використання</w:t>
            </w:r>
            <w:proofErr w:type="spellEnd"/>
            <w:r w:rsidRPr="00A266DE">
              <w:rPr>
                <w:rFonts w:ascii="Times New Roman" w:hAnsi="Times New Roman"/>
                <w:sz w:val="24"/>
                <w:szCs w:val="24"/>
                <w:lang w:val="ru-RU"/>
              </w:rPr>
              <w:t xml:space="preserve"> </w:t>
            </w:r>
            <w:proofErr w:type="spellStart"/>
            <w:r w:rsidRPr="00A266DE">
              <w:rPr>
                <w:rFonts w:ascii="Times New Roman" w:hAnsi="Times New Roman"/>
                <w:sz w:val="24"/>
                <w:szCs w:val="24"/>
                <w:lang w:val="ru-RU"/>
              </w:rPr>
              <w:t>повітряного</w:t>
            </w:r>
            <w:proofErr w:type="spellEnd"/>
            <w:r w:rsidRPr="00A266DE">
              <w:rPr>
                <w:rFonts w:ascii="Times New Roman" w:hAnsi="Times New Roman"/>
                <w:sz w:val="24"/>
                <w:szCs w:val="24"/>
                <w:lang w:val="ru-RU"/>
              </w:rPr>
              <w:t xml:space="preserve"> та водного </w:t>
            </w:r>
            <w:proofErr w:type="spellStart"/>
            <w:r w:rsidRPr="00A266DE">
              <w:rPr>
                <w:rFonts w:ascii="Times New Roman" w:hAnsi="Times New Roman"/>
                <w:sz w:val="24"/>
                <w:szCs w:val="24"/>
                <w:lang w:val="ru-RU"/>
              </w:rPr>
              <w:t>середовищ</w:t>
            </w:r>
            <w:proofErr w:type="spellEnd"/>
            <w:r w:rsidRPr="00A266DE">
              <w:rPr>
                <w:rFonts w:ascii="Times New Roman" w:hAnsi="Times New Roman"/>
                <w:sz w:val="24"/>
                <w:szCs w:val="24"/>
                <w:lang w:val="ru-RU"/>
              </w:rPr>
              <w:t xml:space="preserve">, </w:t>
            </w:r>
            <w:proofErr w:type="spellStart"/>
            <w:r w:rsidRPr="00A266DE">
              <w:rPr>
                <w:rFonts w:ascii="Times New Roman" w:hAnsi="Times New Roman"/>
                <w:sz w:val="24"/>
                <w:szCs w:val="24"/>
                <w:lang w:val="ru-RU"/>
              </w:rPr>
              <w:t>земельних</w:t>
            </w:r>
            <w:proofErr w:type="spellEnd"/>
            <w:r w:rsidRPr="00A266DE">
              <w:rPr>
                <w:rFonts w:ascii="Times New Roman" w:hAnsi="Times New Roman"/>
                <w:sz w:val="24"/>
                <w:szCs w:val="24"/>
                <w:lang w:val="ru-RU"/>
              </w:rPr>
              <w:t xml:space="preserve"> </w:t>
            </w:r>
            <w:proofErr w:type="spellStart"/>
            <w:r w:rsidRPr="00A266DE">
              <w:rPr>
                <w:rFonts w:ascii="Times New Roman" w:hAnsi="Times New Roman"/>
                <w:sz w:val="24"/>
                <w:szCs w:val="24"/>
                <w:lang w:val="ru-RU"/>
              </w:rPr>
              <w:t>ресурсів</w:t>
            </w:r>
            <w:proofErr w:type="spellEnd"/>
            <w:r w:rsidRPr="00A266DE">
              <w:rPr>
                <w:rFonts w:ascii="Times New Roman" w:hAnsi="Times New Roman"/>
                <w:sz w:val="24"/>
                <w:szCs w:val="24"/>
                <w:lang w:val="ru-RU"/>
              </w:rPr>
              <w:t xml:space="preserve">, </w:t>
            </w:r>
            <w:proofErr w:type="spellStart"/>
            <w:r w:rsidRPr="00A266DE">
              <w:rPr>
                <w:rFonts w:ascii="Times New Roman" w:hAnsi="Times New Roman"/>
                <w:sz w:val="24"/>
                <w:szCs w:val="24"/>
                <w:lang w:val="ru-RU"/>
              </w:rPr>
              <w:t>поводження</w:t>
            </w:r>
            <w:proofErr w:type="spellEnd"/>
            <w:r w:rsidRPr="00A266DE">
              <w:rPr>
                <w:rFonts w:ascii="Times New Roman" w:hAnsi="Times New Roman"/>
                <w:sz w:val="24"/>
                <w:szCs w:val="24"/>
                <w:lang w:val="ru-RU"/>
              </w:rPr>
              <w:t xml:space="preserve"> з </w:t>
            </w:r>
            <w:proofErr w:type="spellStart"/>
            <w:r w:rsidRPr="00A266DE">
              <w:rPr>
                <w:rFonts w:ascii="Times New Roman" w:hAnsi="Times New Roman"/>
                <w:sz w:val="24"/>
                <w:szCs w:val="24"/>
                <w:lang w:val="ru-RU"/>
              </w:rPr>
              <w:t>відходами</w:t>
            </w:r>
            <w:proofErr w:type="spellEnd"/>
            <w:r w:rsidRPr="00A266DE">
              <w:rPr>
                <w:rFonts w:ascii="Times New Roman" w:hAnsi="Times New Roman"/>
                <w:sz w:val="24"/>
                <w:szCs w:val="24"/>
                <w:lang w:val="ru-RU"/>
              </w:rPr>
              <w:t>.</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К14. Здатність до використання сучасних інформаційних ресурсів для пошуку інформації, проведення екологічних досліджень та візуалізації отриманих результатів.</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lastRenderedPageBreak/>
              <w:t xml:space="preserve">К15. Здатність до використання міжнародного та вітчизняного досвіду для вирішення регіональних та транскордонних екологічних проблем. </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К16. Здатність до розробки та управління природоохоронними заходами та/або екологічними проектами.</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 xml:space="preserve">К17. Здатність організувати роботу на підприємстві відповідно до екологічних </w:t>
            </w:r>
            <w:r>
              <w:rPr>
                <w:rFonts w:ascii="Times New Roman" w:hAnsi="Times New Roman"/>
                <w:sz w:val="24"/>
                <w:szCs w:val="24"/>
              </w:rPr>
              <w:t xml:space="preserve">вимог </w:t>
            </w:r>
            <w:r w:rsidRPr="00A266DE">
              <w:rPr>
                <w:rFonts w:ascii="Times New Roman" w:hAnsi="Times New Roman"/>
                <w:sz w:val="24"/>
                <w:szCs w:val="24"/>
              </w:rPr>
              <w:t>та вимог охорони праці.</w:t>
            </w:r>
          </w:p>
          <w:p w:rsidR="000F22E9" w:rsidRPr="007B665E" w:rsidRDefault="00961891" w:rsidP="00961891">
            <w:pPr>
              <w:spacing w:after="120"/>
              <w:rPr>
                <w:rFonts w:ascii="Times New Roman" w:hAnsi="Times New Roman"/>
                <w:sz w:val="24"/>
                <w:szCs w:val="24"/>
              </w:rPr>
            </w:pPr>
            <w:r w:rsidRPr="00A266DE">
              <w:rPr>
                <w:rFonts w:ascii="Times New Roman" w:hAnsi="Times New Roman"/>
                <w:sz w:val="24"/>
                <w:szCs w:val="24"/>
              </w:rPr>
              <w:t>К18. Здатність проводити оцінку загальної екологічної ситуації.</w:t>
            </w:r>
          </w:p>
        </w:tc>
      </w:tr>
      <w:tr w:rsidR="00654D8B" w:rsidRPr="007B665E" w:rsidTr="00E72AE2">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lastRenderedPageBreak/>
              <w:t>7 – Програмні результати навчання</w:t>
            </w:r>
          </w:p>
        </w:tc>
      </w:tr>
      <w:tr w:rsidR="00B738A4" w:rsidRPr="007B665E" w:rsidTr="00E72AE2">
        <w:trPr>
          <w:jc w:val="center"/>
        </w:trPr>
        <w:tc>
          <w:tcPr>
            <w:tcW w:w="10756" w:type="dxa"/>
            <w:gridSpan w:val="2"/>
            <w:tcBorders>
              <w:top w:val="single" w:sz="4" w:space="0" w:color="auto"/>
              <w:left w:val="single" w:sz="4" w:space="0" w:color="auto"/>
              <w:bottom w:val="single" w:sz="4" w:space="0" w:color="auto"/>
              <w:right w:val="single" w:sz="4" w:space="0" w:color="auto"/>
            </w:tcBorders>
          </w:tcPr>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ПР01. Розуміння основних екологічних законів, правил та принципів охорони довкілля та природокористування, управління природоохоронними діями та/або екологічними проектами.</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ПР02. Розуміння основних принципів, концепцій, проблем в сфері екології, охорони довкілля та оптимального природокористування.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ПР03. Здатність проводити спостереження та інструментальний і лабораторний контроль навколишнього середовища.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ПР04. Здатність виявляти фактори, що визначають формування ландшафтно-біологічного різноманіття, вирішувати проблеми формування територій природно-заповідного фонду та екологічної мережі.</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ПР05. Уміння розв’язувати проблеми у сфері захисту навколишнього середовища із застосуванням загальноприйнятих та/або стандартних підходів та міжнародного і вітчизняного досвіду.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ПР06. Здатність до прогнозування та попередження впливу технологічних процесів та виробництв на навколишнє середовище.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ПР07. Уміння формувати тексти, робити презентації та повідомлення, доносити результати діяльності до професійної аудиторії та широкого загалу.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ПР8. Здатність поєднувати навички самостійної та командної роботи задля отримання результату у сфері захисту навколишнього середовища та раціонального природокористування.</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ПР9. Здатність підвищувати професійний рівень шляхом використання інформаційних джерел, продовження формальної освіти та самоосвіти, виконання наукових досліджень.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ПР10. Здатність розробляти проекти і практичні рекомендації щодо захисту довкілля та раціонального використання повітряного та водного середовищ, земельних ресурсів, поводження з відходами.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ПР11. Здатність застосовувати практичні навички одержання та візуалізації інформації щодо поточного стану різних компонентів довкілля.</w:t>
            </w:r>
          </w:p>
          <w:p w:rsidR="00A102CF" w:rsidRPr="00A266DE" w:rsidRDefault="00A102CF" w:rsidP="00A102CF">
            <w:pPr>
              <w:shd w:val="clear" w:color="auto" w:fill="FFFFFF"/>
              <w:spacing w:after="120"/>
              <w:textAlignment w:val="baseline"/>
              <w:rPr>
                <w:rFonts w:ascii="Times New Roman" w:hAnsi="Times New Roman"/>
                <w:sz w:val="24"/>
                <w:szCs w:val="24"/>
                <w:lang w:eastAsia="uk-UA"/>
              </w:rPr>
            </w:pPr>
            <w:r w:rsidRPr="00A266DE">
              <w:rPr>
                <w:rFonts w:ascii="Times New Roman" w:hAnsi="Times New Roman"/>
                <w:sz w:val="24"/>
                <w:szCs w:val="24"/>
                <w:lang w:eastAsia="uk-UA"/>
              </w:rPr>
              <w:t>ПР12. Здатність до самостійного планування і виконання та формування результатів екологічних завдань та проектів.</w:t>
            </w:r>
          </w:p>
          <w:p w:rsidR="00B206C3" w:rsidRPr="007B665E" w:rsidRDefault="00A102CF" w:rsidP="00A102CF">
            <w:pPr>
              <w:shd w:val="clear" w:color="auto" w:fill="FFFFFF"/>
              <w:spacing w:after="120"/>
              <w:textAlignment w:val="baseline"/>
              <w:rPr>
                <w:rFonts w:ascii="Times New Roman" w:hAnsi="Times New Roman"/>
                <w:sz w:val="24"/>
                <w:szCs w:val="24"/>
                <w:lang w:eastAsia="uk-UA"/>
              </w:rPr>
            </w:pPr>
            <w:r w:rsidRPr="00A266DE">
              <w:rPr>
                <w:rFonts w:ascii="Times New Roman" w:hAnsi="Times New Roman"/>
                <w:sz w:val="24"/>
                <w:szCs w:val="24"/>
                <w:lang w:eastAsia="uk-UA"/>
              </w:rPr>
              <w:t>ПР13. Здатність до проектування систем і технологій захисту навколишнього середовища  та забезпечення їх функціонування.</w:t>
            </w:r>
          </w:p>
        </w:tc>
      </w:tr>
      <w:tr w:rsidR="00654D8B" w:rsidRPr="007B665E" w:rsidTr="00E72AE2">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t>8 – Ресурсне забезпечення реалізації програми</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D7641D" w:rsidP="00D7641D">
            <w:pPr>
              <w:rPr>
                <w:rFonts w:ascii="Times New Roman" w:hAnsi="Times New Roman"/>
                <w:b/>
                <w:iCs/>
                <w:sz w:val="24"/>
                <w:szCs w:val="24"/>
              </w:rPr>
            </w:pPr>
            <w:r w:rsidRPr="007B665E">
              <w:rPr>
                <w:rFonts w:ascii="Times New Roman" w:hAnsi="Times New Roman"/>
                <w:b/>
                <w:sz w:val="24"/>
                <w:szCs w:val="24"/>
              </w:rPr>
              <w:t>К</w:t>
            </w:r>
            <w:r w:rsidR="00654D8B" w:rsidRPr="007B665E">
              <w:rPr>
                <w:rFonts w:ascii="Times New Roman" w:hAnsi="Times New Roman"/>
                <w:b/>
                <w:sz w:val="24"/>
                <w:szCs w:val="24"/>
              </w:rPr>
              <w:t>адров</w:t>
            </w:r>
            <w:r w:rsidRPr="007B665E">
              <w:rPr>
                <w:rFonts w:ascii="Times New Roman" w:hAnsi="Times New Roman"/>
                <w:b/>
                <w:sz w:val="24"/>
                <w:szCs w:val="24"/>
              </w:rPr>
              <w:t>е</w:t>
            </w:r>
            <w:r w:rsidR="00654D8B" w:rsidRPr="007B665E">
              <w:rPr>
                <w:rFonts w:ascii="Times New Roman" w:hAnsi="Times New Roman"/>
                <w:b/>
                <w:sz w:val="24"/>
                <w:szCs w:val="24"/>
              </w:rPr>
              <w:t xml:space="preserve"> забезпечення</w:t>
            </w:r>
          </w:p>
        </w:tc>
        <w:tc>
          <w:tcPr>
            <w:tcW w:w="8096" w:type="dxa"/>
            <w:tcBorders>
              <w:top w:val="single" w:sz="4" w:space="0" w:color="auto"/>
              <w:left w:val="single" w:sz="4" w:space="0" w:color="auto"/>
              <w:bottom w:val="single" w:sz="4" w:space="0" w:color="auto"/>
              <w:right w:val="single" w:sz="4" w:space="0" w:color="auto"/>
            </w:tcBorders>
          </w:tcPr>
          <w:p w:rsidR="00C77880" w:rsidRPr="00C77880" w:rsidRDefault="00C77880" w:rsidP="00C77880">
            <w:pPr>
              <w:spacing w:after="120"/>
              <w:rPr>
                <w:rFonts w:ascii="Times New Roman" w:hAnsi="Times New Roman"/>
                <w:sz w:val="24"/>
                <w:szCs w:val="24"/>
              </w:rPr>
            </w:pPr>
            <w:r w:rsidRPr="00C77880">
              <w:rPr>
                <w:rFonts w:ascii="Times New Roman" w:hAnsi="Times New Roman"/>
                <w:sz w:val="24"/>
                <w:szCs w:val="24"/>
              </w:rPr>
              <w:t>Робоча група: 2 доктори наук, професори, 4 кандидати наук, доценти.</w:t>
            </w:r>
          </w:p>
          <w:p w:rsidR="00C77880" w:rsidRPr="00C77880" w:rsidRDefault="00C77880" w:rsidP="00C77880">
            <w:pPr>
              <w:spacing w:after="120"/>
              <w:rPr>
                <w:rFonts w:ascii="Times New Roman" w:hAnsi="Times New Roman"/>
                <w:sz w:val="24"/>
                <w:szCs w:val="24"/>
              </w:rPr>
            </w:pPr>
            <w:r w:rsidRPr="00C77880">
              <w:rPr>
                <w:rFonts w:ascii="Times New Roman" w:hAnsi="Times New Roman"/>
                <w:sz w:val="24"/>
                <w:szCs w:val="24"/>
              </w:rPr>
              <w:t>Гарант освітньої програми: доцент кафедри екології, кандидат сільськогосподарських наук, доцент Давидова І.В., має стаж науково-педагогічної роботи більше 16 років.</w:t>
            </w:r>
          </w:p>
          <w:p w:rsidR="00654D8B" w:rsidRPr="007B665E" w:rsidRDefault="00C77880" w:rsidP="00C77880">
            <w:pPr>
              <w:rPr>
                <w:rFonts w:ascii="Times New Roman" w:hAnsi="Times New Roman"/>
                <w:sz w:val="24"/>
                <w:szCs w:val="24"/>
              </w:rPr>
            </w:pPr>
            <w:r w:rsidRPr="00C77880">
              <w:rPr>
                <w:rFonts w:ascii="Times New Roman" w:hAnsi="Times New Roman"/>
                <w:sz w:val="24"/>
                <w:szCs w:val="24"/>
              </w:rPr>
              <w:t>Всі науково-педагогічні працівники, залучені до реалізації освітньої програми є співробітниками Державного університету «Житомирська політехніка», мають науковий ступінь і вчене звання та підтверджений рівень наукової і професійної активності.</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EA2D2E" w:rsidP="00EA2D2E">
            <w:pPr>
              <w:rPr>
                <w:rFonts w:ascii="Times New Roman" w:hAnsi="Times New Roman"/>
                <w:b/>
                <w:iCs/>
                <w:sz w:val="24"/>
                <w:szCs w:val="24"/>
              </w:rPr>
            </w:pPr>
            <w:r w:rsidRPr="007B665E">
              <w:rPr>
                <w:rFonts w:ascii="Times New Roman" w:hAnsi="Times New Roman"/>
                <w:b/>
                <w:sz w:val="24"/>
                <w:szCs w:val="24"/>
              </w:rPr>
              <w:lastRenderedPageBreak/>
              <w:t>М</w:t>
            </w:r>
            <w:r w:rsidR="00654D8B" w:rsidRPr="007B665E">
              <w:rPr>
                <w:rFonts w:ascii="Times New Roman" w:hAnsi="Times New Roman"/>
                <w:b/>
                <w:sz w:val="24"/>
                <w:szCs w:val="24"/>
              </w:rPr>
              <w:t>атеріально-техніч</w:t>
            </w:r>
            <w:r w:rsidRPr="007B665E">
              <w:rPr>
                <w:rFonts w:ascii="Times New Roman" w:hAnsi="Times New Roman"/>
                <w:b/>
                <w:sz w:val="24"/>
                <w:szCs w:val="24"/>
              </w:rPr>
              <w:t>не</w:t>
            </w:r>
            <w:r w:rsidR="00654D8B" w:rsidRPr="007B665E">
              <w:rPr>
                <w:rFonts w:ascii="Times New Roman" w:hAnsi="Times New Roman"/>
                <w:b/>
                <w:sz w:val="24"/>
                <w:szCs w:val="24"/>
              </w:rPr>
              <w:t xml:space="preserve"> забезпечення</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C77880" w:rsidP="001D182E">
            <w:pPr>
              <w:spacing w:after="120"/>
              <w:rPr>
                <w:rFonts w:ascii="Times New Roman" w:hAnsi="Times New Roman"/>
                <w:sz w:val="24"/>
                <w:szCs w:val="24"/>
              </w:rPr>
            </w:pPr>
            <w:r w:rsidRPr="007B665E">
              <w:rPr>
                <w:rFonts w:ascii="Times New Roman" w:hAnsi="Times New Roman"/>
                <w:sz w:val="24"/>
                <w:szCs w:val="24"/>
              </w:rPr>
              <w:t>Матеріально-технічне забезпечення відповідає ліцензійним вимогам щодо надання освітніх послуг у сфері вищої освіти і є достатнім для забезпечення якості освітнього процесу.</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472138" w:rsidP="00E220EC">
            <w:pPr>
              <w:jc w:val="left"/>
              <w:rPr>
                <w:rFonts w:ascii="Times New Roman" w:hAnsi="Times New Roman"/>
                <w:b/>
                <w:iCs/>
                <w:sz w:val="24"/>
                <w:szCs w:val="24"/>
              </w:rPr>
            </w:pPr>
            <w:r w:rsidRPr="007B665E">
              <w:rPr>
                <w:rFonts w:ascii="Times New Roman" w:hAnsi="Times New Roman"/>
                <w:b/>
                <w:sz w:val="24"/>
                <w:szCs w:val="24"/>
              </w:rPr>
              <w:t>І</w:t>
            </w:r>
            <w:r w:rsidR="00654D8B" w:rsidRPr="007B665E">
              <w:rPr>
                <w:rFonts w:ascii="Times New Roman" w:hAnsi="Times New Roman"/>
                <w:b/>
                <w:sz w:val="24"/>
                <w:szCs w:val="24"/>
              </w:rPr>
              <w:t>нформаційн</w:t>
            </w:r>
            <w:r w:rsidRPr="007B665E">
              <w:rPr>
                <w:rFonts w:ascii="Times New Roman" w:hAnsi="Times New Roman"/>
                <w:b/>
                <w:sz w:val="24"/>
                <w:szCs w:val="24"/>
              </w:rPr>
              <w:t>е та навчально</w:t>
            </w:r>
            <w:r w:rsidR="00654D8B" w:rsidRPr="007B665E">
              <w:rPr>
                <w:rFonts w:ascii="Times New Roman" w:hAnsi="Times New Roman"/>
                <w:b/>
                <w:sz w:val="24"/>
                <w:szCs w:val="24"/>
              </w:rPr>
              <w:t>-методичн</w:t>
            </w:r>
            <w:r w:rsidRPr="007B665E">
              <w:rPr>
                <w:rFonts w:ascii="Times New Roman" w:hAnsi="Times New Roman"/>
                <w:b/>
                <w:sz w:val="24"/>
                <w:szCs w:val="24"/>
              </w:rPr>
              <w:t>е</w:t>
            </w:r>
            <w:r w:rsidR="00654D8B" w:rsidRPr="007B665E">
              <w:rPr>
                <w:rFonts w:ascii="Times New Roman" w:hAnsi="Times New Roman"/>
                <w:b/>
                <w:sz w:val="24"/>
                <w:szCs w:val="24"/>
              </w:rPr>
              <w:t xml:space="preserve"> забезпечення</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C77880" w:rsidP="007B17B6">
            <w:pPr>
              <w:spacing w:after="120"/>
              <w:rPr>
                <w:rFonts w:ascii="Times New Roman" w:hAnsi="Times New Roman"/>
                <w:sz w:val="24"/>
                <w:szCs w:val="24"/>
              </w:rPr>
            </w:pPr>
            <w:r w:rsidRPr="007B665E">
              <w:rPr>
                <w:rFonts w:ascii="Times New Roman" w:hAnsi="Times New Roman"/>
                <w:sz w:val="24"/>
                <w:szCs w:val="24"/>
              </w:rPr>
              <w:t>Інформаційне та навчально-методичне забезпечення освітньої програми з підготовки фахівців зі спеціальності 101 «Екологія» відповідає ліцензійним вимогам, має актуальний змістовий контент, базується на сучасних інформаційно-комунікаційних технологіях.</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1D182E" w:rsidP="009601F8">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t>9</w:t>
            </w:r>
            <w:r w:rsidR="00654D8B" w:rsidRPr="007B665E">
              <w:rPr>
                <w:rFonts w:ascii="Times New Roman" w:hAnsi="Times New Roman"/>
                <w:b/>
                <w:bCs/>
                <w:sz w:val="24"/>
                <w:szCs w:val="24"/>
              </w:rPr>
              <w:t xml:space="preserve"> – Академічна мобільність</w:t>
            </w:r>
          </w:p>
        </w:tc>
      </w:tr>
      <w:tr w:rsidR="00654D8B" w:rsidRPr="007B665E" w:rsidTr="00AC7651">
        <w:trPr>
          <w:trHeight w:val="662"/>
          <w:jc w:val="center"/>
        </w:trPr>
        <w:tc>
          <w:tcPr>
            <w:tcW w:w="2660" w:type="dxa"/>
            <w:tcBorders>
              <w:top w:val="single" w:sz="4" w:space="0" w:color="auto"/>
              <w:left w:val="single" w:sz="4" w:space="0" w:color="auto"/>
              <w:bottom w:val="single" w:sz="4" w:space="0" w:color="auto"/>
              <w:right w:val="single" w:sz="4" w:space="0" w:color="auto"/>
            </w:tcBorders>
          </w:tcPr>
          <w:p w:rsidR="00654D8B" w:rsidRPr="007B17B6" w:rsidRDefault="00654D8B" w:rsidP="00832481">
            <w:pPr>
              <w:rPr>
                <w:rFonts w:ascii="Times New Roman" w:hAnsi="Times New Roman"/>
                <w:b/>
                <w:sz w:val="24"/>
                <w:szCs w:val="24"/>
              </w:rPr>
            </w:pPr>
            <w:r w:rsidRPr="007B17B6">
              <w:rPr>
                <w:rFonts w:ascii="Times New Roman" w:hAnsi="Times New Roman"/>
                <w:b/>
                <w:sz w:val="24"/>
                <w:szCs w:val="24"/>
              </w:rPr>
              <w:t>Національна кредитна мобільність</w:t>
            </w:r>
          </w:p>
        </w:tc>
        <w:tc>
          <w:tcPr>
            <w:tcW w:w="8096" w:type="dxa"/>
            <w:tcBorders>
              <w:top w:val="single" w:sz="4" w:space="0" w:color="auto"/>
              <w:left w:val="single" w:sz="4" w:space="0" w:color="auto"/>
              <w:bottom w:val="single" w:sz="4" w:space="0" w:color="auto"/>
              <w:right w:val="single" w:sz="4" w:space="0" w:color="auto"/>
            </w:tcBorders>
          </w:tcPr>
          <w:p w:rsidR="00C77880" w:rsidRPr="00AC442C" w:rsidRDefault="00C77880" w:rsidP="00C77880">
            <w:pPr>
              <w:spacing w:after="60"/>
              <w:rPr>
                <w:rFonts w:ascii="Times New Roman" w:hAnsi="Times New Roman"/>
                <w:sz w:val="24"/>
                <w:szCs w:val="24"/>
              </w:rPr>
            </w:pPr>
            <w:r w:rsidRPr="00AC442C">
              <w:rPr>
                <w:rFonts w:ascii="Times New Roman" w:hAnsi="Times New Roman"/>
                <w:sz w:val="24"/>
                <w:szCs w:val="24"/>
              </w:rPr>
              <w:t xml:space="preserve">Індивідуальна академічна мобільність уможливлюється в рамках </w:t>
            </w:r>
            <w:proofErr w:type="spellStart"/>
            <w:r w:rsidRPr="00AC442C">
              <w:rPr>
                <w:rFonts w:ascii="Times New Roman" w:hAnsi="Times New Roman"/>
                <w:sz w:val="24"/>
                <w:szCs w:val="24"/>
              </w:rPr>
              <w:t>міжуніверситетських</w:t>
            </w:r>
            <w:proofErr w:type="spellEnd"/>
            <w:r w:rsidRPr="00AC442C">
              <w:rPr>
                <w:rFonts w:ascii="Times New Roman" w:hAnsi="Times New Roman"/>
                <w:sz w:val="24"/>
                <w:szCs w:val="24"/>
              </w:rPr>
              <w:t xml:space="preserve"> договорів про встановлення науково-освітянських відносин для задоволення потреб розвитку освіти і науки з Одеським державним екологічним університетом, Вінницьким національним технічним університетом, Національним університетом біоресурсів і природокористування України, Національним університетом водного господарства та природокористування.</w:t>
            </w:r>
          </w:p>
          <w:p w:rsidR="00C77880" w:rsidRPr="00AC442C" w:rsidRDefault="00C77880" w:rsidP="00C77880">
            <w:pPr>
              <w:spacing w:after="60"/>
              <w:rPr>
                <w:rFonts w:ascii="Times New Roman" w:hAnsi="Times New Roman"/>
                <w:sz w:val="24"/>
                <w:szCs w:val="24"/>
              </w:rPr>
            </w:pPr>
            <w:r w:rsidRPr="00AC442C">
              <w:rPr>
                <w:rFonts w:ascii="Times New Roman" w:hAnsi="Times New Roman"/>
                <w:sz w:val="24"/>
                <w:szCs w:val="24"/>
              </w:rPr>
              <w:t xml:space="preserve">Допускаються індивідуальні угоди про академічну мобільність для навчання та проведення досліджень в університетах та наукових установах України. </w:t>
            </w:r>
          </w:p>
          <w:p w:rsidR="00654D8B" w:rsidRPr="00B65754" w:rsidRDefault="00C77880" w:rsidP="00C77880">
            <w:pPr>
              <w:spacing w:after="60"/>
              <w:rPr>
                <w:rFonts w:ascii="Times New Roman" w:hAnsi="Times New Roman"/>
                <w:sz w:val="24"/>
                <w:szCs w:val="24"/>
                <w:highlight w:val="yellow"/>
              </w:rPr>
            </w:pPr>
            <w:r w:rsidRPr="00AC442C">
              <w:rPr>
                <w:rFonts w:ascii="Times New Roman" w:hAnsi="Times New Roman"/>
                <w:sz w:val="24"/>
                <w:szCs w:val="24"/>
              </w:rPr>
              <w:t>Кредити, отримані в інших університетах України, перераховуються відповідно до довідки про академічну мобільність.</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32481">
            <w:pPr>
              <w:rPr>
                <w:rFonts w:ascii="Times New Roman" w:hAnsi="Times New Roman"/>
                <w:b/>
                <w:sz w:val="24"/>
                <w:szCs w:val="24"/>
              </w:rPr>
            </w:pPr>
            <w:r w:rsidRPr="007B665E">
              <w:rPr>
                <w:rFonts w:ascii="Times New Roman" w:hAnsi="Times New Roman"/>
                <w:b/>
                <w:sz w:val="24"/>
                <w:szCs w:val="24"/>
              </w:rPr>
              <w:t>Міжнародна кредитна мобільність</w:t>
            </w:r>
          </w:p>
        </w:tc>
        <w:tc>
          <w:tcPr>
            <w:tcW w:w="8096" w:type="dxa"/>
            <w:tcBorders>
              <w:top w:val="single" w:sz="4" w:space="0" w:color="auto"/>
              <w:left w:val="single" w:sz="4" w:space="0" w:color="auto"/>
              <w:bottom w:val="single" w:sz="4" w:space="0" w:color="auto"/>
              <w:right w:val="single" w:sz="4" w:space="0" w:color="auto"/>
            </w:tcBorders>
          </w:tcPr>
          <w:p w:rsidR="00654D8B" w:rsidRPr="00AC442C" w:rsidRDefault="00C77880" w:rsidP="00E11AA2">
            <w:pPr>
              <w:spacing w:after="60"/>
              <w:rPr>
                <w:rFonts w:ascii="Times New Roman" w:hAnsi="Times New Roman"/>
                <w:color w:val="222222"/>
                <w:sz w:val="24"/>
                <w:szCs w:val="24"/>
                <w:shd w:val="clear" w:color="auto" w:fill="FFFFFF"/>
              </w:rPr>
            </w:pPr>
            <w:r w:rsidRPr="00AC442C">
              <w:rPr>
                <w:rFonts w:ascii="Times New Roman" w:hAnsi="Times New Roman"/>
                <w:sz w:val="24"/>
                <w:szCs w:val="24"/>
              </w:rPr>
              <w:t xml:space="preserve">Забезпечується відповідно до підписаних міжнародних угод та меморандумів із наступними установами: Вища школа м. Лілль (Франція), Університет м. Флоренція (Італія), Університет м. </w:t>
            </w:r>
            <w:proofErr w:type="spellStart"/>
            <w:r w:rsidRPr="00AC442C">
              <w:rPr>
                <w:rFonts w:ascii="Times New Roman" w:hAnsi="Times New Roman"/>
                <w:sz w:val="24"/>
                <w:szCs w:val="24"/>
              </w:rPr>
              <w:t>Парма</w:t>
            </w:r>
            <w:proofErr w:type="spellEnd"/>
            <w:r w:rsidRPr="00AC442C">
              <w:rPr>
                <w:rFonts w:ascii="Times New Roman" w:hAnsi="Times New Roman"/>
                <w:sz w:val="24"/>
                <w:szCs w:val="24"/>
              </w:rPr>
              <w:t xml:space="preserve"> (Італія), Університет ім. М. Коперника (Польща) та Шведський університет сільськогосподарських наук.</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32481">
            <w:pPr>
              <w:rPr>
                <w:rFonts w:ascii="Times New Roman" w:hAnsi="Times New Roman"/>
                <w:b/>
                <w:sz w:val="24"/>
                <w:szCs w:val="24"/>
              </w:rPr>
            </w:pPr>
            <w:r w:rsidRPr="007B665E">
              <w:rPr>
                <w:rFonts w:ascii="Times New Roman" w:hAnsi="Times New Roman"/>
                <w:b/>
                <w:sz w:val="24"/>
                <w:szCs w:val="24"/>
              </w:rPr>
              <w:t>Навчання іноземних здобувачів вищої освіти</w:t>
            </w:r>
          </w:p>
        </w:tc>
        <w:tc>
          <w:tcPr>
            <w:tcW w:w="8096" w:type="dxa"/>
            <w:tcBorders>
              <w:top w:val="single" w:sz="4" w:space="0" w:color="auto"/>
              <w:left w:val="single" w:sz="4" w:space="0" w:color="auto"/>
              <w:bottom w:val="single" w:sz="4" w:space="0" w:color="auto"/>
              <w:right w:val="single" w:sz="4" w:space="0" w:color="auto"/>
            </w:tcBorders>
          </w:tcPr>
          <w:p w:rsidR="00654D8B" w:rsidRPr="00AC442C" w:rsidRDefault="00C77880" w:rsidP="0099526A">
            <w:pPr>
              <w:rPr>
                <w:rFonts w:ascii="Times New Roman" w:hAnsi="Times New Roman"/>
                <w:sz w:val="24"/>
                <w:szCs w:val="24"/>
              </w:rPr>
            </w:pPr>
            <w:r w:rsidRPr="00AC442C">
              <w:rPr>
                <w:rFonts w:ascii="Times New Roman" w:hAnsi="Times New Roman"/>
                <w:sz w:val="24"/>
                <w:szCs w:val="24"/>
              </w:rPr>
              <w:t xml:space="preserve">На навчання за результатами співбесіди приймаються іноземні громадяни на умовах контракту, які мають документ про здобутий рівень освіти та відповідний рівень успішності, що дають право для вступу на </w:t>
            </w:r>
            <w:proofErr w:type="spellStart"/>
            <w:r w:rsidRPr="00AC442C">
              <w:rPr>
                <w:rFonts w:ascii="Times New Roman" w:hAnsi="Times New Roman"/>
                <w:sz w:val="24"/>
                <w:szCs w:val="24"/>
              </w:rPr>
              <w:t>бакалаврат</w:t>
            </w:r>
            <w:proofErr w:type="spellEnd"/>
            <w:r w:rsidRPr="00AC442C">
              <w:rPr>
                <w:rFonts w:ascii="Times New Roman" w:hAnsi="Times New Roman"/>
                <w:sz w:val="24"/>
                <w:szCs w:val="24"/>
              </w:rPr>
              <w:t xml:space="preserve"> відповідно до законодавства країни, що видала документ про здобутий рівень освіти.</w:t>
            </w:r>
          </w:p>
        </w:tc>
      </w:tr>
    </w:tbl>
    <w:p w:rsidR="00654D8B" w:rsidRPr="007B665E" w:rsidRDefault="00654D8B" w:rsidP="00F26D8E">
      <w:pPr>
        <w:rPr>
          <w:rFonts w:ascii="Times New Roman" w:hAnsi="Times New Roman"/>
          <w:sz w:val="24"/>
          <w:szCs w:val="24"/>
        </w:rPr>
      </w:pPr>
    </w:p>
    <w:p w:rsidR="00A73264" w:rsidRPr="007B665E" w:rsidRDefault="00A73264">
      <w:pPr>
        <w:jc w:val="left"/>
        <w:rPr>
          <w:rFonts w:ascii="Times New Roman" w:hAnsi="Times New Roman"/>
          <w:b/>
          <w:color w:val="000000"/>
          <w:sz w:val="28"/>
          <w:szCs w:val="28"/>
        </w:rPr>
      </w:pPr>
      <w:r w:rsidRPr="007B665E">
        <w:rPr>
          <w:rFonts w:ascii="Times New Roman" w:hAnsi="Times New Roman"/>
          <w:b/>
          <w:color w:val="000000"/>
          <w:sz w:val="28"/>
          <w:szCs w:val="28"/>
        </w:rPr>
        <w:br w:type="page"/>
      </w:r>
    </w:p>
    <w:p w:rsidR="00BA126C" w:rsidRPr="007B665E" w:rsidRDefault="00BA126C" w:rsidP="00BA126C">
      <w:pPr>
        <w:jc w:val="center"/>
        <w:outlineLvl w:val="0"/>
        <w:rPr>
          <w:rFonts w:ascii="Times New Roman" w:hAnsi="Times New Roman"/>
          <w:b/>
          <w:color w:val="000000"/>
          <w:sz w:val="28"/>
          <w:szCs w:val="28"/>
        </w:rPr>
      </w:pPr>
      <w:r w:rsidRPr="007B665E">
        <w:rPr>
          <w:rFonts w:ascii="Times New Roman" w:hAnsi="Times New Roman"/>
          <w:b/>
          <w:color w:val="000000"/>
          <w:sz w:val="28"/>
          <w:szCs w:val="28"/>
        </w:rPr>
        <w:lastRenderedPageBreak/>
        <w:t>2. Перелік компонентів освітньо</w:t>
      </w:r>
      <w:r w:rsidR="002522A8" w:rsidRPr="007B665E">
        <w:rPr>
          <w:rFonts w:ascii="Times New Roman" w:hAnsi="Times New Roman"/>
          <w:b/>
          <w:color w:val="000000"/>
          <w:sz w:val="28"/>
          <w:szCs w:val="28"/>
        </w:rPr>
        <w:t>-професійної</w:t>
      </w:r>
      <w:r w:rsidRPr="007B665E">
        <w:rPr>
          <w:rFonts w:ascii="Times New Roman" w:hAnsi="Times New Roman"/>
          <w:b/>
          <w:color w:val="000000"/>
          <w:sz w:val="28"/>
          <w:szCs w:val="28"/>
        </w:rPr>
        <w:t xml:space="preserve"> програми </w:t>
      </w:r>
      <w:r w:rsidR="002522A8" w:rsidRPr="007B665E">
        <w:rPr>
          <w:rFonts w:ascii="Times New Roman" w:hAnsi="Times New Roman"/>
          <w:b/>
          <w:color w:val="000000"/>
          <w:sz w:val="28"/>
          <w:szCs w:val="28"/>
        </w:rPr>
        <w:br/>
      </w:r>
      <w:r w:rsidRPr="007B665E">
        <w:rPr>
          <w:rFonts w:ascii="Times New Roman" w:hAnsi="Times New Roman"/>
          <w:b/>
          <w:color w:val="000000"/>
          <w:sz w:val="28"/>
          <w:szCs w:val="28"/>
        </w:rPr>
        <w:t>та їх логічна послідовність</w:t>
      </w:r>
    </w:p>
    <w:p w:rsidR="00BA126C" w:rsidRPr="007B665E" w:rsidRDefault="00BA126C" w:rsidP="00BA126C">
      <w:pPr>
        <w:rPr>
          <w:rFonts w:ascii="Times New Roman" w:hAnsi="Times New Roman"/>
        </w:rPr>
      </w:pPr>
    </w:p>
    <w:p w:rsidR="00BA126C" w:rsidRPr="007B665E" w:rsidRDefault="00BA126C" w:rsidP="00BA126C">
      <w:pPr>
        <w:jc w:val="center"/>
        <w:outlineLvl w:val="0"/>
        <w:rPr>
          <w:rFonts w:ascii="Times New Roman" w:hAnsi="Times New Roman"/>
          <w:b/>
          <w:color w:val="000000"/>
          <w:sz w:val="28"/>
          <w:szCs w:val="28"/>
        </w:rPr>
      </w:pPr>
      <w:r w:rsidRPr="007B665E">
        <w:rPr>
          <w:rFonts w:ascii="Times New Roman" w:hAnsi="Times New Roman"/>
          <w:b/>
          <w:color w:val="000000"/>
          <w:sz w:val="28"/>
          <w:szCs w:val="28"/>
        </w:rPr>
        <w:t xml:space="preserve">2.1. Перелік компонентів </w:t>
      </w:r>
      <w:r w:rsidR="002522A8" w:rsidRPr="007B665E">
        <w:rPr>
          <w:rFonts w:ascii="Times New Roman" w:hAnsi="Times New Roman"/>
          <w:b/>
          <w:color w:val="000000"/>
          <w:sz w:val="28"/>
          <w:szCs w:val="28"/>
        </w:rPr>
        <w:t xml:space="preserve">освітньо-професійної </w:t>
      </w:r>
      <w:r w:rsidRPr="007B665E">
        <w:rPr>
          <w:rFonts w:ascii="Times New Roman" w:hAnsi="Times New Roman"/>
          <w:b/>
          <w:color w:val="000000"/>
          <w:sz w:val="28"/>
          <w:szCs w:val="28"/>
        </w:rPr>
        <w:t>програми</w:t>
      </w:r>
    </w:p>
    <w:p w:rsidR="002522A8" w:rsidRPr="007B665E" w:rsidRDefault="002522A8" w:rsidP="002522A8">
      <w:pPr>
        <w:rPr>
          <w:rFonts w:ascii="Times New Roman" w:hAnsi="Times New Roman"/>
        </w:rPr>
      </w:pPr>
    </w:p>
    <w:tbl>
      <w:tblPr>
        <w:tblW w:w="9225" w:type="dxa"/>
        <w:jc w:val="center"/>
        <w:tblLook w:val="04A0" w:firstRow="1" w:lastRow="0" w:firstColumn="1" w:lastColumn="0" w:noHBand="0" w:noVBand="1"/>
      </w:tblPr>
      <w:tblGrid>
        <w:gridCol w:w="1060"/>
        <w:gridCol w:w="5848"/>
        <w:gridCol w:w="1097"/>
        <w:gridCol w:w="1220"/>
      </w:tblGrid>
      <w:tr w:rsidR="008028B5" w:rsidRPr="007B665E" w:rsidTr="001C7680">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color w:val="000000"/>
                <w:lang w:eastAsia="ru-RU"/>
              </w:rPr>
            </w:pPr>
            <w:r w:rsidRPr="007B665E">
              <w:rPr>
                <w:rFonts w:ascii="Times New Roman" w:hAnsi="Times New Roman"/>
                <w:color w:val="000000"/>
                <w:lang w:eastAsia="ru-RU"/>
              </w:rPr>
              <w:t>Код н/д</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color w:val="000000"/>
                <w:lang w:eastAsia="ru-RU"/>
              </w:rPr>
            </w:pPr>
            <w:r w:rsidRPr="007B665E">
              <w:rPr>
                <w:rFonts w:ascii="Times New Roman" w:hAnsi="Times New Roman"/>
                <w:color w:val="000000"/>
                <w:lang w:eastAsia="ru-RU"/>
              </w:rPr>
              <w:t xml:space="preserve">Компоненти освітньої програми </w:t>
            </w:r>
            <w:r w:rsidR="00170FAA" w:rsidRPr="007B665E">
              <w:rPr>
                <w:rFonts w:ascii="Times New Roman" w:hAnsi="Times New Roman"/>
                <w:color w:val="000000"/>
                <w:lang w:eastAsia="ru-RU"/>
              </w:rPr>
              <w:br/>
            </w:r>
            <w:r w:rsidRPr="007B665E">
              <w:rPr>
                <w:rFonts w:ascii="Times New Roman" w:hAnsi="Times New Roman"/>
                <w:color w:val="000000"/>
                <w:lang w:eastAsia="ru-RU"/>
              </w:rPr>
              <w:t>(навчал</w:t>
            </w:r>
            <w:r w:rsidR="00170FAA" w:rsidRPr="007B665E">
              <w:rPr>
                <w:rFonts w:ascii="Times New Roman" w:hAnsi="Times New Roman"/>
                <w:color w:val="000000"/>
                <w:lang w:eastAsia="ru-RU"/>
              </w:rPr>
              <w:t>ьні дисципліни, курсові проекти (</w:t>
            </w:r>
            <w:r w:rsidRPr="007B665E">
              <w:rPr>
                <w:rFonts w:ascii="Times New Roman" w:hAnsi="Times New Roman"/>
                <w:color w:val="000000"/>
                <w:lang w:eastAsia="ru-RU"/>
              </w:rPr>
              <w:t>роботи</w:t>
            </w:r>
            <w:r w:rsidR="00170FAA" w:rsidRPr="007B665E">
              <w:rPr>
                <w:rFonts w:ascii="Times New Roman" w:hAnsi="Times New Roman"/>
                <w:color w:val="000000"/>
                <w:lang w:eastAsia="ru-RU"/>
              </w:rPr>
              <w:t>)</w:t>
            </w:r>
            <w:r w:rsidRPr="007B665E">
              <w:rPr>
                <w:rFonts w:ascii="Times New Roman" w:hAnsi="Times New Roman"/>
                <w:color w:val="000000"/>
                <w:lang w:eastAsia="ru-RU"/>
              </w:rPr>
              <w:t xml:space="preserve">, </w:t>
            </w:r>
            <w:r w:rsidR="00170FAA" w:rsidRPr="007B665E">
              <w:rPr>
                <w:rFonts w:ascii="Times New Roman" w:hAnsi="Times New Roman"/>
                <w:color w:val="000000"/>
                <w:lang w:eastAsia="ru-RU"/>
              </w:rPr>
              <w:br/>
            </w:r>
            <w:r w:rsidRPr="007B665E">
              <w:rPr>
                <w:rFonts w:ascii="Times New Roman" w:hAnsi="Times New Roman"/>
                <w:color w:val="000000"/>
                <w:lang w:eastAsia="ru-RU"/>
              </w:rPr>
              <w:t>практики, кваліфікаційна робота)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color w:val="000000"/>
                <w:lang w:eastAsia="ru-RU"/>
              </w:rPr>
            </w:pPr>
            <w:r w:rsidRPr="007B665E">
              <w:rPr>
                <w:rFonts w:ascii="Times New Roman" w:hAnsi="Times New Roman"/>
                <w:color w:val="000000"/>
                <w:lang w:eastAsia="ru-RU"/>
              </w:rPr>
              <w:t>Кількість кредитів</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color w:val="000000"/>
                <w:lang w:eastAsia="ru-RU"/>
              </w:rPr>
            </w:pPr>
            <w:r w:rsidRPr="007B665E">
              <w:rPr>
                <w:rFonts w:ascii="Times New Roman" w:hAnsi="Times New Roman"/>
                <w:color w:val="000000"/>
                <w:lang w:eastAsia="ru-RU"/>
              </w:rPr>
              <w:t xml:space="preserve">Форма </w:t>
            </w:r>
            <w:proofErr w:type="spellStart"/>
            <w:r w:rsidRPr="007B665E">
              <w:rPr>
                <w:rFonts w:ascii="Times New Roman" w:hAnsi="Times New Roman"/>
                <w:color w:val="000000"/>
                <w:lang w:eastAsia="ru-RU"/>
              </w:rPr>
              <w:t>підсумк</w:t>
            </w:r>
            <w:proofErr w:type="spellEnd"/>
            <w:r w:rsidRPr="007B665E">
              <w:rPr>
                <w:rFonts w:ascii="Times New Roman" w:hAnsi="Times New Roman"/>
                <w:color w:val="000000"/>
                <w:lang w:eastAsia="ru-RU"/>
              </w:rPr>
              <w:t>. контролю</w:t>
            </w:r>
          </w:p>
        </w:tc>
      </w:tr>
      <w:tr w:rsidR="008028B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i/>
                <w:iCs/>
                <w:color w:val="000000"/>
                <w:lang w:eastAsia="ru-RU"/>
              </w:rPr>
            </w:pPr>
            <w:r w:rsidRPr="007B665E">
              <w:rPr>
                <w:rFonts w:ascii="Times New Roman" w:hAnsi="Times New Roman"/>
                <w:i/>
                <w:iCs/>
                <w:color w:val="000000"/>
                <w:lang w:eastAsia="ru-RU"/>
              </w:rPr>
              <w:t>1</w:t>
            </w:r>
          </w:p>
        </w:tc>
        <w:tc>
          <w:tcPr>
            <w:tcW w:w="5848" w:type="dxa"/>
            <w:tcBorders>
              <w:top w:val="nil"/>
              <w:left w:val="nil"/>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i/>
                <w:iCs/>
                <w:color w:val="000000"/>
                <w:lang w:eastAsia="ru-RU"/>
              </w:rPr>
            </w:pPr>
            <w:r w:rsidRPr="007B665E">
              <w:rPr>
                <w:rFonts w:ascii="Times New Roman" w:hAnsi="Times New Roman"/>
                <w:i/>
                <w:iCs/>
                <w:color w:val="000000"/>
                <w:lang w:eastAsia="ru-RU"/>
              </w:rPr>
              <w:t>2</w:t>
            </w:r>
          </w:p>
        </w:tc>
        <w:tc>
          <w:tcPr>
            <w:tcW w:w="1097" w:type="dxa"/>
            <w:tcBorders>
              <w:top w:val="nil"/>
              <w:left w:val="nil"/>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i/>
                <w:iCs/>
                <w:color w:val="000000"/>
                <w:lang w:eastAsia="ru-RU"/>
              </w:rPr>
            </w:pPr>
            <w:r w:rsidRPr="007B665E">
              <w:rPr>
                <w:rFonts w:ascii="Times New Roman" w:hAnsi="Times New Roman"/>
                <w:i/>
                <w:iCs/>
                <w:color w:val="000000"/>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8028B5" w:rsidRPr="007B665E" w:rsidRDefault="00170FAA" w:rsidP="00CC034E">
            <w:pPr>
              <w:spacing w:line="26" w:lineRule="atLeast"/>
              <w:jc w:val="center"/>
              <w:rPr>
                <w:rFonts w:ascii="Times New Roman" w:hAnsi="Times New Roman"/>
                <w:i/>
                <w:iCs/>
                <w:color w:val="000000"/>
                <w:lang w:eastAsia="ru-RU"/>
              </w:rPr>
            </w:pPr>
            <w:r w:rsidRPr="007B665E">
              <w:rPr>
                <w:rFonts w:ascii="Times New Roman" w:hAnsi="Times New Roman"/>
                <w:i/>
                <w:iCs/>
                <w:color w:val="000000"/>
                <w:lang w:eastAsia="ru-RU"/>
              </w:rPr>
              <w:t>4</w:t>
            </w:r>
          </w:p>
        </w:tc>
      </w:tr>
      <w:tr w:rsidR="008028B5" w:rsidRPr="007B665E" w:rsidTr="008028B5">
        <w:trPr>
          <w:trHeight w:val="20"/>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hideMark/>
          </w:tcPr>
          <w:p w:rsidR="008028B5" w:rsidRPr="007B665E" w:rsidRDefault="008028B5" w:rsidP="00CC034E">
            <w:pPr>
              <w:spacing w:line="26" w:lineRule="atLeast"/>
              <w:jc w:val="center"/>
              <w:rPr>
                <w:rFonts w:ascii="Times New Roman" w:hAnsi="Times New Roman"/>
                <w:b/>
                <w:bCs/>
                <w:lang w:eastAsia="ru-RU"/>
              </w:rPr>
            </w:pPr>
            <w:r w:rsidRPr="007B665E">
              <w:rPr>
                <w:rFonts w:ascii="Times New Roman" w:hAnsi="Times New Roman"/>
                <w:b/>
                <w:bCs/>
                <w:color w:val="000000"/>
                <w:lang w:eastAsia="ru-RU"/>
              </w:rPr>
              <w:t>Обов’язкові компоненти ОП</w:t>
            </w:r>
          </w:p>
        </w:tc>
      </w:tr>
      <w:tr w:rsidR="009C18C8" w:rsidRPr="007B665E" w:rsidTr="00AA4B3C">
        <w:trPr>
          <w:trHeight w:val="204"/>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C18C8" w:rsidRPr="0017738E" w:rsidRDefault="009C18C8" w:rsidP="00CC034E">
            <w:pPr>
              <w:spacing w:line="26" w:lineRule="atLeast"/>
              <w:jc w:val="center"/>
              <w:rPr>
                <w:rFonts w:ascii="Times New Roman" w:hAnsi="Times New Roman"/>
                <w:lang w:eastAsia="ru-RU"/>
              </w:rPr>
            </w:pPr>
            <w:r w:rsidRPr="0017738E">
              <w:rPr>
                <w:rFonts w:ascii="Times New Roman" w:hAnsi="Times New Roman"/>
                <w:lang w:eastAsia="ru-RU"/>
              </w:rPr>
              <w:t>ОК1</w:t>
            </w:r>
          </w:p>
        </w:tc>
        <w:tc>
          <w:tcPr>
            <w:tcW w:w="5848" w:type="dxa"/>
            <w:tcBorders>
              <w:top w:val="nil"/>
              <w:left w:val="nil"/>
              <w:bottom w:val="single" w:sz="4" w:space="0" w:color="auto"/>
              <w:right w:val="single" w:sz="4" w:space="0" w:color="auto"/>
            </w:tcBorders>
            <w:shd w:val="clear" w:color="auto" w:fill="auto"/>
            <w:vAlign w:val="center"/>
          </w:tcPr>
          <w:p w:rsidR="009C18C8" w:rsidRPr="0017738E" w:rsidRDefault="009C18C8" w:rsidP="00CC034E">
            <w:pPr>
              <w:spacing w:line="26" w:lineRule="atLeast"/>
              <w:jc w:val="left"/>
              <w:rPr>
                <w:rFonts w:ascii="Times New Roman" w:hAnsi="Times New Roman"/>
              </w:rPr>
            </w:pPr>
            <w:r w:rsidRPr="0017738E">
              <w:rPr>
                <w:rFonts w:ascii="Times New Roman" w:hAnsi="Times New Roman"/>
              </w:rPr>
              <w:t>Іноземна мова</w:t>
            </w:r>
          </w:p>
        </w:tc>
        <w:tc>
          <w:tcPr>
            <w:tcW w:w="1097" w:type="dxa"/>
            <w:tcBorders>
              <w:top w:val="nil"/>
              <w:left w:val="nil"/>
              <w:bottom w:val="single" w:sz="4" w:space="0" w:color="auto"/>
              <w:right w:val="single" w:sz="4" w:space="0" w:color="auto"/>
            </w:tcBorders>
            <w:shd w:val="clear" w:color="auto" w:fill="auto"/>
            <w:noWrap/>
            <w:vAlign w:val="center"/>
            <w:hideMark/>
          </w:tcPr>
          <w:p w:rsidR="009C18C8" w:rsidRPr="0017738E" w:rsidRDefault="00D214FF" w:rsidP="00CC034E">
            <w:pPr>
              <w:spacing w:line="26" w:lineRule="atLeast"/>
              <w:jc w:val="center"/>
              <w:rPr>
                <w:rFonts w:ascii="Times New Roman" w:hAnsi="Times New Roman"/>
                <w:lang w:val="ru-RU" w:eastAsia="ru-RU"/>
              </w:rPr>
            </w:pPr>
            <w:r w:rsidRPr="0017738E">
              <w:rPr>
                <w:rFonts w:ascii="Times New Roman" w:hAnsi="Times New Roman"/>
                <w:lang w:val="ru-RU" w:eastAsia="ru-RU"/>
              </w:rPr>
              <w:t>6</w:t>
            </w:r>
          </w:p>
        </w:tc>
        <w:tc>
          <w:tcPr>
            <w:tcW w:w="1220" w:type="dxa"/>
            <w:tcBorders>
              <w:top w:val="nil"/>
              <w:left w:val="nil"/>
              <w:bottom w:val="single" w:sz="4" w:space="0" w:color="auto"/>
              <w:right w:val="single" w:sz="4" w:space="0" w:color="auto"/>
            </w:tcBorders>
            <w:shd w:val="clear" w:color="auto" w:fill="auto"/>
            <w:vAlign w:val="center"/>
            <w:hideMark/>
          </w:tcPr>
          <w:p w:rsidR="009C18C8" w:rsidRPr="0017738E" w:rsidRDefault="009C18C8"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p w:rsidR="009C18C8" w:rsidRPr="0017738E" w:rsidRDefault="009C18C8"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ОК2</w:t>
            </w:r>
          </w:p>
        </w:tc>
        <w:tc>
          <w:tcPr>
            <w:tcW w:w="5848" w:type="dxa"/>
            <w:tcBorders>
              <w:top w:val="nil"/>
              <w:left w:val="nil"/>
              <w:bottom w:val="single" w:sz="4" w:space="0" w:color="auto"/>
              <w:right w:val="single" w:sz="4" w:space="0" w:color="auto"/>
            </w:tcBorders>
            <w:shd w:val="clear" w:color="auto" w:fill="auto"/>
          </w:tcPr>
          <w:p w:rsidR="0034561D" w:rsidRPr="0017738E" w:rsidRDefault="0034561D" w:rsidP="00CC034E">
            <w:pPr>
              <w:spacing w:line="26" w:lineRule="atLeast"/>
              <w:rPr>
                <w:rFonts w:ascii="Times New Roman" w:hAnsi="Times New Roman"/>
              </w:rPr>
            </w:pPr>
            <w:r w:rsidRPr="0017738E">
              <w:rPr>
                <w:rFonts w:ascii="Times New Roman" w:hAnsi="Times New Roman"/>
              </w:rPr>
              <w:t>Українська мова (за професійним спрямуванням)</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ОК3</w:t>
            </w:r>
          </w:p>
        </w:tc>
        <w:tc>
          <w:tcPr>
            <w:tcW w:w="5848" w:type="dxa"/>
            <w:tcBorders>
              <w:top w:val="nil"/>
              <w:left w:val="nil"/>
              <w:bottom w:val="single" w:sz="4" w:space="0" w:color="auto"/>
              <w:right w:val="single" w:sz="4" w:space="0" w:color="auto"/>
            </w:tcBorders>
            <w:shd w:val="clear" w:color="auto" w:fill="auto"/>
          </w:tcPr>
          <w:p w:rsidR="0034561D" w:rsidRPr="0017738E" w:rsidRDefault="00B95B92" w:rsidP="00CC034E">
            <w:pPr>
              <w:spacing w:line="26" w:lineRule="atLeast"/>
              <w:rPr>
                <w:rFonts w:ascii="Times New Roman" w:hAnsi="Times New Roman"/>
              </w:rPr>
            </w:pPr>
            <w:proofErr w:type="spellStart"/>
            <w:r w:rsidRPr="0017738E">
              <w:rPr>
                <w:rFonts w:ascii="Times New Roman" w:hAnsi="Times New Roman"/>
              </w:rPr>
              <w:t>Геоінформатика</w:t>
            </w:r>
            <w:proofErr w:type="spellEnd"/>
            <w:r w:rsidRPr="0017738E">
              <w:rPr>
                <w:rFonts w:ascii="Times New Roman" w:hAnsi="Times New Roman"/>
              </w:rPr>
              <w:t xml:space="preserve"> та </w:t>
            </w:r>
            <w:proofErr w:type="spellStart"/>
            <w:r w:rsidRPr="0017738E">
              <w:rPr>
                <w:rFonts w:ascii="Times New Roman" w:hAnsi="Times New Roman"/>
              </w:rPr>
              <w:t>систем</w:t>
            </w:r>
            <w:r w:rsidR="00D214FF" w:rsidRPr="0017738E">
              <w:rPr>
                <w:rFonts w:ascii="Times New Roman" w:hAnsi="Times New Roman"/>
              </w:rPr>
              <w:t>ологія</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D214FF"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34561D" w:rsidRPr="0017738E" w:rsidRDefault="00D214FF"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ОК4</w:t>
            </w:r>
          </w:p>
        </w:tc>
        <w:tc>
          <w:tcPr>
            <w:tcW w:w="5848" w:type="dxa"/>
            <w:tcBorders>
              <w:top w:val="nil"/>
              <w:left w:val="nil"/>
              <w:bottom w:val="single" w:sz="4" w:space="0" w:color="auto"/>
              <w:right w:val="single" w:sz="4" w:space="0" w:color="auto"/>
            </w:tcBorders>
            <w:shd w:val="clear" w:color="auto" w:fill="auto"/>
          </w:tcPr>
          <w:p w:rsidR="0034561D" w:rsidRPr="0017738E" w:rsidRDefault="00040795" w:rsidP="00CC034E">
            <w:pPr>
              <w:spacing w:line="26" w:lineRule="atLeast"/>
              <w:rPr>
                <w:rFonts w:ascii="Times New Roman" w:hAnsi="Times New Roman"/>
              </w:rPr>
            </w:pPr>
            <w:r w:rsidRPr="0017738E">
              <w:rPr>
                <w:rFonts w:ascii="Times New Roman" w:hAnsi="Times New Roman"/>
              </w:rPr>
              <w:t xml:space="preserve">Екологічна географія та </w:t>
            </w:r>
            <w:proofErr w:type="spellStart"/>
            <w:r w:rsidRPr="0017738E">
              <w:rPr>
                <w:rFonts w:ascii="Times New Roman" w:hAnsi="Times New Roman"/>
              </w:rPr>
              <w:t>екотуризм</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ОК5</w:t>
            </w:r>
          </w:p>
        </w:tc>
        <w:tc>
          <w:tcPr>
            <w:tcW w:w="5848" w:type="dxa"/>
            <w:tcBorders>
              <w:top w:val="nil"/>
              <w:left w:val="nil"/>
              <w:bottom w:val="single" w:sz="4" w:space="0" w:color="auto"/>
              <w:right w:val="single" w:sz="4" w:space="0" w:color="auto"/>
            </w:tcBorders>
            <w:shd w:val="clear" w:color="auto" w:fill="auto"/>
          </w:tcPr>
          <w:p w:rsidR="0034561D" w:rsidRPr="0017738E" w:rsidRDefault="00040795" w:rsidP="00CC034E">
            <w:pPr>
              <w:spacing w:line="26" w:lineRule="atLeast"/>
              <w:rPr>
                <w:rFonts w:ascii="Times New Roman" w:hAnsi="Times New Roman"/>
              </w:rPr>
            </w:pPr>
            <w:r w:rsidRPr="0017738E">
              <w:rPr>
                <w:rFonts w:ascii="Times New Roman" w:hAnsi="Times New Roman"/>
              </w:rPr>
              <w:t>Вища математика</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ОК6</w:t>
            </w:r>
          </w:p>
        </w:tc>
        <w:tc>
          <w:tcPr>
            <w:tcW w:w="5848" w:type="dxa"/>
            <w:tcBorders>
              <w:top w:val="nil"/>
              <w:left w:val="nil"/>
              <w:bottom w:val="single" w:sz="4" w:space="0" w:color="auto"/>
              <w:right w:val="single" w:sz="4" w:space="0" w:color="auto"/>
            </w:tcBorders>
            <w:shd w:val="clear" w:color="auto" w:fill="auto"/>
          </w:tcPr>
          <w:p w:rsidR="0034561D" w:rsidRPr="0017738E" w:rsidRDefault="00040795" w:rsidP="00CC034E">
            <w:pPr>
              <w:spacing w:line="26" w:lineRule="atLeast"/>
              <w:rPr>
                <w:rFonts w:ascii="Times New Roman" w:hAnsi="Times New Roman"/>
              </w:rPr>
            </w:pPr>
            <w:r w:rsidRPr="0017738E">
              <w:rPr>
                <w:rFonts w:ascii="Times New Roman" w:hAnsi="Times New Roman"/>
              </w:rPr>
              <w:t>Геологія з основами геоморфології</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ОК7</w:t>
            </w:r>
          </w:p>
        </w:tc>
        <w:tc>
          <w:tcPr>
            <w:tcW w:w="5848" w:type="dxa"/>
            <w:tcBorders>
              <w:top w:val="nil"/>
              <w:left w:val="nil"/>
              <w:bottom w:val="single" w:sz="4" w:space="0" w:color="auto"/>
              <w:right w:val="single" w:sz="4" w:space="0" w:color="auto"/>
            </w:tcBorders>
            <w:shd w:val="clear" w:color="auto" w:fill="auto"/>
          </w:tcPr>
          <w:p w:rsidR="0034561D" w:rsidRPr="0017738E" w:rsidRDefault="00040795" w:rsidP="00CC034E">
            <w:pPr>
              <w:spacing w:line="26" w:lineRule="atLeast"/>
              <w:rPr>
                <w:rFonts w:ascii="Times New Roman" w:hAnsi="Times New Roman"/>
              </w:rPr>
            </w:pPr>
            <w:r w:rsidRPr="0017738E">
              <w:rPr>
                <w:rFonts w:ascii="Times New Roman" w:hAnsi="Times New Roman"/>
              </w:rPr>
              <w:t>Метеорологія  і кліматологія</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ОК8</w:t>
            </w:r>
          </w:p>
        </w:tc>
        <w:tc>
          <w:tcPr>
            <w:tcW w:w="5848" w:type="dxa"/>
            <w:tcBorders>
              <w:top w:val="nil"/>
              <w:left w:val="nil"/>
              <w:bottom w:val="single" w:sz="4" w:space="0" w:color="auto"/>
              <w:right w:val="single" w:sz="4" w:space="0" w:color="auto"/>
            </w:tcBorders>
            <w:shd w:val="clear" w:color="auto" w:fill="auto"/>
          </w:tcPr>
          <w:p w:rsidR="0034561D" w:rsidRPr="0017738E" w:rsidRDefault="00040795" w:rsidP="00CC034E">
            <w:pPr>
              <w:spacing w:line="26" w:lineRule="atLeast"/>
              <w:rPr>
                <w:rFonts w:ascii="Times New Roman" w:hAnsi="Times New Roman"/>
              </w:rPr>
            </w:pPr>
            <w:r w:rsidRPr="0017738E">
              <w:rPr>
                <w:rFonts w:ascii="Times New Roman" w:hAnsi="Times New Roman"/>
              </w:rPr>
              <w:t>Хімія і біогеохімія довкілля</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ОК9</w:t>
            </w:r>
          </w:p>
        </w:tc>
        <w:tc>
          <w:tcPr>
            <w:tcW w:w="5848" w:type="dxa"/>
            <w:tcBorders>
              <w:top w:val="nil"/>
              <w:left w:val="nil"/>
              <w:bottom w:val="single" w:sz="4" w:space="0" w:color="auto"/>
              <w:right w:val="single" w:sz="4" w:space="0" w:color="auto"/>
            </w:tcBorders>
            <w:shd w:val="clear" w:color="auto" w:fill="auto"/>
          </w:tcPr>
          <w:p w:rsidR="0034561D" w:rsidRPr="0017738E" w:rsidRDefault="00040795" w:rsidP="00CC034E">
            <w:pPr>
              <w:spacing w:line="26" w:lineRule="atLeast"/>
              <w:rPr>
                <w:rFonts w:ascii="Times New Roman" w:hAnsi="Times New Roman"/>
              </w:rPr>
            </w:pPr>
            <w:r w:rsidRPr="0017738E">
              <w:rPr>
                <w:rFonts w:ascii="Times New Roman" w:hAnsi="Times New Roman"/>
              </w:rPr>
              <w:t>Загальна та інженерна гідрологія</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ОК10</w:t>
            </w:r>
          </w:p>
        </w:tc>
        <w:tc>
          <w:tcPr>
            <w:tcW w:w="5848" w:type="dxa"/>
            <w:tcBorders>
              <w:top w:val="nil"/>
              <w:left w:val="nil"/>
              <w:bottom w:val="single" w:sz="4" w:space="0" w:color="auto"/>
              <w:right w:val="single" w:sz="4" w:space="0" w:color="auto"/>
            </w:tcBorders>
            <w:shd w:val="clear" w:color="auto" w:fill="auto"/>
          </w:tcPr>
          <w:p w:rsidR="00040795" w:rsidRPr="0017738E" w:rsidRDefault="00040795" w:rsidP="00CC034E">
            <w:pPr>
              <w:spacing w:line="26" w:lineRule="atLeast"/>
              <w:rPr>
                <w:rFonts w:ascii="Times New Roman" w:hAnsi="Times New Roman"/>
              </w:rPr>
            </w:pPr>
            <w:r w:rsidRPr="0017738E">
              <w:rPr>
                <w:rFonts w:ascii="Times New Roman" w:hAnsi="Times New Roman"/>
              </w:rPr>
              <w:t>Безпека життєдіяльності, охорона праці та цивільний захист</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040795" w:rsidRPr="007B665E" w:rsidTr="00B6575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ОК11</w:t>
            </w:r>
          </w:p>
        </w:tc>
        <w:tc>
          <w:tcPr>
            <w:tcW w:w="5848" w:type="dxa"/>
            <w:tcBorders>
              <w:top w:val="nil"/>
              <w:left w:val="nil"/>
              <w:bottom w:val="single" w:sz="4" w:space="0" w:color="auto"/>
              <w:right w:val="single" w:sz="4" w:space="0" w:color="auto"/>
            </w:tcBorders>
            <w:shd w:val="clear" w:color="auto" w:fill="auto"/>
            <w:vAlign w:val="center"/>
          </w:tcPr>
          <w:p w:rsidR="00040795" w:rsidRPr="0017738E" w:rsidRDefault="00040795" w:rsidP="00CC034E">
            <w:pPr>
              <w:spacing w:line="26" w:lineRule="atLeast"/>
              <w:rPr>
                <w:rFonts w:ascii="Times New Roman" w:hAnsi="Times New Roman"/>
              </w:rPr>
            </w:pPr>
            <w:r w:rsidRPr="0017738E">
              <w:rPr>
                <w:rFonts w:ascii="Times New Roman" w:hAnsi="Times New Roman"/>
              </w:rPr>
              <w:t>Загальна екологія</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8</w:t>
            </w:r>
          </w:p>
        </w:tc>
        <w:tc>
          <w:tcPr>
            <w:tcW w:w="1220" w:type="dxa"/>
            <w:tcBorders>
              <w:top w:val="nil"/>
              <w:left w:val="nil"/>
              <w:bottom w:val="single" w:sz="4" w:space="0" w:color="auto"/>
              <w:right w:val="single" w:sz="4" w:space="0" w:color="auto"/>
            </w:tcBorders>
            <w:shd w:val="clear" w:color="auto" w:fill="auto"/>
            <w:noWrap/>
            <w:vAlign w:val="center"/>
            <w:hideMark/>
          </w:tcPr>
          <w:p w:rsidR="00B65754" w:rsidRPr="0017738E" w:rsidRDefault="00B65754"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ОК12</w:t>
            </w:r>
          </w:p>
        </w:tc>
        <w:tc>
          <w:tcPr>
            <w:tcW w:w="5848" w:type="dxa"/>
            <w:tcBorders>
              <w:top w:val="nil"/>
              <w:left w:val="nil"/>
              <w:bottom w:val="single" w:sz="4" w:space="0" w:color="auto"/>
              <w:right w:val="single" w:sz="4" w:space="0" w:color="auto"/>
            </w:tcBorders>
            <w:shd w:val="clear" w:color="auto" w:fill="auto"/>
          </w:tcPr>
          <w:p w:rsidR="00040795" w:rsidRPr="0017738E" w:rsidRDefault="00040795" w:rsidP="00CC034E">
            <w:pPr>
              <w:spacing w:line="26" w:lineRule="atLeast"/>
              <w:rPr>
                <w:rFonts w:ascii="Times New Roman" w:hAnsi="Times New Roman"/>
              </w:rPr>
            </w:pPr>
            <w:r w:rsidRPr="0017738E">
              <w:rPr>
                <w:rFonts w:ascii="Times New Roman" w:hAnsi="Times New Roman"/>
              </w:rPr>
              <w:t>Вступ до фаху</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ОК13</w:t>
            </w:r>
          </w:p>
        </w:tc>
        <w:tc>
          <w:tcPr>
            <w:tcW w:w="5848" w:type="dxa"/>
            <w:tcBorders>
              <w:top w:val="nil"/>
              <w:left w:val="nil"/>
              <w:bottom w:val="single" w:sz="4" w:space="0" w:color="auto"/>
              <w:right w:val="single" w:sz="4" w:space="0" w:color="auto"/>
            </w:tcBorders>
            <w:shd w:val="clear" w:color="auto" w:fill="auto"/>
          </w:tcPr>
          <w:p w:rsidR="00040795" w:rsidRPr="0017738E" w:rsidRDefault="00040795" w:rsidP="00CC034E">
            <w:pPr>
              <w:spacing w:line="26" w:lineRule="atLeast"/>
              <w:rPr>
                <w:rFonts w:ascii="Times New Roman" w:hAnsi="Times New Roman"/>
              </w:rPr>
            </w:pPr>
            <w:r w:rsidRPr="0017738E">
              <w:rPr>
                <w:rFonts w:ascii="Times New Roman" w:hAnsi="Times New Roman"/>
              </w:rPr>
              <w:t>Аналітична хімія природного середовища</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040795" w:rsidRPr="007B665E" w:rsidTr="009F545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ОК14</w:t>
            </w:r>
          </w:p>
        </w:tc>
        <w:tc>
          <w:tcPr>
            <w:tcW w:w="5848" w:type="dxa"/>
            <w:tcBorders>
              <w:top w:val="nil"/>
              <w:left w:val="nil"/>
              <w:bottom w:val="single" w:sz="4" w:space="0" w:color="auto"/>
              <w:right w:val="single" w:sz="4" w:space="0" w:color="auto"/>
            </w:tcBorders>
            <w:shd w:val="clear" w:color="auto" w:fill="auto"/>
            <w:vAlign w:val="center"/>
          </w:tcPr>
          <w:p w:rsidR="00040795" w:rsidRPr="0017738E" w:rsidRDefault="00040795" w:rsidP="00CC034E">
            <w:pPr>
              <w:spacing w:line="26" w:lineRule="atLeast"/>
              <w:rPr>
                <w:rFonts w:ascii="Times New Roman" w:hAnsi="Times New Roman"/>
              </w:rPr>
            </w:pPr>
            <w:r w:rsidRPr="0017738E">
              <w:rPr>
                <w:rFonts w:ascii="Times New Roman" w:hAnsi="Times New Roman"/>
              </w:rPr>
              <w:t>Біологія</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КР</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ОК15</w:t>
            </w:r>
          </w:p>
        </w:tc>
        <w:tc>
          <w:tcPr>
            <w:tcW w:w="5848" w:type="dxa"/>
            <w:tcBorders>
              <w:top w:val="nil"/>
              <w:left w:val="nil"/>
              <w:bottom w:val="single" w:sz="4" w:space="0" w:color="auto"/>
              <w:right w:val="single" w:sz="4" w:space="0" w:color="auto"/>
            </w:tcBorders>
            <w:shd w:val="clear" w:color="auto" w:fill="auto"/>
          </w:tcPr>
          <w:p w:rsidR="00040795" w:rsidRPr="0017738E" w:rsidRDefault="00040795" w:rsidP="00CC034E">
            <w:pPr>
              <w:spacing w:line="26" w:lineRule="atLeast"/>
              <w:rPr>
                <w:rFonts w:ascii="Times New Roman" w:hAnsi="Times New Roman"/>
              </w:rPr>
            </w:pPr>
            <w:r w:rsidRPr="0017738E">
              <w:rPr>
                <w:rFonts w:ascii="Times New Roman" w:hAnsi="Times New Roman"/>
              </w:rPr>
              <w:t>Екологічна токсикологія</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040795" w:rsidRPr="007B665E" w:rsidTr="00546A0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ОК16</w:t>
            </w:r>
          </w:p>
        </w:tc>
        <w:tc>
          <w:tcPr>
            <w:tcW w:w="5848" w:type="dxa"/>
            <w:tcBorders>
              <w:top w:val="nil"/>
              <w:left w:val="nil"/>
              <w:bottom w:val="single" w:sz="4" w:space="0" w:color="auto"/>
              <w:right w:val="single" w:sz="4" w:space="0" w:color="auto"/>
            </w:tcBorders>
            <w:shd w:val="clear" w:color="auto" w:fill="auto"/>
            <w:vAlign w:val="center"/>
          </w:tcPr>
          <w:p w:rsidR="00040795" w:rsidRPr="0017738E" w:rsidRDefault="00040795" w:rsidP="00CC034E">
            <w:pPr>
              <w:spacing w:line="26" w:lineRule="atLeast"/>
              <w:rPr>
                <w:rFonts w:ascii="Times New Roman" w:hAnsi="Times New Roman"/>
              </w:rPr>
            </w:pPr>
            <w:r w:rsidRPr="0017738E">
              <w:rPr>
                <w:rFonts w:ascii="Times New Roman" w:hAnsi="Times New Roman"/>
              </w:rPr>
              <w:t>Заповідна справа</w:t>
            </w:r>
          </w:p>
        </w:tc>
        <w:tc>
          <w:tcPr>
            <w:tcW w:w="1097" w:type="dxa"/>
            <w:tcBorders>
              <w:top w:val="nil"/>
              <w:left w:val="nil"/>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tcPr>
          <w:p w:rsidR="00040795" w:rsidRPr="0017738E" w:rsidRDefault="00B95B92" w:rsidP="00CC034E">
            <w:pPr>
              <w:spacing w:line="26" w:lineRule="atLeast"/>
              <w:jc w:val="center"/>
              <w:rPr>
                <w:rFonts w:ascii="Times New Roman" w:hAnsi="Times New Roman"/>
                <w:lang w:eastAsia="ru-RU"/>
              </w:rPr>
            </w:pPr>
            <w:r w:rsidRPr="0017738E">
              <w:rPr>
                <w:rFonts w:ascii="Times New Roman" w:hAnsi="Times New Roman"/>
                <w:lang w:val="ru-RU" w:eastAsia="ru-RU"/>
              </w:rPr>
              <w:t>з</w:t>
            </w:r>
            <w:proofErr w:type="spellStart"/>
            <w:r w:rsidR="00040795" w:rsidRPr="0017738E">
              <w:rPr>
                <w:rFonts w:ascii="Times New Roman" w:hAnsi="Times New Roman"/>
                <w:lang w:eastAsia="ru-RU"/>
              </w:rPr>
              <w:t>алі</w:t>
            </w:r>
            <w:proofErr w:type="gramStart"/>
            <w:r w:rsidR="00040795" w:rsidRPr="0017738E">
              <w:rPr>
                <w:rFonts w:ascii="Times New Roman" w:hAnsi="Times New Roman"/>
                <w:lang w:eastAsia="ru-RU"/>
              </w:rPr>
              <w:t>к</w:t>
            </w:r>
            <w:proofErr w:type="spellEnd"/>
            <w:proofErr w:type="gramEnd"/>
          </w:p>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КР</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ОК17</w:t>
            </w:r>
          </w:p>
        </w:tc>
        <w:tc>
          <w:tcPr>
            <w:tcW w:w="5848" w:type="dxa"/>
            <w:tcBorders>
              <w:top w:val="nil"/>
              <w:left w:val="nil"/>
              <w:bottom w:val="single" w:sz="4" w:space="0" w:color="auto"/>
              <w:right w:val="single" w:sz="4" w:space="0" w:color="auto"/>
            </w:tcBorders>
            <w:shd w:val="clear" w:color="auto" w:fill="auto"/>
          </w:tcPr>
          <w:p w:rsidR="00040795" w:rsidRPr="0017738E" w:rsidRDefault="00040795" w:rsidP="00CC034E">
            <w:pPr>
              <w:spacing w:line="26" w:lineRule="atLeast"/>
              <w:rPr>
                <w:rFonts w:ascii="Times New Roman" w:hAnsi="Times New Roman"/>
              </w:rPr>
            </w:pPr>
            <w:proofErr w:type="spellStart"/>
            <w:r w:rsidRPr="0017738E">
              <w:rPr>
                <w:rFonts w:ascii="Times New Roman" w:hAnsi="Times New Roman"/>
                <w:lang w:val="en-US"/>
              </w:rPr>
              <w:t>Оцінка</w:t>
            </w:r>
            <w:proofErr w:type="spellEnd"/>
            <w:r w:rsidRPr="0017738E">
              <w:rPr>
                <w:rFonts w:ascii="Times New Roman" w:hAnsi="Times New Roman"/>
                <w:lang w:val="en-US"/>
              </w:rPr>
              <w:t xml:space="preserve"> </w:t>
            </w:r>
            <w:proofErr w:type="spellStart"/>
            <w:r w:rsidRPr="0017738E">
              <w:rPr>
                <w:rFonts w:ascii="Times New Roman" w:hAnsi="Times New Roman"/>
                <w:lang w:val="en-US"/>
              </w:rPr>
              <w:t>впливу</w:t>
            </w:r>
            <w:proofErr w:type="spellEnd"/>
            <w:r w:rsidRPr="0017738E">
              <w:rPr>
                <w:rFonts w:ascii="Times New Roman" w:hAnsi="Times New Roman"/>
                <w:lang w:val="en-US"/>
              </w:rPr>
              <w:t xml:space="preserve"> </w:t>
            </w:r>
            <w:proofErr w:type="spellStart"/>
            <w:r w:rsidRPr="0017738E">
              <w:rPr>
                <w:rFonts w:ascii="Times New Roman" w:hAnsi="Times New Roman"/>
                <w:lang w:val="en-US"/>
              </w:rPr>
              <w:t>на</w:t>
            </w:r>
            <w:proofErr w:type="spellEnd"/>
            <w:r w:rsidRPr="0017738E">
              <w:rPr>
                <w:rFonts w:ascii="Times New Roman" w:hAnsi="Times New Roman"/>
                <w:lang w:val="en-US"/>
              </w:rPr>
              <w:t xml:space="preserve"> </w:t>
            </w:r>
            <w:proofErr w:type="spellStart"/>
            <w:r w:rsidRPr="0017738E">
              <w:rPr>
                <w:rFonts w:ascii="Times New Roman" w:hAnsi="Times New Roman"/>
                <w:lang w:val="en-US"/>
              </w:rPr>
              <w:t>довкілля</w:t>
            </w:r>
            <w:proofErr w:type="spellEnd"/>
          </w:p>
        </w:tc>
        <w:tc>
          <w:tcPr>
            <w:tcW w:w="1097" w:type="dxa"/>
            <w:tcBorders>
              <w:top w:val="nil"/>
              <w:left w:val="nil"/>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6</w:t>
            </w:r>
          </w:p>
        </w:tc>
        <w:tc>
          <w:tcPr>
            <w:tcW w:w="1220" w:type="dxa"/>
            <w:tcBorders>
              <w:top w:val="nil"/>
              <w:left w:val="nil"/>
              <w:bottom w:val="single" w:sz="4" w:space="0" w:color="auto"/>
              <w:right w:val="single" w:sz="4" w:space="0" w:color="auto"/>
            </w:tcBorders>
            <w:shd w:val="clear" w:color="auto" w:fill="auto"/>
            <w:vAlign w:val="center"/>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B95B92" w:rsidP="00CC034E">
            <w:pPr>
              <w:spacing w:line="26" w:lineRule="atLeast"/>
              <w:jc w:val="center"/>
              <w:rPr>
                <w:rFonts w:ascii="Times New Roman" w:hAnsi="Times New Roman"/>
                <w:lang w:eastAsia="ru-RU"/>
              </w:rPr>
            </w:pPr>
            <w:r w:rsidRPr="0017738E">
              <w:rPr>
                <w:rFonts w:ascii="Times New Roman" w:hAnsi="Times New Roman"/>
                <w:lang w:eastAsia="ru-RU"/>
              </w:rPr>
              <w:t>ОК18</w:t>
            </w:r>
          </w:p>
        </w:tc>
        <w:tc>
          <w:tcPr>
            <w:tcW w:w="5848" w:type="dxa"/>
            <w:tcBorders>
              <w:top w:val="nil"/>
              <w:left w:val="nil"/>
              <w:bottom w:val="single" w:sz="4" w:space="0" w:color="auto"/>
              <w:right w:val="single" w:sz="4" w:space="0" w:color="auto"/>
            </w:tcBorders>
            <w:shd w:val="clear" w:color="auto" w:fill="auto"/>
            <w:hideMark/>
          </w:tcPr>
          <w:p w:rsidR="00040795" w:rsidRPr="0017738E" w:rsidRDefault="00040795" w:rsidP="00CC034E">
            <w:pPr>
              <w:spacing w:line="26" w:lineRule="atLeast"/>
              <w:rPr>
                <w:rFonts w:ascii="Times New Roman" w:hAnsi="Times New Roman"/>
              </w:rPr>
            </w:pPr>
            <w:r w:rsidRPr="0017738E">
              <w:rPr>
                <w:rFonts w:ascii="Times New Roman" w:hAnsi="Times New Roman"/>
              </w:rPr>
              <w:t>Ознайомча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040795" w:rsidRPr="0017738E" w:rsidRDefault="00E75726" w:rsidP="00CC034E">
            <w:pPr>
              <w:spacing w:line="26" w:lineRule="atLeast"/>
              <w:jc w:val="center"/>
              <w:rPr>
                <w:rFonts w:ascii="Times New Roman" w:hAnsi="Times New Roman"/>
                <w:lang w:eastAsia="ru-RU"/>
              </w:rPr>
            </w:pPr>
            <w:r w:rsidRPr="0017738E">
              <w:rPr>
                <w:rFonts w:ascii="Times New Roman" w:hAnsi="Times New Roman"/>
                <w:lang w:eastAsia="ru-RU"/>
              </w:rPr>
              <w:t>6</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B95B92" w:rsidP="00CC034E">
            <w:pPr>
              <w:spacing w:line="26" w:lineRule="atLeast"/>
              <w:jc w:val="center"/>
              <w:rPr>
                <w:rFonts w:ascii="Times New Roman" w:hAnsi="Times New Roman"/>
                <w:lang w:eastAsia="ru-RU"/>
              </w:rPr>
            </w:pPr>
            <w:r w:rsidRPr="0017738E">
              <w:rPr>
                <w:rFonts w:ascii="Times New Roman" w:hAnsi="Times New Roman"/>
                <w:lang w:eastAsia="ru-RU"/>
              </w:rPr>
              <w:t>ОК19</w:t>
            </w:r>
          </w:p>
        </w:tc>
        <w:tc>
          <w:tcPr>
            <w:tcW w:w="5848" w:type="dxa"/>
            <w:tcBorders>
              <w:top w:val="nil"/>
              <w:left w:val="nil"/>
              <w:bottom w:val="single" w:sz="4" w:space="0" w:color="auto"/>
              <w:right w:val="single" w:sz="4" w:space="0" w:color="auto"/>
            </w:tcBorders>
            <w:shd w:val="clear" w:color="auto" w:fill="auto"/>
            <w:hideMark/>
          </w:tcPr>
          <w:p w:rsidR="00040795" w:rsidRPr="0017738E" w:rsidRDefault="00040795" w:rsidP="00CC034E">
            <w:pPr>
              <w:spacing w:line="26" w:lineRule="atLeast"/>
              <w:rPr>
                <w:rFonts w:ascii="Times New Roman" w:hAnsi="Times New Roman"/>
              </w:rPr>
            </w:pPr>
            <w:r w:rsidRPr="0017738E">
              <w:rPr>
                <w:rFonts w:ascii="Times New Roman" w:hAnsi="Times New Roman"/>
              </w:rPr>
              <w:t>Виробнича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040795" w:rsidRPr="0017738E" w:rsidRDefault="00E75726" w:rsidP="00CC034E">
            <w:pPr>
              <w:spacing w:line="26" w:lineRule="atLeast"/>
              <w:jc w:val="center"/>
              <w:rPr>
                <w:rFonts w:ascii="Times New Roman" w:hAnsi="Times New Roman"/>
                <w:lang w:eastAsia="ru-RU"/>
              </w:rPr>
            </w:pPr>
            <w:r w:rsidRPr="0017738E">
              <w:rPr>
                <w:rFonts w:ascii="Times New Roman" w:hAnsi="Times New Roman"/>
                <w:lang w:eastAsia="ru-RU"/>
              </w:rPr>
              <w:t>3</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rsidR="00040795" w:rsidRPr="0017738E" w:rsidRDefault="00B95B92" w:rsidP="00CC034E">
            <w:pPr>
              <w:spacing w:line="26" w:lineRule="atLeast"/>
              <w:jc w:val="center"/>
            </w:pPr>
            <w:r w:rsidRPr="0017738E">
              <w:rPr>
                <w:rFonts w:ascii="Times New Roman" w:hAnsi="Times New Roman"/>
                <w:lang w:eastAsia="ru-RU"/>
              </w:rPr>
              <w:t>ОК20</w:t>
            </w:r>
          </w:p>
        </w:tc>
        <w:tc>
          <w:tcPr>
            <w:tcW w:w="5848" w:type="dxa"/>
            <w:tcBorders>
              <w:top w:val="nil"/>
              <w:left w:val="nil"/>
              <w:bottom w:val="single" w:sz="4" w:space="0" w:color="auto"/>
              <w:right w:val="single" w:sz="4" w:space="0" w:color="auto"/>
            </w:tcBorders>
            <w:shd w:val="clear" w:color="auto" w:fill="auto"/>
            <w:hideMark/>
          </w:tcPr>
          <w:p w:rsidR="00040795" w:rsidRPr="0017738E" w:rsidRDefault="00040795" w:rsidP="00CC034E">
            <w:pPr>
              <w:spacing w:line="26" w:lineRule="atLeast"/>
              <w:rPr>
                <w:rFonts w:ascii="Times New Roman" w:hAnsi="Times New Roman"/>
              </w:rPr>
            </w:pPr>
            <w:r w:rsidRPr="0017738E">
              <w:rPr>
                <w:rFonts w:ascii="Times New Roman" w:hAnsi="Times New Roman"/>
              </w:rPr>
              <w:t>Переддипломна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040795" w:rsidRPr="0017738E" w:rsidRDefault="007D05A1" w:rsidP="00CC034E">
            <w:pPr>
              <w:spacing w:line="26" w:lineRule="atLeast"/>
              <w:jc w:val="center"/>
              <w:rPr>
                <w:rFonts w:ascii="Times New Roman" w:hAnsi="Times New Roman"/>
                <w:lang w:eastAsia="ru-RU"/>
              </w:rPr>
            </w:pPr>
            <w:r w:rsidRPr="0017738E">
              <w:rPr>
                <w:rFonts w:ascii="Times New Roman" w:hAnsi="Times New Roman"/>
                <w:lang w:eastAsia="ru-RU"/>
              </w:rPr>
              <w:t>3</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rsidR="00040795" w:rsidRPr="0017738E" w:rsidRDefault="00B95B92" w:rsidP="00CC034E">
            <w:pPr>
              <w:spacing w:line="26" w:lineRule="atLeast"/>
              <w:jc w:val="center"/>
            </w:pPr>
            <w:r w:rsidRPr="0017738E">
              <w:rPr>
                <w:rFonts w:ascii="Times New Roman" w:hAnsi="Times New Roman"/>
                <w:lang w:eastAsia="ru-RU"/>
              </w:rPr>
              <w:t>ОК21</w:t>
            </w:r>
          </w:p>
        </w:tc>
        <w:tc>
          <w:tcPr>
            <w:tcW w:w="5848" w:type="dxa"/>
            <w:tcBorders>
              <w:top w:val="nil"/>
              <w:left w:val="nil"/>
              <w:bottom w:val="single" w:sz="4" w:space="0" w:color="auto"/>
              <w:right w:val="single" w:sz="4" w:space="0" w:color="auto"/>
            </w:tcBorders>
            <w:shd w:val="clear" w:color="auto" w:fill="auto"/>
            <w:hideMark/>
          </w:tcPr>
          <w:p w:rsidR="00040795" w:rsidRPr="0017738E" w:rsidRDefault="00040795" w:rsidP="00CC034E">
            <w:pPr>
              <w:spacing w:line="26" w:lineRule="atLeast"/>
              <w:rPr>
                <w:rFonts w:ascii="Times New Roman" w:hAnsi="Times New Roman"/>
              </w:rPr>
            </w:pPr>
            <w:r w:rsidRPr="0017738E">
              <w:rPr>
                <w:rFonts w:ascii="Times New Roman" w:hAnsi="Times New Roman"/>
              </w:rPr>
              <w:t>Кваліфікаційна робота</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6</w:t>
            </w:r>
          </w:p>
        </w:tc>
      </w:tr>
      <w:tr w:rsidR="00040795" w:rsidRPr="007B665E"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left"/>
              <w:rPr>
                <w:rFonts w:ascii="Times New Roman" w:hAnsi="Times New Roman"/>
                <w:b/>
                <w:bCs/>
                <w:iCs/>
                <w:lang w:eastAsia="ru-RU"/>
              </w:rPr>
            </w:pPr>
            <w:r w:rsidRPr="0017738E">
              <w:rPr>
                <w:rFonts w:ascii="Times New Roman" w:hAnsi="Times New Roman"/>
                <w:b/>
                <w:bCs/>
                <w:iCs/>
                <w:lang w:eastAsia="ru-RU"/>
              </w:rPr>
              <w:t>Загальний обсяг обов’язкових компонент:</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040795" w:rsidRPr="0017738E" w:rsidRDefault="007D05A1" w:rsidP="00CC034E">
            <w:pPr>
              <w:spacing w:line="26" w:lineRule="atLeast"/>
              <w:jc w:val="center"/>
              <w:rPr>
                <w:rFonts w:ascii="Times New Roman" w:hAnsi="Times New Roman"/>
                <w:b/>
                <w:bCs/>
                <w:lang w:val="ru-RU" w:eastAsia="ru-RU"/>
              </w:rPr>
            </w:pPr>
            <w:r w:rsidRPr="0017738E">
              <w:rPr>
                <w:rFonts w:ascii="Times New Roman" w:hAnsi="Times New Roman"/>
                <w:b/>
                <w:bCs/>
                <w:lang w:eastAsia="ru-RU"/>
              </w:rPr>
              <w:t>9</w:t>
            </w:r>
            <w:r w:rsidR="005D526B" w:rsidRPr="0017738E">
              <w:rPr>
                <w:rFonts w:ascii="Times New Roman" w:hAnsi="Times New Roman"/>
                <w:b/>
                <w:bCs/>
                <w:lang w:val="ru-RU" w:eastAsia="ru-RU"/>
              </w:rPr>
              <w:t>0</w:t>
            </w:r>
          </w:p>
        </w:tc>
      </w:tr>
      <w:tr w:rsidR="00040795" w:rsidRPr="007B665E" w:rsidTr="008028B5">
        <w:trPr>
          <w:trHeight w:val="20"/>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center"/>
              <w:rPr>
                <w:rFonts w:ascii="Times New Roman" w:hAnsi="Times New Roman"/>
                <w:b/>
                <w:bCs/>
                <w:lang w:eastAsia="ru-RU"/>
              </w:rPr>
            </w:pPr>
            <w:r w:rsidRPr="0017738E">
              <w:rPr>
                <w:rFonts w:ascii="Times New Roman" w:hAnsi="Times New Roman"/>
                <w:b/>
                <w:bCs/>
                <w:color w:val="000000"/>
                <w:lang w:eastAsia="ru-RU"/>
              </w:rPr>
              <w:t>Вибіркові компоненти ОП</w:t>
            </w:r>
          </w:p>
        </w:tc>
      </w:tr>
      <w:tr w:rsidR="007D3B5C" w:rsidRPr="00DF0914"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D3B5C" w:rsidRPr="0017738E" w:rsidRDefault="007D3B5C" w:rsidP="007D3B5C">
            <w:pPr>
              <w:spacing w:line="26" w:lineRule="atLeast"/>
              <w:jc w:val="center"/>
              <w:rPr>
                <w:rFonts w:ascii="Times New Roman" w:hAnsi="Times New Roman"/>
                <w:lang w:eastAsia="ru-RU"/>
              </w:rPr>
            </w:pPr>
            <w:r w:rsidRPr="0017738E">
              <w:rPr>
                <w:rFonts w:ascii="Times New Roman" w:hAnsi="Times New Roman"/>
                <w:lang w:eastAsia="ru-RU"/>
              </w:rPr>
              <w:t>ВК1.1</w:t>
            </w:r>
          </w:p>
        </w:tc>
        <w:tc>
          <w:tcPr>
            <w:tcW w:w="5848" w:type="dxa"/>
            <w:tcBorders>
              <w:top w:val="nil"/>
              <w:left w:val="nil"/>
              <w:bottom w:val="single" w:sz="4" w:space="0" w:color="auto"/>
              <w:right w:val="single" w:sz="4" w:space="0" w:color="auto"/>
            </w:tcBorders>
            <w:shd w:val="clear" w:color="auto" w:fill="auto"/>
            <w:vAlign w:val="center"/>
            <w:hideMark/>
          </w:tcPr>
          <w:p w:rsidR="007D3B5C" w:rsidRPr="0017738E" w:rsidRDefault="007D3B5C" w:rsidP="007D3B5C">
            <w:pPr>
              <w:spacing w:line="26" w:lineRule="atLeast"/>
              <w:jc w:val="left"/>
              <w:rPr>
                <w:rFonts w:ascii="Times New Roman" w:hAnsi="Times New Roman"/>
                <w:lang w:eastAsia="ru-RU"/>
              </w:rPr>
            </w:pPr>
            <w:r w:rsidRPr="0017738E">
              <w:rPr>
                <w:rFonts w:ascii="Times New Roman" w:hAnsi="Times New Roman"/>
                <w:lang w:eastAsia="ru-RU"/>
              </w:rPr>
              <w:t xml:space="preserve">Дисципліна загальної підготовки </w:t>
            </w:r>
            <w:r w:rsidR="00583311" w:rsidRPr="0017738E">
              <w:rPr>
                <w:rFonts w:ascii="Times New Roman" w:hAnsi="Times New Roman"/>
                <w:lang w:eastAsia="ru-RU"/>
              </w:rPr>
              <w:t>№</w:t>
            </w:r>
            <w:r w:rsidRPr="0017738E">
              <w:rPr>
                <w:rFonts w:ascii="Times New Roman" w:hAnsi="Times New Roman"/>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7D3B5C" w:rsidRPr="0017738E" w:rsidRDefault="007D3B5C" w:rsidP="007D3B5C">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7D3B5C" w:rsidRPr="0017738E" w:rsidRDefault="00532F83" w:rsidP="007D3B5C">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7D3B5C" w:rsidRPr="00DF0914"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D3B5C" w:rsidRPr="0017738E" w:rsidRDefault="007D3B5C" w:rsidP="007D3B5C">
            <w:pPr>
              <w:spacing w:line="26" w:lineRule="atLeast"/>
              <w:jc w:val="center"/>
              <w:rPr>
                <w:rFonts w:ascii="Times New Roman" w:hAnsi="Times New Roman"/>
                <w:lang w:eastAsia="ru-RU"/>
              </w:rPr>
            </w:pPr>
            <w:r w:rsidRPr="0017738E">
              <w:rPr>
                <w:rFonts w:ascii="Times New Roman" w:hAnsi="Times New Roman"/>
                <w:lang w:eastAsia="ru-RU"/>
              </w:rPr>
              <w:t>ВК1.2</w:t>
            </w:r>
          </w:p>
        </w:tc>
        <w:tc>
          <w:tcPr>
            <w:tcW w:w="5848" w:type="dxa"/>
            <w:tcBorders>
              <w:top w:val="nil"/>
              <w:left w:val="nil"/>
              <w:bottom w:val="single" w:sz="4" w:space="0" w:color="auto"/>
              <w:right w:val="single" w:sz="4" w:space="0" w:color="auto"/>
            </w:tcBorders>
            <w:shd w:val="clear" w:color="auto" w:fill="auto"/>
            <w:vAlign w:val="center"/>
            <w:hideMark/>
          </w:tcPr>
          <w:p w:rsidR="007D3B5C" w:rsidRPr="0017738E" w:rsidRDefault="007D3B5C" w:rsidP="007D3B5C">
            <w:pPr>
              <w:spacing w:line="26" w:lineRule="atLeast"/>
              <w:jc w:val="left"/>
              <w:rPr>
                <w:rFonts w:ascii="Times New Roman" w:hAnsi="Times New Roman"/>
                <w:lang w:eastAsia="ru-RU"/>
              </w:rPr>
            </w:pPr>
            <w:r w:rsidRPr="0017738E">
              <w:rPr>
                <w:rFonts w:ascii="Times New Roman" w:hAnsi="Times New Roman"/>
                <w:lang w:eastAsia="ru-RU"/>
              </w:rPr>
              <w:t xml:space="preserve">Дисципліна загальної підготовки </w:t>
            </w:r>
            <w:r w:rsidR="00583311" w:rsidRPr="0017738E">
              <w:rPr>
                <w:rFonts w:ascii="Times New Roman" w:hAnsi="Times New Roman"/>
                <w:lang w:eastAsia="ru-RU"/>
              </w:rPr>
              <w:t>№</w:t>
            </w:r>
            <w:r w:rsidRPr="0017738E">
              <w:rPr>
                <w:rFonts w:ascii="Times New Roman" w:hAnsi="Times New Roman"/>
                <w:lang w:eastAsia="ru-RU"/>
              </w:rPr>
              <w:t>2</w:t>
            </w:r>
          </w:p>
        </w:tc>
        <w:tc>
          <w:tcPr>
            <w:tcW w:w="1097" w:type="dxa"/>
            <w:tcBorders>
              <w:top w:val="nil"/>
              <w:left w:val="nil"/>
              <w:bottom w:val="single" w:sz="4" w:space="0" w:color="auto"/>
              <w:right w:val="single" w:sz="4" w:space="0" w:color="auto"/>
            </w:tcBorders>
            <w:shd w:val="clear" w:color="auto" w:fill="auto"/>
            <w:noWrap/>
            <w:vAlign w:val="center"/>
            <w:hideMark/>
          </w:tcPr>
          <w:p w:rsidR="007D3B5C" w:rsidRPr="0017738E" w:rsidRDefault="007D3B5C" w:rsidP="007D3B5C">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7D3B5C" w:rsidRPr="0017738E" w:rsidRDefault="00532F83" w:rsidP="007D3B5C">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17738E"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val="ru-RU" w:eastAsia="ru-RU"/>
              </w:rPr>
            </w:pPr>
            <w:r w:rsidRPr="0017738E">
              <w:rPr>
                <w:rFonts w:ascii="Times New Roman" w:hAnsi="Times New Roman"/>
                <w:lang w:eastAsia="ru-RU"/>
              </w:rPr>
              <w:t>ВК2.1</w:t>
            </w:r>
          </w:p>
        </w:tc>
        <w:tc>
          <w:tcPr>
            <w:tcW w:w="5848" w:type="dxa"/>
            <w:tcBorders>
              <w:top w:val="nil"/>
              <w:left w:val="nil"/>
              <w:bottom w:val="single" w:sz="4" w:space="0" w:color="auto"/>
              <w:right w:val="single" w:sz="4" w:space="0" w:color="auto"/>
            </w:tcBorders>
            <w:shd w:val="clear" w:color="auto" w:fill="auto"/>
            <w:hideMark/>
          </w:tcPr>
          <w:p w:rsidR="0017738E" w:rsidRPr="0017738E" w:rsidRDefault="0017738E" w:rsidP="0017738E">
            <w:pPr>
              <w:spacing w:line="26" w:lineRule="atLeast"/>
              <w:rPr>
                <w:rFonts w:ascii="Times New Roman" w:hAnsi="Times New Roman"/>
              </w:rPr>
            </w:pPr>
            <w:r w:rsidRPr="0017738E">
              <w:rPr>
                <w:rFonts w:ascii="Times New Roman" w:hAnsi="Times New Roman"/>
                <w:lang w:eastAsia="ru-RU"/>
              </w:rPr>
              <w:t>Дисципліна професійної підготовки №1</w:t>
            </w:r>
          </w:p>
        </w:tc>
        <w:tc>
          <w:tcPr>
            <w:tcW w:w="1097"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17738E"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ВК2.</w:t>
            </w:r>
            <w:r w:rsidRPr="0017738E">
              <w:rPr>
                <w:rFonts w:ascii="Times New Roman" w:hAnsi="Times New Roman"/>
                <w:lang w:val="ru-RU" w:eastAsia="ru-RU"/>
              </w:rPr>
              <w:t>2</w:t>
            </w:r>
          </w:p>
        </w:tc>
        <w:tc>
          <w:tcPr>
            <w:tcW w:w="5848" w:type="dxa"/>
            <w:tcBorders>
              <w:top w:val="nil"/>
              <w:left w:val="nil"/>
              <w:bottom w:val="single" w:sz="4" w:space="0" w:color="auto"/>
              <w:right w:val="single" w:sz="4" w:space="0" w:color="auto"/>
            </w:tcBorders>
            <w:shd w:val="clear" w:color="auto" w:fill="auto"/>
          </w:tcPr>
          <w:p w:rsidR="0017738E" w:rsidRPr="0017738E" w:rsidRDefault="0017738E" w:rsidP="0017738E">
            <w:pPr>
              <w:spacing w:line="26" w:lineRule="atLeast"/>
              <w:rPr>
                <w:rFonts w:ascii="Times New Roman" w:hAnsi="Times New Roman"/>
              </w:rPr>
            </w:pPr>
            <w:r w:rsidRPr="0017738E">
              <w:rPr>
                <w:rFonts w:ascii="Times New Roman" w:hAnsi="Times New Roman"/>
                <w:lang w:eastAsia="ru-RU"/>
              </w:rPr>
              <w:t>Дисципліна професійної підготовки №2</w:t>
            </w:r>
          </w:p>
        </w:tc>
        <w:tc>
          <w:tcPr>
            <w:tcW w:w="1097" w:type="dxa"/>
            <w:tcBorders>
              <w:top w:val="nil"/>
              <w:left w:val="nil"/>
              <w:bottom w:val="single" w:sz="4" w:space="0" w:color="auto"/>
              <w:right w:val="single" w:sz="4" w:space="0" w:color="auto"/>
            </w:tcBorders>
            <w:shd w:val="clear" w:color="auto" w:fill="auto"/>
            <w:noWrap/>
            <w:vAlign w:val="center"/>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17738E" w:rsidRPr="007B665E" w:rsidTr="003A6A1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ВК2.3</w:t>
            </w:r>
          </w:p>
        </w:tc>
        <w:tc>
          <w:tcPr>
            <w:tcW w:w="5848" w:type="dxa"/>
            <w:tcBorders>
              <w:top w:val="nil"/>
              <w:left w:val="nil"/>
              <w:bottom w:val="single" w:sz="4" w:space="0" w:color="auto"/>
              <w:right w:val="single" w:sz="4" w:space="0" w:color="auto"/>
            </w:tcBorders>
            <w:shd w:val="clear" w:color="auto" w:fill="auto"/>
            <w:hideMark/>
          </w:tcPr>
          <w:p w:rsidR="0017738E" w:rsidRPr="0017738E" w:rsidRDefault="0017738E" w:rsidP="0017738E">
            <w:pPr>
              <w:spacing w:line="26" w:lineRule="atLeast"/>
              <w:rPr>
                <w:rFonts w:ascii="Times New Roman" w:hAnsi="Times New Roman"/>
              </w:rPr>
            </w:pPr>
            <w:r w:rsidRPr="0017738E">
              <w:rPr>
                <w:rFonts w:ascii="Times New Roman" w:hAnsi="Times New Roman"/>
                <w:lang w:eastAsia="ru-RU"/>
              </w:rPr>
              <w:t>Дисципліна професійної підготовки №3</w:t>
            </w:r>
          </w:p>
        </w:tc>
        <w:tc>
          <w:tcPr>
            <w:tcW w:w="1097"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17738E" w:rsidRPr="007B665E" w:rsidTr="003A6A1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ВК2.</w:t>
            </w:r>
            <w:r w:rsidRPr="0017738E">
              <w:rPr>
                <w:rFonts w:ascii="Times New Roman" w:hAnsi="Times New Roman"/>
                <w:lang w:val="ru-RU" w:eastAsia="ru-RU"/>
              </w:rPr>
              <w:t>4</w:t>
            </w:r>
          </w:p>
        </w:tc>
        <w:tc>
          <w:tcPr>
            <w:tcW w:w="5848" w:type="dxa"/>
            <w:tcBorders>
              <w:top w:val="nil"/>
              <w:left w:val="nil"/>
              <w:bottom w:val="single" w:sz="4" w:space="0" w:color="auto"/>
              <w:right w:val="single" w:sz="4" w:space="0" w:color="auto"/>
            </w:tcBorders>
            <w:shd w:val="clear" w:color="auto" w:fill="auto"/>
          </w:tcPr>
          <w:p w:rsidR="0017738E" w:rsidRPr="0017738E" w:rsidRDefault="0017738E" w:rsidP="0017738E">
            <w:pPr>
              <w:spacing w:line="26" w:lineRule="atLeast"/>
              <w:rPr>
                <w:rFonts w:ascii="Times New Roman" w:hAnsi="Times New Roman"/>
              </w:rPr>
            </w:pPr>
            <w:r w:rsidRPr="0017738E">
              <w:rPr>
                <w:rFonts w:ascii="Times New Roman" w:hAnsi="Times New Roman"/>
                <w:lang w:eastAsia="ru-RU"/>
              </w:rPr>
              <w:t>Дисципліна професійної підготовки №4</w:t>
            </w:r>
          </w:p>
        </w:tc>
        <w:tc>
          <w:tcPr>
            <w:tcW w:w="1097"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17738E" w:rsidRPr="007B665E" w:rsidTr="0017738E">
        <w:trPr>
          <w:trHeight w:val="91"/>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ВК2.5</w:t>
            </w:r>
          </w:p>
        </w:tc>
        <w:tc>
          <w:tcPr>
            <w:tcW w:w="5848" w:type="dxa"/>
            <w:tcBorders>
              <w:top w:val="nil"/>
              <w:left w:val="nil"/>
              <w:bottom w:val="single" w:sz="4" w:space="0" w:color="auto"/>
              <w:right w:val="single" w:sz="4" w:space="0" w:color="auto"/>
            </w:tcBorders>
            <w:shd w:val="clear" w:color="auto" w:fill="auto"/>
            <w:hideMark/>
          </w:tcPr>
          <w:p w:rsidR="0017738E" w:rsidRPr="0017738E" w:rsidRDefault="0017738E" w:rsidP="0017738E">
            <w:pPr>
              <w:spacing w:line="26" w:lineRule="atLeast"/>
              <w:rPr>
                <w:rFonts w:ascii="Times New Roman" w:hAnsi="Times New Roman"/>
              </w:rPr>
            </w:pPr>
            <w:r w:rsidRPr="0017738E">
              <w:rPr>
                <w:rFonts w:ascii="Times New Roman" w:hAnsi="Times New Roman"/>
                <w:lang w:eastAsia="ru-RU"/>
              </w:rPr>
              <w:t>Дисципліна професійної підготовки №5</w:t>
            </w:r>
          </w:p>
        </w:tc>
        <w:tc>
          <w:tcPr>
            <w:tcW w:w="1097"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7</w:t>
            </w:r>
          </w:p>
        </w:tc>
        <w:tc>
          <w:tcPr>
            <w:tcW w:w="1220" w:type="dxa"/>
            <w:tcBorders>
              <w:top w:val="nil"/>
              <w:left w:val="nil"/>
              <w:bottom w:val="single" w:sz="4" w:space="0" w:color="auto"/>
              <w:right w:val="single" w:sz="4" w:space="0" w:color="auto"/>
            </w:tcBorders>
            <w:shd w:val="clear" w:color="auto" w:fill="auto"/>
            <w:noWrap/>
            <w:vAlign w:val="bottom"/>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залік</w:t>
            </w:r>
          </w:p>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1C7680" w:rsidRPr="007B665E"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7680" w:rsidRPr="0017738E" w:rsidRDefault="001C7680" w:rsidP="00CC034E">
            <w:pPr>
              <w:spacing w:line="26" w:lineRule="atLeast"/>
              <w:jc w:val="left"/>
              <w:rPr>
                <w:rFonts w:ascii="Times New Roman" w:hAnsi="Times New Roman"/>
                <w:b/>
                <w:bCs/>
                <w:iCs/>
                <w:lang w:eastAsia="ru-RU"/>
              </w:rPr>
            </w:pPr>
            <w:r w:rsidRPr="0017738E">
              <w:rPr>
                <w:rFonts w:ascii="Times New Roman" w:hAnsi="Times New Roman"/>
                <w:b/>
                <w:bCs/>
                <w:iCs/>
                <w:lang w:eastAsia="ru-RU"/>
              </w:rPr>
              <w:t>Загальний обсяг вибіркових компонент:</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1C7680" w:rsidRPr="0017738E" w:rsidRDefault="001C7680" w:rsidP="00CC034E">
            <w:pPr>
              <w:spacing w:line="26" w:lineRule="atLeast"/>
              <w:jc w:val="center"/>
              <w:rPr>
                <w:rFonts w:ascii="Times New Roman" w:hAnsi="Times New Roman"/>
                <w:b/>
                <w:bCs/>
                <w:lang w:eastAsia="ru-RU"/>
              </w:rPr>
            </w:pPr>
            <w:r w:rsidRPr="0017738E">
              <w:rPr>
                <w:rFonts w:ascii="Times New Roman" w:hAnsi="Times New Roman"/>
                <w:b/>
                <w:bCs/>
                <w:lang w:eastAsia="ru-RU"/>
              </w:rPr>
              <w:t>30</w:t>
            </w:r>
          </w:p>
        </w:tc>
      </w:tr>
      <w:tr w:rsidR="001C7680" w:rsidRPr="00722B93"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7680" w:rsidRPr="0017738E" w:rsidRDefault="001C7680" w:rsidP="00CC034E">
            <w:pPr>
              <w:spacing w:line="26" w:lineRule="atLeast"/>
              <w:jc w:val="center"/>
              <w:rPr>
                <w:rFonts w:ascii="Times New Roman" w:hAnsi="Times New Roman"/>
                <w:b/>
                <w:bCs/>
                <w:color w:val="000000"/>
                <w:lang w:eastAsia="ru-RU"/>
              </w:rPr>
            </w:pPr>
            <w:r w:rsidRPr="0017738E">
              <w:rPr>
                <w:rFonts w:ascii="Times New Roman" w:hAnsi="Times New Roman"/>
                <w:b/>
                <w:bCs/>
                <w:color w:val="000000"/>
                <w:lang w:eastAsia="ru-RU"/>
              </w:rPr>
              <w:t>ЗАГАЛЬНИЙ ОБСЯГ ОСВІТНЬОЇ ПРОГРАМИ</w:t>
            </w:r>
          </w:p>
        </w:tc>
        <w:tc>
          <w:tcPr>
            <w:tcW w:w="2317" w:type="dxa"/>
            <w:gridSpan w:val="2"/>
            <w:tcBorders>
              <w:top w:val="nil"/>
              <w:left w:val="nil"/>
              <w:bottom w:val="single" w:sz="4" w:space="0" w:color="auto"/>
              <w:right w:val="single" w:sz="4" w:space="0" w:color="auto"/>
            </w:tcBorders>
            <w:shd w:val="clear" w:color="auto" w:fill="auto"/>
            <w:noWrap/>
            <w:vAlign w:val="bottom"/>
            <w:hideMark/>
          </w:tcPr>
          <w:p w:rsidR="001C7680" w:rsidRPr="0017738E" w:rsidRDefault="001C7680" w:rsidP="00CC034E">
            <w:pPr>
              <w:spacing w:line="26" w:lineRule="atLeast"/>
              <w:jc w:val="center"/>
              <w:rPr>
                <w:rFonts w:ascii="Times New Roman" w:hAnsi="Times New Roman"/>
                <w:b/>
                <w:lang w:eastAsia="ru-RU"/>
              </w:rPr>
            </w:pPr>
            <w:r w:rsidRPr="0017738E">
              <w:rPr>
                <w:rFonts w:ascii="Times New Roman" w:hAnsi="Times New Roman"/>
                <w:b/>
                <w:lang w:eastAsia="ru-RU"/>
              </w:rPr>
              <w:t>120</w:t>
            </w:r>
          </w:p>
        </w:tc>
      </w:tr>
      <w:tr w:rsidR="004D647B" w:rsidRPr="0017738E" w:rsidTr="003A6A1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D647B" w:rsidRPr="0017738E" w:rsidRDefault="004D647B" w:rsidP="004D647B">
            <w:pPr>
              <w:spacing w:line="26" w:lineRule="atLeast"/>
              <w:jc w:val="center"/>
              <w:rPr>
                <w:rFonts w:ascii="Times New Roman" w:hAnsi="Times New Roman"/>
                <w:lang w:eastAsia="ru-RU"/>
              </w:rPr>
            </w:pPr>
          </w:p>
        </w:tc>
        <w:tc>
          <w:tcPr>
            <w:tcW w:w="5848" w:type="dxa"/>
            <w:tcBorders>
              <w:top w:val="nil"/>
              <w:left w:val="nil"/>
              <w:bottom w:val="single" w:sz="4" w:space="0" w:color="auto"/>
              <w:right w:val="single" w:sz="4" w:space="0" w:color="auto"/>
            </w:tcBorders>
            <w:shd w:val="clear" w:color="auto" w:fill="auto"/>
          </w:tcPr>
          <w:p w:rsidR="004D647B" w:rsidRPr="0017738E" w:rsidRDefault="004D647B" w:rsidP="004D647B">
            <w:pPr>
              <w:spacing w:line="26" w:lineRule="atLeast"/>
              <w:rPr>
                <w:rFonts w:ascii="Times New Roman" w:hAnsi="Times New Roman"/>
              </w:rPr>
            </w:pPr>
            <w:r>
              <w:rPr>
                <w:rFonts w:ascii="Times New Roman" w:hAnsi="Times New Roman"/>
                <w:lang w:eastAsia="ru-RU"/>
              </w:rPr>
              <w:t>Фізичне виховання</w:t>
            </w:r>
            <w:r w:rsidRPr="004C087E">
              <w:rPr>
                <w:rFonts w:ascii="Times New Roman" w:hAnsi="Times New Roman"/>
                <w:lang w:eastAsia="ru-RU"/>
              </w:rPr>
              <w:t>**</w:t>
            </w:r>
            <w:r>
              <w:rPr>
                <w:rFonts w:ascii="Times New Roman" w:hAnsi="Times New Roman"/>
                <w:lang w:eastAsia="ru-RU"/>
              </w:rPr>
              <w:t>*</w:t>
            </w:r>
          </w:p>
        </w:tc>
        <w:tc>
          <w:tcPr>
            <w:tcW w:w="1097" w:type="dxa"/>
            <w:tcBorders>
              <w:top w:val="nil"/>
              <w:left w:val="nil"/>
              <w:bottom w:val="single" w:sz="4" w:space="0" w:color="auto"/>
              <w:right w:val="single" w:sz="4" w:space="0" w:color="auto"/>
            </w:tcBorders>
            <w:shd w:val="clear" w:color="auto" w:fill="auto"/>
            <w:noWrap/>
            <w:vAlign w:val="center"/>
            <w:hideMark/>
          </w:tcPr>
          <w:p w:rsidR="004D647B" w:rsidRPr="0017738E" w:rsidRDefault="004D647B" w:rsidP="004D647B">
            <w:pPr>
              <w:spacing w:line="26" w:lineRule="atLeast"/>
              <w:jc w:val="center"/>
              <w:rPr>
                <w:rFonts w:ascii="Times New Roman" w:hAnsi="Times New Roman"/>
                <w:lang w:eastAsia="ru-RU"/>
              </w:rPr>
            </w:pPr>
          </w:p>
        </w:tc>
        <w:tc>
          <w:tcPr>
            <w:tcW w:w="1220" w:type="dxa"/>
            <w:tcBorders>
              <w:top w:val="nil"/>
              <w:left w:val="nil"/>
              <w:bottom w:val="single" w:sz="4" w:space="0" w:color="auto"/>
              <w:right w:val="single" w:sz="4" w:space="0" w:color="auto"/>
            </w:tcBorders>
            <w:shd w:val="clear" w:color="auto" w:fill="auto"/>
            <w:noWrap/>
            <w:vAlign w:val="bottom"/>
            <w:hideMark/>
          </w:tcPr>
          <w:p w:rsidR="004D647B" w:rsidRPr="0017738E" w:rsidRDefault="004D647B" w:rsidP="004D647B">
            <w:pPr>
              <w:spacing w:line="26" w:lineRule="atLeast"/>
              <w:jc w:val="center"/>
              <w:rPr>
                <w:rFonts w:ascii="Times New Roman" w:hAnsi="Times New Roman"/>
                <w:lang w:eastAsia="ru-RU"/>
              </w:rPr>
            </w:pPr>
            <w:r>
              <w:rPr>
                <w:rFonts w:ascii="Times New Roman" w:hAnsi="Times New Roman"/>
                <w:lang w:eastAsia="ru-RU"/>
              </w:rPr>
              <w:t>заліки</w:t>
            </w:r>
          </w:p>
        </w:tc>
      </w:tr>
    </w:tbl>
    <w:p w:rsidR="00DF0914" w:rsidRPr="00722B93" w:rsidRDefault="00DF0914" w:rsidP="00CC034E">
      <w:pPr>
        <w:spacing w:line="26" w:lineRule="atLeast"/>
        <w:rPr>
          <w:rFonts w:ascii="Times New Roman" w:hAnsi="Times New Roman"/>
          <w:b/>
          <w:color w:val="000000"/>
          <w:sz w:val="28"/>
          <w:szCs w:val="28"/>
        </w:rPr>
      </w:pPr>
      <w:r w:rsidRPr="00722B93">
        <w:rPr>
          <w:rFonts w:ascii="Times New Roman" w:hAnsi="Times New Roman"/>
          <w:b/>
          <w:color w:val="000000"/>
          <w:sz w:val="28"/>
          <w:szCs w:val="28"/>
        </w:rPr>
        <w:t xml:space="preserve">* - </w:t>
      </w:r>
      <w:r w:rsidRPr="00722B93">
        <w:rPr>
          <w:rFonts w:ascii="Times New Roman" w:hAnsi="Times New Roman"/>
          <w:i/>
          <w:sz w:val="20"/>
          <w:szCs w:val="20"/>
        </w:rPr>
        <w:t xml:space="preserve">Студент </w:t>
      </w:r>
      <w:r w:rsidR="007D05A1" w:rsidRPr="00722B93">
        <w:rPr>
          <w:rFonts w:ascii="Times New Roman" w:hAnsi="Times New Roman"/>
          <w:i/>
          <w:sz w:val="20"/>
          <w:szCs w:val="20"/>
        </w:rPr>
        <w:t>має обрати 6 кредитів з врахуванням тижневого навантаження, допускається заміна на навчальні дисципліни інших спеціальностей</w:t>
      </w:r>
    </w:p>
    <w:p w:rsidR="004D647B" w:rsidRDefault="00DF0914" w:rsidP="00CC034E">
      <w:pPr>
        <w:spacing w:line="26" w:lineRule="atLeast"/>
        <w:rPr>
          <w:rFonts w:ascii="Times New Roman" w:hAnsi="Times New Roman"/>
          <w:i/>
          <w:sz w:val="20"/>
          <w:szCs w:val="20"/>
        </w:rPr>
      </w:pPr>
      <w:r w:rsidRPr="00722B93">
        <w:rPr>
          <w:rFonts w:ascii="Times New Roman" w:hAnsi="Times New Roman"/>
          <w:b/>
          <w:color w:val="000000"/>
          <w:sz w:val="28"/>
          <w:szCs w:val="28"/>
        </w:rPr>
        <w:t xml:space="preserve">** - </w:t>
      </w:r>
      <w:r w:rsidRPr="00722B93">
        <w:rPr>
          <w:rFonts w:ascii="Times New Roman" w:hAnsi="Times New Roman"/>
          <w:i/>
          <w:sz w:val="20"/>
          <w:szCs w:val="20"/>
        </w:rPr>
        <w:t xml:space="preserve">Студент </w:t>
      </w:r>
      <w:r w:rsidR="001C7680" w:rsidRPr="00722B93">
        <w:rPr>
          <w:rFonts w:ascii="Times New Roman" w:hAnsi="Times New Roman"/>
          <w:i/>
          <w:sz w:val="20"/>
          <w:szCs w:val="20"/>
        </w:rPr>
        <w:t>має обрати 24 кредити з врахуванням тижневого навантаження</w:t>
      </w:r>
    </w:p>
    <w:p w:rsidR="004D647B" w:rsidRPr="004D647B" w:rsidRDefault="004D647B" w:rsidP="004D647B">
      <w:pPr>
        <w:spacing w:line="26" w:lineRule="atLeast"/>
        <w:rPr>
          <w:rFonts w:ascii="Times New Roman" w:hAnsi="Times New Roman"/>
          <w:i/>
          <w:sz w:val="20"/>
          <w:szCs w:val="20"/>
        </w:rPr>
      </w:pPr>
      <w:r w:rsidRPr="004D647B">
        <w:rPr>
          <w:rFonts w:ascii="Times New Roman" w:hAnsi="Times New Roman"/>
          <w:b/>
          <w:color w:val="000000"/>
          <w:sz w:val="28"/>
          <w:szCs w:val="28"/>
        </w:rPr>
        <w:t>***</w:t>
      </w:r>
      <w:r w:rsidRPr="004D647B">
        <w:rPr>
          <w:rFonts w:ascii="Times New Roman" w:hAnsi="Times New Roman"/>
          <w:i/>
          <w:sz w:val="20"/>
          <w:szCs w:val="20"/>
        </w:rPr>
        <w:t xml:space="preserve"> - За рахунок вільного часу здобувача освіти (секції)</w:t>
      </w:r>
    </w:p>
    <w:p w:rsidR="00BA126C" w:rsidRPr="007B665E" w:rsidRDefault="00BA126C" w:rsidP="00CC034E">
      <w:pPr>
        <w:spacing w:line="26" w:lineRule="atLeast"/>
        <w:rPr>
          <w:rFonts w:ascii="Times New Roman" w:hAnsi="Times New Roman"/>
          <w:b/>
          <w:color w:val="000000"/>
          <w:sz w:val="28"/>
          <w:szCs w:val="28"/>
        </w:rPr>
      </w:pPr>
      <w:r w:rsidRPr="007B665E">
        <w:rPr>
          <w:rFonts w:ascii="Times New Roman" w:hAnsi="Times New Roman"/>
          <w:b/>
          <w:color w:val="000000"/>
          <w:sz w:val="28"/>
          <w:szCs w:val="28"/>
        </w:rPr>
        <w:br w:type="page"/>
      </w:r>
    </w:p>
    <w:p w:rsidR="00BA126C" w:rsidRPr="007B665E" w:rsidRDefault="00BA126C" w:rsidP="00BA126C">
      <w:pPr>
        <w:jc w:val="center"/>
        <w:outlineLvl w:val="0"/>
        <w:rPr>
          <w:rFonts w:ascii="Times New Roman" w:hAnsi="Times New Roman"/>
          <w:b/>
          <w:color w:val="000000"/>
          <w:sz w:val="28"/>
          <w:szCs w:val="28"/>
        </w:rPr>
      </w:pPr>
      <w:r w:rsidRPr="007B665E">
        <w:rPr>
          <w:rFonts w:ascii="Times New Roman" w:hAnsi="Times New Roman"/>
          <w:b/>
          <w:color w:val="000000"/>
          <w:sz w:val="28"/>
          <w:szCs w:val="28"/>
        </w:rPr>
        <w:lastRenderedPageBreak/>
        <w:t>2.2. Структурно-логічна схема освітнього процесу</w:t>
      </w:r>
    </w:p>
    <w:p w:rsidR="00BA126C" w:rsidRPr="00532F83" w:rsidRDefault="00BA126C" w:rsidP="00BA126C">
      <w:pPr>
        <w:rPr>
          <w:rFonts w:ascii="Times New Roman" w:hAnsi="Times New Roman"/>
          <w:sz w:val="16"/>
          <w:szCs w:val="16"/>
        </w:rPr>
      </w:pPr>
    </w:p>
    <w:tbl>
      <w:tblPr>
        <w:tblW w:w="9633" w:type="dxa"/>
        <w:tblInd w:w="-5" w:type="dxa"/>
        <w:tblLook w:val="04A0" w:firstRow="1" w:lastRow="0" w:firstColumn="1" w:lastColumn="0" w:noHBand="0" w:noVBand="1"/>
      </w:tblPr>
      <w:tblGrid>
        <w:gridCol w:w="1060"/>
        <w:gridCol w:w="5301"/>
        <w:gridCol w:w="1097"/>
        <w:gridCol w:w="1034"/>
        <w:gridCol w:w="1141"/>
      </w:tblGrid>
      <w:tr w:rsidR="00100AFF" w:rsidRPr="007B665E" w:rsidTr="00532F83">
        <w:trPr>
          <w:trHeight w:val="765"/>
          <w:tblHead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color w:val="000000"/>
                <w:lang w:eastAsia="ru-RU"/>
              </w:rPr>
            </w:pPr>
            <w:r w:rsidRPr="007B665E">
              <w:rPr>
                <w:rFonts w:ascii="Times New Roman" w:hAnsi="Times New Roman"/>
                <w:color w:val="000000"/>
                <w:lang w:eastAsia="ru-RU"/>
              </w:rPr>
              <w:t>Код н/д</w:t>
            </w:r>
          </w:p>
        </w:tc>
        <w:tc>
          <w:tcPr>
            <w:tcW w:w="5301" w:type="dxa"/>
            <w:tcBorders>
              <w:top w:val="single" w:sz="4" w:space="0" w:color="auto"/>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color w:val="000000"/>
                <w:lang w:eastAsia="ru-RU"/>
              </w:rPr>
            </w:pPr>
            <w:r w:rsidRPr="007B665E">
              <w:rPr>
                <w:rFonts w:ascii="Times New Roman" w:hAnsi="Times New Roman"/>
                <w:color w:val="000000"/>
                <w:lang w:eastAsia="ru-RU"/>
              </w:rPr>
              <w:t xml:space="preserve">Компоненти освітньої програми </w:t>
            </w:r>
            <w:r w:rsidRPr="007B665E">
              <w:rPr>
                <w:rFonts w:ascii="Times New Roman" w:hAnsi="Times New Roman"/>
                <w:color w:val="000000"/>
                <w:lang w:eastAsia="ru-RU"/>
              </w:rPr>
              <w:br/>
              <w:t>(навчальні дисципліни, курсові проекти/роботи, практики, кваліфікаційна робота)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color w:val="000000"/>
                <w:lang w:eastAsia="ru-RU"/>
              </w:rPr>
            </w:pPr>
            <w:r w:rsidRPr="007B665E">
              <w:rPr>
                <w:rFonts w:ascii="Times New Roman" w:hAnsi="Times New Roman"/>
                <w:color w:val="000000"/>
                <w:lang w:eastAsia="ru-RU"/>
              </w:rPr>
              <w:t>Кількість кредитів</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color w:val="000000"/>
                <w:lang w:eastAsia="ru-RU"/>
              </w:rPr>
            </w:pPr>
            <w:proofErr w:type="spellStart"/>
            <w:r w:rsidRPr="007B665E">
              <w:rPr>
                <w:rFonts w:ascii="Times New Roman" w:hAnsi="Times New Roman"/>
                <w:color w:val="000000"/>
                <w:lang w:eastAsia="ru-RU"/>
              </w:rPr>
              <w:t>Заг</w:t>
            </w:r>
            <w:proofErr w:type="spellEnd"/>
            <w:r w:rsidRPr="007B665E">
              <w:rPr>
                <w:rFonts w:ascii="Times New Roman" w:hAnsi="Times New Roman"/>
                <w:color w:val="000000"/>
                <w:lang w:eastAsia="ru-RU"/>
              </w:rPr>
              <w:t>. обсяг годин</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color w:val="000000"/>
                <w:lang w:eastAsia="ru-RU"/>
              </w:rPr>
            </w:pPr>
            <w:r w:rsidRPr="007B665E">
              <w:rPr>
                <w:rFonts w:ascii="Times New Roman" w:hAnsi="Times New Roman"/>
                <w:color w:val="000000"/>
                <w:lang w:eastAsia="ru-RU"/>
              </w:rPr>
              <w:t xml:space="preserve">Форма </w:t>
            </w:r>
            <w:proofErr w:type="spellStart"/>
            <w:r w:rsidRPr="007B665E">
              <w:rPr>
                <w:rFonts w:ascii="Times New Roman" w:hAnsi="Times New Roman"/>
                <w:color w:val="000000"/>
                <w:lang w:eastAsia="ru-RU"/>
              </w:rPr>
              <w:t>підсумк</w:t>
            </w:r>
            <w:proofErr w:type="spellEnd"/>
            <w:r w:rsidRPr="007B665E">
              <w:rPr>
                <w:rFonts w:ascii="Times New Roman" w:hAnsi="Times New Roman"/>
                <w:color w:val="000000"/>
                <w:lang w:eastAsia="ru-RU"/>
              </w:rPr>
              <w:t>. контролю</w:t>
            </w:r>
          </w:p>
        </w:tc>
      </w:tr>
      <w:tr w:rsidR="00100AFF" w:rsidRPr="007B665E" w:rsidTr="00532F83">
        <w:trPr>
          <w:trHeight w:val="268"/>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i/>
                <w:iCs/>
                <w:color w:val="000000"/>
                <w:lang w:eastAsia="ru-RU"/>
              </w:rPr>
            </w:pPr>
            <w:r w:rsidRPr="007B665E">
              <w:rPr>
                <w:rFonts w:ascii="Times New Roman" w:hAnsi="Times New Roman"/>
                <w:i/>
                <w:iCs/>
                <w:color w:val="000000"/>
                <w:lang w:eastAsia="ru-RU"/>
              </w:rPr>
              <w:t>1</w:t>
            </w:r>
          </w:p>
        </w:tc>
        <w:tc>
          <w:tcPr>
            <w:tcW w:w="5301" w:type="dxa"/>
            <w:tcBorders>
              <w:top w:val="nil"/>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i/>
                <w:iCs/>
                <w:color w:val="000000"/>
                <w:lang w:eastAsia="ru-RU"/>
              </w:rPr>
            </w:pPr>
            <w:r w:rsidRPr="007B665E">
              <w:rPr>
                <w:rFonts w:ascii="Times New Roman" w:hAnsi="Times New Roman"/>
                <w:i/>
                <w:iCs/>
                <w:color w:val="000000"/>
                <w:lang w:eastAsia="ru-RU"/>
              </w:rPr>
              <w:t>2</w:t>
            </w:r>
          </w:p>
        </w:tc>
        <w:tc>
          <w:tcPr>
            <w:tcW w:w="1097" w:type="dxa"/>
            <w:tcBorders>
              <w:top w:val="nil"/>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i/>
                <w:iCs/>
                <w:color w:val="000000"/>
                <w:lang w:eastAsia="ru-RU"/>
              </w:rPr>
            </w:pPr>
            <w:r w:rsidRPr="007B665E">
              <w:rPr>
                <w:rFonts w:ascii="Times New Roman" w:hAnsi="Times New Roman"/>
                <w:i/>
                <w:iCs/>
                <w:color w:val="000000"/>
                <w:lang w:eastAsia="ru-RU"/>
              </w:rPr>
              <w:t>3</w:t>
            </w:r>
          </w:p>
        </w:tc>
        <w:tc>
          <w:tcPr>
            <w:tcW w:w="1034" w:type="dxa"/>
            <w:tcBorders>
              <w:top w:val="nil"/>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i/>
                <w:iCs/>
                <w:color w:val="000000"/>
                <w:lang w:eastAsia="ru-RU"/>
              </w:rPr>
            </w:pPr>
            <w:r w:rsidRPr="007B665E">
              <w:rPr>
                <w:rFonts w:ascii="Times New Roman" w:hAnsi="Times New Roman"/>
                <w:i/>
                <w:iCs/>
                <w:color w:val="000000"/>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i/>
                <w:iCs/>
                <w:color w:val="000000"/>
                <w:lang w:eastAsia="ru-RU"/>
              </w:rPr>
            </w:pPr>
            <w:r w:rsidRPr="007B665E">
              <w:rPr>
                <w:rFonts w:ascii="Times New Roman" w:hAnsi="Times New Roman"/>
                <w:i/>
                <w:iCs/>
                <w:color w:val="000000"/>
                <w:lang w:eastAsia="ru-RU"/>
              </w:rPr>
              <w:t>5</w:t>
            </w:r>
          </w:p>
        </w:tc>
      </w:tr>
      <w:tr w:rsidR="00100AFF" w:rsidRPr="007B665E" w:rsidTr="00100AFF">
        <w:trPr>
          <w:trHeight w:val="300"/>
        </w:trPr>
        <w:tc>
          <w:tcPr>
            <w:tcW w:w="963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100AFF" w:rsidRPr="007B665E" w:rsidRDefault="00100AFF" w:rsidP="00100AFF">
            <w:pPr>
              <w:jc w:val="center"/>
              <w:rPr>
                <w:rFonts w:ascii="Times New Roman" w:hAnsi="Times New Roman"/>
                <w:b/>
                <w:bCs/>
                <w:color w:val="000000"/>
                <w:lang w:eastAsia="ru-RU"/>
              </w:rPr>
            </w:pPr>
            <w:r w:rsidRPr="007B665E">
              <w:rPr>
                <w:rFonts w:ascii="Times New Roman" w:hAnsi="Times New Roman"/>
                <w:b/>
                <w:bCs/>
                <w:color w:val="000000"/>
                <w:lang w:eastAsia="ru-RU"/>
              </w:rPr>
              <w:t>І курс, 1 семестр</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ОК1</w:t>
            </w:r>
          </w:p>
        </w:tc>
        <w:tc>
          <w:tcPr>
            <w:tcW w:w="5301" w:type="dxa"/>
            <w:tcBorders>
              <w:top w:val="nil"/>
              <w:left w:val="nil"/>
              <w:bottom w:val="single" w:sz="4" w:space="0" w:color="auto"/>
              <w:right w:val="single" w:sz="4" w:space="0" w:color="auto"/>
            </w:tcBorders>
            <w:shd w:val="clear" w:color="auto" w:fill="auto"/>
            <w:vAlign w:val="center"/>
          </w:tcPr>
          <w:p w:rsidR="002A2FB3" w:rsidRPr="009810F1" w:rsidRDefault="002A2FB3" w:rsidP="002A2FB3">
            <w:pPr>
              <w:jc w:val="left"/>
              <w:rPr>
                <w:rFonts w:ascii="Times New Roman" w:hAnsi="Times New Roman"/>
              </w:rPr>
            </w:pPr>
            <w:r w:rsidRPr="009810F1">
              <w:rPr>
                <w:rFonts w:ascii="Times New Roman" w:hAnsi="Times New Roman"/>
              </w:rPr>
              <w:t>Іноземна мова</w:t>
            </w:r>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val="ru-RU" w:eastAsia="ru-RU"/>
              </w:rPr>
            </w:pPr>
            <w:r w:rsidRPr="009810F1">
              <w:rPr>
                <w:rFonts w:ascii="Times New Roman" w:hAnsi="Times New Roman"/>
                <w:lang w:val="ru-RU" w:eastAsia="ru-RU"/>
              </w:rPr>
              <w:t>3</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val="ru-RU" w:eastAsia="ru-RU"/>
              </w:rPr>
            </w:pPr>
            <w:r w:rsidRPr="009810F1">
              <w:rPr>
                <w:rFonts w:ascii="Times New Roman" w:hAnsi="Times New Roman"/>
                <w:lang w:val="ru-RU" w:eastAsia="ru-RU"/>
              </w:rPr>
              <w:t>90</w:t>
            </w:r>
          </w:p>
        </w:tc>
        <w:tc>
          <w:tcPr>
            <w:tcW w:w="1141" w:type="dxa"/>
            <w:tcBorders>
              <w:top w:val="nil"/>
              <w:left w:val="nil"/>
              <w:bottom w:val="single" w:sz="4" w:space="0" w:color="auto"/>
              <w:right w:val="single" w:sz="4" w:space="0" w:color="auto"/>
            </w:tcBorders>
            <w:shd w:val="clear" w:color="auto" w:fill="auto"/>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залік</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ОК2</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Українська мова (за професійним спрямуванням)</w:t>
            </w:r>
          </w:p>
        </w:tc>
        <w:tc>
          <w:tcPr>
            <w:tcW w:w="1097" w:type="dxa"/>
            <w:tcBorders>
              <w:top w:val="nil"/>
              <w:left w:val="nil"/>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екзамен</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6E01C8">
            <w:pPr>
              <w:jc w:val="center"/>
              <w:rPr>
                <w:rFonts w:ascii="Times New Roman" w:hAnsi="Times New Roman"/>
                <w:lang w:eastAsia="ru-RU"/>
              </w:rPr>
            </w:pPr>
            <w:r w:rsidRPr="009810F1">
              <w:rPr>
                <w:rFonts w:ascii="Times New Roman" w:hAnsi="Times New Roman"/>
                <w:lang w:eastAsia="ru-RU"/>
              </w:rPr>
              <w:t>ОК</w:t>
            </w:r>
            <w:r w:rsidR="006E01C8" w:rsidRPr="009810F1">
              <w:rPr>
                <w:rFonts w:ascii="Times New Roman" w:hAnsi="Times New Roman"/>
                <w:lang w:eastAsia="ru-RU"/>
              </w:rPr>
              <w:t>4</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 xml:space="preserve">Екологічна географія та </w:t>
            </w:r>
            <w:proofErr w:type="spellStart"/>
            <w:r w:rsidRPr="009810F1">
              <w:rPr>
                <w:rFonts w:ascii="Times New Roman" w:hAnsi="Times New Roman"/>
              </w:rPr>
              <w:t>екотуризм</w:t>
            </w:r>
            <w:proofErr w:type="spellEnd"/>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val="ru-RU" w:eastAsia="ru-RU"/>
              </w:rPr>
            </w:pPr>
            <w:r w:rsidRPr="009810F1">
              <w:rPr>
                <w:rFonts w:ascii="Times New Roman" w:hAnsi="Times New Roman"/>
                <w:lang w:val="ru-RU" w:eastAsia="ru-RU"/>
              </w:rPr>
              <w:t>4</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залік</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ОК5</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Вища математика</w:t>
            </w:r>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екзамен</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ОК7</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Метеорологія  і кліматологія</w:t>
            </w:r>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екзамен</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ОК9</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Загальна та інженерна гідрологія</w:t>
            </w:r>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5</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150</w:t>
            </w:r>
          </w:p>
        </w:tc>
        <w:tc>
          <w:tcPr>
            <w:tcW w:w="1141" w:type="dxa"/>
            <w:tcBorders>
              <w:top w:val="nil"/>
              <w:left w:val="nil"/>
              <w:bottom w:val="single" w:sz="4" w:space="0" w:color="auto"/>
              <w:right w:val="single" w:sz="4" w:space="0" w:color="auto"/>
            </w:tcBorders>
            <w:shd w:val="clear" w:color="auto" w:fill="auto"/>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екзамен</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ОК10</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Безпека життєдіяльності, охорона праці та цивільний захист</w:t>
            </w:r>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залік</w:t>
            </w:r>
          </w:p>
        </w:tc>
      </w:tr>
      <w:tr w:rsidR="00B65754"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ОК11</w:t>
            </w:r>
          </w:p>
        </w:tc>
        <w:tc>
          <w:tcPr>
            <w:tcW w:w="5301" w:type="dxa"/>
            <w:tcBorders>
              <w:top w:val="nil"/>
              <w:left w:val="nil"/>
              <w:bottom w:val="single" w:sz="4" w:space="0" w:color="auto"/>
              <w:right w:val="single" w:sz="4" w:space="0" w:color="auto"/>
            </w:tcBorders>
            <w:shd w:val="clear" w:color="auto" w:fill="auto"/>
            <w:vAlign w:val="center"/>
          </w:tcPr>
          <w:p w:rsidR="00B65754" w:rsidRPr="009810F1" w:rsidRDefault="00B65754" w:rsidP="00B65754">
            <w:pPr>
              <w:rPr>
                <w:rFonts w:ascii="Times New Roman" w:hAnsi="Times New Roman"/>
              </w:rPr>
            </w:pPr>
            <w:r w:rsidRPr="009810F1">
              <w:rPr>
                <w:rFonts w:ascii="Times New Roman" w:hAnsi="Times New Roman"/>
              </w:rPr>
              <w:t>Загальна екологія</w:t>
            </w:r>
          </w:p>
        </w:tc>
        <w:tc>
          <w:tcPr>
            <w:tcW w:w="1097"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val="ru-RU" w:eastAsia="ru-RU"/>
              </w:rPr>
            </w:pPr>
            <w:r w:rsidRPr="009810F1">
              <w:rPr>
                <w:rFonts w:ascii="Times New Roman" w:hAnsi="Times New Roman"/>
                <w:lang w:val="ru-RU" w:eastAsia="ru-RU"/>
              </w:rPr>
              <w:t>4</w:t>
            </w:r>
          </w:p>
        </w:tc>
        <w:tc>
          <w:tcPr>
            <w:tcW w:w="1034"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залік</w:t>
            </w:r>
          </w:p>
        </w:tc>
      </w:tr>
      <w:tr w:rsidR="004D647B"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4D647B" w:rsidRPr="009810F1" w:rsidRDefault="004D647B" w:rsidP="004D647B">
            <w:pPr>
              <w:jc w:val="center"/>
              <w:rPr>
                <w:rFonts w:ascii="Times New Roman" w:hAnsi="Times New Roman"/>
                <w:lang w:eastAsia="ru-RU"/>
              </w:rPr>
            </w:pPr>
          </w:p>
        </w:tc>
        <w:tc>
          <w:tcPr>
            <w:tcW w:w="5301" w:type="dxa"/>
            <w:tcBorders>
              <w:top w:val="nil"/>
              <w:left w:val="nil"/>
              <w:bottom w:val="single" w:sz="4" w:space="0" w:color="auto"/>
              <w:right w:val="single" w:sz="4" w:space="0" w:color="auto"/>
            </w:tcBorders>
            <w:shd w:val="clear" w:color="auto" w:fill="auto"/>
            <w:vAlign w:val="center"/>
          </w:tcPr>
          <w:p w:rsidR="004D647B" w:rsidRPr="009810F1" w:rsidRDefault="004D647B" w:rsidP="004D647B">
            <w:pPr>
              <w:rPr>
                <w:rFonts w:ascii="Times New Roman" w:hAnsi="Times New Roman"/>
              </w:rPr>
            </w:pPr>
            <w:r w:rsidRPr="00596C9D">
              <w:rPr>
                <w:rFonts w:ascii="Times New Roman" w:hAnsi="Times New Roman"/>
              </w:rPr>
              <w:t>Фізичне виховання</w:t>
            </w:r>
          </w:p>
        </w:tc>
        <w:tc>
          <w:tcPr>
            <w:tcW w:w="1097"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val="ru-RU" w:eastAsia="ru-RU"/>
              </w:rPr>
            </w:pPr>
          </w:p>
        </w:tc>
        <w:tc>
          <w:tcPr>
            <w:tcW w:w="1034"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p>
        </w:tc>
        <w:tc>
          <w:tcPr>
            <w:tcW w:w="1141"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r>
              <w:rPr>
                <w:rFonts w:ascii="Times New Roman" w:hAnsi="Times New Roman"/>
                <w:lang w:eastAsia="ru-RU"/>
              </w:rPr>
              <w:t>залік</w:t>
            </w:r>
          </w:p>
        </w:tc>
      </w:tr>
      <w:tr w:rsidR="00B65754" w:rsidRPr="007B665E" w:rsidTr="00100AFF">
        <w:trPr>
          <w:trHeight w:val="300"/>
        </w:trPr>
        <w:tc>
          <w:tcPr>
            <w:tcW w:w="963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754" w:rsidRPr="009810F1" w:rsidRDefault="00B65754" w:rsidP="00B65754">
            <w:pPr>
              <w:jc w:val="center"/>
              <w:rPr>
                <w:rFonts w:ascii="Times New Roman" w:hAnsi="Times New Roman"/>
                <w:b/>
                <w:bCs/>
                <w:color w:val="000000"/>
                <w:lang w:eastAsia="ru-RU"/>
              </w:rPr>
            </w:pPr>
            <w:r w:rsidRPr="009810F1">
              <w:rPr>
                <w:rFonts w:ascii="Times New Roman" w:hAnsi="Times New Roman"/>
                <w:b/>
                <w:bCs/>
                <w:color w:val="000000"/>
                <w:lang w:eastAsia="ru-RU"/>
              </w:rPr>
              <w:t>І курс, 2 семестр</w:t>
            </w:r>
          </w:p>
        </w:tc>
      </w:tr>
      <w:tr w:rsidR="00B65754"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ОК1</w:t>
            </w:r>
          </w:p>
        </w:tc>
        <w:tc>
          <w:tcPr>
            <w:tcW w:w="5301" w:type="dxa"/>
            <w:tcBorders>
              <w:top w:val="nil"/>
              <w:left w:val="nil"/>
              <w:bottom w:val="single" w:sz="4" w:space="0" w:color="auto"/>
              <w:right w:val="single" w:sz="4" w:space="0" w:color="auto"/>
            </w:tcBorders>
            <w:shd w:val="clear" w:color="auto" w:fill="auto"/>
            <w:vAlign w:val="center"/>
          </w:tcPr>
          <w:p w:rsidR="00B65754" w:rsidRPr="009810F1" w:rsidRDefault="00B65754" w:rsidP="00B65754">
            <w:pPr>
              <w:jc w:val="left"/>
              <w:rPr>
                <w:rFonts w:ascii="Times New Roman" w:hAnsi="Times New Roman"/>
              </w:rPr>
            </w:pPr>
            <w:r w:rsidRPr="009810F1">
              <w:rPr>
                <w:rFonts w:ascii="Times New Roman" w:hAnsi="Times New Roman"/>
              </w:rPr>
              <w:t>Іноземна мова</w:t>
            </w:r>
          </w:p>
        </w:tc>
        <w:tc>
          <w:tcPr>
            <w:tcW w:w="1097"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val="ru-RU" w:eastAsia="ru-RU"/>
              </w:rPr>
            </w:pPr>
            <w:r w:rsidRPr="009810F1">
              <w:rPr>
                <w:rFonts w:ascii="Times New Roman" w:hAnsi="Times New Roman"/>
                <w:lang w:val="ru-RU" w:eastAsia="ru-RU"/>
              </w:rPr>
              <w:t>3</w:t>
            </w:r>
          </w:p>
        </w:tc>
        <w:tc>
          <w:tcPr>
            <w:tcW w:w="1034"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val="ru-RU" w:eastAsia="ru-RU"/>
              </w:rPr>
            </w:pPr>
            <w:r w:rsidRPr="009810F1">
              <w:rPr>
                <w:rFonts w:ascii="Times New Roman" w:hAnsi="Times New Roman"/>
                <w:lang w:val="ru-RU" w:eastAsia="ru-RU"/>
              </w:rPr>
              <w:t>90</w:t>
            </w:r>
          </w:p>
        </w:tc>
        <w:tc>
          <w:tcPr>
            <w:tcW w:w="1141" w:type="dxa"/>
            <w:tcBorders>
              <w:top w:val="nil"/>
              <w:left w:val="nil"/>
              <w:bottom w:val="single" w:sz="4" w:space="0" w:color="auto"/>
              <w:right w:val="single" w:sz="4" w:space="0" w:color="auto"/>
            </w:tcBorders>
            <w:shd w:val="clear" w:color="auto" w:fill="auto"/>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екзамен</w:t>
            </w:r>
          </w:p>
        </w:tc>
      </w:tr>
      <w:tr w:rsidR="006E01C8" w:rsidRPr="007B665E" w:rsidTr="00961E7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6E01C8" w:rsidRPr="009810F1" w:rsidRDefault="006E01C8" w:rsidP="006E01C8">
            <w:pPr>
              <w:jc w:val="center"/>
              <w:rPr>
                <w:rFonts w:ascii="Times New Roman" w:hAnsi="Times New Roman"/>
                <w:lang w:eastAsia="ru-RU"/>
              </w:rPr>
            </w:pPr>
            <w:r w:rsidRPr="009810F1">
              <w:rPr>
                <w:rFonts w:ascii="Times New Roman" w:hAnsi="Times New Roman"/>
                <w:lang w:eastAsia="ru-RU"/>
              </w:rPr>
              <w:t>ОК3</w:t>
            </w:r>
          </w:p>
        </w:tc>
        <w:tc>
          <w:tcPr>
            <w:tcW w:w="5301" w:type="dxa"/>
            <w:tcBorders>
              <w:top w:val="nil"/>
              <w:left w:val="nil"/>
              <w:bottom w:val="single" w:sz="4" w:space="0" w:color="auto"/>
              <w:right w:val="single" w:sz="4" w:space="0" w:color="auto"/>
            </w:tcBorders>
            <w:shd w:val="clear" w:color="auto" w:fill="auto"/>
          </w:tcPr>
          <w:p w:rsidR="006E01C8" w:rsidRPr="009810F1" w:rsidRDefault="006E01C8" w:rsidP="00CC034E">
            <w:pPr>
              <w:rPr>
                <w:rFonts w:ascii="Times New Roman" w:hAnsi="Times New Roman"/>
              </w:rPr>
            </w:pPr>
            <w:proofErr w:type="spellStart"/>
            <w:r w:rsidRPr="009810F1">
              <w:rPr>
                <w:rFonts w:ascii="Times New Roman" w:hAnsi="Times New Roman"/>
              </w:rPr>
              <w:t>Геоінформатика</w:t>
            </w:r>
            <w:proofErr w:type="spellEnd"/>
            <w:r w:rsidRPr="009810F1">
              <w:rPr>
                <w:rFonts w:ascii="Times New Roman" w:hAnsi="Times New Roman"/>
              </w:rPr>
              <w:t xml:space="preserve"> та </w:t>
            </w:r>
            <w:proofErr w:type="spellStart"/>
            <w:r w:rsidRPr="009810F1">
              <w:rPr>
                <w:rFonts w:ascii="Times New Roman" w:hAnsi="Times New Roman"/>
              </w:rPr>
              <w:t>системологія</w:t>
            </w:r>
            <w:proofErr w:type="spellEnd"/>
          </w:p>
        </w:tc>
        <w:tc>
          <w:tcPr>
            <w:tcW w:w="1097" w:type="dxa"/>
            <w:tcBorders>
              <w:top w:val="nil"/>
              <w:left w:val="nil"/>
              <w:bottom w:val="single" w:sz="4" w:space="0" w:color="auto"/>
              <w:right w:val="single" w:sz="4" w:space="0" w:color="auto"/>
            </w:tcBorders>
            <w:shd w:val="clear" w:color="auto" w:fill="auto"/>
            <w:noWrap/>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6E01C8" w:rsidRPr="009810F1" w:rsidRDefault="00532F83" w:rsidP="00961E7A">
            <w:pPr>
              <w:jc w:val="center"/>
              <w:rPr>
                <w:rFonts w:ascii="Times New Roman" w:hAnsi="Times New Roman"/>
                <w:lang w:eastAsia="ru-RU"/>
              </w:rPr>
            </w:pPr>
            <w:r w:rsidRPr="0017738E">
              <w:rPr>
                <w:rFonts w:ascii="Times New Roman" w:hAnsi="Times New Roman"/>
                <w:lang w:eastAsia="ru-RU"/>
              </w:rPr>
              <w:t>залік</w:t>
            </w:r>
          </w:p>
        </w:tc>
      </w:tr>
      <w:tr w:rsidR="006E01C8" w:rsidRPr="007B665E" w:rsidTr="00961E7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ОК6</w:t>
            </w:r>
          </w:p>
        </w:tc>
        <w:tc>
          <w:tcPr>
            <w:tcW w:w="5301" w:type="dxa"/>
            <w:tcBorders>
              <w:top w:val="nil"/>
              <w:left w:val="nil"/>
              <w:bottom w:val="single" w:sz="4" w:space="0" w:color="auto"/>
              <w:right w:val="single" w:sz="4" w:space="0" w:color="auto"/>
            </w:tcBorders>
            <w:shd w:val="clear" w:color="auto" w:fill="auto"/>
          </w:tcPr>
          <w:p w:rsidR="006E01C8" w:rsidRPr="009810F1" w:rsidRDefault="006E01C8" w:rsidP="00961E7A">
            <w:pPr>
              <w:rPr>
                <w:rFonts w:ascii="Times New Roman" w:hAnsi="Times New Roman"/>
              </w:rPr>
            </w:pPr>
            <w:r w:rsidRPr="009810F1">
              <w:rPr>
                <w:rFonts w:ascii="Times New Roman" w:hAnsi="Times New Roman"/>
              </w:rPr>
              <w:t>Геологія з основами геоморфології</w:t>
            </w:r>
          </w:p>
        </w:tc>
        <w:tc>
          <w:tcPr>
            <w:tcW w:w="1097" w:type="dxa"/>
            <w:tcBorders>
              <w:top w:val="nil"/>
              <w:left w:val="nil"/>
              <w:bottom w:val="single" w:sz="4" w:space="0" w:color="auto"/>
              <w:right w:val="single" w:sz="4" w:space="0" w:color="auto"/>
            </w:tcBorders>
            <w:shd w:val="clear" w:color="auto" w:fill="auto"/>
            <w:noWrap/>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екзамен</w:t>
            </w:r>
          </w:p>
        </w:tc>
      </w:tr>
      <w:tr w:rsidR="00B65754"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ОК8</w:t>
            </w:r>
          </w:p>
        </w:tc>
        <w:tc>
          <w:tcPr>
            <w:tcW w:w="5301" w:type="dxa"/>
            <w:tcBorders>
              <w:top w:val="nil"/>
              <w:left w:val="nil"/>
              <w:bottom w:val="single" w:sz="4" w:space="0" w:color="auto"/>
              <w:right w:val="single" w:sz="4" w:space="0" w:color="auto"/>
            </w:tcBorders>
            <w:shd w:val="clear" w:color="auto" w:fill="auto"/>
          </w:tcPr>
          <w:p w:rsidR="00B65754" w:rsidRPr="009810F1" w:rsidRDefault="00B65754" w:rsidP="00B65754">
            <w:pPr>
              <w:rPr>
                <w:rFonts w:ascii="Times New Roman" w:hAnsi="Times New Roman"/>
              </w:rPr>
            </w:pPr>
            <w:r w:rsidRPr="009810F1">
              <w:rPr>
                <w:rFonts w:ascii="Times New Roman" w:hAnsi="Times New Roman"/>
              </w:rPr>
              <w:t>Хімія і біогеохімія довкілля</w:t>
            </w:r>
          </w:p>
        </w:tc>
        <w:tc>
          <w:tcPr>
            <w:tcW w:w="1097"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val="ru-RU" w:eastAsia="ru-RU"/>
              </w:rPr>
            </w:pPr>
            <w:r w:rsidRPr="009810F1">
              <w:rPr>
                <w:rFonts w:ascii="Times New Roman" w:hAnsi="Times New Roman"/>
                <w:lang w:val="ru-RU" w:eastAsia="ru-RU"/>
              </w:rPr>
              <w:t>4</w:t>
            </w:r>
          </w:p>
        </w:tc>
        <w:tc>
          <w:tcPr>
            <w:tcW w:w="1034"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залік</w:t>
            </w:r>
          </w:p>
        </w:tc>
      </w:tr>
      <w:tr w:rsidR="009F5452"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F5452" w:rsidRPr="009810F1" w:rsidRDefault="009F5452" w:rsidP="00DB26A8">
            <w:pPr>
              <w:jc w:val="center"/>
              <w:rPr>
                <w:rFonts w:ascii="Times New Roman" w:hAnsi="Times New Roman"/>
                <w:lang w:eastAsia="ru-RU"/>
              </w:rPr>
            </w:pPr>
            <w:r w:rsidRPr="009810F1">
              <w:rPr>
                <w:rFonts w:ascii="Times New Roman" w:hAnsi="Times New Roman"/>
                <w:lang w:eastAsia="ru-RU"/>
              </w:rPr>
              <w:t>ОК11</w:t>
            </w:r>
          </w:p>
        </w:tc>
        <w:tc>
          <w:tcPr>
            <w:tcW w:w="5301" w:type="dxa"/>
            <w:tcBorders>
              <w:top w:val="nil"/>
              <w:left w:val="nil"/>
              <w:bottom w:val="single" w:sz="4" w:space="0" w:color="auto"/>
              <w:right w:val="single" w:sz="4" w:space="0" w:color="auto"/>
            </w:tcBorders>
            <w:shd w:val="clear" w:color="auto" w:fill="auto"/>
            <w:vAlign w:val="center"/>
          </w:tcPr>
          <w:p w:rsidR="009F5452" w:rsidRPr="009810F1" w:rsidRDefault="009F5452" w:rsidP="00DB26A8">
            <w:pPr>
              <w:rPr>
                <w:rFonts w:ascii="Times New Roman" w:hAnsi="Times New Roman"/>
              </w:rPr>
            </w:pPr>
            <w:r w:rsidRPr="009810F1">
              <w:rPr>
                <w:rFonts w:ascii="Times New Roman" w:hAnsi="Times New Roman"/>
              </w:rPr>
              <w:t>Загальна екологія</w:t>
            </w:r>
          </w:p>
        </w:tc>
        <w:tc>
          <w:tcPr>
            <w:tcW w:w="1097" w:type="dxa"/>
            <w:tcBorders>
              <w:top w:val="nil"/>
              <w:left w:val="nil"/>
              <w:bottom w:val="single" w:sz="4" w:space="0" w:color="auto"/>
              <w:right w:val="single" w:sz="4" w:space="0" w:color="auto"/>
            </w:tcBorders>
            <w:shd w:val="clear" w:color="auto" w:fill="auto"/>
            <w:noWrap/>
          </w:tcPr>
          <w:p w:rsidR="009F5452" w:rsidRPr="009810F1" w:rsidRDefault="009F5452" w:rsidP="00DB26A8">
            <w:pPr>
              <w:jc w:val="center"/>
              <w:rPr>
                <w:rFonts w:ascii="Times New Roman" w:hAnsi="Times New Roman"/>
                <w:lang w:val="ru-RU" w:eastAsia="ru-RU"/>
              </w:rPr>
            </w:pPr>
            <w:r w:rsidRPr="009810F1">
              <w:rPr>
                <w:rFonts w:ascii="Times New Roman" w:hAnsi="Times New Roman"/>
                <w:lang w:val="ru-RU" w:eastAsia="ru-RU"/>
              </w:rPr>
              <w:t>4</w:t>
            </w:r>
          </w:p>
        </w:tc>
        <w:tc>
          <w:tcPr>
            <w:tcW w:w="1034" w:type="dxa"/>
            <w:tcBorders>
              <w:top w:val="nil"/>
              <w:left w:val="nil"/>
              <w:bottom w:val="single" w:sz="4" w:space="0" w:color="auto"/>
              <w:right w:val="single" w:sz="4" w:space="0" w:color="auto"/>
            </w:tcBorders>
            <w:shd w:val="clear" w:color="auto" w:fill="auto"/>
            <w:noWrap/>
          </w:tcPr>
          <w:p w:rsidR="009F5452" w:rsidRPr="009810F1" w:rsidRDefault="009F5452" w:rsidP="00DB26A8">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9F5452" w:rsidRPr="009810F1" w:rsidRDefault="009F5452" w:rsidP="00DB26A8">
            <w:pPr>
              <w:jc w:val="center"/>
              <w:rPr>
                <w:rFonts w:ascii="Times New Roman" w:hAnsi="Times New Roman"/>
                <w:lang w:eastAsia="ru-RU"/>
              </w:rPr>
            </w:pPr>
            <w:r w:rsidRPr="009810F1">
              <w:rPr>
                <w:rFonts w:ascii="Times New Roman" w:hAnsi="Times New Roman"/>
                <w:lang w:eastAsia="ru-RU"/>
              </w:rPr>
              <w:t>екзамен</w:t>
            </w:r>
          </w:p>
        </w:tc>
      </w:tr>
      <w:tr w:rsidR="009F5452"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ОК12</w:t>
            </w:r>
          </w:p>
        </w:tc>
        <w:tc>
          <w:tcPr>
            <w:tcW w:w="5301" w:type="dxa"/>
            <w:tcBorders>
              <w:top w:val="nil"/>
              <w:left w:val="nil"/>
              <w:bottom w:val="single" w:sz="4" w:space="0" w:color="auto"/>
              <w:right w:val="single" w:sz="4" w:space="0" w:color="auto"/>
            </w:tcBorders>
            <w:shd w:val="clear" w:color="auto" w:fill="auto"/>
          </w:tcPr>
          <w:p w:rsidR="009F5452" w:rsidRPr="009810F1" w:rsidRDefault="009F5452" w:rsidP="009F5452">
            <w:pPr>
              <w:rPr>
                <w:rFonts w:ascii="Times New Roman" w:hAnsi="Times New Roman"/>
              </w:rPr>
            </w:pPr>
            <w:r w:rsidRPr="009810F1">
              <w:rPr>
                <w:rFonts w:ascii="Times New Roman" w:hAnsi="Times New Roman"/>
              </w:rPr>
              <w:t>Вступ до фаху</w:t>
            </w:r>
          </w:p>
        </w:tc>
        <w:tc>
          <w:tcPr>
            <w:tcW w:w="1097" w:type="dxa"/>
            <w:tcBorders>
              <w:top w:val="nil"/>
              <w:left w:val="nil"/>
              <w:bottom w:val="single" w:sz="4" w:space="0" w:color="auto"/>
              <w:right w:val="single" w:sz="4" w:space="0" w:color="auto"/>
            </w:tcBorders>
            <w:shd w:val="clear" w:color="auto" w:fill="auto"/>
            <w:noWrap/>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noWrap/>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залік</w:t>
            </w:r>
          </w:p>
        </w:tc>
      </w:tr>
      <w:tr w:rsidR="009F5452"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ОК14</w:t>
            </w:r>
          </w:p>
        </w:tc>
        <w:tc>
          <w:tcPr>
            <w:tcW w:w="5301" w:type="dxa"/>
            <w:tcBorders>
              <w:top w:val="nil"/>
              <w:left w:val="nil"/>
              <w:bottom w:val="single" w:sz="4" w:space="0" w:color="auto"/>
              <w:right w:val="single" w:sz="4" w:space="0" w:color="auto"/>
            </w:tcBorders>
            <w:shd w:val="clear" w:color="auto" w:fill="auto"/>
            <w:vAlign w:val="center"/>
          </w:tcPr>
          <w:p w:rsidR="009F5452" w:rsidRPr="009810F1" w:rsidRDefault="009F5452" w:rsidP="009F5452">
            <w:pPr>
              <w:rPr>
                <w:rFonts w:ascii="Times New Roman" w:hAnsi="Times New Roman"/>
              </w:rPr>
            </w:pPr>
            <w:r w:rsidRPr="009810F1">
              <w:rPr>
                <w:rFonts w:ascii="Times New Roman" w:hAnsi="Times New Roman"/>
              </w:rPr>
              <w:t>Біологія</w:t>
            </w:r>
          </w:p>
        </w:tc>
        <w:tc>
          <w:tcPr>
            <w:tcW w:w="1097" w:type="dxa"/>
            <w:tcBorders>
              <w:top w:val="nil"/>
              <w:left w:val="nil"/>
              <w:bottom w:val="single" w:sz="4" w:space="0" w:color="auto"/>
              <w:right w:val="single" w:sz="4" w:space="0" w:color="auto"/>
            </w:tcBorders>
            <w:shd w:val="clear" w:color="auto" w:fill="auto"/>
            <w:noWrap/>
          </w:tcPr>
          <w:p w:rsidR="009F5452" w:rsidRPr="009810F1" w:rsidRDefault="009F5452" w:rsidP="009F5452">
            <w:pPr>
              <w:jc w:val="center"/>
              <w:rPr>
                <w:rFonts w:ascii="Times New Roman" w:hAnsi="Times New Roman"/>
                <w:lang w:val="ru-RU" w:eastAsia="ru-RU"/>
              </w:rPr>
            </w:pPr>
            <w:r w:rsidRPr="009810F1">
              <w:rPr>
                <w:rFonts w:ascii="Times New Roman" w:hAnsi="Times New Roman"/>
                <w:lang w:val="ru-RU" w:eastAsia="ru-RU"/>
              </w:rPr>
              <w:t>4</w:t>
            </w:r>
          </w:p>
        </w:tc>
        <w:tc>
          <w:tcPr>
            <w:tcW w:w="1034" w:type="dxa"/>
            <w:tcBorders>
              <w:top w:val="nil"/>
              <w:left w:val="nil"/>
              <w:bottom w:val="single" w:sz="4" w:space="0" w:color="auto"/>
              <w:right w:val="single" w:sz="4" w:space="0" w:color="auto"/>
            </w:tcBorders>
            <w:shd w:val="clear" w:color="auto" w:fill="auto"/>
            <w:noWrap/>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9F5452" w:rsidRPr="009810F1" w:rsidRDefault="00823E54" w:rsidP="009F5452">
            <w:pPr>
              <w:jc w:val="center"/>
              <w:rPr>
                <w:rFonts w:ascii="Times New Roman" w:hAnsi="Times New Roman"/>
                <w:lang w:eastAsia="ru-RU"/>
              </w:rPr>
            </w:pPr>
            <w:r w:rsidRPr="009810F1">
              <w:rPr>
                <w:rFonts w:ascii="Times New Roman" w:hAnsi="Times New Roman"/>
                <w:lang w:eastAsia="ru-RU"/>
              </w:rPr>
              <w:t>е</w:t>
            </w:r>
            <w:r w:rsidR="009F5452" w:rsidRPr="009810F1">
              <w:rPr>
                <w:rFonts w:ascii="Times New Roman" w:hAnsi="Times New Roman"/>
                <w:lang w:eastAsia="ru-RU"/>
              </w:rPr>
              <w:t>кзамен</w:t>
            </w:r>
          </w:p>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КР</w:t>
            </w:r>
          </w:p>
        </w:tc>
      </w:tr>
      <w:tr w:rsidR="00823E54"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823E54" w:rsidRPr="009810F1" w:rsidRDefault="00CC034E" w:rsidP="00823E54">
            <w:pPr>
              <w:jc w:val="center"/>
              <w:rPr>
                <w:rFonts w:ascii="Times New Roman" w:hAnsi="Times New Roman"/>
                <w:lang w:eastAsia="ru-RU"/>
              </w:rPr>
            </w:pPr>
            <w:r w:rsidRPr="009810F1">
              <w:rPr>
                <w:rFonts w:ascii="Times New Roman" w:hAnsi="Times New Roman"/>
                <w:lang w:eastAsia="ru-RU"/>
              </w:rPr>
              <w:t>ОК18</w:t>
            </w:r>
          </w:p>
        </w:tc>
        <w:tc>
          <w:tcPr>
            <w:tcW w:w="5301" w:type="dxa"/>
            <w:tcBorders>
              <w:top w:val="nil"/>
              <w:left w:val="nil"/>
              <w:bottom w:val="single" w:sz="4" w:space="0" w:color="auto"/>
              <w:right w:val="single" w:sz="4" w:space="0" w:color="auto"/>
            </w:tcBorders>
            <w:shd w:val="clear" w:color="auto" w:fill="auto"/>
          </w:tcPr>
          <w:p w:rsidR="00823E54" w:rsidRPr="009810F1" w:rsidRDefault="00823E54" w:rsidP="00823E54">
            <w:pPr>
              <w:rPr>
                <w:rFonts w:ascii="Times New Roman" w:hAnsi="Times New Roman"/>
              </w:rPr>
            </w:pPr>
            <w:r w:rsidRPr="009810F1">
              <w:rPr>
                <w:rFonts w:ascii="Times New Roman" w:hAnsi="Times New Roman"/>
              </w:rPr>
              <w:t>Ознайомча практика</w:t>
            </w:r>
          </w:p>
        </w:tc>
        <w:tc>
          <w:tcPr>
            <w:tcW w:w="1097" w:type="dxa"/>
            <w:tcBorders>
              <w:top w:val="nil"/>
              <w:left w:val="nil"/>
              <w:bottom w:val="single" w:sz="4" w:space="0" w:color="auto"/>
              <w:right w:val="single" w:sz="4" w:space="0" w:color="auto"/>
            </w:tcBorders>
            <w:shd w:val="clear" w:color="auto" w:fill="auto"/>
            <w:noWrap/>
          </w:tcPr>
          <w:p w:rsidR="00823E54" w:rsidRPr="009810F1" w:rsidRDefault="00CC034E" w:rsidP="00823E54">
            <w:pPr>
              <w:jc w:val="center"/>
              <w:rPr>
                <w:rFonts w:ascii="Times New Roman" w:hAnsi="Times New Roman"/>
                <w:lang w:val="ru-RU" w:eastAsia="ru-RU"/>
              </w:rPr>
            </w:pPr>
            <w:r w:rsidRPr="009810F1">
              <w:rPr>
                <w:rFonts w:ascii="Times New Roman" w:hAnsi="Times New Roman"/>
                <w:lang w:val="ru-RU" w:eastAsia="ru-RU"/>
              </w:rPr>
              <w:t>6</w:t>
            </w:r>
          </w:p>
        </w:tc>
        <w:tc>
          <w:tcPr>
            <w:tcW w:w="1034" w:type="dxa"/>
            <w:tcBorders>
              <w:top w:val="nil"/>
              <w:left w:val="nil"/>
              <w:bottom w:val="single" w:sz="4" w:space="0" w:color="auto"/>
              <w:right w:val="single" w:sz="4" w:space="0" w:color="auto"/>
            </w:tcBorders>
            <w:shd w:val="clear" w:color="auto" w:fill="auto"/>
            <w:noWrap/>
          </w:tcPr>
          <w:p w:rsidR="00823E54" w:rsidRPr="009810F1" w:rsidRDefault="00CC034E" w:rsidP="00823E54">
            <w:pPr>
              <w:jc w:val="center"/>
              <w:rPr>
                <w:rFonts w:ascii="Times New Roman" w:hAnsi="Times New Roman"/>
                <w:lang w:eastAsia="ru-RU"/>
              </w:rPr>
            </w:pPr>
            <w:r w:rsidRPr="009810F1">
              <w:rPr>
                <w:rFonts w:ascii="Times New Roman" w:hAnsi="Times New Roman"/>
                <w:lang w:eastAsia="ru-RU"/>
              </w:rPr>
              <w:t>18</w:t>
            </w:r>
            <w:r w:rsidR="00823E54" w:rsidRPr="009810F1">
              <w:rPr>
                <w:rFonts w:ascii="Times New Roman" w:hAnsi="Times New Roman"/>
                <w:lang w:eastAsia="ru-RU"/>
              </w:rPr>
              <w:t>0</w:t>
            </w:r>
          </w:p>
        </w:tc>
        <w:tc>
          <w:tcPr>
            <w:tcW w:w="1141" w:type="dxa"/>
            <w:tcBorders>
              <w:top w:val="nil"/>
              <w:left w:val="nil"/>
              <w:bottom w:val="single" w:sz="4" w:space="0" w:color="auto"/>
              <w:right w:val="single" w:sz="4" w:space="0" w:color="auto"/>
            </w:tcBorders>
            <w:shd w:val="clear" w:color="auto" w:fill="auto"/>
          </w:tcPr>
          <w:p w:rsidR="00823E54" w:rsidRPr="009810F1" w:rsidRDefault="00823E54" w:rsidP="00823E54">
            <w:pPr>
              <w:jc w:val="center"/>
              <w:rPr>
                <w:rFonts w:ascii="Times New Roman" w:hAnsi="Times New Roman"/>
                <w:lang w:eastAsia="ru-RU"/>
              </w:rPr>
            </w:pPr>
            <w:r w:rsidRPr="009810F1">
              <w:rPr>
                <w:rFonts w:ascii="Times New Roman" w:hAnsi="Times New Roman"/>
                <w:lang w:eastAsia="ru-RU"/>
              </w:rPr>
              <w:t>залік</w:t>
            </w:r>
          </w:p>
        </w:tc>
      </w:tr>
      <w:tr w:rsidR="004D647B"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4D647B" w:rsidRPr="009810F1" w:rsidRDefault="004D647B" w:rsidP="004D647B">
            <w:pPr>
              <w:jc w:val="center"/>
              <w:rPr>
                <w:rFonts w:ascii="Times New Roman" w:hAnsi="Times New Roman"/>
                <w:lang w:eastAsia="ru-RU"/>
              </w:rPr>
            </w:pPr>
          </w:p>
        </w:tc>
        <w:tc>
          <w:tcPr>
            <w:tcW w:w="5301" w:type="dxa"/>
            <w:tcBorders>
              <w:top w:val="nil"/>
              <w:left w:val="nil"/>
              <w:bottom w:val="single" w:sz="4" w:space="0" w:color="auto"/>
              <w:right w:val="single" w:sz="4" w:space="0" w:color="auto"/>
            </w:tcBorders>
            <w:shd w:val="clear" w:color="auto" w:fill="auto"/>
            <w:vAlign w:val="center"/>
          </w:tcPr>
          <w:p w:rsidR="004D647B" w:rsidRPr="009810F1" w:rsidRDefault="004D647B" w:rsidP="004D647B">
            <w:pPr>
              <w:rPr>
                <w:rFonts w:ascii="Times New Roman" w:hAnsi="Times New Roman"/>
              </w:rPr>
            </w:pPr>
            <w:r w:rsidRPr="00596C9D">
              <w:rPr>
                <w:rFonts w:ascii="Times New Roman" w:hAnsi="Times New Roman"/>
              </w:rPr>
              <w:t>Фізичне виховання</w:t>
            </w:r>
          </w:p>
        </w:tc>
        <w:tc>
          <w:tcPr>
            <w:tcW w:w="1097"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val="ru-RU" w:eastAsia="ru-RU"/>
              </w:rPr>
            </w:pPr>
          </w:p>
        </w:tc>
        <w:tc>
          <w:tcPr>
            <w:tcW w:w="1034"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p>
        </w:tc>
        <w:tc>
          <w:tcPr>
            <w:tcW w:w="1141" w:type="dxa"/>
            <w:tcBorders>
              <w:top w:val="nil"/>
              <w:left w:val="nil"/>
              <w:bottom w:val="single" w:sz="4" w:space="0" w:color="auto"/>
              <w:right w:val="single" w:sz="4" w:space="0" w:color="auto"/>
            </w:tcBorders>
            <w:shd w:val="clear" w:color="auto" w:fill="auto"/>
          </w:tcPr>
          <w:p w:rsidR="004D647B" w:rsidRPr="009810F1" w:rsidRDefault="004D647B" w:rsidP="004D647B">
            <w:pPr>
              <w:jc w:val="center"/>
              <w:rPr>
                <w:rFonts w:ascii="Times New Roman" w:hAnsi="Times New Roman"/>
                <w:lang w:eastAsia="ru-RU"/>
              </w:rPr>
            </w:pPr>
            <w:r>
              <w:rPr>
                <w:rFonts w:ascii="Times New Roman" w:hAnsi="Times New Roman"/>
                <w:lang w:eastAsia="ru-RU"/>
              </w:rPr>
              <w:t>залік</w:t>
            </w:r>
          </w:p>
        </w:tc>
      </w:tr>
      <w:tr w:rsidR="003342F7" w:rsidRPr="007B665E" w:rsidTr="00100AFF">
        <w:trPr>
          <w:trHeight w:val="300"/>
        </w:trPr>
        <w:tc>
          <w:tcPr>
            <w:tcW w:w="963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3342F7" w:rsidRPr="009810F1" w:rsidRDefault="003342F7" w:rsidP="009810F1">
            <w:pPr>
              <w:jc w:val="center"/>
              <w:rPr>
                <w:rFonts w:ascii="Times New Roman" w:hAnsi="Times New Roman"/>
                <w:b/>
                <w:bCs/>
                <w:color w:val="000000"/>
                <w:lang w:eastAsia="ru-RU"/>
              </w:rPr>
            </w:pPr>
            <w:r w:rsidRPr="009810F1">
              <w:rPr>
                <w:rFonts w:ascii="Times New Roman" w:hAnsi="Times New Roman"/>
                <w:b/>
                <w:bCs/>
                <w:color w:val="000000"/>
                <w:lang w:eastAsia="ru-RU"/>
              </w:rPr>
              <w:t xml:space="preserve">2 курс, </w:t>
            </w:r>
            <w:r w:rsidR="009810F1" w:rsidRPr="009810F1">
              <w:rPr>
                <w:rFonts w:ascii="Times New Roman" w:hAnsi="Times New Roman"/>
                <w:b/>
                <w:bCs/>
                <w:color w:val="000000"/>
                <w:lang w:eastAsia="ru-RU"/>
              </w:rPr>
              <w:t xml:space="preserve">3 </w:t>
            </w:r>
            <w:r w:rsidRPr="009810F1">
              <w:rPr>
                <w:rFonts w:ascii="Times New Roman" w:hAnsi="Times New Roman"/>
                <w:b/>
                <w:bCs/>
                <w:color w:val="000000"/>
                <w:lang w:eastAsia="ru-RU"/>
              </w:rPr>
              <w:t>семестр</w:t>
            </w:r>
          </w:p>
        </w:tc>
      </w:tr>
      <w:tr w:rsidR="003342F7"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3342F7" w:rsidRPr="009810F1" w:rsidRDefault="003342F7" w:rsidP="003342F7">
            <w:pPr>
              <w:jc w:val="center"/>
              <w:rPr>
                <w:rFonts w:ascii="Times New Roman" w:hAnsi="Times New Roman"/>
                <w:lang w:eastAsia="ru-RU"/>
              </w:rPr>
            </w:pPr>
            <w:r w:rsidRPr="009810F1">
              <w:rPr>
                <w:rFonts w:ascii="Times New Roman" w:hAnsi="Times New Roman"/>
                <w:lang w:eastAsia="ru-RU"/>
              </w:rPr>
              <w:t>ОК13</w:t>
            </w:r>
          </w:p>
        </w:tc>
        <w:tc>
          <w:tcPr>
            <w:tcW w:w="5301" w:type="dxa"/>
            <w:tcBorders>
              <w:top w:val="nil"/>
              <w:left w:val="nil"/>
              <w:bottom w:val="single" w:sz="4" w:space="0" w:color="auto"/>
              <w:right w:val="single" w:sz="4" w:space="0" w:color="auto"/>
            </w:tcBorders>
            <w:shd w:val="clear" w:color="auto" w:fill="auto"/>
          </w:tcPr>
          <w:p w:rsidR="003342F7" w:rsidRPr="009810F1" w:rsidRDefault="003342F7" w:rsidP="003342F7">
            <w:pPr>
              <w:rPr>
                <w:rFonts w:ascii="Times New Roman" w:hAnsi="Times New Roman"/>
              </w:rPr>
            </w:pPr>
            <w:r w:rsidRPr="009810F1">
              <w:rPr>
                <w:rFonts w:ascii="Times New Roman" w:hAnsi="Times New Roman"/>
              </w:rPr>
              <w:t>Аналітична хімія природного середовища</w:t>
            </w:r>
          </w:p>
        </w:tc>
        <w:tc>
          <w:tcPr>
            <w:tcW w:w="1097" w:type="dxa"/>
            <w:tcBorders>
              <w:top w:val="nil"/>
              <w:left w:val="nil"/>
              <w:bottom w:val="single" w:sz="4" w:space="0" w:color="auto"/>
              <w:right w:val="single" w:sz="4" w:space="0" w:color="auto"/>
            </w:tcBorders>
            <w:shd w:val="clear" w:color="auto" w:fill="auto"/>
            <w:noWrap/>
          </w:tcPr>
          <w:p w:rsidR="003342F7" w:rsidRPr="009810F1" w:rsidRDefault="003342F7" w:rsidP="003342F7">
            <w:pPr>
              <w:jc w:val="center"/>
              <w:rPr>
                <w:rFonts w:ascii="Times New Roman" w:hAnsi="Times New Roman"/>
                <w:lang w:eastAsia="ru-RU"/>
              </w:rPr>
            </w:pPr>
            <w:r w:rsidRPr="009810F1">
              <w:rPr>
                <w:rFonts w:ascii="Times New Roman" w:hAnsi="Times New Roman"/>
                <w:lang w:eastAsia="ru-RU"/>
              </w:rPr>
              <w:t>5</w:t>
            </w:r>
          </w:p>
        </w:tc>
        <w:tc>
          <w:tcPr>
            <w:tcW w:w="1034" w:type="dxa"/>
            <w:tcBorders>
              <w:top w:val="nil"/>
              <w:left w:val="nil"/>
              <w:bottom w:val="single" w:sz="4" w:space="0" w:color="auto"/>
              <w:right w:val="single" w:sz="4" w:space="0" w:color="auto"/>
            </w:tcBorders>
            <w:shd w:val="clear" w:color="auto" w:fill="auto"/>
            <w:noWrap/>
          </w:tcPr>
          <w:p w:rsidR="003342F7" w:rsidRPr="009810F1" w:rsidRDefault="003342F7" w:rsidP="003342F7">
            <w:pPr>
              <w:jc w:val="center"/>
              <w:rPr>
                <w:rFonts w:ascii="Times New Roman" w:hAnsi="Times New Roman"/>
                <w:lang w:eastAsia="ru-RU"/>
              </w:rPr>
            </w:pPr>
            <w:r w:rsidRPr="009810F1">
              <w:rPr>
                <w:rFonts w:ascii="Times New Roman" w:hAnsi="Times New Roman"/>
                <w:lang w:eastAsia="ru-RU"/>
              </w:rPr>
              <w:t>150</w:t>
            </w:r>
          </w:p>
        </w:tc>
        <w:tc>
          <w:tcPr>
            <w:tcW w:w="1141" w:type="dxa"/>
            <w:tcBorders>
              <w:top w:val="nil"/>
              <w:left w:val="nil"/>
              <w:bottom w:val="single" w:sz="4" w:space="0" w:color="auto"/>
              <w:right w:val="single" w:sz="4" w:space="0" w:color="auto"/>
            </w:tcBorders>
            <w:shd w:val="clear" w:color="auto" w:fill="auto"/>
            <w:noWrap/>
          </w:tcPr>
          <w:p w:rsidR="003342F7" w:rsidRPr="009810F1" w:rsidRDefault="003342F7" w:rsidP="003342F7">
            <w:pPr>
              <w:jc w:val="center"/>
              <w:rPr>
                <w:rFonts w:ascii="Times New Roman" w:hAnsi="Times New Roman"/>
                <w:lang w:eastAsia="ru-RU"/>
              </w:rPr>
            </w:pPr>
            <w:r w:rsidRPr="009810F1">
              <w:rPr>
                <w:rFonts w:ascii="Times New Roman" w:hAnsi="Times New Roman"/>
                <w:lang w:eastAsia="ru-RU"/>
              </w:rPr>
              <w:t>екзамен</w:t>
            </w:r>
          </w:p>
        </w:tc>
      </w:tr>
      <w:tr w:rsidR="00CC034E" w:rsidRPr="007B665E" w:rsidTr="007A1E3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ОК16</w:t>
            </w:r>
          </w:p>
        </w:tc>
        <w:tc>
          <w:tcPr>
            <w:tcW w:w="5301" w:type="dxa"/>
            <w:tcBorders>
              <w:top w:val="nil"/>
              <w:left w:val="nil"/>
              <w:bottom w:val="single" w:sz="4" w:space="0" w:color="auto"/>
              <w:right w:val="single" w:sz="4" w:space="0" w:color="auto"/>
            </w:tcBorders>
            <w:shd w:val="clear" w:color="auto" w:fill="auto"/>
            <w:vAlign w:val="center"/>
          </w:tcPr>
          <w:p w:rsidR="00CC034E" w:rsidRPr="009810F1" w:rsidRDefault="00CC034E" w:rsidP="00CC034E">
            <w:pPr>
              <w:rPr>
                <w:rFonts w:ascii="Times New Roman" w:hAnsi="Times New Roman"/>
              </w:rPr>
            </w:pPr>
            <w:r w:rsidRPr="009810F1">
              <w:rPr>
                <w:rFonts w:ascii="Times New Roman" w:hAnsi="Times New Roman"/>
              </w:rPr>
              <w:t>Заповідна справа</w:t>
            </w:r>
          </w:p>
        </w:tc>
        <w:tc>
          <w:tcPr>
            <w:tcW w:w="1097"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залік</w:t>
            </w:r>
          </w:p>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КР</w:t>
            </w:r>
          </w:p>
        </w:tc>
      </w:tr>
      <w:tr w:rsidR="00CC034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CC034E" w:rsidRPr="009810F1" w:rsidRDefault="00C227D6" w:rsidP="00CC034E">
            <w:pPr>
              <w:jc w:val="center"/>
              <w:rPr>
                <w:rFonts w:ascii="Times New Roman" w:hAnsi="Times New Roman"/>
                <w:lang w:eastAsia="ru-RU"/>
              </w:rPr>
            </w:pPr>
            <w:r w:rsidRPr="009810F1">
              <w:rPr>
                <w:rFonts w:ascii="Times New Roman" w:hAnsi="Times New Roman"/>
                <w:lang w:eastAsia="ru-RU"/>
              </w:rPr>
              <w:t>ОК19</w:t>
            </w:r>
          </w:p>
        </w:tc>
        <w:tc>
          <w:tcPr>
            <w:tcW w:w="5301" w:type="dxa"/>
            <w:tcBorders>
              <w:top w:val="nil"/>
              <w:left w:val="nil"/>
              <w:bottom w:val="single" w:sz="4" w:space="0" w:color="auto"/>
              <w:right w:val="single" w:sz="4" w:space="0" w:color="auto"/>
            </w:tcBorders>
            <w:shd w:val="clear" w:color="auto" w:fill="auto"/>
          </w:tcPr>
          <w:p w:rsidR="00CC034E" w:rsidRPr="009810F1" w:rsidRDefault="00CC034E" w:rsidP="00CC034E">
            <w:pPr>
              <w:rPr>
                <w:rFonts w:ascii="Times New Roman" w:hAnsi="Times New Roman"/>
              </w:rPr>
            </w:pPr>
            <w:r w:rsidRPr="009810F1">
              <w:rPr>
                <w:rFonts w:ascii="Times New Roman" w:hAnsi="Times New Roman"/>
              </w:rPr>
              <w:t>Виробнича практика</w:t>
            </w:r>
          </w:p>
        </w:tc>
        <w:tc>
          <w:tcPr>
            <w:tcW w:w="1097" w:type="dxa"/>
            <w:tcBorders>
              <w:top w:val="nil"/>
              <w:left w:val="nil"/>
              <w:bottom w:val="single" w:sz="4" w:space="0" w:color="auto"/>
              <w:right w:val="single" w:sz="4" w:space="0" w:color="auto"/>
            </w:tcBorders>
            <w:shd w:val="clear" w:color="auto" w:fill="auto"/>
            <w:noWrap/>
          </w:tcPr>
          <w:p w:rsidR="00CC034E" w:rsidRPr="009810F1" w:rsidRDefault="00C227D6" w:rsidP="00CC034E">
            <w:pPr>
              <w:jc w:val="center"/>
              <w:rPr>
                <w:rFonts w:ascii="Times New Roman" w:hAnsi="Times New Roman"/>
                <w:lang w:val="ru-RU" w:eastAsia="ru-RU"/>
              </w:rPr>
            </w:pPr>
            <w:r w:rsidRPr="009810F1">
              <w:rPr>
                <w:rFonts w:ascii="Times New Roman" w:hAnsi="Times New Roman"/>
                <w:lang w:val="ru-RU" w:eastAsia="ru-RU"/>
              </w:rPr>
              <w:t>3</w:t>
            </w:r>
          </w:p>
        </w:tc>
        <w:tc>
          <w:tcPr>
            <w:tcW w:w="1034" w:type="dxa"/>
            <w:tcBorders>
              <w:top w:val="nil"/>
              <w:left w:val="nil"/>
              <w:bottom w:val="single" w:sz="4" w:space="0" w:color="auto"/>
              <w:right w:val="single" w:sz="4" w:space="0" w:color="auto"/>
            </w:tcBorders>
            <w:shd w:val="clear" w:color="auto" w:fill="auto"/>
            <w:noWrap/>
          </w:tcPr>
          <w:p w:rsidR="00CC034E" w:rsidRPr="009810F1" w:rsidRDefault="00C227D6" w:rsidP="00CC034E">
            <w:pPr>
              <w:jc w:val="center"/>
              <w:rPr>
                <w:rFonts w:ascii="Times New Roman" w:hAnsi="Times New Roman"/>
                <w:lang w:eastAsia="ru-RU"/>
              </w:rPr>
            </w:pPr>
            <w:r w:rsidRPr="009810F1">
              <w:rPr>
                <w:rFonts w:ascii="Times New Roman" w:hAnsi="Times New Roman"/>
                <w:lang w:eastAsia="ru-RU"/>
              </w:rPr>
              <w:t>9</w:t>
            </w:r>
            <w:r w:rsidR="00CC034E" w:rsidRPr="009810F1">
              <w:rPr>
                <w:rFonts w:ascii="Times New Roman" w:hAnsi="Times New Roman"/>
                <w:lang w:eastAsia="ru-RU"/>
              </w:rPr>
              <w:t>0</w:t>
            </w:r>
          </w:p>
        </w:tc>
        <w:tc>
          <w:tcPr>
            <w:tcW w:w="1141" w:type="dxa"/>
            <w:tcBorders>
              <w:top w:val="nil"/>
              <w:left w:val="nil"/>
              <w:bottom w:val="single" w:sz="4" w:space="0" w:color="auto"/>
              <w:right w:val="single" w:sz="4" w:space="0" w:color="auto"/>
            </w:tcBorders>
            <w:shd w:val="clear" w:color="auto" w:fill="auto"/>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залік</w:t>
            </w:r>
          </w:p>
        </w:tc>
      </w:tr>
      <w:tr w:rsidR="00583311"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val="ru-RU" w:eastAsia="ru-RU"/>
              </w:rPr>
            </w:pPr>
            <w:r w:rsidRPr="009810F1">
              <w:rPr>
                <w:rFonts w:ascii="Times New Roman" w:hAnsi="Times New Roman"/>
                <w:lang w:eastAsia="ru-RU"/>
              </w:rPr>
              <w:t>ВК1.1</w:t>
            </w:r>
          </w:p>
        </w:tc>
        <w:tc>
          <w:tcPr>
            <w:tcW w:w="5301" w:type="dxa"/>
            <w:tcBorders>
              <w:top w:val="nil"/>
              <w:left w:val="nil"/>
              <w:bottom w:val="single" w:sz="4" w:space="0" w:color="auto"/>
              <w:right w:val="single" w:sz="4" w:space="0" w:color="auto"/>
            </w:tcBorders>
            <w:shd w:val="clear" w:color="auto" w:fill="auto"/>
            <w:vAlign w:val="center"/>
          </w:tcPr>
          <w:p w:rsidR="00583311" w:rsidRPr="009810F1" w:rsidRDefault="00583311" w:rsidP="00583311">
            <w:pPr>
              <w:rPr>
                <w:rFonts w:ascii="Times New Roman" w:hAnsi="Times New Roman"/>
              </w:rPr>
            </w:pPr>
            <w:r w:rsidRPr="009810F1">
              <w:rPr>
                <w:rFonts w:ascii="Times New Roman" w:hAnsi="Times New Roman"/>
                <w:lang w:eastAsia="ru-RU"/>
              </w:rPr>
              <w:t>Дисципліна загальної підготовки №2</w:t>
            </w:r>
          </w:p>
        </w:tc>
        <w:tc>
          <w:tcPr>
            <w:tcW w:w="1097" w:type="dxa"/>
            <w:tcBorders>
              <w:top w:val="nil"/>
              <w:left w:val="nil"/>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583311" w:rsidRPr="009810F1" w:rsidRDefault="00532F83" w:rsidP="00583311">
            <w:pPr>
              <w:jc w:val="center"/>
              <w:rPr>
                <w:rFonts w:ascii="Times New Roman" w:hAnsi="Times New Roman"/>
                <w:lang w:eastAsia="ru-RU"/>
              </w:rPr>
            </w:pPr>
            <w:r w:rsidRPr="0017738E">
              <w:rPr>
                <w:rFonts w:ascii="Times New Roman" w:hAnsi="Times New Roman"/>
                <w:lang w:eastAsia="ru-RU"/>
              </w:rPr>
              <w:t>залік</w:t>
            </w:r>
          </w:p>
        </w:tc>
      </w:tr>
      <w:tr w:rsidR="001E4A2E" w:rsidRPr="007B665E" w:rsidTr="003342F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E4A2E" w:rsidRPr="009810F1" w:rsidRDefault="001E4A2E" w:rsidP="001E4A2E">
            <w:pPr>
              <w:jc w:val="center"/>
              <w:rPr>
                <w:rFonts w:ascii="Times New Roman" w:hAnsi="Times New Roman"/>
                <w:lang w:val="ru-RU" w:eastAsia="ru-RU"/>
              </w:rPr>
            </w:pPr>
            <w:r w:rsidRPr="009810F1">
              <w:rPr>
                <w:rFonts w:ascii="Times New Roman" w:hAnsi="Times New Roman"/>
                <w:lang w:eastAsia="ru-RU"/>
              </w:rPr>
              <w:t>ВК2.1</w:t>
            </w:r>
          </w:p>
        </w:tc>
        <w:tc>
          <w:tcPr>
            <w:tcW w:w="5301" w:type="dxa"/>
            <w:tcBorders>
              <w:top w:val="nil"/>
              <w:left w:val="nil"/>
              <w:bottom w:val="single" w:sz="4" w:space="0" w:color="auto"/>
              <w:right w:val="single" w:sz="4" w:space="0" w:color="auto"/>
            </w:tcBorders>
            <w:shd w:val="clear" w:color="auto" w:fill="auto"/>
          </w:tcPr>
          <w:p w:rsidR="001E4A2E" w:rsidRPr="009810F1" w:rsidRDefault="001E4A2E" w:rsidP="001E4A2E">
            <w:pPr>
              <w:rPr>
                <w:rFonts w:ascii="Times New Roman" w:hAnsi="Times New Roman"/>
                <w:lang w:val="ru-RU"/>
              </w:rPr>
            </w:pPr>
            <w:r w:rsidRPr="009810F1">
              <w:rPr>
                <w:rFonts w:ascii="Times New Roman" w:hAnsi="Times New Roman"/>
                <w:lang w:eastAsia="ru-RU"/>
              </w:rPr>
              <w:t>Дисципліна професійної підготовки №1</w:t>
            </w:r>
          </w:p>
        </w:tc>
        <w:tc>
          <w:tcPr>
            <w:tcW w:w="1097"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залік</w:t>
            </w:r>
          </w:p>
        </w:tc>
      </w:tr>
      <w:tr w:rsidR="001E4A2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ВК2.</w:t>
            </w:r>
            <w:r w:rsidRPr="009810F1">
              <w:rPr>
                <w:rFonts w:ascii="Times New Roman" w:hAnsi="Times New Roman"/>
                <w:lang w:val="ru-RU" w:eastAsia="ru-RU"/>
              </w:rPr>
              <w:t>4</w:t>
            </w:r>
          </w:p>
        </w:tc>
        <w:tc>
          <w:tcPr>
            <w:tcW w:w="5301" w:type="dxa"/>
            <w:tcBorders>
              <w:top w:val="nil"/>
              <w:left w:val="nil"/>
              <w:bottom w:val="single" w:sz="4" w:space="0" w:color="auto"/>
              <w:right w:val="single" w:sz="4" w:space="0" w:color="auto"/>
            </w:tcBorders>
            <w:shd w:val="clear" w:color="auto" w:fill="auto"/>
          </w:tcPr>
          <w:p w:rsidR="001E4A2E" w:rsidRPr="009810F1" w:rsidRDefault="001E4A2E" w:rsidP="001E4A2E">
            <w:pPr>
              <w:rPr>
                <w:rFonts w:ascii="Times New Roman" w:hAnsi="Times New Roman"/>
              </w:rPr>
            </w:pPr>
            <w:r w:rsidRPr="009810F1">
              <w:rPr>
                <w:rFonts w:ascii="Times New Roman" w:hAnsi="Times New Roman"/>
                <w:lang w:eastAsia="ru-RU"/>
              </w:rPr>
              <w:t>Дисципліна професійної підготовки №4</w:t>
            </w:r>
          </w:p>
        </w:tc>
        <w:tc>
          <w:tcPr>
            <w:tcW w:w="1097"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екзамен</w:t>
            </w:r>
          </w:p>
        </w:tc>
      </w:tr>
      <w:tr w:rsidR="001E4A2E"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ВК2.5</w:t>
            </w:r>
          </w:p>
        </w:tc>
        <w:tc>
          <w:tcPr>
            <w:tcW w:w="5301" w:type="dxa"/>
            <w:tcBorders>
              <w:top w:val="nil"/>
              <w:left w:val="nil"/>
              <w:bottom w:val="single" w:sz="4" w:space="0" w:color="auto"/>
              <w:right w:val="single" w:sz="4" w:space="0" w:color="auto"/>
            </w:tcBorders>
            <w:shd w:val="clear" w:color="auto" w:fill="auto"/>
          </w:tcPr>
          <w:p w:rsidR="001E4A2E" w:rsidRPr="009810F1" w:rsidRDefault="001E4A2E" w:rsidP="001E4A2E">
            <w:pPr>
              <w:jc w:val="left"/>
              <w:rPr>
                <w:rFonts w:ascii="Times New Roman" w:hAnsi="Times New Roman"/>
              </w:rPr>
            </w:pPr>
            <w:r w:rsidRPr="009810F1">
              <w:rPr>
                <w:rFonts w:ascii="Times New Roman" w:hAnsi="Times New Roman"/>
                <w:lang w:eastAsia="ru-RU"/>
              </w:rPr>
              <w:t>Дисципліна професійної підготовки №5</w:t>
            </w:r>
          </w:p>
        </w:tc>
        <w:tc>
          <w:tcPr>
            <w:tcW w:w="1097"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1E4A2E" w:rsidRPr="009810F1" w:rsidRDefault="009810F1" w:rsidP="001E4A2E">
            <w:pPr>
              <w:jc w:val="center"/>
              <w:rPr>
                <w:rFonts w:ascii="Times New Roman" w:hAnsi="Times New Roman"/>
                <w:lang w:eastAsia="ru-RU"/>
              </w:rPr>
            </w:pPr>
            <w:r w:rsidRPr="009810F1">
              <w:rPr>
                <w:rFonts w:ascii="Times New Roman" w:hAnsi="Times New Roman"/>
                <w:lang w:eastAsia="ru-RU"/>
              </w:rPr>
              <w:t>залік</w:t>
            </w:r>
          </w:p>
        </w:tc>
      </w:tr>
      <w:tr w:rsidR="004D647B"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4D647B" w:rsidRPr="009810F1" w:rsidRDefault="004D647B" w:rsidP="004D647B">
            <w:pPr>
              <w:jc w:val="center"/>
              <w:rPr>
                <w:rFonts w:ascii="Times New Roman" w:hAnsi="Times New Roman"/>
                <w:lang w:eastAsia="ru-RU"/>
              </w:rPr>
            </w:pPr>
          </w:p>
        </w:tc>
        <w:tc>
          <w:tcPr>
            <w:tcW w:w="5301" w:type="dxa"/>
            <w:tcBorders>
              <w:top w:val="nil"/>
              <w:left w:val="nil"/>
              <w:bottom w:val="single" w:sz="4" w:space="0" w:color="auto"/>
              <w:right w:val="single" w:sz="4" w:space="0" w:color="auto"/>
            </w:tcBorders>
            <w:shd w:val="clear" w:color="auto" w:fill="auto"/>
            <w:vAlign w:val="center"/>
          </w:tcPr>
          <w:p w:rsidR="004D647B" w:rsidRPr="009810F1" w:rsidRDefault="004D647B" w:rsidP="004D647B">
            <w:pPr>
              <w:jc w:val="left"/>
              <w:rPr>
                <w:rFonts w:ascii="Times New Roman" w:hAnsi="Times New Roman"/>
                <w:lang w:eastAsia="ru-RU"/>
              </w:rPr>
            </w:pPr>
            <w:r w:rsidRPr="00596C9D">
              <w:rPr>
                <w:rFonts w:ascii="Times New Roman" w:hAnsi="Times New Roman"/>
              </w:rPr>
              <w:t>Фізичне виховання</w:t>
            </w:r>
          </w:p>
        </w:tc>
        <w:tc>
          <w:tcPr>
            <w:tcW w:w="1097"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p>
        </w:tc>
        <w:tc>
          <w:tcPr>
            <w:tcW w:w="1034"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p>
        </w:tc>
        <w:tc>
          <w:tcPr>
            <w:tcW w:w="1141"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r>
              <w:rPr>
                <w:rFonts w:ascii="Times New Roman" w:hAnsi="Times New Roman"/>
                <w:lang w:eastAsia="ru-RU"/>
              </w:rPr>
              <w:t>залік</w:t>
            </w:r>
          </w:p>
        </w:tc>
      </w:tr>
      <w:tr w:rsidR="00CC034E" w:rsidRPr="007B665E" w:rsidTr="00100AFF">
        <w:trPr>
          <w:trHeight w:val="300"/>
        </w:trPr>
        <w:tc>
          <w:tcPr>
            <w:tcW w:w="963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C034E" w:rsidRPr="009810F1" w:rsidRDefault="00CC034E" w:rsidP="009810F1">
            <w:pPr>
              <w:jc w:val="center"/>
              <w:rPr>
                <w:rFonts w:ascii="Times New Roman" w:hAnsi="Times New Roman"/>
                <w:b/>
                <w:bCs/>
                <w:color w:val="000000"/>
                <w:lang w:eastAsia="ru-RU"/>
              </w:rPr>
            </w:pPr>
            <w:r w:rsidRPr="009810F1">
              <w:rPr>
                <w:rFonts w:ascii="Times New Roman" w:hAnsi="Times New Roman"/>
                <w:b/>
                <w:bCs/>
                <w:color w:val="000000"/>
                <w:lang w:eastAsia="ru-RU"/>
              </w:rPr>
              <w:t xml:space="preserve">2 курс, </w:t>
            </w:r>
            <w:r w:rsidR="009810F1" w:rsidRPr="009810F1">
              <w:rPr>
                <w:rFonts w:ascii="Times New Roman" w:hAnsi="Times New Roman"/>
                <w:b/>
                <w:bCs/>
                <w:color w:val="000000"/>
                <w:lang w:eastAsia="ru-RU"/>
              </w:rPr>
              <w:t>4</w:t>
            </w:r>
            <w:r w:rsidRPr="009810F1">
              <w:rPr>
                <w:rFonts w:ascii="Times New Roman" w:hAnsi="Times New Roman"/>
                <w:b/>
                <w:bCs/>
                <w:color w:val="000000"/>
                <w:lang w:eastAsia="ru-RU"/>
              </w:rPr>
              <w:t xml:space="preserve"> семестр</w:t>
            </w:r>
          </w:p>
        </w:tc>
      </w:tr>
      <w:tr w:rsidR="00CC034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ОК15</w:t>
            </w:r>
          </w:p>
        </w:tc>
        <w:tc>
          <w:tcPr>
            <w:tcW w:w="5301" w:type="dxa"/>
            <w:tcBorders>
              <w:top w:val="nil"/>
              <w:left w:val="nil"/>
              <w:bottom w:val="single" w:sz="4" w:space="0" w:color="auto"/>
              <w:right w:val="single" w:sz="4" w:space="0" w:color="auto"/>
            </w:tcBorders>
            <w:shd w:val="clear" w:color="auto" w:fill="auto"/>
          </w:tcPr>
          <w:p w:rsidR="00CC034E" w:rsidRPr="009810F1" w:rsidRDefault="00CC034E" w:rsidP="00CC034E">
            <w:pPr>
              <w:rPr>
                <w:rFonts w:ascii="Times New Roman" w:hAnsi="Times New Roman"/>
              </w:rPr>
            </w:pPr>
            <w:r w:rsidRPr="009810F1">
              <w:rPr>
                <w:rFonts w:ascii="Times New Roman" w:hAnsi="Times New Roman"/>
              </w:rPr>
              <w:t>Екологічна токсикологія</w:t>
            </w:r>
          </w:p>
        </w:tc>
        <w:tc>
          <w:tcPr>
            <w:tcW w:w="1097" w:type="dxa"/>
            <w:tcBorders>
              <w:top w:val="nil"/>
              <w:left w:val="nil"/>
              <w:bottom w:val="single" w:sz="4" w:space="0" w:color="auto"/>
              <w:right w:val="single" w:sz="4" w:space="0" w:color="auto"/>
            </w:tcBorders>
            <w:shd w:val="clear" w:color="auto" w:fill="auto"/>
            <w:noWrap/>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залік</w:t>
            </w:r>
          </w:p>
        </w:tc>
      </w:tr>
      <w:tr w:rsidR="00CC034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ОК17</w:t>
            </w:r>
          </w:p>
        </w:tc>
        <w:tc>
          <w:tcPr>
            <w:tcW w:w="5301" w:type="dxa"/>
            <w:tcBorders>
              <w:top w:val="nil"/>
              <w:left w:val="nil"/>
              <w:bottom w:val="single" w:sz="4" w:space="0" w:color="auto"/>
              <w:right w:val="single" w:sz="4" w:space="0" w:color="auto"/>
            </w:tcBorders>
            <w:shd w:val="clear" w:color="auto" w:fill="auto"/>
          </w:tcPr>
          <w:p w:rsidR="00CC034E" w:rsidRPr="009810F1" w:rsidRDefault="00CC034E" w:rsidP="00CC034E">
            <w:pPr>
              <w:rPr>
                <w:rFonts w:ascii="Times New Roman" w:hAnsi="Times New Roman"/>
              </w:rPr>
            </w:pPr>
            <w:proofErr w:type="spellStart"/>
            <w:r w:rsidRPr="009810F1">
              <w:rPr>
                <w:rFonts w:ascii="Times New Roman" w:hAnsi="Times New Roman"/>
                <w:lang w:val="en-US"/>
              </w:rPr>
              <w:t>Оцінка</w:t>
            </w:r>
            <w:proofErr w:type="spellEnd"/>
            <w:r w:rsidRPr="009810F1">
              <w:rPr>
                <w:rFonts w:ascii="Times New Roman" w:hAnsi="Times New Roman"/>
                <w:lang w:val="en-US"/>
              </w:rPr>
              <w:t xml:space="preserve"> </w:t>
            </w:r>
            <w:proofErr w:type="spellStart"/>
            <w:r w:rsidRPr="009810F1">
              <w:rPr>
                <w:rFonts w:ascii="Times New Roman" w:hAnsi="Times New Roman"/>
                <w:lang w:val="en-US"/>
              </w:rPr>
              <w:t>впливу</w:t>
            </w:r>
            <w:proofErr w:type="spellEnd"/>
            <w:r w:rsidRPr="009810F1">
              <w:rPr>
                <w:rFonts w:ascii="Times New Roman" w:hAnsi="Times New Roman"/>
                <w:lang w:val="en-US"/>
              </w:rPr>
              <w:t xml:space="preserve"> </w:t>
            </w:r>
            <w:proofErr w:type="spellStart"/>
            <w:r w:rsidRPr="009810F1">
              <w:rPr>
                <w:rFonts w:ascii="Times New Roman" w:hAnsi="Times New Roman"/>
                <w:lang w:val="en-US"/>
              </w:rPr>
              <w:t>на</w:t>
            </w:r>
            <w:proofErr w:type="spellEnd"/>
            <w:r w:rsidRPr="009810F1">
              <w:rPr>
                <w:rFonts w:ascii="Times New Roman" w:hAnsi="Times New Roman"/>
                <w:lang w:val="en-US"/>
              </w:rPr>
              <w:t xml:space="preserve"> </w:t>
            </w:r>
            <w:proofErr w:type="spellStart"/>
            <w:r w:rsidRPr="009810F1">
              <w:rPr>
                <w:rFonts w:ascii="Times New Roman" w:hAnsi="Times New Roman"/>
                <w:lang w:val="en-US"/>
              </w:rPr>
              <w:t>довкілля</w:t>
            </w:r>
            <w:proofErr w:type="spellEnd"/>
          </w:p>
        </w:tc>
        <w:tc>
          <w:tcPr>
            <w:tcW w:w="1097"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6</w:t>
            </w:r>
          </w:p>
        </w:tc>
        <w:tc>
          <w:tcPr>
            <w:tcW w:w="1034"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180</w:t>
            </w:r>
          </w:p>
        </w:tc>
        <w:tc>
          <w:tcPr>
            <w:tcW w:w="1141" w:type="dxa"/>
            <w:tcBorders>
              <w:top w:val="nil"/>
              <w:left w:val="nil"/>
              <w:bottom w:val="single" w:sz="4" w:space="0" w:color="auto"/>
              <w:right w:val="single" w:sz="4" w:space="0" w:color="auto"/>
            </w:tcBorders>
            <w:shd w:val="clear" w:color="auto" w:fill="auto"/>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екзамен</w:t>
            </w:r>
          </w:p>
        </w:tc>
      </w:tr>
      <w:tr w:rsidR="00CC034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tcPr>
          <w:p w:rsidR="00CC034E" w:rsidRPr="009810F1" w:rsidRDefault="00C227D6" w:rsidP="00CC034E">
            <w:pPr>
              <w:jc w:val="center"/>
            </w:pPr>
            <w:r w:rsidRPr="009810F1">
              <w:rPr>
                <w:rFonts w:ascii="Times New Roman" w:hAnsi="Times New Roman"/>
                <w:lang w:eastAsia="ru-RU"/>
              </w:rPr>
              <w:t>ОК20</w:t>
            </w:r>
          </w:p>
        </w:tc>
        <w:tc>
          <w:tcPr>
            <w:tcW w:w="5301" w:type="dxa"/>
            <w:tcBorders>
              <w:top w:val="nil"/>
              <w:left w:val="nil"/>
              <w:bottom w:val="single" w:sz="4" w:space="0" w:color="auto"/>
              <w:right w:val="single" w:sz="4" w:space="0" w:color="auto"/>
            </w:tcBorders>
            <w:shd w:val="clear" w:color="auto" w:fill="auto"/>
          </w:tcPr>
          <w:p w:rsidR="00CC034E" w:rsidRPr="009810F1" w:rsidRDefault="00CC034E" w:rsidP="00CC034E">
            <w:pPr>
              <w:rPr>
                <w:rFonts w:ascii="Times New Roman" w:hAnsi="Times New Roman"/>
              </w:rPr>
            </w:pPr>
            <w:r w:rsidRPr="009810F1">
              <w:rPr>
                <w:rFonts w:ascii="Times New Roman" w:hAnsi="Times New Roman"/>
              </w:rPr>
              <w:t>Переддипломна практика</w:t>
            </w:r>
          </w:p>
        </w:tc>
        <w:tc>
          <w:tcPr>
            <w:tcW w:w="1097" w:type="dxa"/>
            <w:tcBorders>
              <w:top w:val="nil"/>
              <w:left w:val="nil"/>
              <w:bottom w:val="single" w:sz="4" w:space="0" w:color="auto"/>
              <w:right w:val="single" w:sz="4" w:space="0" w:color="auto"/>
            </w:tcBorders>
            <w:shd w:val="clear" w:color="auto" w:fill="auto"/>
            <w:noWrap/>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залік</w:t>
            </w:r>
          </w:p>
        </w:tc>
      </w:tr>
      <w:tr w:rsidR="00CC034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tcPr>
          <w:p w:rsidR="00CC034E" w:rsidRPr="009810F1" w:rsidRDefault="00CC034E" w:rsidP="00CC034E">
            <w:pPr>
              <w:jc w:val="center"/>
            </w:pPr>
            <w:r w:rsidRPr="009810F1">
              <w:rPr>
                <w:rFonts w:ascii="Times New Roman" w:hAnsi="Times New Roman"/>
                <w:lang w:eastAsia="ru-RU"/>
              </w:rPr>
              <w:t>ОК38</w:t>
            </w:r>
          </w:p>
        </w:tc>
        <w:tc>
          <w:tcPr>
            <w:tcW w:w="5301" w:type="dxa"/>
            <w:tcBorders>
              <w:top w:val="nil"/>
              <w:left w:val="nil"/>
              <w:bottom w:val="single" w:sz="4" w:space="0" w:color="auto"/>
              <w:right w:val="single" w:sz="4" w:space="0" w:color="auto"/>
            </w:tcBorders>
            <w:shd w:val="clear" w:color="auto" w:fill="auto"/>
          </w:tcPr>
          <w:p w:rsidR="00CC034E" w:rsidRPr="009810F1" w:rsidRDefault="00CC034E" w:rsidP="00CC034E">
            <w:pPr>
              <w:rPr>
                <w:rFonts w:ascii="Times New Roman" w:hAnsi="Times New Roman"/>
              </w:rPr>
            </w:pPr>
            <w:r w:rsidRPr="009810F1">
              <w:rPr>
                <w:rFonts w:ascii="Times New Roman" w:hAnsi="Times New Roman"/>
              </w:rPr>
              <w:t>Кваліфікаційна робота</w:t>
            </w:r>
          </w:p>
        </w:tc>
        <w:tc>
          <w:tcPr>
            <w:tcW w:w="1097"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6</w:t>
            </w:r>
          </w:p>
        </w:tc>
        <w:tc>
          <w:tcPr>
            <w:tcW w:w="1034" w:type="dxa"/>
            <w:tcBorders>
              <w:top w:val="nil"/>
              <w:left w:val="nil"/>
              <w:bottom w:val="single" w:sz="4" w:space="0" w:color="auto"/>
              <w:right w:val="single" w:sz="4" w:space="0" w:color="auto"/>
            </w:tcBorders>
            <w:shd w:val="clear" w:color="auto" w:fill="auto"/>
            <w:noWrap/>
            <w:vAlign w:val="bottom"/>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180</w:t>
            </w:r>
          </w:p>
        </w:tc>
        <w:tc>
          <w:tcPr>
            <w:tcW w:w="1141" w:type="dxa"/>
            <w:tcBorders>
              <w:top w:val="nil"/>
              <w:left w:val="nil"/>
              <w:bottom w:val="single" w:sz="4" w:space="0" w:color="auto"/>
              <w:right w:val="single" w:sz="4" w:space="0" w:color="auto"/>
            </w:tcBorders>
            <w:shd w:val="clear" w:color="auto" w:fill="auto"/>
            <w:noWrap/>
            <w:vAlign w:val="bottom"/>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екзамен</w:t>
            </w:r>
          </w:p>
        </w:tc>
      </w:tr>
      <w:tr w:rsidR="00583311"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eastAsia="ru-RU"/>
              </w:rPr>
            </w:pPr>
            <w:r w:rsidRPr="009810F1">
              <w:rPr>
                <w:rFonts w:ascii="Times New Roman" w:hAnsi="Times New Roman"/>
                <w:lang w:eastAsia="ru-RU"/>
              </w:rPr>
              <w:t>ВК1.1</w:t>
            </w:r>
          </w:p>
        </w:tc>
        <w:tc>
          <w:tcPr>
            <w:tcW w:w="5301" w:type="dxa"/>
            <w:tcBorders>
              <w:top w:val="nil"/>
              <w:left w:val="nil"/>
              <w:bottom w:val="single" w:sz="4" w:space="0" w:color="auto"/>
              <w:right w:val="single" w:sz="4" w:space="0" w:color="auto"/>
            </w:tcBorders>
            <w:shd w:val="clear" w:color="auto" w:fill="auto"/>
            <w:vAlign w:val="center"/>
          </w:tcPr>
          <w:p w:rsidR="00583311" w:rsidRPr="009810F1" w:rsidRDefault="00583311" w:rsidP="00583311">
            <w:pPr>
              <w:jc w:val="left"/>
              <w:rPr>
                <w:rFonts w:ascii="Times New Roman" w:hAnsi="Times New Roman"/>
                <w:lang w:eastAsia="ru-RU"/>
              </w:rPr>
            </w:pPr>
            <w:r w:rsidRPr="009810F1">
              <w:rPr>
                <w:rFonts w:ascii="Times New Roman" w:hAnsi="Times New Roman"/>
                <w:lang w:eastAsia="ru-RU"/>
              </w:rPr>
              <w:t>Дисципліна загальної підготовки №1</w:t>
            </w:r>
          </w:p>
        </w:tc>
        <w:tc>
          <w:tcPr>
            <w:tcW w:w="1097" w:type="dxa"/>
            <w:tcBorders>
              <w:top w:val="nil"/>
              <w:left w:val="nil"/>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583311" w:rsidRPr="009810F1" w:rsidRDefault="00532F83" w:rsidP="00583311">
            <w:pPr>
              <w:jc w:val="center"/>
              <w:rPr>
                <w:rFonts w:ascii="Times New Roman" w:hAnsi="Times New Roman"/>
                <w:lang w:eastAsia="ru-RU"/>
              </w:rPr>
            </w:pPr>
            <w:r w:rsidRPr="0017738E">
              <w:rPr>
                <w:rFonts w:ascii="Times New Roman" w:hAnsi="Times New Roman"/>
                <w:lang w:eastAsia="ru-RU"/>
              </w:rPr>
              <w:t>залік</w:t>
            </w:r>
          </w:p>
        </w:tc>
      </w:tr>
      <w:tr w:rsidR="001E4A2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ВК2.</w:t>
            </w:r>
            <w:r w:rsidRPr="009810F1">
              <w:rPr>
                <w:rFonts w:ascii="Times New Roman" w:hAnsi="Times New Roman"/>
                <w:lang w:val="ru-RU" w:eastAsia="ru-RU"/>
              </w:rPr>
              <w:t>2</w:t>
            </w:r>
          </w:p>
        </w:tc>
        <w:tc>
          <w:tcPr>
            <w:tcW w:w="5301" w:type="dxa"/>
            <w:tcBorders>
              <w:top w:val="nil"/>
              <w:left w:val="nil"/>
              <w:bottom w:val="single" w:sz="4" w:space="0" w:color="auto"/>
              <w:right w:val="single" w:sz="4" w:space="0" w:color="auto"/>
            </w:tcBorders>
            <w:shd w:val="clear" w:color="auto" w:fill="auto"/>
          </w:tcPr>
          <w:p w:rsidR="001E4A2E" w:rsidRPr="009810F1" w:rsidRDefault="001E4A2E" w:rsidP="001E4A2E">
            <w:pPr>
              <w:rPr>
                <w:rFonts w:ascii="Times New Roman" w:hAnsi="Times New Roman"/>
              </w:rPr>
            </w:pPr>
            <w:r w:rsidRPr="009810F1">
              <w:rPr>
                <w:rFonts w:ascii="Times New Roman" w:hAnsi="Times New Roman"/>
                <w:lang w:eastAsia="ru-RU"/>
              </w:rPr>
              <w:t>Дисципліна професійної підготовки №2</w:t>
            </w:r>
          </w:p>
        </w:tc>
        <w:tc>
          <w:tcPr>
            <w:tcW w:w="1097"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екзамен</w:t>
            </w:r>
          </w:p>
        </w:tc>
      </w:tr>
      <w:tr w:rsidR="001E4A2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ВК2.3</w:t>
            </w:r>
          </w:p>
        </w:tc>
        <w:tc>
          <w:tcPr>
            <w:tcW w:w="5301" w:type="dxa"/>
            <w:tcBorders>
              <w:top w:val="nil"/>
              <w:left w:val="nil"/>
              <w:bottom w:val="single" w:sz="4" w:space="0" w:color="auto"/>
              <w:right w:val="single" w:sz="4" w:space="0" w:color="auto"/>
            </w:tcBorders>
            <w:shd w:val="clear" w:color="auto" w:fill="auto"/>
          </w:tcPr>
          <w:p w:rsidR="001E4A2E" w:rsidRPr="009810F1" w:rsidRDefault="001E4A2E" w:rsidP="001E4A2E">
            <w:pPr>
              <w:rPr>
                <w:rFonts w:ascii="Times New Roman" w:hAnsi="Times New Roman"/>
              </w:rPr>
            </w:pPr>
            <w:r w:rsidRPr="009810F1">
              <w:rPr>
                <w:rFonts w:ascii="Times New Roman" w:hAnsi="Times New Roman"/>
                <w:lang w:eastAsia="ru-RU"/>
              </w:rPr>
              <w:t>Дисципліна професійної підготовки №3</w:t>
            </w:r>
          </w:p>
        </w:tc>
        <w:tc>
          <w:tcPr>
            <w:tcW w:w="1097"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5</w:t>
            </w:r>
          </w:p>
        </w:tc>
        <w:tc>
          <w:tcPr>
            <w:tcW w:w="1034"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150</w:t>
            </w:r>
          </w:p>
        </w:tc>
        <w:tc>
          <w:tcPr>
            <w:tcW w:w="1141" w:type="dxa"/>
            <w:tcBorders>
              <w:top w:val="nil"/>
              <w:left w:val="nil"/>
              <w:bottom w:val="single" w:sz="4" w:space="0" w:color="auto"/>
              <w:right w:val="single" w:sz="4" w:space="0" w:color="auto"/>
            </w:tcBorders>
            <w:shd w:val="clear" w:color="auto" w:fill="auto"/>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залік</w:t>
            </w:r>
          </w:p>
        </w:tc>
      </w:tr>
      <w:tr w:rsidR="009810F1"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810F1" w:rsidRPr="009810F1" w:rsidRDefault="009810F1" w:rsidP="009810F1">
            <w:pPr>
              <w:jc w:val="center"/>
              <w:rPr>
                <w:rFonts w:ascii="Times New Roman" w:hAnsi="Times New Roman"/>
                <w:lang w:eastAsia="ru-RU"/>
              </w:rPr>
            </w:pPr>
            <w:r w:rsidRPr="009810F1">
              <w:rPr>
                <w:rFonts w:ascii="Times New Roman" w:hAnsi="Times New Roman"/>
                <w:lang w:eastAsia="ru-RU"/>
              </w:rPr>
              <w:t>ВК2.5</w:t>
            </w:r>
          </w:p>
        </w:tc>
        <w:tc>
          <w:tcPr>
            <w:tcW w:w="5301" w:type="dxa"/>
            <w:tcBorders>
              <w:top w:val="nil"/>
              <w:left w:val="nil"/>
              <w:bottom w:val="single" w:sz="4" w:space="0" w:color="auto"/>
              <w:right w:val="single" w:sz="4" w:space="0" w:color="auto"/>
            </w:tcBorders>
            <w:shd w:val="clear" w:color="auto" w:fill="auto"/>
          </w:tcPr>
          <w:p w:rsidR="009810F1" w:rsidRPr="009810F1" w:rsidRDefault="009810F1" w:rsidP="009810F1">
            <w:pPr>
              <w:jc w:val="left"/>
              <w:rPr>
                <w:rFonts w:ascii="Times New Roman" w:hAnsi="Times New Roman"/>
              </w:rPr>
            </w:pPr>
            <w:r w:rsidRPr="009810F1">
              <w:rPr>
                <w:rFonts w:ascii="Times New Roman" w:hAnsi="Times New Roman"/>
                <w:lang w:eastAsia="ru-RU"/>
              </w:rPr>
              <w:t>Дисципліна професійної підготовки №5</w:t>
            </w:r>
          </w:p>
        </w:tc>
        <w:tc>
          <w:tcPr>
            <w:tcW w:w="1097" w:type="dxa"/>
            <w:tcBorders>
              <w:top w:val="nil"/>
              <w:left w:val="nil"/>
              <w:bottom w:val="single" w:sz="4" w:space="0" w:color="auto"/>
              <w:right w:val="single" w:sz="4" w:space="0" w:color="auto"/>
            </w:tcBorders>
            <w:shd w:val="clear" w:color="auto" w:fill="auto"/>
            <w:noWrap/>
          </w:tcPr>
          <w:p w:rsidR="009810F1" w:rsidRPr="009810F1" w:rsidRDefault="009810F1" w:rsidP="009810F1">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9810F1" w:rsidRPr="009810F1" w:rsidRDefault="009810F1" w:rsidP="009810F1">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9810F1" w:rsidRPr="009810F1" w:rsidRDefault="009810F1" w:rsidP="009810F1">
            <w:pPr>
              <w:jc w:val="center"/>
              <w:rPr>
                <w:rFonts w:ascii="Times New Roman" w:hAnsi="Times New Roman"/>
                <w:lang w:eastAsia="ru-RU"/>
              </w:rPr>
            </w:pPr>
            <w:r w:rsidRPr="009810F1">
              <w:rPr>
                <w:rFonts w:ascii="Times New Roman" w:hAnsi="Times New Roman"/>
                <w:lang w:eastAsia="ru-RU"/>
              </w:rPr>
              <w:t>екзамен</w:t>
            </w:r>
          </w:p>
        </w:tc>
      </w:tr>
      <w:tr w:rsidR="00532F83"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532F83" w:rsidRPr="009810F1" w:rsidRDefault="00532F83" w:rsidP="009810F1">
            <w:pPr>
              <w:jc w:val="center"/>
              <w:rPr>
                <w:rFonts w:ascii="Times New Roman" w:hAnsi="Times New Roman"/>
                <w:lang w:eastAsia="ru-RU"/>
              </w:rPr>
            </w:pPr>
          </w:p>
        </w:tc>
        <w:tc>
          <w:tcPr>
            <w:tcW w:w="5301" w:type="dxa"/>
            <w:tcBorders>
              <w:top w:val="nil"/>
              <w:left w:val="nil"/>
              <w:bottom w:val="single" w:sz="4" w:space="0" w:color="auto"/>
              <w:right w:val="single" w:sz="4" w:space="0" w:color="auto"/>
            </w:tcBorders>
            <w:shd w:val="clear" w:color="auto" w:fill="auto"/>
            <w:vAlign w:val="center"/>
          </w:tcPr>
          <w:p w:rsidR="00532F83" w:rsidRPr="009810F1" w:rsidRDefault="00532F83" w:rsidP="003A6A19">
            <w:pPr>
              <w:jc w:val="left"/>
              <w:rPr>
                <w:rFonts w:ascii="Times New Roman" w:hAnsi="Times New Roman"/>
                <w:lang w:eastAsia="ru-RU"/>
              </w:rPr>
            </w:pPr>
            <w:r w:rsidRPr="00596C9D">
              <w:rPr>
                <w:rFonts w:ascii="Times New Roman" w:hAnsi="Times New Roman"/>
              </w:rPr>
              <w:t>Фізичне виховання</w:t>
            </w:r>
          </w:p>
        </w:tc>
        <w:tc>
          <w:tcPr>
            <w:tcW w:w="1097" w:type="dxa"/>
            <w:tcBorders>
              <w:top w:val="nil"/>
              <w:left w:val="nil"/>
              <w:bottom w:val="single" w:sz="4" w:space="0" w:color="auto"/>
              <w:right w:val="single" w:sz="4" w:space="0" w:color="auto"/>
            </w:tcBorders>
            <w:shd w:val="clear" w:color="auto" w:fill="auto"/>
            <w:noWrap/>
          </w:tcPr>
          <w:p w:rsidR="00532F83" w:rsidRPr="009810F1" w:rsidRDefault="00532F83" w:rsidP="003A6A19">
            <w:pPr>
              <w:jc w:val="center"/>
              <w:rPr>
                <w:rFonts w:ascii="Times New Roman" w:hAnsi="Times New Roman"/>
                <w:lang w:eastAsia="ru-RU"/>
              </w:rPr>
            </w:pPr>
          </w:p>
        </w:tc>
        <w:tc>
          <w:tcPr>
            <w:tcW w:w="1034" w:type="dxa"/>
            <w:tcBorders>
              <w:top w:val="nil"/>
              <w:left w:val="nil"/>
              <w:bottom w:val="single" w:sz="4" w:space="0" w:color="auto"/>
              <w:right w:val="single" w:sz="4" w:space="0" w:color="auto"/>
            </w:tcBorders>
            <w:shd w:val="clear" w:color="auto" w:fill="auto"/>
            <w:noWrap/>
          </w:tcPr>
          <w:p w:rsidR="00532F83" w:rsidRPr="009810F1" w:rsidRDefault="00532F83" w:rsidP="003A6A19">
            <w:pPr>
              <w:jc w:val="center"/>
              <w:rPr>
                <w:rFonts w:ascii="Times New Roman" w:hAnsi="Times New Roman"/>
                <w:lang w:eastAsia="ru-RU"/>
              </w:rPr>
            </w:pPr>
          </w:p>
        </w:tc>
        <w:tc>
          <w:tcPr>
            <w:tcW w:w="1141" w:type="dxa"/>
            <w:tcBorders>
              <w:top w:val="nil"/>
              <w:left w:val="nil"/>
              <w:bottom w:val="single" w:sz="4" w:space="0" w:color="auto"/>
              <w:right w:val="single" w:sz="4" w:space="0" w:color="auto"/>
            </w:tcBorders>
            <w:shd w:val="clear" w:color="auto" w:fill="auto"/>
          </w:tcPr>
          <w:p w:rsidR="00532F83" w:rsidRPr="009810F1" w:rsidRDefault="00532F83" w:rsidP="003A6A19">
            <w:pPr>
              <w:jc w:val="center"/>
              <w:rPr>
                <w:rFonts w:ascii="Times New Roman" w:hAnsi="Times New Roman"/>
                <w:lang w:eastAsia="ru-RU"/>
              </w:rPr>
            </w:pPr>
            <w:r>
              <w:rPr>
                <w:rFonts w:ascii="Times New Roman" w:hAnsi="Times New Roman"/>
                <w:lang w:eastAsia="ru-RU"/>
              </w:rPr>
              <w:t>залік</w:t>
            </w:r>
          </w:p>
        </w:tc>
      </w:tr>
      <w:tr w:rsidR="00CC034E" w:rsidRPr="007B665E" w:rsidTr="00100AFF">
        <w:trPr>
          <w:trHeight w:val="360"/>
        </w:trPr>
        <w:tc>
          <w:tcPr>
            <w:tcW w:w="6361" w:type="dxa"/>
            <w:gridSpan w:val="2"/>
            <w:tcBorders>
              <w:top w:val="nil"/>
              <w:left w:val="single" w:sz="4" w:space="0" w:color="auto"/>
              <w:bottom w:val="single" w:sz="4" w:space="0" w:color="auto"/>
              <w:right w:val="single" w:sz="4" w:space="0" w:color="auto"/>
            </w:tcBorders>
            <w:shd w:val="clear" w:color="auto" w:fill="auto"/>
            <w:noWrap/>
            <w:hideMark/>
          </w:tcPr>
          <w:p w:rsidR="00CC034E" w:rsidRPr="007B665E" w:rsidRDefault="00CC034E" w:rsidP="00CC034E">
            <w:pPr>
              <w:jc w:val="center"/>
              <w:rPr>
                <w:rFonts w:ascii="Times New Roman" w:hAnsi="Times New Roman"/>
                <w:b/>
                <w:bCs/>
                <w:color w:val="000000"/>
                <w:lang w:eastAsia="ru-RU"/>
              </w:rPr>
            </w:pPr>
            <w:r w:rsidRPr="007B665E">
              <w:rPr>
                <w:rFonts w:ascii="Times New Roman" w:hAnsi="Times New Roman"/>
                <w:b/>
                <w:bCs/>
                <w:color w:val="000000"/>
                <w:lang w:eastAsia="ru-RU"/>
              </w:rPr>
              <w:t>ЗАГАЛЬНИЙ ОБСЯГ ОСВІТНЬОЇ ПРОГРАМИ</w:t>
            </w:r>
          </w:p>
        </w:tc>
        <w:tc>
          <w:tcPr>
            <w:tcW w:w="1097" w:type="dxa"/>
            <w:tcBorders>
              <w:top w:val="nil"/>
              <w:left w:val="nil"/>
              <w:bottom w:val="single" w:sz="4" w:space="0" w:color="auto"/>
              <w:right w:val="single" w:sz="4" w:space="0" w:color="auto"/>
            </w:tcBorders>
            <w:shd w:val="clear" w:color="auto" w:fill="auto"/>
            <w:noWrap/>
            <w:hideMark/>
          </w:tcPr>
          <w:p w:rsidR="00CC034E" w:rsidRPr="00C227D6" w:rsidRDefault="00CC034E" w:rsidP="00CC034E">
            <w:pPr>
              <w:jc w:val="center"/>
              <w:rPr>
                <w:rFonts w:ascii="Times New Roman" w:hAnsi="Times New Roman"/>
                <w:b/>
                <w:lang w:eastAsia="ru-RU"/>
              </w:rPr>
            </w:pPr>
            <w:r w:rsidRPr="00C227D6">
              <w:rPr>
                <w:rFonts w:ascii="Times New Roman" w:hAnsi="Times New Roman"/>
                <w:b/>
                <w:lang w:eastAsia="ru-RU"/>
              </w:rPr>
              <w:t>120</w:t>
            </w:r>
          </w:p>
        </w:tc>
        <w:tc>
          <w:tcPr>
            <w:tcW w:w="1034" w:type="dxa"/>
            <w:tcBorders>
              <w:top w:val="nil"/>
              <w:left w:val="nil"/>
              <w:bottom w:val="single" w:sz="4" w:space="0" w:color="auto"/>
              <w:right w:val="single" w:sz="4" w:space="0" w:color="auto"/>
            </w:tcBorders>
            <w:shd w:val="clear" w:color="auto" w:fill="auto"/>
            <w:noWrap/>
            <w:hideMark/>
          </w:tcPr>
          <w:p w:rsidR="00CC034E" w:rsidRPr="00C227D6" w:rsidRDefault="00CC034E" w:rsidP="00CC034E">
            <w:pPr>
              <w:jc w:val="center"/>
              <w:rPr>
                <w:rFonts w:ascii="Times New Roman" w:hAnsi="Times New Roman"/>
                <w:b/>
                <w:lang w:eastAsia="ru-RU"/>
              </w:rPr>
            </w:pPr>
            <w:r w:rsidRPr="00C227D6">
              <w:rPr>
                <w:rFonts w:ascii="Times New Roman" w:hAnsi="Times New Roman"/>
                <w:b/>
                <w:lang w:eastAsia="ru-RU"/>
              </w:rPr>
              <w:t>3600</w:t>
            </w:r>
          </w:p>
        </w:tc>
        <w:tc>
          <w:tcPr>
            <w:tcW w:w="1141" w:type="dxa"/>
            <w:tcBorders>
              <w:top w:val="nil"/>
              <w:left w:val="nil"/>
              <w:bottom w:val="single" w:sz="4" w:space="0" w:color="auto"/>
              <w:right w:val="single" w:sz="4" w:space="0" w:color="auto"/>
            </w:tcBorders>
            <w:shd w:val="clear" w:color="auto" w:fill="auto"/>
            <w:noWrap/>
            <w:hideMark/>
          </w:tcPr>
          <w:p w:rsidR="00CC034E" w:rsidRPr="00DB26A8" w:rsidRDefault="00CC034E" w:rsidP="00CC034E">
            <w:pPr>
              <w:jc w:val="center"/>
              <w:rPr>
                <w:rFonts w:ascii="Times New Roman" w:hAnsi="Times New Roman"/>
                <w:highlight w:val="yellow"/>
                <w:lang w:eastAsia="ru-RU"/>
              </w:rPr>
            </w:pPr>
          </w:p>
        </w:tc>
      </w:tr>
    </w:tbl>
    <w:p w:rsidR="00E033F2" w:rsidRPr="007B665E" w:rsidRDefault="00E033F2" w:rsidP="00BA126C">
      <w:pPr>
        <w:rPr>
          <w:rFonts w:ascii="Times New Roman" w:hAnsi="Times New Roman"/>
        </w:rPr>
      </w:pPr>
    </w:p>
    <w:p w:rsidR="00C47F21" w:rsidRPr="007B665E" w:rsidRDefault="00C47F21" w:rsidP="00BA126C"/>
    <w:p w:rsidR="004A6BD7" w:rsidRPr="004D647B" w:rsidRDefault="004A6BD7" w:rsidP="004D647B">
      <w:pPr>
        <w:jc w:val="center"/>
      </w:pPr>
      <w:r w:rsidRPr="006C51C3">
        <w:rPr>
          <w:rFonts w:ascii="Times New Roman" w:hAnsi="Times New Roman"/>
          <w:bCs/>
          <w:color w:val="000000"/>
          <w:sz w:val="28"/>
          <w:szCs w:val="28"/>
          <w:lang w:eastAsia="ru-RU"/>
        </w:rPr>
        <w:t>СТРУКТУРНО-ЛОГІЧНА СХЕМА</w:t>
      </w:r>
    </w:p>
    <w:p w:rsidR="00460161" w:rsidRPr="006C51C3" w:rsidRDefault="00460161" w:rsidP="004A6BD7">
      <w:pPr>
        <w:jc w:val="center"/>
        <w:rPr>
          <w:rFonts w:ascii="Times New Roman" w:hAnsi="Times New Roman"/>
          <w:bCs/>
          <w:color w:val="000000"/>
          <w:sz w:val="28"/>
          <w:szCs w:val="28"/>
          <w:lang w:eastAsia="ru-RU"/>
        </w:rPr>
      </w:pPr>
    </w:p>
    <w:p w:rsidR="007A1E37" w:rsidRDefault="00460161">
      <w:pPr>
        <w:jc w:val="left"/>
      </w:pPr>
      <w:r>
        <w:rPr>
          <w:noProof/>
          <w:lang w:val="ru-RU" w:eastAsia="ru-RU"/>
        </w:rPr>
        <w:drawing>
          <wp:inline distT="0" distB="0" distL="0" distR="0">
            <wp:extent cx="6208365" cy="3857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7898" t="20483" r="17981" b="8655"/>
                    <a:stretch/>
                  </pic:blipFill>
                  <pic:spPr bwMode="auto">
                    <a:xfrm>
                      <a:off x="0" y="0"/>
                      <a:ext cx="6220948" cy="3865444"/>
                    </a:xfrm>
                    <a:prstGeom prst="rect">
                      <a:avLst/>
                    </a:prstGeom>
                    <a:ln>
                      <a:noFill/>
                    </a:ln>
                    <a:extLst>
                      <a:ext uri="{53640926-AAD7-44D8-BBD7-CCE9431645EC}">
                        <a14:shadowObscured xmlns:a14="http://schemas.microsoft.com/office/drawing/2010/main"/>
                      </a:ext>
                    </a:extLst>
                  </pic:spPr>
                </pic:pic>
              </a:graphicData>
            </a:graphic>
          </wp:inline>
        </w:drawing>
      </w:r>
    </w:p>
    <w:p w:rsidR="007A1E37" w:rsidRDefault="007A1E37">
      <w:pPr>
        <w:jc w:val="left"/>
      </w:pPr>
      <w:r>
        <w:br w:type="page"/>
      </w:r>
    </w:p>
    <w:p w:rsidR="00C47F21" w:rsidRPr="007B665E" w:rsidRDefault="00C47F21" w:rsidP="00BA126C"/>
    <w:p w:rsidR="00BA126C" w:rsidRPr="007B665E" w:rsidRDefault="00E31E14" w:rsidP="00E31E14">
      <w:pPr>
        <w:spacing w:after="120"/>
        <w:ind w:firstLine="709"/>
        <w:jc w:val="center"/>
        <w:rPr>
          <w:rFonts w:ascii="Times New Roman" w:hAnsi="Times New Roman"/>
          <w:b/>
          <w:sz w:val="28"/>
          <w:szCs w:val="28"/>
          <w:lang w:eastAsia="ru-RU"/>
        </w:rPr>
      </w:pPr>
      <w:r w:rsidRPr="007B665E">
        <w:rPr>
          <w:rFonts w:ascii="Times New Roman" w:hAnsi="Times New Roman"/>
          <w:b/>
          <w:sz w:val="28"/>
          <w:szCs w:val="28"/>
          <w:lang w:eastAsia="ru-RU"/>
        </w:rPr>
        <w:t>3. Форма атестації здобувачів вищої освіти</w:t>
      </w:r>
    </w:p>
    <w:p w:rsidR="00940BC6" w:rsidRDefault="00940BC6" w:rsidP="00940BC6">
      <w:pPr>
        <w:ind w:firstLine="709"/>
        <w:rPr>
          <w:rFonts w:ascii="Times New Roman" w:hAnsi="Times New Roman"/>
          <w:sz w:val="28"/>
          <w:szCs w:val="28"/>
          <w:lang w:eastAsia="ru-RU"/>
        </w:rPr>
      </w:pPr>
      <w:r w:rsidRPr="007B665E">
        <w:rPr>
          <w:rFonts w:ascii="Times New Roman" w:hAnsi="Times New Roman"/>
          <w:sz w:val="28"/>
          <w:szCs w:val="28"/>
          <w:lang w:eastAsia="ru-RU"/>
        </w:rPr>
        <w:t xml:space="preserve">Атестація </w:t>
      </w:r>
      <w:r>
        <w:rPr>
          <w:rFonts w:ascii="Times New Roman" w:hAnsi="Times New Roman"/>
          <w:sz w:val="28"/>
          <w:szCs w:val="28"/>
          <w:lang w:eastAsia="ru-RU"/>
        </w:rPr>
        <w:t xml:space="preserve">здійснюється у формі публічного захисту кваліфікаційної роботи. Кваліфікаційна робота передбачає розв’язання типової спеціалізованої задачі та/або практичної проблеми у сфері екології, охорони довкілля, збалансованого природокористування і сталого розвитку, що характеризується комплексністю та невизначеністю умов, потребує застосування теоретичних положень і методів наук про довкілля. </w:t>
      </w:r>
    </w:p>
    <w:p w:rsidR="00940BC6" w:rsidRDefault="00940BC6" w:rsidP="00940BC6">
      <w:pPr>
        <w:ind w:firstLine="709"/>
        <w:rPr>
          <w:rFonts w:ascii="Times New Roman" w:hAnsi="Times New Roman"/>
          <w:sz w:val="28"/>
          <w:szCs w:val="28"/>
          <w:lang w:eastAsia="ru-RU"/>
        </w:rPr>
      </w:pPr>
      <w:r w:rsidRPr="006F53B3">
        <w:rPr>
          <w:rFonts w:ascii="Times New Roman" w:hAnsi="Times New Roman"/>
          <w:sz w:val="28"/>
          <w:szCs w:val="28"/>
          <w:lang w:eastAsia="ru-RU"/>
        </w:rPr>
        <w:t>К</w:t>
      </w:r>
      <w:r>
        <w:rPr>
          <w:rFonts w:ascii="Times New Roman" w:hAnsi="Times New Roman"/>
          <w:sz w:val="28"/>
          <w:szCs w:val="28"/>
          <w:lang w:eastAsia="ru-RU"/>
        </w:rPr>
        <w:t>валіфікаційні роботи</w:t>
      </w:r>
      <w:r w:rsidRPr="006F53B3">
        <w:rPr>
          <w:rFonts w:ascii="Times New Roman" w:hAnsi="Times New Roman"/>
          <w:sz w:val="28"/>
          <w:szCs w:val="28"/>
          <w:lang w:eastAsia="ru-RU"/>
        </w:rPr>
        <w:t xml:space="preserve"> зберігаються на офіційному сайті вищого навчального закладу або його структурного підрозділу і мають бути перевірені (з використанням відповідного програм</w:t>
      </w:r>
      <w:r>
        <w:rPr>
          <w:rFonts w:ascii="Times New Roman" w:hAnsi="Times New Roman"/>
          <w:sz w:val="28"/>
          <w:szCs w:val="28"/>
          <w:lang w:eastAsia="ru-RU"/>
        </w:rPr>
        <w:t>ного забезпечення) на плагіат.</w:t>
      </w:r>
    </w:p>
    <w:p w:rsidR="00940BC6" w:rsidRDefault="00940BC6" w:rsidP="00940BC6">
      <w:pPr>
        <w:ind w:firstLine="709"/>
        <w:rPr>
          <w:rFonts w:ascii="Times New Roman" w:hAnsi="Times New Roman"/>
          <w:sz w:val="28"/>
          <w:szCs w:val="28"/>
          <w:lang w:eastAsia="ru-RU"/>
        </w:rPr>
      </w:pPr>
      <w:r>
        <w:rPr>
          <w:rFonts w:ascii="Times New Roman" w:hAnsi="Times New Roman"/>
          <w:sz w:val="28"/>
          <w:szCs w:val="28"/>
          <w:lang w:eastAsia="ru-RU"/>
        </w:rPr>
        <w:t xml:space="preserve">Захист кваліфікаційної роботи </w:t>
      </w:r>
      <w:r w:rsidRPr="007B665E">
        <w:rPr>
          <w:rFonts w:ascii="Times New Roman" w:hAnsi="Times New Roman"/>
          <w:sz w:val="28"/>
          <w:szCs w:val="28"/>
          <w:lang w:eastAsia="ru-RU"/>
        </w:rPr>
        <w:t xml:space="preserve">завершується </w:t>
      </w:r>
      <w:r>
        <w:rPr>
          <w:rFonts w:ascii="Times New Roman" w:hAnsi="Times New Roman"/>
          <w:sz w:val="28"/>
          <w:szCs w:val="28"/>
          <w:lang w:eastAsia="ru-RU"/>
        </w:rPr>
        <w:t>видаче</w:t>
      </w:r>
      <w:r w:rsidRPr="007B665E">
        <w:rPr>
          <w:rFonts w:ascii="Times New Roman" w:hAnsi="Times New Roman"/>
          <w:sz w:val="28"/>
          <w:szCs w:val="28"/>
          <w:lang w:eastAsia="ru-RU"/>
        </w:rPr>
        <w:t xml:space="preserve">ю документу встановленого зразка про присудження </w:t>
      </w:r>
      <w:r w:rsidRPr="004A6BD7">
        <w:rPr>
          <w:rFonts w:ascii="Times New Roman" w:hAnsi="Times New Roman"/>
          <w:sz w:val="28"/>
          <w:szCs w:val="28"/>
          <w:lang w:eastAsia="ru-RU"/>
        </w:rPr>
        <w:t>йому ступеня молодшого бакалавра із присво</w:t>
      </w:r>
      <w:r w:rsidRPr="00A266DE">
        <w:rPr>
          <w:rFonts w:ascii="Times New Roman" w:hAnsi="Times New Roman"/>
          <w:sz w:val="28"/>
          <w:szCs w:val="28"/>
          <w:lang w:eastAsia="ru-RU"/>
        </w:rPr>
        <w:t>єнням кваліфікації: молодший бакалавр з екології.</w:t>
      </w: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27757E" w:rsidRDefault="0027757E" w:rsidP="0027757E">
      <w:pPr>
        <w:tabs>
          <w:tab w:val="left" w:pos="7230"/>
        </w:tabs>
        <w:rPr>
          <w:rFonts w:ascii="Times New Roman" w:hAnsi="Times New Roman"/>
          <w:sz w:val="28"/>
          <w:szCs w:val="28"/>
        </w:rPr>
      </w:pPr>
      <w:r>
        <w:rPr>
          <w:rFonts w:ascii="Times New Roman" w:hAnsi="Times New Roman"/>
          <w:sz w:val="28"/>
          <w:szCs w:val="28"/>
        </w:rPr>
        <w:t xml:space="preserve">Гарант освітньої програми, </w:t>
      </w:r>
    </w:p>
    <w:p w:rsidR="0027757E" w:rsidRDefault="0027757E" w:rsidP="0027757E">
      <w:pPr>
        <w:tabs>
          <w:tab w:val="left" w:pos="7230"/>
        </w:tabs>
        <w:rPr>
          <w:rFonts w:ascii="Times New Roman" w:hAnsi="Times New Roman"/>
          <w:sz w:val="28"/>
          <w:szCs w:val="28"/>
        </w:rPr>
      </w:pPr>
      <w:r>
        <w:rPr>
          <w:rFonts w:ascii="Times New Roman" w:hAnsi="Times New Roman"/>
          <w:sz w:val="28"/>
          <w:szCs w:val="28"/>
        </w:rPr>
        <w:t xml:space="preserve">Керівник робочої групи, </w:t>
      </w:r>
    </w:p>
    <w:p w:rsidR="0027757E" w:rsidRDefault="0027757E" w:rsidP="0027757E">
      <w:pPr>
        <w:tabs>
          <w:tab w:val="left" w:pos="7230"/>
        </w:tabs>
        <w:rPr>
          <w:rFonts w:ascii="Times New Roman" w:hAnsi="Times New Roman"/>
          <w:sz w:val="28"/>
          <w:szCs w:val="28"/>
        </w:rPr>
      </w:pPr>
      <w:proofErr w:type="spellStart"/>
      <w:r>
        <w:rPr>
          <w:rFonts w:ascii="Times New Roman" w:hAnsi="Times New Roman"/>
          <w:sz w:val="28"/>
          <w:szCs w:val="28"/>
        </w:rPr>
        <w:t>к.с.-г.н</w:t>
      </w:r>
      <w:proofErr w:type="spellEnd"/>
      <w:r>
        <w:rPr>
          <w:rFonts w:ascii="Times New Roman" w:hAnsi="Times New Roman"/>
          <w:sz w:val="28"/>
          <w:szCs w:val="28"/>
        </w:rPr>
        <w:t>., доцент                                                                                              І.В. Давидова</w:t>
      </w:r>
    </w:p>
    <w:p w:rsidR="0027757E" w:rsidRDefault="0027757E" w:rsidP="0027757E">
      <w:pPr>
        <w:tabs>
          <w:tab w:val="left" w:pos="7230"/>
        </w:tabs>
        <w:rPr>
          <w:rFonts w:ascii="Times New Roman" w:hAnsi="Times New Roman"/>
          <w:sz w:val="28"/>
          <w:szCs w:val="28"/>
        </w:rPr>
      </w:pPr>
    </w:p>
    <w:p w:rsidR="0027757E" w:rsidRDefault="0027757E" w:rsidP="0027757E">
      <w:pPr>
        <w:tabs>
          <w:tab w:val="left" w:pos="7230"/>
        </w:tabs>
        <w:rPr>
          <w:rFonts w:ascii="Times New Roman" w:hAnsi="Times New Roman"/>
          <w:sz w:val="28"/>
          <w:szCs w:val="28"/>
        </w:rPr>
      </w:pPr>
    </w:p>
    <w:p w:rsidR="0027757E" w:rsidRDefault="0027757E" w:rsidP="0027757E">
      <w:pPr>
        <w:tabs>
          <w:tab w:val="left" w:pos="7230"/>
        </w:tabs>
        <w:rPr>
          <w:rFonts w:ascii="Times New Roman" w:hAnsi="Times New Roman"/>
          <w:sz w:val="28"/>
          <w:szCs w:val="28"/>
        </w:rPr>
      </w:pPr>
      <w:r>
        <w:rPr>
          <w:rFonts w:ascii="Times New Roman" w:hAnsi="Times New Roman"/>
          <w:sz w:val="28"/>
          <w:szCs w:val="28"/>
        </w:rPr>
        <w:t xml:space="preserve">Завідувач кафедри екології, </w:t>
      </w:r>
    </w:p>
    <w:p w:rsidR="0027757E" w:rsidRPr="006A2AB4" w:rsidRDefault="0027757E" w:rsidP="0027757E">
      <w:pPr>
        <w:tabs>
          <w:tab w:val="left" w:pos="7230"/>
        </w:tabs>
        <w:rPr>
          <w:rFonts w:ascii="Times New Roman" w:hAnsi="Times New Roman"/>
          <w:sz w:val="28"/>
          <w:szCs w:val="28"/>
        </w:rPr>
      </w:pPr>
      <w:proofErr w:type="spellStart"/>
      <w:r>
        <w:rPr>
          <w:rFonts w:ascii="Times New Roman" w:hAnsi="Times New Roman"/>
          <w:sz w:val="28"/>
          <w:szCs w:val="28"/>
        </w:rPr>
        <w:t>к.т.н</w:t>
      </w:r>
      <w:proofErr w:type="spellEnd"/>
      <w:r>
        <w:rPr>
          <w:rFonts w:ascii="Times New Roman" w:hAnsi="Times New Roman"/>
          <w:sz w:val="28"/>
          <w:szCs w:val="28"/>
        </w:rPr>
        <w:t>., доцент                                                                                                  І.Г. Коцюба</w:t>
      </w: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940BC6" w:rsidRDefault="00940BC6">
      <w:pPr>
        <w:jc w:val="left"/>
        <w:rPr>
          <w:rFonts w:ascii="Times New Roman" w:hAnsi="Times New Roman"/>
          <w:sz w:val="28"/>
          <w:szCs w:val="28"/>
          <w:lang w:eastAsia="ru-RU"/>
        </w:rPr>
      </w:pPr>
      <w:r>
        <w:rPr>
          <w:rFonts w:ascii="Times New Roman" w:hAnsi="Times New Roman"/>
          <w:sz w:val="28"/>
          <w:szCs w:val="28"/>
          <w:lang w:eastAsia="ru-RU"/>
        </w:rPr>
        <w:br w:type="page"/>
      </w:r>
    </w:p>
    <w:p w:rsidR="00E31E14" w:rsidRDefault="00E31E14" w:rsidP="00E31E14">
      <w:pPr>
        <w:jc w:val="center"/>
        <w:rPr>
          <w:rFonts w:ascii="Times New Roman" w:hAnsi="Times New Roman"/>
          <w:b/>
          <w:sz w:val="28"/>
          <w:szCs w:val="28"/>
          <w:lang w:eastAsia="ru-RU"/>
        </w:rPr>
      </w:pPr>
      <w:r w:rsidRPr="007B665E">
        <w:rPr>
          <w:rFonts w:ascii="Times New Roman" w:hAnsi="Times New Roman"/>
          <w:b/>
          <w:sz w:val="28"/>
          <w:szCs w:val="28"/>
          <w:lang w:eastAsia="ru-RU"/>
        </w:rPr>
        <w:lastRenderedPageBreak/>
        <w:t>4.</w:t>
      </w:r>
      <w:r w:rsidR="004766D1" w:rsidRPr="007B665E">
        <w:rPr>
          <w:rFonts w:ascii="Times New Roman" w:hAnsi="Times New Roman"/>
          <w:b/>
          <w:sz w:val="28"/>
          <w:szCs w:val="28"/>
          <w:lang w:eastAsia="ru-RU"/>
        </w:rPr>
        <w:t xml:space="preserve">Матриця відповідності програмних </w:t>
      </w:r>
      <w:proofErr w:type="spellStart"/>
      <w:r w:rsidR="004766D1" w:rsidRPr="007B665E">
        <w:rPr>
          <w:rFonts w:ascii="Times New Roman" w:hAnsi="Times New Roman"/>
          <w:b/>
          <w:sz w:val="28"/>
          <w:szCs w:val="28"/>
          <w:lang w:eastAsia="ru-RU"/>
        </w:rPr>
        <w:t>компетентностей</w:t>
      </w:r>
      <w:proofErr w:type="spellEnd"/>
      <w:r w:rsidR="004766D1" w:rsidRPr="007B665E">
        <w:rPr>
          <w:rFonts w:ascii="Times New Roman" w:hAnsi="Times New Roman"/>
          <w:b/>
          <w:sz w:val="28"/>
          <w:szCs w:val="28"/>
          <w:lang w:eastAsia="ru-RU"/>
        </w:rPr>
        <w:t xml:space="preserve"> компонента</w:t>
      </w:r>
    </w:p>
    <w:p w:rsidR="00326FA3" w:rsidRDefault="00326FA3" w:rsidP="00E31E14">
      <w:pPr>
        <w:jc w:val="center"/>
        <w:rPr>
          <w:rFonts w:ascii="Times New Roman" w:hAnsi="Times New Roman"/>
          <w:b/>
          <w:sz w:val="28"/>
          <w:szCs w:val="28"/>
          <w:lang w:eastAsia="ru-RU"/>
        </w:rPr>
      </w:pPr>
    </w:p>
    <w:tbl>
      <w:tblPr>
        <w:tblW w:w="2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281"/>
        <w:gridCol w:w="310"/>
        <w:gridCol w:w="292"/>
        <w:gridCol w:w="287"/>
        <w:gridCol w:w="292"/>
        <w:gridCol w:w="292"/>
        <w:gridCol w:w="292"/>
        <w:gridCol w:w="287"/>
        <w:gridCol w:w="285"/>
        <w:gridCol w:w="285"/>
        <w:gridCol w:w="285"/>
        <w:gridCol w:w="285"/>
        <w:gridCol w:w="285"/>
        <w:gridCol w:w="285"/>
        <w:gridCol w:w="285"/>
        <w:gridCol w:w="272"/>
        <w:gridCol w:w="285"/>
        <w:gridCol w:w="273"/>
      </w:tblGrid>
      <w:tr w:rsidR="00326FA3" w:rsidRPr="00A266DE" w:rsidTr="00326FA3">
        <w:trPr>
          <w:cantSplit/>
          <w:trHeight w:val="912"/>
          <w:tblHeader/>
          <w:jc w:val="center"/>
        </w:trPr>
        <w:tc>
          <w:tcPr>
            <w:tcW w:w="825" w:type="pct"/>
            <w:shd w:val="clear" w:color="auto" w:fill="auto"/>
            <w:vAlign w:val="center"/>
            <w:hideMark/>
          </w:tcPr>
          <w:p w:rsidR="00326FA3" w:rsidRPr="00A266DE" w:rsidRDefault="00326FA3" w:rsidP="003A6A19">
            <w:pPr>
              <w:jc w:val="center"/>
              <w:rPr>
                <w:rFonts w:ascii="Times New Roman" w:hAnsi="Times New Roman"/>
                <w:b/>
                <w:bCs/>
                <w:sz w:val="20"/>
                <w:szCs w:val="20"/>
                <w:lang w:eastAsia="ru-RU"/>
              </w:rPr>
            </w:pPr>
          </w:p>
        </w:tc>
        <w:tc>
          <w:tcPr>
            <w:tcW w:w="227" w:type="pct"/>
            <w:shd w:val="clear" w:color="auto" w:fill="auto"/>
            <w:textDirection w:val="btLr"/>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К01</w:t>
            </w:r>
          </w:p>
        </w:tc>
        <w:tc>
          <w:tcPr>
            <w:tcW w:w="251" w:type="pct"/>
            <w:shd w:val="clear" w:color="auto" w:fill="auto"/>
            <w:textDirection w:val="btLr"/>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К02</w:t>
            </w:r>
          </w:p>
        </w:tc>
        <w:tc>
          <w:tcPr>
            <w:tcW w:w="236" w:type="pct"/>
            <w:shd w:val="clear" w:color="auto" w:fill="auto"/>
            <w:textDirection w:val="btLr"/>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К03</w:t>
            </w:r>
          </w:p>
        </w:tc>
        <w:tc>
          <w:tcPr>
            <w:tcW w:w="232" w:type="pct"/>
            <w:shd w:val="clear" w:color="auto" w:fill="auto"/>
            <w:textDirection w:val="btLr"/>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К04</w:t>
            </w:r>
          </w:p>
        </w:tc>
        <w:tc>
          <w:tcPr>
            <w:tcW w:w="236"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К05</w:t>
            </w:r>
          </w:p>
        </w:tc>
        <w:tc>
          <w:tcPr>
            <w:tcW w:w="236"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К06</w:t>
            </w:r>
          </w:p>
        </w:tc>
        <w:tc>
          <w:tcPr>
            <w:tcW w:w="236"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К07</w:t>
            </w:r>
          </w:p>
        </w:tc>
        <w:tc>
          <w:tcPr>
            <w:tcW w:w="232"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К08</w:t>
            </w:r>
          </w:p>
        </w:tc>
        <w:tc>
          <w:tcPr>
            <w:tcW w:w="231"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К09</w:t>
            </w:r>
          </w:p>
        </w:tc>
        <w:tc>
          <w:tcPr>
            <w:tcW w:w="231" w:type="pct"/>
            <w:shd w:val="clear" w:color="auto" w:fill="auto"/>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К10</w:t>
            </w:r>
          </w:p>
        </w:tc>
        <w:tc>
          <w:tcPr>
            <w:tcW w:w="231" w:type="pct"/>
            <w:shd w:val="clear" w:color="auto" w:fill="auto"/>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К11</w:t>
            </w:r>
          </w:p>
        </w:tc>
        <w:tc>
          <w:tcPr>
            <w:tcW w:w="231"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К12</w:t>
            </w:r>
          </w:p>
        </w:tc>
        <w:tc>
          <w:tcPr>
            <w:tcW w:w="231"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К13</w:t>
            </w:r>
          </w:p>
        </w:tc>
        <w:tc>
          <w:tcPr>
            <w:tcW w:w="231" w:type="pct"/>
            <w:shd w:val="clear" w:color="auto" w:fill="auto"/>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К14</w:t>
            </w:r>
          </w:p>
        </w:tc>
        <w:tc>
          <w:tcPr>
            <w:tcW w:w="231"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К15</w:t>
            </w:r>
          </w:p>
        </w:tc>
        <w:tc>
          <w:tcPr>
            <w:tcW w:w="220"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К16</w:t>
            </w:r>
          </w:p>
        </w:tc>
        <w:tc>
          <w:tcPr>
            <w:tcW w:w="231"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К17</w:t>
            </w:r>
          </w:p>
        </w:tc>
        <w:tc>
          <w:tcPr>
            <w:tcW w:w="222"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К18</w:t>
            </w:r>
          </w:p>
        </w:tc>
      </w:tr>
      <w:tr w:rsidR="00326FA3" w:rsidRPr="00A266DE" w:rsidTr="00326FA3">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ОК2</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rPr>
            </w:pPr>
            <w:r w:rsidRPr="00A266DE">
              <w:rPr>
                <w:rFonts w:ascii="Times New Roman" w:hAnsi="Times New Roman"/>
                <w:sz w:val="20"/>
                <w:szCs w:val="20"/>
              </w:rPr>
              <w:t>*</w:t>
            </w:r>
          </w:p>
        </w:tc>
        <w:tc>
          <w:tcPr>
            <w:tcW w:w="232" w:type="pct"/>
            <w:shd w:val="clear" w:color="auto" w:fill="auto"/>
            <w:vAlign w:val="center"/>
          </w:tcPr>
          <w:p w:rsidR="00326FA3" w:rsidRPr="00A266DE" w:rsidRDefault="00326FA3" w:rsidP="003A6A19">
            <w:pPr>
              <w:jc w:val="center"/>
              <w:rPr>
                <w:rFonts w:ascii="Times New Roman" w:hAnsi="Times New Roman"/>
                <w:sz w:val="20"/>
                <w:szCs w:val="20"/>
              </w:rPr>
            </w:pP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ОК3</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ОК4</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ОК5</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326FA3">
              <w:rPr>
                <w:rFonts w:ascii="Times New Roman" w:hAnsi="Times New Roman"/>
                <w:sz w:val="20"/>
                <w:szCs w:val="20"/>
                <w:lang w:eastAsia="ru-RU"/>
              </w:rPr>
              <w:t>ОК6</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w:t>
            </w:r>
            <w:r>
              <w:rPr>
                <w:rFonts w:ascii="Times New Roman" w:hAnsi="Times New Roman"/>
                <w:sz w:val="20"/>
                <w:szCs w:val="20"/>
                <w:lang w:eastAsia="ru-RU"/>
              </w:rPr>
              <w:t>7</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w:t>
            </w:r>
            <w:r>
              <w:rPr>
                <w:rFonts w:ascii="Times New Roman" w:hAnsi="Times New Roman"/>
                <w:sz w:val="20"/>
                <w:szCs w:val="20"/>
                <w:lang w:eastAsia="ru-RU"/>
              </w:rPr>
              <w:t>8</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w:t>
            </w:r>
            <w:r>
              <w:rPr>
                <w:rFonts w:ascii="Times New Roman" w:hAnsi="Times New Roman"/>
                <w:sz w:val="20"/>
                <w:szCs w:val="20"/>
                <w:lang w:eastAsia="ru-RU"/>
              </w:rPr>
              <w:t>9</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6446C5" w:rsidP="003A6A19">
            <w:pPr>
              <w:jc w:val="center"/>
              <w:rPr>
                <w:rFonts w:ascii="Times New Roman" w:hAnsi="Times New Roman"/>
                <w:sz w:val="20"/>
                <w:szCs w:val="20"/>
                <w:lang w:val="en-US" w:eastAsia="ru-RU"/>
              </w:rPr>
            </w:pPr>
            <w:r w:rsidRPr="000352DA">
              <w:rPr>
                <w:rFonts w:ascii="Times New Roman" w:hAnsi="Times New Roman"/>
                <w:sz w:val="20"/>
                <w:szCs w:val="20"/>
                <w:lang w:val="en-US"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w:t>
            </w:r>
            <w:r>
              <w:rPr>
                <w:rFonts w:ascii="Times New Roman" w:hAnsi="Times New Roman"/>
                <w:sz w:val="20"/>
                <w:szCs w:val="20"/>
                <w:lang w:eastAsia="ru-RU"/>
              </w:rPr>
              <w:t>10</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6446C5" w:rsidP="003A6A19">
            <w:pPr>
              <w:jc w:val="center"/>
              <w:rPr>
                <w:rFonts w:ascii="Times New Roman" w:hAnsi="Times New Roman"/>
                <w:sz w:val="20"/>
                <w:szCs w:val="20"/>
                <w:lang w:val="en-US" w:eastAsia="ru-RU"/>
              </w:rPr>
            </w:pPr>
            <w:r w:rsidRPr="000352DA">
              <w:rPr>
                <w:rFonts w:ascii="Times New Roman" w:hAnsi="Times New Roman"/>
                <w:sz w:val="20"/>
                <w:szCs w:val="20"/>
                <w:lang w:val="en-US"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ОК11</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ОК12</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ОК13</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6446C5" w:rsidP="003A6A19">
            <w:pPr>
              <w:jc w:val="center"/>
              <w:rPr>
                <w:rFonts w:ascii="Times New Roman" w:hAnsi="Times New Roman"/>
                <w:sz w:val="20"/>
                <w:szCs w:val="20"/>
                <w:lang w:val="en-US" w:eastAsia="ru-RU"/>
              </w:rPr>
            </w:pPr>
            <w:r w:rsidRPr="000352DA">
              <w:rPr>
                <w:rFonts w:ascii="Times New Roman" w:hAnsi="Times New Roman"/>
                <w:sz w:val="20"/>
                <w:szCs w:val="20"/>
                <w:lang w:val="en-US"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ОК14</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ОК15</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ОК16</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6446C5" w:rsidP="003A6A19">
            <w:pPr>
              <w:jc w:val="center"/>
              <w:rPr>
                <w:rFonts w:ascii="Times New Roman" w:hAnsi="Times New Roman"/>
                <w:sz w:val="20"/>
                <w:szCs w:val="20"/>
                <w:lang w:val="en-US" w:eastAsia="ru-RU"/>
              </w:rPr>
            </w:pPr>
            <w:r w:rsidRPr="000352DA">
              <w:rPr>
                <w:rFonts w:ascii="Times New Roman" w:hAnsi="Times New Roman"/>
                <w:sz w:val="20"/>
                <w:szCs w:val="20"/>
                <w:lang w:val="en-US" w:eastAsia="ru-RU"/>
              </w:rPr>
              <w:t>*</w:t>
            </w: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4D647B" w:rsidP="003A6A19">
            <w:pPr>
              <w:jc w:val="center"/>
              <w:rPr>
                <w:rFonts w:ascii="Times New Roman" w:hAnsi="Times New Roman"/>
                <w:sz w:val="20"/>
                <w:szCs w:val="20"/>
                <w:lang w:eastAsia="ru-RU"/>
              </w:rPr>
            </w:pPr>
            <w:r>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ОК1</w:t>
            </w:r>
            <w:r>
              <w:rPr>
                <w:rFonts w:ascii="Times New Roman" w:hAnsi="Times New Roman"/>
                <w:sz w:val="20"/>
                <w:szCs w:val="20"/>
                <w:lang w:eastAsia="ru-RU"/>
              </w:rPr>
              <w:t>7</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4D647B"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r>
      <w:tr w:rsidR="00326FA3" w:rsidRPr="00A266DE" w:rsidTr="000352DA">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ОК1</w:t>
            </w:r>
            <w:r>
              <w:rPr>
                <w:rFonts w:ascii="Times New Roman" w:hAnsi="Times New Roman"/>
                <w:sz w:val="20"/>
                <w:szCs w:val="20"/>
                <w:lang w:eastAsia="ru-RU"/>
              </w:rPr>
              <w:t>8</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r>
      <w:tr w:rsidR="00326FA3" w:rsidRPr="00A266DE" w:rsidTr="00326FA3">
        <w:trPr>
          <w:trHeight w:val="255"/>
          <w:jc w:val="center"/>
        </w:trPr>
        <w:tc>
          <w:tcPr>
            <w:tcW w:w="825" w:type="pct"/>
            <w:shd w:val="clear" w:color="auto" w:fill="auto"/>
            <w:vAlign w:val="center"/>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w:t>
            </w:r>
            <w:r>
              <w:rPr>
                <w:rFonts w:ascii="Times New Roman" w:hAnsi="Times New Roman"/>
                <w:sz w:val="20"/>
                <w:szCs w:val="20"/>
                <w:lang w:eastAsia="ru-RU"/>
              </w:rPr>
              <w:t>19</w:t>
            </w:r>
          </w:p>
        </w:tc>
        <w:tc>
          <w:tcPr>
            <w:tcW w:w="227"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0"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ОК2</w:t>
            </w:r>
            <w:r>
              <w:rPr>
                <w:rFonts w:ascii="Times New Roman" w:hAnsi="Times New Roman"/>
                <w:sz w:val="20"/>
                <w:szCs w:val="20"/>
                <w:lang w:eastAsia="ru-RU"/>
              </w:rPr>
              <w:t>0</w:t>
            </w:r>
          </w:p>
        </w:tc>
        <w:tc>
          <w:tcPr>
            <w:tcW w:w="227"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0"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ОК2</w:t>
            </w:r>
            <w:r>
              <w:rPr>
                <w:rFonts w:ascii="Times New Roman" w:hAnsi="Times New Roman"/>
                <w:sz w:val="20"/>
                <w:szCs w:val="20"/>
                <w:lang w:eastAsia="ru-RU"/>
              </w:rPr>
              <w:t>1</w:t>
            </w:r>
          </w:p>
        </w:tc>
        <w:tc>
          <w:tcPr>
            <w:tcW w:w="227"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2"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0"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2"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r>
    </w:tbl>
    <w:p w:rsidR="00326FA3" w:rsidRDefault="00326FA3" w:rsidP="00E31E14">
      <w:pPr>
        <w:jc w:val="center"/>
        <w:rPr>
          <w:rFonts w:ascii="Times New Roman" w:hAnsi="Times New Roman"/>
          <w:b/>
          <w:sz w:val="28"/>
          <w:szCs w:val="28"/>
          <w:lang w:eastAsia="ru-RU"/>
        </w:rPr>
      </w:pPr>
    </w:p>
    <w:p w:rsidR="00326FA3" w:rsidRDefault="00326FA3" w:rsidP="00E31E14">
      <w:pPr>
        <w:jc w:val="center"/>
        <w:rPr>
          <w:rFonts w:ascii="Times New Roman" w:hAnsi="Times New Roman"/>
          <w:b/>
          <w:sz w:val="28"/>
          <w:szCs w:val="28"/>
          <w:lang w:eastAsia="ru-RU"/>
        </w:rPr>
      </w:pPr>
    </w:p>
    <w:p w:rsidR="00326FA3" w:rsidRPr="007B665E" w:rsidRDefault="00326FA3" w:rsidP="00E31E14">
      <w:pPr>
        <w:jc w:val="center"/>
        <w:rPr>
          <w:rFonts w:ascii="Times New Roman" w:hAnsi="Times New Roman"/>
          <w:b/>
          <w:sz w:val="28"/>
          <w:szCs w:val="28"/>
          <w:lang w:eastAsia="ru-RU"/>
        </w:rPr>
      </w:pPr>
    </w:p>
    <w:p w:rsidR="0085774E" w:rsidRPr="007B665E" w:rsidRDefault="0085774E" w:rsidP="00AD6C7B">
      <w:pPr>
        <w:jc w:val="right"/>
        <w:rPr>
          <w:rFonts w:ascii="Times New Roman" w:hAnsi="Times New Roman"/>
          <w:b/>
          <w:sz w:val="28"/>
          <w:szCs w:val="28"/>
          <w:lang w:eastAsia="ru-RU"/>
        </w:rPr>
      </w:pPr>
    </w:p>
    <w:p w:rsidR="001A6C8D" w:rsidRPr="007B665E" w:rsidRDefault="001A6C8D" w:rsidP="00E31E14">
      <w:pPr>
        <w:jc w:val="center"/>
        <w:rPr>
          <w:rFonts w:ascii="Times New Roman" w:hAnsi="Times New Roman"/>
          <w:b/>
          <w:sz w:val="28"/>
          <w:szCs w:val="28"/>
          <w:lang w:eastAsia="ru-RU"/>
        </w:rPr>
      </w:pPr>
    </w:p>
    <w:p w:rsidR="0085774E" w:rsidRPr="007B665E" w:rsidRDefault="0085774E">
      <w:pPr>
        <w:jc w:val="left"/>
        <w:rPr>
          <w:rFonts w:ascii="Times New Roman" w:hAnsi="Times New Roman"/>
          <w:b/>
          <w:sz w:val="28"/>
          <w:szCs w:val="28"/>
          <w:lang w:eastAsia="ru-RU"/>
        </w:rPr>
      </w:pPr>
      <w:r w:rsidRPr="007B665E">
        <w:rPr>
          <w:rFonts w:ascii="Times New Roman" w:hAnsi="Times New Roman"/>
          <w:b/>
          <w:sz w:val="28"/>
          <w:szCs w:val="28"/>
          <w:lang w:eastAsia="ru-RU"/>
        </w:rPr>
        <w:br w:type="page"/>
      </w:r>
    </w:p>
    <w:p w:rsidR="004766D1" w:rsidRPr="007B665E" w:rsidRDefault="00D65BF5" w:rsidP="00E31E14">
      <w:pPr>
        <w:jc w:val="center"/>
        <w:rPr>
          <w:rFonts w:ascii="Times New Roman" w:hAnsi="Times New Roman"/>
          <w:b/>
          <w:sz w:val="28"/>
          <w:szCs w:val="28"/>
          <w:lang w:eastAsia="ru-RU"/>
        </w:rPr>
      </w:pPr>
      <w:r w:rsidRPr="007B665E">
        <w:rPr>
          <w:rFonts w:ascii="Times New Roman" w:hAnsi="Times New Roman"/>
          <w:b/>
          <w:sz w:val="28"/>
          <w:szCs w:val="28"/>
          <w:lang w:eastAsia="ru-RU"/>
        </w:rPr>
        <w:lastRenderedPageBreak/>
        <w:t>5. Матриця забезпечення програмних результатів навчання відповідними компонентами освітньої програми</w:t>
      </w:r>
    </w:p>
    <w:p w:rsidR="001A6C8D" w:rsidRDefault="001A6C8D" w:rsidP="001A6C8D">
      <w:pPr>
        <w:jc w:val="center"/>
        <w:rPr>
          <w:rFonts w:ascii="Times New Roman" w:hAnsi="Times New Roman"/>
          <w:b/>
          <w:sz w:val="28"/>
          <w:szCs w:val="28"/>
          <w:lang w:eastAsia="ru-RU"/>
        </w:rPr>
      </w:pPr>
    </w:p>
    <w:tbl>
      <w:tblPr>
        <w:tblW w:w="2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00"/>
        <w:gridCol w:w="400"/>
        <w:gridCol w:w="400"/>
        <w:gridCol w:w="400"/>
        <w:gridCol w:w="400"/>
        <w:gridCol w:w="400"/>
        <w:gridCol w:w="400"/>
        <w:gridCol w:w="400"/>
        <w:gridCol w:w="400"/>
        <w:gridCol w:w="459"/>
        <w:gridCol w:w="459"/>
        <w:gridCol w:w="459"/>
        <w:gridCol w:w="459"/>
      </w:tblGrid>
      <w:tr w:rsidR="00326FA3" w:rsidRPr="00A266DE" w:rsidTr="00326FA3">
        <w:trPr>
          <w:cantSplit/>
          <w:trHeight w:val="1134"/>
          <w:tblHeader/>
          <w:jc w:val="center"/>
        </w:trPr>
        <w:tc>
          <w:tcPr>
            <w:tcW w:w="738" w:type="pct"/>
            <w:shd w:val="clear" w:color="auto" w:fill="auto"/>
            <w:vAlign w:val="center"/>
            <w:hideMark/>
          </w:tcPr>
          <w:p w:rsidR="00326FA3" w:rsidRPr="004D647B" w:rsidRDefault="00326FA3" w:rsidP="003A6A19">
            <w:pPr>
              <w:jc w:val="center"/>
              <w:rPr>
                <w:rFonts w:ascii="Times New Roman" w:hAnsi="Times New Roman"/>
                <w:b/>
                <w:bCs/>
                <w:sz w:val="20"/>
                <w:szCs w:val="20"/>
                <w:lang w:eastAsia="ru-RU"/>
              </w:rPr>
            </w:pPr>
            <w:r w:rsidRPr="004D647B">
              <w:rPr>
                <w:rFonts w:ascii="Times New Roman" w:hAnsi="Times New Roman"/>
                <w:b/>
                <w:bCs/>
                <w:sz w:val="20"/>
                <w:szCs w:val="20"/>
                <w:lang w:eastAsia="ru-RU"/>
              </w:rPr>
              <w:t> </w:t>
            </w:r>
          </w:p>
        </w:tc>
        <w:tc>
          <w:tcPr>
            <w:tcW w:w="318"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1</w:t>
            </w:r>
          </w:p>
        </w:tc>
        <w:tc>
          <w:tcPr>
            <w:tcW w:w="318"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2</w:t>
            </w:r>
          </w:p>
        </w:tc>
        <w:tc>
          <w:tcPr>
            <w:tcW w:w="318"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3</w:t>
            </w:r>
          </w:p>
        </w:tc>
        <w:tc>
          <w:tcPr>
            <w:tcW w:w="317"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4</w:t>
            </w:r>
          </w:p>
        </w:tc>
        <w:tc>
          <w:tcPr>
            <w:tcW w:w="317"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5</w:t>
            </w:r>
          </w:p>
        </w:tc>
        <w:tc>
          <w:tcPr>
            <w:tcW w:w="316"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6</w:t>
            </w:r>
          </w:p>
        </w:tc>
        <w:tc>
          <w:tcPr>
            <w:tcW w:w="315"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7</w:t>
            </w:r>
          </w:p>
        </w:tc>
        <w:tc>
          <w:tcPr>
            <w:tcW w:w="313"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8</w:t>
            </w:r>
          </w:p>
        </w:tc>
        <w:tc>
          <w:tcPr>
            <w:tcW w:w="313"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9</w:t>
            </w:r>
          </w:p>
        </w:tc>
        <w:tc>
          <w:tcPr>
            <w:tcW w:w="357" w:type="pct"/>
            <w:textDirection w:val="btLr"/>
            <w:vAlign w:val="center"/>
          </w:tcPr>
          <w:p w:rsidR="00326FA3" w:rsidRPr="004D647B" w:rsidRDefault="00326FA3" w:rsidP="003A6A19">
            <w:pPr>
              <w:ind w:left="113" w:right="113"/>
              <w:jc w:val="center"/>
              <w:rPr>
                <w:sz w:val="20"/>
                <w:szCs w:val="20"/>
              </w:rPr>
            </w:pPr>
            <w:r w:rsidRPr="004D647B">
              <w:rPr>
                <w:rFonts w:ascii="Times New Roman" w:hAnsi="Times New Roman"/>
                <w:sz w:val="20"/>
                <w:szCs w:val="20"/>
                <w:lang w:eastAsia="ru-RU"/>
              </w:rPr>
              <w:t>ПР 10</w:t>
            </w:r>
          </w:p>
        </w:tc>
        <w:tc>
          <w:tcPr>
            <w:tcW w:w="357" w:type="pct"/>
            <w:textDirection w:val="btLr"/>
            <w:vAlign w:val="center"/>
          </w:tcPr>
          <w:p w:rsidR="00326FA3" w:rsidRPr="004D647B" w:rsidRDefault="00326FA3" w:rsidP="003A6A19">
            <w:pPr>
              <w:ind w:left="113" w:right="113"/>
              <w:jc w:val="center"/>
              <w:rPr>
                <w:rFonts w:ascii="Times New Roman" w:hAnsi="Times New Roman"/>
                <w:sz w:val="20"/>
                <w:szCs w:val="20"/>
                <w:lang w:eastAsia="ru-RU"/>
              </w:rPr>
            </w:pPr>
            <w:r w:rsidRPr="004D647B">
              <w:rPr>
                <w:rFonts w:ascii="Times New Roman" w:hAnsi="Times New Roman"/>
                <w:sz w:val="20"/>
                <w:szCs w:val="20"/>
                <w:lang w:eastAsia="ru-RU"/>
              </w:rPr>
              <w:t>ПР 11</w:t>
            </w:r>
          </w:p>
        </w:tc>
        <w:tc>
          <w:tcPr>
            <w:tcW w:w="357" w:type="pct"/>
            <w:textDirection w:val="btLr"/>
            <w:vAlign w:val="center"/>
          </w:tcPr>
          <w:p w:rsidR="00326FA3" w:rsidRPr="004D647B" w:rsidRDefault="00326FA3" w:rsidP="003A6A19">
            <w:pPr>
              <w:ind w:left="113" w:right="113"/>
              <w:jc w:val="center"/>
              <w:rPr>
                <w:rFonts w:ascii="Times New Roman" w:hAnsi="Times New Roman"/>
                <w:sz w:val="20"/>
                <w:szCs w:val="20"/>
                <w:lang w:eastAsia="ru-RU"/>
              </w:rPr>
            </w:pPr>
            <w:r w:rsidRPr="004D647B">
              <w:rPr>
                <w:rFonts w:ascii="Times New Roman" w:hAnsi="Times New Roman"/>
                <w:sz w:val="20"/>
                <w:szCs w:val="20"/>
                <w:lang w:eastAsia="ru-RU"/>
              </w:rPr>
              <w:t>ПР 12</w:t>
            </w:r>
          </w:p>
        </w:tc>
        <w:tc>
          <w:tcPr>
            <w:tcW w:w="347" w:type="pct"/>
            <w:textDirection w:val="btLr"/>
            <w:vAlign w:val="center"/>
          </w:tcPr>
          <w:p w:rsidR="00326FA3" w:rsidRPr="004D647B" w:rsidRDefault="00326FA3" w:rsidP="003A6A19">
            <w:pPr>
              <w:ind w:left="113" w:right="113"/>
              <w:jc w:val="center"/>
              <w:rPr>
                <w:rFonts w:ascii="Times New Roman" w:hAnsi="Times New Roman"/>
                <w:sz w:val="20"/>
                <w:szCs w:val="20"/>
                <w:lang w:eastAsia="ru-RU"/>
              </w:rPr>
            </w:pPr>
            <w:r w:rsidRPr="004D647B">
              <w:rPr>
                <w:rFonts w:ascii="Times New Roman" w:hAnsi="Times New Roman"/>
                <w:sz w:val="20"/>
                <w:szCs w:val="20"/>
                <w:lang w:eastAsia="ru-RU"/>
              </w:rPr>
              <w:t>ПР 13</w:t>
            </w:r>
          </w:p>
        </w:tc>
      </w:tr>
      <w:tr w:rsidR="00326FA3" w:rsidRPr="00A266DE" w:rsidTr="000352DA">
        <w:trPr>
          <w:trHeight w:val="330"/>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bookmarkStart w:id="0" w:name="_GoBack" w:colFirst="1" w:colLast="13"/>
            <w:r w:rsidRPr="004D647B">
              <w:rPr>
                <w:rFonts w:ascii="Times New Roman" w:hAnsi="Times New Roman"/>
                <w:sz w:val="20"/>
                <w:szCs w:val="20"/>
                <w:lang w:eastAsia="ru-RU"/>
              </w:rPr>
              <w:t>ОК1</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ОК2</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ОК3</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6446C5" w:rsidRDefault="006446C5" w:rsidP="003A6A19">
            <w:pPr>
              <w:spacing w:line="180" w:lineRule="auto"/>
              <w:jc w:val="center"/>
              <w:rPr>
                <w:rFonts w:ascii="Times New Roman" w:hAnsi="Times New Roman"/>
                <w:sz w:val="20"/>
                <w:szCs w:val="20"/>
                <w:lang w:val="en-US" w:eastAsia="ru-RU"/>
              </w:rPr>
            </w:pPr>
            <w:r>
              <w:rPr>
                <w:rFonts w:ascii="Times New Roman" w:hAnsi="Times New Roman"/>
                <w:sz w:val="20"/>
                <w:szCs w:val="20"/>
                <w:lang w:val="en-US"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ОК4</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ОК5</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w:t>
            </w:r>
            <w:r w:rsidRPr="004D647B">
              <w:rPr>
                <w:rFonts w:ascii="Times New Roman" w:hAnsi="Times New Roman"/>
                <w:sz w:val="20"/>
                <w:szCs w:val="20"/>
                <w:lang w:val="en-US" w:eastAsia="ru-RU"/>
              </w:rPr>
              <w:t>6</w:t>
            </w:r>
          </w:p>
        </w:tc>
        <w:tc>
          <w:tcPr>
            <w:tcW w:w="318" w:type="pct"/>
            <w:shd w:val="clear" w:color="auto" w:fill="auto"/>
            <w:vAlign w:val="center"/>
          </w:tcPr>
          <w:p w:rsidR="00326FA3" w:rsidRPr="004D647B" w:rsidRDefault="00C62DED"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6446C5" w:rsidRDefault="006446C5" w:rsidP="003A6A19">
            <w:pPr>
              <w:spacing w:line="180" w:lineRule="auto"/>
              <w:jc w:val="center"/>
              <w:rPr>
                <w:rFonts w:ascii="Times New Roman" w:hAnsi="Times New Roman"/>
                <w:sz w:val="20"/>
                <w:szCs w:val="20"/>
                <w:lang w:val="en-US" w:eastAsia="ru-RU"/>
              </w:rPr>
            </w:pPr>
            <w:r>
              <w:rPr>
                <w:rFonts w:ascii="Times New Roman" w:hAnsi="Times New Roman"/>
                <w:sz w:val="20"/>
                <w:szCs w:val="20"/>
                <w:lang w:val="en-US"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eastAsia="ru-RU"/>
              </w:rPr>
            </w:pPr>
            <w:r w:rsidRPr="004D647B">
              <w:rPr>
                <w:rFonts w:ascii="Times New Roman" w:hAnsi="Times New Roman"/>
                <w:sz w:val="20"/>
                <w:szCs w:val="20"/>
                <w:lang w:eastAsia="ru-RU"/>
              </w:rPr>
              <w:t>ОК7</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eastAsia="ru-RU"/>
              </w:rPr>
            </w:pPr>
            <w:r w:rsidRPr="004D647B">
              <w:rPr>
                <w:rFonts w:ascii="Times New Roman" w:hAnsi="Times New Roman"/>
                <w:sz w:val="20"/>
                <w:szCs w:val="20"/>
                <w:lang w:eastAsia="ru-RU"/>
              </w:rPr>
              <w:t>ОК8</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eastAsia="ru-RU"/>
              </w:rPr>
            </w:pPr>
            <w:r w:rsidRPr="004D647B">
              <w:rPr>
                <w:rFonts w:ascii="Times New Roman" w:hAnsi="Times New Roman"/>
                <w:sz w:val="20"/>
                <w:szCs w:val="20"/>
                <w:lang w:eastAsia="ru-RU"/>
              </w:rPr>
              <w:t>ОК</w:t>
            </w:r>
            <w:r w:rsidR="006446C5">
              <w:rPr>
                <w:rFonts w:ascii="Times New Roman" w:hAnsi="Times New Roman"/>
                <w:sz w:val="20"/>
                <w:szCs w:val="20"/>
                <w:lang w:eastAsia="ru-RU"/>
              </w:rPr>
              <w:t>9</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eastAsia="ru-RU"/>
              </w:rPr>
            </w:pPr>
            <w:r w:rsidRPr="004D647B">
              <w:rPr>
                <w:rFonts w:ascii="Times New Roman" w:hAnsi="Times New Roman"/>
                <w:sz w:val="20"/>
                <w:szCs w:val="20"/>
                <w:lang w:eastAsia="ru-RU"/>
              </w:rPr>
              <w:t>ОК10</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ОК11</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ОК12</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ОК13</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ОК14</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ОК15</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6446C5" w:rsidRDefault="006446C5" w:rsidP="003A6A19">
            <w:pPr>
              <w:spacing w:line="180" w:lineRule="auto"/>
              <w:jc w:val="center"/>
              <w:rPr>
                <w:rFonts w:ascii="Times New Roman" w:hAnsi="Times New Roman"/>
                <w:sz w:val="20"/>
                <w:szCs w:val="20"/>
                <w:lang w:val="en-US" w:eastAsia="ru-RU"/>
              </w:rPr>
            </w:pPr>
            <w:r>
              <w:rPr>
                <w:rFonts w:ascii="Times New Roman" w:hAnsi="Times New Roman"/>
                <w:sz w:val="20"/>
                <w:szCs w:val="20"/>
                <w:lang w:val="en-US" w:eastAsia="ru-RU"/>
              </w:rPr>
              <w:t>*</w:t>
            </w: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6446C5" w:rsidRDefault="006446C5" w:rsidP="003A6A19">
            <w:pPr>
              <w:spacing w:line="180" w:lineRule="auto"/>
              <w:jc w:val="center"/>
              <w:rPr>
                <w:rFonts w:ascii="Times New Roman" w:hAnsi="Times New Roman"/>
                <w:sz w:val="20"/>
                <w:szCs w:val="20"/>
                <w:lang w:val="en-US" w:eastAsia="ru-RU"/>
              </w:rPr>
            </w:pPr>
            <w:r>
              <w:rPr>
                <w:rFonts w:ascii="Times New Roman" w:hAnsi="Times New Roman"/>
                <w:sz w:val="20"/>
                <w:szCs w:val="20"/>
                <w:lang w:val="en-US"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ОК16</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val="ru-RU" w:eastAsia="ru-RU"/>
              </w:rPr>
            </w:pPr>
            <w:r w:rsidRPr="004D647B">
              <w:rPr>
                <w:rFonts w:ascii="Times New Roman" w:hAnsi="Times New Roman"/>
                <w:sz w:val="20"/>
                <w:szCs w:val="20"/>
                <w:lang w:eastAsia="ru-RU"/>
              </w:rPr>
              <w:t>ОК1</w:t>
            </w:r>
            <w:r w:rsidRPr="004D647B">
              <w:rPr>
                <w:rFonts w:ascii="Times New Roman" w:hAnsi="Times New Roman"/>
                <w:sz w:val="20"/>
                <w:szCs w:val="20"/>
                <w:lang w:val="ru-RU" w:eastAsia="ru-RU"/>
              </w:rPr>
              <w:t>7</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57" w:type="pct"/>
            <w:shd w:val="clear" w:color="auto" w:fill="auto"/>
            <w:vAlign w:val="center"/>
          </w:tcPr>
          <w:p w:rsidR="00326FA3" w:rsidRPr="006446C5" w:rsidRDefault="006446C5" w:rsidP="003A6A19">
            <w:pPr>
              <w:jc w:val="center"/>
              <w:rPr>
                <w:rFonts w:ascii="Times New Roman" w:hAnsi="Times New Roman"/>
                <w:sz w:val="20"/>
                <w:szCs w:val="20"/>
                <w:lang w:val="en-US" w:eastAsia="ru-RU"/>
              </w:rPr>
            </w:pPr>
            <w:r>
              <w:rPr>
                <w:rFonts w:ascii="Times New Roman" w:hAnsi="Times New Roman"/>
                <w:sz w:val="20"/>
                <w:szCs w:val="20"/>
                <w:lang w:val="en-US" w:eastAsia="ru-RU"/>
              </w:rPr>
              <w:t>*</w:t>
            </w:r>
          </w:p>
        </w:tc>
        <w:tc>
          <w:tcPr>
            <w:tcW w:w="35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r>
      <w:tr w:rsidR="00326FA3" w:rsidRPr="00A266DE" w:rsidTr="000352DA">
        <w:trPr>
          <w:trHeight w:val="255"/>
          <w:jc w:val="center"/>
        </w:trPr>
        <w:tc>
          <w:tcPr>
            <w:tcW w:w="738" w:type="pct"/>
            <w:shd w:val="clear" w:color="auto" w:fill="auto"/>
            <w:vAlign w:val="center"/>
          </w:tcPr>
          <w:p w:rsidR="00326FA3" w:rsidRPr="004D647B" w:rsidRDefault="00326FA3" w:rsidP="00326FA3">
            <w:pPr>
              <w:jc w:val="center"/>
              <w:rPr>
                <w:rFonts w:ascii="Times New Roman" w:hAnsi="Times New Roman"/>
                <w:sz w:val="20"/>
                <w:szCs w:val="20"/>
                <w:lang w:val="ru-RU" w:eastAsia="ru-RU"/>
              </w:rPr>
            </w:pPr>
            <w:r w:rsidRPr="004D647B">
              <w:rPr>
                <w:rFonts w:ascii="Times New Roman" w:hAnsi="Times New Roman"/>
                <w:sz w:val="20"/>
                <w:szCs w:val="20"/>
                <w:lang w:eastAsia="ru-RU"/>
              </w:rPr>
              <w:t>ОК1</w:t>
            </w:r>
            <w:r w:rsidRPr="004D647B">
              <w:rPr>
                <w:rFonts w:ascii="Times New Roman" w:hAnsi="Times New Roman"/>
                <w:sz w:val="20"/>
                <w:szCs w:val="20"/>
                <w:lang w:val="ru-RU" w:eastAsia="ru-RU"/>
              </w:rPr>
              <w:t>8</w:t>
            </w:r>
          </w:p>
        </w:tc>
        <w:tc>
          <w:tcPr>
            <w:tcW w:w="318"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p>
        </w:tc>
        <w:tc>
          <w:tcPr>
            <w:tcW w:w="317"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p>
        </w:tc>
        <w:tc>
          <w:tcPr>
            <w:tcW w:w="316"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p>
        </w:tc>
        <w:tc>
          <w:tcPr>
            <w:tcW w:w="315"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val="ru-RU" w:eastAsia="ru-RU"/>
              </w:rPr>
            </w:pPr>
            <w:r w:rsidRPr="004D647B">
              <w:rPr>
                <w:rFonts w:ascii="Times New Roman" w:hAnsi="Times New Roman"/>
                <w:sz w:val="20"/>
                <w:szCs w:val="20"/>
                <w:lang w:eastAsia="ru-RU"/>
              </w:rPr>
              <w:t>ОК</w:t>
            </w:r>
            <w:r w:rsidRPr="004D647B">
              <w:rPr>
                <w:rFonts w:ascii="Times New Roman" w:hAnsi="Times New Roman"/>
                <w:sz w:val="20"/>
                <w:szCs w:val="20"/>
                <w:lang w:val="ru-RU" w:eastAsia="ru-RU"/>
              </w:rPr>
              <w:t>19</w:t>
            </w: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7"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p>
        </w:tc>
        <w:tc>
          <w:tcPr>
            <w:tcW w:w="317"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6"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5"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val="ru-RU" w:eastAsia="ru-RU"/>
              </w:rPr>
            </w:pPr>
            <w:r w:rsidRPr="004D647B">
              <w:rPr>
                <w:rFonts w:ascii="Times New Roman" w:hAnsi="Times New Roman"/>
                <w:sz w:val="20"/>
                <w:szCs w:val="20"/>
                <w:lang w:eastAsia="ru-RU"/>
              </w:rPr>
              <w:t>ОК2</w:t>
            </w:r>
            <w:r w:rsidRPr="004D647B">
              <w:rPr>
                <w:rFonts w:ascii="Times New Roman" w:hAnsi="Times New Roman"/>
                <w:sz w:val="20"/>
                <w:szCs w:val="20"/>
                <w:lang w:val="ru-RU" w:eastAsia="ru-RU"/>
              </w:rPr>
              <w:t>0</w:t>
            </w: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7"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p>
        </w:tc>
        <w:tc>
          <w:tcPr>
            <w:tcW w:w="317"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6"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5"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val="ru-RU" w:eastAsia="ru-RU"/>
              </w:rPr>
            </w:pPr>
            <w:r w:rsidRPr="004D647B">
              <w:rPr>
                <w:rFonts w:ascii="Times New Roman" w:hAnsi="Times New Roman"/>
                <w:sz w:val="20"/>
                <w:szCs w:val="20"/>
                <w:lang w:eastAsia="ru-RU"/>
              </w:rPr>
              <w:t>ОК2</w:t>
            </w:r>
            <w:r w:rsidRPr="004D647B">
              <w:rPr>
                <w:rFonts w:ascii="Times New Roman" w:hAnsi="Times New Roman"/>
                <w:sz w:val="20"/>
                <w:szCs w:val="20"/>
                <w:lang w:val="ru-RU" w:eastAsia="ru-RU"/>
              </w:rPr>
              <w:t>1</w:t>
            </w:r>
          </w:p>
        </w:tc>
        <w:tc>
          <w:tcPr>
            <w:tcW w:w="318"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5"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r>
      <w:bookmarkEnd w:id="0"/>
    </w:tbl>
    <w:p w:rsidR="00326FA3" w:rsidRDefault="00326FA3" w:rsidP="001A6C8D">
      <w:pPr>
        <w:jc w:val="center"/>
        <w:rPr>
          <w:rFonts w:ascii="Times New Roman" w:hAnsi="Times New Roman"/>
          <w:b/>
          <w:sz w:val="28"/>
          <w:szCs w:val="28"/>
          <w:lang w:eastAsia="ru-RU"/>
        </w:rPr>
      </w:pPr>
    </w:p>
    <w:p w:rsidR="000624FD" w:rsidRPr="00170FAA" w:rsidRDefault="000624FD" w:rsidP="000624FD">
      <w:pPr>
        <w:jc w:val="center"/>
        <w:rPr>
          <w:rFonts w:ascii="Times New Roman" w:hAnsi="Times New Roman"/>
          <w:b/>
          <w:sz w:val="28"/>
          <w:szCs w:val="28"/>
          <w:lang w:eastAsia="ru-RU"/>
        </w:rPr>
      </w:pPr>
    </w:p>
    <w:p w:rsidR="001A6C8D" w:rsidRPr="00170FAA" w:rsidRDefault="001A6C8D" w:rsidP="001A6C8D">
      <w:pPr>
        <w:jc w:val="center"/>
        <w:rPr>
          <w:rFonts w:ascii="Times New Roman" w:hAnsi="Times New Roman"/>
          <w:b/>
          <w:sz w:val="28"/>
          <w:szCs w:val="28"/>
          <w:lang w:eastAsia="ru-RU"/>
        </w:rPr>
      </w:pPr>
    </w:p>
    <w:sectPr w:rsidR="001A6C8D" w:rsidRPr="00170FAA" w:rsidSect="00E87E9A">
      <w:footerReference w:type="default" r:id="rId1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19" w:rsidRDefault="003A6A19" w:rsidP="00693CBE">
      <w:r>
        <w:separator/>
      </w:r>
    </w:p>
  </w:endnote>
  <w:endnote w:type="continuationSeparator" w:id="0">
    <w:p w:rsidR="003A6A19" w:rsidRDefault="003A6A19" w:rsidP="0069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19" w:rsidRDefault="003A6A19">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19" w:rsidRDefault="003A6A19">
    <w:pPr>
      <w:pStyle w:val="a6"/>
      <w:jc w:val="right"/>
    </w:pPr>
    <w:r>
      <w:fldChar w:fldCharType="begin"/>
    </w:r>
    <w:r>
      <w:instrText>PAGE   \* MERGEFORMAT</w:instrText>
    </w:r>
    <w:r>
      <w:fldChar w:fldCharType="separate"/>
    </w:r>
    <w:r w:rsidR="000352DA" w:rsidRPr="000352DA">
      <w:rPr>
        <w:noProof/>
        <w:lang w:val="ru-RU"/>
      </w:rPr>
      <w:t>3</w:t>
    </w:r>
    <w:r>
      <w:rPr>
        <w:noProof/>
        <w:lang w:val="ru-RU"/>
      </w:rPr>
      <w:fldChar w:fldCharType="end"/>
    </w:r>
  </w:p>
  <w:p w:rsidR="003A6A19" w:rsidRDefault="003A6A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19" w:rsidRDefault="003A6A19" w:rsidP="00693CBE">
      <w:r>
        <w:separator/>
      </w:r>
    </w:p>
  </w:footnote>
  <w:footnote w:type="continuationSeparator" w:id="0">
    <w:p w:rsidR="003A6A19" w:rsidRDefault="003A6A19" w:rsidP="00693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2DB"/>
    <w:multiLevelType w:val="hybridMultilevel"/>
    <w:tmpl w:val="4BF215A8"/>
    <w:lvl w:ilvl="0" w:tplc="0422000F">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
    <w:nsid w:val="055C52B6"/>
    <w:multiLevelType w:val="hybridMultilevel"/>
    <w:tmpl w:val="C8026C7A"/>
    <w:lvl w:ilvl="0" w:tplc="51663492">
      <w:start w:val="1"/>
      <w:numFmt w:val="decimal"/>
      <w:lvlText w:val="%1."/>
      <w:lvlJc w:val="left"/>
      <w:pPr>
        <w:tabs>
          <w:tab w:val="num" w:pos="788"/>
        </w:tabs>
        <w:ind w:left="788" w:hanging="360"/>
      </w:pPr>
      <w:rPr>
        <w:rFonts w:cs="Times New Roman"/>
      </w:rPr>
    </w:lvl>
    <w:lvl w:ilvl="1" w:tplc="04220019">
      <w:start w:val="1"/>
      <w:numFmt w:val="lowerLetter"/>
      <w:lvlText w:val="%2."/>
      <w:lvlJc w:val="left"/>
      <w:pPr>
        <w:ind w:left="1508" w:hanging="360"/>
      </w:pPr>
      <w:rPr>
        <w:rFonts w:cs="Times New Roman"/>
      </w:rPr>
    </w:lvl>
    <w:lvl w:ilvl="2" w:tplc="0422001B">
      <w:start w:val="1"/>
      <w:numFmt w:val="lowerRoman"/>
      <w:lvlText w:val="%3."/>
      <w:lvlJc w:val="right"/>
      <w:pPr>
        <w:ind w:left="2228" w:hanging="180"/>
      </w:pPr>
      <w:rPr>
        <w:rFonts w:cs="Times New Roman"/>
      </w:rPr>
    </w:lvl>
    <w:lvl w:ilvl="3" w:tplc="0422000F">
      <w:start w:val="1"/>
      <w:numFmt w:val="decimal"/>
      <w:lvlText w:val="%4."/>
      <w:lvlJc w:val="left"/>
      <w:pPr>
        <w:ind w:left="2948" w:hanging="360"/>
      </w:pPr>
      <w:rPr>
        <w:rFonts w:cs="Times New Roman"/>
      </w:rPr>
    </w:lvl>
    <w:lvl w:ilvl="4" w:tplc="04220019">
      <w:start w:val="1"/>
      <w:numFmt w:val="lowerLetter"/>
      <w:lvlText w:val="%5."/>
      <w:lvlJc w:val="left"/>
      <w:pPr>
        <w:ind w:left="3668" w:hanging="360"/>
      </w:pPr>
      <w:rPr>
        <w:rFonts w:cs="Times New Roman"/>
      </w:rPr>
    </w:lvl>
    <w:lvl w:ilvl="5" w:tplc="0422001B">
      <w:start w:val="1"/>
      <w:numFmt w:val="lowerRoman"/>
      <w:lvlText w:val="%6."/>
      <w:lvlJc w:val="right"/>
      <w:pPr>
        <w:ind w:left="4388" w:hanging="180"/>
      </w:pPr>
      <w:rPr>
        <w:rFonts w:cs="Times New Roman"/>
      </w:rPr>
    </w:lvl>
    <w:lvl w:ilvl="6" w:tplc="0422000F">
      <w:start w:val="1"/>
      <w:numFmt w:val="decimal"/>
      <w:lvlText w:val="%7."/>
      <w:lvlJc w:val="left"/>
      <w:pPr>
        <w:ind w:left="5108" w:hanging="360"/>
      </w:pPr>
      <w:rPr>
        <w:rFonts w:cs="Times New Roman"/>
      </w:rPr>
    </w:lvl>
    <w:lvl w:ilvl="7" w:tplc="04220019">
      <w:start w:val="1"/>
      <w:numFmt w:val="lowerLetter"/>
      <w:lvlText w:val="%8."/>
      <w:lvlJc w:val="left"/>
      <w:pPr>
        <w:ind w:left="5828" w:hanging="360"/>
      </w:pPr>
      <w:rPr>
        <w:rFonts w:cs="Times New Roman"/>
      </w:rPr>
    </w:lvl>
    <w:lvl w:ilvl="8" w:tplc="0422001B">
      <w:start w:val="1"/>
      <w:numFmt w:val="lowerRoman"/>
      <w:lvlText w:val="%9."/>
      <w:lvlJc w:val="right"/>
      <w:pPr>
        <w:ind w:left="6548" w:hanging="180"/>
      </w:pPr>
      <w:rPr>
        <w:rFonts w:cs="Times New Roman"/>
      </w:rPr>
    </w:lvl>
  </w:abstractNum>
  <w:abstractNum w:abstractNumId="2">
    <w:nsid w:val="0C304239"/>
    <w:multiLevelType w:val="hybridMultilevel"/>
    <w:tmpl w:val="88268930"/>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F6E2BCC"/>
    <w:multiLevelType w:val="hybridMultilevel"/>
    <w:tmpl w:val="A7B44628"/>
    <w:lvl w:ilvl="0" w:tplc="6E4CF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D21BD3"/>
    <w:multiLevelType w:val="hybridMultilevel"/>
    <w:tmpl w:val="8D7AE5D6"/>
    <w:lvl w:ilvl="0" w:tplc="7FE632FE">
      <w:start w:val="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1C732587"/>
    <w:multiLevelType w:val="hybridMultilevel"/>
    <w:tmpl w:val="E00814D0"/>
    <w:lvl w:ilvl="0" w:tplc="F88E0BC6">
      <w:start w:val="1"/>
      <w:numFmt w:val="decimal"/>
      <w:lvlText w:val="%1."/>
      <w:lvlJc w:val="left"/>
      <w:pPr>
        <w:tabs>
          <w:tab w:val="num" w:pos="720"/>
        </w:tabs>
        <w:ind w:left="720" w:hanging="360"/>
      </w:pPr>
      <w:rPr>
        <w:rFonts w:cs="Times New Roman"/>
      </w:rPr>
    </w:lvl>
    <w:lvl w:ilvl="1" w:tplc="3134257A">
      <w:start w:val="1"/>
      <w:numFmt w:val="decimal"/>
      <w:lvlText w:val="%2."/>
      <w:lvlJc w:val="left"/>
      <w:pPr>
        <w:tabs>
          <w:tab w:val="num" w:pos="1440"/>
        </w:tabs>
        <w:ind w:left="1440" w:hanging="360"/>
      </w:pPr>
      <w:rPr>
        <w:rFonts w:cs="Times New Roman"/>
      </w:rPr>
    </w:lvl>
    <w:lvl w:ilvl="2" w:tplc="277E6B9A">
      <w:start w:val="1"/>
      <w:numFmt w:val="decimal"/>
      <w:lvlText w:val="%3."/>
      <w:lvlJc w:val="left"/>
      <w:pPr>
        <w:tabs>
          <w:tab w:val="num" w:pos="2160"/>
        </w:tabs>
        <w:ind w:left="2160" w:hanging="360"/>
      </w:pPr>
      <w:rPr>
        <w:rFonts w:cs="Times New Roman"/>
      </w:rPr>
    </w:lvl>
    <w:lvl w:ilvl="3" w:tplc="8744E53C">
      <w:start w:val="1"/>
      <w:numFmt w:val="decimal"/>
      <w:lvlText w:val="%4."/>
      <w:lvlJc w:val="left"/>
      <w:pPr>
        <w:tabs>
          <w:tab w:val="num" w:pos="2880"/>
        </w:tabs>
        <w:ind w:left="2880" w:hanging="360"/>
      </w:pPr>
      <w:rPr>
        <w:rFonts w:cs="Times New Roman"/>
      </w:rPr>
    </w:lvl>
    <w:lvl w:ilvl="4" w:tplc="C5C237CA">
      <w:start w:val="1"/>
      <w:numFmt w:val="decimal"/>
      <w:lvlText w:val="%5."/>
      <w:lvlJc w:val="left"/>
      <w:pPr>
        <w:tabs>
          <w:tab w:val="num" w:pos="3600"/>
        </w:tabs>
        <w:ind w:left="3600" w:hanging="360"/>
      </w:pPr>
      <w:rPr>
        <w:rFonts w:cs="Times New Roman"/>
      </w:rPr>
    </w:lvl>
    <w:lvl w:ilvl="5" w:tplc="CB2A87BC">
      <w:start w:val="1"/>
      <w:numFmt w:val="decimal"/>
      <w:lvlText w:val="%6."/>
      <w:lvlJc w:val="left"/>
      <w:pPr>
        <w:tabs>
          <w:tab w:val="num" w:pos="4320"/>
        </w:tabs>
        <w:ind w:left="4320" w:hanging="360"/>
      </w:pPr>
      <w:rPr>
        <w:rFonts w:cs="Times New Roman"/>
      </w:rPr>
    </w:lvl>
    <w:lvl w:ilvl="6" w:tplc="990CCC36">
      <w:start w:val="1"/>
      <w:numFmt w:val="decimal"/>
      <w:lvlText w:val="%7."/>
      <w:lvlJc w:val="left"/>
      <w:pPr>
        <w:tabs>
          <w:tab w:val="num" w:pos="5040"/>
        </w:tabs>
        <w:ind w:left="5040" w:hanging="360"/>
      </w:pPr>
      <w:rPr>
        <w:rFonts w:cs="Times New Roman"/>
      </w:rPr>
    </w:lvl>
    <w:lvl w:ilvl="7" w:tplc="E9783BDA">
      <w:start w:val="1"/>
      <w:numFmt w:val="decimal"/>
      <w:lvlText w:val="%8."/>
      <w:lvlJc w:val="left"/>
      <w:pPr>
        <w:tabs>
          <w:tab w:val="num" w:pos="5760"/>
        </w:tabs>
        <w:ind w:left="5760" w:hanging="360"/>
      </w:pPr>
      <w:rPr>
        <w:rFonts w:cs="Times New Roman"/>
      </w:rPr>
    </w:lvl>
    <w:lvl w:ilvl="8" w:tplc="9C002CBA">
      <w:start w:val="1"/>
      <w:numFmt w:val="decimal"/>
      <w:lvlText w:val="%9."/>
      <w:lvlJc w:val="left"/>
      <w:pPr>
        <w:tabs>
          <w:tab w:val="num" w:pos="6480"/>
        </w:tabs>
        <w:ind w:left="6480" w:hanging="360"/>
      </w:pPr>
      <w:rPr>
        <w:rFonts w:cs="Times New Roman"/>
      </w:rPr>
    </w:lvl>
  </w:abstractNum>
  <w:abstractNum w:abstractNumId="6">
    <w:nsid w:val="205F19BE"/>
    <w:multiLevelType w:val="hybridMultilevel"/>
    <w:tmpl w:val="B44675E8"/>
    <w:lvl w:ilvl="0" w:tplc="0472C5D2">
      <w:numFmt w:val="bullet"/>
      <w:lvlText w:val=""/>
      <w:lvlJc w:val="left"/>
      <w:pPr>
        <w:ind w:left="720" w:hanging="360"/>
      </w:pPr>
      <w:rPr>
        <w:rFonts w:ascii="Symbol" w:eastAsia="Times New Roman" w:hAnsi="Symbol" w:cs="Times New Roman" w:hint="default"/>
        <w:b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DE584D"/>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2A6A54D5"/>
    <w:multiLevelType w:val="hybridMultilevel"/>
    <w:tmpl w:val="673AA7AA"/>
    <w:lvl w:ilvl="0" w:tplc="96022E20">
      <w:start w:val="1"/>
      <w:numFmt w:val="decimal"/>
      <w:lvlText w:val="%1."/>
      <w:lvlJc w:val="left"/>
      <w:pPr>
        <w:tabs>
          <w:tab w:val="num" w:pos="720"/>
        </w:tabs>
        <w:ind w:left="720" w:hanging="360"/>
      </w:pPr>
      <w:rPr>
        <w:rFonts w:cs="Times New Roman"/>
      </w:rPr>
    </w:lvl>
    <w:lvl w:ilvl="1" w:tplc="0AD6ED7A">
      <w:start w:val="1"/>
      <w:numFmt w:val="decimal"/>
      <w:lvlText w:val="%2."/>
      <w:lvlJc w:val="left"/>
      <w:pPr>
        <w:tabs>
          <w:tab w:val="num" w:pos="1440"/>
        </w:tabs>
        <w:ind w:left="1440" w:hanging="360"/>
      </w:pPr>
      <w:rPr>
        <w:rFonts w:cs="Times New Roman"/>
      </w:rPr>
    </w:lvl>
    <w:lvl w:ilvl="2" w:tplc="EF180F5A">
      <w:start w:val="1"/>
      <w:numFmt w:val="decimal"/>
      <w:lvlText w:val="%3."/>
      <w:lvlJc w:val="left"/>
      <w:pPr>
        <w:tabs>
          <w:tab w:val="num" w:pos="2160"/>
        </w:tabs>
        <w:ind w:left="2160" w:hanging="360"/>
      </w:pPr>
      <w:rPr>
        <w:rFonts w:cs="Times New Roman"/>
      </w:rPr>
    </w:lvl>
    <w:lvl w:ilvl="3" w:tplc="4E6E678C">
      <w:start w:val="1"/>
      <w:numFmt w:val="decimal"/>
      <w:lvlText w:val="%4."/>
      <w:lvlJc w:val="left"/>
      <w:pPr>
        <w:tabs>
          <w:tab w:val="num" w:pos="2880"/>
        </w:tabs>
        <w:ind w:left="2880" w:hanging="360"/>
      </w:pPr>
      <w:rPr>
        <w:rFonts w:cs="Times New Roman"/>
      </w:rPr>
    </w:lvl>
    <w:lvl w:ilvl="4" w:tplc="ED84A040">
      <w:start w:val="1"/>
      <w:numFmt w:val="decimal"/>
      <w:lvlText w:val="%5."/>
      <w:lvlJc w:val="left"/>
      <w:pPr>
        <w:tabs>
          <w:tab w:val="num" w:pos="3600"/>
        </w:tabs>
        <w:ind w:left="3600" w:hanging="360"/>
      </w:pPr>
      <w:rPr>
        <w:rFonts w:cs="Times New Roman"/>
      </w:rPr>
    </w:lvl>
    <w:lvl w:ilvl="5" w:tplc="429EF992">
      <w:start w:val="1"/>
      <w:numFmt w:val="decimal"/>
      <w:lvlText w:val="%6."/>
      <w:lvlJc w:val="left"/>
      <w:pPr>
        <w:tabs>
          <w:tab w:val="num" w:pos="4320"/>
        </w:tabs>
        <w:ind w:left="4320" w:hanging="360"/>
      </w:pPr>
      <w:rPr>
        <w:rFonts w:cs="Times New Roman"/>
      </w:rPr>
    </w:lvl>
    <w:lvl w:ilvl="6" w:tplc="FCCA63BC">
      <w:start w:val="1"/>
      <w:numFmt w:val="decimal"/>
      <w:lvlText w:val="%7."/>
      <w:lvlJc w:val="left"/>
      <w:pPr>
        <w:tabs>
          <w:tab w:val="num" w:pos="5040"/>
        </w:tabs>
        <w:ind w:left="5040" w:hanging="360"/>
      </w:pPr>
      <w:rPr>
        <w:rFonts w:cs="Times New Roman"/>
      </w:rPr>
    </w:lvl>
    <w:lvl w:ilvl="7" w:tplc="B27E2614">
      <w:start w:val="1"/>
      <w:numFmt w:val="decimal"/>
      <w:lvlText w:val="%8."/>
      <w:lvlJc w:val="left"/>
      <w:pPr>
        <w:tabs>
          <w:tab w:val="num" w:pos="5760"/>
        </w:tabs>
        <w:ind w:left="5760" w:hanging="360"/>
      </w:pPr>
      <w:rPr>
        <w:rFonts w:cs="Times New Roman"/>
      </w:rPr>
    </w:lvl>
    <w:lvl w:ilvl="8" w:tplc="453209A0">
      <w:start w:val="1"/>
      <w:numFmt w:val="decimal"/>
      <w:lvlText w:val="%9."/>
      <w:lvlJc w:val="left"/>
      <w:pPr>
        <w:tabs>
          <w:tab w:val="num" w:pos="6480"/>
        </w:tabs>
        <w:ind w:left="6480" w:hanging="360"/>
      </w:pPr>
      <w:rPr>
        <w:rFonts w:cs="Times New Roman"/>
      </w:rPr>
    </w:lvl>
  </w:abstractNum>
  <w:abstractNum w:abstractNumId="9">
    <w:nsid w:val="2BB02CEB"/>
    <w:multiLevelType w:val="hybridMultilevel"/>
    <w:tmpl w:val="F67EC640"/>
    <w:lvl w:ilvl="0" w:tplc="795ADC02">
      <w:start w:val="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1251827"/>
    <w:multiLevelType w:val="hybridMultilevel"/>
    <w:tmpl w:val="97F881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31EF4BA9"/>
    <w:multiLevelType w:val="hybridMultilevel"/>
    <w:tmpl w:val="705CEBE6"/>
    <w:lvl w:ilvl="0" w:tplc="65807694">
      <w:start w:val="1"/>
      <w:numFmt w:val="decimal"/>
      <w:lvlText w:val="%1)"/>
      <w:lvlJc w:val="left"/>
      <w:pPr>
        <w:tabs>
          <w:tab w:val="num" w:pos="1035"/>
        </w:tabs>
        <w:ind w:left="1035" w:hanging="360"/>
      </w:pPr>
      <w:rPr>
        <w:rFonts w:cs="Times New Roman" w:hint="default"/>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12">
    <w:nsid w:val="37AD20F1"/>
    <w:multiLevelType w:val="hybridMultilevel"/>
    <w:tmpl w:val="B88C7960"/>
    <w:lvl w:ilvl="0" w:tplc="3EF234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F380816"/>
    <w:multiLevelType w:val="hybridMultilevel"/>
    <w:tmpl w:val="D00AB7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5281778D"/>
    <w:multiLevelType w:val="hybridMultilevel"/>
    <w:tmpl w:val="56C8A932"/>
    <w:lvl w:ilvl="0" w:tplc="C5026252">
      <w:start w:val="1"/>
      <w:numFmt w:val="bullet"/>
      <w:lvlText w:val=""/>
      <w:lvlJc w:val="left"/>
      <w:pPr>
        <w:ind w:left="295" w:hanging="360"/>
      </w:pPr>
      <w:rPr>
        <w:rFonts w:ascii="Symbol" w:hAnsi="Symbol" w:hint="default"/>
      </w:rPr>
    </w:lvl>
    <w:lvl w:ilvl="1" w:tplc="04220003">
      <w:start w:val="1"/>
      <w:numFmt w:val="bullet"/>
      <w:lvlText w:val="o"/>
      <w:lvlJc w:val="left"/>
      <w:pPr>
        <w:ind w:left="1015" w:hanging="360"/>
      </w:pPr>
      <w:rPr>
        <w:rFonts w:ascii="Courier New" w:hAnsi="Courier New" w:hint="default"/>
      </w:rPr>
    </w:lvl>
    <w:lvl w:ilvl="2" w:tplc="04220005">
      <w:start w:val="1"/>
      <w:numFmt w:val="bullet"/>
      <w:lvlText w:val=""/>
      <w:lvlJc w:val="left"/>
      <w:pPr>
        <w:ind w:left="1735" w:hanging="360"/>
      </w:pPr>
      <w:rPr>
        <w:rFonts w:ascii="Wingdings" w:hAnsi="Wingdings" w:hint="default"/>
      </w:rPr>
    </w:lvl>
    <w:lvl w:ilvl="3" w:tplc="04220001">
      <w:start w:val="1"/>
      <w:numFmt w:val="bullet"/>
      <w:lvlText w:val=""/>
      <w:lvlJc w:val="left"/>
      <w:pPr>
        <w:ind w:left="2455" w:hanging="360"/>
      </w:pPr>
      <w:rPr>
        <w:rFonts w:ascii="Symbol" w:hAnsi="Symbol" w:hint="default"/>
      </w:rPr>
    </w:lvl>
    <w:lvl w:ilvl="4" w:tplc="04220003">
      <w:start w:val="1"/>
      <w:numFmt w:val="bullet"/>
      <w:lvlText w:val="o"/>
      <w:lvlJc w:val="left"/>
      <w:pPr>
        <w:ind w:left="3175" w:hanging="360"/>
      </w:pPr>
      <w:rPr>
        <w:rFonts w:ascii="Courier New" w:hAnsi="Courier New" w:hint="default"/>
      </w:rPr>
    </w:lvl>
    <w:lvl w:ilvl="5" w:tplc="04220005">
      <w:start w:val="1"/>
      <w:numFmt w:val="bullet"/>
      <w:lvlText w:val=""/>
      <w:lvlJc w:val="left"/>
      <w:pPr>
        <w:ind w:left="3895" w:hanging="360"/>
      </w:pPr>
      <w:rPr>
        <w:rFonts w:ascii="Wingdings" w:hAnsi="Wingdings" w:hint="default"/>
      </w:rPr>
    </w:lvl>
    <w:lvl w:ilvl="6" w:tplc="04220001">
      <w:start w:val="1"/>
      <w:numFmt w:val="bullet"/>
      <w:lvlText w:val=""/>
      <w:lvlJc w:val="left"/>
      <w:pPr>
        <w:ind w:left="4615" w:hanging="360"/>
      </w:pPr>
      <w:rPr>
        <w:rFonts w:ascii="Symbol" w:hAnsi="Symbol" w:hint="default"/>
      </w:rPr>
    </w:lvl>
    <w:lvl w:ilvl="7" w:tplc="04220003">
      <w:start w:val="1"/>
      <w:numFmt w:val="bullet"/>
      <w:lvlText w:val="o"/>
      <w:lvlJc w:val="left"/>
      <w:pPr>
        <w:ind w:left="5335" w:hanging="360"/>
      </w:pPr>
      <w:rPr>
        <w:rFonts w:ascii="Courier New" w:hAnsi="Courier New" w:hint="default"/>
      </w:rPr>
    </w:lvl>
    <w:lvl w:ilvl="8" w:tplc="04220005">
      <w:start w:val="1"/>
      <w:numFmt w:val="bullet"/>
      <w:lvlText w:val=""/>
      <w:lvlJc w:val="left"/>
      <w:pPr>
        <w:ind w:left="6055" w:hanging="360"/>
      </w:pPr>
      <w:rPr>
        <w:rFonts w:ascii="Wingdings" w:hAnsi="Wingdings" w:hint="default"/>
      </w:rPr>
    </w:lvl>
  </w:abstractNum>
  <w:abstractNum w:abstractNumId="15">
    <w:nsid w:val="6092191E"/>
    <w:multiLevelType w:val="hybridMultilevel"/>
    <w:tmpl w:val="339AF194"/>
    <w:lvl w:ilvl="0" w:tplc="51663492">
      <w:start w:val="1"/>
      <w:numFmt w:val="decimal"/>
      <w:lvlText w:val="%1."/>
      <w:lvlJc w:val="left"/>
      <w:pPr>
        <w:tabs>
          <w:tab w:val="num" w:pos="720"/>
        </w:tabs>
        <w:ind w:left="720" w:hanging="360"/>
      </w:pPr>
      <w:rPr>
        <w:rFonts w:cs="Times New Roman"/>
      </w:rPr>
    </w:lvl>
    <w:lvl w:ilvl="1" w:tplc="2D7C5C20">
      <w:start w:val="1"/>
      <w:numFmt w:val="decimal"/>
      <w:lvlText w:val="%2."/>
      <w:lvlJc w:val="left"/>
      <w:pPr>
        <w:tabs>
          <w:tab w:val="num" w:pos="1440"/>
        </w:tabs>
        <w:ind w:left="1440" w:hanging="360"/>
      </w:pPr>
      <w:rPr>
        <w:rFonts w:cs="Times New Roman"/>
      </w:rPr>
    </w:lvl>
    <w:lvl w:ilvl="2" w:tplc="C714D478">
      <w:start w:val="1"/>
      <w:numFmt w:val="decimal"/>
      <w:lvlText w:val="%3."/>
      <w:lvlJc w:val="left"/>
      <w:pPr>
        <w:tabs>
          <w:tab w:val="num" w:pos="2160"/>
        </w:tabs>
        <w:ind w:left="2160" w:hanging="360"/>
      </w:pPr>
      <w:rPr>
        <w:rFonts w:cs="Times New Roman"/>
      </w:rPr>
    </w:lvl>
    <w:lvl w:ilvl="3" w:tplc="A022B1E0">
      <w:start w:val="1"/>
      <w:numFmt w:val="decimal"/>
      <w:lvlText w:val="%4."/>
      <w:lvlJc w:val="left"/>
      <w:pPr>
        <w:tabs>
          <w:tab w:val="num" w:pos="2880"/>
        </w:tabs>
        <w:ind w:left="2880" w:hanging="360"/>
      </w:pPr>
      <w:rPr>
        <w:rFonts w:cs="Times New Roman"/>
      </w:rPr>
    </w:lvl>
    <w:lvl w:ilvl="4" w:tplc="4EDA6DC4">
      <w:start w:val="1"/>
      <w:numFmt w:val="decimal"/>
      <w:lvlText w:val="%5."/>
      <w:lvlJc w:val="left"/>
      <w:pPr>
        <w:tabs>
          <w:tab w:val="num" w:pos="3600"/>
        </w:tabs>
        <w:ind w:left="3600" w:hanging="360"/>
      </w:pPr>
      <w:rPr>
        <w:rFonts w:cs="Times New Roman"/>
      </w:rPr>
    </w:lvl>
    <w:lvl w:ilvl="5" w:tplc="84A63326">
      <w:start w:val="1"/>
      <w:numFmt w:val="decimal"/>
      <w:lvlText w:val="%6."/>
      <w:lvlJc w:val="left"/>
      <w:pPr>
        <w:tabs>
          <w:tab w:val="num" w:pos="4320"/>
        </w:tabs>
        <w:ind w:left="4320" w:hanging="360"/>
      </w:pPr>
      <w:rPr>
        <w:rFonts w:cs="Times New Roman"/>
      </w:rPr>
    </w:lvl>
    <w:lvl w:ilvl="6" w:tplc="C4E8708E">
      <w:start w:val="1"/>
      <w:numFmt w:val="decimal"/>
      <w:lvlText w:val="%7."/>
      <w:lvlJc w:val="left"/>
      <w:pPr>
        <w:tabs>
          <w:tab w:val="num" w:pos="5040"/>
        </w:tabs>
        <w:ind w:left="5040" w:hanging="360"/>
      </w:pPr>
      <w:rPr>
        <w:rFonts w:cs="Times New Roman"/>
      </w:rPr>
    </w:lvl>
    <w:lvl w:ilvl="7" w:tplc="8D06B812">
      <w:start w:val="1"/>
      <w:numFmt w:val="decimal"/>
      <w:lvlText w:val="%8."/>
      <w:lvlJc w:val="left"/>
      <w:pPr>
        <w:tabs>
          <w:tab w:val="num" w:pos="5760"/>
        </w:tabs>
        <w:ind w:left="5760" w:hanging="360"/>
      </w:pPr>
      <w:rPr>
        <w:rFonts w:cs="Times New Roman"/>
      </w:rPr>
    </w:lvl>
    <w:lvl w:ilvl="8" w:tplc="42A421DC">
      <w:start w:val="1"/>
      <w:numFmt w:val="decimal"/>
      <w:lvlText w:val="%9."/>
      <w:lvlJc w:val="left"/>
      <w:pPr>
        <w:tabs>
          <w:tab w:val="num" w:pos="6480"/>
        </w:tabs>
        <w:ind w:left="6480" w:hanging="360"/>
      </w:pPr>
      <w:rPr>
        <w:rFonts w:cs="Times New Roman"/>
      </w:rPr>
    </w:lvl>
  </w:abstractNum>
  <w:abstractNum w:abstractNumId="16">
    <w:nsid w:val="60C10E14"/>
    <w:multiLevelType w:val="hybridMultilevel"/>
    <w:tmpl w:val="A114F64C"/>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64833BE5"/>
    <w:multiLevelType w:val="hybridMultilevel"/>
    <w:tmpl w:val="677201B8"/>
    <w:lvl w:ilvl="0" w:tplc="830C04CA">
      <w:start w:val="1"/>
      <w:numFmt w:val="decimal"/>
      <w:lvlText w:val="%1."/>
      <w:lvlJc w:val="left"/>
      <w:pPr>
        <w:tabs>
          <w:tab w:val="num" w:pos="720"/>
        </w:tabs>
        <w:ind w:left="720" w:hanging="360"/>
      </w:pPr>
      <w:rPr>
        <w:rFonts w:cs="Times New Roman"/>
      </w:rPr>
    </w:lvl>
    <w:lvl w:ilvl="1" w:tplc="21AC33E6">
      <w:start w:val="1"/>
      <w:numFmt w:val="decimal"/>
      <w:lvlText w:val="%2."/>
      <w:lvlJc w:val="left"/>
      <w:pPr>
        <w:tabs>
          <w:tab w:val="num" w:pos="1440"/>
        </w:tabs>
        <w:ind w:left="1440" w:hanging="360"/>
      </w:pPr>
      <w:rPr>
        <w:rFonts w:cs="Times New Roman"/>
      </w:rPr>
    </w:lvl>
    <w:lvl w:ilvl="2" w:tplc="8B8263B8">
      <w:start w:val="1"/>
      <w:numFmt w:val="decimal"/>
      <w:lvlText w:val="%3."/>
      <w:lvlJc w:val="left"/>
      <w:pPr>
        <w:tabs>
          <w:tab w:val="num" w:pos="2160"/>
        </w:tabs>
        <w:ind w:left="2160" w:hanging="360"/>
      </w:pPr>
      <w:rPr>
        <w:rFonts w:cs="Times New Roman"/>
      </w:rPr>
    </w:lvl>
    <w:lvl w:ilvl="3" w:tplc="EB6C43E2">
      <w:start w:val="1"/>
      <w:numFmt w:val="decimal"/>
      <w:lvlText w:val="%4."/>
      <w:lvlJc w:val="left"/>
      <w:pPr>
        <w:tabs>
          <w:tab w:val="num" w:pos="2880"/>
        </w:tabs>
        <w:ind w:left="2880" w:hanging="360"/>
      </w:pPr>
      <w:rPr>
        <w:rFonts w:cs="Times New Roman"/>
      </w:rPr>
    </w:lvl>
    <w:lvl w:ilvl="4" w:tplc="847E4ABC">
      <w:start w:val="1"/>
      <w:numFmt w:val="decimal"/>
      <w:lvlText w:val="%5."/>
      <w:lvlJc w:val="left"/>
      <w:pPr>
        <w:tabs>
          <w:tab w:val="num" w:pos="3600"/>
        </w:tabs>
        <w:ind w:left="3600" w:hanging="360"/>
      </w:pPr>
      <w:rPr>
        <w:rFonts w:cs="Times New Roman"/>
      </w:rPr>
    </w:lvl>
    <w:lvl w:ilvl="5" w:tplc="76680A20">
      <w:start w:val="1"/>
      <w:numFmt w:val="decimal"/>
      <w:lvlText w:val="%6."/>
      <w:lvlJc w:val="left"/>
      <w:pPr>
        <w:tabs>
          <w:tab w:val="num" w:pos="4320"/>
        </w:tabs>
        <w:ind w:left="4320" w:hanging="360"/>
      </w:pPr>
      <w:rPr>
        <w:rFonts w:cs="Times New Roman"/>
      </w:rPr>
    </w:lvl>
    <w:lvl w:ilvl="6" w:tplc="D1E493F8">
      <w:start w:val="1"/>
      <w:numFmt w:val="decimal"/>
      <w:lvlText w:val="%7."/>
      <w:lvlJc w:val="left"/>
      <w:pPr>
        <w:tabs>
          <w:tab w:val="num" w:pos="5040"/>
        </w:tabs>
        <w:ind w:left="5040" w:hanging="360"/>
      </w:pPr>
      <w:rPr>
        <w:rFonts w:cs="Times New Roman"/>
      </w:rPr>
    </w:lvl>
    <w:lvl w:ilvl="7" w:tplc="1DF4885E">
      <w:start w:val="1"/>
      <w:numFmt w:val="decimal"/>
      <w:lvlText w:val="%8."/>
      <w:lvlJc w:val="left"/>
      <w:pPr>
        <w:tabs>
          <w:tab w:val="num" w:pos="5760"/>
        </w:tabs>
        <w:ind w:left="5760" w:hanging="360"/>
      </w:pPr>
      <w:rPr>
        <w:rFonts w:cs="Times New Roman"/>
      </w:rPr>
    </w:lvl>
    <w:lvl w:ilvl="8" w:tplc="FA228BFC">
      <w:start w:val="1"/>
      <w:numFmt w:val="decimal"/>
      <w:lvlText w:val="%9."/>
      <w:lvlJc w:val="left"/>
      <w:pPr>
        <w:tabs>
          <w:tab w:val="num" w:pos="6480"/>
        </w:tabs>
        <w:ind w:left="6480" w:hanging="360"/>
      </w:pPr>
      <w:rPr>
        <w:rFonts w:cs="Times New Roman"/>
      </w:rPr>
    </w:lvl>
  </w:abstractNum>
  <w:abstractNum w:abstractNumId="18">
    <w:nsid w:val="693E4083"/>
    <w:multiLevelType w:val="hybridMultilevel"/>
    <w:tmpl w:val="AE1A9DEA"/>
    <w:lvl w:ilvl="0" w:tplc="194CB868">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9">
    <w:nsid w:val="6D9830AA"/>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0">
    <w:nsid w:val="6DB3451B"/>
    <w:multiLevelType w:val="hybridMultilevel"/>
    <w:tmpl w:val="50CE6B0C"/>
    <w:lvl w:ilvl="0" w:tplc="21482B1C">
      <w:start w:val="1"/>
      <w:numFmt w:val="bullet"/>
      <w:lvlText w:val="•"/>
      <w:lvlJc w:val="left"/>
      <w:pPr>
        <w:tabs>
          <w:tab w:val="num" w:pos="720"/>
        </w:tabs>
        <w:ind w:left="720" w:hanging="360"/>
      </w:pPr>
      <w:rPr>
        <w:rFonts w:ascii="Arial" w:hAnsi="Arial" w:hint="default"/>
      </w:rPr>
    </w:lvl>
    <w:lvl w:ilvl="1" w:tplc="2ED86F7A">
      <w:start w:val="1"/>
      <w:numFmt w:val="bullet"/>
      <w:lvlText w:val="•"/>
      <w:lvlJc w:val="left"/>
      <w:pPr>
        <w:tabs>
          <w:tab w:val="num" w:pos="1440"/>
        </w:tabs>
        <w:ind w:left="1440" w:hanging="360"/>
      </w:pPr>
      <w:rPr>
        <w:rFonts w:ascii="Arial" w:hAnsi="Arial" w:hint="default"/>
      </w:rPr>
    </w:lvl>
    <w:lvl w:ilvl="2" w:tplc="3A3C94C4">
      <w:start w:val="1"/>
      <w:numFmt w:val="bullet"/>
      <w:lvlText w:val="•"/>
      <w:lvlJc w:val="left"/>
      <w:pPr>
        <w:tabs>
          <w:tab w:val="num" w:pos="2160"/>
        </w:tabs>
        <w:ind w:left="2160" w:hanging="360"/>
      </w:pPr>
      <w:rPr>
        <w:rFonts w:ascii="Arial" w:hAnsi="Arial" w:hint="default"/>
      </w:rPr>
    </w:lvl>
    <w:lvl w:ilvl="3" w:tplc="C396F4DA">
      <w:start w:val="1"/>
      <w:numFmt w:val="bullet"/>
      <w:lvlText w:val="•"/>
      <w:lvlJc w:val="left"/>
      <w:pPr>
        <w:tabs>
          <w:tab w:val="num" w:pos="2880"/>
        </w:tabs>
        <w:ind w:left="2880" w:hanging="360"/>
      </w:pPr>
      <w:rPr>
        <w:rFonts w:ascii="Arial" w:hAnsi="Arial" w:hint="default"/>
      </w:rPr>
    </w:lvl>
    <w:lvl w:ilvl="4" w:tplc="CF4C5528">
      <w:start w:val="1"/>
      <w:numFmt w:val="bullet"/>
      <w:lvlText w:val="•"/>
      <w:lvlJc w:val="left"/>
      <w:pPr>
        <w:tabs>
          <w:tab w:val="num" w:pos="3600"/>
        </w:tabs>
        <w:ind w:left="3600" w:hanging="360"/>
      </w:pPr>
      <w:rPr>
        <w:rFonts w:ascii="Arial" w:hAnsi="Arial" w:hint="default"/>
      </w:rPr>
    </w:lvl>
    <w:lvl w:ilvl="5" w:tplc="5BE857EC">
      <w:start w:val="1"/>
      <w:numFmt w:val="bullet"/>
      <w:lvlText w:val="•"/>
      <w:lvlJc w:val="left"/>
      <w:pPr>
        <w:tabs>
          <w:tab w:val="num" w:pos="4320"/>
        </w:tabs>
        <w:ind w:left="4320" w:hanging="360"/>
      </w:pPr>
      <w:rPr>
        <w:rFonts w:ascii="Arial" w:hAnsi="Arial" w:hint="default"/>
      </w:rPr>
    </w:lvl>
    <w:lvl w:ilvl="6" w:tplc="602C1382">
      <w:start w:val="1"/>
      <w:numFmt w:val="bullet"/>
      <w:lvlText w:val="•"/>
      <w:lvlJc w:val="left"/>
      <w:pPr>
        <w:tabs>
          <w:tab w:val="num" w:pos="5040"/>
        </w:tabs>
        <w:ind w:left="5040" w:hanging="360"/>
      </w:pPr>
      <w:rPr>
        <w:rFonts w:ascii="Arial" w:hAnsi="Arial" w:hint="default"/>
      </w:rPr>
    </w:lvl>
    <w:lvl w:ilvl="7" w:tplc="C234B854">
      <w:start w:val="1"/>
      <w:numFmt w:val="bullet"/>
      <w:lvlText w:val="•"/>
      <w:lvlJc w:val="left"/>
      <w:pPr>
        <w:tabs>
          <w:tab w:val="num" w:pos="5760"/>
        </w:tabs>
        <w:ind w:left="5760" w:hanging="360"/>
      </w:pPr>
      <w:rPr>
        <w:rFonts w:ascii="Arial" w:hAnsi="Arial" w:hint="default"/>
      </w:rPr>
    </w:lvl>
    <w:lvl w:ilvl="8" w:tplc="1976427A">
      <w:start w:val="1"/>
      <w:numFmt w:val="bullet"/>
      <w:lvlText w:val="•"/>
      <w:lvlJc w:val="left"/>
      <w:pPr>
        <w:tabs>
          <w:tab w:val="num" w:pos="6480"/>
        </w:tabs>
        <w:ind w:left="6480" w:hanging="360"/>
      </w:pPr>
      <w:rPr>
        <w:rFonts w:ascii="Arial" w:hAnsi="Arial" w:hint="default"/>
      </w:rPr>
    </w:lvl>
  </w:abstractNum>
  <w:abstractNum w:abstractNumId="21">
    <w:nsid w:val="70762623"/>
    <w:multiLevelType w:val="hybridMultilevel"/>
    <w:tmpl w:val="6B7A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564D68"/>
    <w:multiLevelType w:val="hybridMultilevel"/>
    <w:tmpl w:val="BFC09FF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CD33EC"/>
    <w:multiLevelType w:val="hybridMultilevel"/>
    <w:tmpl w:val="52F2A5A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4">
    <w:nsid w:val="7D1432F8"/>
    <w:multiLevelType w:val="hybridMultilevel"/>
    <w:tmpl w:val="9A38BE18"/>
    <w:lvl w:ilvl="0" w:tplc="FA180F74">
      <w:start w:val="1"/>
      <w:numFmt w:val="decimal"/>
      <w:lvlText w:val="%1"/>
      <w:lvlJc w:val="left"/>
      <w:pPr>
        <w:tabs>
          <w:tab w:val="num" w:pos="1440"/>
        </w:tabs>
        <w:ind w:left="1440" w:hanging="720"/>
      </w:pPr>
      <w:rPr>
        <w:rFonts w:ascii="Times New Roman" w:hAnsi="Times New Roman" w:cs="Times New Roman" w:hint="default"/>
        <w:sz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7E137CAC"/>
    <w:multiLevelType w:val="hybridMultilevel"/>
    <w:tmpl w:val="6E949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7"/>
  </w:num>
  <w:num w:numId="3">
    <w:abstractNumId w:val="18"/>
  </w:num>
  <w:num w:numId="4">
    <w:abstractNumId w:val="5"/>
  </w:num>
  <w:num w:numId="5">
    <w:abstractNumId w:val="20"/>
  </w:num>
  <w:num w:numId="6">
    <w:abstractNumId w:val="15"/>
  </w:num>
  <w:num w:numId="7">
    <w:abstractNumId w:val="4"/>
  </w:num>
  <w:num w:numId="8">
    <w:abstractNumId w:val="1"/>
  </w:num>
  <w:num w:numId="9">
    <w:abstractNumId w:val="19"/>
  </w:num>
  <w:num w:numId="10">
    <w:abstractNumId w:val="7"/>
  </w:num>
  <w:num w:numId="11">
    <w:abstractNumId w:val="0"/>
  </w:num>
  <w:num w:numId="12">
    <w:abstractNumId w:val="23"/>
  </w:num>
  <w:num w:numId="13">
    <w:abstractNumId w:val="13"/>
  </w:num>
  <w:num w:numId="14">
    <w:abstractNumId w:val="10"/>
  </w:num>
  <w:num w:numId="15">
    <w:abstractNumId w:val="2"/>
  </w:num>
  <w:num w:numId="16">
    <w:abstractNumId w:val="14"/>
  </w:num>
  <w:num w:numId="17">
    <w:abstractNumId w:val="16"/>
  </w:num>
  <w:num w:numId="18">
    <w:abstractNumId w:val="24"/>
  </w:num>
  <w:num w:numId="19">
    <w:abstractNumId w:val="12"/>
  </w:num>
  <w:num w:numId="20">
    <w:abstractNumId w:val="11"/>
  </w:num>
  <w:num w:numId="21">
    <w:abstractNumId w:val="25"/>
  </w:num>
  <w:num w:numId="22">
    <w:abstractNumId w:val="9"/>
  </w:num>
  <w:num w:numId="23">
    <w:abstractNumId w:val="21"/>
  </w:num>
  <w:num w:numId="24">
    <w:abstractNumId w:val="22"/>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C6"/>
    <w:rsid w:val="0000004A"/>
    <w:rsid w:val="00001F15"/>
    <w:rsid w:val="00002E62"/>
    <w:rsid w:val="0000613D"/>
    <w:rsid w:val="000150DF"/>
    <w:rsid w:val="000153AE"/>
    <w:rsid w:val="00020F8F"/>
    <w:rsid w:val="000243B7"/>
    <w:rsid w:val="00032F4D"/>
    <w:rsid w:val="000352DA"/>
    <w:rsid w:val="00040795"/>
    <w:rsid w:val="0004147F"/>
    <w:rsid w:val="00043F1A"/>
    <w:rsid w:val="000462ED"/>
    <w:rsid w:val="00046616"/>
    <w:rsid w:val="00046E4F"/>
    <w:rsid w:val="000529C5"/>
    <w:rsid w:val="00054FCB"/>
    <w:rsid w:val="00057B30"/>
    <w:rsid w:val="00060F1D"/>
    <w:rsid w:val="000624FD"/>
    <w:rsid w:val="00067ADF"/>
    <w:rsid w:val="00073923"/>
    <w:rsid w:val="00073E23"/>
    <w:rsid w:val="0007460E"/>
    <w:rsid w:val="00075E5A"/>
    <w:rsid w:val="00076B8E"/>
    <w:rsid w:val="00081429"/>
    <w:rsid w:val="000814DC"/>
    <w:rsid w:val="000A005C"/>
    <w:rsid w:val="000A1EB2"/>
    <w:rsid w:val="000B1586"/>
    <w:rsid w:val="000B3A6C"/>
    <w:rsid w:val="000B63B2"/>
    <w:rsid w:val="000C3F36"/>
    <w:rsid w:val="000D628F"/>
    <w:rsid w:val="000E10E1"/>
    <w:rsid w:val="000E69AF"/>
    <w:rsid w:val="000F22E9"/>
    <w:rsid w:val="000F53BF"/>
    <w:rsid w:val="000F6202"/>
    <w:rsid w:val="00100AFF"/>
    <w:rsid w:val="0010255C"/>
    <w:rsid w:val="001133FD"/>
    <w:rsid w:val="0012124B"/>
    <w:rsid w:val="00121EC6"/>
    <w:rsid w:val="00126598"/>
    <w:rsid w:val="0012774E"/>
    <w:rsid w:val="00133634"/>
    <w:rsid w:val="001364B3"/>
    <w:rsid w:val="0013701B"/>
    <w:rsid w:val="00137452"/>
    <w:rsid w:val="0014021E"/>
    <w:rsid w:val="00140942"/>
    <w:rsid w:val="00145292"/>
    <w:rsid w:val="00147A83"/>
    <w:rsid w:val="00152361"/>
    <w:rsid w:val="001602F7"/>
    <w:rsid w:val="00165C55"/>
    <w:rsid w:val="00167EA9"/>
    <w:rsid w:val="00170FAA"/>
    <w:rsid w:val="001747C3"/>
    <w:rsid w:val="0017738E"/>
    <w:rsid w:val="0018117B"/>
    <w:rsid w:val="001816BF"/>
    <w:rsid w:val="0018693A"/>
    <w:rsid w:val="001948D3"/>
    <w:rsid w:val="001952FE"/>
    <w:rsid w:val="00197D36"/>
    <w:rsid w:val="001A1CF7"/>
    <w:rsid w:val="001A3654"/>
    <w:rsid w:val="001A3B38"/>
    <w:rsid w:val="001A6C8D"/>
    <w:rsid w:val="001B05E4"/>
    <w:rsid w:val="001B4B61"/>
    <w:rsid w:val="001B4DFC"/>
    <w:rsid w:val="001B5D7F"/>
    <w:rsid w:val="001B6536"/>
    <w:rsid w:val="001C5C84"/>
    <w:rsid w:val="001C7280"/>
    <w:rsid w:val="001C7680"/>
    <w:rsid w:val="001D182E"/>
    <w:rsid w:val="001E06E5"/>
    <w:rsid w:val="001E4A2E"/>
    <w:rsid w:val="001F01A6"/>
    <w:rsid w:val="001F4DD1"/>
    <w:rsid w:val="001F6523"/>
    <w:rsid w:val="001F72C3"/>
    <w:rsid w:val="00201C74"/>
    <w:rsid w:val="00202179"/>
    <w:rsid w:val="00203E70"/>
    <w:rsid w:val="0020508A"/>
    <w:rsid w:val="00211022"/>
    <w:rsid w:val="002110C4"/>
    <w:rsid w:val="00211412"/>
    <w:rsid w:val="002152AE"/>
    <w:rsid w:val="00220211"/>
    <w:rsid w:val="00222FFA"/>
    <w:rsid w:val="00230329"/>
    <w:rsid w:val="00230849"/>
    <w:rsid w:val="00236B9D"/>
    <w:rsid w:val="00237216"/>
    <w:rsid w:val="002405BB"/>
    <w:rsid w:val="00243EDA"/>
    <w:rsid w:val="00246319"/>
    <w:rsid w:val="002522A8"/>
    <w:rsid w:val="00256ACF"/>
    <w:rsid w:val="002615E7"/>
    <w:rsid w:val="0026479F"/>
    <w:rsid w:val="00275B6F"/>
    <w:rsid w:val="0027757E"/>
    <w:rsid w:val="00284744"/>
    <w:rsid w:val="00286B0E"/>
    <w:rsid w:val="00291BCA"/>
    <w:rsid w:val="002921BB"/>
    <w:rsid w:val="002975B3"/>
    <w:rsid w:val="002A2FB3"/>
    <w:rsid w:val="002B08F2"/>
    <w:rsid w:val="002B184A"/>
    <w:rsid w:val="002C0A18"/>
    <w:rsid w:val="002C0A98"/>
    <w:rsid w:val="002C5A4F"/>
    <w:rsid w:val="002C79B0"/>
    <w:rsid w:val="002D27D1"/>
    <w:rsid w:val="002D3EF4"/>
    <w:rsid w:val="002D4315"/>
    <w:rsid w:val="002D53C2"/>
    <w:rsid w:val="002E0543"/>
    <w:rsid w:val="002E09C4"/>
    <w:rsid w:val="002E7E42"/>
    <w:rsid w:val="0030136B"/>
    <w:rsid w:val="00304641"/>
    <w:rsid w:val="003115B3"/>
    <w:rsid w:val="0031439E"/>
    <w:rsid w:val="00315890"/>
    <w:rsid w:val="003201BF"/>
    <w:rsid w:val="00324DD5"/>
    <w:rsid w:val="00326FA3"/>
    <w:rsid w:val="003342F7"/>
    <w:rsid w:val="00335FA1"/>
    <w:rsid w:val="00344A24"/>
    <w:rsid w:val="0034561D"/>
    <w:rsid w:val="00345F2C"/>
    <w:rsid w:val="00353AA4"/>
    <w:rsid w:val="00353C81"/>
    <w:rsid w:val="00356CB9"/>
    <w:rsid w:val="00360EE2"/>
    <w:rsid w:val="00367C82"/>
    <w:rsid w:val="003751DB"/>
    <w:rsid w:val="00376A19"/>
    <w:rsid w:val="003832AC"/>
    <w:rsid w:val="00386769"/>
    <w:rsid w:val="00390818"/>
    <w:rsid w:val="003A3F44"/>
    <w:rsid w:val="003A4C4B"/>
    <w:rsid w:val="003A51AE"/>
    <w:rsid w:val="003A6A19"/>
    <w:rsid w:val="003B0E7E"/>
    <w:rsid w:val="003B33E9"/>
    <w:rsid w:val="003B5C59"/>
    <w:rsid w:val="003B61EE"/>
    <w:rsid w:val="003B721B"/>
    <w:rsid w:val="003C1908"/>
    <w:rsid w:val="003C1CAC"/>
    <w:rsid w:val="003C286C"/>
    <w:rsid w:val="003C2966"/>
    <w:rsid w:val="003C3681"/>
    <w:rsid w:val="003C37D2"/>
    <w:rsid w:val="003C3B01"/>
    <w:rsid w:val="003C494D"/>
    <w:rsid w:val="003C78BE"/>
    <w:rsid w:val="003D02CE"/>
    <w:rsid w:val="003D4C52"/>
    <w:rsid w:val="003D6789"/>
    <w:rsid w:val="003E242E"/>
    <w:rsid w:val="003E5E10"/>
    <w:rsid w:val="003F1F63"/>
    <w:rsid w:val="003F5901"/>
    <w:rsid w:val="003F6B90"/>
    <w:rsid w:val="003F71E0"/>
    <w:rsid w:val="00407DD8"/>
    <w:rsid w:val="0041631E"/>
    <w:rsid w:val="00425E4E"/>
    <w:rsid w:val="00426527"/>
    <w:rsid w:val="00433BFA"/>
    <w:rsid w:val="00434EA0"/>
    <w:rsid w:val="00440961"/>
    <w:rsid w:val="00441BA6"/>
    <w:rsid w:val="00446328"/>
    <w:rsid w:val="00455F32"/>
    <w:rsid w:val="00457048"/>
    <w:rsid w:val="00460161"/>
    <w:rsid w:val="0046120E"/>
    <w:rsid w:val="00461A60"/>
    <w:rsid w:val="004662E5"/>
    <w:rsid w:val="00472138"/>
    <w:rsid w:val="004766D1"/>
    <w:rsid w:val="0048523E"/>
    <w:rsid w:val="00485324"/>
    <w:rsid w:val="00486D36"/>
    <w:rsid w:val="00496226"/>
    <w:rsid w:val="004A06EC"/>
    <w:rsid w:val="004A2577"/>
    <w:rsid w:val="004A3F73"/>
    <w:rsid w:val="004A59EA"/>
    <w:rsid w:val="004A5ED8"/>
    <w:rsid w:val="004A6BD7"/>
    <w:rsid w:val="004B022D"/>
    <w:rsid w:val="004B4551"/>
    <w:rsid w:val="004B46EB"/>
    <w:rsid w:val="004C4CD5"/>
    <w:rsid w:val="004C582E"/>
    <w:rsid w:val="004C69B8"/>
    <w:rsid w:val="004D0390"/>
    <w:rsid w:val="004D03F6"/>
    <w:rsid w:val="004D6418"/>
    <w:rsid w:val="004D647B"/>
    <w:rsid w:val="004D675F"/>
    <w:rsid w:val="004D7843"/>
    <w:rsid w:val="004E381D"/>
    <w:rsid w:val="004F03C7"/>
    <w:rsid w:val="004F54B4"/>
    <w:rsid w:val="005057F9"/>
    <w:rsid w:val="00507F61"/>
    <w:rsid w:val="00517DC3"/>
    <w:rsid w:val="005242F3"/>
    <w:rsid w:val="005255AA"/>
    <w:rsid w:val="00525B88"/>
    <w:rsid w:val="00532F83"/>
    <w:rsid w:val="00537E62"/>
    <w:rsid w:val="00541A9F"/>
    <w:rsid w:val="005431A9"/>
    <w:rsid w:val="0054437E"/>
    <w:rsid w:val="00546A04"/>
    <w:rsid w:val="00554177"/>
    <w:rsid w:val="005555BA"/>
    <w:rsid w:val="0055712C"/>
    <w:rsid w:val="0055798D"/>
    <w:rsid w:val="0056232D"/>
    <w:rsid w:val="00563565"/>
    <w:rsid w:val="005679A5"/>
    <w:rsid w:val="00573AD3"/>
    <w:rsid w:val="00573F75"/>
    <w:rsid w:val="0057768A"/>
    <w:rsid w:val="00577F73"/>
    <w:rsid w:val="00583305"/>
    <w:rsid w:val="00583311"/>
    <w:rsid w:val="005845AB"/>
    <w:rsid w:val="005853EA"/>
    <w:rsid w:val="00597970"/>
    <w:rsid w:val="005B4DA5"/>
    <w:rsid w:val="005B781C"/>
    <w:rsid w:val="005C50C4"/>
    <w:rsid w:val="005D14BC"/>
    <w:rsid w:val="005D526B"/>
    <w:rsid w:val="005E4F05"/>
    <w:rsid w:val="005E6D0E"/>
    <w:rsid w:val="005E7274"/>
    <w:rsid w:val="00615616"/>
    <w:rsid w:val="00616789"/>
    <w:rsid w:val="006314B7"/>
    <w:rsid w:val="00633EF2"/>
    <w:rsid w:val="00634EC9"/>
    <w:rsid w:val="00636D16"/>
    <w:rsid w:val="006408DB"/>
    <w:rsid w:val="00643FFE"/>
    <w:rsid w:val="006446C5"/>
    <w:rsid w:val="006461A6"/>
    <w:rsid w:val="006500DC"/>
    <w:rsid w:val="00651C6E"/>
    <w:rsid w:val="00654D8B"/>
    <w:rsid w:val="006657E8"/>
    <w:rsid w:val="00666955"/>
    <w:rsid w:val="0066766D"/>
    <w:rsid w:val="00672D53"/>
    <w:rsid w:val="006730C5"/>
    <w:rsid w:val="00674A62"/>
    <w:rsid w:val="00675989"/>
    <w:rsid w:val="00677E39"/>
    <w:rsid w:val="00681323"/>
    <w:rsid w:val="006871E9"/>
    <w:rsid w:val="00691931"/>
    <w:rsid w:val="0069361D"/>
    <w:rsid w:val="00693CBE"/>
    <w:rsid w:val="0069726D"/>
    <w:rsid w:val="006A0EC6"/>
    <w:rsid w:val="006A29C8"/>
    <w:rsid w:val="006A2AB4"/>
    <w:rsid w:val="006A2E3E"/>
    <w:rsid w:val="006A51F3"/>
    <w:rsid w:val="006C760C"/>
    <w:rsid w:val="006D0053"/>
    <w:rsid w:val="006D0075"/>
    <w:rsid w:val="006D3C92"/>
    <w:rsid w:val="006D7317"/>
    <w:rsid w:val="006E01C8"/>
    <w:rsid w:val="006E22BA"/>
    <w:rsid w:val="006E3A87"/>
    <w:rsid w:val="006F004E"/>
    <w:rsid w:val="006F0085"/>
    <w:rsid w:val="006F7137"/>
    <w:rsid w:val="0070234E"/>
    <w:rsid w:val="0070288A"/>
    <w:rsid w:val="00705BD3"/>
    <w:rsid w:val="00722B93"/>
    <w:rsid w:val="00724D53"/>
    <w:rsid w:val="00724EC5"/>
    <w:rsid w:val="00730ACA"/>
    <w:rsid w:val="00730EF3"/>
    <w:rsid w:val="00736521"/>
    <w:rsid w:val="00737A38"/>
    <w:rsid w:val="00737AC6"/>
    <w:rsid w:val="00737F95"/>
    <w:rsid w:val="0075005C"/>
    <w:rsid w:val="00750EC1"/>
    <w:rsid w:val="00751AE9"/>
    <w:rsid w:val="00756019"/>
    <w:rsid w:val="007617A6"/>
    <w:rsid w:val="00761E0D"/>
    <w:rsid w:val="00762DA2"/>
    <w:rsid w:val="007651B6"/>
    <w:rsid w:val="007704EE"/>
    <w:rsid w:val="00780707"/>
    <w:rsid w:val="007872D7"/>
    <w:rsid w:val="0079786F"/>
    <w:rsid w:val="007978F5"/>
    <w:rsid w:val="007A1E37"/>
    <w:rsid w:val="007A310B"/>
    <w:rsid w:val="007A4D75"/>
    <w:rsid w:val="007A5093"/>
    <w:rsid w:val="007A7E9A"/>
    <w:rsid w:val="007B17B6"/>
    <w:rsid w:val="007B665E"/>
    <w:rsid w:val="007D05A1"/>
    <w:rsid w:val="007D0B1A"/>
    <w:rsid w:val="007D3B5C"/>
    <w:rsid w:val="007E497A"/>
    <w:rsid w:val="008028B5"/>
    <w:rsid w:val="00803497"/>
    <w:rsid w:val="00804622"/>
    <w:rsid w:val="008109B6"/>
    <w:rsid w:val="00817090"/>
    <w:rsid w:val="00820A6F"/>
    <w:rsid w:val="00823A8B"/>
    <w:rsid w:val="00823E54"/>
    <w:rsid w:val="00831667"/>
    <w:rsid w:val="00832481"/>
    <w:rsid w:val="0083753A"/>
    <w:rsid w:val="00847932"/>
    <w:rsid w:val="00847C9D"/>
    <w:rsid w:val="00854D1B"/>
    <w:rsid w:val="0085774E"/>
    <w:rsid w:val="008603B5"/>
    <w:rsid w:val="00860979"/>
    <w:rsid w:val="008644AD"/>
    <w:rsid w:val="00867A9E"/>
    <w:rsid w:val="00874071"/>
    <w:rsid w:val="0087466F"/>
    <w:rsid w:val="00880064"/>
    <w:rsid w:val="00885757"/>
    <w:rsid w:val="008876F3"/>
    <w:rsid w:val="008877F8"/>
    <w:rsid w:val="00891BD1"/>
    <w:rsid w:val="00893015"/>
    <w:rsid w:val="008960F5"/>
    <w:rsid w:val="008A1F23"/>
    <w:rsid w:val="008A4C3B"/>
    <w:rsid w:val="008A5843"/>
    <w:rsid w:val="008A6026"/>
    <w:rsid w:val="008A7EB4"/>
    <w:rsid w:val="008B0D2F"/>
    <w:rsid w:val="008B22BD"/>
    <w:rsid w:val="008B328F"/>
    <w:rsid w:val="008B78DF"/>
    <w:rsid w:val="008C08E3"/>
    <w:rsid w:val="008C0E60"/>
    <w:rsid w:val="008C1F7D"/>
    <w:rsid w:val="008C2C58"/>
    <w:rsid w:val="008C6BCC"/>
    <w:rsid w:val="008D129A"/>
    <w:rsid w:val="008E04DD"/>
    <w:rsid w:val="008E184D"/>
    <w:rsid w:val="008E26C0"/>
    <w:rsid w:val="008F6C44"/>
    <w:rsid w:val="009009D9"/>
    <w:rsid w:val="00901A32"/>
    <w:rsid w:val="00901E69"/>
    <w:rsid w:val="00907365"/>
    <w:rsid w:val="00910587"/>
    <w:rsid w:val="00910B8B"/>
    <w:rsid w:val="00923995"/>
    <w:rsid w:val="00925207"/>
    <w:rsid w:val="00927748"/>
    <w:rsid w:val="00930E01"/>
    <w:rsid w:val="00931C8F"/>
    <w:rsid w:val="00940BC6"/>
    <w:rsid w:val="00945D27"/>
    <w:rsid w:val="00947696"/>
    <w:rsid w:val="00952B78"/>
    <w:rsid w:val="00954F09"/>
    <w:rsid w:val="009559DD"/>
    <w:rsid w:val="009601F8"/>
    <w:rsid w:val="00961393"/>
    <w:rsid w:val="00961578"/>
    <w:rsid w:val="00961891"/>
    <w:rsid w:val="00961E7A"/>
    <w:rsid w:val="00970F39"/>
    <w:rsid w:val="00973392"/>
    <w:rsid w:val="00977887"/>
    <w:rsid w:val="009810F1"/>
    <w:rsid w:val="00981830"/>
    <w:rsid w:val="00983C3B"/>
    <w:rsid w:val="0098420E"/>
    <w:rsid w:val="0099526A"/>
    <w:rsid w:val="00997115"/>
    <w:rsid w:val="009A2182"/>
    <w:rsid w:val="009A292A"/>
    <w:rsid w:val="009A4C04"/>
    <w:rsid w:val="009C18C8"/>
    <w:rsid w:val="009C4162"/>
    <w:rsid w:val="009C62AE"/>
    <w:rsid w:val="009C7DEB"/>
    <w:rsid w:val="009E4165"/>
    <w:rsid w:val="009F5452"/>
    <w:rsid w:val="00A023CF"/>
    <w:rsid w:val="00A064C4"/>
    <w:rsid w:val="00A102CF"/>
    <w:rsid w:val="00A13597"/>
    <w:rsid w:val="00A16A68"/>
    <w:rsid w:val="00A176A0"/>
    <w:rsid w:val="00A23434"/>
    <w:rsid w:val="00A235F4"/>
    <w:rsid w:val="00A256E1"/>
    <w:rsid w:val="00A306AC"/>
    <w:rsid w:val="00A360AA"/>
    <w:rsid w:val="00A44F9C"/>
    <w:rsid w:val="00A54C19"/>
    <w:rsid w:val="00A60E89"/>
    <w:rsid w:val="00A61E0B"/>
    <w:rsid w:val="00A660FA"/>
    <w:rsid w:val="00A665BE"/>
    <w:rsid w:val="00A67515"/>
    <w:rsid w:val="00A702D8"/>
    <w:rsid w:val="00A72B75"/>
    <w:rsid w:val="00A73264"/>
    <w:rsid w:val="00A77437"/>
    <w:rsid w:val="00A7776A"/>
    <w:rsid w:val="00A818BA"/>
    <w:rsid w:val="00A84F6B"/>
    <w:rsid w:val="00A863AF"/>
    <w:rsid w:val="00A87B2D"/>
    <w:rsid w:val="00A92273"/>
    <w:rsid w:val="00A9291B"/>
    <w:rsid w:val="00AA4B3C"/>
    <w:rsid w:val="00AA7D3B"/>
    <w:rsid w:val="00AB0089"/>
    <w:rsid w:val="00AB0596"/>
    <w:rsid w:val="00AB47A9"/>
    <w:rsid w:val="00AC25E3"/>
    <w:rsid w:val="00AC442C"/>
    <w:rsid w:val="00AC7651"/>
    <w:rsid w:val="00AD0612"/>
    <w:rsid w:val="00AD07F1"/>
    <w:rsid w:val="00AD3136"/>
    <w:rsid w:val="00AD35E5"/>
    <w:rsid w:val="00AD4587"/>
    <w:rsid w:val="00AD6C7B"/>
    <w:rsid w:val="00B06C6E"/>
    <w:rsid w:val="00B071B1"/>
    <w:rsid w:val="00B10B0D"/>
    <w:rsid w:val="00B1163F"/>
    <w:rsid w:val="00B139F7"/>
    <w:rsid w:val="00B206C3"/>
    <w:rsid w:val="00B22020"/>
    <w:rsid w:val="00B2369E"/>
    <w:rsid w:val="00B33759"/>
    <w:rsid w:val="00B33A83"/>
    <w:rsid w:val="00B447E4"/>
    <w:rsid w:val="00B46BD6"/>
    <w:rsid w:val="00B5298C"/>
    <w:rsid w:val="00B65754"/>
    <w:rsid w:val="00B65DA5"/>
    <w:rsid w:val="00B66676"/>
    <w:rsid w:val="00B67650"/>
    <w:rsid w:val="00B738A4"/>
    <w:rsid w:val="00B74FA5"/>
    <w:rsid w:val="00B800D0"/>
    <w:rsid w:val="00B87940"/>
    <w:rsid w:val="00B87FAC"/>
    <w:rsid w:val="00B92F86"/>
    <w:rsid w:val="00B944D5"/>
    <w:rsid w:val="00B95B92"/>
    <w:rsid w:val="00B9709E"/>
    <w:rsid w:val="00B97B17"/>
    <w:rsid w:val="00BA126C"/>
    <w:rsid w:val="00BA6648"/>
    <w:rsid w:val="00BA7946"/>
    <w:rsid w:val="00BB0F2C"/>
    <w:rsid w:val="00BB1C89"/>
    <w:rsid w:val="00BB5F69"/>
    <w:rsid w:val="00BC3A01"/>
    <w:rsid w:val="00BC426A"/>
    <w:rsid w:val="00BC43E7"/>
    <w:rsid w:val="00BD0326"/>
    <w:rsid w:val="00BD238B"/>
    <w:rsid w:val="00BD6DCE"/>
    <w:rsid w:val="00BD749B"/>
    <w:rsid w:val="00BD7F6A"/>
    <w:rsid w:val="00BF01FB"/>
    <w:rsid w:val="00BF7492"/>
    <w:rsid w:val="00BF7903"/>
    <w:rsid w:val="00BF7B0D"/>
    <w:rsid w:val="00C036C2"/>
    <w:rsid w:val="00C05F45"/>
    <w:rsid w:val="00C06B5A"/>
    <w:rsid w:val="00C10090"/>
    <w:rsid w:val="00C10307"/>
    <w:rsid w:val="00C11025"/>
    <w:rsid w:val="00C116C7"/>
    <w:rsid w:val="00C1365D"/>
    <w:rsid w:val="00C15AC3"/>
    <w:rsid w:val="00C173A3"/>
    <w:rsid w:val="00C227D6"/>
    <w:rsid w:val="00C2599B"/>
    <w:rsid w:val="00C318D1"/>
    <w:rsid w:val="00C41E66"/>
    <w:rsid w:val="00C4564A"/>
    <w:rsid w:val="00C47702"/>
    <w:rsid w:val="00C47F21"/>
    <w:rsid w:val="00C51196"/>
    <w:rsid w:val="00C523D5"/>
    <w:rsid w:val="00C62DED"/>
    <w:rsid w:val="00C6453B"/>
    <w:rsid w:val="00C72645"/>
    <w:rsid w:val="00C74725"/>
    <w:rsid w:val="00C77880"/>
    <w:rsid w:val="00C82EED"/>
    <w:rsid w:val="00C91ED4"/>
    <w:rsid w:val="00C9537D"/>
    <w:rsid w:val="00CA1530"/>
    <w:rsid w:val="00CA3596"/>
    <w:rsid w:val="00CB5E5C"/>
    <w:rsid w:val="00CB738F"/>
    <w:rsid w:val="00CC034E"/>
    <w:rsid w:val="00CC77E8"/>
    <w:rsid w:val="00CD0DB5"/>
    <w:rsid w:val="00CD337A"/>
    <w:rsid w:val="00CD5146"/>
    <w:rsid w:val="00CD570E"/>
    <w:rsid w:val="00CE1011"/>
    <w:rsid w:val="00CE7BAB"/>
    <w:rsid w:val="00CE7C73"/>
    <w:rsid w:val="00CF01F7"/>
    <w:rsid w:val="00CF1F60"/>
    <w:rsid w:val="00CF2CB5"/>
    <w:rsid w:val="00CF2E09"/>
    <w:rsid w:val="00CF6BD0"/>
    <w:rsid w:val="00D014B7"/>
    <w:rsid w:val="00D058BE"/>
    <w:rsid w:val="00D101E3"/>
    <w:rsid w:val="00D1028D"/>
    <w:rsid w:val="00D14651"/>
    <w:rsid w:val="00D1496C"/>
    <w:rsid w:val="00D1637E"/>
    <w:rsid w:val="00D214FF"/>
    <w:rsid w:val="00D3097C"/>
    <w:rsid w:val="00D33114"/>
    <w:rsid w:val="00D3400E"/>
    <w:rsid w:val="00D346E6"/>
    <w:rsid w:val="00D34AE3"/>
    <w:rsid w:val="00D37744"/>
    <w:rsid w:val="00D477F8"/>
    <w:rsid w:val="00D502C4"/>
    <w:rsid w:val="00D52A66"/>
    <w:rsid w:val="00D6153A"/>
    <w:rsid w:val="00D63344"/>
    <w:rsid w:val="00D65553"/>
    <w:rsid w:val="00D65BF5"/>
    <w:rsid w:val="00D70305"/>
    <w:rsid w:val="00D72F34"/>
    <w:rsid w:val="00D7641D"/>
    <w:rsid w:val="00D76E7B"/>
    <w:rsid w:val="00D83F5C"/>
    <w:rsid w:val="00D91C7E"/>
    <w:rsid w:val="00D91CEA"/>
    <w:rsid w:val="00DA024B"/>
    <w:rsid w:val="00DA39B3"/>
    <w:rsid w:val="00DA5468"/>
    <w:rsid w:val="00DA62D6"/>
    <w:rsid w:val="00DB0D76"/>
    <w:rsid w:val="00DB26A8"/>
    <w:rsid w:val="00DB38C1"/>
    <w:rsid w:val="00DB475C"/>
    <w:rsid w:val="00DC1F39"/>
    <w:rsid w:val="00DC1FFA"/>
    <w:rsid w:val="00DC4639"/>
    <w:rsid w:val="00DC4A87"/>
    <w:rsid w:val="00DC54C0"/>
    <w:rsid w:val="00DC672C"/>
    <w:rsid w:val="00DD0B52"/>
    <w:rsid w:val="00DD2ABC"/>
    <w:rsid w:val="00DD3198"/>
    <w:rsid w:val="00DD7634"/>
    <w:rsid w:val="00DD7DE1"/>
    <w:rsid w:val="00DF062A"/>
    <w:rsid w:val="00DF0914"/>
    <w:rsid w:val="00DF13A1"/>
    <w:rsid w:val="00DF5B7C"/>
    <w:rsid w:val="00DF5CC3"/>
    <w:rsid w:val="00E01BF6"/>
    <w:rsid w:val="00E0335D"/>
    <w:rsid w:val="00E033F2"/>
    <w:rsid w:val="00E03DAD"/>
    <w:rsid w:val="00E10F70"/>
    <w:rsid w:val="00E11AA2"/>
    <w:rsid w:val="00E16CFD"/>
    <w:rsid w:val="00E16ED9"/>
    <w:rsid w:val="00E21CBF"/>
    <w:rsid w:val="00E220EC"/>
    <w:rsid w:val="00E2329E"/>
    <w:rsid w:val="00E2394B"/>
    <w:rsid w:val="00E253F3"/>
    <w:rsid w:val="00E31E14"/>
    <w:rsid w:val="00E33CCE"/>
    <w:rsid w:val="00E346F6"/>
    <w:rsid w:val="00E37377"/>
    <w:rsid w:val="00E37B31"/>
    <w:rsid w:val="00E45410"/>
    <w:rsid w:val="00E558A9"/>
    <w:rsid w:val="00E55F61"/>
    <w:rsid w:val="00E610E2"/>
    <w:rsid w:val="00E63653"/>
    <w:rsid w:val="00E72AE2"/>
    <w:rsid w:val="00E75726"/>
    <w:rsid w:val="00E77B7C"/>
    <w:rsid w:val="00E86569"/>
    <w:rsid w:val="00E87B25"/>
    <w:rsid w:val="00E87E9A"/>
    <w:rsid w:val="00E91578"/>
    <w:rsid w:val="00EA2D2E"/>
    <w:rsid w:val="00EA512B"/>
    <w:rsid w:val="00EB0DC6"/>
    <w:rsid w:val="00EB17E4"/>
    <w:rsid w:val="00EB1BD1"/>
    <w:rsid w:val="00EB2A43"/>
    <w:rsid w:val="00EB6E0A"/>
    <w:rsid w:val="00EB7179"/>
    <w:rsid w:val="00EC213D"/>
    <w:rsid w:val="00EC3382"/>
    <w:rsid w:val="00EC62A4"/>
    <w:rsid w:val="00EC6F87"/>
    <w:rsid w:val="00ED00ED"/>
    <w:rsid w:val="00ED22E5"/>
    <w:rsid w:val="00EE0185"/>
    <w:rsid w:val="00EE37E4"/>
    <w:rsid w:val="00EE708E"/>
    <w:rsid w:val="00EF6DE8"/>
    <w:rsid w:val="00EF7419"/>
    <w:rsid w:val="00F06770"/>
    <w:rsid w:val="00F13DC7"/>
    <w:rsid w:val="00F15904"/>
    <w:rsid w:val="00F22776"/>
    <w:rsid w:val="00F240E7"/>
    <w:rsid w:val="00F24F17"/>
    <w:rsid w:val="00F26D8E"/>
    <w:rsid w:val="00F308C0"/>
    <w:rsid w:val="00F314CB"/>
    <w:rsid w:val="00F337AE"/>
    <w:rsid w:val="00F3623F"/>
    <w:rsid w:val="00F44705"/>
    <w:rsid w:val="00F4753E"/>
    <w:rsid w:val="00F6101C"/>
    <w:rsid w:val="00F721CF"/>
    <w:rsid w:val="00F7312E"/>
    <w:rsid w:val="00F741AD"/>
    <w:rsid w:val="00F80C27"/>
    <w:rsid w:val="00F80D1C"/>
    <w:rsid w:val="00F8364A"/>
    <w:rsid w:val="00F84348"/>
    <w:rsid w:val="00F9085B"/>
    <w:rsid w:val="00F9730A"/>
    <w:rsid w:val="00FA3B6B"/>
    <w:rsid w:val="00FA619B"/>
    <w:rsid w:val="00FA67E9"/>
    <w:rsid w:val="00FB1D10"/>
    <w:rsid w:val="00FB399E"/>
    <w:rsid w:val="00FB592C"/>
    <w:rsid w:val="00FC3999"/>
    <w:rsid w:val="00FD1D22"/>
    <w:rsid w:val="00FE1071"/>
    <w:rsid w:val="00FE78CE"/>
    <w:rsid w:val="00FF091E"/>
    <w:rsid w:val="00FF2502"/>
    <w:rsid w:val="00FF3C1C"/>
    <w:rsid w:val="00FF4827"/>
    <w:rsid w:val="00FF4A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D9"/>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EC6"/>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qFormat/>
    <w:rsid w:val="006A0EC6"/>
    <w:pPr>
      <w:ind w:left="720"/>
    </w:pPr>
  </w:style>
  <w:style w:type="paragraph" w:styleId="a4">
    <w:name w:val="header"/>
    <w:basedOn w:val="a"/>
    <w:link w:val="a5"/>
    <w:rsid w:val="00693CBE"/>
    <w:pPr>
      <w:tabs>
        <w:tab w:val="center" w:pos="4819"/>
        <w:tab w:val="right" w:pos="9639"/>
      </w:tabs>
    </w:pPr>
    <w:rPr>
      <w:rFonts w:eastAsia="Calibri"/>
      <w:sz w:val="20"/>
      <w:szCs w:val="20"/>
    </w:rPr>
  </w:style>
  <w:style w:type="character" w:customStyle="1" w:styleId="a5">
    <w:name w:val="Верхний колонтитул Знак"/>
    <w:link w:val="a4"/>
    <w:locked/>
    <w:rsid w:val="00693CBE"/>
    <w:rPr>
      <w:rFonts w:cs="Times New Roman"/>
    </w:rPr>
  </w:style>
  <w:style w:type="paragraph" w:styleId="a6">
    <w:name w:val="footer"/>
    <w:basedOn w:val="a"/>
    <w:link w:val="a7"/>
    <w:rsid w:val="00693CBE"/>
    <w:pPr>
      <w:tabs>
        <w:tab w:val="center" w:pos="4819"/>
        <w:tab w:val="right" w:pos="9639"/>
      </w:tabs>
    </w:pPr>
    <w:rPr>
      <w:rFonts w:eastAsia="Calibri"/>
      <w:sz w:val="20"/>
      <w:szCs w:val="20"/>
    </w:rPr>
  </w:style>
  <w:style w:type="character" w:customStyle="1" w:styleId="a7">
    <w:name w:val="Нижний колонтитул Знак"/>
    <w:link w:val="a6"/>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semiHidden/>
    <w:rsid w:val="004F54B4"/>
    <w:rPr>
      <w:rFonts w:ascii="Tahoma" w:eastAsia="Calibri" w:hAnsi="Tahoma"/>
      <w:sz w:val="16"/>
      <w:szCs w:val="16"/>
    </w:rPr>
  </w:style>
  <w:style w:type="character" w:customStyle="1" w:styleId="a9">
    <w:name w:val="Текст выноски Знак"/>
    <w:link w:val="a8"/>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ой текст с от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rsid w:val="0018693A"/>
    <w:pPr>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BA6648"/>
    <w:pPr>
      <w:ind w:left="720"/>
      <w:contextualSpacing/>
    </w:pPr>
  </w:style>
  <w:style w:type="character" w:styleId="af">
    <w:name w:val="FollowedHyperlink"/>
    <w:basedOn w:val="a0"/>
    <w:uiPriority w:val="99"/>
    <w:semiHidden/>
    <w:unhideWhenUsed/>
    <w:rsid w:val="001A6C8D"/>
    <w:rPr>
      <w:color w:val="800080"/>
      <w:u w:val="single"/>
    </w:rPr>
  </w:style>
  <w:style w:type="paragraph" w:customStyle="1" w:styleId="xl103">
    <w:name w:val="xl103"/>
    <w:basedOn w:val="a"/>
    <w:rsid w:val="001A6C8D"/>
    <w:pPr>
      <w:spacing w:before="100" w:beforeAutospacing="1" w:after="100" w:afterAutospacing="1"/>
      <w:jc w:val="center"/>
    </w:pPr>
    <w:rPr>
      <w:rFonts w:ascii="Times New Roman" w:hAnsi="Times New Roman"/>
      <w:sz w:val="24"/>
      <w:szCs w:val="24"/>
      <w:lang w:val="ru-RU" w:eastAsia="ru-RU"/>
    </w:rPr>
  </w:style>
  <w:style w:type="paragraph" w:customStyle="1" w:styleId="xl104">
    <w:name w:val="xl104"/>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ru-RU" w:eastAsia="ru-RU"/>
    </w:rPr>
  </w:style>
  <w:style w:type="paragraph" w:customStyle="1" w:styleId="xl105">
    <w:name w:val="xl105"/>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customStyle="1" w:styleId="xl106">
    <w:name w:val="xl106"/>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ru-RU" w:eastAsia="ru-RU"/>
    </w:rPr>
  </w:style>
  <w:style w:type="paragraph" w:customStyle="1" w:styleId="xl107">
    <w:name w:val="xl107"/>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character" w:styleId="af0">
    <w:name w:val="Strong"/>
    <w:qFormat/>
    <w:locked/>
    <w:rsid w:val="00E0335D"/>
    <w:rPr>
      <w:b/>
      <w:bCs/>
    </w:rPr>
  </w:style>
  <w:style w:type="paragraph" w:customStyle="1" w:styleId="5">
    <w:name w:val="Знак Знак5"/>
    <w:basedOn w:val="a"/>
    <w:semiHidden/>
    <w:rsid w:val="00CD0DB5"/>
    <w:pPr>
      <w:jc w:val="left"/>
    </w:pPr>
    <w:rPr>
      <w:rFonts w:ascii="Times New Roman" w:hAnsi="Times New Roman"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D9"/>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EC6"/>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qFormat/>
    <w:rsid w:val="006A0EC6"/>
    <w:pPr>
      <w:ind w:left="720"/>
    </w:pPr>
  </w:style>
  <w:style w:type="paragraph" w:styleId="a4">
    <w:name w:val="header"/>
    <w:basedOn w:val="a"/>
    <w:link w:val="a5"/>
    <w:rsid w:val="00693CBE"/>
    <w:pPr>
      <w:tabs>
        <w:tab w:val="center" w:pos="4819"/>
        <w:tab w:val="right" w:pos="9639"/>
      </w:tabs>
    </w:pPr>
    <w:rPr>
      <w:rFonts w:eastAsia="Calibri"/>
      <w:sz w:val="20"/>
      <w:szCs w:val="20"/>
    </w:rPr>
  </w:style>
  <w:style w:type="character" w:customStyle="1" w:styleId="a5">
    <w:name w:val="Верхний колонтитул Знак"/>
    <w:link w:val="a4"/>
    <w:locked/>
    <w:rsid w:val="00693CBE"/>
    <w:rPr>
      <w:rFonts w:cs="Times New Roman"/>
    </w:rPr>
  </w:style>
  <w:style w:type="paragraph" w:styleId="a6">
    <w:name w:val="footer"/>
    <w:basedOn w:val="a"/>
    <w:link w:val="a7"/>
    <w:rsid w:val="00693CBE"/>
    <w:pPr>
      <w:tabs>
        <w:tab w:val="center" w:pos="4819"/>
        <w:tab w:val="right" w:pos="9639"/>
      </w:tabs>
    </w:pPr>
    <w:rPr>
      <w:rFonts w:eastAsia="Calibri"/>
      <w:sz w:val="20"/>
      <w:szCs w:val="20"/>
    </w:rPr>
  </w:style>
  <w:style w:type="character" w:customStyle="1" w:styleId="a7">
    <w:name w:val="Нижний колонтитул Знак"/>
    <w:link w:val="a6"/>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semiHidden/>
    <w:rsid w:val="004F54B4"/>
    <w:rPr>
      <w:rFonts w:ascii="Tahoma" w:eastAsia="Calibri" w:hAnsi="Tahoma"/>
      <w:sz w:val="16"/>
      <w:szCs w:val="16"/>
    </w:rPr>
  </w:style>
  <w:style w:type="character" w:customStyle="1" w:styleId="a9">
    <w:name w:val="Текст выноски Знак"/>
    <w:link w:val="a8"/>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ой текст с от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rsid w:val="0018693A"/>
    <w:pPr>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BA6648"/>
    <w:pPr>
      <w:ind w:left="720"/>
      <w:contextualSpacing/>
    </w:pPr>
  </w:style>
  <w:style w:type="character" w:styleId="af">
    <w:name w:val="FollowedHyperlink"/>
    <w:basedOn w:val="a0"/>
    <w:uiPriority w:val="99"/>
    <w:semiHidden/>
    <w:unhideWhenUsed/>
    <w:rsid w:val="001A6C8D"/>
    <w:rPr>
      <w:color w:val="800080"/>
      <w:u w:val="single"/>
    </w:rPr>
  </w:style>
  <w:style w:type="paragraph" w:customStyle="1" w:styleId="xl103">
    <w:name w:val="xl103"/>
    <w:basedOn w:val="a"/>
    <w:rsid w:val="001A6C8D"/>
    <w:pPr>
      <w:spacing w:before="100" w:beforeAutospacing="1" w:after="100" w:afterAutospacing="1"/>
      <w:jc w:val="center"/>
    </w:pPr>
    <w:rPr>
      <w:rFonts w:ascii="Times New Roman" w:hAnsi="Times New Roman"/>
      <w:sz w:val="24"/>
      <w:szCs w:val="24"/>
      <w:lang w:val="ru-RU" w:eastAsia="ru-RU"/>
    </w:rPr>
  </w:style>
  <w:style w:type="paragraph" w:customStyle="1" w:styleId="xl104">
    <w:name w:val="xl104"/>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ru-RU" w:eastAsia="ru-RU"/>
    </w:rPr>
  </w:style>
  <w:style w:type="paragraph" w:customStyle="1" w:styleId="xl105">
    <w:name w:val="xl105"/>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customStyle="1" w:styleId="xl106">
    <w:name w:val="xl106"/>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ru-RU" w:eastAsia="ru-RU"/>
    </w:rPr>
  </w:style>
  <w:style w:type="paragraph" w:customStyle="1" w:styleId="xl107">
    <w:name w:val="xl107"/>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character" w:styleId="af0">
    <w:name w:val="Strong"/>
    <w:qFormat/>
    <w:locked/>
    <w:rsid w:val="00E0335D"/>
    <w:rPr>
      <w:b/>
      <w:bCs/>
    </w:rPr>
  </w:style>
  <w:style w:type="paragraph" w:customStyle="1" w:styleId="5">
    <w:name w:val="Знак Знак5"/>
    <w:basedOn w:val="a"/>
    <w:semiHidden/>
    <w:rsid w:val="00CD0DB5"/>
    <w:pPr>
      <w:jc w:val="left"/>
    </w:pPr>
    <w:rPr>
      <w:rFonts w:ascii="Times New Roman" w:hAnsi="Times New Roman"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743">
      <w:bodyDiv w:val="1"/>
      <w:marLeft w:val="0"/>
      <w:marRight w:val="0"/>
      <w:marTop w:val="0"/>
      <w:marBottom w:val="0"/>
      <w:divBdr>
        <w:top w:val="none" w:sz="0" w:space="0" w:color="auto"/>
        <w:left w:val="none" w:sz="0" w:space="0" w:color="auto"/>
        <w:bottom w:val="none" w:sz="0" w:space="0" w:color="auto"/>
        <w:right w:val="none" w:sz="0" w:space="0" w:color="auto"/>
      </w:divBdr>
    </w:div>
    <w:div w:id="110591427">
      <w:bodyDiv w:val="1"/>
      <w:marLeft w:val="0"/>
      <w:marRight w:val="0"/>
      <w:marTop w:val="0"/>
      <w:marBottom w:val="0"/>
      <w:divBdr>
        <w:top w:val="none" w:sz="0" w:space="0" w:color="auto"/>
        <w:left w:val="none" w:sz="0" w:space="0" w:color="auto"/>
        <w:bottom w:val="none" w:sz="0" w:space="0" w:color="auto"/>
        <w:right w:val="none" w:sz="0" w:space="0" w:color="auto"/>
      </w:divBdr>
    </w:div>
    <w:div w:id="257911603">
      <w:bodyDiv w:val="1"/>
      <w:marLeft w:val="0"/>
      <w:marRight w:val="0"/>
      <w:marTop w:val="0"/>
      <w:marBottom w:val="0"/>
      <w:divBdr>
        <w:top w:val="none" w:sz="0" w:space="0" w:color="auto"/>
        <w:left w:val="none" w:sz="0" w:space="0" w:color="auto"/>
        <w:bottom w:val="none" w:sz="0" w:space="0" w:color="auto"/>
        <w:right w:val="none" w:sz="0" w:space="0" w:color="auto"/>
      </w:divBdr>
    </w:div>
    <w:div w:id="322969517">
      <w:bodyDiv w:val="1"/>
      <w:marLeft w:val="0"/>
      <w:marRight w:val="0"/>
      <w:marTop w:val="0"/>
      <w:marBottom w:val="0"/>
      <w:divBdr>
        <w:top w:val="none" w:sz="0" w:space="0" w:color="auto"/>
        <w:left w:val="none" w:sz="0" w:space="0" w:color="auto"/>
        <w:bottom w:val="none" w:sz="0" w:space="0" w:color="auto"/>
        <w:right w:val="none" w:sz="0" w:space="0" w:color="auto"/>
      </w:divBdr>
    </w:div>
    <w:div w:id="525826800">
      <w:bodyDiv w:val="1"/>
      <w:marLeft w:val="0"/>
      <w:marRight w:val="0"/>
      <w:marTop w:val="0"/>
      <w:marBottom w:val="0"/>
      <w:divBdr>
        <w:top w:val="none" w:sz="0" w:space="0" w:color="auto"/>
        <w:left w:val="none" w:sz="0" w:space="0" w:color="auto"/>
        <w:bottom w:val="none" w:sz="0" w:space="0" w:color="auto"/>
        <w:right w:val="none" w:sz="0" w:space="0" w:color="auto"/>
      </w:divBdr>
    </w:div>
    <w:div w:id="655105887">
      <w:bodyDiv w:val="1"/>
      <w:marLeft w:val="0"/>
      <w:marRight w:val="0"/>
      <w:marTop w:val="0"/>
      <w:marBottom w:val="0"/>
      <w:divBdr>
        <w:top w:val="none" w:sz="0" w:space="0" w:color="auto"/>
        <w:left w:val="none" w:sz="0" w:space="0" w:color="auto"/>
        <w:bottom w:val="none" w:sz="0" w:space="0" w:color="auto"/>
        <w:right w:val="none" w:sz="0" w:space="0" w:color="auto"/>
      </w:divBdr>
    </w:div>
    <w:div w:id="793405421">
      <w:bodyDiv w:val="1"/>
      <w:marLeft w:val="0"/>
      <w:marRight w:val="0"/>
      <w:marTop w:val="0"/>
      <w:marBottom w:val="0"/>
      <w:divBdr>
        <w:top w:val="none" w:sz="0" w:space="0" w:color="auto"/>
        <w:left w:val="none" w:sz="0" w:space="0" w:color="auto"/>
        <w:bottom w:val="none" w:sz="0" w:space="0" w:color="auto"/>
        <w:right w:val="none" w:sz="0" w:space="0" w:color="auto"/>
      </w:divBdr>
    </w:div>
    <w:div w:id="825166723">
      <w:bodyDiv w:val="1"/>
      <w:marLeft w:val="0"/>
      <w:marRight w:val="0"/>
      <w:marTop w:val="0"/>
      <w:marBottom w:val="0"/>
      <w:divBdr>
        <w:top w:val="none" w:sz="0" w:space="0" w:color="auto"/>
        <w:left w:val="none" w:sz="0" w:space="0" w:color="auto"/>
        <w:bottom w:val="none" w:sz="0" w:space="0" w:color="auto"/>
        <w:right w:val="none" w:sz="0" w:space="0" w:color="auto"/>
      </w:divBdr>
    </w:div>
    <w:div w:id="889266125">
      <w:bodyDiv w:val="1"/>
      <w:marLeft w:val="0"/>
      <w:marRight w:val="0"/>
      <w:marTop w:val="0"/>
      <w:marBottom w:val="0"/>
      <w:divBdr>
        <w:top w:val="none" w:sz="0" w:space="0" w:color="auto"/>
        <w:left w:val="none" w:sz="0" w:space="0" w:color="auto"/>
        <w:bottom w:val="none" w:sz="0" w:space="0" w:color="auto"/>
        <w:right w:val="none" w:sz="0" w:space="0" w:color="auto"/>
      </w:divBdr>
    </w:div>
    <w:div w:id="1011834409">
      <w:bodyDiv w:val="1"/>
      <w:marLeft w:val="0"/>
      <w:marRight w:val="0"/>
      <w:marTop w:val="0"/>
      <w:marBottom w:val="0"/>
      <w:divBdr>
        <w:top w:val="none" w:sz="0" w:space="0" w:color="auto"/>
        <w:left w:val="none" w:sz="0" w:space="0" w:color="auto"/>
        <w:bottom w:val="none" w:sz="0" w:space="0" w:color="auto"/>
        <w:right w:val="none" w:sz="0" w:space="0" w:color="auto"/>
      </w:divBdr>
    </w:div>
    <w:div w:id="1106116760">
      <w:bodyDiv w:val="1"/>
      <w:marLeft w:val="0"/>
      <w:marRight w:val="0"/>
      <w:marTop w:val="0"/>
      <w:marBottom w:val="0"/>
      <w:divBdr>
        <w:top w:val="none" w:sz="0" w:space="0" w:color="auto"/>
        <w:left w:val="none" w:sz="0" w:space="0" w:color="auto"/>
        <w:bottom w:val="none" w:sz="0" w:space="0" w:color="auto"/>
        <w:right w:val="none" w:sz="0" w:space="0" w:color="auto"/>
      </w:divBdr>
    </w:div>
    <w:div w:id="1202475899">
      <w:bodyDiv w:val="1"/>
      <w:marLeft w:val="0"/>
      <w:marRight w:val="0"/>
      <w:marTop w:val="0"/>
      <w:marBottom w:val="0"/>
      <w:divBdr>
        <w:top w:val="none" w:sz="0" w:space="0" w:color="auto"/>
        <w:left w:val="none" w:sz="0" w:space="0" w:color="auto"/>
        <w:bottom w:val="none" w:sz="0" w:space="0" w:color="auto"/>
        <w:right w:val="none" w:sz="0" w:space="0" w:color="auto"/>
      </w:divBdr>
    </w:div>
    <w:div w:id="1522670839">
      <w:bodyDiv w:val="1"/>
      <w:marLeft w:val="0"/>
      <w:marRight w:val="0"/>
      <w:marTop w:val="0"/>
      <w:marBottom w:val="0"/>
      <w:divBdr>
        <w:top w:val="none" w:sz="0" w:space="0" w:color="auto"/>
        <w:left w:val="none" w:sz="0" w:space="0" w:color="auto"/>
        <w:bottom w:val="none" w:sz="0" w:space="0" w:color="auto"/>
        <w:right w:val="none" w:sz="0" w:space="0" w:color="auto"/>
      </w:divBdr>
    </w:div>
    <w:div w:id="1530609619">
      <w:bodyDiv w:val="1"/>
      <w:marLeft w:val="0"/>
      <w:marRight w:val="0"/>
      <w:marTop w:val="0"/>
      <w:marBottom w:val="0"/>
      <w:divBdr>
        <w:top w:val="none" w:sz="0" w:space="0" w:color="auto"/>
        <w:left w:val="none" w:sz="0" w:space="0" w:color="auto"/>
        <w:bottom w:val="none" w:sz="0" w:space="0" w:color="auto"/>
        <w:right w:val="none" w:sz="0" w:space="0" w:color="auto"/>
      </w:divBdr>
    </w:div>
    <w:div w:id="1733698843">
      <w:bodyDiv w:val="1"/>
      <w:marLeft w:val="0"/>
      <w:marRight w:val="0"/>
      <w:marTop w:val="0"/>
      <w:marBottom w:val="0"/>
      <w:divBdr>
        <w:top w:val="none" w:sz="0" w:space="0" w:color="auto"/>
        <w:left w:val="none" w:sz="0" w:space="0" w:color="auto"/>
        <w:bottom w:val="none" w:sz="0" w:space="0" w:color="auto"/>
        <w:right w:val="none" w:sz="0" w:space="0" w:color="auto"/>
      </w:divBdr>
    </w:div>
    <w:div w:id="1782189621">
      <w:bodyDiv w:val="1"/>
      <w:marLeft w:val="0"/>
      <w:marRight w:val="0"/>
      <w:marTop w:val="0"/>
      <w:marBottom w:val="0"/>
      <w:divBdr>
        <w:top w:val="none" w:sz="0" w:space="0" w:color="auto"/>
        <w:left w:val="none" w:sz="0" w:space="0" w:color="auto"/>
        <w:bottom w:val="none" w:sz="0" w:space="0" w:color="auto"/>
        <w:right w:val="none" w:sz="0" w:space="0" w:color="auto"/>
      </w:divBdr>
    </w:div>
    <w:div w:id="1823814754">
      <w:bodyDiv w:val="1"/>
      <w:marLeft w:val="0"/>
      <w:marRight w:val="0"/>
      <w:marTop w:val="0"/>
      <w:marBottom w:val="0"/>
      <w:divBdr>
        <w:top w:val="none" w:sz="0" w:space="0" w:color="auto"/>
        <w:left w:val="none" w:sz="0" w:space="0" w:color="auto"/>
        <w:bottom w:val="none" w:sz="0" w:space="0" w:color="auto"/>
        <w:right w:val="none" w:sz="0" w:space="0" w:color="auto"/>
      </w:divBdr>
    </w:div>
    <w:div w:id="1837762177">
      <w:bodyDiv w:val="1"/>
      <w:marLeft w:val="0"/>
      <w:marRight w:val="0"/>
      <w:marTop w:val="0"/>
      <w:marBottom w:val="0"/>
      <w:divBdr>
        <w:top w:val="none" w:sz="0" w:space="0" w:color="auto"/>
        <w:left w:val="none" w:sz="0" w:space="0" w:color="auto"/>
        <w:bottom w:val="none" w:sz="0" w:space="0" w:color="auto"/>
        <w:right w:val="none" w:sz="0" w:space="0" w:color="auto"/>
      </w:divBdr>
    </w:div>
    <w:div w:id="1943341937">
      <w:bodyDiv w:val="1"/>
      <w:marLeft w:val="0"/>
      <w:marRight w:val="0"/>
      <w:marTop w:val="0"/>
      <w:marBottom w:val="0"/>
      <w:divBdr>
        <w:top w:val="none" w:sz="0" w:space="0" w:color="auto"/>
        <w:left w:val="none" w:sz="0" w:space="0" w:color="auto"/>
        <w:bottom w:val="none" w:sz="0" w:space="0" w:color="auto"/>
        <w:right w:val="none" w:sz="0" w:space="0" w:color="auto"/>
      </w:divBdr>
    </w:div>
    <w:div w:id="2089690264">
      <w:bodyDiv w:val="1"/>
      <w:marLeft w:val="0"/>
      <w:marRight w:val="0"/>
      <w:marTop w:val="0"/>
      <w:marBottom w:val="0"/>
      <w:divBdr>
        <w:top w:val="none" w:sz="0" w:space="0" w:color="auto"/>
        <w:left w:val="none" w:sz="0" w:space="0" w:color="auto"/>
        <w:bottom w:val="none" w:sz="0" w:space="0" w:color="auto"/>
        <w:right w:val="none" w:sz="0" w:space="0" w:color="auto"/>
      </w:divBdr>
    </w:div>
    <w:div w:id="21155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EB387-5E0C-4BBF-BFA2-B64B4E0E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3205</Words>
  <Characters>18269</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Dell</dc:creator>
  <cp:lastModifiedBy>ворона</cp:lastModifiedBy>
  <cp:revision>2</cp:revision>
  <cp:lastPrinted>2021-09-22T09:48:00Z</cp:lastPrinted>
  <dcterms:created xsi:type="dcterms:W3CDTF">2022-04-18T12:37:00Z</dcterms:created>
  <dcterms:modified xsi:type="dcterms:W3CDTF">2022-04-18T12:37:00Z</dcterms:modified>
</cp:coreProperties>
</file>