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47110" w14:textId="77777777" w:rsidR="006167E3" w:rsidRPr="006167E3" w:rsidRDefault="006167E3" w:rsidP="006167E3">
      <w:pPr>
        <w:ind w:left="5245"/>
        <w:rPr>
          <w:b/>
          <w:sz w:val="28"/>
          <w:szCs w:val="28"/>
          <w:lang w:val="uk-UA"/>
        </w:rPr>
      </w:pPr>
    </w:p>
    <w:p w14:paraId="262267A1" w14:textId="7EA29B4B" w:rsidR="006167E3" w:rsidRPr="006167E3" w:rsidRDefault="006167E3" w:rsidP="006167E3">
      <w:pPr>
        <w:ind w:left="5245"/>
        <w:jc w:val="center"/>
        <w:rPr>
          <w:sz w:val="28"/>
          <w:szCs w:val="28"/>
          <w:lang w:val="uk-UA"/>
        </w:rPr>
      </w:pPr>
      <w:r w:rsidRPr="006167E3">
        <w:rPr>
          <w:bCs/>
          <w:sz w:val="28"/>
          <w:szCs w:val="28"/>
          <w:lang w:val="uk-UA"/>
        </w:rPr>
        <w:t>«ЗАТВЕРДЖУЮ»</w:t>
      </w:r>
    </w:p>
    <w:p w14:paraId="10EE45DC" w14:textId="77777777" w:rsidR="006167E3" w:rsidRPr="006167E3" w:rsidRDefault="006167E3" w:rsidP="006167E3">
      <w:pPr>
        <w:ind w:left="5245"/>
        <w:rPr>
          <w:sz w:val="28"/>
          <w:szCs w:val="28"/>
          <w:lang w:val="uk-UA"/>
        </w:rPr>
      </w:pPr>
      <w:r w:rsidRPr="006167E3">
        <w:rPr>
          <w:sz w:val="28"/>
          <w:szCs w:val="28"/>
          <w:lang w:val="uk-UA"/>
        </w:rPr>
        <w:t xml:space="preserve">Голова вченої ради факультету </w:t>
      </w:r>
    </w:p>
    <w:p w14:paraId="1FFACF82" w14:textId="77777777" w:rsidR="006167E3" w:rsidRPr="006167E3" w:rsidRDefault="006167E3" w:rsidP="006167E3">
      <w:pPr>
        <w:ind w:left="5245"/>
        <w:rPr>
          <w:sz w:val="28"/>
          <w:szCs w:val="28"/>
          <w:lang w:val="uk-UA"/>
        </w:rPr>
      </w:pPr>
      <w:r w:rsidRPr="006167E3">
        <w:rPr>
          <w:sz w:val="28"/>
          <w:szCs w:val="28"/>
          <w:lang w:val="uk-UA"/>
        </w:rPr>
        <w:t xml:space="preserve">педагогічних технологій та освіти впродовж життя </w:t>
      </w:r>
    </w:p>
    <w:p w14:paraId="73F765BF" w14:textId="77777777" w:rsidR="006167E3" w:rsidRPr="006167E3" w:rsidRDefault="006167E3" w:rsidP="006167E3">
      <w:pPr>
        <w:ind w:left="5245"/>
        <w:rPr>
          <w:sz w:val="28"/>
          <w:szCs w:val="28"/>
          <w:lang w:val="uk-UA"/>
        </w:rPr>
      </w:pPr>
      <w:r w:rsidRPr="006167E3">
        <w:rPr>
          <w:sz w:val="28"/>
          <w:szCs w:val="28"/>
          <w:lang w:val="uk-UA"/>
        </w:rPr>
        <w:t xml:space="preserve">__________________________ </w:t>
      </w:r>
    </w:p>
    <w:p w14:paraId="5DC33FF8" w14:textId="75074113" w:rsidR="00D906B4" w:rsidRPr="006167E3" w:rsidRDefault="006167E3" w:rsidP="006167E3">
      <w:pPr>
        <w:ind w:left="5245"/>
        <w:rPr>
          <w:sz w:val="28"/>
          <w:szCs w:val="28"/>
          <w:lang w:val="uk-UA"/>
        </w:rPr>
      </w:pPr>
      <w:r w:rsidRPr="006167E3">
        <w:rPr>
          <w:sz w:val="28"/>
          <w:szCs w:val="28"/>
          <w:lang w:val="uk-UA"/>
        </w:rPr>
        <w:t>«_____» ___________ 20___ р.</w:t>
      </w:r>
    </w:p>
    <w:p w14:paraId="2679FC24" w14:textId="77777777" w:rsidR="004A6D83" w:rsidRPr="008F7A72" w:rsidRDefault="004A6D83" w:rsidP="00E74BC1">
      <w:pPr>
        <w:spacing w:line="360" w:lineRule="auto"/>
        <w:rPr>
          <w:sz w:val="28"/>
          <w:szCs w:val="28"/>
          <w:lang w:val="uk-UA"/>
        </w:rPr>
      </w:pPr>
    </w:p>
    <w:p w14:paraId="30CAABE6" w14:textId="77777777" w:rsidR="00E74BC1" w:rsidRPr="008F7A72" w:rsidRDefault="00E74BC1" w:rsidP="00E74BC1">
      <w:pPr>
        <w:spacing w:line="360" w:lineRule="auto"/>
        <w:rPr>
          <w:sz w:val="28"/>
          <w:szCs w:val="28"/>
          <w:lang w:val="uk-UA"/>
        </w:rPr>
      </w:pPr>
    </w:p>
    <w:p w14:paraId="6A316095" w14:textId="77777777" w:rsidR="00E74BC1" w:rsidRPr="008F7A72" w:rsidRDefault="00E74BC1" w:rsidP="00E74BC1">
      <w:pPr>
        <w:spacing w:line="360" w:lineRule="auto"/>
        <w:rPr>
          <w:sz w:val="28"/>
          <w:szCs w:val="28"/>
          <w:lang w:val="uk-UA"/>
        </w:rPr>
      </w:pPr>
    </w:p>
    <w:p w14:paraId="03531FA8" w14:textId="77777777" w:rsidR="004A6D83" w:rsidRPr="008F7A72" w:rsidRDefault="004A6D83" w:rsidP="004A6D83">
      <w:pPr>
        <w:spacing w:line="360" w:lineRule="auto"/>
        <w:jc w:val="center"/>
        <w:rPr>
          <w:b/>
          <w:caps/>
          <w:sz w:val="28"/>
          <w:szCs w:val="28"/>
          <w:lang w:val="uk-UA"/>
        </w:rPr>
      </w:pPr>
      <w:r w:rsidRPr="008F7A72">
        <w:rPr>
          <w:b/>
          <w:caps/>
          <w:sz w:val="28"/>
          <w:szCs w:val="28"/>
          <w:lang w:val="uk-UA"/>
        </w:rPr>
        <w:t>Робоча програма Навчальної дисципліни</w:t>
      </w:r>
    </w:p>
    <w:p w14:paraId="304C3ACB" w14:textId="7B9CD7FA" w:rsidR="004A6D83" w:rsidRPr="00482DF7" w:rsidRDefault="006167E3" w:rsidP="00482DF7">
      <w:pPr>
        <w:jc w:val="center"/>
        <w:rPr>
          <w:b/>
          <w:caps/>
          <w:sz w:val="28"/>
          <w:szCs w:val="28"/>
          <w:lang w:val="uk-UA"/>
        </w:rPr>
      </w:pPr>
      <w:r>
        <w:rPr>
          <w:b/>
          <w:sz w:val="28"/>
          <w:szCs w:val="28"/>
          <w:lang w:val="uk-UA"/>
        </w:rPr>
        <w:t>В</w:t>
      </w:r>
      <w:r w:rsidR="003D7CF6">
        <w:rPr>
          <w:b/>
          <w:sz w:val="28"/>
          <w:szCs w:val="28"/>
          <w:lang w:val="uk-UA"/>
        </w:rPr>
        <w:t>К</w:t>
      </w:r>
      <w:r>
        <w:rPr>
          <w:b/>
          <w:sz w:val="28"/>
          <w:szCs w:val="28"/>
          <w:lang w:val="uk-UA"/>
        </w:rPr>
        <w:t>2.</w:t>
      </w:r>
      <w:r w:rsidR="00572048">
        <w:rPr>
          <w:b/>
          <w:sz w:val="28"/>
          <w:szCs w:val="28"/>
          <w:lang w:val="uk-UA"/>
        </w:rPr>
        <w:t>1</w:t>
      </w:r>
      <w:r w:rsidR="003D7CF6" w:rsidRPr="003D7CF6">
        <w:rPr>
          <w:b/>
          <w:sz w:val="28"/>
          <w:szCs w:val="28"/>
          <w:lang w:val="uk-UA"/>
        </w:rPr>
        <w:t xml:space="preserve"> </w:t>
      </w:r>
      <w:r w:rsidR="004A6D83" w:rsidRPr="008F7A72">
        <w:rPr>
          <w:b/>
          <w:sz w:val="28"/>
          <w:szCs w:val="28"/>
          <w:lang w:val="uk-UA"/>
        </w:rPr>
        <w:t>«</w:t>
      </w:r>
      <w:r>
        <w:rPr>
          <w:b/>
          <w:sz w:val="28"/>
          <w:szCs w:val="28"/>
          <w:lang w:val="uk-UA"/>
        </w:rPr>
        <w:t>ПСИХОЛОГІЯ МАС</w:t>
      </w:r>
      <w:r w:rsidR="004A6D83" w:rsidRPr="008F7A72">
        <w:rPr>
          <w:b/>
          <w:sz w:val="28"/>
          <w:szCs w:val="28"/>
          <w:lang w:val="uk-UA"/>
        </w:rPr>
        <w:t>»</w:t>
      </w:r>
    </w:p>
    <w:p w14:paraId="7778484C" w14:textId="77777777" w:rsidR="004A6D83" w:rsidRPr="008F7A72" w:rsidRDefault="004A6D83" w:rsidP="004A6D83">
      <w:pPr>
        <w:jc w:val="center"/>
        <w:rPr>
          <w:sz w:val="28"/>
          <w:szCs w:val="28"/>
          <w:lang w:val="uk-UA"/>
        </w:rPr>
      </w:pPr>
    </w:p>
    <w:p w14:paraId="2671B606" w14:textId="77777777" w:rsidR="006167E3" w:rsidRPr="006167E3" w:rsidRDefault="006167E3" w:rsidP="006167E3">
      <w:pPr>
        <w:jc w:val="center"/>
        <w:rPr>
          <w:sz w:val="28"/>
          <w:szCs w:val="28"/>
          <w:lang w:val="uk-UA"/>
        </w:rPr>
      </w:pPr>
    </w:p>
    <w:p w14:paraId="7360CA76" w14:textId="22859DD2" w:rsidR="006167E3" w:rsidRPr="006167E3" w:rsidRDefault="006167E3" w:rsidP="006167E3">
      <w:pPr>
        <w:jc w:val="center"/>
        <w:rPr>
          <w:sz w:val="28"/>
          <w:szCs w:val="28"/>
          <w:lang w:val="uk-UA"/>
        </w:rPr>
      </w:pPr>
      <w:r w:rsidRPr="006167E3">
        <w:rPr>
          <w:sz w:val="28"/>
          <w:szCs w:val="28"/>
          <w:lang w:val="uk-UA"/>
        </w:rPr>
        <w:t xml:space="preserve">для студентів освітнього ступеня «магістр» </w:t>
      </w:r>
    </w:p>
    <w:p w14:paraId="6343F93E" w14:textId="77777777" w:rsidR="006167E3" w:rsidRPr="006167E3" w:rsidRDefault="006167E3" w:rsidP="006167E3">
      <w:pPr>
        <w:jc w:val="center"/>
        <w:rPr>
          <w:sz w:val="28"/>
          <w:szCs w:val="28"/>
          <w:lang w:val="uk-UA"/>
        </w:rPr>
      </w:pPr>
      <w:r w:rsidRPr="006167E3">
        <w:rPr>
          <w:sz w:val="28"/>
          <w:szCs w:val="28"/>
          <w:lang w:val="uk-UA"/>
        </w:rPr>
        <w:t xml:space="preserve">спеціальності 053 «Психологія» </w:t>
      </w:r>
    </w:p>
    <w:p w14:paraId="41BD9A69" w14:textId="77777777" w:rsidR="006167E3" w:rsidRPr="006167E3" w:rsidRDefault="006167E3" w:rsidP="006167E3">
      <w:pPr>
        <w:jc w:val="center"/>
        <w:rPr>
          <w:sz w:val="28"/>
          <w:szCs w:val="28"/>
          <w:lang w:val="uk-UA"/>
        </w:rPr>
      </w:pPr>
      <w:r w:rsidRPr="006167E3">
        <w:rPr>
          <w:sz w:val="28"/>
          <w:szCs w:val="28"/>
          <w:lang w:val="uk-UA"/>
        </w:rPr>
        <w:t xml:space="preserve">факультет педагогічних технологій та освіти впродовж життя </w:t>
      </w:r>
    </w:p>
    <w:p w14:paraId="4B26825D" w14:textId="21D994A6" w:rsidR="004A6D83" w:rsidRPr="008F7A72" w:rsidRDefault="006167E3" w:rsidP="006167E3">
      <w:pPr>
        <w:jc w:val="center"/>
        <w:rPr>
          <w:sz w:val="28"/>
          <w:szCs w:val="28"/>
          <w:lang w:val="uk-UA"/>
        </w:rPr>
      </w:pPr>
      <w:r w:rsidRPr="006167E3">
        <w:rPr>
          <w:sz w:val="28"/>
          <w:szCs w:val="28"/>
          <w:lang w:val="uk-UA"/>
        </w:rPr>
        <w:t>кафедра психології та соціального забезпечення</w:t>
      </w:r>
    </w:p>
    <w:p w14:paraId="1F640520" w14:textId="77777777" w:rsidR="004E67E1" w:rsidRPr="008F7A72" w:rsidRDefault="004E67E1" w:rsidP="004A6D83">
      <w:pPr>
        <w:jc w:val="center"/>
        <w:rPr>
          <w:sz w:val="28"/>
          <w:szCs w:val="28"/>
          <w:lang w:val="uk-UA"/>
        </w:rPr>
      </w:pPr>
    </w:p>
    <w:p w14:paraId="5B256036" w14:textId="77777777" w:rsidR="00976260" w:rsidRPr="008F7A72" w:rsidRDefault="00976260" w:rsidP="004A6D83">
      <w:pPr>
        <w:jc w:val="center"/>
        <w:rPr>
          <w:sz w:val="28"/>
          <w:szCs w:val="28"/>
          <w:lang w:val="uk-UA"/>
        </w:rPr>
      </w:pPr>
    </w:p>
    <w:p w14:paraId="43E8CB50" w14:textId="77777777" w:rsidR="00976260" w:rsidRPr="008F7A72" w:rsidRDefault="00976260" w:rsidP="004A6D83">
      <w:pPr>
        <w:jc w:val="center"/>
        <w:rPr>
          <w:sz w:val="28"/>
          <w:szCs w:val="28"/>
          <w:lang w:val="uk-UA"/>
        </w:rPr>
      </w:pPr>
    </w:p>
    <w:p w14:paraId="470177B4" w14:textId="77777777" w:rsidR="00976260" w:rsidRPr="008F7A72" w:rsidRDefault="00976260" w:rsidP="004A6D83">
      <w:pPr>
        <w:jc w:val="center"/>
        <w:rPr>
          <w:sz w:val="28"/>
          <w:szCs w:val="28"/>
          <w:lang w:val="uk-UA"/>
        </w:rPr>
      </w:pPr>
    </w:p>
    <w:p w14:paraId="5A3E2C1B" w14:textId="77777777" w:rsidR="006167E3" w:rsidRDefault="006167E3" w:rsidP="006167E3">
      <w:pPr>
        <w:pStyle w:val="Default"/>
      </w:pPr>
    </w:p>
    <w:p w14:paraId="1C390E7F" w14:textId="77777777" w:rsidR="006167E3" w:rsidRDefault="006167E3" w:rsidP="006167E3">
      <w:pPr>
        <w:pStyle w:val="Default"/>
        <w:ind w:firstLine="4536"/>
        <w:rPr>
          <w:sz w:val="28"/>
          <w:szCs w:val="28"/>
        </w:rPr>
      </w:pPr>
      <w:r>
        <w:rPr>
          <w:sz w:val="28"/>
          <w:szCs w:val="28"/>
        </w:rPr>
        <w:t xml:space="preserve">Робочу програму схвалено </w:t>
      </w:r>
    </w:p>
    <w:p w14:paraId="68DC5FAF" w14:textId="77777777" w:rsidR="006167E3" w:rsidRDefault="006167E3" w:rsidP="006167E3">
      <w:pPr>
        <w:pStyle w:val="Default"/>
        <w:ind w:firstLine="4536"/>
        <w:rPr>
          <w:sz w:val="28"/>
          <w:szCs w:val="28"/>
        </w:rPr>
      </w:pPr>
      <w:r>
        <w:rPr>
          <w:sz w:val="28"/>
          <w:szCs w:val="28"/>
        </w:rPr>
        <w:t>на засіданні кафедри психології</w:t>
      </w:r>
    </w:p>
    <w:p w14:paraId="1E2EEFBD" w14:textId="2FA01748" w:rsidR="006167E3" w:rsidRDefault="006167E3" w:rsidP="006167E3">
      <w:pPr>
        <w:pStyle w:val="Default"/>
        <w:ind w:firstLine="4536"/>
        <w:rPr>
          <w:sz w:val="28"/>
          <w:szCs w:val="28"/>
        </w:rPr>
      </w:pPr>
      <w:r>
        <w:rPr>
          <w:sz w:val="28"/>
          <w:szCs w:val="28"/>
        </w:rPr>
        <w:t xml:space="preserve">та соціального забезпечення </w:t>
      </w:r>
    </w:p>
    <w:p w14:paraId="09AFD6AB" w14:textId="77777777" w:rsidR="006167E3" w:rsidRDefault="006167E3" w:rsidP="006167E3">
      <w:pPr>
        <w:pStyle w:val="Default"/>
        <w:ind w:firstLine="4536"/>
        <w:rPr>
          <w:sz w:val="28"/>
          <w:szCs w:val="28"/>
        </w:rPr>
      </w:pPr>
      <w:r>
        <w:rPr>
          <w:sz w:val="28"/>
          <w:szCs w:val="28"/>
        </w:rPr>
        <w:t xml:space="preserve">протокол від «__» _________2022 р. № _ </w:t>
      </w:r>
    </w:p>
    <w:p w14:paraId="39CB09A8" w14:textId="77777777" w:rsidR="006167E3" w:rsidRDefault="006167E3" w:rsidP="006167E3">
      <w:pPr>
        <w:pStyle w:val="Default"/>
        <w:ind w:firstLine="4536"/>
        <w:rPr>
          <w:sz w:val="28"/>
          <w:szCs w:val="28"/>
        </w:rPr>
      </w:pPr>
      <w:r>
        <w:rPr>
          <w:sz w:val="28"/>
          <w:szCs w:val="28"/>
        </w:rPr>
        <w:t xml:space="preserve">Завідувач кафедри </w:t>
      </w:r>
    </w:p>
    <w:p w14:paraId="3D3E39F7" w14:textId="77777777" w:rsidR="006167E3" w:rsidRDefault="006167E3" w:rsidP="006167E3">
      <w:pPr>
        <w:pStyle w:val="Default"/>
        <w:ind w:firstLine="4536"/>
        <w:rPr>
          <w:sz w:val="28"/>
          <w:szCs w:val="28"/>
        </w:rPr>
      </w:pPr>
      <w:r>
        <w:rPr>
          <w:sz w:val="28"/>
          <w:szCs w:val="28"/>
        </w:rPr>
        <w:t xml:space="preserve">психології та соціального забезпечення </w:t>
      </w:r>
    </w:p>
    <w:p w14:paraId="3B8993D2" w14:textId="17427A98" w:rsidR="00976260" w:rsidRDefault="006167E3" w:rsidP="006167E3">
      <w:pPr>
        <w:pStyle w:val="Default"/>
        <w:ind w:firstLine="4536"/>
        <w:rPr>
          <w:sz w:val="28"/>
          <w:szCs w:val="28"/>
        </w:rPr>
      </w:pPr>
      <w:r>
        <w:rPr>
          <w:sz w:val="28"/>
          <w:szCs w:val="28"/>
        </w:rPr>
        <w:t>____________________ ___________</w:t>
      </w:r>
    </w:p>
    <w:p w14:paraId="022B90E0" w14:textId="77777777" w:rsidR="003D7CF6" w:rsidRDefault="003D7CF6" w:rsidP="00976260">
      <w:pPr>
        <w:spacing w:line="360" w:lineRule="auto"/>
        <w:ind w:left="7513"/>
        <w:jc w:val="center"/>
        <w:rPr>
          <w:sz w:val="28"/>
          <w:szCs w:val="28"/>
          <w:lang w:val="uk-UA"/>
        </w:rPr>
      </w:pPr>
    </w:p>
    <w:p w14:paraId="70D13F2F" w14:textId="77777777" w:rsidR="006167E3" w:rsidRDefault="006167E3" w:rsidP="00976260">
      <w:pPr>
        <w:spacing w:line="360" w:lineRule="auto"/>
        <w:ind w:left="7513"/>
        <w:jc w:val="center"/>
        <w:rPr>
          <w:sz w:val="28"/>
          <w:szCs w:val="28"/>
          <w:lang w:val="uk-UA"/>
        </w:rPr>
      </w:pPr>
    </w:p>
    <w:p w14:paraId="2671E091" w14:textId="77777777" w:rsidR="006167E3" w:rsidRPr="008F7A72" w:rsidRDefault="006167E3" w:rsidP="00976260">
      <w:pPr>
        <w:spacing w:line="360" w:lineRule="auto"/>
        <w:ind w:left="7513"/>
        <w:jc w:val="center"/>
        <w:rPr>
          <w:sz w:val="28"/>
          <w:szCs w:val="28"/>
          <w:lang w:val="uk-UA"/>
        </w:rPr>
      </w:pPr>
    </w:p>
    <w:p w14:paraId="570E8EE1" w14:textId="77777777" w:rsidR="006167E3" w:rsidRDefault="00976260" w:rsidP="00976260">
      <w:pPr>
        <w:spacing w:line="360" w:lineRule="auto"/>
        <w:jc w:val="center"/>
        <w:rPr>
          <w:sz w:val="28"/>
          <w:szCs w:val="28"/>
          <w:lang w:val="uk-UA"/>
        </w:rPr>
      </w:pPr>
      <w:r w:rsidRPr="008F7A72">
        <w:rPr>
          <w:sz w:val="28"/>
          <w:szCs w:val="28"/>
          <w:lang w:val="uk-UA"/>
        </w:rPr>
        <w:t>Розробник</w:t>
      </w:r>
      <w:r w:rsidR="004A6D83" w:rsidRPr="008F7A72">
        <w:rPr>
          <w:sz w:val="28"/>
          <w:szCs w:val="28"/>
          <w:lang w:val="uk-UA"/>
        </w:rPr>
        <w:t xml:space="preserve">: </w:t>
      </w:r>
      <w:proofErr w:type="spellStart"/>
      <w:r w:rsidRPr="008F7A72">
        <w:rPr>
          <w:sz w:val="28"/>
          <w:szCs w:val="28"/>
          <w:lang w:val="uk-UA"/>
        </w:rPr>
        <w:t>д</w:t>
      </w:r>
      <w:r w:rsidR="0024612C" w:rsidRPr="008F7A72">
        <w:rPr>
          <w:sz w:val="28"/>
          <w:szCs w:val="28"/>
          <w:lang w:val="uk-UA"/>
        </w:rPr>
        <w:t>.психол.н</w:t>
      </w:r>
      <w:proofErr w:type="spellEnd"/>
      <w:r w:rsidRPr="008F7A72">
        <w:rPr>
          <w:sz w:val="28"/>
          <w:szCs w:val="28"/>
          <w:lang w:val="uk-UA"/>
        </w:rPr>
        <w:t>.</w:t>
      </w:r>
      <w:r w:rsidR="0024612C" w:rsidRPr="008F7A72">
        <w:rPr>
          <w:sz w:val="28"/>
          <w:szCs w:val="28"/>
          <w:lang w:val="uk-UA"/>
        </w:rPr>
        <w:t xml:space="preserve">, </w:t>
      </w:r>
      <w:r w:rsidRPr="008F7A72">
        <w:rPr>
          <w:sz w:val="28"/>
          <w:szCs w:val="28"/>
          <w:lang w:val="uk-UA"/>
        </w:rPr>
        <w:t>професор</w:t>
      </w:r>
      <w:r w:rsidR="0024612C" w:rsidRPr="008F7A72">
        <w:rPr>
          <w:sz w:val="28"/>
          <w:szCs w:val="28"/>
          <w:lang w:val="uk-UA"/>
        </w:rPr>
        <w:t xml:space="preserve">, </w:t>
      </w:r>
    </w:p>
    <w:p w14:paraId="27F8C053" w14:textId="648C2E18" w:rsidR="004A6D83" w:rsidRPr="008F7A72" w:rsidRDefault="00976260" w:rsidP="00976260">
      <w:pPr>
        <w:spacing w:line="360" w:lineRule="auto"/>
        <w:jc w:val="center"/>
        <w:rPr>
          <w:sz w:val="28"/>
          <w:szCs w:val="28"/>
          <w:lang w:val="uk-UA"/>
        </w:rPr>
      </w:pPr>
      <w:r w:rsidRPr="008F7A72">
        <w:rPr>
          <w:sz w:val="28"/>
          <w:szCs w:val="28"/>
          <w:lang w:val="uk-UA"/>
        </w:rPr>
        <w:t>професор кафедри</w:t>
      </w:r>
      <w:r w:rsidR="00E67363" w:rsidRPr="008F7A72">
        <w:rPr>
          <w:sz w:val="28"/>
          <w:szCs w:val="28"/>
          <w:lang w:val="uk-UA"/>
        </w:rPr>
        <w:t xml:space="preserve"> </w:t>
      </w:r>
      <w:r w:rsidR="006167E3" w:rsidRPr="006167E3">
        <w:rPr>
          <w:sz w:val="28"/>
          <w:szCs w:val="28"/>
          <w:lang w:val="uk-UA"/>
        </w:rPr>
        <w:t xml:space="preserve">психології та соціального забезпечення </w:t>
      </w:r>
      <w:r w:rsidRPr="008F7A72">
        <w:rPr>
          <w:sz w:val="28"/>
          <w:szCs w:val="28"/>
          <w:lang w:val="uk-UA"/>
        </w:rPr>
        <w:t xml:space="preserve">Олег </w:t>
      </w:r>
      <w:proofErr w:type="spellStart"/>
      <w:r w:rsidRPr="008F7A72">
        <w:rPr>
          <w:sz w:val="28"/>
          <w:szCs w:val="28"/>
          <w:lang w:val="uk-UA"/>
        </w:rPr>
        <w:t>Матеюк</w:t>
      </w:r>
      <w:proofErr w:type="spellEnd"/>
      <w:r w:rsidR="00E67363" w:rsidRPr="008F7A72">
        <w:rPr>
          <w:sz w:val="28"/>
          <w:szCs w:val="28"/>
          <w:lang w:val="uk-UA"/>
        </w:rPr>
        <w:t xml:space="preserve"> </w:t>
      </w:r>
    </w:p>
    <w:p w14:paraId="0CF6EC40" w14:textId="77777777" w:rsidR="00816DFE" w:rsidRPr="008F7A72" w:rsidRDefault="00816DFE" w:rsidP="004A6D83">
      <w:pPr>
        <w:spacing w:line="360" w:lineRule="auto"/>
        <w:jc w:val="center"/>
        <w:rPr>
          <w:sz w:val="28"/>
          <w:szCs w:val="28"/>
          <w:lang w:val="uk-UA"/>
        </w:rPr>
      </w:pPr>
    </w:p>
    <w:p w14:paraId="4D7BB4B6" w14:textId="77777777" w:rsidR="004A6D83" w:rsidRPr="008F7A72" w:rsidRDefault="004A6D83" w:rsidP="004A6D83">
      <w:pPr>
        <w:jc w:val="center"/>
        <w:rPr>
          <w:sz w:val="28"/>
          <w:szCs w:val="28"/>
          <w:lang w:val="uk-UA"/>
        </w:rPr>
      </w:pPr>
      <w:r w:rsidRPr="008F7A72">
        <w:rPr>
          <w:sz w:val="28"/>
          <w:szCs w:val="28"/>
          <w:lang w:val="uk-UA"/>
        </w:rPr>
        <w:t>Житомир</w:t>
      </w:r>
    </w:p>
    <w:p w14:paraId="1DD07D11" w14:textId="52951B4D" w:rsidR="004A6D83" w:rsidRPr="008F7A72" w:rsidRDefault="00E67363" w:rsidP="004A6D83">
      <w:pPr>
        <w:jc w:val="center"/>
        <w:rPr>
          <w:sz w:val="28"/>
          <w:szCs w:val="28"/>
          <w:lang w:val="uk-UA"/>
        </w:rPr>
      </w:pPr>
      <w:r w:rsidRPr="008F7A72">
        <w:rPr>
          <w:sz w:val="28"/>
          <w:szCs w:val="28"/>
          <w:lang w:val="uk-UA"/>
        </w:rPr>
        <w:t>20</w:t>
      </w:r>
      <w:r w:rsidR="00630E24" w:rsidRPr="008F7A72">
        <w:rPr>
          <w:sz w:val="28"/>
          <w:szCs w:val="28"/>
          <w:lang w:val="uk-UA"/>
        </w:rPr>
        <w:t>2</w:t>
      </w:r>
      <w:r w:rsidR="00377D7E">
        <w:rPr>
          <w:sz w:val="28"/>
          <w:szCs w:val="28"/>
          <w:lang w:val="uk-UA"/>
        </w:rPr>
        <w:t>2</w:t>
      </w:r>
      <w:r w:rsidR="004A6D83" w:rsidRPr="008F7A72">
        <w:rPr>
          <w:sz w:val="28"/>
          <w:szCs w:val="28"/>
          <w:lang w:val="uk-UA"/>
        </w:rPr>
        <w:t> – 20</w:t>
      </w:r>
      <w:r w:rsidR="002D5665" w:rsidRPr="008F7A72">
        <w:rPr>
          <w:sz w:val="28"/>
          <w:szCs w:val="28"/>
          <w:lang w:val="uk-UA"/>
        </w:rPr>
        <w:t>2</w:t>
      </w:r>
      <w:r w:rsidR="00377D7E">
        <w:rPr>
          <w:sz w:val="28"/>
          <w:szCs w:val="28"/>
          <w:lang w:val="uk-UA"/>
        </w:rPr>
        <w:t>3</w:t>
      </w:r>
      <w:r w:rsidR="004A6D83" w:rsidRPr="008F7A72">
        <w:rPr>
          <w:sz w:val="28"/>
          <w:szCs w:val="28"/>
          <w:lang w:val="uk-UA"/>
        </w:rPr>
        <w:t> н.р.</w:t>
      </w:r>
    </w:p>
    <w:p w14:paraId="625AAB92" w14:textId="77777777" w:rsidR="004A6D83" w:rsidRPr="008F7A72" w:rsidRDefault="004A6D83" w:rsidP="00816DFE">
      <w:pPr>
        <w:spacing w:line="360" w:lineRule="auto"/>
        <w:jc w:val="center"/>
        <w:rPr>
          <w:b/>
          <w:sz w:val="28"/>
          <w:szCs w:val="28"/>
          <w:lang w:val="uk-UA"/>
        </w:rPr>
      </w:pPr>
      <w:r w:rsidRPr="008F7A72">
        <w:rPr>
          <w:bCs/>
          <w:caps/>
          <w:sz w:val="28"/>
          <w:szCs w:val="28"/>
          <w:lang w:val="uk-UA"/>
        </w:rPr>
        <w:br w:type="page"/>
      </w:r>
      <w:r w:rsidRPr="008F7A72">
        <w:rPr>
          <w:b/>
          <w:sz w:val="28"/>
          <w:szCs w:val="28"/>
          <w:lang w:val="uk-UA"/>
        </w:rPr>
        <w:lastRenderedPageBreak/>
        <w:t>1. Опис навчальної дисципліни</w:t>
      </w:r>
    </w:p>
    <w:p w14:paraId="4B74FB4C" w14:textId="77777777" w:rsidR="004A6D83" w:rsidRPr="008F7A72" w:rsidRDefault="004A6D83" w:rsidP="004A6D83">
      <w:pPr>
        <w:tabs>
          <w:tab w:val="left" w:pos="3825"/>
        </w:tabs>
        <w:jc w:val="center"/>
        <w:rPr>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262"/>
        <w:gridCol w:w="1620"/>
        <w:gridCol w:w="1800"/>
      </w:tblGrid>
      <w:tr w:rsidR="004A6D83" w:rsidRPr="00C626A3" w14:paraId="0F3AED1D" w14:textId="77777777" w:rsidTr="00AA74D3">
        <w:trPr>
          <w:trHeight w:val="803"/>
        </w:trPr>
        <w:tc>
          <w:tcPr>
            <w:tcW w:w="3038" w:type="dxa"/>
            <w:vMerge w:val="restart"/>
            <w:vAlign w:val="center"/>
          </w:tcPr>
          <w:p w14:paraId="61D964BB" w14:textId="77777777" w:rsidR="004A6D83" w:rsidRPr="00C626A3" w:rsidRDefault="004A6D83" w:rsidP="00BF0F91">
            <w:pPr>
              <w:jc w:val="center"/>
              <w:rPr>
                <w:sz w:val="24"/>
                <w:szCs w:val="24"/>
                <w:lang w:val="uk-UA"/>
              </w:rPr>
            </w:pPr>
            <w:r w:rsidRPr="00C626A3">
              <w:rPr>
                <w:sz w:val="24"/>
                <w:szCs w:val="24"/>
                <w:lang w:val="uk-UA"/>
              </w:rPr>
              <w:t xml:space="preserve">Найменування показників </w:t>
            </w:r>
          </w:p>
        </w:tc>
        <w:tc>
          <w:tcPr>
            <w:tcW w:w="3262" w:type="dxa"/>
            <w:vMerge w:val="restart"/>
            <w:vAlign w:val="center"/>
          </w:tcPr>
          <w:p w14:paraId="6BFA36C4" w14:textId="77777777" w:rsidR="004A6D83" w:rsidRPr="00C626A3" w:rsidRDefault="004A6D83" w:rsidP="00BF0F91">
            <w:pPr>
              <w:jc w:val="center"/>
              <w:rPr>
                <w:sz w:val="24"/>
                <w:szCs w:val="24"/>
                <w:lang w:val="uk-UA"/>
              </w:rPr>
            </w:pPr>
            <w:r w:rsidRPr="00C626A3">
              <w:rPr>
                <w:sz w:val="24"/>
                <w:szCs w:val="24"/>
                <w:lang w:val="uk-UA"/>
              </w:rPr>
              <w:t>Галузь знань, напрям підготовки, освітн</w:t>
            </w:r>
            <w:r w:rsidR="007766D2" w:rsidRPr="00C626A3">
              <w:rPr>
                <w:sz w:val="24"/>
                <w:szCs w:val="24"/>
                <w:lang w:val="uk-UA"/>
              </w:rPr>
              <w:t>ій</w:t>
            </w:r>
            <w:r w:rsidRPr="00C626A3">
              <w:rPr>
                <w:sz w:val="24"/>
                <w:szCs w:val="24"/>
                <w:lang w:val="uk-UA"/>
              </w:rPr>
              <w:t xml:space="preserve"> рівень</w:t>
            </w:r>
          </w:p>
        </w:tc>
        <w:tc>
          <w:tcPr>
            <w:tcW w:w="3420" w:type="dxa"/>
            <w:gridSpan w:val="2"/>
            <w:vAlign w:val="center"/>
          </w:tcPr>
          <w:p w14:paraId="7913FF6D" w14:textId="77777777" w:rsidR="004A6D83" w:rsidRPr="00C626A3" w:rsidRDefault="004A6D83" w:rsidP="00BF0F91">
            <w:pPr>
              <w:jc w:val="center"/>
              <w:rPr>
                <w:sz w:val="24"/>
                <w:szCs w:val="24"/>
                <w:lang w:val="uk-UA"/>
              </w:rPr>
            </w:pPr>
            <w:r w:rsidRPr="00C626A3">
              <w:rPr>
                <w:sz w:val="24"/>
                <w:szCs w:val="24"/>
                <w:lang w:val="uk-UA"/>
              </w:rPr>
              <w:t>Характеристика навчальної дисципліни</w:t>
            </w:r>
          </w:p>
        </w:tc>
      </w:tr>
      <w:tr w:rsidR="004A6D83" w:rsidRPr="00C626A3" w14:paraId="5650E8C1" w14:textId="77777777" w:rsidTr="00AA74D3">
        <w:trPr>
          <w:trHeight w:val="549"/>
        </w:trPr>
        <w:tc>
          <w:tcPr>
            <w:tcW w:w="3038" w:type="dxa"/>
            <w:vMerge/>
            <w:vAlign w:val="center"/>
          </w:tcPr>
          <w:p w14:paraId="62A73664" w14:textId="77777777" w:rsidR="004A6D83" w:rsidRPr="00C626A3" w:rsidRDefault="004A6D83" w:rsidP="00BF0F91">
            <w:pPr>
              <w:jc w:val="center"/>
              <w:rPr>
                <w:sz w:val="24"/>
                <w:szCs w:val="24"/>
                <w:lang w:val="uk-UA"/>
              </w:rPr>
            </w:pPr>
          </w:p>
        </w:tc>
        <w:tc>
          <w:tcPr>
            <w:tcW w:w="3262" w:type="dxa"/>
            <w:vMerge/>
            <w:vAlign w:val="center"/>
          </w:tcPr>
          <w:p w14:paraId="43DE97C2" w14:textId="77777777" w:rsidR="004A6D83" w:rsidRPr="00C626A3" w:rsidRDefault="004A6D83" w:rsidP="00BF0F91">
            <w:pPr>
              <w:jc w:val="center"/>
              <w:rPr>
                <w:sz w:val="24"/>
                <w:szCs w:val="24"/>
                <w:lang w:val="uk-UA"/>
              </w:rPr>
            </w:pPr>
          </w:p>
        </w:tc>
        <w:tc>
          <w:tcPr>
            <w:tcW w:w="1620" w:type="dxa"/>
          </w:tcPr>
          <w:p w14:paraId="4D70C9DD" w14:textId="77777777" w:rsidR="004A6D83" w:rsidRPr="00C626A3" w:rsidRDefault="004A6D83" w:rsidP="00BF0F91">
            <w:pPr>
              <w:jc w:val="center"/>
              <w:rPr>
                <w:sz w:val="24"/>
                <w:szCs w:val="24"/>
                <w:lang w:val="uk-UA"/>
              </w:rPr>
            </w:pPr>
            <w:r w:rsidRPr="00C626A3">
              <w:rPr>
                <w:sz w:val="24"/>
                <w:szCs w:val="24"/>
                <w:lang w:val="uk-UA"/>
              </w:rPr>
              <w:t>денна форма навчання</w:t>
            </w:r>
          </w:p>
        </w:tc>
        <w:tc>
          <w:tcPr>
            <w:tcW w:w="1800" w:type="dxa"/>
          </w:tcPr>
          <w:p w14:paraId="7AFCFBB3" w14:textId="77777777" w:rsidR="004A6D83" w:rsidRPr="00C626A3" w:rsidRDefault="004A6D83" w:rsidP="00BF0F91">
            <w:pPr>
              <w:jc w:val="center"/>
              <w:rPr>
                <w:color w:val="000000"/>
                <w:sz w:val="24"/>
                <w:szCs w:val="24"/>
                <w:lang w:val="uk-UA"/>
              </w:rPr>
            </w:pPr>
            <w:r w:rsidRPr="00C626A3">
              <w:rPr>
                <w:color w:val="000000"/>
                <w:sz w:val="24"/>
                <w:szCs w:val="24"/>
                <w:lang w:val="uk-UA"/>
              </w:rPr>
              <w:t>заочна форма навчання</w:t>
            </w:r>
          </w:p>
        </w:tc>
      </w:tr>
      <w:tr w:rsidR="004A6D83" w:rsidRPr="00C626A3" w14:paraId="32D72A37" w14:textId="77777777" w:rsidTr="006C40E0">
        <w:trPr>
          <w:trHeight w:val="882"/>
        </w:trPr>
        <w:tc>
          <w:tcPr>
            <w:tcW w:w="3038" w:type="dxa"/>
            <w:vAlign w:val="center"/>
          </w:tcPr>
          <w:p w14:paraId="78FE0F26" w14:textId="75AEBF65" w:rsidR="004A6D83" w:rsidRPr="00C626A3" w:rsidRDefault="004A6D83" w:rsidP="006167E3">
            <w:pPr>
              <w:rPr>
                <w:sz w:val="24"/>
                <w:szCs w:val="24"/>
                <w:lang w:val="uk-UA"/>
              </w:rPr>
            </w:pPr>
            <w:r w:rsidRPr="00C626A3">
              <w:rPr>
                <w:sz w:val="24"/>
                <w:szCs w:val="24"/>
                <w:lang w:val="uk-UA"/>
              </w:rPr>
              <w:t xml:space="preserve">Кількість кредитів – </w:t>
            </w:r>
            <w:r w:rsidR="006167E3">
              <w:rPr>
                <w:sz w:val="24"/>
                <w:szCs w:val="24"/>
                <w:lang w:val="uk-UA"/>
              </w:rPr>
              <w:t>5</w:t>
            </w:r>
          </w:p>
        </w:tc>
        <w:tc>
          <w:tcPr>
            <w:tcW w:w="3262" w:type="dxa"/>
            <w:vAlign w:val="center"/>
          </w:tcPr>
          <w:p w14:paraId="770D43D9" w14:textId="021B7E53" w:rsidR="006C40E0" w:rsidRPr="00C626A3" w:rsidRDefault="006C40E0" w:rsidP="00CA5C83">
            <w:pPr>
              <w:jc w:val="center"/>
              <w:rPr>
                <w:sz w:val="24"/>
                <w:szCs w:val="24"/>
                <w:lang w:val="uk-UA"/>
              </w:rPr>
            </w:pPr>
            <w:r w:rsidRPr="006C40E0">
              <w:rPr>
                <w:sz w:val="24"/>
                <w:szCs w:val="24"/>
                <w:lang w:val="uk-UA"/>
              </w:rPr>
              <w:t>05 «Соціальні та поведінкові науки»</w:t>
            </w:r>
          </w:p>
        </w:tc>
        <w:tc>
          <w:tcPr>
            <w:tcW w:w="3420" w:type="dxa"/>
            <w:gridSpan w:val="2"/>
            <w:vAlign w:val="center"/>
          </w:tcPr>
          <w:p w14:paraId="7E7528BC" w14:textId="2016D219" w:rsidR="002D3D53" w:rsidRPr="00C626A3" w:rsidRDefault="00C626A3" w:rsidP="00BF0F91">
            <w:pPr>
              <w:jc w:val="center"/>
              <w:rPr>
                <w:sz w:val="16"/>
                <w:szCs w:val="16"/>
                <w:lang w:val="uk-UA"/>
              </w:rPr>
            </w:pPr>
            <w:r>
              <w:rPr>
                <w:sz w:val="24"/>
                <w:szCs w:val="24"/>
                <w:lang w:val="uk-UA"/>
              </w:rPr>
              <w:t>нормативна</w:t>
            </w:r>
          </w:p>
          <w:p w14:paraId="6FA89E8B" w14:textId="77777777" w:rsidR="004A6D83" w:rsidRPr="00C626A3" w:rsidRDefault="004A6D83" w:rsidP="009868EF">
            <w:pPr>
              <w:jc w:val="center"/>
              <w:rPr>
                <w:i/>
                <w:sz w:val="24"/>
                <w:szCs w:val="24"/>
                <w:lang w:val="uk-UA"/>
              </w:rPr>
            </w:pPr>
          </w:p>
        </w:tc>
      </w:tr>
      <w:tr w:rsidR="004A6D83" w:rsidRPr="00772177" w14:paraId="039C7ADD" w14:textId="77777777" w:rsidTr="00AA74D3">
        <w:trPr>
          <w:trHeight w:val="170"/>
        </w:trPr>
        <w:tc>
          <w:tcPr>
            <w:tcW w:w="3038" w:type="dxa"/>
            <w:vAlign w:val="center"/>
          </w:tcPr>
          <w:p w14:paraId="037B533B" w14:textId="2BEFA8CD" w:rsidR="004A6D83" w:rsidRPr="00772177" w:rsidRDefault="00325825" w:rsidP="00772177">
            <w:pPr>
              <w:rPr>
                <w:sz w:val="24"/>
                <w:szCs w:val="24"/>
                <w:lang w:val="uk-UA"/>
              </w:rPr>
            </w:pPr>
            <w:r w:rsidRPr="00772177">
              <w:rPr>
                <w:sz w:val="24"/>
                <w:szCs w:val="24"/>
                <w:lang w:val="uk-UA"/>
              </w:rPr>
              <w:t>М</w:t>
            </w:r>
            <w:r w:rsidR="00816DFE" w:rsidRPr="00772177">
              <w:rPr>
                <w:sz w:val="24"/>
                <w:szCs w:val="24"/>
                <w:lang w:val="uk-UA"/>
              </w:rPr>
              <w:t>одулів</w:t>
            </w:r>
            <w:r w:rsidR="004A6D83" w:rsidRPr="00772177">
              <w:rPr>
                <w:sz w:val="24"/>
                <w:szCs w:val="24"/>
                <w:lang w:val="uk-UA"/>
              </w:rPr>
              <w:t xml:space="preserve"> – </w:t>
            </w:r>
            <w:r w:rsidR="00772177" w:rsidRPr="00772177">
              <w:rPr>
                <w:sz w:val="24"/>
                <w:szCs w:val="24"/>
                <w:lang w:val="uk-UA"/>
              </w:rPr>
              <w:t>4</w:t>
            </w:r>
          </w:p>
        </w:tc>
        <w:tc>
          <w:tcPr>
            <w:tcW w:w="3262" w:type="dxa"/>
            <w:vMerge w:val="restart"/>
            <w:vAlign w:val="center"/>
          </w:tcPr>
          <w:p w14:paraId="2D34AA58" w14:textId="3E6D4C78" w:rsidR="00834CFC" w:rsidRPr="00772177" w:rsidRDefault="00CA5C83" w:rsidP="006C40E0">
            <w:pPr>
              <w:jc w:val="center"/>
              <w:rPr>
                <w:sz w:val="24"/>
                <w:szCs w:val="24"/>
                <w:lang w:val="uk-UA"/>
              </w:rPr>
            </w:pPr>
            <w:r w:rsidRPr="00772177">
              <w:rPr>
                <w:sz w:val="24"/>
                <w:szCs w:val="24"/>
                <w:lang w:val="uk-UA"/>
              </w:rPr>
              <w:t>053 «Психологія»</w:t>
            </w:r>
          </w:p>
        </w:tc>
        <w:tc>
          <w:tcPr>
            <w:tcW w:w="3420" w:type="dxa"/>
            <w:gridSpan w:val="2"/>
            <w:vAlign w:val="center"/>
          </w:tcPr>
          <w:p w14:paraId="5877B661" w14:textId="77777777" w:rsidR="004A6D83" w:rsidRPr="00772177" w:rsidRDefault="004A6D83" w:rsidP="00BF0F91">
            <w:pPr>
              <w:jc w:val="center"/>
              <w:rPr>
                <w:sz w:val="24"/>
                <w:szCs w:val="24"/>
                <w:lang w:val="uk-UA"/>
              </w:rPr>
            </w:pPr>
            <w:r w:rsidRPr="00772177">
              <w:rPr>
                <w:sz w:val="24"/>
                <w:szCs w:val="24"/>
                <w:lang w:val="uk-UA"/>
              </w:rPr>
              <w:t>Рік підготовки:</w:t>
            </w:r>
          </w:p>
        </w:tc>
      </w:tr>
      <w:tr w:rsidR="004A6D83" w:rsidRPr="00772177" w14:paraId="7A7A7348" w14:textId="77777777" w:rsidTr="00AA74D3">
        <w:trPr>
          <w:trHeight w:val="207"/>
        </w:trPr>
        <w:tc>
          <w:tcPr>
            <w:tcW w:w="3038" w:type="dxa"/>
            <w:vAlign w:val="center"/>
          </w:tcPr>
          <w:p w14:paraId="252218AC" w14:textId="345D983F" w:rsidR="004A6D83" w:rsidRPr="00772177" w:rsidRDefault="004A6D83" w:rsidP="00772177">
            <w:pPr>
              <w:rPr>
                <w:sz w:val="24"/>
                <w:szCs w:val="24"/>
                <w:lang w:val="uk-UA"/>
              </w:rPr>
            </w:pPr>
            <w:r w:rsidRPr="00772177">
              <w:rPr>
                <w:sz w:val="24"/>
                <w:szCs w:val="24"/>
                <w:lang w:val="uk-UA"/>
              </w:rPr>
              <w:t xml:space="preserve">Змістових модулів – </w:t>
            </w:r>
            <w:r w:rsidR="00772177" w:rsidRPr="00772177">
              <w:rPr>
                <w:sz w:val="24"/>
                <w:szCs w:val="24"/>
                <w:lang w:val="uk-UA"/>
              </w:rPr>
              <w:t>8</w:t>
            </w:r>
          </w:p>
        </w:tc>
        <w:tc>
          <w:tcPr>
            <w:tcW w:w="3262" w:type="dxa"/>
            <w:vMerge/>
            <w:vAlign w:val="center"/>
          </w:tcPr>
          <w:p w14:paraId="281954A7" w14:textId="77777777" w:rsidR="004A6D83" w:rsidRPr="00772177" w:rsidRDefault="004A6D83" w:rsidP="00BF0F91">
            <w:pPr>
              <w:jc w:val="center"/>
              <w:rPr>
                <w:sz w:val="24"/>
                <w:szCs w:val="24"/>
                <w:lang w:val="uk-UA"/>
              </w:rPr>
            </w:pPr>
          </w:p>
        </w:tc>
        <w:tc>
          <w:tcPr>
            <w:tcW w:w="1620" w:type="dxa"/>
            <w:vAlign w:val="center"/>
          </w:tcPr>
          <w:p w14:paraId="6ED16029" w14:textId="48B13A52" w:rsidR="004A6D83" w:rsidRPr="00772177" w:rsidRDefault="00CA5C83" w:rsidP="00BF0F91">
            <w:pPr>
              <w:jc w:val="center"/>
              <w:rPr>
                <w:sz w:val="24"/>
                <w:szCs w:val="24"/>
                <w:lang w:val="uk-UA"/>
              </w:rPr>
            </w:pPr>
            <w:r w:rsidRPr="00772177">
              <w:rPr>
                <w:sz w:val="24"/>
                <w:szCs w:val="24"/>
                <w:lang w:val="uk-UA"/>
              </w:rPr>
              <w:t>2022</w:t>
            </w:r>
          </w:p>
        </w:tc>
        <w:tc>
          <w:tcPr>
            <w:tcW w:w="1800" w:type="dxa"/>
            <w:vAlign w:val="center"/>
          </w:tcPr>
          <w:p w14:paraId="7162E866" w14:textId="3B3E4B92" w:rsidR="004A6D83" w:rsidRPr="00772177" w:rsidRDefault="00CA5C83" w:rsidP="00BF0F91">
            <w:pPr>
              <w:jc w:val="center"/>
              <w:rPr>
                <w:sz w:val="24"/>
                <w:szCs w:val="24"/>
                <w:lang w:val="uk-UA"/>
              </w:rPr>
            </w:pPr>
            <w:r w:rsidRPr="00772177">
              <w:rPr>
                <w:sz w:val="24"/>
                <w:szCs w:val="24"/>
                <w:lang w:val="uk-UA"/>
              </w:rPr>
              <w:t>–</w:t>
            </w:r>
          </w:p>
        </w:tc>
      </w:tr>
      <w:tr w:rsidR="004A6D83" w:rsidRPr="00C626A3" w14:paraId="2A81841A" w14:textId="77777777" w:rsidTr="00AA74D3">
        <w:trPr>
          <w:trHeight w:val="232"/>
        </w:trPr>
        <w:tc>
          <w:tcPr>
            <w:tcW w:w="3038" w:type="dxa"/>
            <w:vMerge w:val="restart"/>
            <w:vAlign w:val="center"/>
          </w:tcPr>
          <w:p w14:paraId="46A59674" w14:textId="77777777" w:rsidR="00976260" w:rsidRPr="00C626A3" w:rsidRDefault="004A6D83" w:rsidP="00BB591B">
            <w:pPr>
              <w:rPr>
                <w:sz w:val="24"/>
                <w:szCs w:val="24"/>
                <w:lang w:val="uk-UA"/>
              </w:rPr>
            </w:pPr>
            <w:r w:rsidRPr="00C626A3">
              <w:rPr>
                <w:sz w:val="24"/>
                <w:szCs w:val="24"/>
                <w:lang w:val="uk-UA"/>
              </w:rPr>
              <w:t xml:space="preserve">Загальна кількість годин </w:t>
            </w:r>
            <w:r w:rsidR="00BB591B" w:rsidRPr="00C626A3">
              <w:rPr>
                <w:sz w:val="24"/>
                <w:szCs w:val="24"/>
                <w:lang w:val="uk-UA"/>
              </w:rPr>
              <w:t>–</w:t>
            </w:r>
          </w:p>
          <w:p w14:paraId="5989BF60" w14:textId="55043933" w:rsidR="004A6D83" w:rsidRPr="00C626A3" w:rsidRDefault="007D727D" w:rsidP="00CA5C83">
            <w:pPr>
              <w:jc w:val="center"/>
              <w:rPr>
                <w:sz w:val="24"/>
                <w:szCs w:val="24"/>
                <w:lang w:val="uk-UA"/>
              </w:rPr>
            </w:pPr>
            <w:r>
              <w:rPr>
                <w:sz w:val="24"/>
                <w:szCs w:val="24"/>
                <w:lang w:val="uk-UA"/>
              </w:rPr>
              <w:t>1</w:t>
            </w:r>
            <w:r w:rsidR="00CA5C83">
              <w:rPr>
                <w:sz w:val="24"/>
                <w:szCs w:val="24"/>
                <w:lang w:val="uk-UA"/>
              </w:rPr>
              <w:t>5</w:t>
            </w:r>
            <w:r>
              <w:rPr>
                <w:sz w:val="24"/>
                <w:szCs w:val="24"/>
                <w:lang w:val="uk-UA"/>
              </w:rPr>
              <w:t>0</w:t>
            </w:r>
          </w:p>
        </w:tc>
        <w:tc>
          <w:tcPr>
            <w:tcW w:w="3262" w:type="dxa"/>
            <w:vMerge/>
            <w:vAlign w:val="center"/>
          </w:tcPr>
          <w:p w14:paraId="147F9A8C" w14:textId="77777777" w:rsidR="004A6D83" w:rsidRPr="00C626A3" w:rsidRDefault="004A6D83" w:rsidP="00BF0F91">
            <w:pPr>
              <w:jc w:val="center"/>
              <w:rPr>
                <w:sz w:val="24"/>
                <w:szCs w:val="24"/>
                <w:lang w:val="uk-UA"/>
              </w:rPr>
            </w:pPr>
          </w:p>
        </w:tc>
        <w:tc>
          <w:tcPr>
            <w:tcW w:w="3420" w:type="dxa"/>
            <w:gridSpan w:val="2"/>
            <w:vAlign w:val="center"/>
          </w:tcPr>
          <w:p w14:paraId="7E58AA13" w14:textId="77777777" w:rsidR="004A6D83" w:rsidRPr="00C626A3" w:rsidRDefault="004A6D83" w:rsidP="00BF0F91">
            <w:pPr>
              <w:jc w:val="center"/>
              <w:rPr>
                <w:sz w:val="24"/>
                <w:szCs w:val="24"/>
                <w:lang w:val="uk-UA"/>
              </w:rPr>
            </w:pPr>
            <w:r w:rsidRPr="00C626A3">
              <w:rPr>
                <w:sz w:val="24"/>
                <w:szCs w:val="24"/>
                <w:lang w:val="uk-UA"/>
              </w:rPr>
              <w:t>Семестр</w:t>
            </w:r>
          </w:p>
        </w:tc>
      </w:tr>
      <w:tr w:rsidR="004A6D83" w:rsidRPr="00C626A3" w14:paraId="59F824B9" w14:textId="77777777" w:rsidTr="00AA74D3">
        <w:trPr>
          <w:trHeight w:val="323"/>
        </w:trPr>
        <w:tc>
          <w:tcPr>
            <w:tcW w:w="3038" w:type="dxa"/>
            <w:vMerge/>
            <w:vAlign w:val="center"/>
          </w:tcPr>
          <w:p w14:paraId="45B5B42F" w14:textId="77777777" w:rsidR="004A6D83" w:rsidRPr="00C626A3" w:rsidRDefault="004A6D83" w:rsidP="00BF0F91">
            <w:pPr>
              <w:rPr>
                <w:sz w:val="24"/>
                <w:szCs w:val="24"/>
                <w:lang w:val="uk-UA"/>
              </w:rPr>
            </w:pPr>
          </w:p>
        </w:tc>
        <w:tc>
          <w:tcPr>
            <w:tcW w:w="3262" w:type="dxa"/>
            <w:vMerge/>
            <w:vAlign w:val="center"/>
          </w:tcPr>
          <w:p w14:paraId="66CE47A3" w14:textId="77777777" w:rsidR="004A6D83" w:rsidRPr="00C626A3" w:rsidRDefault="004A6D83" w:rsidP="00BF0F91">
            <w:pPr>
              <w:jc w:val="center"/>
              <w:rPr>
                <w:sz w:val="24"/>
                <w:szCs w:val="24"/>
                <w:lang w:val="uk-UA"/>
              </w:rPr>
            </w:pPr>
          </w:p>
        </w:tc>
        <w:tc>
          <w:tcPr>
            <w:tcW w:w="1620" w:type="dxa"/>
            <w:vAlign w:val="center"/>
          </w:tcPr>
          <w:p w14:paraId="129F2CE2" w14:textId="2A2DA63D" w:rsidR="004A6D83" w:rsidRPr="00C626A3" w:rsidRDefault="007D727D" w:rsidP="00BF0F91">
            <w:pPr>
              <w:jc w:val="center"/>
              <w:rPr>
                <w:sz w:val="24"/>
                <w:szCs w:val="24"/>
                <w:lang w:val="uk-UA"/>
              </w:rPr>
            </w:pPr>
            <w:r>
              <w:rPr>
                <w:sz w:val="24"/>
                <w:szCs w:val="24"/>
                <w:lang w:val="uk-UA"/>
              </w:rPr>
              <w:t>2</w:t>
            </w:r>
          </w:p>
        </w:tc>
        <w:tc>
          <w:tcPr>
            <w:tcW w:w="1800" w:type="dxa"/>
            <w:vAlign w:val="center"/>
          </w:tcPr>
          <w:p w14:paraId="7F898675" w14:textId="167909DA" w:rsidR="004A6D83" w:rsidRPr="00C626A3" w:rsidRDefault="00CA5C83" w:rsidP="00BF0F91">
            <w:pPr>
              <w:jc w:val="center"/>
              <w:rPr>
                <w:sz w:val="24"/>
                <w:szCs w:val="24"/>
                <w:lang w:val="uk-UA"/>
              </w:rPr>
            </w:pPr>
            <w:r>
              <w:rPr>
                <w:sz w:val="24"/>
                <w:szCs w:val="24"/>
                <w:lang w:val="uk-UA"/>
              </w:rPr>
              <w:t>–</w:t>
            </w:r>
          </w:p>
        </w:tc>
      </w:tr>
      <w:tr w:rsidR="004A6D83" w:rsidRPr="00C626A3" w14:paraId="679E331C" w14:textId="77777777" w:rsidTr="00AA74D3">
        <w:trPr>
          <w:trHeight w:val="322"/>
        </w:trPr>
        <w:tc>
          <w:tcPr>
            <w:tcW w:w="3038" w:type="dxa"/>
            <w:vMerge/>
            <w:vAlign w:val="center"/>
          </w:tcPr>
          <w:p w14:paraId="1FA5AE8B" w14:textId="77777777" w:rsidR="004A6D83" w:rsidRPr="00C626A3" w:rsidRDefault="004A6D83" w:rsidP="00BF0F91">
            <w:pPr>
              <w:rPr>
                <w:sz w:val="24"/>
                <w:szCs w:val="24"/>
                <w:lang w:val="uk-UA"/>
              </w:rPr>
            </w:pPr>
          </w:p>
        </w:tc>
        <w:tc>
          <w:tcPr>
            <w:tcW w:w="3262" w:type="dxa"/>
            <w:vMerge/>
            <w:vAlign w:val="center"/>
          </w:tcPr>
          <w:p w14:paraId="3225BC1A" w14:textId="77777777" w:rsidR="004A6D83" w:rsidRPr="00C626A3" w:rsidRDefault="004A6D83" w:rsidP="00BF0F91">
            <w:pPr>
              <w:jc w:val="center"/>
              <w:rPr>
                <w:sz w:val="24"/>
                <w:szCs w:val="24"/>
                <w:lang w:val="uk-UA"/>
              </w:rPr>
            </w:pPr>
          </w:p>
        </w:tc>
        <w:tc>
          <w:tcPr>
            <w:tcW w:w="3420" w:type="dxa"/>
            <w:gridSpan w:val="2"/>
            <w:vAlign w:val="center"/>
          </w:tcPr>
          <w:p w14:paraId="6CADEE5C" w14:textId="77777777" w:rsidR="004A6D83" w:rsidRPr="00C626A3" w:rsidRDefault="004A6D83" w:rsidP="00BF0F91">
            <w:pPr>
              <w:jc w:val="center"/>
              <w:rPr>
                <w:sz w:val="24"/>
                <w:szCs w:val="24"/>
                <w:lang w:val="uk-UA"/>
              </w:rPr>
            </w:pPr>
            <w:r w:rsidRPr="00C626A3">
              <w:rPr>
                <w:sz w:val="24"/>
                <w:szCs w:val="24"/>
                <w:lang w:val="uk-UA"/>
              </w:rPr>
              <w:t>Лекції</w:t>
            </w:r>
          </w:p>
        </w:tc>
      </w:tr>
      <w:tr w:rsidR="004A6D83" w:rsidRPr="00C626A3" w14:paraId="6BA80268" w14:textId="77777777" w:rsidTr="00AA74D3">
        <w:trPr>
          <w:trHeight w:val="320"/>
        </w:trPr>
        <w:tc>
          <w:tcPr>
            <w:tcW w:w="3038" w:type="dxa"/>
            <w:vMerge w:val="restart"/>
            <w:vAlign w:val="center"/>
          </w:tcPr>
          <w:p w14:paraId="3B1BA465" w14:textId="77777777" w:rsidR="004A6D83" w:rsidRPr="00C626A3" w:rsidRDefault="004A6D83" w:rsidP="00BF0F91">
            <w:pPr>
              <w:rPr>
                <w:sz w:val="24"/>
                <w:szCs w:val="24"/>
                <w:lang w:val="uk-UA"/>
              </w:rPr>
            </w:pPr>
            <w:r w:rsidRPr="00C626A3">
              <w:rPr>
                <w:sz w:val="24"/>
                <w:szCs w:val="24"/>
                <w:lang w:val="uk-UA"/>
              </w:rPr>
              <w:t>Тижневих годин для денної форми навчання:</w:t>
            </w:r>
          </w:p>
          <w:p w14:paraId="2E7E8DC2" w14:textId="66ECA3DA" w:rsidR="004A6D83" w:rsidRPr="00C626A3" w:rsidRDefault="004A6D83" w:rsidP="00BF0F91">
            <w:pPr>
              <w:rPr>
                <w:sz w:val="24"/>
                <w:szCs w:val="24"/>
                <w:lang w:val="uk-UA"/>
              </w:rPr>
            </w:pPr>
            <w:r w:rsidRPr="00C626A3">
              <w:rPr>
                <w:sz w:val="24"/>
                <w:szCs w:val="24"/>
                <w:lang w:val="uk-UA"/>
              </w:rPr>
              <w:t xml:space="preserve">аудиторних – </w:t>
            </w:r>
            <w:r w:rsidR="00CA5C83">
              <w:rPr>
                <w:sz w:val="24"/>
                <w:szCs w:val="24"/>
                <w:lang w:val="uk-UA"/>
              </w:rPr>
              <w:t>3</w:t>
            </w:r>
          </w:p>
          <w:p w14:paraId="481127DD" w14:textId="77777777" w:rsidR="004A6D83" w:rsidRPr="00C626A3" w:rsidRDefault="004A6D83" w:rsidP="00BB591B">
            <w:pPr>
              <w:rPr>
                <w:sz w:val="24"/>
                <w:szCs w:val="24"/>
                <w:lang w:val="uk-UA"/>
              </w:rPr>
            </w:pPr>
          </w:p>
        </w:tc>
        <w:tc>
          <w:tcPr>
            <w:tcW w:w="3262" w:type="dxa"/>
            <w:vMerge w:val="restart"/>
            <w:vAlign w:val="center"/>
          </w:tcPr>
          <w:p w14:paraId="553321B3" w14:textId="77777777" w:rsidR="00976260" w:rsidRPr="00C626A3" w:rsidRDefault="00976260" w:rsidP="00BF0F91">
            <w:pPr>
              <w:jc w:val="center"/>
              <w:rPr>
                <w:sz w:val="24"/>
                <w:szCs w:val="24"/>
                <w:lang w:val="uk-UA"/>
              </w:rPr>
            </w:pPr>
            <w:r w:rsidRPr="00C626A3">
              <w:rPr>
                <w:sz w:val="24"/>
                <w:szCs w:val="24"/>
                <w:lang w:val="uk-UA"/>
              </w:rPr>
              <w:t>Освітній рівень:</w:t>
            </w:r>
          </w:p>
          <w:p w14:paraId="218FE514" w14:textId="2D74B6C5" w:rsidR="004A6D83" w:rsidRPr="00C626A3" w:rsidRDefault="00976260" w:rsidP="00CA5C83">
            <w:pPr>
              <w:jc w:val="center"/>
              <w:rPr>
                <w:sz w:val="24"/>
                <w:szCs w:val="24"/>
                <w:lang w:val="uk-UA"/>
              </w:rPr>
            </w:pPr>
            <w:r w:rsidRPr="00C626A3">
              <w:rPr>
                <w:sz w:val="24"/>
                <w:szCs w:val="24"/>
                <w:lang w:val="uk-UA"/>
              </w:rPr>
              <w:t>«</w:t>
            </w:r>
            <w:proofErr w:type="spellStart"/>
            <w:r w:rsidR="00CA5C83">
              <w:rPr>
                <w:sz w:val="23"/>
                <w:szCs w:val="23"/>
              </w:rPr>
              <w:t>магістр</w:t>
            </w:r>
            <w:proofErr w:type="spellEnd"/>
            <w:r w:rsidRPr="00C626A3">
              <w:rPr>
                <w:sz w:val="24"/>
                <w:szCs w:val="24"/>
                <w:lang w:val="uk-UA"/>
              </w:rPr>
              <w:t>»</w:t>
            </w:r>
          </w:p>
        </w:tc>
        <w:tc>
          <w:tcPr>
            <w:tcW w:w="1620" w:type="dxa"/>
            <w:vAlign w:val="center"/>
          </w:tcPr>
          <w:p w14:paraId="2853F760" w14:textId="66FA757B" w:rsidR="004A6D83" w:rsidRPr="00C626A3" w:rsidRDefault="00CA5C83" w:rsidP="0004133B">
            <w:pPr>
              <w:jc w:val="center"/>
              <w:rPr>
                <w:color w:val="000000"/>
                <w:sz w:val="24"/>
                <w:szCs w:val="24"/>
                <w:lang w:val="uk-UA"/>
              </w:rPr>
            </w:pPr>
            <w:r>
              <w:rPr>
                <w:color w:val="000000"/>
                <w:sz w:val="24"/>
                <w:szCs w:val="24"/>
                <w:lang w:val="uk-UA"/>
              </w:rPr>
              <w:t>16</w:t>
            </w:r>
            <w:r w:rsidR="004A6D83" w:rsidRPr="00C626A3">
              <w:rPr>
                <w:color w:val="000000"/>
                <w:sz w:val="24"/>
                <w:szCs w:val="24"/>
                <w:lang w:val="uk-UA"/>
              </w:rPr>
              <w:t xml:space="preserve"> год.</w:t>
            </w:r>
          </w:p>
        </w:tc>
        <w:tc>
          <w:tcPr>
            <w:tcW w:w="1800" w:type="dxa"/>
            <w:vAlign w:val="center"/>
          </w:tcPr>
          <w:p w14:paraId="3845DFD0" w14:textId="6DBBB53B" w:rsidR="004A6D83" w:rsidRPr="00C626A3" w:rsidRDefault="00CA5C83" w:rsidP="00BF0F91">
            <w:pPr>
              <w:jc w:val="center"/>
              <w:rPr>
                <w:color w:val="000000"/>
                <w:sz w:val="24"/>
                <w:szCs w:val="24"/>
                <w:lang w:val="uk-UA"/>
              </w:rPr>
            </w:pPr>
            <w:r>
              <w:rPr>
                <w:color w:val="000000"/>
                <w:sz w:val="24"/>
                <w:szCs w:val="24"/>
                <w:lang w:val="uk-UA"/>
              </w:rPr>
              <w:t>–</w:t>
            </w:r>
          </w:p>
        </w:tc>
      </w:tr>
      <w:tr w:rsidR="004A6D83" w:rsidRPr="00C626A3" w14:paraId="528E220C" w14:textId="77777777" w:rsidTr="00AA74D3">
        <w:trPr>
          <w:trHeight w:val="320"/>
        </w:trPr>
        <w:tc>
          <w:tcPr>
            <w:tcW w:w="3038" w:type="dxa"/>
            <w:vMerge/>
            <w:vAlign w:val="center"/>
          </w:tcPr>
          <w:p w14:paraId="27713370" w14:textId="77777777" w:rsidR="004A6D83" w:rsidRPr="00C626A3" w:rsidRDefault="004A6D83" w:rsidP="00BF0F91">
            <w:pPr>
              <w:rPr>
                <w:sz w:val="24"/>
                <w:szCs w:val="24"/>
                <w:lang w:val="uk-UA"/>
              </w:rPr>
            </w:pPr>
          </w:p>
        </w:tc>
        <w:tc>
          <w:tcPr>
            <w:tcW w:w="3262" w:type="dxa"/>
            <w:vMerge/>
            <w:vAlign w:val="center"/>
          </w:tcPr>
          <w:p w14:paraId="3CCF19A4" w14:textId="77777777" w:rsidR="004A6D83" w:rsidRPr="00C626A3" w:rsidRDefault="004A6D83" w:rsidP="00BF0F91">
            <w:pPr>
              <w:jc w:val="center"/>
              <w:rPr>
                <w:sz w:val="24"/>
                <w:szCs w:val="24"/>
                <w:lang w:val="uk-UA"/>
              </w:rPr>
            </w:pPr>
          </w:p>
        </w:tc>
        <w:tc>
          <w:tcPr>
            <w:tcW w:w="3420" w:type="dxa"/>
            <w:gridSpan w:val="2"/>
            <w:vAlign w:val="center"/>
          </w:tcPr>
          <w:p w14:paraId="70178D21" w14:textId="77777777" w:rsidR="004A6D83" w:rsidRPr="00C626A3" w:rsidRDefault="004A6D83" w:rsidP="00BF0F91">
            <w:pPr>
              <w:jc w:val="center"/>
              <w:rPr>
                <w:color w:val="000000"/>
                <w:sz w:val="24"/>
                <w:szCs w:val="24"/>
                <w:lang w:val="uk-UA"/>
              </w:rPr>
            </w:pPr>
            <w:r w:rsidRPr="00C626A3">
              <w:rPr>
                <w:color w:val="000000"/>
                <w:sz w:val="24"/>
                <w:szCs w:val="24"/>
                <w:lang w:val="uk-UA"/>
              </w:rPr>
              <w:t>Практичні, семінарські</w:t>
            </w:r>
          </w:p>
        </w:tc>
      </w:tr>
      <w:tr w:rsidR="004A6D83" w:rsidRPr="00C626A3" w14:paraId="04E4E228" w14:textId="77777777" w:rsidTr="00AA74D3">
        <w:trPr>
          <w:trHeight w:val="320"/>
        </w:trPr>
        <w:tc>
          <w:tcPr>
            <w:tcW w:w="3038" w:type="dxa"/>
            <w:vMerge/>
            <w:vAlign w:val="center"/>
          </w:tcPr>
          <w:p w14:paraId="31BD1854" w14:textId="77777777" w:rsidR="004A6D83" w:rsidRPr="00C626A3" w:rsidRDefault="004A6D83" w:rsidP="00BF0F91">
            <w:pPr>
              <w:rPr>
                <w:sz w:val="24"/>
                <w:szCs w:val="24"/>
                <w:lang w:val="uk-UA"/>
              </w:rPr>
            </w:pPr>
          </w:p>
        </w:tc>
        <w:tc>
          <w:tcPr>
            <w:tcW w:w="3262" w:type="dxa"/>
            <w:vMerge/>
            <w:vAlign w:val="center"/>
          </w:tcPr>
          <w:p w14:paraId="3E5B0C8F" w14:textId="77777777" w:rsidR="004A6D83" w:rsidRPr="00C626A3" w:rsidRDefault="004A6D83" w:rsidP="00BF0F91">
            <w:pPr>
              <w:jc w:val="center"/>
              <w:rPr>
                <w:sz w:val="24"/>
                <w:szCs w:val="24"/>
                <w:lang w:val="uk-UA"/>
              </w:rPr>
            </w:pPr>
          </w:p>
        </w:tc>
        <w:tc>
          <w:tcPr>
            <w:tcW w:w="1620" w:type="dxa"/>
            <w:vAlign w:val="center"/>
          </w:tcPr>
          <w:p w14:paraId="45FD8CB6" w14:textId="4B9AAF2D" w:rsidR="004A6D83" w:rsidRPr="00C626A3" w:rsidRDefault="00CA5C83" w:rsidP="00BF0F91">
            <w:pPr>
              <w:jc w:val="center"/>
              <w:rPr>
                <w:i/>
                <w:color w:val="000000"/>
                <w:sz w:val="24"/>
                <w:szCs w:val="24"/>
                <w:lang w:val="uk-UA"/>
              </w:rPr>
            </w:pPr>
            <w:r>
              <w:rPr>
                <w:color w:val="000000"/>
                <w:sz w:val="24"/>
                <w:szCs w:val="24"/>
                <w:lang w:val="uk-UA"/>
              </w:rPr>
              <w:t>32</w:t>
            </w:r>
            <w:r w:rsidR="004A6D83" w:rsidRPr="00C626A3">
              <w:rPr>
                <w:color w:val="000000"/>
                <w:sz w:val="24"/>
                <w:szCs w:val="24"/>
                <w:lang w:val="uk-UA"/>
              </w:rPr>
              <w:t xml:space="preserve"> год.</w:t>
            </w:r>
          </w:p>
        </w:tc>
        <w:tc>
          <w:tcPr>
            <w:tcW w:w="1800" w:type="dxa"/>
            <w:vAlign w:val="center"/>
          </w:tcPr>
          <w:p w14:paraId="2B0BF5E3" w14:textId="7837146D" w:rsidR="004A6D83" w:rsidRPr="00C626A3" w:rsidRDefault="00CA5C83" w:rsidP="00BB591B">
            <w:pPr>
              <w:jc w:val="center"/>
              <w:rPr>
                <w:color w:val="000000"/>
                <w:sz w:val="24"/>
                <w:szCs w:val="24"/>
                <w:lang w:val="uk-UA"/>
              </w:rPr>
            </w:pPr>
            <w:r>
              <w:rPr>
                <w:color w:val="000000"/>
                <w:sz w:val="24"/>
                <w:szCs w:val="24"/>
                <w:lang w:val="uk-UA"/>
              </w:rPr>
              <w:t>–</w:t>
            </w:r>
          </w:p>
        </w:tc>
      </w:tr>
      <w:tr w:rsidR="004A6D83" w:rsidRPr="00C626A3" w14:paraId="11A6F767" w14:textId="77777777" w:rsidTr="00AA74D3">
        <w:trPr>
          <w:trHeight w:val="138"/>
        </w:trPr>
        <w:tc>
          <w:tcPr>
            <w:tcW w:w="3038" w:type="dxa"/>
            <w:vMerge/>
            <w:vAlign w:val="center"/>
          </w:tcPr>
          <w:p w14:paraId="5BC4C018" w14:textId="77777777" w:rsidR="004A6D83" w:rsidRPr="00C626A3" w:rsidRDefault="004A6D83" w:rsidP="00BF0F91">
            <w:pPr>
              <w:jc w:val="center"/>
              <w:rPr>
                <w:sz w:val="24"/>
                <w:szCs w:val="24"/>
                <w:lang w:val="uk-UA"/>
              </w:rPr>
            </w:pPr>
          </w:p>
        </w:tc>
        <w:tc>
          <w:tcPr>
            <w:tcW w:w="3262" w:type="dxa"/>
            <w:vMerge/>
            <w:vAlign w:val="center"/>
          </w:tcPr>
          <w:p w14:paraId="260A2EF7" w14:textId="77777777" w:rsidR="004A6D83" w:rsidRPr="00C626A3" w:rsidRDefault="004A6D83" w:rsidP="00BF0F91">
            <w:pPr>
              <w:jc w:val="center"/>
              <w:rPr>
                <w:sz w:val="24"/>
                <w:szCs w:val="24"/>
                <w:lang w:val="uk-UA"/>
              </w:rPr>
            </w:pPr>
          </w:p>
        </w:tc>
        <w:tc>
          <w:tcPr>
            <w:tcW w:w="3420" w:type="dxa"/>
            <w:gridSpan w:val="2"/>
            <w:vAlign w:val="center"/>
          </w:tcPr>
          <w:p w14:paraId="6FB86FD3" w14:textId="77777777" w:rsidR="004A6D83" w:rsidRPr="00C626A3" w:rsidRDefault="004A6D83" w:rsidP="00BF0F91">
            <w:pPr>
              <w:jc w:val="center"/>
              <w:rPr>
                <w:sz w:val="24"/>
                <w:szCs w:val="24"/>
                <w:lang w:val="uk-UA"/>
              </w:rPr>
            </w:pPr>
            <w:r w:rsidRPr="00C626A3">
              <w:rPr>
                <w:sz w:val="24"/>
                <w:szCs w:val="24"/>
                <w:lang w:val="uk-UA"/>
              </w:rPr>
              <w:t>Лабораторні</w:t>
            </w:r>
          </w:p>
        </w:tc>
      </w:tr>
      <w:tr w:rsidR="004A6D83" w:rsidRPr="00C626A3" w14:paraId="4090DF32" w14:textId="77777777" w:rsidTr="00AA74D3">
        <w:trPr>
          <w:trHeight w:val="138"/>
        </w:trPr>
        <w:tc>
          <w:tcPr>
            <w:tcW w:w="3038" w:type="dxa"/>
            <w:vMerge/>
            <w:vAlign w:val="center"/>
          </w:tcPr>
          <w:p w14:paraId="4D6DE6BC" w14:textId="77777777" w:rsidR="004A6D83" w:rsidRPr="00C626A3" w:rsidRDefault="004A6D83" w:rsidP="00BF0F91">
            <w:pPr>
              <w:jc w:val="center"/>
              <w:rPr>
                <w:sz w:val="24"/>
                <w:szCs w:val="24"/>
                <w:lang w:val="uk-UA"/>
              </w:rPr>
            </w:pPr>
          </w:p>
        </w:tc>
        <w:tc>
          <w:tcPr>
            <w:tcW w:w="3262" w:type="dxa"/>
            <w:vMerge/>
            <w:vAlign w:val="center"/>
          </w:tcPr>
          <w:p w14:paraId="0C399C9B" w14:textId="77777777" w:rsidR="004A6D83" w:rsidRPr="00C626A3" w:rsidRDefault="004A6D83" w:rsidP="00BF0F91">
            <w:pPr>
              <w:jc w:val="center"/>
              <w:rPr>
                <w:sz w:val="24"/>
                <w:szCs w:val="24"/>
                <w:lang w:val="uk-UA"/>
              </w:rPr>
            </w:pPr>
          </w:p>
        </w:tc>
        <w:tc>
          <w:tcPr>
            <w:tcW w:w="1620" w:type="dxa"/>
            <w:vAlign w:val="center"/>
          </w:tcPr>
          <w:p w14:paraId="1939A5C7" w14:textId="7BE9D0C7" w:rsidR="004A6D83" w:rsidRPr="00C626A3" w:rsidRDefault="00CA5C83" w:rsidP="00BF0F91">
            <w:pPr>
              <w:jc w:val="center"/>
              <w:rPr>
                <w:i/>
                <w:sz w:val="24"/>
                <w:szCs w:val="24"/>
                <w:lang w:val="uk-UA"/>
              </w:rPr>
            </w:pPr>
            <w:r>
              <w:rPr>
                <w:sz w:val="24"/>
                <w:szCs w:val="24"/>
                <w:lang w:val="uk-UA"/>
              </w:rPr>
              <w:t>–</w:t>
            </w:r>
          </w:p>
        </w:tc>
        <w:tc>
          <w:tcPr>
            <w:tcW w:w="1800" w:type="dxa"/>
            <w:vAlign w:val="center"/>
          </w:tcPr>
          <w:p w14:paraId="53997100" w14:textId="482682A3" w:rsidR="004A6D83" w:rsidRPr="00C626A3" w:rsidRDefault="00CA5C83" w:rsidP="00BF0F91">
            <w:pPr>
              <w:jc w:val="center"/>
              <w:rPr>
                <w:i/>
                <w:color w:val="000000"/>
                <w:sz w:val="24"/>
                <w:szCs w:val="24"/>
                <w:lang w:val="uk-UA"/>
              </w:rPr>
            </w:pPr>
            <w:r>
              <w:rPr>
                <w:color w:val="000000"/>
                <w:sz w:val="24"/>
                <w:szCs w:val="24"/>
                <w:lang w:val="uk-UA"/>
              </w:rPr>
              <w:t>–</w:t>
            </w:r>
          </w:p>
        </w:tc>
      </w:tr>
      <w:tr w:rsidR="004A6D83" w:rsidRPr="00C626A3" w14:paraId="6DCB75BC" w14:textId="77777777" w:rsidTr="00AA74D3">
        <w:trPr>
          <w:trHeight w:val="138"/>
        </w:trPr>
        <w:tc>
          <w:tcPr>
            <w:tcW w:w="3038" w:type="dxa"/>
            <w:vMerge/>
            <w:vAlign w:val="center"/>
          </w:tcPr>
          <w:p w14:paraId="10CF64F9" w14:textId="77777777" w:rsidR="004A6D83" w:rsidRPr="00C626A3" w:rsidRDefault="004A6D83" w:rsidP="00BF0F91">
            <w:pPr>
              <w:jc w:val="center"/>
              <w:rPr>
                <w:sz w:val="24"/>
                <w:szCs w:val="24"/>
                <w:lang w:val="uk-UA"/>
              </w:rPr>
            </w:pPr>
          </w:p>
        </w:tc>
        <w:tc>
          <w:tcPr>
            <w:tcW w:w="3262" w:type="dxa"/>
            <w:vMerge/>
            <w:vAlign w:val="center"/>
          </w:tcPr>
          <w:p w14:paraId="7F6155D5" w14:textId="77777777" w:rsidR="004A6D83" w:rsidRPr="00C626A3" w:rsidRDefault="004A6D83" w:rsidP="00BF0F91">
            <w:pPr>
              <w:jc w:val="center"/>
              <w:rPr>
                <w:sz w:val="24"/>
                <w:szCs w:val="24"/>
                <w:lang w:val="uk-UA"/>
              </w:rPr>
            </w:pPr>
          </w:p>
        </w:tc>
        <w:tc>
          <w:tcPr>
            <w:tcW w:w="3420" w:type="dxa"/>
            <w:gridSpan w:val="2"/>
            <w:vAlign w:val="center"/>
          </w:tcPr>
          <w:p w14:paraId="5426C11E" w14:textId="77777777" w:rsidR="004A6D83" w:rsidRPr="00C626A3" w:rsidRDefault="004A6D83" w:rsidP="00BF0F91">
            <w:pPr>
              <w:jc w:val="center"/>
              <w:rPr>
                <w:color w:val="000000"/>
                <w:sz w:val="24"/>
                <w:szCs w:val="24"/>
                <w:lang w:val="uk-UA"/>
              </w:rPr>
            </w:pPr>
            <w:r w:rsidRPr="00C626A3">
              <w:rPr>
                <w:color w:val="000000"/>
                <w:sz w:val="24"/>
                <w:szCs w:val="24"/>
                <w:lang w:val="uk-UA"/>
              </w:rPr>
              <w:t>Самостійна робота</w:t>
            </w:r>
          </w:p>
        </w:tc>
      </w:tr>
      <w:tr w:rsidR="004A6D83" w:rsidRPr="00C626A3" w14:paraId="773D6161" w14:textId="77777777" w:rsidTr="00AA74D3">
        <w:trPr>
          <w:trHeight w:val="138"/>
        </w:trPr>
        <w:tc>
          <w:tcPr>
            <w:tcW w:w="3038" w:type="dxa"/>
            <w:vMerge/>
            <w:vAlign w:val="center"/>
          </w:tcPr>
          <w:p w14:paraId="3170A555" w14:textId="77777777" w:rsidR="004A6D83" w:rsidRPr="00C626A3" w:rsidRDefault="004A6D83" w:rsidP="00BF0F91">
            <w:pPr>
              <w:jc w:val="center"/>
              <w:rPr>
                <w:sz w:val="24"/>
                <w:szCs w:val="24"/>
                <w:lang w:val="uk-UA"/>
              </w:rPr>
            </w:pPr>
          </w:p>
        </w:tc>
        <w:tc>
          <w:tcPr>
            <w:tcW w:w="3262" w:type="dxa"/>
            <w:vMerge/>
            <w:vAlign w:val="center"/>
          </w:tcPr>
          <w:p w14:paraId="4983876B" w14:textId="77777777" w:rsidR="004A6D83" w:rsidRPr="00C626A3" w:rsidRDefault="004A6D83" w:rsidP="00BF0F91">
            <w:pPr>
              <w:jc w:val="center"/>
              <w:rPr>
                <w:sz w:val="24"/>
                <w:szCs w:val="24"/>
                <w:lang w:val="uk-UA"/>
              </w:rPr>
            </w:pPr>
          </w:p>
        </w:tc>
        <w:tc>
          <w:tcPr>
            <w:tcW w:w="1620" w:type="dxa"/>
            <w:vAlign w:val="center"/>
          </w:tcPr>
          <w:p w14:paraId="55EEF008" w14:textId="3C7A7C34" w:rsidR="004A6D83" w:rsidRPr="00C626A3" w:rsidRDefault="00CA5C83" w:rsidP="00BF0F91">
            <w:pPr>
              <w:jc w:val="center"/>
              <w:rPr>
                <w:i/>
                <w:sz w:val="24"/>
                <w:szCs w:val="24"/>
                <w:lang w:val="uk-UA"/>
              </w:rPr>
            </w:pPr>
            <w:r>
              <w:rPr>
                <w:sz w:val="24"/>
                <w:szCs w:val="24"/>
                <w:lang w:val="uk-UA"/>
              </w:rPr>
              <w:t>102</w:t>
            </w:r>
            <w:r w:rsidR="004A6D83" w:rsidRPr="00C626A3">
              <w:rPr>
                <w:sz w:val="24"/>
                <w:szCs w:val="24"/>
                <w:lang w:val="uk-UA"/>
              </w:rPr>
              <w:t xml:space="preserve"> год.</w:t>
            </w:r>
          </w:p>
        </w:tc>
        <w:tc>
          <w:tcPr>
            <w:tcW w:w="1800" w:type="dxa"/>
            <w:vAlign w:val="center"/>
          </w:tcPr>
          <w:p w14:paraId="4A7B4CC8" w14:textId="11B8CF01" w:rsidR="004A6D83" w:rsidRPr="00C626A3" w:rsidRDefault="00CA5C83" w:rsidP="00976260">
            <w:pPr>
              <w:jc w:val="center"/>
              <w:rPr>
                <w:color w:val="000000"/>
                <w:sz w:val="24"/>
                <w:szCs w:val="24"/>
                <w:lang w:val="uk-UA"/>
              </w:rPr>
            </w:pPr>
            <w:r>
              <w:rPr>
                <w:color w:val="000000"/>
                <w:sz w:val="24"/>
                <w:szCs w:val="24"/>
                <w:lang w:val="uk-UA"/>
              </w:rPr>
              <w:t>–</w:t>
            </w:r>
          </w:p>
        </w:tc>
      </w:tr>
      <w:tr w:rsidR="00C626A3" w:rsidRPr="00C626A3" w14:paraId="0EA3CDB4" w14:textId="77777777" w:rsidTr="003D7CF6">
        <w:trPr>
          <w:trHeight w:val="838"/>
        </w:trPr>
        <w:tc>
          <w:tcPr>
            <w:tcW w:w="3038" w:type="dxa"/>
            <w:vMerge/>
            <w:vAlign w:val="center"/>
          </w:tcPr>
          <w:p w14:paraId="08CDC672" w14:textId="77777777" w:rsidR="00C626A3" w:rsidRPr="00C626A3" w:rsidRDefault="00C626A3" w:rsidP="00BF0F91">
            <w:pPr>
              <w:jc w:val="center"/>
              <w:rPr>
                <w:sz w:val="24"/>
                <w:szCs w:val="24"/>
                <w:lang w:val="uk-UA"/>
              </w:rPr>
            </w:pPr>
          </w:p>
        </w:tc>
        <w:tc>
          <w:tcPr>
            <w:tcW w:w="3262" w:type="dxa"/>
            <w:vMerge/>
            <w:vAlign w:val="center"/>
          </w:tcPr>
          <w:p w14:paraId="5942AECC" w14:textId="77777777" w:rsidR="00C626A3" w:rsidRPr="00C626A3" w:rsidRDefault="00C626A3" w:rsidP="00BF0F91">
            <w:pPr>
              <w:jc w:val="center"/>
              <w:rPr>
                <w:sz w:val="24"/>
                <w:szCs w:val="24"/>
                <w:lang w:val="uk-UA"/>
              </w:rPr>
            </w:pPr>
          </w:p>
        </w:tc>
        <w:tc>
          <w:tcPr>
            <w:tcW w:w="3420" w:type="dxa"/>
            <w:gridSpan w:val="2"/>
            <w:vAlign w:val="center"/>
          </w:tcPr>
          <w:p w14:paraId="30501E1E" w14:textId="77777777" w:rsidR="00C626A3" w:rsidRPr="00C626A3" w:rsidRDefault="00C626A3" w:rsidP="00BF0F91">
            <w:pPr>
              <w:jc w:val="center"/>
              <w:rPr>
                <w:sz w:val="24"/>
                <w:szCs w:val="24"/>
                <w:lang w:val="uk-UA"/>
              </w:rPr>
            </w:pPr>
            <w:r w:rsidRPr="00C626A3">
              <w:rPr>
                <w:sz w:val="24"/>
                <w:szCs w:val="24"/>
                <w:lang w:val="uk-UA"/>
              </w:rPr>
              <w:t xml:space="preserve">Вид контролю: </w:t>
            </w:r>
          </w:p>
          <w:p w14:paraId="6E38A877" w14:textId="458DEB1B" w:rsidR="00C626A3" w:rsidRPr="00C626A3" w:rsidRDefault="007D727D" w:rsidP="00CA5C83">
            <w:pPr>
              <w:jc w:val="center"/>
              <w:rPr>
                <w:sz w:val="24"/>
                <w:szCs w:val="24"/>
                <w:lang w:val="uk-UA"/>
              </w:rPr>
            </w:pPr>
            <w:r>
              <w:rPr>
                <w:sz w:val="24"/>
                <w:szCs w:val="24"/>
                <w:lang w:val="uk-UA"/>
              </w:rPr>
              <w:t>залік</w:t>
            </w:r>
          </w:p>
        </w:tc>
      </w:tr>
    </w:tbl>
    <w:p w14:paraId="0DC97A8F" w14:textId="77777777" w:rsidR="004A6D83" w:rsidRPr="008F7A72" w:rsidRDefault="004A6D83" w:rsidP="0068380D">
      <w:pPr>
        <w:tabs>
          <w:tab w:val="left" w:pos="3825"/>
        </w:tabs>
        <w:ind w:firstLine="709"/>
        <w:jc w:val="both"/>
        <w:rPr>
          <w:sz w:val="28"/>
          <w:szCs w:val="28"/>
          <w:lang w:val="uk-UA"/>
        </w:rPr>
      </w:pPr>
    </w:p>
    <w:p w14:paraId="2160DA9D" w14:textId="470C0ACB" w:rsidR="00325825" w:rsidRPr="008F7A72" w:rsidRDefault="00325825" w:rsidP="0068380D">
      <w:pPr>
        <w:tabs>
          <w:tab w:val="left" w:pos="3825"/>
        </w:tabs>
        <w:ind w:firstLine="709"/>
        <w:jc w:val="both"/>
        <w:rPr>
          <w:sz w:val="28"/>
          <w:szCs w:val="28"/>
          <w:lang w:val="uk-UA"/>
        </w:rPr>
      </w:pPr>
      <w:r w:rsidRPr="008F7A72">
        <w:rPr>
          <w:sz w:val="28"/>
          <w:szCs w:val="28"/>
          <w:lang w:val="uk-UA"/>
        </w:rPr>
        <w:t>Співвідношення кількості годин аудиторних занять до самостійної роботи становить:</w:t>
      </w:r>
      <w:r w:rsidR="00377D7E">
        <w:rPr>
          <w:sz w:val="28"/>
          <w:szCs w:val="28"/>
          <w:lang w:val="uk-UA"/>
        </w:rPr>
        <w:t xml:space="preserve"> </w:t>
      </w:r>
      <w:r w:rsidRPr="008F7A72">
        <w:rPr>
          <w:sz w:val="28"/>
          <w:szCs w:val="28"/>
          <w:lang w:val="uk-UA"/>
        </w:rPr>
        <w:t xml:space="preserve">для денної форми навчання – </w:t>
      </w:r>
      <w:r w:rsidR="00CA5C83">
        <w:rPr>
          <w:sz w:val="28"/>
          <w:szCs w:val="28"/>
          <w:lang w:val="uk-UA"/>
        </w:rPr>
        <w:t>32</w:t>
      </w:r>
      <w:r w:rsidRPr="008F7A72">
        <w:rPr>
          <w:sz w:val="28"/>
          <w:szCs w:val="28"/>
          <w:lang w:val="uk-UA"/>
        </w:rPr>
        <w:t xml:space="preserve">% аудиторних занять, </w:t>
      </w:r>
      <w:r w:rsidR="00CA5C83">
        <w:rPr>
          <w:sz w:val="28"/>
          <w:szCs w:val="28"/>
          <w:lang w:val="uk-UA"/>
        </w:rPr>
        <w:t>68</w:t>
      </w:r>
      <w:r w:rsidRPr="008F7A72">
        <w:rPr>
          <w:sz w:val="28"/>
          <w:szCs w:val="28"/>
          <w:lang w:val="uk-UA"/>
        </w:rPr>
        <w:t>% самостійної роботи</w:t>
      </w:r>
      <w:r w:rsidR="00CA5C83">
        <w:rPr>
          <w:sz w:val="28"/>
          <w:szCs w:val="28"/>
          <w:lang w:val="uk-UA"/>
        </w:rPr>
        <w:t>.</w:t>
      </w:r>
    </w:p>
    <w:p w14:paraId="37AE438D" w14:textId="77777777" w:rsidR="004A6D83" w:rsidRPr="008F7A72" w:rsidRDefault="004A6D83" w:rsidP="0068380D">
      <w:pPr>
        <w:tabs>
          <w:tab w:val="left" w:pos="3825"/>
        </w:tabs>
        <w:ind w:firstLine="709"/>
        <w:jc w:val="both"/>
        <w:rPr>
          <w:sz w:val="28"/>
          <w:szCs w:val="28"/>
          <w:lang w:val="uk-UA"/>
        </w:rPr>
      </w:pPr>
    </w:p>
    <w:p w14:paraId="6D81F4A8" w14:textId="142B78E4" w:rsidR="004A6D83" w:rsidRDefault="004A6D83" w:rsidP="001504A5">
      <w:pPr>
        <w:tabs>
          <w:tab w:val="left" w:pos="3825"/>
        </w:tabs>
        <w:ind w:firstLine="709"/>
        <w:jc w:val="center"/>
        <w:rPr>
          <w:b/>
          <w:sz w:val="28"/>
          <w:szCs w:val="28"/>
          <w:lang w:val="uk-UA"/>
        </w:rPr>
      </w:pPr>
      <w:r w:rsidRPr="008F7A72">
        <w:rPr>
          <w:sz w:val="28"/>
          <w:szCs w:val="28"/>
          <w:lang w:val="uk-UA"/>
        </w:rPr>
        <w:br w:type="page"/>
      </w:r>
      <w:r w:rsidRPr="008F7A72">
        <w:rPr>
          <w:b/>
          <w:sz w:val="28"/>
          <w:szCs w:val="28"/>
          <w:lang w:val="uk-UA"/>
        </w:rPr>
        <w:lastRenderedPageBreak/>
        <w:t>2. Мета та завдання навчальної дисципліни</w:t>
      </w:r>
    </w:p>
    <w:p w14:paraId="62C97E8B" w14:textId="77777777" w:rsidR="00C626A3" w:rsidRPr="008F7A72" w:rsidRDefault="00C626A3" w:rsidP="001504A5">
      <w:pPr>
        <w:tabs>
          <w:tab w:val="left" w:pos="3825"/>
        </w:tabs>
        <w:ind w:firstLine="709"/>
        <w:jc w:val="center"/>
        <w:rPr>
          <w:b/>
          <w:sz w:val="28"/>
          <w:szCs w:val="28"/>
          <w:lang w:val="uk-UA"/>
        </w:rPr>
      </w:pPr>
    </w:p>
    <w:p w14:paraId="2D93C53F" w14:textId="399DE575" w:rsidR="00914B63" w:rsidRPr="004E42C8" w:rsidRDefault="00366DDA" w:rsidP="00C626A3">
      <w:pPr>
        <w:ind w:firstLine="709"/>
        <w:jc w:val="both"/>
        <w:rPr>
          <w:sz w:val="28"/>
          <w:szCs w:val="28"/>
          <w:lang w:val="uk-UA"/>
        </w:rPr>
      </w:pPr>
      <w:r w:rsidRPr="008F7A72">
        <w:rPr>
          <w:b/>
          <w:bCs/>
          <w:i/>
          <w:iCs/>
          <w:color w:val="000000"/>
          <w:sz w:val="28"/>
          <w:szCs w:val="28"/>
          <w:lang w:val="uk-UA"/>
        </w:rPr>
        <w:t xml:space="preserve">Метою </w:t>
      </w:r>
      <w:r w:rsidR="00BA7408" w:rsidRPr="008F7A72">
        <w:rPr>
          <w:b/>
          <w:i/>
          <w:sz w:val="28"/>
          <w:szCs w:val="28"/>
          <w:lang w:val="uk-UA"/>
        </w:rPr>
        <w:t>вивчення навчальної дисципліни</w:t>
      </w:r>
      <w:r w:rsidR="00BA7408" w:rsidRPr="008F7A72">
        <w:rPr>
          <w:sz w:val="28"/>
          <w:szCs w:val="28"/>
          <w:lang w:val="uk-UA"/>
        </w:rPr>
        <w:t xml:space="preserve"> </w:t>
      </w:r>
      <w:r w:rsidR="004E42C8" w:rsidRPr="004E42C8">
        <w:rPr>
          <w:sz w:val="28"/>
          <w:szCs w:val="28"/>
          <w:lang w:val="uk-UA"/>
        </w:rPr>
        <w:t>«</w:t>
      </w:r>
      <w:r w:rsidR="00D41E01" w:rsidRPr="00D41E01">
        <w:rPr>
          <w:sz w:val="28"/>
          <w:szCs w:val="28"/>
          <w:lang w:val="uk-UA"/>
        </w:rPr>
        <w:t>Психологія мас</w:t>
      </w:r>
      <w:r w:rsidR="004E42C8" w:rsidRPr="004E42C8">
        <w:rPr>
          <w:sz w:val="28"/>
          <w:szCs w:val="28"/>
          <w:lang w:val="uk-UA"/>
        </w:rPr>
        <w:t>» є формування у студентів</w:t>
      </w:r>
      <w:r w:rsidR="00D41E01">
        <w:rPr>
          <w:sz w:val="28"/>
          <w:szCs w:val="28"/>
          <w:lang w:val="uk-UA"/>
        </w:rPr>
        <w:t xml:space="preserve"> </w:t>
      </w:r>
      <w:r w:rsidR="00515721">
        <w:rPr>
          <w:sz w:val="28"/>
          <w:szCs w:val="28"/>
          <w:lang w:val="uk-UA"/>
        </w:rPr>
        <w:t xml:space="preserve">системних </w:t>
      </w:r>
      <w:r w:rsidR="00515721" w:rsidRPr="00515721">
        <w:rPr>
          <w:sz w:val="28"/>
          <w:szCs w:val="28"/>
          <w:lang w:val="uk-UA"/>
        </w:rPr>
        <w:t xml:space="preserve">теоретичних знань про закономірності, механізми </w:t>
      </w:r>
      <w:r w:rsidR="00D05A4F">
        <w:rPr>
          <w:sz w:val="28"/>
          <w:szCs w:val="28"/>
          <w:lang w:val="uk-UA"/>
        </w:rPr>
        <w:t xml:space="preserve">прояву </w:t>
      </w:r>
      <w:r w:rsidR="00515721" w:rsidRPr="00515721">
        <w:rPr>
          <w:sz w:val="28"/>
          <w:szCs w:val="28"/>
          <w:lang w:val="uk-UA"/>
        </w:rPr>
        <w:t xml:space="preserve">феноменів масової свідомості та поведінки в контексті суспільно-історичних і культурних умов розвитку суспільства; засвоєння </w:t>
      </w:r>
      <w:r w:rsidR="00D05A4F">
        <w:rPr>
          <w:sz w:val="28"/>
          <w:szCs w:val="28"/>
          <w:lang w:val="uk-UA"/>
        </w:rPr>
        <w:t xml:space="preserve">ними </w:t>
      </w:r>
      <w:r w:rsidR="00515721" w:rsidRPr="00515721">
        <w:rPr>
          <w:sz w:val="28"/>
          <w:szCs w:val="28"/>
          <w:lang w:val="uk-UA"/>
        </w:rPr>
        <w:t>основних механізмів та способів впливу на формування мас, масової свідомості і поведінки.</w:t>
      </w:r>
    </w:p>
    <w:p w14:paraId="0E264B1F" w14:textId="2C0AE9B6" w:rsidR="004E42C8" w:rsidRPr="004E42C8" w:rsidRDefault="00313A39" w:rsidP="00C626A3">
      <w:pPr>
        <w:pStyle w:val="a7"/>
        <w:tabs>
          <w:tab w:val="left" w:pos="5103"/>
        </w:tabs>
        <w:ind w:firstLine="709"/>
        <w:jc w:val="both"/>
        <w:rPr>
          <w:b w:val="0"/>
          <w:sz w:val="28"/>
          <w:szCs w:val="28"/>
          <w:lang w:val="uk-UA"/>
        </w:rPr>
      </w:pPr>
      <w:r w:rsidRPr="004E42C8">
        <w:rPr>
          <w:bCs/>
          <w:i/>
          <w:iCs/>
          <w:color w:val="000000"/>
          <w:sz w:val="28"/>
          <w:szCs w:val="28"/>
          <w:lang w:val="uk-UA"/>
        </w:rPr>
        <w:t>Завдання вивчення дисципліни</w:t>
      </w:r>
      <w:r w:rsidRPr="00130E73">
        <w:rPr>
          <w:i/>
          <w:color w:val="FF0000"/>
          <w:sz w:val="28"/>
          <w:szCs w:val="28"/>
          <w:lang w:val="uk-UA"/>
        </w:rPr>
        <w:t xml:space="preserve"> </w:t>
      </w:r>
      <w:r w:rsidR="004E42C8" w:rsidRPr="004E42C8">
        <w:rPr>
          <w:b w:val="0"/>
          <w:sz w:val="28"/>
          <w:szCs w:val="28"/>
          <w:lang w:val="uk-UA"/>
        </w:rPr>
        <w:t>закріплені у нормативно-правових документах Міні</w:t>
      </w:r>
      <w:r w:rsidR="00D05A4F">
        <w:rPr>
          <w:b w:val="0"/>
          <w:sz w:val="28"/>
          <w:szCs w:val="28"/>
          <w:lang w:val="uk-UA"/>
        </w:rPr>
        <w:t>стерства освіти і науки України</w:t>
      </w:r>
      <w:r w:rsidR="004E42C8" w:rsidRPr="004E42C8">
        <w:rPr>
          <w:b w:val="0"/>
          <w:sz w:val="28"/>
          <w:szCs w:val="28"/>
          <w:lang w:val="uk-UA"/>
        </w:rPr>
        <w:t xml:space="preserve">. Зміст курсу передбачає </w:t>
      </w:r>
      <w:r w:rsidR="00D05A4F" w:rsidRPr="004E42C8">
        <w:rPr>
          <w:b w:val="0"/>
          <w:sz w:val="28"/>
          <w:szCs w:val="28"/>
          <w:lang w:val="uk-UA"/>
        </w:rPr>
        <w:t xml:space="preserve">не тільки </w:t>
      </w:r>
      <w:r w:rsidR="00D05A4F">
        <w:rPr>
          <w:b w:val="0"/>
          <w:sz w:val="28"/>
          <w:szCs w:val="28"/>
          <w:lang w:val="uk-UA"/>
        </w:rPr>
        <w:t>засвоєння</w:t>
      </w:r>
      <w:r w:rsidR="004E42C8" w:rsidRPr="004E42C8">
        <w:rPr>
          <w:b w:val="0"/>
          <w:sz w:val="28"/>
          <w:szCs w:val="28"/>
          <w:lang w:val="uk-UA"/>
        </w:rPr>
        <w:t xml:space="preserve"> студентами </w:t>
      </w:r>
      <w:r w:rsidR="00D05A4F" w:rsidRPr="00D05A4F">
        <w:rPr>
          <w:b w:val="0"/>
          <w:sz w:val="28"/>
          <w:szCs w:val="28"/>
          <w:lang w:val="uk-UA"/>
        </w:rPr>
        <w:t>психологічн</w:t>
      </w:r>
      <w:r w:rsidR="00D05A4F">
        <w:rPr>
          <w:b w:val="0"/>
          <w:sz w:val="28"/>
          <w:szCs w:val="28"/>
          <w:lang w:val="uk-UA"/>
        </w:rPr>
        <w:t>их</w:t>
      </w:r>
      <w:r w:rsidR="00D05A4F" w:rsidRPr="00D05A4F">
        <w:rPr>
          <w:b w:val="0"/>
          <w:sz w:val="28"/>
          <w:szCs w:val="28"/>
          <w:lang w:val="uk-UA"/>
        </w:rPr>
        <w:t xml:space="preserve"> особливост</w:t>
      </w:r>
      <w:r w:rsidR="00D05A4F">
        <w:rPr>
          <w:b w:val="0"/>
          <w:sz w:val="28"/>
          <w:szCs w:val="28"/>
          <w:lang w:val="uk-UA"/>
        </w:rPr>
        <w:t>ей</w:t>
      </w:r>
      <w:r w:rsidR="00D05A4F" w:rsidRPr="00D05A4F">
        <w:rPr>
          <w:b w:val="0"/>
          <w:sz w:val="28"/>
          <w:szCs w:val="28"/>
          <w:lang w:val="uk-UA"/>
        </w:rPr>
        <w:t xml:space="preserve"> масової поведінки, механізм</w:t>
      </w:r>
      <w:r w:rsidR="00D05A4F">
        <w:rPr>
          <w:b w:val="0"/>
          <w:sz w:val="28"/>
          <w:szCs w:val="28"/>
          <w:lang w:val="uk-UA"/>
        </w:rPr>
        <w:t>ів</w:t>
      </w:r>
      <w:r w:rsidR="00D05A4F" w:rsidRPr="00D05A4F">
        <w:rPr>
          <w:b w:val="0"/>
          <w:sz w:val="28"/>
          <w:szCs w:val="28"/>
          <w:lang w:val="uk-UA"/>
        </w:rPr>
        <w:t xml:space="preserve"> її виникнення, розвитку та способ</w:t>
      </w:r>
      <w:r w:rsidR="00D05A4F">
        <w:rPr>
          <w:b w:val="0"/>
          <w:sz w:val="28"/>
          <w:szCs w:val="28"/>
          <w:lang w:val="uk-UA"/>
        </w:rPr>
        <w:t>ів</w:t>
      </w:r>
      <w:r w:rsidR="00D05A4F" w:rsidRPr="00D05A4F">
        <w:rPr>
          <w:b w:val="0"/>
          <w:sz w:val="28"/>
          <w:szCs w:val="28"/>
          <w:lang w:val="uk-UA"/>
        </w:rPr>
        <w:t xml:space="preserve"> врегулювання</w:t>
      </w:r>
      <w:r w:rsidR="004E42C8" w:rsidRPr="004E42C8">
        <w:rPr>
          <w:b w:val="0"/>
          <w:sz w:val="28"/>
          <w:szCs w:val="28"/>
          <w:lang w:val="uk-UA"/>
        </w:rPr>
        <w:t xml:space="preserve">, але й </w:t>
      </w:r>
      <w:r w:rsidR="00D05A4F" w:rsidRPr="00D05A4F">
        <w:rPr>
          <w:b w:val="0"/>
          <w:sz w:val="28"/>
          <w:szCs w:val="28"/>
          <w:lang w:val="uk-UA"/>
        </w:rPr>
        <w:t>забезпечення професійного підходу до вирішення практичних проблем у різноманітних сферах людської життєдіяльності, де проявляються феномени масової свідомості</w:t>
      </w:r>
      <w:r w:rsidR="004E42C8" w:rsidRPr="004E42C8">
        <w:rPr>
          <w:b w:val="0"/>
          <w:sz w:val="28"/>
          <w:szCs w:val="28"/>
          <w:lang w:val="uk-UA"/>
        </w:rPr>
        <w:t xml:space="preserve">. Також результатом засвоєння курсу є </w:t>
      </w:r>
      <w:r w:rsidR="00031E7B" w:rsidRPr="00A826BF">
        <w:rPr>
          <w:b w:val="0"/>
          <w:sz w:val="28"/>
          <w:szCs w:val="28"/>
          <w:lang w:val="uk-UA"/>
        </w:rPr>
        <w:t>виокремлення найважливіших елементів психології великих груп</w:t>
      </w:r>
      <w:r w:rsidR="00031E7B">
        <w:rPr>
          <w:b w:val="0"/>
          <w:sz w:val="28"/>
          <w:szCs w:val="28"/>
          <w:lang w:val="uk-UA"/>
        </w:rPr>
        <w:t>:</w:t>
      </w:r>
      <w:r w:rsidR="00031E7B" w:rsidRPr="00A826BF">
        <w:rPr>
          <w:b w:val="0"/>
          <w:sz w:val="28"/>
          <w:szCs w:val="28"/>
          <w:lang w:val="uk-UA"/>
        </w:rPr>
        <w:t xml:space="preserve"> </w:t>
      </w:r>
      <w:r w:rsidR="00031E7B">
        <w:rPr>
          <w:b w:val="0"/>
          <w:sz w:val="28"/>
          <w:szCs w:val="28"/>
          <w:lang w:val="uk-UA"/>
        </w:rPr>
        <w:t xml:space="preserve">їх </w:t>
      </w:r>
      <w:r w:rsidR="00031E7B" w:rsidRPr="00A826BF">
        <w:rPr>
          <w:b w:val="0"/>
          <w:sz w:val="28"/>
          <w:szCs w:val="28"/>
          <w:lang w:val="uk-UA"/>
        </w:rPr>
        <w:t>національний характер, традиції, звичаї, потреби, інтереси</w:t>
      </w:r>
      <w:r w:rsidR="004E42C8" w:rsidRPr="004E42C8">
        <w:rPr>
          <w:b w:val="0"/>
          <w:sz w:val="28"/>
          <w:szCs w:val="28"/>
          <w:lang w:val="uk-UA"/>
        </w:rPr>
        <w:t xml:space="preserve"> тощо.</w:t>
      </w:r>
    </w:p>
    <w:p w14:paraId="5CA565CC" w14:textId="58E4AD87" w:rsidR="004E42C8" w:rsidRPr="007504EB" w:rsidRDefault="004E42C8" w:rsidP="004E42C8">
      <w:pPr>
        <w:shd w:val="clear" w:color="auto" w:fill="FFFFFF"/>
        <w:tabs>
          <w:tab w:val="left" w:pos="1080"/>
        </w:tabs>
        <w:overflowPunct/>
        <w:autoSpaceDE/>
        <w:autoSpaceDN/>
        <w:adjustRightInd/>
        <w:ind w:firstLine="720"/>
        <w:jc w:val="both"/>
        <w:textAlignment w:val="auto"/>
        <w:rPr>
          <w:b/>
          <w:sz w:val="28"/>
          <w:szCs w:val="28"/>
          <w:lang w:val="uk-UA"/>
        </w:rPr>
      </w:pPr>
      <w:r w:rsidRPr="007504EB">
        <w:rPr>
          <w:b/>
          <w:sz w:val="28"/>
          <w:szCs w:val="28"/>
          <w:lang w:val="uk-UA"/>
        </w:rPr>
        <w:t xml:space="preserve">У результаті вивчення навчальної дисципліни </w:t>
      </w:r>
      <w:r w:rsidRPr="00772177">
        <w:rPr>
          <w:b/>
          <w:sz w:val="28"/>
          <w:szCs w:val="28"/>
          <w:lang w:val="uk-UA"/>
        </w:rPr>
        <w:t>«</w:t>
      </w:r>
      <w:r w:rsidR="000A71E9" w:rsidRPr="00772177">
        <w:rPr>
          <w:b/>
          <w:sz w:val="28"/>
          <w:szCs w:val="28"/>
          <w:lang w:val="uk-UA"/>
        </w:rPr>
        <w:t>Психологія мас</w:t>
      </w:r>
      <w:r w:rsidRPr="00772177">
        <w:rPr>
          <w:b/>
          <w:sz w:val="28"/>
          <w:szCs w:val="28"/>
          <w:lang w:val="uk-UA"/>
        </w:rPr>
        <w:t>»</w:t>
      </w:r>
      <w:r w:rsidRPr="007504EB">
        <w:rPr>
          <w:b/>
          <w:sz w:val="28"/>
          <w:szCs w:val="28"/>
          <w:lang w:val="uk-UA"/>
        </w:rPr>
        <w:t xml:space="preserve"> студенти повинні</w:t>
      </w:r>
    </w:p>
    <w:p w14:paraId="503F2737" w14:textId="77777777" w:rsidR="004E42C8" w:rsidRPr="007504EB"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7504EB">
        <w:rPr>
          <w:b/>
          <w:bCs/>
          <w:i/>
          <w:sz w:val="28"/>
          <w:szCs w:val="28"/>
          <w:u w:val="single"/>
          <w:lang w:val="uk-UA"/>
        </w:rPr>
        <w:t>з н а т и:</w:t>
      </w:r>
    </w:p>
    <w:p w14:paraId="1F24994B" w14:textId="77777777" w:rsidR="00377D7E" w:rsidRPr="00377D7E" w:rsidRDefault="00377D7E" w:rsidP="00377D7E">
      <w:pPr>
        <w:numPr>
          <w:ilvl w:val="0"/>
          <w:numId w:val="24"/>
        </w:numPr>
        <w:tabs>
          <w:tab w:val="left" w:pos="993"/>
        </w:tabs>
        <w:overflowPunct/>
        <w:autoSpaceDE/>
        <w:autoSpaceDN/>
        <w:adjustRightInd/>
        <w:ind w:left="0" w:firstLine="709"/>
        <w:jc w:val="both"/>
        <w:textAlignment w:val="auto"/>
        <w:rPr>
          <w:sz w:val="28"/>
          <w:szCs w:val="28"/>
          <w:lang w:val="uk-UA"/>
        </w:rPr>
      </w:pPr>
      <w:r w:rsidRPr="00377D7E">
        <w:rPr>
          <w:sz w:val="28"/>
          <w:szCs w:val="28"/>
          <w:lang w:val="uk-UA"/>
        </w:rPr>
        <w:t>історичні аспекти дослідження масових психологічних феноменів;</w:t>
      </w:r>
    </w:p>
    <w:p w14:paraId="5A19A1F8" w14:textId="4A355655" w:rsidR="00377D7E" w:rsidRPr="00377D7E" w:rsidRDefault="00377D7E" w:rsidP="00377D7E">
      <w:pPr>
        <w:numPr>
          <w:ilvl w:val="0"/>
          <w:numId w:val="24"/>
        </w:numPr>
        <w:tabs>
          <w:tab w:val="left" w:pos="993"/>
        </w:tabs>
        <w:overflowPunct/>
        <w:autoSpaceDE/>
        <w:autoSpaceDN/>
        <w:adjustRightInd/>
        <w:ind w:left="0" w:firstLine="709"/>
        <w:jc w:val="both"/>
        <w:textAlignment w:val="auto"/>
        <w:rPr>
          <w:sz w:val="28"/>
          <w:szCs w:val="28"/>
          <w:lang w:val="uk-UA"/>
        </w:rPr>
      </w:pPr>
      <w:r w:rsidRPr="00377D7E">
        <w:rPr>
          <w:sz w:val="28"/>
          <w:szCs w:val="28"/>
          <w:lang w:val="uk-UA"/>
        </w:rPr>
        <w:t>структуру, компоненти, механізми та форми масової поведінки;</w:t>
      </w:r>
    </w:p>
    <w:p w14:paraId="24678B20" w14:textId="7B3DE367" w:rsidR="00377D7E" w:rsidRPr="00377D7E" w:rsidRDefault="00377D7E" w:rsidP="00377D7E">
      <w:pPr>
        <w:numPr>
          <w:ilvl w:val="0"/>
          <w:numId w:val="24"/>
        </w:numPr>
        <w:tabs>
          <w:tab w:val="left" w:pos="993"/>
        </w:tabs>
        <w:overflowPunct/>
        <w:autoSpaceDE/>
        <w:autoSpaceDN/>
        <w:adjustRightInd/>
        <w:ind w:left="0" w:firstLine="709"/>
        <w:jc w:val="both"/>
        <w:textAlignment w:val="auto"/>
        <w:rPr>
          <w:sz w:val="28"/>
          <w:szCs w:val="28"/>
          <w:lang w:val="uk-UA"/>
        </w:rPr>
      </w:pPr>
      <w:r w:rsidRPr="00377D7E">
        <w:rPr>
          <w:sz w:val="28"/>
          <w:szCs w:val="28"/>
          <w:lang w:val="uk-UA"/>
        </w:rPr>
        <w:t>регулятори та детермінанти масової поведінки;</w:t>
      </w:r>
    </w:p>
    <w:p w14:paraId="335110E9" w14:textId="1049CF2C" w:rsidR="00377D7E" w:rsidRPr="00377D7E" w:rsidRDefault="00377D7E" w:rsidP="00377D7E">
      <w:pPr>
        <w:numPr>
          <w:ilvl w:val="0"/>
          <w:numId w:val="24"/>
        </w:numPr>
        <w:tabs>
          <w:tab w:val="left" w:pos="993"/>
        </w:tabs>
        <w:overflowPunct/>
        <w:autoSpaceDE/>
        <w:autoSpaceDN/>
        <w:adjustRightInd/>
        <w:ind w:left="0" w:firstLine="709"/>
        <w:jc w:val="both"/>
        <w:textAlignment w:val="auto"/>
        <w:rPr>
          <w:sz w:val="28"/>
          <w:szCs w:val="28"/>
          <w:lang w:val="uk-UA"/>
        </w:rPr>
      </w:pPr>
      <w:r w:rsidRPr="00377D7E">
        <w:rPr>
          <w:sz w:val="28"/>
          <w:szCs w:val="28"/>
          <w:lang w:val="uk-UA"/>
        </w:rPr>
        <w:t>передумови виникнення, динаміку масових суспільних явищ, прийоми запобігання масових деструктивних процесів;</w:t>
      </w:r>
    </w:p>
    <w:p w14:paraId="48027CA8" w14:textId="7A9D7BE9" w:rsidR="00377D7E" w:rsidRPr="00377D7E" w:rsidRDefault="00377D7E" w:rsidP="00377D7E">
      <w:pPr>
        <w:numPr>
          <w:ilvl w:val="0"/>
          <w:numId w:val="24"/>
        </w:numPr>
        <w:tabs>
          <w:tab w:val="left" w:pos="993"/>
        </w:tabs>
        <w:overflowPunct/>
        <w:autoSpaceDE/>
        <w:autoSpaceDN/>
        <w:adjustRightInd/>
        <w:ind w:left="0" w:firstLine="709"/>
        <w:jc w:val="both"/>
        <w:textAlignment w:val="auto"/>
        <w:rPr>
          <w:sz w:val="28"/>
          <w:szCs w:val="28"/>
          <w:lang w:val="uk-UA"/>
        </w:rPr>
      </w:pPr>
      <w:r w:rsidRPr="00377D7E">
        <w:rPr>
          <w:sz w:val="28"/>
          <w:szCs w:val="28"/>
          <w:lang w:val="uk-UA"/>
        </w:rPr>
        <w:t>психологічні особливості масової культури (системи установок, інтересів, цінностей) та її впливу на поведінку мас;</w:t>
      </w:r>
    </w:p>
    <w:p w14:paraId="55DC2136" w14:textId="6489E53D" w:rsidR="004E42C8" w:rsidRDefault="00377D7E" w:rsidP="00377D7E">
      <w:pPr>
        <w:numPr>
          <w:ilvl w:val="0"/>
          <w:numId w:val="24"/>
        </w:numPr>
        <w:tabs>
          <w:tab w:val="left" w:pos="993"/>
        </w:tabs>
        <w:overflowPunct/>
        <w:autoSpaceDE/>
        <w:autoSpaceDN/>
        <w:adjustRightInd/>
        <w:ind w:left="0" w:firstLine="709"/>
        <w:jc w:val="both"/>
        <w:textAlignment w:val="auto"/>
        <w:rPr>
          <w:sz w:val="28"/>
          <w:szCs w:val="28"/>
          <w:lang w:val="uk-UA"/>
        </w:rPr>
      </w:pPr>
      <w:r w:rsidRPr="00377D7E">
        <w:rPr>
          <w:sz w:val="28"/>
          <w:szCs w:val="28"/>
          <w:lang w:val="uk-UA"/>
        </w:rPr>
        <w:t>психологічні основи масової комунікації, види та особливості функціонування засобів масової комунікації;</w:t>
      </w:r>
    </w:p>
    <w:p w14:paraId="7E3D1323" w14:textId="77777777" w:rsidR="00583ADC" w:rsidRPr="00583ADC" w:rsidRDefault="00583AD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83ADC">
        <w:rPr>
          <w:sz w:val="28"/>
          <w:szCs w:val="28"/>
          <w:lang w:val="uk-UA"/>
        </w:rPr>
        <w:t>механізми та основні складові маніпулювання масовою свідомістю;</w:t>
      </w:r>
    </w:p>
    <w:p w14:paraId="78FA0733" w14:textId="09137A00" w:rsidR="00583ADC" w:rsidRPr="007504EB" w:rsidRDefault="00583AD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83ADC">
        <w:rPr>
          <w:sz w:val="28"/>
          <w:szCs w:val="28"/>
          <w:lang w:val="uk-UA"/>
        </w:rPr>
        <w:t>психологічні засади протидії маніпуляціям масовою свідомістю;</w:t>
      </w:r>
    </w:p>
    <w:p w14:paraId="5CBEA9E6" w14:textId="77777777" w:rsidR="004E42C8" w:rsidRPr="007504EB"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7504EB">
        <w:rPr>
          <w:b/>
          <w:bCs/>
          <w:i/>
          <w:sz w:val="28"/>
          <w:szCs w:val="28"/>
          <w:u w:val="single"/>
          <w:lang w:val="uk-UA"/>
        </w:rPr>
        <w:t>в м і т и:</w:t>
      </w:r>
    </w:p>
    <w:p w14:paraId="78324F92" w14:textId="7B86AD7A" w:rsidR="00583ADC" w:rsidRPr="00583ADC" w:rsidRDefault="00583AD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83ADC">
        <w:rPr>
          <w:sz w:val="28"/>
          <w:szCs w:val="28"/>
          <w:lang w:val="uk-UA"/>
        </w:rPr>
        <w:t xml:space="preserve">оперувати понятійно-категоріальним апаратом психології </w:t>
      </w:r>
      <w:r>
        <w:rPr>
          <w:sz w:val="28"/>
          <w:szCs w:val="28"/>
          <w:lang w:val="uk-UA"/>
        </w:rPr>
        <w:t>мас</w:t>
      </w:r>
      <w:r w:rsidRPr="00583ADC">
        <w:rPr>
          <w:sz w:val="28"/>
          <w:szCs w:val="28"/>
          <w:lang w:val="uk-UA"/>
        </w:rPr>
        <w:t>;</w:t>
      </w:r>
    </w:p>
    <w:p w14:paraId="3D2394D7" w14:textId="41D0E07C" w:rsidR="00583ADC" w:rsidRPr="00583ADC" w:rsidRDefault="00583AD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83ADC">
        <w:rPr>
          <w:sz w:val="28"/>
          <w:szCs w:val="28"/>
          <w:lang w:val="uk-UA"/>
        </w:rPr>
        <w:t xml:space="preserve">складати програму і самостійно проводити дослідження феноменів </w:t>
      </w:r>
      <w:r>
        <w:rPr>
          <w:sz w:val="28"/>
          <w:szCs w:val="28"/>
          <w:lang w:val="uk-UA"/>
        </w:rPr>
        <w:t xml:space="preserve">психології </w:t>
      </w:r>
      <w:r w:rsidRPr="00583ADC">
        <w:rPr>
          <w:sz w:val="28"/>
          <w:szCs w:val="28"/>
          <w:lang w:val="uk-UA"/>
        </w:rPr>
        <w:t>мас;</w:t>
      </w:r>
    </w:p>
    <w:p w14:paraId="1911DF3D" w14:textId="5C6F89A9" w:rsidR="00583ADC" w:rsidRPr="00583ADC" w:rsidRDefault="00583AD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83ADC">
        <w:rPr>
          <w:sz w:val="28"/>
          <w:szCs w:val="28"/>
          <w:lang w:val="uk-UA"/>
        </w:rPr>
        <w:t>виявляти особливості психологічного впливу масових суспільних явищ на особистість, малі соціальні групи, соціальні процеси;</w:t>
      </w:r>
    </w:p>
    <w:p w14:paraId="1988B44C" w14:textId="08D38354" w:rsidR="004E42C8" w:rsidRPr="007504EB" w:rsidRDefault="00583ADC"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83ADC">
        <w:rPr>
          <w:sz w:val="28"/>
          <w:szCs w:val="28"/>
          <w:lang w:val="uk-UA"/>
        </w:rPr>
        <w:t>здійснювати психологічний аналіз масових соціально-психологічних явищ</w:t>
      </w:r>
      <w:r w:rsidR="004E42C8" w:rsidRPr="007504EB">
        <w:rPr>
          <w:sz w:val="28"/>
          <w:szCs w:val="28"/>
          <w:lang w:val="uk-UA"/>
        </w:rPr>
        <w:t>;</w:t>
      </w:r>
    </w:p>
    <w:p w14:paraId="58A65CCD" w14:textId="7F7A377A" w:rsidR="004E42C8" w:rsidRDefault="004E42C8" w:rsidP="004E42C8">
      <w:pPr>
        <w:numPr>
          <w:ilvl w:val="0"/>
          <w:numId w:val="24"/>
        </w:numPr>
        <w:tabs>
          <w:tab w:val="left" w:pos="993"/>
        </w:tabs>
        <w:overflowPunct/>
        <w:autoSpaceDE/>
        <w:autoSpaceDN/>
        <w:adjustRightInd/>
        <w:ind w:left="0" w:firstLine="709"/>
        <w:jc w:val="both"/>
        <w:textAlignment w:val="auto"/>
        <w:rPr>
          <w:sz w:val="28"/>
          <w:szCs w:val="28"/>
          <w:lang w:val="uk-UA"/>
        </w:rPr>
      </w:pPr>
      <w:r w:rsidRPr="007504EB">
        <w:rPr>
          <w:sz w:val="28"/>
          <w:szCs w:val="28"/>
          <w:lang w:val="uk-UA"/>
        </w:rPr>
        <w:t xml:space="preserve">фіксувати </w:t>
      </w:r>
      <w:r w:rsidR="00583ADC">
        <w:rPr>
          <w:sz w:val="28"/>
          <w:szCs w:val="28"/>
          <w:lang w:val="uk-UA"/>
        </w:rPr>
        <w:t>масові соціально-</w:t>
      </w:r>
      <w:r w:rsidRPr="007504EB">
        <w:rPr>
          <w:sz w:val="28"/>
          <w:szCs w:val="28"/>
          <w:lang w:val="uk-UA"/>
        </w:rPr>
        <w:t>псих</w:t>
      </w:r>
      <w:r w:rsidR="00583ADC">
        <w:rPr>
          <w:sz w:val="28"/>
          <w:szCs w:val="28"/>
          <w:lang w:val="uk-UA"/>
        </w:rPr>
        <w:t>олог</w:t>
      </w:r>
      <w:r w:rsidRPr="007504EB">
        <w:rPr>
          <w:sz w:val="28"/>
          <w:szCs w:val="28"/>
          <w:lang w:val="uk-UA"/>
        </w:rPr>
        <w:t>ічні явища і факти за допомогою відповідних психологічних засобів</w:t>
      </w:r>
      <w:r w:rsidR="007352B5">
        <w:rPr>
          <w:sz w:val="28"/>
          <w:szCs w:val="28"/>
          <w:lang w:val="uk-UA"/>
        </w:rPr>
        <w:t>;</w:t>
      </w:r>
    </w:p>
    <w:p w14:paraId="174929AB" w14:textId="5F301C3A" w:rsidR="007352B5" w:rsidRPr="007352B5" w:rsidRDefault="007352B5" w:rsidP="007352B5">
      <w:pPr>
        <w:numPr>
          <w:ilvl w:val="0"/>
          <w:numId w:val="24"/>
        </w:numPr>
        <w:tabs>
          <w:tab w:val="left" w:pos="993"/>
        </w:tabs>
        <w:overflowPunct/>
        <w:autoSpaceDE/>
        <w:autoSpaceDN/>
        <w:adjustRightInd/>
        <w:ind w:left="0" w:firstLine="709"/>
        <w:jc w:val="both"/>
        <w:textAlignment w:val="auto"/>
        <w:rPr>
          <w:sz w:val="28"/>
          <w:szCs w:val="28"/>
          <w:lang w:val="uk-UA"/>
        </w:rPr>
      </w:pPr>
      <w:r w:rsidRPr="007352B5">
        <w:rPr>
          <w:sz w:val="28"/>
          <w:szCs w:val="28"/>
          <w:lang w:val="uk-UA"/>
        </w:rPr>
        <w:t>використовувати прийоми та техніки базових психологічних досліджень масової поведінки</w:t>
      </w:r>
      <w:r>
        <w:rPr>
          <w:sz w:val="28"/>
          <w:szCs w:val="28"/>
          <w:lang w:val="uk-UA"/>
        </w:rPr>
        <w:t>;</w:t>
      </w:r>
    </w:p>
    <w:p w14:paraId="0EAF416E" w14:textId="53B7D2C8" w:rsidR="007352B5" w:rsidRPr="007504EB" w:rsidRDefault="007352B5" w:rsidP="007352B5">
      <w:pPr>
        <w:numPr>
          <w:ilvl w:val="0"/>
          <w:numId w:val="24"/>
        </w:numPr>
        <w:tabs>
          <w:tab w:val="left" w:pos="993"/>
        </w:tabs>
        <w:overflowPunct/>
        <w:autoSpaceDE/>
        <w:autoSpaceDN/>
        <w:adjustRightInd/>
        <w:ind w:left="0" w:firstLine="709"/>
        <w:jc w:val="both"/>
        <w:textAlignment w:val="auto"/>
        <w:rPr>
          <w:sz w:val="28"/>
          <w:szCs w:val="28"/>
          <w:lang w:val="uk-UA"/>
        </w:rPr>
      </w:pPr>
      <w:r w:rsidRPr="007352B5">
        <w:rPr>
          <w:sz w:val="28"/>
          <w:szCs w:val="28"/>
          <w:lang w:val="uk-UA"/>
        </w:rPr>
        <w:lastRenderedPageBreak/>
        <w:t>планувати та проводити психологічне дослідження масової поведінки</w:t>
      </w:r>
      <w:r>
        <w:rPr>
          <w:sz w:val="28"/>
          <w:szCs w:val="28"/>
          <w:lang w:val="uk-UA"/>
        </w:rPr>
        <w:t>.</w:t>
      </w:r>
    </w:p>
    <w:p w14:paraId="200E3A41" w14:textId="5B41912A" w:rsidR="007504EB" w:rsidRPr="000A71E9" w:rsidRDefault="007504EB" w:rsidP="000A71E9">
      <w:pPr>
        <w:tabs>
          <w:tab w:val="left" w:pos="993"/>
        </w:tabs>
        <w:overflowPunct/>
        <w:autoSpaceDE/>
        <w:autoSpaceDN/>
        <w:adjustRightInd/>
        <w:ind w:firstLine="709"/>
        <w:jc w:val="both"/>
        <w:textAlignment w:val="auto"/>
        <w:rPr>
          <w:sz w:val="28"/>
          <w:szCs w:val="28"/>
          <w:lang w:val="uk-UA"/>
        </w:rPr>
      </w:pPr>
      <w:r w:rsidRPr="000A71E9">
        <w:rPr>
          <w:sz w:val="28"/>
          <w:szCs w:val="28"/>
          <w:lang w:val="uk-UA"/>
        </w:rPr>
        <w:t>Методологія вивчення навчальної дисципліни «</w:t>
      </w:r>
      <w:r w:rsidR="000A71E9" w:rsidRPr="000A71E9">
        <w:rPr>
          <w:sz w:val="28"/>
          <w:szCs w:val="28"/>
          <w:lang w:val="uk-UA"/>
        </w:rPr>
        <w:t>Психологія мас</w:t>
      </w:r>
      <w:r w:rsidRPr="000A71E9">
        <w:rPr>
          <w:sz w:val="28"/>
          <w:szCs w:val="28"/>
          <w:lang w:val="uk-UA"/>
        </w:rPr>
        <w:t>» будується на взаємозв’язку теоретичних концепцій та тих практичних навичок, яких набувають студенти за результатами лекційних</w:t>
      </w:r>
      <w:r w:rsidR="000A71E9" w:rsidRPr="000A71E9">
        <w:rPr>
          <w:sz w:val="28"/>
          <w:szCs w:val="28"/>
          <w:lang w:val="uk-UA"/>
        </w:rPr>
        <w:t>,</w:t>
      </w:r>
      <w:r w:rsidRPr="000A71E9">
        <w:rPr>
          <w:sz w:val="28"/>
          <w:szCs w:val="28"/>
          <w:lang w:val="uk-UA"/>
        </w:rPr>
        <w:t xml:space="preserve"> практичних занять</w:t>
      </w:r>
      <w:r w:rsidR="000A71E9" w:rsidRPr="000A71E9">
        <w:rPr>
          <w:sz w:val="28"/>
          <w:szCs w:val="28"/>
          <w:lang w:val="uk-UA"/>
        </w:rPr>
        <w:t xml:space="preserve"> та</w:t>
      </w:r>
      <w:r w:rsidRPr="000A71E9">
        <w:rPr>
          <w:sz w:val="28"/>
          <w:szCs w:val="28"/>
          <w:lang w:val="uk-UA"/>
        </w:rPr>
        <w:t xml:space="preserve"> самостійної роботи.</w:t>
      </w:r>
    </w:p>
    <w:p w14:paraId="4B25B8F9" w14:textId="5FE9BC86" w:rsidR="007504EB" w:rsidRPr="000A71E9" w:rsidRDefault="007504EB" w:rsidP="000A71E9">
      <w:pPr>
        <w:tabs>
          <w:tab w:val="left" w:pos="993"/>
        </w:tabs>
        <w:overflowPunct/>
        <w:autoSpaceDE/>
        <w:autoSpaceDN/>
        <w:adjustRightInd/>
        <w:ind w:firstLine="709"/>
        <w:jc w:val="both"/>
        <w:textAlignment w:val="auto"/>
        <w:rPr>
          <w:sz w:val="28"/>
          <w:szCs w:val="28"/>
          <w:lang w:val="uk-UA"/>
        </w:rPr>
      </w:pPr>
      <w:r w:rsidRPr="000A71E9">
        <w:rPr>
          <w:sz w:val="28"/>
          <w:szCs w:val="28"/>
          <w:lang w:val="uk-UA"/>
        </w:rPr>
        <w:t xml:space="preserve">Відповідно до </w:t>
      </w:r>
      <w:r w:rsidR="000A71E9" w:rsidRPr="000A71E9">
        <w:rPr>
          <w:sz w:val="28"/>
          <w:szCs w:val="28"/>
          <w:lang w:val="uk-UA"/>
        </w:rPr>
        <w:t xml:space="preserve">Стандарту вищої освіти України (другий (магістерський) рівень, галузь знань 05 Соціальні та поведінкові науки, спеціальність 053 «Психологія»), </w:t>
      </w:r>
      <w:r w:rsidRPr="000A71E9">
        <w:rPr>
          <w:sz w:val="28"/>
          <w:szCs w:val="28"/>
          <w:lang w:val="uk-UA"/>
        </w:rPr>
        <w:t>змісту освітньо-професійної програми, опанування навчальної дисципліни «</w:t>
      </w:r>
      <w:r w:rsidR="000A71E9" w:rsidRPr="000A71E9">
        <w:rPr>
          <w:sz w:val="28"/>
          <w:szCs w:val="28"/>
          <w:lang w:val="uk-UA"/>
        </w:rPr>
        <w:t>Психологія мас</w:t>
      </w:r>
      <w:r w:rsidRPr="000A71E9">
        <w:rPr>
          <w:sz w:val="28"/>
          <w:szCs w:val="28"/>
          <w:lang w:val="uk-UA"/>
        </w:rPr>
        <w:t xml:space="preserve">» забезпечуватиме формування таких </w:t>
      </w:r>
      <w:r w:rsidRPr="00D176D0">
        <w:rPr>
          <w:b/>
          <w:sz w:val="28"/>
          <w:szCs w:val="28"/>
          <w:lang w:val="uk-UA"/>
        </w:rPr>
        <w:t xml:space="preserve">загальних </w:t>
      </w:r>
      <w:r w:rsidR="000A71E9" w:rsidRPr="000A71E9">
        <w:rPr>
          <w:sz w:val="28"/>
          <w:szCs w:val="28"/>
          <w:lang w:val="uk-UA"/>
        </w:rPr>
        <w:t xml:space="preserve">(ЗК) </w:t>
      </w:r>
      <w:r w:rsidRPr="000A71E9">
        <w:rPr>
          <w:sz w:val="28"/>
          <w:szCs w:val="28"/>
          <w:lang w:val="uk-UA"/>
        </w:rPr>
        <w:t xml:space="preserve">та </w:t>
      </w:r>
      <w:r w:rsidRPr="00D176D0">
        <w:rPr>
          <w:b/>
          <w:sz w:val="28"/>
          <w:szCs w:val="28"/>
          <w:lang w:val="uk-UA"/>
        </w:rPr>
        <w:t>спеціальних компетентностей</w:t>
      </w:r>
      <w:r w:rsidR="000A71E9" w:rsidRPr="000A71E9">
        <w:rPr>
          <w:sz w:val="28"/>
          <w:szCs w:val="28"/>
          <w:lang w:val="uk-UA"/>
        </w:rPr>
        <w:t xml:space="preserve"> (СК)</w:t>
      </w:r>
      <w:r w:rsidRPr="000A71E9">
        <w:rPr>
          <w:sz w:val="28"/>
          <w:szCs w:val="28"/>
          <w:lang w:val="uk-UA"/>
        </w:rPr>
        <w:t>:</w:t>
      </w:r>
    </w:p>
    <w:p w14:paraId="487BE198" w14:textId="77777777" w:rsidR="000A71E9" w:rsidRDefault="000A71E9" w:rsidP="006C3059">
      <w:pPr>
        <w:pStyle w:val="Default"/>
        <w:ind w:firstLine="709"/>
        <w:jc w:val="both"/>
        <w:rPr>
          <w:color w:val="auto"/>
          <w:sz w:val="28"/>
          <w:szCs w:val="28"/>
          <w:lang w:bidi="uk-UA"/>
        </w:rPr>
      </w:pPr>
      <w:r w:rsidRPr="000A71E9">
        <w:rPr>
          <w:color w:val="auto"/>
          <w:sz w:val="28"/>
          <w:szCs w:val="28"/>
          <w:lang w:bidi="uk-UA"/>
        </w:rPr>
        <w:t>ЗК4. Уміння виявляти, ставити та вирішувати проблеми.</w:t>
      </w:r>
    </w:p>
    <w:p w14:paraId="7773FE4E" w14:textId="77777777" w:rsidR="000A71E9" w:rsidRDefault="000A71E9" w:rsidP="006C3059">
      <w:pPr>
        <w:pStyle w:val="Default"/>
        <w:ind w:firstLine="709"/>
        <w:jc w:val="both"/>
        <w:rPr>
          <w:color w:val="auto"/>
          <w:sz w:val="28"/>
          <w:szCs w:val="28"/>
          <w:lang w:bidi="uk-UA"/>
        </w:rPr>
      </w:pPr>
      <w:r w:rsidRPr="000A71E9">
        <w:rPr>
          <w:color w:val="auto"/>
          <w:sz w:val="28"/>
          <w:szCs w:val="28"/>
          <w:lang w:bidi="uk-UA"/>
        </w:rPr>
        <w:t>ЗК5. Цінування та повага різноманітності та мультикультурності.</w:t>
      </w:r>
    </w:p>
    <w:p w14:paraId="4A9DC537" w14:textId="77777777" w:rsidR="000A71E9" w:rsidRDefault="000A71E9" w:rsidP="006C3059">
      <w:pPr>
        <w:pStyle w:val="Default"/>
        <w:ind w:firstLine="709"/>
        <w:jc w:val="both"/>
        <w:rPr>
          <w:color w:val="auto"/>
          <w:sz w:val="28"/>
          <w:szCs w:val="28"/>
          <w:lang w:bidi="uk-UA"/>
        </w:rPr>
      </w:pPr>
      <w:r w:rsidRPr="000A71E9">
        <w:rPr>
          <w:color w:val="auto"/>
          <w:sz w:val="28"/>
          <w:szCs w:val="28"/>
          <w:lang w:bidi="uk-UA"/>
        </w:rPr>
        <w:t>ЗК6. Здатність діяти на основі етичних міркувань (мотивів).</w:t>
      </w:r>
    </w:p>
    <w:p w14:paraId="787D4B58" w14:textId="77777777" w:rsidR="000A71E9" w:rsidRDefault="000A71E9" w:rsidP="006C3059">
      <w:pPr>
        <w:pStyle w:val="Default"/>
        <w:ind w:firstLine="709"/>
        <w:jc w:val="both"/>
        <w:rPr>
          <w:color w:val="auto"/>
          <w:sz w:val="28"/>
          <w:szCs w:val="28"/>
          <w:lang w:bidi="uk-UA"/>
        </w:rPr>
      </w:pPr>
      <w:r w:rsidRPr="000A71E9">
        <w:rPr>
          <w:color w:val="auto"/>
          <w:sz w:val="28"/>
          <w:szCs w:val="28"/>
          <w:lang w:bidi="uk-UA"/>
        </w:rPr>
        <w:t>ЗК7. Здатність діяти соціально відповідально та свідомо.</w:t>
      </w:r>
    </w:p>
    <w:p w14:paraId="047E7441" w14:textId="77777777" w:rsidR="000A71E9" w:rsidRDefault="000A71E9" w:rsidP="006C3059">
      <w:pPr>
        <w:pStyle w:val="Default"/>
        <w:ind w:firstLine="709"/>
        <w:jc w:val="both"/>
        <w:rPr>
          <w:color w:val="auto"/>
          <w:sz w:val="28"/>
          <w:szCs w:val="28"/>
          <w:lang w:bidi="uk-UA"/>
        </w:rPr>
      </w:pPr>
      <w:r w:rsidRPr="000A71E9">
        <w:rPr>
          <w:color w:val="auto"/>
          <w:sz w:val="28"/>
          <w:szCs w:val="28"/>
          <w:lang w:bidi="uk-UA"/>
        </w:rPr>
        <w:t>ЗК9. Здатність мотивувати людей та рухатися до спільної мети.</w:t>
      </w:r>
    </w:p>
    <w:p w14:paraId="305B32CB" w14:textId="77777777" w:rsidR="000A71E9" w:rsidRPr="000A71E9" w:rsidRDefault="000A71E9" w:rsidP="000A71E9">
      <w:pPr>
        <w:pStyle w:val="Default"/>
        <w:ind w:firstLine="709"/>
        <w:jc w:val="both"/>
        <w:rPr>
          <w:color w:val="auto"/>
          <w:sz w:val="28"/>
          <w:szCs w:val="28"/>
          <w:lang w:bidi="uk-UA"/>
        </w:rPr>
      </w:pPr>
      <w:r w:rsidRPr="000A71E9">
        <w:rPr>
          <w:color w:val="auto"/>
          <w:sz w:val="28"/>
          <w:szCs w:val="28"/>
          <w:lang w:bidi="uk-UA"/>
        </w:rPr>
        <w:t>СК1. Здатність здійснювати теоретичний, методологічний та емпіричний аналіз актуальних проблем психологічної науки та / або практики.</w:t>
      </w:r>
    </w:p>
    <w:p w14:paraId="4D77F3AD" w14:textId="77777777" w:rsidR="000A71E9" w:rsidRPr="000A71E9" w:rsidRDefault="000A71E9" w:rsidP="000A71E9">
      <w:pPr>
        <w:pStyle w:val="Default"/>
        <w:ind w:firstLine="709"/>
        <w:jc w:val="both"/>
        <w:rPr>
          <w:color w:val="auto"/>
          <w:sz w:val="28"/>
          <w:szCs w:val="28"/>
          <w:lang w:bidi="uk-UA"/>
        </w:rPr>
      </w:pPr>
      <w:r w:rsidRPr="000A71E9">
        <w:rPr>
          <w:color w:val="auto"/>
          <w:sz w:val="28"/>
          <w:szCs w:val="28"/>
          <w:lang w:bidi="uk-UA"/>
        </w:rPr>
        <w:t>СК5. Здатність організовувати та реалізовувати просвітницьку та освітню діяльність для різних категорій населення у сфері психології.</w:t>
      </w:r>
    </w:p>
    <w:p w14:paraId="0DCBFFC1" w14:textId="77777777" w:rsidR="000A71E9" w:rsidRPr="000A71E9" w:rsidRDefault="000A71E9" w:rsidP="000A71E9">
      <w:pPr>
        <w:pStyle w:val="Default"/>
        <w:ind w:firstLine="709"/>
        <w:jc w:val="both"/>
        <w:rPr>
          <w:color w:val="auto"/>
          <w:sz w:val="28"/>
          <w:szCs w:val="28"/>
          <w:lang w:bidi="uk-UA"/>
        </w:rPr>
      </w:pPr>
      <w:r w:rsidRPr="000A71E9">
        <w:rPr>
          <w:color w:val="auto"/>
          <w:sz w:val="28"/>
          <w:szCs w:val="28"/>
          <w:lang w:bidi="uk-UA"/>
        </w:rPr>
        <w:t xml:space="preserve">СК6. Здатність ефективно взаємодіяти з колегами в </w:t>
      </w:r>
      <w:proofErr w:type="spellStart"/>
      <w:r w:rsidRPr="000A71E9">
        <w:rPr>
          <w:color w:val="auto"/>
          <w:sz w:val="28"/>
          <w:szCs w:val="28"/>
          <w:lang w:bidi="uk-UA"/>
        </w:rPr>
        <w:t>моно-</w:t>
      </w:r>
      <w:proofErr w:type="spellEnd"/>
      <w:r w:rsidRPr="000A71E9">
        <w:rPr>
          <w:color w:val="auto"/>
          <w:sz w:val="28"/>
          <w:szCs w:val="28"/>
          <w:lang w:bidi="uk-UA"/>
        </w:rPr>
        <w:t xml:space="preserve"> та </w:t>
      </w:r>
      <w:proofErr w:type="spellStart"/>
      <w:r w:rsidRPr="000A71E9">
        <w:rPr>
          <w:color w:val="auto"/>
          <w:sz w:val="28"/>
          <w:szCs w:val="28"/>
          <w:lang w:bidi="uk-UA"/>
        </w:rPr>
        <w:t>мультидисциплінарних</w:t>
      </w:r>
      <w:proofErr w:type="spellEnd"/>
      <w:r w:rsidRPr="000A71E9">
        <w:rPr>
          <w:color w:val="auto"/>
          <w:sz w:val="28"/>
          <w:szCs w:val="28"/>
          <w:lang w:bidi="uk-UA"/>
        </w:rPr>
        <w:t xml:space="preserve"> командах.</w:t>
      </w:r>
    </w:p>
    <w:p w14:paraId="661F42A9" w14:textId="77777777" w:rsidR="000A71E9" w:rsidRPr="000A71E9" w:rsidRDefault="000A71E9" w:rsidP="000A71E9">
      <w:pPr>
        <w:pStyle w:val="Default"/>
        <w:ind w:firstLine="709"/>
        <w:jc w:val="both"/>
        <w:rPr>
          <w:color w:val="auto"/>
          <w:sz w:val="28"/>
          <w:szCs w:val="28"/>
          <w:lang w:bidi="uk-UA"/>
        </w:rPr>
      </w:pPr>
      <w:r w:rsidRPr="000A71E9">
        <w:rPr>
          <w:color w:val="auto"/>
          <w:sz w:val="28"/>
          <w:szCs w:val="28"/>
          <w:lang w:bidi="uk-UA"/>
        </w:rPr>
        <w:t>СК7. Здатність приймати фахові рішення у складних і непередбачуваних умовах, адаптуватися до нових ситуацій професійної діяльності.</w:t>
      </w:r>
    </w:p>
    <w:p w14:paraId="584D4C66" w14:textId="77777777" w:rsidR="000A71E9" w:rsidRPr="000A71E9" w:rsidRDefault="000A71E9" w:rsidP="000A71E9">
      <w:pPr>
        <w:pStyle w:val="Default"/>
        <w:ind w:firstLine="709"/>
        <w:jc w:val="both"/>
        <w:rPr>
          <w:color w:val="auto"/>
          <w:sz w:val="28"/>
          <w:szCs w:val="28"/>
          <w:lang w:bidi="uk-UA"/>
        </w:rPr>
      </w:pPr>
      <w:r w:rsidRPr="000A71E9">
        <w:rPr>
          <w:color w:val="auto"/>
          <w:sz w:val="28"/>
          <w:szCs w:val="28"/>
          <w:lang w:bidi="uk-UA"/>
        </w:rPr>
        <w:t>СК8. Здатність оцінювати межі власної фахової компетентності та підвищувати професійну кваліфікацію.</w:t>
      </w:r>
    </w:p>
    <w:p w14:paraId="0304A693" w14:textId="3A90D0C1" w:rsidR="000A71E9" w:rsidRDefault="000A71E9" w:rsidP="000A71E9">
      <w:pPr>
        <w:pStyle w:val="Default"/>
        <w:ind w:firstLine="709"/>
        <w:jc w:val="both"/>
        <w:rPr>
          <w:color w:val="auto"/>
          <w:sz w:val="28"/>
          <w:szCs w:val="28"/>
          <w:lang w:bidi="uk-UA"/>
        </w:rPr>
      </w:pPr>
      <w:r w:rsidRPr="000A71E9">
        <w:rPr>
          <w:color w:val="auto"/>
          <w:sz w:val="28"/>
          <w:szCs w:val="28"/>
          <w:lang w:bidi="uk-UA"/>
        </w:rPr>
        <w:t>СК9. Здатність дотримуватися у фаховій діяльності норм професійної етики та керуватися загальнолюдськими цінностями</w:t>
      </w:r>
      <w:r>
        <w:rPr>
          <w:color w:val="auto"/>
          <w:sz w:val="28"/>
          <w:szCs w:val="28"/>
          <w:lang w:bidi="uk-UA"/>
        </w:rPr>
        <w:t>.</w:t>
      </w:r>
    </w:p>
    <w:p w14:paraId="1A9B8427" w14:textId="1ABA0448" w:rsidR="00E30E21" w:rsidRPr="00C40324" w:rsidRDefault="00E30E21" w:rsidP="00C626A3">
      <w:pPr>
        <w:ind w:firstLine="709"/>
        <w:jc w:val="both"/>
        <w:rPr>
          <w:iCs/>
          <w:sz w:val="28"/>
          <w:szCs w:val="28"/>
          <w:lang w:val="uk-UA"/>
        </w:rPr>
      </w:pPr>
      <w:r w:rsidRPr="00C40324">
        <w:rPr>
          <w:iCs/>
          <w:sz w:val="28"/>
          <w:szCs w:val="28"/>
          <w:lang w:val="uk-UA"/>
        </w:rPr>
        <w:t xml:space="preserve">Отримані знання з навчальної </w:t>
      </w:r>
      <w:r w:rsidR="0011325C" w:rsidRPr="00C40324">
        <w:rPr>
          <w:iCs/>
          <w:sz w:val="28"/>
          <w:szCs w:val="28"/>
          <w:lang w:val="uk-UA"/>
        </w:rPr>
        <w:t>дисципліни</w:t>
      </w:r>
      <w:r w:rsidRPr="00C40324">
        <w:rPr>
          <w:iCs/>
          <w:sz w:val="28"/>
          <w:szCs w:val="28"/>
          <w:lang w:val="uk-UA"/>
        </w:rPr>
        <w:t xml:space="preserve"> </w:t>
      </w:r>
      <w:r w:rsidR="00D176D0" w:rsidRPr="00D176D0">
        <w:rPr>
          <w:iCs/>
          <w:sz w:val="28"/>
          <w:szCs w:val="28"/>
          <w:lang w:val="uk-UA"/>
        </w:rPr>
        <w:t xml:space="preserve">«Психологія мас» </w:t>
      </w:r>
      <w:r w:rsidRPr="00C40324">
        <w:rPr>
          <w:iCs/>
          <w:sz w:val="28"/>
          <w:szCs w:val="28"/>
          <w:lang w:val="uk-UA"/>
        </w:rPr>
        <w:t xml:space="preserve">стануть складовими </w:t>
      </w:r>
      <w:r w:rsidR="0011325C" w:rsidRPr="00C40324">
        <w:rPr>
          <w:iCs/>
          <w:sz w:val="28"/>
          <w:szCs w:val="28"/>
          <w:lang w:val="uk-UA"/>
        </w:rPr>
        <w:t>так</w:t>
      </w:r>
      <w:r w:rsidRPr="00C40324">
        <w:rPr>
          <w:iCs/>
          <w:sz w:val="28"/>
          <w:szCs w:val="28"/>
          <w:lang w:val="uk-UA"/>
        </w:rPr>
        <w:t xml:space="preserve">их </w:t>
      </w:r>
      <w:r w:rsidRPr="00C40324">
        <w:rPr>
          <w:b/>
          <w:iCs/>
          <w:sz w:val="28"/>
          <w:szCs w:val="28"/>
          <w:lang w:val="uk-UA"/>
        </w:rPr>
        <w:t>програмних результатів</w:t>
      </w:r>
      <w:r w:rsidRPr="00C40324">
        <w:rPr>
          <w:iCs/>
          <w:sz w:val="28"/>
          <w:szCs w:val="28"/>
          <w:lang w:val="uk-UA"/>
        </w:rPr>
        <w:t xml:space="preserve"> навчання:</w:t>
      </w:r>
    </w:p>
    <w:p w14:paraId="16E86A5D" w14:textId="77777777" w:rsidR="00D176D0" w:rsidRPr="00D176D0" w:rsidRDefault="00D176D0" w:rsidP="00D176D0">
      <w:pPr>
        <w:ind w:firstLine="709"/>
        <w:jc w:val="both"/>
        <w:rPr>
          <w:sz w:val="28"/>
          <w:szCs w:val="28"/>
          <w:lang w:val="uk-UA"/>
        </w:rPr>
      </w:pPr>
      <w:r w:rsidRPr="00D176D0">
        <w:rPr>
          <w:sz w:val="28"/>
          <w:szCs w:val="28"/>
          <w:lang w:val="uk-UA"/>
        </w:rPr>
        <w:t>ПР1. Здійснювати пошук, опрацювання та аналіз професійно важливих знань із різних джерел із використанням сучасних інформаційно-комунікаційних технологій.</w:t>
      </w:r>
    </w:p>
    <w:p w14:paraId="15031B5A" w14:textId="77777777" w:rsidR="00D176D0" w:rsidRPr="00D176D0" w:rsidRDefault="00D176D0" w:rsidP="00D176D0">
      <w:pPr>
        <w:ind w:firstLine="709"/>
        <w:jc w:val="both"/>
        <w:rPr>
          <w:sz w:val="28"/>
          <w:szCs w:val="28"/>
          <w:lang w:val="uk-UA"/>
        </w:rPr>
      </w:pPr>
      <w:r w:rsidRPr="00D176D0">
        <w:rPr>
          <w:sz w:val="28"/>
          <w:szCs w:val="28"/>
          <w:lang w:val="uk-UA"/>
        </w:rPr>
        <w:t>ПР3. Узагальнювати емпіричні дані та формулювати теоретичні висновки.</w:t>
      </w:r>
    </w:p>
    <w:p w14:paraId="333D1B7F" w14:textId="77777777" w:rsidR="00D176D0" w:rsidRPr="00D176D0" w:rsidRDefault="00D176D0" w:rsidP="00D176D0">
      <w:pPr>
        <w:ind w:firstLine="709"/>
        <w:jc w:val="both"/>
        <w:rPr>
          <w:sz w:val="28"/>
          <w:szCs w:val="28"/>
          <w:lang w:val="uk-UA"/>
        </w:rPr>
      </w:pPr>
      <w:r w:rsidRPr="00D176D0">
        <w:rPr>
          <w:sz w:val="28"/>
          <w:szCs w:val="28"/>
          <w:lang w:val="uk-UA"/>
        </w:rPr>
        <w:t>Пр4. Робити психологічний прогноз щодо розвитку особистості, груп, організацій.</w:t>
      </w:r>
    </w:p>
    <w:p w14:paraId="3DAB041B" w14:textId="77777777" w:rsidR="00D176D0" w:rsidRPr="00D176D0" w:rsidRDefault="00D176D0" w:rsidP="00D176D0">
      <w:pPr>
        <w:ind w:firstLine="709"/>
        <w:jc w:val="both"/>
        <w:rPr>
          <w:sz w:val="28"/>
          <w:szCs w:val="28"/>
          <w:lang w:val="uk-UA"/>
        </w:rPr>
      </w:pPr>
      <w:r w:rsidRPr="00D176D0">
        <w:rPr>
          <w:sz w:val="28"/>
          <w:szCs w:val="28"/>
          <w:lang w:val="uk-UA"/>
        </w:rPr>
        <w:t>ПР7. Доступно і аргументовано представляти результати досліджень у писемній та усній формах, брати участь у фахових дискусіях.</w:t>
      </w:r>
    </w:p>
    <w:p w14:paraId="0C7FA466" w14:textId="4AE3F49E" w:rsidR="007270D1" w:rsidRPr="00C40324" w:rsidRDefault="00D176D0" w:rsidP="00D176D0">
      <w:pPr>
        <w:ind w:firstLine="709"/>
        <w:jc w:val="both"/>
        <w:rPr>
          <w:sz w:val="28"/>
          <w:szCs w:val="28"/>
          <w:lang w:val="uk-UA"/>
        </w:rPr>
      </w:pPr>
      <w:r w:rsidRPr="00D176D0">
        <w:rPr>
          <w:sz w:val="28"/>
          <w:szCs w:val="28"/>
          <w:lang w:val="uk-UA"/>
        </w:rPr>
        <w:t>ПР9. Вирішувати етичні дилеми з опорою на норми закону, етичні принципи т</w:t>
      </w:r>
      <w:r>
        <w:rPr>
          <w:sz w:val="28"/>
          <w:szCs w:val="28"/>
          <w:lang w:val="uk-UA"/>
        </w:rPr>
        <w:t xml:space="preserve">а </w:t>
      </w:r>
      <w:r w:rsidRPr="00D176D0">
        <w:rPr>
          <w:sz w:val="28"/>
          <w:szCs w:val="28"/>
          <w:lang w:val="uk-UA"/>
        </w:rPr>
        <w:t>загальнолюдські цінності</w:t>
      </w:r>
      <w:r>
        <w:rPr>
          <w:sz w:val="28"/>
          <w:szCs w:val="28"/>
          <w:lang w:val="uk-UA"/>
        </w:rPr>
        <w:t>.</w:t>
      </w:r>
    </w:p>
    <w:p w14:paraId="303E406F" w14:textId="77777777" w:rsidR="00291CFF" w:rsidRPr="00C40324" w:rsidRDefault="00291CFF" w:rsidP="00291CFF">
      <w:pPr>
        <w:ind w:firstLine="709"/>
        <w:jc w:val="both"/>
        <w:rPr>
          <w:sz w:val="28"/>
          <w:szCs w:val="28"/>
          <w:lang w:val="uk-UA"/>
        </w:rPr>
      </w:pPr>
    </w:p>
    <w:p w14:paraId="7535A467" w14:textId="77777777" w:rsidR="00C40324" w:rsidRPr="00C40324" w:rsidRDefault="00C40324" w:rsidP="00291CFF">
      <w:pPr>
        <w:ind w:firstLine="709"/>
        <w:jc w:val="both"/>
        <w:rPr>
          <w:sz w:val="28"/>
          <w:szCs w:val="28"/>
          <w:lang w:val="uk-UA"/>
        </w:rPr>
      </w:pPr>
    </w:p>
    <w:p w14:paraId="25F0F65C" w14:textId="77777777" w:rsidR="00C40324" w:rsidRPr="00C40324" w:rsidRDefault="00C40324" w:rsidP="00291CFF">
      <w:pPr>
        <w:ind w:firstLine="709"/>
        <w:jc w:val="both"/>
        <w:rPr>
          <w:sz w:val="28"/>
          <w:szCs w:val="28"/>
          <w:lang w:val="uk-UA"/>
        </w:rPr>
      </w:pPr>
    </w:p>
    <w:p w14:paraId="3B8295F1" w14:textId="2F5AF564" w:rsidR="004A6D83" w:rsidRDefault="004A6D83" w:rsidP="00C626A3">
      <w:pPr>
        <w:tabs>
          <w:tab w:val="left" w:pos="993"/>
          <w:tab w:val="left" w:pos="3825"/>
        </w:tabs>
        <w:ind w:firstLine="709"/>
        <w:jc w:val="center"/>
        <w:rPr>
          <w:b/>
          <w:sz w:val="28"/>
          <w:szCs w:val="28"/>
          <w:lang w:val="uk-UA"/>
        </w:rPr>
      </w:pPr>
      <w:r w:rsidRPr="008F7A72">
        <w:rPr>
          <w:b/>
          <w:sz w:val="28"/>
          <w:szCs w:val="28"/>
          <w:lang w:val="uk-UA"/>
        </w:rPr>
        <w:lastRenderedPageBreak/>
        <w:t>3. Програма навчальної дисципліни</w:t>
      </w:r>
    </w:p>
    <w:p w14:paraId="685C8D27" w14:textId="77777777" w:rsidR="00D2741B" w:rsidRDefault="00D2741B" w:rsidP="00772177">
      <w:pPr>
        <w:jc w:val="center"/>
        <w:rPr>
          <w:b/>
          <w:bCs/>
          <w:sz w:val="28"/>
          <w:szCs w:val="28"/>
          <w:lang w:val="uk-UA" w:eastAsia="uk-UA"/>
        </w:rPr>
      </w:pPr>
    </w:p>
    <w:p w14:paraId="2210DEE8" w14:textId="6F77440B" w:rsidR="00772177" w:rsidRDefault="00772177" w:rsidP="00772177">
      <w:pPr>
        <w:jc w:val="center"/>
        <w:rPr>
          <w:b/>
          <w:bCs/>
          <w:sz w:val="28"/>
          <w:szCs w:val="28"/>
          <w:lang w:val="uk-UA" w:eastAsia="uk-UA"/>
        </w:rPr>
      </w:pPr>
      <w:r>
        <w:rPr>
          <w:b/>
          <w:bCs/>
          <w:sz w:val="28"/>
          <w:szCs w:val="28"/>
          <w:lang w:val="uk-UA" w:eastAsia="uk-UA"/>
        </w:rPr>
        <w:t>М</w:t>
      </w:r>
      <w:r w:rsidR="00E47179" w:rsidRPr="00CB489E">
        <w:rPr>
          <w:b/>
          <w:bCs/>
          <w:sz w:val="28"/>
          <w:szCs w:val="28"/>
          <w:lang w:val="uk-UA" w:eastAsia="uk-UA"/>
        </w:rPr>
        <w:t>одуль 1</w:t>
      </w:r>
    </w:p>
    <w:p w14:paraId="1BBF0702" w14:textId="4D7A594D" w:rsidR="000667D3" w:rsidRDefault="00CB489E" w:rsidP="00772177">
      <w:pPr>
        <w:jc w:val="center"/>
        <w:rPr>
          <w:b/>
          <w:bCs/>
          <w:i/>
          <w:iCs/>
          <w:sz w:val="28"/>
          <w:szCs w:val="28"/>
          <w:lang w:val="uk-UA" w:eastAsia="uk-UA"/>
        </w:rPr>
      </w:pPr>
      <w:r w:rsidRPr="00CB489E">
        <w:rPr>
          <w:rStyle w:val="FontStyle54"/>
          <w:i/>
          <w:sz w:val="28"/>
          <w:szCs w:val="28"/>
          <w:lang w:val="uk-UA" w:eastAsia="uk-UA"/>
        </w:rPr>
        <w:t>Теоретичні та методологічні засади психології мас</w:t>
      </w:r>
    </w:p>
    <w:p w14:paraId="0A7CA402" w14:textId="0B5E1B9F" w:rsidR="00B20283" w:rsidRPr="00CB489E" w:rsidRDefault="00B20283" w:rsidP="00C626A3">
      <w:pPr>
        <w:tabs>
          <w:tab w:val="left" w:pos="993"/>
        </w:tabs>
        <w:ind w:firstLine="709"/>
        <w:jc w:val="both"/>
        <w:rPr>
          <w:rStyle w:val="FontStyle54"/>
          <w:sz w:val="28"/>
          <w:szCs w:val="28"/>
          <w:lang w:val="uk-UA" w:eastAsia="uk-UA"/>
        </w:rPr>
      </w:pPr>
      <w:r w:rsidRPr="00CB489E">
        <w:rPr>
          <w:rStyle w:val="FontStyle54"/>
          <w:sz w:val="28"/>
          <w:szCs w:val="28"/>
          <w:lang w:val="uk-UA" w:eastAsia="uk-UA"/>
        </w:rPr>
        <w:t>Тема</w:t>
      </w:r>
      <w:r w:rsidRPr="00CB489E">
        <w:rPr>
          <w:rStyle w:val="FontStyle54"/>
          <w:caps/>
          <w:sz w:val="28"/>
          <w:szCs w:val="28"/>
          <w:lang w:val="uk-UA" w:eastAsia="uk-UA"/>
        </w:rPr>
        <w:t xml:space="preserve"> 1.</w:t>
      </w:r>
      <w:r w:rsidR="00CB489E" w:rsidRPr="00CB489E">
        <w:t xml:space="preserve"> </w:t>
      </w:r>
      <w:r w:rsidR="00CB489E" w:rsidRPr="00CB489E">
        <w:rPr>
          <w:rStyle w:val="FontStyle54"/>
          <w:sz w:val="28"/>
          <w:szCs w:val="28"/>
          <w:lang w:val="uk-UA" w:eastAsia="uk-UA"/>
        </w:rPr>
        <w:t>Історія дослідження масових психологічних феноменів</w:t>
      </w:r>
      <w:r w:rsidR="001504A5" w:rsidRPr="00CB489E">
        <w:rPr>
          <w:rStyle w:val="FontStyle54"/>
          <w:sz w:val="28"/>
          <w:szCs w:val="28"/>
          <w:lang w:val="uk-UA" w:eastAsia="uk-UA"/>
        </w:rPr>
        <w:t>.</w:t>
      </w:r>
    </w:p>
    <w:p w14:paraId="6AAC90C1" w14:textId="0CA49199" w:rsidR="00B20283" w:rsidRPr="00CB489E" w:rsidRDefault="00CB489E" w:rsidP="00C626A3">
      <w:pPr>
        <w:ind w:firstLine="709"/>
        <w:jc w:val="both"/>
        <w:rPr>
          <w:sz w:val="28"/>
          <w:szCs w:val="28"/>
          <w:lang w:val="uk-UA"/>
        </w:rPr>
      </w:pPr>
      <w:r w:rsidRPr="00CB489E">
        <w:rPr>
          <w:sz w:val="28"/>
          <w:szCs w:val="28"/>
          <w:lang w:val="uk-UA"/>
        </w:rPr>
        <w:t>Виникнення поняття маси. Концептуальні інтерпретації поняття «маси»: натовп (</w:t>
      </w:r>
      <w:proofErr w:type="spellStart"/>
      <w:r w:rsidRPr="00CB489E">
        <w:rPr>
          <w:sz w:val="28"/>
          <w:szCs w:val="28"/>
          <w:lang w:val="uk-UA"/>
        </w:rPr>
        <w:t>Г.</w:t>
      </w:r>
      <w:r>
        <w:rPr>
          <w:sz w:val="28"/>
          <w:szCs w:val="28"/>
          <w:lang w:val="uk-UA"/>
        </w:rPr>
        <w:t> </w:t>
      </w:r>
      <w:r w:rsidRPr="00CB489E">
        <w:rPr>
          <w:sz w:val="28"/>
          <w:szCs w:val="28"/>
          <w:lang w:val="uk-UA"/>
        </w:rPr>
        <w:t>Ле</w:t>
      </w:r>
      <w:proofErr w:type="spellEnd"/>
      <w:r w:rsidRPr="00CB489E">
        <w:rPr>
          <w:sz w:val="28"/>
          <w:szCs w:val="28"/>
          <w:lang w:val="uk-UA"/>
        </w:rPr>
        <w:t>бон); публіка (Г.</w:t>
      </w:r>
      <w:r>
        <w:rPr>
          <w:sz w:val="28"/>
          <w:szCs w:val="28"/>
          <w:lang w:val="uk-UA"/>
        </w:rPr>
        <w:t> </w:t>
      </w:r>
      <w:r w:rsidRPr="00CB489E">
        <w:rPr>
          <w:sz w:val="28"/>
          <w:szCs w:val="28"/>
          <w:lang w:val="uk-UA"/>
        </w:rPr>
        <w:t>Тард); гетерогенна аудиторія, що протистоїть класам та відносно гомогенних групам (</w:t>
      </w:r>
      <w:proofErr w:type="spellStart"/>
      <w:r w:rsidRPr="00CB489E">
        <w:rPr>
          <w:sz w:val="28"/>
          <w:szCs w:val="28"/>
          <w:lang w:val="uk-UA"/>
        </w:rPr>
        <w:t>Е.</w:t>
      </w:r>
      <w:r>
        <w:rPr>
          <w:sz w:val="28"/>
          <w:szCs w:val="28"/>
          <w:lang w:val="uk-UA"/>
        </w:rPr>
        <w:t> </w:t>
      </w:r>
      <w:r w:rsidRPr="00CB489E">
        <w:rPr>
          <w:sz w:val="28"/>
          <w:szCs w:val="28"/>
          <w:lang w:val="uk-UA"/>
        </w:rPr>
        <w:t>Леде</w:t>
      </w:r>
      <w:proofErr w:type="spellEnd"/>
      <w:r w:rsidRPr="00CB489E">
        <w:rPr>
          <w:sz w:val="28"/>
          <w:szCs w:val="28"/>
          <w:lang w:val="uk-UA"/>
        </w:rPr>
        <w:t xml:space="preserve">рер, </w:t>
      </w:r>
      <w:proofErr w:type="spellStart"/>
      <w:r w:rsidRPr="00CB489E">
        <w:rPr>
          <w:sz w:val="28"/>
          <w:szCs w:val="28"/>
          <w:lang w:val="uk-UA"/>
        </w:rPr>
        <w:t>М.</w:t>
      </w:r>
      <w:r>
        <w:rPr>
          <w:sz w:val="28"/>
          <w:szCs w:val="28"/>
          <w:lang w:val="uk-UA"/>
        </w:rPr>
        <w:t> </w:t>
      </w:r>
      <w:r w:rsidRPr="00CB489E">
        <w:rPr>
          <w:sz w:val="28"/>
          <w:szCs w:val="28"/>
          <w:lang w:val="uk-UA"/>
        </w:rPr>
        <w:t>Аре</w:t>
      </w:r>
      <w:proofErr w:type="spellEnd"/>
      <w:r w:rsidRPr="00CB489E">
        <w:rPr>
          <w:sz w:val="28"/>
          <w:szCs w:val="28"/>
          <w:lang w:val="uk-UA"/>
        </w:rPr>
        <w:t>ндт); «агрегат людей, в якому не розрізняються групи та індивіди» (</w:t>
      </w:r>
      <w:proofErr w:type="spellStart"/>
      <w:r w:rsidRPr="00CB489E">
        <w:rPr>
          <w:sz w:val="28"/>
          <w:szCs w:val="28"/>
          <w:lang w:val="uk-UA"/>
        </w:rPr>
        <w:t>У.</w:t>
      </w:r>
      <w:r>
        <w:rPr>
          <w:sz w:val="28"/>
          <w:szCs w:val="28"/>
          <w:lang w:val="uk-UA"/>
        </w:rPr>
        <w:t> </w:t>
      </w:r>
      <w:r w:rsidRPr="00CB489E">
        <w:rPr>
          <w:sz w:val="28"/>
          <w:szCs w:val="28"/>
          <w:lang w:val="uk-UA"/>
        </w:rPr>
        <w:t>Корнхау</w:t>
      </w:r>
      <w:proofErr w:type="spellEnd"/>
      <w:r w:rsidRPr="00CB489E">
        <w:rPr>
          <w:sz w:val="28"/>
          <w:szCs w:val="28"/>
          <w:lang w:val="uk-UA"/>
        </w:rPr>
        <w:t>зер); рівень некомпетентності, «зниження цивілізації» (</w:t>
      </w:r>
      <w:proofErr w:type="spellStart"/>
      <w:r w:rsidRPr="00CB489E">
        <w:rPr>
          <w:sz w:val="28"/>
          <w:szCs w:val="28"/>
          <w:lang w:val="uk-UA"/>
        </w:rPr>
        <w:t>Х.</w:t>
      </w:r>
      <w:r>
        <w:rPr>
          <w:sz w:val="28"/>
          <w:szCs w:val="28"/>
          <w:lang w:val="uk-UA"/>
        </w:rPr>
        <w:t> </w:t>
      </w:r>
      <w:r w:rsidRPr="00CB489E">
        <w:rPr>
          <w:sz w:val="28"/>
          <w:szCs w:val="28"/>
          <w:lang w:val="uk-UA"/>
        </w:rPr>
        <w:t>Ортега-і-Га</w:t>
      </w:r>
      <w:proofErr w:type="spellEnd"/>
      <w:r w:rsidRPr="00CB489E">
        <w:rPr>
          <w:sz w:val="28"/>
          <w:szCs w:val="28"/>
          <w:lang w:val="uk-UA"/>
        </w:rPr>
        <w:t>сет); продукт машинної техніки і технології (</w:t>
      </w:r>
      <w:proofErr w:type="spellStart"/>
      <w:r w:rsidRPr="00CB489E">
        <w:rPr>
          <w:sz w:val="28"/>
          <w:szCs w:val="28"/>
          <w:lang w:val="uk-UA"/>
        </w:rPr>
        <w:t>Л.</w:t>
      </w:r>
      <w:r>
        <w:rPr>
          <w:sz w:val="28"/>
          <w:szCs w:val="28"/>
          <w:lang w:val="uk-UA"/>
        </w:rPr>
        <w:t> </w:t>
      </w:r>
      <w:r w:rsidRPr="00CB489E">
        <w:rPr>
          <w:sz w:val="28"/>
          <w:szCs w:val="28"/>
          <w:lang w:val="uk-UA"/>
        </w:rPr>
        <w:t>Мамф</w:t>
      </w:r>
      <w:proofErr w:type="spellEnd"/>
      <w:r w:rsidRPr="00CB489E">
        <w:rPr>
          <w:sz w:val="28"/>
          <w:szCs w:val="28"/>
          <w:lang w:val="uk-UA"/>
        </w:rPr>
        <w:t xml:space="preserve">орд); «над організоване» бюрократичне суспільство, в якому панують тенденції до відчуження. Теорії «масового суспільства»: «аристократичний» варіант </w:t>
      </w:r>
      <w:proofErr w:type="spellStart"/>
      <w:r w:rsidRPr="00CB489E">
        <w:rPr>
          <w:sz w:val="28"/>
          <w:szCs w:val="28"/>
          <w:lang w:val="uk-UA"/>
        </w:rPr>
        <w:t>Х.</w:t>
      </w:r>
      <w:r>
        <w:rPr>
          <w:sz w:val="28"/>
          <w:szCs w:val="28"/>
          <w:lang w:val="uk-UA"/>
        </w:rPr>
        <w:t> </w:t>
      </w:r>
      <w:r w:rsidRPr="00CB489E">
        <w:rPr>
          <w:sz w:val="28"/>
          <w:szCs w:val="28"/>
          <w:lang w:val="uk-UA"/>
        </w:rPr>
        <w:t>Ортеги-і-Гас</w:t>
      </w:r>
      <w:proofErr w:type="spellEnd"/>
      <w:r w:rsidRPr="00CB489E">
        <w:rPr>
          <w:sz w:val="28"/>
          <w:szCs w:val="28"/>
          <w:lang w:val="uk-UA"/>
        </w:rPr>
        <w:t>ета; ліберально-критичний варіант (</w:t>
      </w:r>
      <w:proofErr w:type="spellStart"/>
      <w:r w:rsidRPr="00CB489E">
        <w:rPr>
          <w:sz w:val="28"/>
          <w:szCs w:val="28"/>
          <w:lang w:val="uk-UA"/>
        </w:rPr>
        <w:t>К. Манге</w:t>
      </w:r>
      <w:proofErr w:type="spellEnd"/>
      <w:r w:rsidRPr="00CB489E">
        <w:rPr>
          <w:sz w:val="28"/>
          <w:szCs w:val="28"/>
          <w:lang w:val="uk-UA"/>
        </w:rPr>
        <w:t xml:space="preserve">йма, </w:t>
      </w:r>
      <w:proofErr w:type="spellStart"/>
      <w:r w:rsidRPr="00CB489E">
        <w:rPr>
          <w:sz w:val="28"/>
          <w:szCs w:val="28"/>
          <w:lang w:val="uk-UA"/>
        </w:rPr>
        <w:t>Д. Рисм</w:t>
      </w:r>
      <w:proofErr w:type="spellEnd"/>
      <w:r w:rsidRPr="00CB489E">
        <w:rPr>
          <w:sz w:val="28"/>
          <w:szCs w:val="28"/>
          <w:lang w:val="uk-UA"/>
        </w:rPr>
        <w:t xml:space="preserve">ена, </w:t>
      </w:r>
      <w:proofErr w:type="spellStart"/>
      <w:r w:rsidRPr="00CB489E">
        <w:rPr>
          <w:sz w:val="28"/>
          <w:szCs w:val="28"/>
          <w:lang w:val="uk-UA"/>
        </w:rPr>
        <w:t>Е. Фро</w:t>
      </w:r>
      <w:proofErr w:type="spellEnd"/>
      <w:r w:rsidRPr="00CB489E">
        <w:rPr>
          <w:sz w:val="28"/>
          <w:szCs w:val="28"/>
          <w:lang w:val="uk-UA"/>
        </w:rPr>
        <w:t>мма); ліворадикальний варіант (</w:t>
      </w:r>
      <w:proofErr w:type="spellStart"/>
      <w:r w:rsidRPr="00CB489E">
        <w:rPr>
          <w:sz w:val="28"/>
          <w:szCs w:val="28"/>
          <w:lang w:val="uk-UA"/>
        </w:rPr>
        <w:t>Р. Міл</w:t>
      </w:r>
      <w:proofErr w:type="spellEnd"/>
      <w:r w:rsidRPr="00CB489E">
        <w:rPr>
          <w:sz w:val="28"/>
          <w:szCs w:val="28"/>
          <w:lang w:val="uk-UA"/>
        </w:rPr>
        <w:t xml:space="preserve">лса); концепція Д. Белла та </w:t>
      </w:r>
      <w:proofErr w:type="spellStart"/>
      <w:r w:rsidRPr="00CB489E">
        <w:rPr>
          <w:sz w:val="28"/>
          <w:szCs w:val="28"/>
          <w:lang w:val="uk-UA"/>
        </w:rPr>
        <w:t>Е.</w:t>
      </w:r>
      <w:r w:rsidR="00772177">
        <w:rPr>
          <w:sz w:val="28"/>
          <w:szCs w:val="28"/>
          <w:lang w:val="uk-UA"/>
        </w:rPr>
        <w:t> </w:t>
      </w:r>
      <w:r w:rsidRPr="00CB489E">
        <w:rPr>
          <w:sz w:val="28"/>
          <w:szCs w:val="28"/>
          <w:lang w:val="uk-UA"/>
        </w:rPr>
        <w:t>Ші</w:t>
      </w:r>
      <w:proofErr w:type="spellEnd"/>
      <w:r w:rsidRPr="00CB489E">
        <w:rPr>
          <w:sz w:val="28"/>
          <w:szCs w:val="28"/>
          <w:lang w:val="uk-UA"/>
        </w:rPr>
        <w:t>лза.</w:t>
      </w:r>
    </w:p>
    <w:p w14:paraId="793A2682" w14:textId="77777777" w:rsidR="00F86899" w:rsidRPr="00CB489E" w:rsidRDefault="00F86899" w:rsidP="00C626A3">
      <w:pPr>
        <w:ind w:firstLine="709"/>
        <w:jc w:val="both"/>
        <w:rPr>
          <w:sz w:val="28"/>
          <w:szCs w:val="28"/>
          <w:lang w:val="uk-UA"/>
        </w:rPr>
      </w:pPr>
    </w:p>
    <w:p w14:paraId="46E446BB" w14:textId="4A901040" w:rsidR="00B20283" w:rsidRPr="00CB489E" w:rsidRDefault="00B20283" w:rsidP="00C626A3">
      <w:pPr>
        <w:pStyle w:val="Style26"/>
        <w:widowControl/>
        <w:tabs>
          <w:tab w:val="left" w:pos="993"/>
        </w:tabs>
        <w:ind w:firstLine="709"/>
        <w:rPr>
          <w:b/>
          <w:bCs/>
          <w:sz w:val="28"/>
          <w:szCs w:val="28"/>
          <w:lang w:val="uk-UA" w:eastAsia="uk-UA"/>
        </w:rPr>
      </w:pPr>
      <w:r w:rsidRPr="00CB489E">
        <w:rPr>
          <w:rStyle w:val="FontStyle54"/>
          <w:sz w:val="28"/>
          <w:szCs w:val="28"/>
          <w:lang w:val="uk-UA" w:eastAsia="uk-UA"/>
        </w:rPr>
        <w:t xml:space="preserve">Тема 2. </w:t>
      </w:r>
      <w:r w:rsidR="007352B5" w:rsidRPr="00CB489E">
        <w:rPr>
          <w:b/>
          <w:bCs/>
          <w:sz w:val="28"/>
          <w:szCs w:val="28"/>
          <w:lang w:val="uk-UA" w:eastAsia="uk-UA"/>
        </w:rPr>
        <w:t>Види та характеристики мас. Критерії класифікації мас</w:t>
      </w:r>
      <w:r w:rsidR="00DC144D" w:rsidRPr="00CB489E">
        <w:rPr>
          <w:b/>
          <w:bCs/>
          <w:sz w:val="28"/>
          <w:szCs w:val="28"/>
          <w:lang w:val="uk-UA" w:eastAsia="uk-UA"/>
        </w:rPr>
        <w:t>.</w:t>
      </w:r>
    </w:p>
    <w:p w14:paraId="3E7A575D" w14:textId="56616DBB" w:rsidR="000667D3" w:rsidRPr="00CB489E" w:rsidRDefault="000667D3" w:rsidP="00C626A3">
      <w:pPr>
        <w:pStyle w:val="Style26"/>
        <w:tabs>
          <w:tab w:val="left" w:pos="993"/>
        </w:tabs>
        <w:ind w:firstLine="709"/>
        <w:rPr>
          <w:bCs/>
          <w:sz w:val="28"/>
          <w:szCs w:val="28"/>
          <w:lang w:val="uk-UA" w:eastAsia="uk-UA"/>
        </w:rPr>
      </w:pPr>
      <w:r w:rsidRPr="00CB489E">
        <w:rPr>
          <w:bCs/>
          <w:sz w:val="28"/>
          <w:szCs w:val="28"/>
          <w:lang w:val="uk-UA" w:eastAsia="uk-UA"/>
        </w:rPr>
        <w:t xml:space="preserve">Психологічна структура </w:t>
      </w:r>
      <w:r w:rsidR="00CB489E" w:rsidRPr="00CB489E">
        <w:rPr>
          <w:bCs/>
          <w:sz w:val="28"/>
          <w:szCs w:val="28"/>
          <w:lang w:val="uk-UA" w:eastAsia="uk-UA"/>
        </w:rPr>
        <w:t>мас</w:t>
      </w:r>
      <w:r w:rsidRPr="00CB489E">
        <w:rPr>
          <w:bCs/>
          <w:sz w:val="28"/>
          <w:szCs w:val="28"/>
          <w:lang w:val="uk-UA" w:eastAsia="uk-UA"/>
        </w:rPr>
        <w:t xml:space="preserve">. </w:t>
      </w:r>
      <w:r w:rsidR="00CB489E" w:rsidRPr="00CB489E">
        <w:rPr>
          <w:bCs/>
          <w:sz w:val="28"/>
          <w:szCs w:val="28"/>
          <w:lang w:val="uk-UA" w:eastAsia="uk-UA"/>
        </w:rPr>
        <w:t xml:space="preserve">Критерії класифікації мас: розмір, стабільність, компактність, впорядкованість, форма внутрішнього зв’язку, особливості виникнення; гомогенність. Основні характеристики мас: статичність (аморфність мас, відмінної від самостійної, системної, структурованої групи); стохастична, імовірнісна природа мас (відкритість, розмитість її кордонів, невизначеність її складу у кількісному та якісному відношенні); </w:t>
      </w:r>
      <w:proofErr w:type="spellStart"/>
      <w:r w:rsidR="00CB489E" w:rsidRPr="00CB489E">
        <w:rPr>
          <w:bCs/>
          <w:sz w:val="28"/>
          <w:szCs w:val="28"/>
          <w:lang w:val="uk-UA" w:eastAsia="uk-UA"/>
        </w:rPr>
        <w:t>ситуативність</w:t>
      </w:r>
      <w:proofErr w:type="spellEnd"/>
      <w:r w:rsidR="00CB489E" w:rsidRPr="00CB489E">
        <w:rPr>
          <w:bCs/>
          <w:sz w:val="28"/>
          <w:szCs w:val="28"/>
          <w:lang w:val="uk-UA" w:eastAsia="uk-UA"/>
        </w:rPr>
        <w:t>, тимчасовість її існування; гетерогенність, різнорідність складу мас. Людина і маса. Зміни, що відбуваються з індивідом у масі.</w:t>
      </w:r>
    </w:p>
    <w:p w14:paraId="4CB8C19A" w14:textId="77777777" w:rsidR="00181134" w:rsidRPr="00CB489E" w:rsidRDefault="00181134" w:rsidP="00C626A3">
      <w:pPr>
        <w:tabs>
          <w:tab w:val="left" w:pos="993"/>
        </w:tabs>
        <w:ind w:firstLine="709"/>
        <w:jc w:val="both"/>
        <w:rPr>
          <w:rStyle w:val="FontStyle54"/>
          <w:sz w:val="28"/>
          <w:szCs w:val="28"/>
          <w:lang w:val="uk-UA" w:eastAsia="uk-UA"/>
        </w:rPr>
      </w:pPr>
    </w:p>
    <w:p w14:paraId="41EBEFCD" w14:textId="0200B047" w:rsidR="00772177" w:rsidRDefault="00772177" w:rsidP="00772177">
      <w:pPr>
        <w:tabs>
          <w:tab w:val="left" w:pos="0"/>
        </w:tabs>
        <w:jc w:val="center"/>
        <w:rPr>
          <w:b/>
          <w:bCs/>
          <w:sz w:val="28"/>
          <w:szCs w:val="28"/>
          <w:lang w:val="uk-UA" w:eastAsia="uk-UA"/>
        </w:rPr>
      </w:pPr>
      <w:r>
        <w:rPr>
          <w:b/>
          <w:bCs/>
          <w:sz w:val="28"/>
          <w:szCs w:val="28"/>
          <w:lang w:val="uk-UA" w:eastAsia="uk-UA"/>
        </w:rPr>
        <w:t>М</w:t>
      </w:r>
      <w:r w:rsidR="00E47179" w:rsidRPr="00E47179">
        <w:rPr>
          <w:b/>
          <w:bCs/>
          <w:sz w:val="28"/>
          <w:szCs w:val="28"/>
          <w:lang w:val="uk-UA" w:eastAsia="uk-UA"/>
        </w:rPr>
        <w:t xml:space="preserve">одуль </w:t>
      </w:r>
      <w:r w:rsidR="00D2741B">
        <w:rPr>
          <w:b/>
          <w:bCs/>
          <w:sz w:val="28"/>
          <w:szCs w:val="28"/>
          <w:lang w:val="uk-UA" w:eastAsia="uk-UA"/>
        </w:rPr>
        <w:t>2</w:t>
      </w:r>
    </w:p>
    <w:p w14:paraId="7663D424" w14:textId="69C0C0C0" w:rsidR="00E47179" w:rsidRDefault="00CB489E" w:rsidP="00772177">
      <w:pPr>
        <w:tabs>
          <w:tab w:val="left" w:pos="0"/>
        </w:tabs>
        <w:jc w:val="center"/>
        <w:rPr>
          <w:b/>
          <w:bCs/>
          <w:sz w:val="28"/>
          <w:szCs w:val="28"/>
          <w:lang w:val="uk-UA" w:eastAsia="uk-UA"/>
        </w:rPr>
      </w:pPr>
      <w:r w:rsidRPr="00CB489E">
        <w:rPr>
          <w:b/>
          <w:bCs/>
          <w:i/>
          <w:sz w:val="28"/>
          <w:szCs w:val="28"/>
          <w:lang w:val="uk-UA" w:eastAsia="uk-UA"/>
        </w:rPr>
        <w:t>Маси та масова свідомість</w:t>
      </w:r>
    </w:p>
    <w:p w14:paraId="3735BD57" w14:textId="097365EE" w:rsidR="00657ABA" w:rsidRPr="00D72165" w:rsidRDefault="00B20283" w:rsidP="00C626A3">
      <w:pPr>
        <w:tabs>
          <w:tab w:val="left" w:pos="993"/>
        </w:tabs>
        <w:ind w:firstLine="709"/>
        <w:jc w:val="both"/>
        <w:rPr>
          <w:rStyle w:val="FontStyle54"/>
          <w:rFonts w:eastAsia="Calibri"/>
          <w:sz w:val="28"/>
          <w:szCs w:val="28"/>
          <w:lang w:val="uk-UA" w:eastAsia="uk-UA"/>
        </w:rPr>
      </w:pPr>
      <w:r w:rsidRPr="00D72165">
        <w:rPr>
          <w:rStyle w:val="FontStyle54"/>
          <w:sz w:val="28"/>
          <w:szCs w:val="28"/>
          <w:lang w:val="uk-UA" w:eastAsia="uk-UA"/>
        </w:rPr>
        <w:t xml:space="preserve">Тема 3. </w:t>
      </w:r>
      <w:r w:rsidR="00772177" w:rsidRPr="00D72165">
        <w:rPr>
          <w:rStyle w:val="FontStyle54"/>
          <w:rFonts w:eastAsia="Calibri"/>
          <w:sz w:val="28"/>
          <w:szCs w:val="28"/>
          <w:lang w:val="uk-UA" w:eastAsia="uk-UA"/>
        </w:rPr>
        <w:t>Психологія масової свідомості</w:t>
      </w:r>
      <w:r w:rsidR="00657ABA" w:rsidRPr="00D72165">
        <w:rPr>
          <w:rStyle w:val="FontStyle54"/>
          <w:rFonts w:eastAsia="Calibri"/>
          <w:sz w:val="28"/>
          <w:szCs w:val="28"/>
          <w:lang w:val="uk-UA" w:eastAsia="uk-UA"/>
        </w:rPr>
        <w:t>.</w:t>
      </w:r>
    </w:p>
    <w:p w14:paraId="1C2AC2B1" w14:textId="325F3D1C" w:rsidR="009E215C" w:rsidRDefault="00772177" w:rsidP="00C626A3">
      <w:pPr>
        <w:tabs>
          <w:tab w:val="left" w:pos="993"/>
        </w:tabs>
        <w:ind w:firstLine="709"/>
        <w:jc w:val="both"/>
        <w:rPr>
          <w:rStyle w:val="FontStyle54"/>
          <w:rFonts w:eastAsia="Calibri"/>
          <w:b w:val="0"/>
          <w:sz w:val="28"/>
          <w:szCs w:val="28"/>
          <w:lang w:val="uk-UA" w:eastAsia="uk-UA"/>
        </w:rPr>
      </w:pPr>
      <w:r w:rsidRPr="00D72165">
        <w:rPr>
          <w:rStyle w:val="FontStyle54"/>
          <w:rFonts w:eastAsia="Calibri"/>
          <w:b w:val="0"/>
          <w:sz w:val="28"/>
          <w:szCs w:val="28"/>
          <w:lang w:val="uk-UA" w:eastAsia="uk-UA"/>
        </w:rPr>
        <w:t xml:space="preserve">Масова свідомість: наукові дефініції і тлумачення. Суспільна свідомість. Джерела формування масової свідомості. Психологічні характеристики масової свідомості. Вплив масової свідомості на формування масової поведінки і масових поведінкових стереотипів. </w:t>
      </w:r>
      <w:proofErr w:type="spellStart"/>
      <w:r w:rsidR="009E215C" w:rsidRPr="009E215C">
        <w:rPr>
          <w:rFonts w:eastAsia="Calibri"/>
          <w:bCs/>
          <w:sz w:val="28"/>
          <w:szCs w:val="28"/>
          <w:lang w:eastAsia="uk-UA"/>
        </w:rPr>
        <w:t>Концепція</w:t>
      </w:r>
      <w:proofErr w:type="spellEnd"/>
      <w:r w:rsidR="009E215C" w:rsidRPr="009E215C">
        <w:rPr>
          <w:rFonts w:eastAsia="Calibri"/>
          <w:bCs/>
          <w:sz w:val="28"/>
          <w:szCs w:val="28"/>
          <w:lang w:eastAsia="uk-UA"/>
        </w:rPr>
        <w:t xml:space="preserve"> </w:t>
      </w:r>
      <w:proofErr w:type="spellStart"/>
      <w:proofErr w:type="gramStart"/>
      <w:r w:rsidR="009E215C" w:rsidRPr="009E215C">
        <w:rPr>
          <w:rFonts w:eastAsia="Calibri"/>
          <w:bCs/>
          <w:sz w:val="28"/>
          <w:szCs w:val="28"/>
          <w:lang w:eastAsia="uk-UA"/>
        </w:rPr>
        <w:t>соц</w:t>
      </w:r>
      <w:proofErr w:type="gramEnd"/>
      <w:r w:rsidR="009E215C" w:rsidRPr="009E215C">
        <w:rPr>
          <w:rFonts w:eastAsia="Calibri"/>
          <w:bCs/>
          <w:sz w:val="28"/>
          <w:szCs w:val="28"/>
          <w:lang w:eastAsia="uk-UA"/>
        </w:rPr>
        <w:t>іального</w:t>
      </w:r>
      <w:proofErr w:type="spellEnd"/>
      <w:r w:rsidR="009E215C" w:rsidRPr="009E215C">
        <w:rPr>
          <w:rFonts w:eastAsia="Calibri"/>
          <w:bCs/>
          <w:sz w:val="28"/>
          <w:szCs w:val="28"/>
          <w:lang w:eastAsia="uk-UA"/>
        </w:rPr>
        <w:t xml:space="preserve"> </w:t>
      </w:r>
      <w:proofErr w:type="spellStart"/>
      <w:r w:rsidR="009E215C" w:rsidRPr="009E215C">
        <w:rPr>
          <w:rFonts w:eastAsia="Calibri"/>
          <w:bCs/>
          <w:sz w:val="28"/>
          <w:szCs w:val="28"/>
          <w:lang w:eastAsia="uk-UA"/>
        </w:rPr>
        <w:t>наслідування</w:t>
      </w:r>
      <w:proofErr w:type="spellEnd"/>
      <w:r w:rsidR="009E215C" w:rsidRPr="009E215C">
        <w:rPr>
          <w:rFonts w:eastAsia="Calibri"/>
          <w:bCs/>
          <w:sz w:val="28"/>
          <w:szCs w:val="28"/>
          <w:lang w:eastAsia="uk-UA"/>
        </w:rPr>
        <w:t xml:space="preserve"> </w:t>
      </w:r>
      <w:r w:rsidR="009E215C">
        <w:rPr>
          <w:rFonts w:eastAsia="Calibri"/>
          <w:bCs/>
          <w:sz w:val="28"/>
          <w:szCs w:val="28"/>
          <w:lang w:val="uk-UA" w:eastAsia="uk-UA"/>
        </w:rPr>
        <w:t>Г. </w:t>
      </w:r>
      <w:proofErr w:type="spellStart"/>
      <w:r w:rsidR="009E215C" w:rsidRPr="009E215C">
        <w:rPr>
          <w:rFonts w:eastAsia="Calibri"/>
          <w:bCs/>
          <w:sz w:val="28"/>
          <w:szCs w:val="28"/>
          <w:lang w:eastAsia="uk-UA"/>
        </w:rPr>
        <w:t>Тарда</w:t>
      </w:r>
      <w:proofErr w:type="spellEnd"/>
      <w:r w:rsidR="009E215C" w:rsidRPr="009E215C">
        <w:rPr>
          <w:rFonts w:eastAsia="Calibri"/>
          <w:bCs/>
          <w:sz w:val="28"/>
          <w:szCs w:val="28"/>
          <w:lang w:eastAsia="uk-UA"/>
        </w:rPr>
        <w:t xml:space="preserve">. </w:t>
      </w:r>
      <w:proofErr w:type="spellStart"/>
      <w:r w:rsidR="009E215C" w:rsidRPr="009E215C">
        <w:rPr>
          <w:rFonts w:eastAsia="Calibri"/>
          <w:bCs/>
          <w:sz w:val="28"/>
          <w:szCs w:val="28"/>
          <w:lang w:eastAsia="uk-UA"/>
        </w:rPr>
        <w:t>Теорія</w:t>
      </w:r>
      <w:proofErr w:type="spellEnd"/>
      <w:r w:rsidR="009E215C" w:rsidRPr="009E215C">
        <w:rPr>
          <w:rFonts w:eastAsia="Calibri"/>
          <w:bCs/>
          <w:sz w:val="28"/>
          <w:szCs w:val="28"/>
          <w:lang w:eastAsia="uk-UA"/>
        </w:rPr>
        <w:t xml:space="preserve"> </w:t>
      </w:r>
      <w:proofErr w:type="spellStart"/>
      <w:r w:rsidR="009E215C" w:rsidRPr="009E215C">
        <w:rPr>
          <w:rFonts w:eastAsia="Calibri"/>
          <w:bCs/>
          <w:sz w:val="28"/>
          <w:szCs w:val="28"/>
          <w:lang w:eastAsia="uk-UA"/>
        </w:rPr>
        <w:t>психології</w:t>
      </w:r>
      <w:proofErr w:type="spellEnd"/>
      <w:r w:rsidR="009E215C" w:rsidRPr="009E215C">
        <w:rPr>
          <w:rFonts w:eastAsia="Calibri"/>
          <w:bCs/>
          <w:sz w:val="28"/>
          <w:szCs w:val="28"/>
          <w:lang w:eastAsia="uk-UA"/>
        </w:rPr>
        <w:t xml:space="preserve"> </w:t>
      </w:r>
      <w:proofErr w:type="spellStart"/>
      <w:r w:rsidR="009E215C" w:rsidRPr="009E215C">
        <w:rPr>
          <w:rFonts w:eastAsia="Calibri"/>
          <w:bCs/>
          <w:sz w:val="28"/>
          <w:szCs w:val="28"/>
          <w:lang w:eastAsia="uk-UA"/>
        </w:rPr>
        <w:t>натовпу</w:t>
      </w:r>
      <w:proofErr w:type="spellEnd"/>
      <w:r w:rsidR="009E215C" w:rsidRPr="009E215C">
        <w:rPr>
          <w:rFonts w:eastAsia="Calibri"/>
          <w:bCs/>
          <w:sz w:val="28"/>
          <w:szCs w:val="28"/>
          <w:lang w:eastAsia="uk-UA"/>
        </w:rPr>
        <w:t xml:space="preserve"> та </w:t>
      </w:r>
      <w:proofErr w:type="spellStart"/>
      <w:r w:rsidR="009E215C" w:rsidRPr="009E215C">
        <w:rPr>
          <w:rFonts w:eastAsia="Calibri"/>
          <w:bCs/>
          <w:sz w:val="28"/>
          <w:szCs w:val="28"/>
          <w:lang w:eastAsia="uk-UA"/>
        </w:rPr>
        <w:t>маси</w:t>
      </w:r>
      <w:proofErr w:type="spellEnd"/>
      <w:r w:rsidR="009E215C" w:rsidRPr="009E215C">
        <w:rPr>
          <w:rFonts w:eastAsia="Calibri"/>
          <w:bCs/>
          <w:sz w:val="28"/>
          <w:szCs w:val="28"/>
          <w:lang w:eastAsia="uk-UA"/>
        </w:rPr>
        <w:t xml:space="preserve"> </w:t>
      </w:r>
      <w:r w:rsidR="009E215C">
        <w:rPr>
          <w:rFonts w:eastAsia="Calibri"/>
          <w:bCs/>
          <w:sz w:val="28"/>
          <w:szCs w:val="28"/>
          <w:lang w:val="uk-UA" w:eastAsia="uk-UA"/>
        </w:rPr>
        <w:t>Г. </w:t>
      </w:r>
      <w:proofErr w:type="spellStart"/>
      <w:r w:rsidR="009E215C" w:rsidRPr="009E215C">
        <w:rPr>
          <w:rFonts w:eastAsia="Calibri"/>
          <w:bCs/>
          <w:sz w:val="28"/>
          <w:szCs w:val="28"/>
          <w:lang w:eastAsia="uk-UA"/>
        </w:rPr>
        <w:t>Лебона</w:t>
      </w:r>
      <w:proofErr w:type="spellEnd"/>
      <w:r w:rsidR="009E215C" w:rsidRPr="009E215C">
        <w:rPr>
          <w:rFonts w:eastAsia="Calibri"/>
          <w:bCs/>
          <w:sz w:val="28"/>
          <w:szCs w:val="28"/>
          <w:lang w:eastAsia="uk-UA"/>
        </w:rPr>
        <w:t xml:space="preserve">. </w:t>
      </w:r>
      <w:proofErr w:type="spellStart"/>
      <w:r w:rsidR="009E215C" w:rsidRPr="009E215C">
        <w:rPr>
          <w:rFonts w:eastAsia="Calibri"/>
          <w:bCs/>
          <w:sz w:val="28"/>
          <w:szCs w:val="28"/>
          <w:lang w:eastAsia="uk-UA"/>
        </w:rPr>
        <w:t>Концепція</w:t>
      </w:r>
      <w:proofErr w:type="spellEnd"/>
      <w:r w:rsidR="009E215C" w:rsidRPr="009E215C">
        <w:rPr>
          <w:rFonts w:eastAsia="Calibri"/>
          <w:bCs/>
          <w:sz w:val="28"/>
          <w:szCs w:val="28"/>
          <w:lang w:eastAsia="uk-UA"/>
        </w:rPr>
        <w:t xml:space="preserve"> </w:t>
      </w:r>
      <w:proofErr w:type="spellStart"/>
      <w:proofErr w:type="gramStart"/>
      <w:r w:rsidR="009E215C" w:rsidRPr="009E215C">
        <w:rPr>
          <w:rFonts w:eastAsia="Calibri"/>
          <w:bCs/>
          <w:sz w:val="28"/>
          <w:szCs w:val="28"/>
          <w:lang w:eastAsia="uk-UA"/>
        </w:rPr>
        <w:t>р</w:t>
      </w:r>
      <w:proofErr w:type="gramEnd"/>
      <w:r w:rsidR="009E215C" w:rsidRPr="009E215C">
        <w:rPr>
          <w:rFonts w:eastAsia="Calibri"/>
          <w:bCs/>
          <w:sz w:val="28"/>
          <w:szCs w:val="28"/>
          <w:lang w:eastAsia="uk-UA"/>
        </w:rPr>
        <w:t>івневої</w:t>
      </w:r>
      <w:proofErr w:type="spellEnd"/>
      <w:r w:rsidR="009E215C" w:rsidRPr="009E215C">
        <w:rPr>
          <w:rFonts w:eastAsia="Calibri"/>
          <w:bCs/>
          <w:sz w:val="28"/>
          <w:szCs w:val="28"/>
          <w:lang w:eastAsia="uk-UA"/>
        </w:rPr>
        <w:t xml:space="preserve"> </w:t>
      </w:r>
      <w:proofErr w:type="spellStart"/>
      <w:r w:rsidR="009E215C" w:rsidRPr="009E215C">
        <w:rPr>
          <w:rFonts w:eastAsia="Calibri"/>
          <w:bCs/>
          <w:sz w:val="28"/>
          <w:szCs w:val="28"/>
          <w:lang w:eastAsia="uk-UA"/>
        </w:rPr>
        <w:t>структури</w:t>
      </w:r>
      <w:proofErr w:type="spellEnd"/>
      <w:r w:rsidR="009E215C" w:rsidRPr="009E215C">
        <w:rPr>
          <w:rFonts w:eastAsia="Calibri"/>
          <w:bCs/>
          <w:sz w:val="28"/>
          <w:szCs w:val="28"/>
          <w:lang w:eastAsia="uk-UA"/>
        </w:rPr>
        <w:t xml:space="preserve"> </w:t>
      </w:r>
      <w:r w:rsidR="00D84743">
        <w:rPr>
          <w:rFonts w:eastAsia="Calibri"/>
          <w:bCs/>
          <w:sz w:val="28"/>
          <w:szCs w:val="28"/>
          <w:lang w:val="uk-UA" w:eastAsia="uk-UA"/>
        </w:rPr>
        <w:t>«</w:t>
      </w:r>
      <w:proofErr w:type="spellStart"/>
      <w:r w:rsidR="009E215C" w:rsidRPr="009E215C">
        <w:rPr>
          <w:rFonts w:eastAsia="Calibri"/>
          <w:bCs/>
          <w:sz w:val="28"/>
          <w:szCs w:val="28"/>
          <w:lang w:eastAsia="uk-UA"/>
        </w:rPr>
        <w:t>масової</w:t>
      </w:r>
      <w:proofErr w:type="spellEnd"/>
      <w:r w:rsidR="009E215C" w:rsidRPr="009E215C">
        <w:rPr>
          <w:rFonts w:eastAsia="Calibri"/>
          <w:bCs/>
          <w:sz w:val="28"/>
          <w:szCs w:val="28"/>
          <w:lang w:eastAsia="uk-UA"/>
        </w:rPr>
        <w:t xml:space="preserve"> </w:t>
      </w:r>
      <w:proofErr w:type="spellStart"/>
      <w:r w:rsidR="009E215C" w:rsidRPr="009E215C">
        <w:rPr>
          <w:rFonts w:eastAsia="Calibri"/>
          <w:bCs/>
          <w:sz w:val="28"/>
          <w:szCs w:val="28"/>
          <w:lang w:eastAsia="uk-UA"/>
        </w:rPr>
        <w:t>психіки</w:t>
      </w:r>
      <w:proofErr w:type="spellEnd"/>
      <w:r w:rsidR="00D84743" w:rsidRPr="004326A5">
        <w:rPr>
          <w:rFonts w:eastAsia="Calibri"/>
          <w:bCs/>
          <w:sz w:val="28"/>
          <w:szCs w:val="28"/>
          <w:lang w:eastAsia="uk-UA"/>
        </w:rPr>
        <w:t>»</w:t>
      </w:r>
      <w:r w:rsidR="009E215C" w:rsidRPr="009E215C">
        <w:rPr>
          <w:rFonts w:eastAsia="Calibri"/>
          <w:bCs/>
          <w:sz w:val="28"/>
          <w:szCs w:val="28"/>
          <w:lang w:eastAsia="uk-UA"/>
        </w:rPr>
        <w:t xml:space="preserve"> </w:t>
      </w:r>
      <w:r w:rsidR="00D84743" w:rsidRPr="004326A5">
        <w:rPr>
          <w:rFonts w:eastAsia="Calibri"/>
          <w:bCs/>
          <w:sz w:val="28"/>
          <w:szCs w:val="28"/>
          <w:lang w:eastAsia="uk-UA"/>
        </w:rPr>
        <w:t>В.</w:t>
      </w:r>
      <w:r w:rsidR="004326A5" w:rsidRPr="004326A5">
        <w:rPr>
          <w:rFonts w:eastAsia="Calibri"/>
          <w:bCs/>
          <w:sz w:val="28"/>
          <w:szCs w:val="28"/>
          <w:lang w:eastAsia="uk-UA"/>
        </w:rPr>
        <w:t> </w:t>
      </w:r>
      <w:r w:rsidR="009E215C" w:rsidRPr="009E215C">
        <w:rPr>
          <w:rFonts w:eastAsia="Calibri"/>
          <w:bCs/>
          <w:sz w:val="28"/>
          <w:szCs w:val="28"/>
          <w:lang w:eastAsia="uk-UA"/>
        </w:rPr>
        <w:t>Парето.</w:t>
      </w:r>
    </w:p>
    <w:p w14:paraId="23AD8A80" w14:textId="2F7BCE1D" w:rsidR="000667D3" w:rsidRDefault="00772177" w:rsidP="00C626A3">
      <w:pPr>
        <w:tabs>
          <w:tab w:val="left" w:pos="993"/>
        </w:tabs>
        <w:ind w:firstLine="709"/>
        <w:jc w:val="both"/>
        <w:rPr>
          <w:rStyle w:val="FontStyle54"/>
          <w:rFonts w:eastAsia="Calibri"/>
          <w:b w:val="0"/>
          <w:sz w:val="28"/>
          <w:szCs w:val="28"/>
          <w:lang w:val="uk-UA" w:eastAsia="uk-UA"/>
        </w:rPr>
      </w:pPr>
      <w:r w:rsidRPr="00D72165">
        <w:rPr>
          <w:rStyle w:val="FontStyle54"/>
          <w:rFonts w:eastAsia="Calibri"/>
          <w:b w:val="0"/>
          <w:sz w:val="28"/>
          <w:szCs w:val="28"/>
          <w:lang w:val="uk-UA" w:eastAsia="uk-UA"/>
        </w:rPr>
        <w:t>Маніпулятивні технології формування масової свідомості. Стратегії та техніки маніпуляції масової свідомості. Деструктивні культи і контроль масової свідомості та поведінки.</w:t>
      </w:r>
    </w:p>
    <w:p w14:paraId="53A70673" w14:textId="77777777" w:rsidR="00F86899" w:rsidRPr="00733D52" w:rsidRDefault="00F86899" w:rsidP="00C626A3">
      <w:pPr>
        <w:tabs>
          <w:tab w:val="left" w:pos="993"/>
        </w:tabs>
        <w:ind w:firstLine="709"/>
        <w:jc w:val="both"/>
        <w:rPr>
          <w:b/>
          <w:sz w:val="28"/>
          <w:szCs w:val="28"/>
          <w:lang w:val="uk-UA"/>
        </w:rPr>
      </w:pPr>
    </w:p>
    <w:p w14:paraId="49AF3B39" w14:textId="20786808" w:rsidR="00B20283" w:rsidRPr="00733D52" w:rsidRDefault="00B20283" w:rsidP="00C626A3">
      <w:pPr>
        <w:tabs>
          <w:tab w:val="left" w:pos="993"/>
        </w:tabs>
        <w:ind w:firstLine="709"/>
        <w:jc w:val="both"/>
        <w:rPr>
          <w:b/>
          <w:sz w:val="28"/>
          <w:szCs w:val="28"/>
          <w:lang w:val="uk-UA"/>
        </w:rPr>
      </w:pPr>
      <w:r w:rsidRPr="00733D52">
        <w:rPr>
          <w:b/>
          <w:sz w:val="28"/>
          <w:szCs w:val="28"/>
          <w:lang w:val="uk-UA"/>
        </w:rPr>
        <w:t xml:space="preserve">Тема 4. </w:t>
      </w:r>
      <w:r w:rsidR="00D72165" w:rsidRPr="00733D52">
        <w:rPr>
          <w:b/>
          <w:bCs/>
          <w:sz w:val="28"/>
          <w:szCs w:val="28"/>
          <w:lang w:val="uk-UA"/>
        </w:rPr>
        <w:t>Психологія масових настроїв і масовий вплив</w:t>
      </w:r>
      <w:r w:rsidR="000667D3" w:rsidRPr="00733D52">
        <w:rPr>
          <w:b/>
          <w:sz w:val="28"/>
          <w:szCs w:val="28"/>
          <w:lang w:val="uk-UA"/>
        </w:rPr>
        <w:t>.</w:t>
      </w:r>
    </w:p>
    <w:p w14:paraId="5B0B7365" w14:textId="77777777" w:rsidR="00D72165" w:rsidRPr="00733D52" w:rsidRDefault="00D72165" w:rsidP="00D72165">
      <w:pPr>
        <w:tabs>
          <w:tab w:val="left" w:pos="993"/>
        </w:tabs>
        <w:ind w:firstLine="709"/>
        <w:jc w:val="both"/>
        <w:rPr>
          <w:sz w:val="28"/>
          <w:szCs w:val="28"/>
          <w:lang w:val="uk-UA"/>
        </w:rPr>
      </w:pPr>
      <w:r w:rsidRPr="00733D52">
        <w:rPr>
          <w:sz w:val="28"/>
          <w:szCs w:val="28"/>
          <w:lang w:val="uk-UA"/>
        </w:rPr>
        <w:t>Визначення феномену масових настроїв. Природа та специфічні особливості масових настроїв. Етапи розвитку масових настроїв.</w:t>
      </w:r>
    </w:p>
    <w:p w14:paraId="627FE48E" w14:textId="6156BE35" w:rsidR="000667D3" w:rsidRDefault="00D72165" w:rsidP="00D72165">
      <w:pPr>
        <w:tabs>
          <w:tab w:val="left" w:pos="993"/>
        </w:tabs>
        <w:ind w:firstLine="709"/>
        <w:jc w:val="both"/>
        <w:rPr>
          <w:sz w:val="28"/>
          <w:szCs w:val="28"/>
          <w:lang w:val="uk-UA"/>
        </w:rPr>
      </w:pPr>
      <w:r w:rsidRPr="00733D52">
        <w:rPr>
          <w:sz w:val="28"/>
          <w:szCs w:val="28"/>
          <w:lang w:val="uk-UA"/>
        </w:rPr>
        <w:lastRenderedPageBreak/>
        <w:t>Масовий вплив як соціально-психологічний феномен. Види, прийоми та засоби масового впливу. Технології масового впливу.</w:t>
      </w:r>
    </w:p>
    <w:p w14:paraId="58F0A0E7" w14:textId="77777777" w:rsidR="00A13A8E" w:rsidRPr="00733D52" w:rsidRDefault="00A13A8E" w:rsidP="00D72165">
      <w:pPr>
        <w:tabs>
          <w:tab w:val="left" w:pos="993"/>
        </w:tabs>
        <w:ind w:firstLine="709"/>
        <w:jc w:val="both"/>
        <w:rPr>
          <w:sz w:val="28"/>
          <w:szCs w:val="28"/>
          <w:lang w:val="uk-UA"/>
        </w:rPr>
      </w:pPr>
    </w:p>
    <w:p w14:paraId="2BA23BB4" w14:textId="77777777" w:rsidR="00D72165" w:rsidRDefault="00D72165" w:rsidP="00D72165">
      <w:pPr>
        <w:tabs>
          <w:tab w:val="left" w:pos="993"/>
        </w:tabs>
        <w:jc w:val="center"/>
        <w:rPr>
          <w:rStyle w:val="FontStyle54"/>
          <w:rFonts w:eastAsia="Calibri"/>
          <w:sz w:val="28"/>
          <w:szCs w:val="28"/>
          <w:lang w:val="uk-UA" w:eastAsia="uk-UA"/>
        </w:rPr>
      </w:pPr>
      <w:r>
        <w:rPr>
          <w:rStyle w:val="FontStyle54"/>
          <w:rFonts w:eastAsia="Calibri"/>
          <w:sz w:val="28"/>
          <w:szCs w:val="28"/>
          <w:lang w:val="uk-UA" w:eastAsia="uk-UA"/>
        </w:rPr>
        <w:t>М</w:t>
      </w:r>
      <w:r w:rsidR="00E47179" w:rsidRPr="00E47179">
        <w:rPr>
          <w:rStyle w:val="FontStyle54"/>
          <w:rFonts w:eastAsia="Calibri"/>
          <w:sz w:val="28"/>
          <w:szCs w:val="28"/>
          <w:lang w:val="uk-UA" w:eastAsia="uk-UA"/>
        </w:rPr>
        <w:t xml:space="preserve">одуль </w:t>
      </w:r>
      <w:r w:rsidR="00E47179">
        <w:rPr>
          <w:rStyle w:val="FontStyle54"/>
          <w:rFonts w:eastAsia="Calibri"/>
          <w:sz w:val="28"/>
          <w:szCs w:val="28"/>
          <w:lang w:val="uk-UA" w:eastAsia="uk-UA"/>
        </w:rPr>
        <w:t>3</w:t>
      </w:r>
    </w:p>
    <w:p w14:paraId="6543E6F9" w14:textId="22AF8787" w:rsidR="00B20283" w:rsidRPr="00347A58" w:rsidRDefault="005B3641" w:rsidP="00D72165">
      <w:pPr>
        <w:tabs>
          <w:tab w:val="left" w:pos="993"/>
        </w:tabs>
        <w:jc w:val="center"/>
        <w:rPr>
          <w:rStyle w:val="FontStyle54"/>
          <w:rFonts w:eastAsia="Calibri"/>
          <w:sz w:val="28"/>
          <w:szCs w:val="28"/>
          <w:lang w:val="uk-UA" w:eastAsia="uk-UA"/>
        </w:rPr>
      </w:pPr>
      <w:r w:rsidRPr="00347A58">
        <w:rPr>
          <w:rFonts w:eastAsia="Calibri"/>
          <w:b/>
          <w:bCs/>
          <w:i/>
          <w:iCs/>
          <w:sz w:val="28"/>
          <w:szCs w:val="28"/>
          <w:lang w:val="uk-UA" w:eastAsia="uk-UA"/>
        </w:rPr>
        <w:t xml:space="preserve">Стихійна поведінка </w:t>
      </w:r>
      <w:r w:rsidR="00D72165" w:rsidRPr="00347A58">
        <w:rPr>
          <w:rFonts w:eastAsia="Calibri"/>
          <w:b/>
          <w:bCs/>
          <w:i/>
          <w:iCs/>
          <w:sz w:val="28"/>
          <w:szCs w:val="28"/>
          <w:lang w:val="uk-UA" w:eastAsia="uk-UA"/>
        </w:rPr>
        <w:t>та масові соціально-психологічні явища</w:t>
      </w:r>
    </w:p>
    <w:p w14:paraId="7900DB5C" w14:textId="4606A3B0" w:rsidR="00F86899" w:rsidRPr="00347A58" w:rsidRDefault="00F86899" w:rsidP="00C626A3">
      <w:pPr>
        <w:tabs>
          <w:tab w:val="left" w:pos="993"/>
        </w:tabs>
        <w:ind w:firstLine="709"/>
        <w:jc w:val="both"/>
        <w:rPr>
          <w:b/>
          <w:sz w:val="28"/>
          <w:szCs w:val="28"/>
          <w:lang w:val="uk-UA"/>
        </w:rPr>
      </w:pPr>
      <w:r w:rsidRPr="00347A58">
        <w:rPr>
          <w:b/>
          <w:sz w:val="28"/>
          <w:szCs w:val="28"/>
          <w:lang w:val="uk-UA"/>
        </w:rPr>
        <w:t xml:space="preserve">Тема 5. </w:t>
      </w:r>
      <w:r w:rsidR="005B3641" w:rsidRPr="00347A58">
        <w:rPr>
          <w:b/>
          <w:sz w:val="28"/>
          <w:szCs w:val="28"/>
          <w:lang w:val="uk-UA"/>
        </w:rPr>
        <w:t>Психологія стихійної масової поведінки</w:t>
      </w:r>
      <w:r w:rsidR="0087255F" w:rsidRPr="00347A58">
        <w:rPr>
          <w:b/>
          <w:sz w:val="28"/>
          <w:szCs w:val="28"/>
          <w:lang w:val="uk-UA"/>
        </w:rPr>
        <w:t>.</w:t>
      </w:r>
    </w:p>
    <w:p w14:paraId="30EC50C2" w14:textId="18BAD57B" w:rsidR="00F86899" w:rsidRPr="00347A58" w:rsidRDefault="005B3641" w:rsidP="00C626A3">
      <w:pPr>
        <w:tabs>
          <w:tab w:val="left" w:pos="993"/>
        </w:tabs>
        <w:ind w:firstLine="709"/>
        <w:jc w:val="both"/>
        <w:rPr>
          <w:bCs/>
          <w:sz w:val="28"/>
          <w:szCs w:val="28"/>
          <w:lang w:val="uk-UA"/>
        </w:rPr>
      </w:pPr>
      <w:r w:rsidRPr="00347A58">
        <w:rPr>
          <w:sz w:val="28"/>
          <w:szCs w:val="28"/>
          <w:lang w:val="uk-UA"/>
        </w:rPr>
        <w:t>Стихійна м</w:t>
      </w:r>
      <w:r w:rsidR="0087255F" w:rsidRPr="00347A58">
        <w:rPr>
          <w:sz w:val="28"/>
          <w:szCs w:val="28"/>
          <w:lang w:val="uk-UA"/>
        </w:rPr>
        <w:t>асова поведінка</w:t>
      </w:r>
      <w:r w:rsidRPr="00347A58">
        <w:rPr>
          <w:sz w:val="28"/>
          <w:szCs w:val="28"/>
          <w:lang w:val="uk-UA"/>
        </w:rPr>
        <w:t xml:space="preserve"> як феномен</w:t>
      </w:r>
      <w:r w:rsidR="0087255F" w:rsidRPr="00347A58">
        <w:rPr>
          <w:sz w:val="28"/>
          <w:szCs w:val="28"/>
          <w:lang w:val="uk-UA"/>
        </w:rPr>
        <w:t xml:space="preserve">. Суб’єкти </w:t>
      </w:r>
      <w:r w:rsidRPr="00347A58">
        <w:rPr>
          <w:sz w:val="28"/>
          <w:szCs w:val="28"/>
          <w:lang w:val="uk-UA"/>
        </w:rPr>
        <w:t xml:space="preserve">стихійної </w:t>
      </w:r>
      <w:r w:rsidR="0087255F" w:rsidRPr="00347A58">
        <w:rPr>
          <w:sz w:val="28"/>
          <w:szCs w:val="28"/>
          <w:lang w:val="uk-UA"/>
        </w:rPr>
        <w:t xml:space="preserve">масової поведінки. Публіка як суб’єкт </w:t>
      </w:r>
      <w:r w:rsidRPr="00347A58">
        <w:rPr>
          <w:sz w:val="28"/>
          <w:szCs w:val="28"/>
          <w:lang w:val="uk-UA"/>
        </w:rPr>
        <w:t xml:space="preserve">стихійної </w:t>
      </w:r>
      <w:r w:rsidR="0087255F" w:rsidRPr="00347A58">
        <w:rPr>
          <w:sz w:val="28"/>
          <w:szCs w:val="28"/>
          <w:lang w:val="uk-UA"/>
        </w:rPr>
        <w:t xml:space="preserve">масової поведінки. Аудиторія та її психологічні особливості. Натовп як психологічний феномен та його різновиди. Психологічні властивості натовпу. Психологічні характеристики людини натовпу. </w:t>
      </w:r>
      <w:proofErr w:type="spellStart"/>
      <w:r w:rsidR="00D84743" w:rsidRPr="00D84743">
        <w:rPr>
          <w:bCs/>
          <w:sz w:val="28"/>
          <w:szCs w:val="28"/>
        </w:rPr>
        <w:t>Концепція</w:t>
      </w:r>
      <w:proofErr w:type="spellEnd"/>
      <w:r w:rsidR="00D84743" w:rsidRPr="00D84743">
        <w:rPr>
          <w:bCs/>
          <w:sz w:val="28"/>
          <w:szCs w:val="28"/>
        </w:rPr>
        <w:t xml:space="preserve"> </w:t>
      </w:r>
      <w:r w:rsidR="00D84743" w:rsidRPr="00D84743">
        <w:rPr>
          <w:bCs/>
          <w:sz w:val="28"/>
          <w:szCs w:val="28"/>
          <w:lang w:val="uk-UA"/>
        </w:rPr>
        <w:t>кримінального натовпу С. </w:t>
      </w:r>
      <w:proofErr w:type="spellStart"/>
      <w:proofErr w:type="gramStart"/>
      <w:r w:rsidR="00D84743" w:rsidRPr="00D84743">
        <w:rPr>
          <w:bCs/>
          <w:sz w:val="28"/>
          <w:szCs w:val="28"/>
        </w:rPr>
        <w:t>С</w:t>
      </w:r>
      <w:proofErr w:type="gramEnd"/>
      <w:r w:rsidR="00D84743" w:rsidRPr="00D84743">
        <w:rPr>
          <w:bCs/>
          <w:sz w:val="28"/>
          <w:szCs w:val="28"/>
        </w:rPr>
        <w:t>ігеле</w:t>
      </w:r>
      <w:proofErr w:type="spellEnd"/>
      <w:r w:rsidR="00D84743" w:rsidRPr="00D84743">
        <w:rPr>
          <w:bCs/>
          <w:sz w:val="28"/>
          <w:szCs w:val="28"/>
        </w:rPr>
        <w:t>.</w:t>
      </w:r>
      <w:r w:rsidR="00D84743">
        <w:rPr>
          <w:bCs/>
          <w:sz w:val="28"/>
          <w:szCs w:val="28"/>
          <w:lang w:val="uk-UA"/>
        </w:rPr>
        <w:t xml:space="preserve"> </w:t>
      </w:r>
      <w:proofErr w:type="spellStart"/>
      <w:r w:rsidR="00D84743" w:rsidRPr="00D84743">
        <w:rPr>
          <w:bCs/>
          <w:sz w:val="28"/>
          <w:szCs w:val="28"/>
        </w:rPr>
        <w:t>Теорія</w:t>
      </w:r>
      <w:proofErr w:type="spellEnd"/>
      <w:r w:rsidR="00D84743" w:rsidRPr="00D84743">
        <w:rPr>
          <w:bCs/>
          <w:sz w:val="28"/>
          <w:szCs w:val="28"/>
        </w:rPr>
        <w:t xml:space="preserve"> </w:t>
      </w:r>
      <w:r w:rsidR="00D84743">
        <w:rPr>
          <w:bCs/>
          <w:sz w:val="28"/>
          <w:szCs w:val="28"/>
          <w:lang w:val="uk-UA"/>
        </w:rPr>
        <w:t>героя та натовпу</w:t>
      </w:r>
      <w:r w:rsidR="00D84743" w:rsidRPr="00D84743">
        <w:rPr>
          <w:bCs/>
          <w:sz w:val="28"/>
          <w:szCs w:val="28"/>
        </w:rPr>
        <w:t xml:space="preserve"> </w:t>
      </w:r>
      <w:r w:rsidR="00D84743">
        <w:rPr>
          <w:bCs/>
          <w:sz w:val="28"/>
          <w:szCs w:val="28"/>
          <w:lang w:val="uk-UA"/>
        </w:rPr>
        <w:t>М. </w:t>
      </w:r>
      <w:proofErr w:type="spellStart"/>
      <w:r w:rsidR="00D84743" w:rsidRPr="00D84743">
        <w:rPr>
          <w:bCs/>
          <w:sz w:val="28"/>
          <w:szCs w:val="28"/>
        </w:rPr>
        <w:t>Михайлівського</w:t>
      </w:r>
      <w:proofErr w:type="spellEnd"/>
      <w:r w:rsidR="00D84743">
        <w:rPr>
          <w:bCs/>
          <w:sz w:val="28"/>
          <w:szCs w:val="28"/>
          <w:lang w:val="uk-UA"/>
        </w:rPr>
        <w:t xml:space="preserve">. </w:t>
      </w:r>
      <w:r w:rsidR="0087255F" w:rsidRPr="00347A58">
        <w:rPr>
          <w:sz w:val="28"/>
          <w:szCs w:val="28"/>
          <w:lang w:val="uk-UA"/>
        </w:rPr>
        <w:t>Динамічні характеристики натовпу. Механізми та етапи формування натовпу.</w:t>
      </w:r>
      <w:r w:rsidR="009E215C">
        <w:rPr>
          <w:sz w:val="28"/>
          <w:szCs w:val="28"/>
          <w:lang w:val="uk-UA"/>
        </w:rPr>
        <w:t xml:space="preserve"> </w:t>
      </w:r>
      <w:r w:rsidR="009E215C" w:rsidRPr="009E215C">
        <w:rPr>
          <w:sz w:val="28"/>
          <w:szCs w:val="28"/>
          <w:lang w:val="uk-UA"/>
        </w:rPr>
        <w:t>Актуалізована велика соціальна група спортивних вболівальників</w:t>
      </w:r>
      <w:r w:rsidR="009E215C" w:rsidRPr="009E215C">
        <w:rPr>
          <w:sz w:val="28"/>
          <w:szCs w:val="28"/>
        </w:rPr>
        <w:t>.</w:t>
      </w:r>
    </w:p>
    <w:p w14:paraId="74E2F186" w14:textId="77777777" w:rsidR="00F86899" w:rsidRPr="00347A58" w:rsidRDefault="00F86899" w:rsidP="00C626A3">
      <w:pPr>
        <w:tabs>
          <w:tab w:val="left" w:pos="993"/>
        </w:tabs>
        <w:ind w:firstLine="709"/>
        <w:jc w:val="both"/>
        <w:rPr>
          <w:b/>
          <w:sz w:val="28"/>
          <w:szCs w:val="28"/>
          <w:lang w:val="uk-UA"/>
        </w:rPr>
      </w:pPr>
    </w:p>
    <w:p w14:paraId="4DDC929F" w14:textId="61BA8957" w:rsidR="00680780" w:rsidRPr="00347A58" w:rsidRDefault="00F86899" w:rsidP="00C626A3">
      <w:pPr>
        <w:tabs>
          <w:tab w:val="left" w:pos="993"/>
        </w:tabs>
        <w:ind w:firstLine="709"/>
        <w:jc w:val="both"/>
        <w:rPr>
          <w:b/>
          <w:sz w:val="28"/>
          <w:szCs w:val="28"/>
          <w:lang w:val="uk-UA"/>
        </w:rPr>
      </w:pPr>
      <w:r w:rsidRPr="00347A58">
        <w:rPr>
          <w:b/>
          <w:sz w:val="28"/>
          <w:szCs w:val="28"/>
          <w:lang w:val="uk-UA"/>
        </w:rPr>
        <w:t>Тема 6.</w:t>
      </w:r>
      <w:r w:rsidR="00680780" w:rsidRPr="00347A58">
        <w:rPr>
          <w:b/>
          <w:sz w:val="28"/>
          <w:szCs w:val="28"/>
          <w:lang w:val="uk-UA"/>
        </w:rPr>
        <w:t xml:space="preserve"> </w:t>
      </w:r>
      <w:r w:rsidR="0087255F" w:rsidRPr="00347A58">
        <w:rPr>
          <w:b/>
          <w:sz w:val="28"/>
          <w:szCs w:val="28"/>
          <w:lang w:val="uk-UA"/>
        </w:rPr>
        <w:t>Масові соціально-психологічні явища</w:t>
      </w:r>
      <w:r w:rsidR="00680780" w:rsidRPr="00347A58">
        <w:rPr>
          <w:b/>
          <w:sz w:val="28"/>
          <w:szCs w:val="28"/>
          <w:lang w:val="uk-UA"/>
        </w:rPr>
        <w:t>.</w:t>
      </w:r>
    </w:p>
    <w:p w14:paraId="1A179C46" w14:textId="2E168FE8" w:rsidR="005B3641" w:rsidRPr="00347A58" w:rsidRDefault="005B3641" w:rsidP="005B3641">
      <w:pPr>
        <w:tabs>
          <w:tab w:val="left" w:pos="993"/>
        </w:tabs>
        <w:ind w:firstLine="709"/>
        <w:jc w:val="both"/>
        <w:rPr>
          <w:sz w:val="28"/>
          <w:szCs w:val="28"/>
          <w:lang w:val="uk-UA"/>
        </w:rPr>
      </w:pPr>
      <w:r w:rsidRPr="00347A58">
        <w:rPr>
          <w:sz w:val="28"/>
          <w:szCs w:val="28"/>
          <w:lang w:val="uk-UA"/>
        </w:rPr>
        <w:t xml:space="preserve">Масова комунікація: визначення, функції, рівні, структура масової комунікації. Форми, види, ефекти масової комунікації. Комунікаційний простір та його організація. Типи комунікаторів. Характеристики ключового комунікатора. Методи пошуку ключових комунікаторів. Закон поширення інформації. </w:t>
      </w:r>
      <w:r w:rsidR="009B1AEA" w:rsidRPr="00347A58">
        <w:rPr>
          <w:sz w:val="28"/>
          <w:szCs w:val="28"/>
          <w:lang w:val="uk-UA"/>
        </w:rPr>
        <w:t>Засоби масової інформації.</w:t>
      </w:r>
    </w:p>
    <w:p w14:paraId="6386E3A4" w14:textId="77777777" w:rsidR="00E47179" w:rsidRPr="00347A58" w:rsidRDefault="00E47179" w:rsidP="00C626A3">
      <w:pPr>
        <w:tabs>
          <w:tab w:val="left" w:pos="993"/>
        </w:tabs>
        <w:ind w:firstLine="709"/>
        <w:jc w:val="both"/>
        <w:rPr>
          <w:b/>
          <w:sz w:val="28"/>
          <w:szCs w:val="28"/>
          <w:lang w:val="uk-UA"/>
        </w:rPr>
      </w:pPr>
    </w:p>
    <w:p w14:paraId="66E80A08" w14:textId="02FE6F6A" w:rsidR="00181134" w:rsidRDefault="0087255F" w:rsidP="0087255F">
      <w:pPr>
        <w:tabs>
          <w:tab w:val="left" w:pos="993"/>
        </w:tabs>
        <w:jc w:val="center"/>
        <w:rPr>
          <w:b/>
          <w:sz w:val="28"/>
          <w:szCs w:val="28"/>
          <w:lang w:val="uk-UA"/>
        </w:rPr>
      </w:pPr>
      <w:r>
        <w:rPr>
          <w:b/>
          <w:sz w:val="28"/>
          <w:szCs w:val="28"/>
          <w:lang w:val="uk-UA"/>
        </w:rPr>
        <w:t>М</w:t>
      </w:r>
      <w:r w:rsidR="00E47179" w:rsidRPr="00E47179">
        <w:rPr>
          <w:b/>
          <w:sz w:val="28"/>
          <w:szCs w:val="28"/>
          <w:lang w:val="uk-UA"/>
        </w:rPr>
        <w:t xml:space="preserve">одуль </w:t>
      </w:r>
      <w:r w:rsidR="00E47179">
        <w:rPr>
          <w:b/>
          <w:sz w:val="28"/>
          <w:szCs w:val="28"/>
          <w:lang w:val="uk-UA"/>
        </w:rPr>
        <w:t>4</w:t>
      </w:r>
    </w:p>
    <w:p w14:paraId="7604DD84" w14:textId="156797AD" w:rsidR="0087255F" w:rsidRDefault="0087255F" w:rsidP="0087255F">
      <w:pPr>
        <w:tabs>
          <w:tab w:val="left" w:pos="993"/>
        </w:tabs>
        <w:jc w:val="center"/>
        <w:rPr>
          <w:b/>
          <w:i/>
          <w:iCs/>
          <w:sz w:val="28"/>
          <w:szCs w:val="28"/>
          <w:lang w:val="uk-UA"/>
        </w:rPr>
      </w:pPr>
      <w:r w:rsidRPr="0087255F">
        <w:rPr>
          <w:b/>
          <w:i/>
          <w:iCs/>
          <w:sz w:val="28"/>
          <w:szCs w:val="28"/>
          <w:lang w:val="uk-UA"/>
        </w:rPr>
        <w:t>Психологія маніпуляції масовою свідомістю</w:t>
      </w:r>
    </w:p>
    <w:p w14:paraId="34FE6ED9" w14:textId="1A2E3D18" w:rsidR="0087255F" w:rsidRDefault="0087255F" w:rsidP="00C626A3">
      <w:pPr>
        <w:tabs>
          <w:tab w:val="left" w:pos="993"/>
        </w:tabs>
        <w:ind w:firstLine="709"/>
        <w:jc w:val="both"/>
        <w:rPr>
          <w:sz w:val="28"/>
          <w:szCs w:val="28"/>
          <w:lang w:val="uk-UA"/>
        </w:rPr>
      </w:pPr>
      <w:r w:rsidRPr="0087255F">
        <w:rPr>
          <w:b/>
          <w:sz w:val="28"/>
          <w:szCs w:val="28"/>
          <w:lang w:val="uk-UA"/>
        </w:rPr>
        <w:t xml:space="preserve">Тема </w:t>
      </w:r>
      <w:r>
        <w:rPr>
          <w:b/>
          <w:sz w:val="28"/>
          <w:szCs w:val="28"/>
          <w:lang w:val="uk-UA"/>
        </w:rPr>
        <w:t>7</w:t>
      </w:r>
      <w:r w:rsidRPr="0087255F">
        <w:rPr>
          <w:b/>
          <w:sz w:val="28"/>
          <w:szCs w:val="28"/>
          <w:lang w:val="uk-UA"/>
        </w:rPr>
        <w:t xml:space="preserve">. </w:t>
      </w:r>
      <w:r w:rsidR="005B3641" w:rsidRPr="005B3641">
        <w:rPr>
          <w:b/>
          <w:sz w:val="28"/>
          <w:szCs w:val="28"/>
          <w:lang w:val="uk-UA"/>
        </w:rPr>
        <w:t>Сутність та зміст маніпуляції масовою свідомістю</w:t>
      </w:r>
      <w:r w:rsidR="005B3641">
        <w:rPr>
          <w:b/>
          <w:sz w:val="28"/>
          <w:szCs w:val="28"/>
          <w:lang w:val="uk-UA"/>
        </w:rPr>
        <w:t>.</w:t>
      </w:r>
    </w:p>
    <w:p w14:paraId="1FEF5D11" w14:textId="0581C15D" w:rsidR="0087255F" w:rsidRDefault="0087255F" w:rsidP="00C626A3">
      <w:pPr>
        <w:tabs>
          <w:tab w:val="left" w:pos="993"/>
        </w:tabs>
        <w:ind w:firstLine="709"/>
        <w:jc w:val="both"/>
        <w:rPr>
          <w:sz w:val="28"/>
          <w:szCs w:val="28"/>
          <w:lang w:val="uk-UA"/>
        </w:rPr>
      </w:pPr>
      <w:r w:rsidRPr="0087255F">
        <w:rPr>
          <w:sz w:val="28"/>
          <w:szCs w:val="28"/>
          <w:lang w:val="uk-UA"/>
        </w:rPr>
        <w:t>Поняття «маніпуляція» та його ознаки</w:t>
      </w:r>
      <w:r w:rsidRPr="0087255F">
        <w:rPr>
          <w:bCs/>
          <w:sz w:val="28"/>
          <w:szCs w:val="28"/>
          <w:lang w:val="uk-UA"/>
        </w:rPr>
        <w:t>.</w:t>
      </w:r>
      <w:r w:rsidRPr="0087255F">
        <w:rPr>
          <w:sz w:val="28"/>
          <w:szCs w:val="28"/>
          <w:lang w:val="uk-UA"/>
        </w:rPr>
        <w:t xml:space="preserve"> Межі поняття </w:t>
      </w:r>
      <w:r w:rsidRPr="0087255F">
        <w:rPr>
          <w:b/>
          <w:bCs/>
          <w:i/>
          <w:iCs/>
          <w:sz w:val="28"/>
          <w:szCs w:val="28"/>
          <w:lang w:val="uk-UA"/>
        </w:rPr>
        <w:t>«</w:t>
      </w:r>
      <w:r w:rsidRPr="0087255F">
        <w:rPr>
          <w:sz w:val="28"/>
          <w:szCs w:val="28"/>
          <w:lang w:val="uk-UA"/>
        </w:rPr>
        <w:t>маніпуляція». Маніпуляція свідомістю як взаємодія</w:t>
      </w:r>
      <w:r w:rsidRPr="0087255F">
        <w:rPr>
          <w:i/>
          <w:iCs/>
          <w:sz w:val="28"/>
          <w:szCs w:val="28"/>
          <w:lang w:val="uk-UA"/>
        </w:rPr>
        <w:t>.</w:t>
      </w:r>
      <w:r w:rsidRPr="0087255F">
        <w:rPr>
          <w:iCs/>
          <w:sz w:val="28"/>
          <w:szCs w:val="28"/>
          <w:lang w:val="uk-UA"/>
        </w:rPr>
        <w:t xml:space="preserve"> </w:t>
      </w:r>
      <w:r w:rsidRPr="0087255F">
        <w:rPr>
          <w:sz w:val="28"/>
          <w:szCs w:val="28"/>
          <w:lang w:val="uk-UA"/>
        </w:rPr>
        <w:t xml:space="preserve">Феномен «економії мислення». </w:t>
      </w:r>
      <w:r w:rsidR="005B3641" w:rsidRPr="005B3641">
        <w:rPr>
          <w:sz w:val="28"/>
          <w:szCs w:val="28"/>
          <w:lang w:val="uk-UA"/>
        </w:rPr>
        <w:t>Основні складові маніпуляції масовою свідомістю</w:t>
      </w:r>
      <w:r w:rsidR="005B3641">
        <w:rPr>
          <w:sz w:val="28"/>
          <w:szCs w:val="28"/>
          <w:lang w:val="uk-UA"/>
        </w:rPr>
        <w:t>.</w:t>
      </w:r>
      <w:r w:rsidR="005B3641" w:rsidRPr="005B3641">
        <w:rPr>
          <w:sz w:val="28"/>
          <w:szCs w:val="28"/>
          <w:lang w:val="uk-UA"/>
        </w:rPr>
        <w:t xml:space="preserve"> </w:t>
      </w:r>
      <w:r w:rsidRPr="0087255F">
        <w:rPr>
          <w:sz w:val="28"/>
          <w:szCs w:val="28"/>
          <w:lang w:val="uk-UA"/>
        </w:rPr>
        <w:t>Механізми маніпулювання масовою свідомістю</w:t>
      </w:r>
      <w:r w:rsidRPr="0087255F">
        <w:rPr>
          <w:bCs/>
          <w:sz w:val="28"/>
          <w:szCs w:val="28"/>
          <w:lang w:val="uk-UA"/>
        </w:rPr>
        <w:t>. С</w:t>
      </w:r>
      <w:r w:rsidRPr="0087255F">
        <w:rPr>
          <w:sz w:val="28"/>
          <w:szCs w:val="28"/>
          <w:lang w:val="uk-UA"/>
        </w:rPr>
        <w:t>творення контексту, звернення до інстинктів, вплив слова на підсвідомість, психологічний захист, мозаїчна культура. Базові умови протидії маніпуляції.</w:t>
      </w:r>
    </w:p>
    <w:p w14:paraId="61658215" w14:textId="77777777" w:rsidR="0087255F" w:rsidRDefault="0087255F" w:rsidP="00C626A3">
      <w:pPr>
        <w:tabs>
          <w:tab w:val="left" w:pos="993"/>
        </w:tabs>
        <w:ind w:firstLine="709"/>
        <w:jc w:val="both"/>
        <w:rPr>
          <w:sz w:val="28"/>
          <w:szCs w:val="28"/>
          <w:lang w:val="uk-UA"/>
        </w:rPr>
      </w:pPr>
    </w:p>
    <w:p w14:paraId="34337D99" w14:textId="08EE419E" w:rsidR="0087255F" w:rsidRPr="00854AD1" w:rsidRDefault="0087255F" w:rsidP="0087255F">
      <w:pPr>
        <w:tabs>
          <w:tab w:val="left" w:pos="993"/>
        </w:tabs>
        <w:ind w:firstLine="709"/>
        <w:jc w:val="both"/>
        <w:rPr>
          <w:b/>
          <w:sz w:val="28"/>
          <w:szCs w:val="28"/>
          <w:lang w:val="uk-UA"/>
        </w:rPr>
      </w:pPr>
      <w:r w:rsidRPr="00854AD1">
        <w:rPr>
          <w:b/>
          <w:sz w:val="28"/>
          <w:szCs w:val="28"/>
          <w:lang w:val="uk-UA"/>
        </w:rPr>
        <w:t xml:space="preserve">Тема 8. </w:t>
      </w:r>
      <w:r w:rsidR="00854AD1" w:rsidRPr="00854AD1">
        <w:rPr>
          <w:b/>
          <w:sz w:val="28"/>
          <w:szCs w:val="28"/>
          <w:lang w:val="uk-UA"/>
        </w:rPr>
        <w:t>Технології соціально-психологічного впливу</w:t>
      </w:r>
      <w:r w:rsidRPr="00854AD1">
        <w:rPr>
          <w:b/>
          <w:sz w:val="28"/>
          <w:szCs w:val="28"/>
          <w:lang w:val="uk-UA"/>
        </w:rPr>
        <w:t>.</w:t>
      </w:r>
    </w:p>
    <w:p w14:paraId="06DB7CD6" w14:textId="70B5036C" w:rsidR="00854AD1" w:rsidRDefault="00854AD1" w:rsidP="0087255F">
      <w:pPr>
        <w:tabs>
          <w:tab w:val="left" w:pos="993"/>
        </w:tabs>
        <w:ind w:firstLine="709"/>
        <w:jc w:val="both"/>
        <w:rPr>
          <w:sz w:val="28"/>
          <w:szCs w:val="28"/>
          <w:lang w:val="uk-UA"/>
        </w:rPr>
      </w:pPr>
      <w:r w:rsidRPr="00854AD1">
        <w:rPr>
          <w:sz w:val="28"/>
          <w:szCs w:val="28"/>
          <w:lang w:val="uk-UA"/>
        </w:rPr>
        <w:t>Механізм</w:t>
      </w:r>
      <w:r>
        <w:rPr>
          <w:sz w:val="28"/>
          <w:szCs w:val="28"/>
          <w:lang w:val="uk-UA"/>
        </w:rPr>
        <w:t>и</w:t>
      </w:r>
      <w:r w:rsidRPr="00854AD1">
        <w:rPr>
          <w:sz w:val="28"/>
          <w:szCs w:val="28"/>
          <w:lang w:val="uk-UA"/>
        </w:rPr>
        <w:t xml:space="preserve"> пропаганди та переконання. Громадська думка як масовий соціально-психологічний феномен. Плітки. Чутки як масовий соціально-психологічний феномен. Класифікація та особливості циркуляції чуток. Чинники виникнення чуток та їх профілактика.</w:t>
      </w:r>
    </w:p>
    <w:p w14:paraId="36662FE6" w14:textId="6B51314E" w:rsidR="0087255F" w:rsidRPr="00854AD1" w:rsidRDefault="0087255F" w:rsidP="0087255F">
      <w:pPr>
        <w:tabs>
          <w:tab w:val="left" w:pos="993"/>
        </w:tabs>
        <w:ind w:firstLine="709"/>
        <w:jc w:val="both"/>
        <w:rPr>
          <w:sz w:val="28"/>
          <w:szCs w:val="28"/>
          <w:lang w:val="uk-UA"/>
        </w:rPr>
      </w:pPr>
      <w:r w:rsidRPr="00854AD1">
        <w:rPr>
          <w:sz w:val="28"/>
          <w:szCs w:val="28"/>
          <w:lang w:val="uk-UA"/>
        </w:rPr>
        <w:t>Мода як масов</w:t>
      </w:r>
      <w:r w:rsidR="00854AD1">
        <w:rPr>
          <w:sz w:val="28"/>
          <w:szCs w:val="28"/>
          <w:lang w:val="uk-UA"/>
        </w:rPr>
        <w:t xml:space="preserve">е соціально-психологічне явище. </w:t>
      </w:r>
    </w:p>
    <w:p w14:paraId="39177172" w14:textId="3C9FCC68" w:rsidR="00854AD1" w:rsidRPr="00854AD1" w:rsidRDefault="0087255F" w:rsidP="0087255F">
      <w:pPr>
        <w:tabs>
          <w:tab w:val="left" w:pos="993"/>
        </w:tabs>
        <w:ind w:firstLine="709"/>
        <w:jc w:val="both"/>
        <w:rPr>
          <w:sz w:val="28"/>
          <w:szCs w:val="28"/>
          <w:lang w:val="uk-UA"/>
        </w:rPr>
      </w:pPr>
      <w:r w:rsidRPr="00854AD1">
        <w:rPr>
          <w:sz w:val="28"/>
          <w:szCs w:val="28"/>
          <w:lang w:val="uk-UA"/>
        </w:rPr>
        <w:t xml:space="preserve">Психологія реклами </w:t>
      </w:r>
      <w:r w:rsidR="00854AD1" w:rsidRPr="00854AD1">
        <w:rPr>
          <w:sz w:val="28"/>
          <w:szCs w:val="28"/>
          <w:lang w:val="uk-UA"/>
        </w:rPr>
        <w:t>як м</w:t>
      </w:r>
      <w:r w:rsidR="00854AD1">
        <w:rPr>
          <w:sz w:val="28"/>
          <w:szCs w:val="28"/>
          <w:lang w:val="uk-UA"/>
        </w:rPr>
        <w:t>етод впливу на споживача.</w:t>
      </w:r>
    </w:p>
    <w:p w14:paraId="36776870" w14:textId="74A15D72" w:rsidR="0087255F" w:rsidRPr="00854AD1" w:rsidRDefault="00854AD1" w:rsidP="0087255F">
      <w:pPr>
        <w:tabs>
          <w:tab w:val="left" w:pos="993"/>
        </w:tabs>
        <w:ind w:firstLine="709"/>
        <w:jc w:val="both"/>
        <w:rPr>
          <w:sz w:val="28"/>
          <w:szCs w:val="28"/>
          <w:lang w:val="uk-UA"/>
        </w:rPr>
      </w:pPr>
      <w:r w:rsidRPr="00854AD1">
        <w:rPr>
          <w:sz w:val="28"/>
          <w:szCs w:val="28"/>
          <w:lang w:val="uk-UA"/>
        </w:rPr>
        <w:t>Формування іміджу як спосіб впливу на масову свідомість.</w:t>
      </w:r>
      <w:r w:rsidR="009B1AEA">
        <w:rPr>
          <w:sz w:val="28"/>
          <w:szCs w:val="28"/>
          <w:lang w:val="uk-UA"/>
        </w:rPr>
        <w:t xml:space="preserve"> </w:t>
      </w:r>
      <w:proofErr w:type="spellStart"/>
      <w:r w:rsidR="0087255F" w:rsidRPr="00854AD1">
        <w:rPr>
          <w:sz w:val="28"/>
          <w:szCs w:val="28"/>
          <w:lang w:val="uk-UA"/>
        </w:rPr>
        <w:t>Психотехнології</w:t>
      </w:r>
      <w:proofErr w:type="spellEnd"/>
      <w:r w:rsidR="0087255F" w:rsidRPr="00854AD1">
        <w:rPr>
          <w:sz w:val="28"/>
          <w:szCs w:val="28"/>
          <w:lang w:val="uk-UA"/>
        </w:rPr>
        <w:t xml:space="preserve"> політичного впливу.</w:t>
      </w:r>
    </w:p>
    <w:p w14:paraId="1DEE5C4B" w14:textId="77777777" w:rsidR="0087255F" w:rsidRDefault="0087255F" w:rsidP="0087255F">
      <w:pPr>
        <w:tabs>
          <w:tab w:val="left" w:pos="993"/>
        </w:tabs>
        <w:ind w:firstLine="709"/>
        <w:jc w:val="both"/>
        <w:rPr>
          <w:sz w:val="28"/>
          <w:szCs w:val="28"/>
          <w:lang w:val="uk-UA"/>
        </w:rPr>
      </w:pPr>
    </w:p>
    <w:p w14:paraId="3CD20DAC" w14:textId="77777777" w:rsidR="0087255F" w:rsidRDefault="0087255F" w:rsidP="00C626A3">
      <w:pPr>
        <w:tabs>
          <w:tab w:val="left" w:pos="993"/>
        </w:tabs>
        <w:ind w:firstLine="709"/>
        <w:jc w:val="both"/>
        <w:rPr>
          <w:sz w:val="28"/>
          <w:szCs w:val="28"/>
          <w:lang w:val="uk-UA"/>
        </w:rPr>
      </w:pPr>
    </w:p>
    <w:p w14:paraId="213B0AAE" w14:textId="7118C454" w:rsidR="004A6D83" w:rsidRDefault="004A6D83" w:rsidP="00181134">
      <w:pPr>
        <w:spacing w:after="120"/>
        <w:jc w:val="center"/>
        <w:rPr>
          <w:b/>
          <w:sz w:val="28"/>
          <w:szCs w:val="28"/>
          <w:lang w:val="uk-UA"/>
        </w:rPr>
      </w:pPr>
      <w:r w:rsidRPr="008F7A72">
        <w:rPr>
          <w:b/>
          <w:sz w:val="28"/>
          <w:szCs w:val="28"/>
          <w:lang w:val="uk-UA"/>
        </w:rPr>
        <w:lastRenderedPageBreak/>
        <w:t xml:space="preserve">4. Структура </w:t>
      </w:r>
      <w:r w:rsidR="0034306D" w:rsidRPr="008F7A72">
        <w:rPr>
          <w:b/>
          <w:sz w:val="28"/>
          <w:szCs w:val="28"/>
          <w:lang w:val="uk-UA"/>
        </w:rPr>
        <w:t xml:space="preserve">(тематичний план) </w:t>
      </w:r>
      <w:r w:rsidRPr="008F7A72">
        <w:rPr>
          <w:b/>
          <w:sz w:val="28"/>
          <w:szCs w:val="28"/>
          <w:lang w:val="uk-UA"/>
        </w:rPr>
        <w:t>навчальної дисципліни</w:t>
      </w:r>
    </w:p>
    <w:p w14:paraId="72F5FA64" w14:textId="77777777" w:rsidR="00801798" w:rsidRDefault="00801798" w:rsidP="00181134">
      <w:pPr>
        <w:spacing w:after="120"/>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709"/>
        <w:gridCol w:w="709"/>
        <w:gridCol w:w="567"/>
        <w:gridCol w:w="708"/>
      </w:tblGrid>
      <w:tr w:rsidR="00733D52" w:rsidRPr="00C626A3" w14:paraId="7C50C88B" w14:textId="77777777" w:rsidTr="00733D52">
        <w:trPr>
          <w:trHeight w:val="416"/>
        </w:trPr>
        <w:tc>
          <w:tcPr>
            <w:tcW w:w="6946" w:type="dxa"/>
            <w:vMerge w:val="restart"/>
            <w:shd w:val="clear" w:color="auto" w:fill="auto"/>
            <w:vAlign w:val="center"/>
          </w:tcPr>
          <w:p w14:paraId="71158B4D" w14:textId="77777777" w:rsidR="00733D52" w:rsidRPr="00C626A3" w:rsidRDefault="00733D52" w:rsidP="0004133B">
            <w:pPr>
              <w:jc w:val="center"/>
              <w:rPr>
                <w:b/>
                <w:sz w:val="24"/>
                <w:szCs w:val="24"/>
                <w:lang w:val="uk-UA"/>
              </w:rPr>
            </w:pPr>
            <w:r w:rsidRPr="00C626A3">
              <w:rPr>
                <w:sz w:val="24"/>
                <w:szCs w:val="24"/>
                <w:lang w:val="uk-UA"/>
              </w:rPr>
              <w:t>Змістовні модулі і теми</w:t>
            </w:r>
          </w:p>
        </w:tc>
        <w:tc>
          <w:tcPr>
            <w:tcW w:w="2693" w:type="dxa"/>
            <w:gridSpan w:val="4"/>
            <w:shd w:val="clear" w:color="auto" w:fill="auto"/>
            <w:vAlign w:val="center"/>
          </w:tcPr>
          <w:p w14:paraId="628DFDDC" w14:textId="662AAD77" w:rsidR="00733D52" w:rsidRPr="00C626A3" w:rsidRDefault="00733D52" w:rsidP="00733D52">
            <w:pPr>
              <w:jc w:val="center"/>
              <w:rPr>
                <w:sz w:val="24"/>
                <w:szCs w:val="24"/>
                <w:lang w:val="uk-UA"/>
              </w:rPr>
            </w:pPr>
            <w:r w:rsidRPr="00C626A3">
              <w:rPr>
                <w:sz w:val="24"/>
                <w:szCs w:val="24"/>
                <w:lang w:val="uk-UA"/>
              </w:rPr>
              <w:t>Кількість годин</w:t>
            </w:r>
          </w:p>
        </w:tc>
      </w:tr>
      <w:tr w:rsidR="00733D52" w:rsidRPr="00C626A3" w14:paraId="3397909A" w14:textId="77777777" w:rsidTr="00733D52">
        <w:trPr>
          <w:trHeight w:val="1434"/>
        </w:trPr>
        <w:tc>
          <w:tcPr>
            <w:tcW w:w="6946" w:type="dxa"/>
            <w:vMerge/>
            <w:shd w:val="clear" w:color="auto" w:fill="auto"/>
          </w:tcPr>
          <w:p w14:paraId="40E88677" w14:textId="77777777" w:rsidR="00733D52" w:rsidRPr="00C626A3" w:rsidRDefault="00733D52" w:rsidP="00B65701">
            <w:pPr>
              <w:jc w:val="center"/>
              <w:rPr>
                <w:b/>
                <w:sz w:val="24"/>
                <w:szCs w:val="24"/>
                <w:lang w:val="uk-UA"/>
              </w:rPr>
            </w:pPr>
          </w:p>
        </w:tc>
        <w:tc>
          <w:tcPr>
            <w:tcW w:w="709" w:type="dxa"/>
            <w:shd w:val="clear" w:color="auto" w:fill="auto"/>
            <w:textDirection w:val="btLr"/>
            <w:vAlign w:val="center"/>
          </w:tcPr>
          <w:p w14:paraId="337B543B" w14:textId="77777777" w:rsidR="00733D52" w:rsidRPr="00C626A3" w:rsidRDefault="00733D52" w:rsidP="0089314E">
            <w:pPr>
              <w:jc w:val="center"/>
              <w:rPr>
                <w:sz w:val="24"/>
                <w:szCs w:val="24"/>
                <w:lang w:val="uk-UA"/>
              </w:rPr>
            </w:pPr>
            <w:r w:rsidRPr="00C626A3">
              <w:rPr>
                <w:sz w:val="24"/>
                <w:szCs w:val="24"/>
                <w:lang w:val="uk-UA"/>
              </w:rPr>
              <w:t>усього</w:t>
            </w:r>
          </w:p>
        </w:tc>
        <w:tc>
          <w:tcPr>
            <w:tcW w:w="709" w:type="dxa"/>
            <w:shd w:val="clear" w:color="auto" w:fill="auto"/>
            <w:textDirection w:val="btLr"/>
            <w:vAlign w:val="center"/>
          </w:tcPr>
          <w:p w14:paraId="1D5B1C79" w14:textId="77777777" w:rsidR="00733D52" w:rsidRPr="00C626A3" w:rsidRDefault="00733D52" w:rsidP="0089314E">
            <w:pPr>
              <w:jc w:val="center"/>
              <w:rPr>
                <w:sz w:val="24"/>
                <w:szCs w:val="24"/>
                <w:lang w:val="uk-UA"/>
              </w:rPr>
            </w:pPr>
            <w:r w:rsidRPr="00C626A3">
              <w:rPr>
                <w:sz w:val="24"/>
                <w:szCs w:val="24"/>
                <w:lang w:val="uk-UA"/>
              </w:rPr>
              <w:t>лекції</w:t>
            </w:r>
          </w:p>
        </w:tc>
        <w:tc>
          <w:tcPr>
            <w:tcW w:w="567" w:type="dxa"/>
            <w:shd w:val="clear" w:color="auto" w:fill="auto"/>
            <w:textDirection w:val="btLr"/>
            <w:vAlign w:val="center"/>
          </w:tcPr>
          <w:p w14:paraId="4B601AE8" w14:textId="77777777" w:rsidR="00733D52" w:rsidRPr="00C626A3" w:rsidRDefault="00733D52" w:rsidP="0089314E">
            <w:pPr>
              <w:jc w:val="center"/>
              <w:rPr>
                <w:sz w:val="24"/>
                <w:szCs w:val="24"/>
                <w:lang w:val="uk-UA"/>
              </w:rPr>
            </w:pPr>
            <w:r w:rsidRPr="00C626A3">
              <w:rPr>
                <w:sz w:val="24"/>
                <w:szCs w:val="24"/>
                <w:lang w:val="uk-UA"/>
              </w:rPr>
              <w:t>практичні</w:t>
            </w:r>
          </w:p>
        </w:tc>
        <w:tc>
          <w:tcPr>
            <w:tcW w:w="708" w:type="dxa"/>
            <w:shd w:val="clear" w:color="auto" w:fill="auto"/>
            <w:textDirection w:val="btLr"/>
            <w:vAlign w:val="center"/>
          </w:tcPr>
          <w:p w14:paraId="40F52507" w14:textId="77777777" w:rsidR="00733D52" w:rsidRPr="00C626A3" w:rsidRDefault="00733D52" w:rsidP="0089314E">
            <w:pPr>
              <w:jc w:val="center"/>
              <w:rPr>
                <w:sz w:val="24"/>
                <w:szCs w:val="24"/>
                <w:lang w:val="uk-UA"/>
              </w:rPr>
            </w:pPr>
            <w:r w:rsidRPr="00C626A3">
              <w:rPr>
                <w:sz w:val="24"/>
                <w:szCs w:val="24"/>
                <w:lang w:val="uk-UA"/>
              </w:rPr>
              <w:t>самостійна робота</w:t>
            </w:r>
          </w:p>
        </w:tc>
      </w:tr>
      <w:tr w:rsidR="00216BEB" w:rsidRPr="00C626A3" w14:paraId="229C665E" w14:textId="77777777" w:rsidTr="006E617E">
        <w:trPr>
          <w:trHeight w:val="562"/>
        </w:trPr>
        <w:tc>
          <w:tcPr>
            <w:tcW w:w="9639" w:type="dxa"/>
            <w:gridSpan w:val="5"/>
            <w:shd w:val="clear" w:color="auto" w:fill="auto"/>
          </w:tcPr>
          <w:p w14:paraId="09D5CD4A" w14:textId="77777777" w:rsidR="00216BEB" w:rsidRPr="00801798" w:rsidRDefault="00216BEB" w:rsidP="0089314E">
            <w:pPr>
              <w:jc w:val="center"/>
              <w:rPr>
                <w:b/>
                <w:sz w:val="28"/>
                <w:szCs w:val="28"/>
                <w:lang w:val="uk-UA"/>
              </w:rPr>
            </w:pPr>
            <w:r w:rsidRPr="00801798">
              <w:rPr>
                <w:b/>
                <w:sz w:val="28"/>
                <w:szCs w:val="28"/>
                <w:lang w:val="uk-UA"/>
              </w:rPr>
              <w:t>Модуль 1</w:t>
            </w:r>
          </w:p>
          <w:p w14:paraId="58933671" w14:textId="6A3139EA" w:rsidR="00216BEB" w:rsidRPr="00801798" w:rsidRDefault="00216BEB" w:rsidP="0089314E">
            <w:pPr>
              <w:jc w:val="center"/>
              <w:rPr>
                <w:b/>
                <w:sz w:val="28"/>
                <w:szCs w:val="28"/>
                <w:lang w:val="uk-UA"/>
              </w:rPr>
            </w:pPr>
            <w:r w:rsidRPr="00801798">
              <w:rPr>
                <w:b/>
                <w:sz w:val="28"/>
                <w:szCs w:val="28"/>
                <w:lang w:val="uk-UA"/>
              </w:rPr>
              <w:t>Теоретичні та методологічні засади психології мас</w:t>
            </w:r>
          </w:p>
        </w:tc>
      </w:tr>
      <w:tr w:rsidR="00733D52" w:rsidRPr="00C626A3" w14:paraId="056C7B50" w14:textId="77777777" w:rsidTr="00733D52">
        <w:tc>
          <w:tcPr>
            <w:tcW w:w="6946" w:type="dxa"/>
            <w:shd w:val="clear" w:color="auto" w:fill="auto"/>
          </w:tcPr>
          <w:p w14:paraId="650FEB67" w14:textId="743C5B86" w:rsidR="00733D52" w:rsidRPr="00801798" w:rsidRDefault="00733D52" w:rsidP="0026391D">
            <w:pPr>
              <w:rPr>
                <w:sz w:val="28"/>
                <w:szCs w:val="28"/>
                <w:lang w:val="uk-UA"/>
              </w:rPr>
            </w:pPr>
            <w:r w:rsidRPr="00801798">
              <w:rPr>
                <w:bCs/>
                <w:sz w:val="28"/>
                <w:szCs w:val="28"/>
                <w:lang w:val="uk-UA"/>
              </w:rPr>
              <w:t>Тема 1. </w:t>
            </w:r>
            <w:r w:rsidR="00216BEB" w:rsidRPr="00801798">
              <w:rPr>
                <w:rStyle w:val="link1"/>
                <w:sz w:val="28"/>
                <w:szCs w:val="28"/>
                <w:lang w:val="uk-UA"/>
              </w:rPr>
              <w:t>Історія дослідження масових психологічних феноменів.</w:t>
            </w:r>
          </w:p>
        </w:tc>
        <w:tc>
          <w:tcPr>
            <w:tcW w:w="709" w:type="dxa"/>
            <w:shd w:val="clear" w:color="auto" w:fill="auto"/>
            <w:vAlign w:val="center"/>
          </w:tcPr>
          <w:p w14:paraId="2EC6C4A8" w14:textId="7CBA14CA" w:rsidR="00733D52" w:rsidRPr="00801798" w:rsidRDefault="00733D52" w:rsidP="00801798">
            <w:pPr>
              <w:jc w:val="center"/>
              <w:rPr>
                <w:sz w:val="28"/>
                <w:szCs w:val="28"/>
                <w:lang w:val="uk-UA"/>
              </w:rPr>
            </w:pPr>
            <w:r w:rsidRPr="00801798">
              <w:rPr>
                <w:sz w:val="28"/>
                <w:szCs w:val="28"/>
                <w:lang w:val="uk-UA"/>
              </w:rPr>
              <w:t>1</w:t>
            </w:r>
            <w:r w:rsidR="00801798" w:rsidRPr="00801798">
              <w:rPr>
                <w:sz w:val="28"/>
                <w:szCs w:val="28"/>
                <w:lang w:val="uk-UA"/>
              </w:rPr>
              <w:t>8</w:t>
            </w:r>
          </w:p>
        </w:tc>
        <w:tc>
          <w:tcPr>
            <w:tcW w:w="709" w:type="dxa"/>
            <w:shd w:val="clear" w:color="auto" w:fill="auto"/>
            <w:vAlign w:val="center"/>
          </w:tcPr>
          <w:p w14:paraId="1A732CA3" w14:textId="3B8FB136" w:rsidR="00733D52" w:rsidRPr="00801798" w:rsidRDefault="00A13A8E" w:rsidP="00B72892">
            <w:pPr>
              <w:jc w:val="center"/>
              <w:rPr>
                <w:sz w:val="28"/>
                <w:szCs w:val="28"/>
                <w:lang w:val="uk-UA"/>
              </w:rPr>
            </w:pPr>
            <w:r w:rsidRPr="00801798">
              <w:rPr>
                <w:sz w:val="28"/>
                <w:szCs w:val="28"/>
                <w:lang w:val="uk-UA"/>
              </w:rPr>
              <w:t>2</w:t>
            </w:r>
          </w:p>
        </w:tc>
        <w:tc>
          <w:tcPr>
            <w:tcW w:w="567" w:type="dxa"/>
            <w:shd w:val="clear" w:color="auto" w:fill="auto"/>
            <w:vAlign w:val="center"/>
          </w:tcPr>
          <w:p w14:paraId="4F842741" w14:textId="07DFF6FA" w:rsidR="00733D52" w:rsidRPr="00801798" w:rsidRDefault="00A13A8E" w:rsidP="00B72892">
            <w:pPr>
              <w:jc w:val="center"/>
              <w:rPr>
                <w:sz w:val="28"/>
                <w:szCs w:val="28"/>
                <w:lang w:val="uk-UA"/>
              </w:rPr>
            </w:pPr>
            <w:r w:rsidRPr="00801798">
              <w:rPr>
                <w:sz w:val="28"/>
                <w:szCs w:val="28"/>
                <w:lang w:val="uk-UA"/>
              </w:rPr>
              <w:t>4</w:t>
            </w:r>
          </w:p>
        </w:tc>
        <w:tc>
          <w:tcPr>
            <w:tcW w:w="708" w:type="dxa"/>
            <w:shd w:val="clear" w:color="auto" w:fill="auto"/>
            <w:vAlign w:val="center"/>
          </w:tcPr>
          <w:p w14:paraId="1BE2D1BD" w14:textId="18F38BEA" w:rsidR="00733D52" w:rsidRPr="00801798" w:rsidRDefault="00A13A8E" w:rsidP="00B72892">
            <w:pPr>
              <w:jc w:val="center"/>
              <w:rPr>
                <w:sz w:val="28"/>
                <w:szCs w:val="28"/>
                <w:lang w:val="uk-UA"/>
              </w:rPr>
            </w:pPr>
            <w:r w:rsidRPr="00801798">
              <w:rPr>
                <w:sz w:val="28"/>
                <w:szCs w:val="28"/>
                <w:lang w:val="uk-UA"/>
              </w:rPr>
              <w:t>12</w:t>
            </w:r>
          </w:p>
        </w:tc>
      </w:tr>
      <w:tr w:rsidR="00733D52" w:rsidRPr="00C626A3" w14:paraId="61350650" w14:textId="77777777" w:rsidTr="00733D52">
        <w:tc>
          <w:tcPr>
            <w:tcW w:w="6946" w:type="dxa"/>
            <w:shd w:val="clear" w:color="auto" w:fill="auto"/>
          </w:tcPr>
          <w:p w14:paraId="2DC36516" w14:textId="650B0E9C" w:rsidR="00733D52" w:rsidRPr="00801798" w:rsidRDefault="00733D52" w:rsidP="00216BEB">
            <w:pPr>
              <w:rPr>
                <w:sz w:val="28"/>
                <w:szCs w:val="28"/>
                <w:lang w:val="uk-UA"/>
              </w:rPr>
            </w:pPr>
            <w:r w:rsidRPr="00801798">
              <w:rPr>
                <w:bCs/>
                <w:sz w:val="28"/>
                <w:szCs w:val="28"/>
                <w:lang w:val="uk-UA"/>
              </w:rPr>
              <w:t>Тема 2. </w:t>
            </w:r>
            <w:r w:rsidR="00216BEB" w:rsidRPr="00801798">
              <w:rPr>
                <w:rStyle w:val="link1"/>
                <w:sz w:val="28"/>
                <w:szCs w:val="28"/>
                <w:lang w:val="uk-UA"/>
              </w:rPr>
              <w:t>Види та характеристики мас. Критерії класифікації мас.</w:t>
            </w:r>
          </w:p>
        </w:tc>
        <w:tc>
          <w:tcPr>
            <w:tcW w:w="709" w:type="dxa"/>
            <w:shd w:val="clear" w:color="auto" w:fill="auto"/>
            <w:vAlign w:val="center"/>
          </w:tcPr>
          <w:p w14:paraId="3C09B93C" w14:textId="22B77D11" w:rsidR="00733D52" w:rsidRPr="00801798" w:rsidRDefault="00733D52" w:rsidP="00801798">
            <w:pPr>
              <w:jc w:val="center"/>
              <w:rPr>
                <w:sz w:val="28"/>
                <w:szCs w:val="28"/>
                <w:lang w:val="uk-UA"/>
              </w:rPr>
            </w:pPr>
            <w:r w:rsidRPr="00801798">
              <w:rPr>
                <w:sz w:val="28"/>
                <w:szCs w:val="28"/>
                <w:lang w:val="uk-UA"/>
              </w:rPr>
              <w:t>1</w:t>
            </w:r>
            <w:r w:rsidR="00801798" w:rsidRPr="00801798">
              <w:rPr>
                <w:sz w:val="28"/>
                <w:szCs w:val="28"/>
                <w:lang w:val="uk-UA"/>
              </w:rPr>
              <w:t>8</w:t>
            </w:r>
          </w:p>
        </w:tc>
        <w:tc>
          <w:tcPr>
            <w:tcW w:w="709" w:type="dxa"/>
            <w:shd w:val="clear" w:color="auto" w:fill="auto"/>
            <w:vAlign w:val="center"/>
          </w:tcPr>
          <w:p w14:paraId="5C140E22" w14:textId="7646BCF1" w:rsidR="00733D52" w:rsidRPr="00801798" w:rsidRDefault="00A13A8E" w:rsidP="00B72892">
            <w:pPr>
              <w:jc w:val="center"/>
              <w:rPr>
                <w:sz w:val="28"/>
                <w:szCs w:val="28"/>
                <w:lang w:val="uk-UA"/>
              </w:rPr>
            </w:pPr>
            <w:r w:rsidRPr="00801798">
              <w:rPr>
                <w:sz w:val="28"/>
                <w:szCs w:val="28"/>
                <w:lang w:val="uk-UA"/>
              </w:rPr>
              <w:t>2</w:t>
            </w:r>
          </w:p>
        </w:tc>
        <w:tc>
          <w:tcPr>
            <w:tcW w:w="567" w:type="dxa"/>
            <w:shd w:val="clear" w:color="auto" w:fill="auto"/>
            <w:vAlign w:val="center"/>
          </w:tcPr>
          <w:p w14:paraId="086F184E" w14:textId="7EFB292D" w:rsidR="00733D52" w:rsidRPr="00801798" w:rsidRDefault="00A13A8E" w:rsidP="00B72892">
            <w:pPr>
              <w:jc w:val="center"/>
              <w:rPr>
                <w:sz w:val="28"/>
                <w:szCs w:val="28"/>
                <w:lang w:val="uk-UA"/>
              </w:rPr>
            </w:pPr>
            <w:r w:rsidRPr="00801798">
              <w:rPr>
                <w:sz w:val="28"/>
                <w:szCs w:val="28"/>
                <w:lang w:val="uk-UA"/>
              </w:rPr>
              <w:t>4</w:t>
            </w:r>
          </w:p>
        </w:tc>
        <w:tc>
          <w:tcPr>
            <w:tcW w:w="708" w:type="dxa"/>
            <w:shd w:val="clear" w:color="auto" w:fill="auto"/>
            <w:vAlign w:val="center"/>
          </w:tcPr>
          <w:p w14:paraId="290415AB" w14:textId="64BD59E0" w:rsidR="00733D52" w:rsidRPr="00801798" w:rsidRDefault="00A13A8E" w:rsidP="00B72892">
            <w:pPr>
              <w:jc w:val="center"/>
              <w:rPr>
                <w:sz w:val="28"/>
                <w:szCs w:val="28"/>
                <w:lang w:val="uk-UA"/>
              </w:rPr>
            </w:pPr>
            <w:r w:rsidRPr="00801798">
              <w:rPr>
                <w:sz w:val="28"/>
                <w:szCs w:val="28"/>
                <w:lang w:val="uk-UA"/>
              </w:rPr>
              <w:t>12</w:t>
            </w:r>
          </w:p>
        </w:tc>
      </w:tr>
      <w:tr w:rsidR="00733D52" w:rsidRPr="00C626A3" w14:paraId="2B196949" w14:textId="77777777" w:rsidTr="00733D52">
        <w:tc>
          <w:tcPr>
            <w:tcW w:w="6946" w:type="dxa"/>
            <w:shd w:val="clear" w:color="auto" w:fill="auto"/>
          </w:tcPr>
          <w:p w14:paraId="49E311D1" w14:textId="2D630C29" w:rsidR="00733D52" w:rsidRPr="00801798" w:rsidRDefault="00733D52" w:rsidP="00733D52">
            <w:pPr>
              <w:rPr>
                <w:b/>
                <w:sz w:val="28"/>
                <w:szCs w:val="28"/>
                <w:lang w:val="uk-UA"/>
              </w:rPr>
            </w:pPr>
            <w:r w:rsidRPr="00801798">
              <w:rPr>
                <w:b/>
                <w:i/>
                <w:sz w:val="28"/>
                <w:szCs w:val="28"/>
                <w:lang w:val="uk-UA"/>
              </w:rPr>
              <w:t>Разом за модуль 1</w:t>
            </w:r>
          </w:p>
        </w:tc>
        <w:tc>
          <w:tcPr>
            <w:tcW w:w="709" w:type="dxa"/>
            <w:shd w:val="clear" w:color="auto" w:fill="auto"/>
            <w:vAlign w:val="center"/>
          </w:tcPr>
          <w:p w14:paraId="272F6DAC" w14:textId="09AB8A01" w:rsidR="00733D52" w:rsidRPr="00801798" w:rsidRDefault="00801798" w:rsidP="00B72892">
            <w:pPr>
              <w:jc w:val="center"/>
              <w:rPr>
                <w:sz w:val="28"/>
                <w:szCs w:val="28"/>
                <w:lang w:val="uk-UA"/>
              </w:rPr>
            </w:pPr>
            <w:r w:rsidRPr="00801798">
              <w:rPr>
                <w:sz w:val="28"/>
                <w:szCs w:val="28"/>
                <w:lang w:val="uk-UA"/>
              </w:rPr>
              <w:t>36</w:t>
            </w:r>
          </w:p>
        </w:tc>
        <w:tc>
          <w:tcPr>
            <w:tcW w:w="709" w:type="dxa"/>
            <w:shd w:val="clear" w:color="auto" w:fill="auto"/>
            <w:vAlign w:val="center"/>
          </w:tcPr>
          <w:p w14:paraId="618F24CB" w14:textId="633E01E9" w:rsidR="00733D52" w:rsidRPr="00801798" w:rsidRDefault="00A13A8E" w:rsidP="00B72892">
            <w:pPr>
              <w:jc w:val="center"/>
              <w:rPr>
                <w:sz w:val="28"/>
                <w:szCs w:val="28"/>
                <w:lang w:val="uk-UA"/>
              </w:rPr>
            </w:pPr>
            <w:r w:rsidRPr="00801798">
              <w:rPr>
                <w:sz w:val="28"/>
                <w:szCs w:val="28"/>
                <w:lang w:val="uk-UA"/>
              </w:rPr>
              <w:t>4</w:t>
            </w:r>
          </w:p>
        </w:tc>
        <w:tc>
          <w:tcPr>
            <w:tcW w:w="567" w:type="dxa"/>
            <w:shd w:val="clear" w:color="auto" w:fill="auto"/>
            <w:vAlign w:val="center"/>
          </w:tcPr>
          <w:p w14:paraId="4B835A42" w14:textId="77777777" w:rsidR="00733D52" w:rsidRPr="00801798" w:rsidRDefault="00733D52" w:rsidP="00B72892">
            <w:pPr>
              <w:jc w:val="center"/>
              <w:rPr>
                <w:sz w:val="28"/>
                <w:szCs w:val="28"/>
                <w:lang w:val="uk-UA"/>
              </w:rPr>
            </w:pPr>
            <w:r w:rsidRPr="00801798">
              <w:rPr>
                <w:sz w:val="28"/>
                <w:szCs w:val="28"/>
                <w:lang w:val="uk-UA"/>
              </w:rPr>
              <w:t>8</w:t>
            </w:r>
          </w:p>
        </w:tc>
        <w:tc>
          <w:tcPr>
            <w:tcW w:w="708" w:type="dxa"/>
            <w:shd w:val="clear" w:color="auto" w:fill="auto"/>
            <w:vAlign w:val="center"/>
          </w:tcPr>
          <w:p w14:paraId="092A8001" w14:textId="2BCE3CDC" w:rsidR="00733D52" w:rsidRPr="00801798" w:rsidRDefault="00A13A8E" w:rsidP="00B72892">
            <w:pPr>
              <w:jc w:val="center"/>
              <w:rPr>
                <w:sz w:val="28"/>
                <w:szCs w:val="28"/>
                <w:lang w:val="uk-UA"/>
              </w:rPr>
            </w:pPr>
            <w:r w:rsidRPr="00801798">
              <w:rPr>
                <w:sz w:val="28"/>
                <w:szCs w:val="28"/>
                <w:lang w:val="uk-UA"/>
              </w:rPr>
              <w:t>24</w:t>
            </w:r>
          </w:p>
        </w:tc>
      </w:tr>
      <w:tr w:rsidR="00216BEB" w:rsidRPr="00C626A3" w14:paraId="6A053E93" w14:textId="77777777" w:rsidTr="006E617E">
        <w:trPr>
          <w:trHeight w:val="562"/>
        </w:trPr>
        <w:tc>
          <w:tcPr>
            <w:tcW w:w="9639" w:type="dxa"/>
            <w:gridSpan w:val="5"/>
            <w:shd w:val="clear" w:color="auto" w:fill="auto"/>
          </w:tcPr>
          <w:p w14:paraId="2184E9AA" w14:textId="77777777" w:rsidR="00216BEB" w:rsidRPr="00801798" w:rsidRDefault="00216BEB" w:rsidP="00B72892">
            <w:pPr>
              <w:jc w:val="center"/>
              <w:rPr>
                <w:sz w:val="28"/>
                <w:szCs w:val="28"/>
                <w:lang w:val="uk-UA"/>
              </w:rPr>
            </w:pPr>
            <w:r w:rsidRPr="00801798">
              <w:rPr>
                <w:b/>
                <w:sz w:val="28"/>
                <w:szCs w:val="28"/>
                <w:lang w:val="uk-UA"/>
              </w:rPr>
              <w:t>Модуль 2</w:t>
            </w:r>
          </w:p>
          <w:p w14:paraId="56F75859" w14:textId="48451733" w:rsidR="00216BEB" w:rsidRPr="00801798" w:rsidRDefault="00A13A8E" w:rsidP="00F06A9C">
            <w:pPr>
              <w:jc w:val="center"/>
              <w:rPr>
                <w:sz w:val="28"/>
                <w:szCs w:val="28"/>
                <w:lang w:val="uk-UA"/>
              </w:rPr>
            </w:pPr>
            <w:r w:rsidRPr="00801798">
              <w:rPr>
                <w:b/>
                <w:sz w:val="28"/>
                <w:szCs w:val="28"/>
                <w:lang w:val="uk-UA"/>
              </w:rPr>
              <w:t>Маси та масова свідомість</w:t>
            </w:r>
          </w:p>
        </w:tc>
      </w:tr>
      <w:tr w:rsidR="00733D52" w:rsidRPr="00C626A3" w14:paraId="54A1FCAE" w14:textId="77777777" w:rsidTr="00733D52">
        <w:tc>
          <w:tcPr>
            <w:tcW w:w="6946" w:type="dxa"/>
            <w:shd w:val="clear" w:color="auto" w:fill="auto"/>
          </w:tcPr>
          <w:p w14:paraId="36793DD3" w14:textId="534DC029" w:rsidR="00733D52" w:rsidRPr="00801798" w:rsidRDefault="00733D52" w:rsidP="00733D52">
            <w:pPr>
              <w:rPr>
                <w:sz w:val="28"/>
                <w:szCs w:val="28"/>
                <w:lang w:val="uk-UA"/>
              </w:rPr>
            </w:pPr>
            <w:r w:rsidRPr="00801798">
              <w:rPr>
                <w:bCs/>
                <w:sz w:val="28"/>
                <w:szCs w:val="28"/>
                <w:lang w:val="uk-UA"/>
              </w:rPr>
              <w:t>Тема 3. </w:t>
            </w:r>
            <w:r w:rsidR="00A13A8E" w:rsidRPr="00801798">
              <w:rPr>
                <w:rStyle w:val="link1"/>
                <w:sz w:val="28"/>
                <w:szCs w:val="28"/>
                <w:lang w:val="uk-UA"/>
              </w:rPr>
              <w:t>Психологія масової свідомості.</w:t>
            </w:r>
          </w:p>
        </w:tc>
        <w:tc>
          <w:tcPr>
            <w:tcW w:w="709" w:type="dxa"/>
            <w:shd w:val="clear" w:color="auto" w:fill="auto"/>
            <w:vAlign w:val="center"/>
          </w:tcPr>
          <w:p w14:paraId="64459A26" w14:textId="09461CCA" w:rsidR="00733D52" w:rsidRPr="00801798" w:rsidRDefault="00733D52" w:rsidP="00801798">
            <w:pPr>
              <w:jc w:val="center"/>
              <w:rPr>
                <w:sz w:val="28"/>
                <w:szCs w:val="28"/>
                <w:lang w:val="uk-UA"/>
              </w:rPr>
            </w:pPr>
            <w:r w:rsidRPr="00801798">
              <w:rPr>
                <w:sz w:val="28"/>
                <w:szCs w:val="28"/>
                <w:lang w:val="uk-UA"/>
              </w:rPr>
              <w:t>1</w:t>
            </w:r>
            <w:r w:rsidR="00801798" w:rsidRPr="00801798">
              <w:rPr>
                <w:sz w:val="28"/>
                <w:szCs w:val="28"/>
                <w:lang w:val="uk-UA"/>
              </w:rPr>
              <w:t>8</w:t>
            </w:r>
          </w:p>
        </w:tc>
        <w:tc>
          <w:tcPr>
            <w:tcW w:w="709" w:type="dxa"/>
            <w:shd w:val="clear" w:color="auto" w:fill="auto"/>
            <w:vAlign w:val="center"/>
          </w:tcPr>
          <w:p w14:paraId="5D377D1E" w14:textId="1CA2B0F5" w:rsidR="00733D52" w:rsidRPr="00801798" w:rsidRDefault="00A13A8E" w:rsidP="00C40324">
            <w:pPr>
              <w:jc w:val="center"/>
              <w:rPr>
                <w:sz w:val="28"/>
                <w:szCs w:val="28"/>
                <w:lang w:val="uk-UA"/>
              </w:rPr>
            </w:pPr>
            <w:r w:rsidRPr="00801798">
              <w:rPr>
                <w:sz w:val="28"/>
                <w:szCs w:val="28"/>
                <w:lang w:val="uk-UA"/>
              </w:rPr>
              <w:t>2</w:t>
            </w:r>
          </w:p>
        </w:tc>
        <w:tc>
          <w:tcPr>
            <w:tcW w:w="567" w:type="dxa"/>
            <w:shd w:val="clear" w:color="auto" w:fill="auto"/>
            <w:vAlign w:val="center"/>
          </w:tcPr>
          <w:p w14:paraId="34C7D585" w14:textId="163C7282" w:rsidR="00733D52" w:rsidRPr="00801798" w:rsidRDefault="00A13A8E" w:rsidP="00C40324">
            <w:pPr>
              <w:jc w:val="center"/>
              <w:rPr>
                <w:sz w:val="28"/>
                <w:szCs w:val="28"/>
                <w:lang w:val="uk-UA"/>
              </w:rPr>
            </w:pPr>
            <w:r w:rsidRPr="00801798">
              <w:rPr>
                <w:sz w:val="28"/>
                <w:szCs w:val="28"/>
                <w:lang w:val="uk-UA"/>
              </w:rPr>
              <w:t>4</w:t>
            </w:r>
          </w:p>
        </w:tc>
        <w:tc>
          <w:tcPr>
            <w:tcW w:w="708" w:type="dxa"/>
            <w:shd w:val="clear" w:color="auto" w:fill="auto"/>
            <w:vAlign w:val="center"/>
          </w:tcPr>
          <w:p w14:paraId="71571F30" w14:textId="08734D39" w:rsidR="00733D52" w:rsidRPr="00801798" w:rsidRDefault="00A13A8E" w:rsidP="00C40324">
            <w:pPr>
              <w:jc w:val="center"/>
              <w:rPr>
                <w:sz w:val="28"/>
                <w:szCs w:val="28"/>
                <w:lang w:val="uk-UA"/>
              </w:rPr>
            </w:pPr>
            <w:r w:rsidRPr="00801798">
              <w:rPr>
                <w:sz w:val="28"/>
                <w:szCs w:val="28"/>
                <w:lang w:val="uk-UA"/>
              </w:rPr>
              <w:t>12</w:t>
            </w:r>
          </w:p>
        </w:tc>
      </w:tr>
      <w:tr w:rsidR="00733D52" w:rsidRPr="00C626A3" w14:paraId="672E68DE" w14:textId="77777777" w:rsidTr="00733D52">
        <w:tc>
          <w:tcPr>
            <w:tcW w:w="6946" w:type="dxa"/>
            <w:shd w:val="clear" w:color="auto" w:fill="auto"/>
          </w:tcPr>
          <w:p w14:paraId="65678FFA" w14:textId="0F626F98" w:rsidR="00733D52" w:rsidRPr="00801798" w:rsidRDefault="00733D52" w:rsidP="00733D52">
            <w:pPr>
              <w:rPr>
                <w:sz w:val="28"/>
                <w:szCs w:val="28"/>
                <w:lang w:val="uk-UA"/>
              </w:rPr>
            </w:pPr>
            <w:r w:rsidRPr="00801798">
              <w:rPr>
                <w:bCs/>
                <w:sz w:val="28"/>
                <w:szCs w:val="28"/>
                <w:lang w:val="uk-UA"/>
              </w:rPr>
              <w:t>Тема 4. </w:t>
            </w:r>
            <w:r w:rsidR="00A13A8E" w:rsidRPr="00801798">
              <w:rPr>
                <w:bCs/>
                <w:sz w:val="28"/>
                <w:szCs w:val="28"/>
                <w:lang w:val="uk-UA"/>
              </w:rPr>
              <w:t>Психологія масових настроїв і масовий вплив.</w:t>
            </w:r>
          </w:p>
        </w:tc>
        <w:tc>
          <w:tcPr>
            <w:tcW w:w="709" w:type="dxa"/>
            <w:shd w:val="clear" w:color="auto" w:fill="auto"/>
            <w:vAlign w:val="center"/>
          </w:tcPr>
          <w:p w14:paraId="510B51D2" w14:textId="4B266883" w:rsidR="00733D52" w:rsidRPr="00801798" w:rsidRDefault="00733D52" w:rsidP="00801798">
            <w:pPr>
              <w:jc w:val="center"/>
              <w:rPr>
                <w:sz w:val="28"/>
                <w:szCs w:val="28"/>
                <w:lang w:val="uk-UA"/>
              </w:rPr>
            </w:pPr>
            <w:r w:rsidRPr="00801798">
              <w:rPr>
                <w:sz w:val="28"/>
                <w:szCs w:val="28"/>
                <w:lang w:val="uk-UA"/>
              </w:rPr>
              <w:t>1</w:t>
            </w:r>
            <w:r w:rsidR="00801798" w:rsidRPr="00801798">
              <w:rPr>
                <w:sz w:val="28"/>
                <w:szCs w:val="28"/>
                <w:lang w:val="uk-UA"/>
              </w:rPr>
              <w:t>8</w:t>
            </w:r>
          </w:p>
        </w:tc>
        <w:tc>
          <w:tcPr>
            <w:tcW w:w="709" w:type="dxa"/>
            <w:shd w:val="clear" w:color="auto" w:fill="auto"/>
            <w:vAlign w:val="center"/>
          </w:tcPr>
          <w:p w14:paraId="3A4EC3A0" w14:textId="3B6C3BFC" w:rsidR="00733D52" w:rsidRPr="00801798" w:rsidRDefault="00A13A8E" w:rsidP="00C40324">
            <w:pPr>
              <w:jc w:val="center"/>
              <w:rPr>
                <w:sz w:val="28"/>
                <w:szCs w:val="28"/>
                <w:lang w:val="uk-UA"/>
              </w:rPr>
            </w:pPr>
            <w:r w:rsidRPr="00801798">
              <w:rPr>
                <w:sz w:val="28"/>
                <w:szCs w:val="28"/>
                <w:lang w:val="uk-UA"/>
              </w:rPr>
              <w:t>2</w:t>
            </w:r>
          </w:p>
        </w:tc>
        <w:tc>
          <w:tcPr>
            <w:tcW w:w="567" w:type="dxa"/>
            <w:shd w:val="clear" w:color="auto" w:fill="auto"/>
            <w:vAlign w:val="center"/>
          </w:tcPr>
          <w:p w14:paraId="7AB39EE6" w14:textId="61CA51DC" w:rsidR="00733D52" w:rsidRPr="00801798" w:rsidRDefault="00A13A8E" w:rsidP="00C40324">
            <w:pPr>
              <w:jc w:val="center"/>
              <w:rPr>
                <w:sz w:val="28"/>
                <w:szCs w:val="28"/>
                <w:lang w:val="uk-UA"/>
              </w:rPr>
            </w:pPr>
            <w:r w:rsidRPr="00801798">
              <w:rPr>
                <w:sz w:val="28"/>
                <w:szCs w:val="28"/>
                <w:lang w:val="uk-UA"/>
              </w:rPr>
              <w:t>4</w:t>
            </w:r>
          </w:p>
        </w:tc>
        <w:tc>
          <w:tcPr>
            <w:tcW w:w="708" w:type="dxa"/>
            <w:shd w:val="clear" w:color="auto" w:fill="auto"/>
            <w:vAlign w:val="center"/>
          </w:tcPr>
          <w:p w14:paraId="57E3CC39" w14:textId="5434D180" w:rsidR="00733D52" w:rsidRPr="00801798" w:rsidRDefault="00A13A8E" w:rsidP="00C40324">
            <w:pPr>
              <w:jc w:val="center"/>
              <w:rPr>
                <w:sz w:val="28"/>
                <w:szCs w:val="28"/>
                <w:lang w:val="uk-UA"/>
              </w:rPr>
            </w:pPr>
            <w:r w:rsidRPr="00801798">
              <w:rPr>
                <w:sz w:val="28"/>
                <w:szCs w:val="28"/>
                <w:lang w:val="uk-UA"/>
              </w:rPr>
              <w:t>12</w:t>
            </w:r>
          </w:p>
        </w:tc>
      </w:tr>
      <w:tr w:rsidR="00733D52" w:rsidRPr="00C626A3" w14:paraId="68A6265D" w14:textId="77777777" w:rsidTr="00733D52">
        <w:tc>
          <w:tcPr>
            <w:tcW w:w="6946" w:type="dxa"/>
            <w:shd w:val="clear" w:color="auto" w:fill="auto"/>
          </w:tcPr>
          <w:p w14:paraId="7CEAA159" w14:textId="4BD65CD5" w:rsidR="00733D52" w:rsidRPr="00801798" w:rsidRDefault="00733D52" w:rsidP="00733D52">
            <w:pPr>
              <w:rPr>
                <w:b/>
                <w:sz w:val="28"/>
                <w:szCs w:val="28"/>
                <w:lang w:val="uk-UA"/>
              </w:rPr>
            </w:pPr>
            <w:r w:rsidRPr="00801798">
              <w:rPr>
                <w:b/>
                <w:i/>
                <w:sz w:val="28"/>
                <w:szCs w:val="28"/>
                <w:lang w:val="uk-UA"/>
              </w:rPr>
              <w:t>Разом за модуль 2</w:t>
            </w:r>
          </w:p>
        </w:tc>
        <w:tc>
          <w:tcPr>
            <w:tcW w:w="709" w:type="dxa"/>
            <w:shd w:val="clear" w:color="auto" w:fill="auto"/>
            <w:vAlign w:val="center"/>
          </w:tcPr>
          <w:p w14:paraId="503CCAB1" w14:textId="14EB0B75" w:rsidR="00733D52" w:rsidRPr="00801798" w:rsidRDefault="00801798" w:rsidP="00C40324">
            <w:pPr>
              <w:jc w:val="center"/>
              <w:rPr>
                <w:sz w:val="28"/>
                <w:szCs w:val="28"/>
                <w:lang w:val="uk-UA"/>
              </w:rPr>
            </w:pPr>
            <w:r w:rsidRPr="00801798">
              <w:rPr>
                <w:sz w:val="28"/>
                <w:szCs w:val="28"/>
                <w:lang w:val="uk-UA"/>
              </w:rPr>
              <w:t>36</w:t>
            </w:r>
          </w:p>
        </w:tc>
        <w:tc>
          <w:tcPr>
            <w:tcW w:w="709" w:type="dxa"/>
            <w:shd w:val="clear" w:color="auto" w:fill="auto"/>
            <w:vAlign w:val="center"/>
          </w:tcPr>
          <w:p w14:paraId="4738CFC7" w14:textId="6FECF73F" w:rsidR="00733D52" w:rsidRPr="00801798" w:rsidRDefault="00A13A8E" w:rsidP="00C40324">
            <w:pPr>
              <w:jc w:val="center"/>
              <w:rPr>
                <w:sz w:val="28"/>
                <w:szCs w:val="28"/>
                <w:lang w:val="uk-UA"/>
              </w:rPr>
            </w:pPr>
            <w:r w:rsidRPr="00801798">
              <w:rPr>
                <w:sz w:val="28"/>
                <w:szCs w:val="28"/>
                <w:lang w:val="uk-UA"/>
              </w:rPr>
              <w:t>4</w:t>
            </w:r>
          </w:p>
        </w:tc>
        <w:tc>
          <w:tcPr>
            <w:tcW w:w="567" w:type="dxa"/>
            <w:shd w:val="clear" w:color="auto" w:fill="auto"/>
            <w:vAlign w:val="center"/>
          </w:tcPr>
          <w:p w14:paraId="6987D936" w14:textId="77777777" w:rsidR="00733D52" w:rsidRPr="00801798" w:rsidRDefault="00733D52" w:rsidP="00C40324">
            <w:pPr>
              <w:jc w:val="center"/>
              <w:rPr>
                <w:sz w:val="28"/>
                <w:szCs w:val="28"/>
                <w:lang w:val="uk-UA"/>
              </w:rPr>
            </w:pPr>
            <w:r w:rsidRPr="00801798">
              <w:rPr>
                <w:sz w:val="28"/>
                <w:szCs w:val="28"/>
                <w:lang w:val="uk-UA"/>
              </w:rPr>
              <w:t>8</w:t>
            </w:r>
          </w:p>
        </w:tc>
        <w:tc>
          <w:tcPr>
            <w:tcW w:w="708" w:type="dxa"/>
            <w:shd w:val="clear" w:color="auto" w:fill="auto"/>
            <w:vAlign w:val="center"/>
          </w:tcPr>
          <w:p w14:paraId="1BA4D73E" w14:textId="60C6D8D1" w:rsidR="00733D52" w:rsidRPr="00801798" w:rsidRDefault="00A13A8E" w:rsidP="00C40324">
            <w:pPr>
              <w:jc w:val="center"/>
              <w:rPr>
                <w:sz w:val="28"/>
                <w:szCs w:val="28"/>
                <w:lang w:val="uk-UA"/>
              </w:rPr>
            </w:pPr>
            <w:r w:rsidRPr="00801798">
              <w:rPr>
                <w:sz w:val="28"/>
                <w:szCs w:val="28"/>
                <w:lang w:val="uk-UA"/>
              </w:rPr>
              <w:t>24</w:t>
            </w:r>
          </w:p>
        </w:tc>
      </w:tr>
      <w:tr w:rsidR="00216BEB" w:rsidRPr="00C626A3" w14:paraId="69A6BFF0" w14:textId="77777777" w:rsidTr="006E617E">
        <w:trPr>
          <w:trHeight w:val="562"/>
        </w:trPr>
        <w:tc>
          <w:tcPr>
            <w:tcW w:w="9639" w:type="dxa"/>
            <w:gridSpan w:val="5"/>
            <w:shd w:val="clear" w:color="auto" w:fill="auto"/>
          </w:tcPr>
          <w:p w14:paraId="0A9A8F1D" w14:textId="77777777" w:rsidR="00216BEB" w:rsidRPr="00801798" w:rsidRDefault="00216BEB" w:rsidP="00733D52">
            <w:pPr>
              <w:jc w:val="center"/>
              <w:rPr>
                <w:b/>
                <w:sz w:val="28"/>
                <w:szCs w:val="28"/>
                <w:lang w:val="uk-UA"/>
              </w:rPr>
            </w:pPr>
            <w:r w:rsidRPr="00801798">
              <w:rPr>
                <w:b/>
                <w:sz w:val="28"/>
                <w:szCs w:val="28"/>
                <w:lang w:val="uk-UA"/>
              </w:rPr>
              <w:t>Модуль 3</w:t>
            </w:r>
          </w:p>
          <w:p w14:paraId="08E8E506" w14:textId="2000C775" w:rsidR="00216BEB" w:rsidRPr="00801798" w:rsidRDefault="00A13A8E" w:rsidP="00F06A9C">
            <w:pPr>
              <w:jc w:val="center"/>
              <w:rPr>
                <w:b/>
                <w:sz w:val="28"/>
                <w:szCs w:val="28"/>
                <w:lang w:val="uk-UA"/>
              </w:rPr>
            </w:pPr>
            <w:r w:rsidRPr="00801798">
              <w:rPr>
                <w:b/>
                <w:sz w:val="28"/>
                <w:szCs w:val="28"/>
                <w:lang w:val="uk-UA"/>
              </w:rPr>
              <w:t>Стихійна поведінка та масові соціально-психологічні явища</w:t>
            </w:r>
          </w:p>
        </w:tc>
      </w:tr>
      <w:tr w:rsidR="00733D52" w:rsidRPr="00C626A3" w14:paraId="296CA244" w14:textId="77777777" w:rsidTr="00733D52">
        <w:tc>
          <w:tcPr>
            <w:tcW w:w="6946" w:type="dxa"/>
            <w:shd w:val="clear" w:color="auto" w:fill="auto"/>
          </w:tcPr>
          <w:p w14:paraId="7A5E109F" w14:textId="359649B6" w:rsidR="00733D52" w:rsidRPr="00801798" w:rsidRDefault="00733D52" w:rsidP="00733D52">
            <w:pPr>
              <w:rPr>
                <w:sz w:val="28"/>
                <w:szCs w:val="28"/>
                <w:lang w:val="uk-UA"/>
              </w:rPr>
            </w:pPr>
            <w:r w:rsidRPr="00801798">
              <w:rPr>
                <w:bCs/>
                <w:sz w:val="28"/>
                <w:szCs w:val="28"/>
                <w:lang w:val="uk-UA"/>
              </w:rPr>
              <w:t>Тема 5. </w:t>
            </w:r>
            <w:r w:rsidR="00A13A8E" w:rsidRPr="00801798">
              <w:rPr>
                <w:rStyle w:val="link1"/>
                <w:sz w:val="28"/>
                <w:szCs w:val="28"/>
                <w:lang w:val="uk-UA"/>
              </w:rPr>
              <w:t>Психологія стихійної масової поведінки.</w:t>
            </w:r>
          </w:p>
        </w:tc>
        <w:tc>
          <w:tcPr>
            <w:tcW w:w="709" w:type="dxa"/>
            <w:shd w:val="clear" w:color="auto" w:fill="auto"/>
            <w:vAlign w:val="center"/>
          </w:tcPr>
          <w:p w14:paraId="05B09CB3" w14:textId="1B1EBAE9" w:rsidR="00733D52" w:rsidRPr="00801798" w:rsidRDefault="00733D52" w:rsidP="00801798">
            <w:pPr>
              <w:jc w:val="center"/>
              <w:rPr>
                <w:sz w:val="28"/>
                <w:szCs w:val="28"/>
                <w:lang w:val="uk-UA"/>
              </w:rPr>
            </w:pPr>
            <w:r w:rsidRPr="00801798">
              <w:rPr>
                <w:sz w:val="28"/>
                <w:szCs w:val="28"/>
                <w:lang w:val="uk-UA"/>
              </w:rPr>
              <w:t>1</w:t>
            </w:r>
            <w:r w:rsidR="00801798" w:rsidRPr="00801798">
              <w:rPr>
                <w:sz w:val="28"/>
                <w:szCs w:val="28"/>
                <w:lang w:val="uk-UA"/>
              </w:rPr>
              <w:t>8</w:t>
            </w:r>
          </w:p>
        </w:tc>
        <w:tc>
          <w:tcPr>
            <w:tcW w:w="709" w:type="dxa"/>
            <w:shd w:val="clear" w:color="auto" w:fill="auto"/>
            <w:vAlign w:val="center"/>
          </w:tcPr>
          <w:p w14:paraId="637838F2" w14:textId="10E94B16" w:rsidR="00733D52" w:rsidRPr="00801798" w:rsidRDefault="00A13A8E" w:rsidP="00C40324">
            <w:pPr>
              <w:jc w:val="center"/>
              <w:rPr>
                <w:sz w:val="28"/>
                <w:szCs w:val="28"/>
                <w:lang w:val="uk-UA"/>
              </w:rPr>
            </w:pPr>
            <w:r w:rsidRPr="00801798">
              <w:rPr>
                <w:sz w:val="28"/>
                <w:szCs w:val="28"/>
                <w:lang w:val="uk-UA"/>
              </w:rPr>
              <w:t>2</w:t>
            </w:r>
          </w:p>
        </w:tc>
        <w:tc>
          <w:tcPr>
            <w:tcW w:w="567" w:type="dxa"/>
            <w:shd w:val="clear" w:color="auto" w:fill="auto"/>
            <w:vAlign w:val="center"/>
          </w:tcPr>
          <w:p w14:paraId="162D856A" w14:textId="60838215" w:rsidR="00733D52" w:rsidRPr="00801798" w:rsidRDefault="00A13A8E" w:rsidP="00C40324">
            <w:pPr>
              <w:jc w:val="center"/>
              <w:rPr>
                <w:sz w:val="28"/>
                <w:szCs w:val="28"/>
                <w:lang w:val="uk-UA"/>
              </w:rPr>
            </w:pPr>
            <w:r w:rsidRPr="00801798">
              <w:rPr>
                <w:sz w:val="28"/>
                <w:szCs w:val="28"/>
                <w:lang w:val="uk-UA"/>
              </w:rPr>
              <w:t>4</w:t>
            </w:r>
          </w:p>
        </w:tc>
        <w:tc>
          <w:tcPr>
            <w:tcW w:w="708" w:type="dxa"/>
            <w:shd w:val="clear" w:color="auto" w:fill="auto"/>
            <w:vAlign w:val="center"/>
          </w:tcPr>
          <w:p w14:paraId="6B6403C1" w14:textId="307B56DB" w:rsidR="00733D52" w:rsidRPr="00801798" w:rsidRDefault="00A13A8E" w:rsidP="00C40324">
            <w:pPr>
              <w:jc w:val="center"/>
              <w:rPr>
                <w:sz w:val="28"/>
                <w:szCs w:val="28"/>
                <w:lang w:val="uk-UA"/>
              </w:rPr>
            </w:pPr>
            <w:r w:rsidRPr="00801798">
              <w:rPr>
                <w:sz w:val="28"/>
                <w:szCs w:val="28"/>
                <w:lang w:val="uk-UA"/>
              </w:rPr>
              <w:t>12</w:t>
            </w:r>
          </w:p>
        </w:tc>
      </w:tr>
      <w:tr w:rsidR="00733D52" w:rsidRPr="00C626A3" w14:paraId="4038D764" w14:textId="77777777" w:rsidTr="00733D52">
        <w:tc>
          <w:tcPr>
            <w:tcW w:w="6946" w:type="dxa"/>
            <w:shd w:val="clear" w:color="auto" w:fill="auto"/>
          </w:tcPr>
          <w:p w14:paraId="4799E272" w14:textId="0991B28B" w:rsidR="00733D52" w:rsidRPr="00801798" w:rsidRDefault="00733D52" w:rsidP="00733D52">
            <w:pPr>
              <w:rPr>
                <w:sz w:val="28"/>
                <w:szCs w:val="28"/>
                <w:lang w:val="uk-UA"/>
              </w:rPr>
            </w:pPr>
            <w:r w:rsidRPr="00801798">
              <w:rPr>
                <w:bCs/>
                <w:sz w:val="28"/>
                <w:szCs w:val="28"/>
                <w:lang w:val="uk-UA"/>
              </w:rPr>
              <w:t>Тема 6. </w:t>
            </w:r>
            <w:r w:rsidR="00A13A8E" w:rsidRPr="00801798">
              <w:rPr>
                <w:rStyle w:val="link1"/>
                <w:sz w:val="28"/>
                <w:szCs w:val="28"/>
                <w:lang w:val="uk-UA"/>
              </w:rPr>
              <w:t>Масові соціально-психологічні явища.</w:t>
            </w:r>
          </w:p>
        </w:tc>
        <w:tc>
          <w:tcPr>
            <w:tcW w:w="709" w:type="dxa"/>
            <w:shd w:val="clear" w:color="auto" w:fill="auto"/>
            <w:vAlign w:val="center"/>
          </w:tcPr>
          <w:p w14:paraId="7590FDC9" w14:textId="4D88E3D4" w:rsidR="00733D52" w:rsidRPr="00801798" w:rsidRDefault="00733D52" w:rsidP="00801798">
            <w:pPr>
              <w:jc w:val="center"/>
              <w:rPr>
                <w:sz w:val="28"/>
                <w:szCs w:val="28"/>
                <w:lang w:val="uk-UA"/>
              </w:rPr>
            </w:pPr>
            <w:r w:rsidRPr="00801798">
              <w:rPr>
                <w:sz w:val="28"/>
                <w:szCs w:val="28"/>
                <w:lang w:val="uk-UA"/>
              </w:rPr>
              <w:t>1</w:t>
            </w:r>
            <w:r w:rsidR="00801798" w:rsidRPr="00801798">
              <w:rPr>
                <w:sz w:val="28"/>
                <w:szCs w:val="28"/>
                <w:lang w:val="uk-UA"/>
              </w:rPr>
              <w:t>8</w:t>
            </w:r>
          </w:p>
        </w:tc>
        <w:tc>
          <w:tcPr>
            <w:tcW w:w="709" w:type="dxa"/>
            <w:shd w:val="clear" w:color="auto" w:fill="auto"/>
            <w:vAlign w:val="center"/>
          </w:tcPr>
          <w:p w14:paraId="56650812" w14:textId="46E643B1" w:rsidR="00733D52" w:rsidRPr="00801798" w:rsidRDefault="00A13A8E" w:rsidP="00C40324">
            <w:pPr>
              <w:jc w:val="center"/>
              <w:rPr>
                <w:sz w:val="28"/>
                <w:szCs w:val="28"/>
                <w:lang w:val="uk-UA"/>
              </w:rPr>
            </w:pPr>
            <w:r w:rsidRPr="00801798">
              <w:rPr>
                <w:sz w:val="28"/>
                <w:szCs w:val="28"/>
                <w:lang w:val="uk-UA"/>
              </w:rPr>
              <w:t>2</w:t>
            </w:r>
          </w:p>
        </w:tc>
        <w:tc>
          <w:tcPr>
            <w:tcW w:w="567" w:type="dxa"/>
            <w:shd w:val="clear" w:color="auto" w:fill="auto"/>
            <w:vAlign w:val="center"/>
          </w:tcPr>
          <w:p w14:paraId="7CF384B6" w14:textId="2E734634" w:rsidR="00733D52" w:rsidRPr="00801798" w:rsidRDefault="00A13A8E" w:rsidP="00C40324">
            <w:pPr>
              <w:jc w:val="center"/>
              <w:rPr>
                <w:sz w:val="28"/>
                <w:szCs w:val="28"/>
                <w:lang w:val="uk-UA"/>
              </w:rPr>
            </w:pPr>
            <w:r w:rsidRPr="00801798">
              <w:rPr>
                <w:sz w:val="28"/>
                <w:szCs w:val="28"/>
                <w:lang w:val="uk-UA"/>
              </w:rPr>
              <w:t>4</w:t>
            </w:r>
          </w:p>
        </w:tc>
        <w:tc>
          <w:tcPr>
            <w:tcW w:w="708" w:type="dxa"/>
            <w:shd w:val="clear" w:color="auto" w:fill="auto"/>
            <w:vAlign w:val="center"/>
          </w:tcPr>
          <w:p w14:paraId="253722B8" w14:textId="53C42C4C" w:rsidR="00733D52" w:rsidRPr="00801798" w:rsidRDefault="00A13A8E" w:rsidP="00C40324">
            <w:pPr>
              <w:jc w:val="center"/>
              <w:rPr>
                <w:sz w:val="28"/>
                <w:szCs w:val="28"/>
                <w:lang w:val="uk-UA"/>
              </w:rPr>
            </w:pPr>
            <w:r w:rsidRPr="00801798">
              <w:rPr>
                <w:sz w:val="28"/>
                <w:szCs w:val="28"/>
                <w:lang w:val="uk-UA"/>
              </w:rPr>
              <w:t>12</w:t>
            </w:r>
          </w:p>
        </w:tc>
      </w:tr>
      <w:tr w:rsidR="00733D52" w:rsidRPr="00C626A3" w14:paraId="00DDC877" w14:textId="77777777" w:rsidTr="00733D52">
        <w:tc>
          <w:tcPr>
            <w:tcW w:w="6946" w:type="dxa"/>
            <w:shd w:val="clear" w:color="auto" w:fill="auto"/>
          </w:tcPr>
          <w:p w14:paraId="799A4FCC" w14:textId="79B42C58" w:rsidR="00733D52" w:rsidRPr="00801798" w:rsidRDefault="00733D52" w:rsidP="00733D52">
            <w:pPr>
              <w:rPr>
                <w:b/>
                <w:sz w:val="28"/>
                <w:szCs w:val="28"/>
                <w:lang w:val="uk-UA"/>
              </w:rPr>
            </w:pPr>
            <w:r w:rsidRPr="00801798">
              <w:rPr>
                <w:b/>
                <w:i/>
                <w:sz w:val="28"/>
                <w:szCs w:val="28"/>
                <w:lang w:val="uk-UA"/>
              </w:rPr>
              <w:t>Разом за модуль 3</w:t>
            </w:r>
          </w:p>
        </w:tc>
        <w:tc>
          <w:tcPr>
            <w:tcW w:w="709" w:type="dxa"/>
            <w:shd w:val="clear" w:color="auto" w:fill="auto"/>
            <w:vAlign w:val="center"/>
          </w:tcPr>
          <w:p w14:paraId="2FF430A2" w14:textId="6D5141DC" w:rsidR="00733D52" w:rsidRPr="00801798" w:rsidRDefault="00801798" w:rsidP="00C40324">
            <w:pPr>
              <w:jc w:val="center"/>
              <w:rPr>
                <w:sz w:val="28"/>
                <w:szCs w:val="28"/>
                <w:lang w:val="uk-UA"/>
              </w:rPr>
            </w:pPr>
            <w:r w:rsidRPr="00801798">
              <w:rPr>
                <w:sz w:val="28"/>
                <w:szCs w:val="28"/>
                <w:lang w:val="uk-UA"/>
              </w:rPr>
              <w:t>36</w:t>
            </w:r>
          </w:p>
        </w:tc>
        <w:tc>
          <w:tcPr>
            <w:tcW w:w="709" w:type="dxa"/>
            <w:shd w:val="clear" w:color="auto" w:fill="auto"/>
            <w:vAlign w:val="center"/>
          </w:tcPr>
          <w:p w14:paraId="45FA8381" w14:textId="0A0A7B9C" w:rsidR="00733D52" w:rsidRPr="00801798" w:rsidRDefault="00A13A8E" w:rsidP="00C40324">
            <w:pPr>
              <w:jc w:val="center"/>
              <w:rPr>
                <w:sz w:val="28"/>
                <w:szCs w:val="28"/>
                <w:lang w:val="uk-UA"/>
              </w:rPr>
            </w:pPr>
            <w:r w:rsidRPr="00801798">
              <w:rPr>
                <w:sz w:val="28"/>
                <w:szCs w:val="28"/>
                <w:lang w:val="uk-UA"/>
              </w:rPr>
              <w:t>4</w:t>
            </w:r>
          </w:p>
        </w:tc>
        <w:tc>
          <w:tcPr>
            <w:tcW w:w="567" w:type="dxa"/>
            <w:shd w:val="clear" w:color="auto" w:fill="auto"/>
            <w:vAlign w:val="center"/>
          </w:tcPr>
          <w:p w14:paraId="3693BEBC" w14:textId="77777777" w:rsidR="00733D52" w:rsidRPr="00801798" w:rsidRDefault="00733D52" w:rsidP="00C40324">
            <w:pPr>
              <w:jc w:val="center"/>
              <w:rPr>
                <w:sz w:val="28"/>
                <w:szCs w:val="28"/>
                <w:lang w:val="uk-UA"/>
              </w:rPr>
            </w:pPr>
            <w:r w:rsidRPr="00801798">
              <w:rPr>
                <w:sz w:val="28"/>
                <w:szCs w:val="28"/>
                <w:lang w:val="uk-UA"/>
              </w:rPr>
              <w:t>8</w:t>
            </w:r>
          </w:p>
        </w:tc>
        <w:tc>
          <w:tcPr>
            <w:tcW w:w="708" w:type="dxa"/>
            <w:shd w:val="clear" w:color="auto" w:fill="auto"/>
            <w:vAlign w:val="center"/>
          </w:tcPr>
          <w:p w14:paraId="5D090817" w14:textId="7B7553D5" w:rsidR="00733D52" w:rsidRPr="00801798" w:rsidRDefault="00A13A8E" w:rsidP="00C40324">
            <w:pPr>
              <w:jc w:val="center"/>
              <w:rPr>
                <w:sz w:val="28"/>
                <w:szCs w:val="28"/>
                <w:lang w:val="uk-UA"/>
              </w:rPr>
            </w:pPr>
            <w:r w:rsidRPr="00801798">
              <w:rPr>
                <w:sz w:val="28"/>
                <w:szCs w:val="28"/>
                <w:lang w:val="uk-UA"/>
              </w:rPr>
              <w:t>24</w:t>
            </w:r>
          </w:p>
        </w:tc>
      </w:tr>
      <w:tr w:rsidR="00216BEB" w:rsidRPr="00C626A3" w14:paraId="40C38F6A" w14:textId="77777777" w:rsidTr="006E617E">
        <w:trPr>
          <w:trHeight w:val="562"/>
        </w:trPr>
        <w:tc>
          <w:tcPr>
            <w:tcW w:w="9639" w:type="dxa"/>
            <w:gridSpan w:val="5"/>
            <w:shd w:val="clear" w:color="auto" w:fill="auto"/>
          </w:tcPr>
          <w:p w14:paraId="414BAEDA" w14:textId="77777777" w:rsidR="00216BEB" w:rsidRPr="00801798" w:rsidRDefault="00216BEB" w:rsidP="00733D52">
            <w:pPr>
              <w:jc w:val="center"/>
              <w:rPr>
                <w:b/>
                <w:sz w:val="28"/>
                <w:szCs w:val="28"/>
                <w:lang w:val="uk-UA"/>
              </w:rPr>
            </w:pPr>
            <w:r w:rsidRPr="00801798">
              <w:rPr>
                <w:b/>
                <w:sz w:val="28"/>
                <w:szCs w:val="28"/>
                <w:lang w:val="uk-UA"/>
              </w:rPr>
              <w:t>Модуль 4</w:t>
            </w:r>
          </w:p>
          <w:p w14:paraId="30B8E8B1" w14:textId="6E9252AF" w:rsidR="00216BEB" w:rsidRPr="00801798" w:rsidRDefault="00A13A8E" w:rsidP="00F06A9C">
            <w:pPr>
              <w:jc w:val="center"/>
              <w:rPr>
                <w:b/>
                <w:sz w:val="28"/>
                <w:szCs w:val="28"/>
                <w:lang w:val="uk-UA"/>
              </w:rPr>
            </w:pPr>
            <w:r w:rsidRPr="00801798">
              <w:rPr>
                <w:b/>
                <w:sz w:val="28"/>
                <w:szCs w:val="28"/>
                <w:lang w:val="uk-UA"/>
              </w:rPr>
              <w:t>Психологія маніпуляції масовою свідомістю</w:t>
            </w:r>
          </w:p>
        </w:tc>
      </w:tr>
      <w:tr w:rsidR="00733D52" w:rsidRPr="00C626A3" w14:paraId="13E70808" w14:textId="77777777" w:rsidTr="00733D52">
        <w:tc>
          <w:tcPr>
            <w:tcW w:w="6946" w:type="dxa"/>
            <w:shd w:val="clear" w:color="auto" w:fill="auto"/>
          </w:tcPr>
          <w:p w14:paraId="1DCAAFF5" w14:textId="441BDE20" w:rsidR="00733D52" w:rsidRPr="00801798" w:rsidRDefault="00733D52" w:rsidP="00F93F2E">
            <w:pPr>
              <w:rPr>
                <w:sz w:val="28"/>
                <w:szCs w:val="28"/>
                <w:lang w:val="uk-UA"/>
              </w:rPr>
            </w:pPr>
            <w:r w:rsidRPr="00801798">
              <w:rPr>
                <w:rStyle w:val="link1"/>
                <w:sz w:val="28"/>
                <w:szCs w:val="28"/>
                <w:lang w:val="uk-UA"/>
              </w:rPr>
              <w:t>Тема 7. </w:t>
            </w:r>
            <w:r w:rsidR="00A13A8E" w:rsidRPr="00801798">
              <w:rPr>
                <w:rStyle w:val="link1"/>
                <w:sz w:val="28"/>
                <w:szCs w:val="28"/>
                <w:lang w:val="uk-UA"/>
              </w:rPr>
              <w:t>Сутність та зміст маніпуляції масовою свідомістю.</w:t>
            </w:r>
          </w:p>
        </w:tc>
        <w:tc>
          <w:tcPr>
            <w:tcW w:w="709" w:type="dxa"/>
            <w:shd w:val="clear" w:color="auto" w:fill="auto"/>
            <w:vAlign w:val="center"/>
          </w:tcPr>
          <w:p w14:paraId="03CD1E61" w14:textId="65EE5EE1" w:rsidR="00733D52" w:rsidRPr="00801798" w:rsidRDefault="00801798" w:rsidP="00801798">
            <w:pPr>
              <w:jc w:val="center"/>
              <w:rPr>
                <w:sz w:val="28"/>
                <w:szCs w:val="28"/>
                <w:lang w:val="uk-UA"/>
              </w:rPr>
            </w:pPr>
            <w:r w:rsidRPr="00801798">
              <w:rPr>
                <w:sz w:val="28"/>
                <w:szCs w:val="28"/>
                <w:lang w:val="uk-UA"/>
              </w:rPr>
              <w:t>20</w:t>
            </w:r>
          </w:p>
        </w:tc>
        <w:tc>
          <w:tcPr>
            <w:tcW w:w="709" w:type="dxa"/>
            <w:shd w:val="clear" w:color="auto" w:fill="auto"/>
            <w:vAlign w:val="center"/>
          </w:tcPr>
          <w:p w14:paraId="6F131094" w14:textId="75C26A31" w:rsidR="00733D52" w:rsidRPr="00801798" w:rsidRDefault="00A13A8E" w:rsidP="00B72892">
            <w:pPr>
              <w:jc w:val="center"/>
              <w:rPr>
                <w:sz w:val="28"/>
                <w:szCs w:val="28"/>
                <w:lang w:val="uk-UA"/>
              </w:rPr>
            </w:pPr>
            <w:r w:rsidRPr="00801798">
              <w:rPr>
                <w:sz w:val="28"/>
                <w:szCs w:val="28"/>
                <w:lang w:val="uk-UA"/>
              </w:rPr>
              <w:t>2</w:t>
            </w:r>
          </w:p>
        </w:tc>
        <w:tc>
          <w:tcPr>
            <w:tcW w:w="567" w:type="dxa"/>
            <w:shd w:val="clear" w:color="auto" w:fill="auto"/>
            <w:vAlign w:val="center"/>
          </w:tcPr>
          <w:p w14:paraId="496FF773" w14:textId="4D5616F2" w:rsidR="00733D52" w:rsidRPr="00801798" w:rsidRDefault="00A13A8E" w:rsidP="00B72892">
            <w:pPr>
              <w:jc w:val="center"/>
              <w:rPr>
                <w:sz w:val="28"/>
                <w:szCs w:val="28"/>
                <w:lang w:val="uk-UA"/>
              </w:rPr>
            </w:pPr>
            <w:r w:rsidRPr="00801798">
              <w:rPr>
                <w:sz w:val="28"/>
                <w:szCs w:val="28"/>
                <w:lang w:val="uk-UA"/>
              </w:rPr>
              <w:t>4</w:t>
            </w:r>
          </w:p>
        </w:tc>
        <w:tc>
          <w:tcPr>
            <w:tcW w:w="708" w:type="dxa"/>
            <w:shd w:val="clear" w:color="auto" w:fill="auto"/>
            <w:vAlign w:val="center"/>
          </w:tcPr>
          <w:p w14:paraId="6774D004" w14:textId="115E39BF" w:rsidR="00733D52" w:rsidRPr="00801798" w:rsidRDefault="00A13A8E" w:rsidP="00B72892">
            <w:pPr>
              <w:jc w:val="center"/>
              <w:rPr>
                <w:sz w:val="28"/>
                <w:szCs w:val="28"/>
                <w:lang w:val="uk-UA"/>
              </w:rPr>
            </w:pPr>
            <w:r w:rsidRPr="00801798">
              <w:rPr>
                <w:sz w:val="28"/>
                <w:szCs w:val="28"/>
                <w:lang w:val="uk-UA"/>
              </w:rPr>
              <w:t>14</w:t>
            </w:r>
          </w:p>
        </w:tc>
      </w:tr>
      <w:tr w:rsidR="00733D52" w:rsidRPr="00C626A3" w14:paraId="02D28FD7" w14:textId="77777777" w:rsidTr="00733D52">
        <w:tc>
          <w:tcPr>
            <w:tcW w:w="6946" w:type="dxa"/>
            <w:shd w:val="clear" w:color="auto" w:fill="auto"/>
          </w:tcPr>
          <w:p w14:paraId="212BC671" w14:textId="75CD4100" w:rsidR="00733D52" w:rsidRPr="00801798" w:rsidRDefault="00733D52" w:rsidP="0026391D">
            <w:pPr>
              <w:rPr>
                <w:b/>
                <w:i/>
                <w:sz w:val="28"/>
                <w:szCs w:val="28"/>
                <w:lang w:val="uk-UA"/>
              </w:rPr>
            </w:pPr>
            <w:r w:rsidRPr="00801798">
              <w:rPr>
                <w:rStyle w:val="link1"/>
                <w:sz w:val="28"/>
                <w:szCs w:val="28"/>
                <w:lang w:val="uk-UA"/>
              </w:rPr>
              <w:t>Тема 8. </w:t>
            </w:r>
            <w:r w:rsidR="00A13A8E" w:rsidRPr="00801798">
              <w:rPr>
                <w:rStyle w:val="link1"/>
                <w:sz w:val="28"/>
                <w:szCs w:val="28"/>
                <w:lang w:val="uk-UA"/>
              </w:rPr>
              <w:t>Технології соціально-психологічного впливу.</w:t>
            </w:r>
          </w:p>
        </w:tc>
        <w:tc>
          <w:tcPr>
            <w:tcW w:w="709" w:type="dxa"/>
            <w:shd w:val="clear" w:color="auto" w:fill="auto"/>
            <w:vAlign w:val="center"/>
          </w:tcPr>
          <w:p w14:paraId="2768A4FC" w14:textId="048ACAFB" w:rsidR="00733D52" w:rsidRPr="00801798" w:rsidRDefault="00801798" w:rsidP="00801798">
            <w:pPr>
              <w:jc w:val="center"/>
              <w:rPr>
                <w:sz w:val="28"/>
                <w:szCs w:val="28"/>
                <w:lang w:val="uk-UA"/>
              </w:rPr>
            </w:pPr>
            <w:r w:rsidRPr="00801798">
              <w:rPr>
                <w:sz w:val="28"/>
                <w:szCs w:val="28"/>
                <w:lang w:val="uk-UA"/>
              </w:rPr>
              <w:t>22</w:t>
            </w:r>
          </w:p>
        </w:tc>
        <w:tc>
          <w:tcPr>
            <w:tcW w:w="709" w:type="dxa"/>
            <w:shd w:val="clear" w:color="auto" w:fill="auto"/>
            <w:vAlign w:val="center"/>
          </w:tcPr>
          <w:p w14:paraId="748E1968" w14:textId="0654B8FC" w:rsidR="00733D52" w:rsidRPr="00801798" w:rsidRDefault="00A13A8E" w:rsidP="00B72892">
            <w:pPr>
              <w:jc w:val="center"/>
              <w:rPr>
                <w:sz w:val="28"/>
                <w:szCs w:val="28"/>
                <w:lang w:val="uk-UA"/>
              </w:rPr>
            </w:pPr>
            <w:r w:rsidRPr="00801798">
              <w:rPr>
                <w:sz w:val="28"/>
                <w:szCs w:val="28"/>
                <w:lang w:val="uk-UA"/>
              </w:rPr>
              <w:t>2</w:t>
            </w:r>
          </w:p>
        </w:tc>
        <w:tc>
          <w:tcPr>
            <w:tcW w:w="567" w:type="dxa"/>
            <w:shd w:val="clear" w:color="auto" w:fill="auto"/>
            <w:vAlign w:val="center"/>
          </w:tcPr>
          <w:p w14:paraId="0A719E06" w14:textId="757DFFCB" w:rsidR="00733D52" w:rsidRPr="00801798" w:rsidRDefault="00A13A8E" w:rsidP="00B72892">
            <w:pPr>
              <w:jc w:val="center"/>
              <w:rPr>
                <w:sz w:val="28"/>
                <w:szCs w:val="28"/>
                <w:lang w:val="uk-UA"/>
              </w:rPr>
            </w:pPr>
            <w:r w:rsidRPr="00801798">
              <w:rPr>
                <w:sz w:val="28"/>
                <w:szCs w:val="28"/>
                <w:lang w:val="uk-UA"/>
              </w:rPr>
              <w:t>4</w:t>
            </w:r>
          </w:p>
        </w:tc>
        <w:tc>
          <w:tcPr>
            <w:tcW w:w="708" w:type="dxa"/>
            <w:shd w:val="clear" w:color="auto" w:fill="auto"/>
            <w:vAlign w:val="center"/>
          </w:tcPr>
          <w:p w14:paraId="43C80DBE" w14:textId="0013C411" w:rsidR="00733D52" w:rsidRPr="00801798" w:rsidRDefault="00A13A8E" w:rsidP="00B72892">
            <w:pPr>
              <w:jc w:val="center"/>
              <w:rPr>
                <w:sz w:val="28"/>
                <w:szCs w:val="28"/>
                <w:lang w:val="uk-UA"/>
              </w:rPr>
            </w:pPr>
            <w:r w:rsidRPr="00801798">
              <w:rPr>
                <w:sz w:val="28"/>
                <w:szCs w:val="28"/>
                <w:lang w:val="uk-UA"/>
              </w:rPr>
              <w:t>16</w:t>
            </w:r>
          </w:p>
        </w:tc>
      </w:tr>
      <w:tr w:rsidR="00733D52" w:rsidRPr="00C626A3" w14:paraId="549C20DE" w14:textId="77777777" w:rsidTr="00733D52">
        <w:tc>
          <w:tcPr>
            <w:tcW w:w="6946" w:type="dxa"/>
            <w:shd w:val="clear" w:color="auto" w:fill="auto"/>
          </w:tcPr>
          <w:p w14:paraId="62E4ECE4" w14:textId="4201F032" w:rsidR="00733D52" w:rsidRPr="00801798" w:rsidRDefault="00733D52" w:rsidP="00733D52">
            <w:pPr>
              <w:rPr>
                <w:b/>
                <w:sz w:val="28"/>
                <w:szCs w:val="28"/>
                <w:lang w:val="uk-UA"/>
              </w:rPr>
            </w:pPr>
            <w:r w:rsidRPr="00801798">
              <w:rPr>
                <w:b/>
                <w:i/>
                <w:sz w:val="28"/>
                <w:szCs w:val="28"/>
                <w:lang w:val="uk-UA"/>
              </w:rPr>
              <w:t>Разом за змістовий модуль 4</w:t>
            </w:r>
          </w:p>
        </w:tc>
        <w:tc>
          <w:tcPr>
            <w:tcW w:w="709" w:type="dxa"/>
            <w:shd w:val="clear" w:color="auto" w:fill="auto"/>
            <w:vAlign w:val="center"/>
          </w:tcPr>
          <w:p w14:paraId="0360D31B" w14:textId="02F7AEB5" w:rsidR="00733D52" w:rsidRPr="00801798" w:rsidRDefault="00801798" w:rsidP="00B72892">
            <w:pPr>
              <w:jc w:val="center"/>
              <w:rPr>
                <w:sz w:val="28"/>
                <w:szCs w:val="28"/>
                <w:lang w:val="uk-UA"/>
              </w:rPr>
            </w:pPr>
            <w:r w:rsidRPr="00801798">
              <w:rPr>
                <w:sz w:val="28"/>
                <w:szCs w:val="28"/>
                <w:lang w:val="uk-UA"/>
              </w:rPr>
              <w:t>42</w:t>
            </w:r>
          </w:p>
        </w:tc>
        <w:tc>
          <w:tcPr>
            <w:tcW w:w="709" w:type="dxa"/>
            <w:shd w:val="clear" w:color="auto" w:fill="auto"/>
            <w:vAlign w:val="center"/>
          </w:tcPr>
          <w:p w14:paraId="348F68FC" w14:textId="342FB17F" w:rsidR="00733D52" w:rsidRPr="00801798" w:rsidRDefault="00A13A8E" w:rsidP="00B72892">
            <w:pPr>
              <w:jc w:val="center"/>
              <w:rPr>
                <w:sz w:val="28"/>
                <w:szCs w:val="28"/>
                <w:lang w:val="uk-UA"/>
              </w:rPr>
            </w:pPr>
            <w:r w:rsidRPr="00801798">
              <w:rPr>
                <w:sz w:val="28"/>
                <w:szCs w:val="28"/>
                <w:lang w:val="uk-UA"/>
              </w:rPr>
              <w:t>4</w:t>
            </w:r>
          </w:p>
        </w:tc>
        <w:tc>
          <w:tcPr>
            <w:tcW w:w="567" w:type="dxa"/>
            <w:shd w:val="clear" w:color="auto" w:fill="auto"/>
            <w:vAlign w:val="center"/>
          </w:tcPr>
          <w:p w14:paraId="7CBB4B88" w14:textId="77777777" w:rsidR="00733D52" w:rsidRPr="00801798" w:rsidRDefault="00733D52" w:rsidP="00B72892">
            <w:pPr>
              <w:jc w:val="center"/>
              <w:rPr>
                <w:sz w:val="28"/>
                <w:szCs w:val="28"/>
                <w:lang w:val="uk-UA"/>
              </w:rPr>
            </w:pPr>
            <w:r w:rsidRPr="00801798">
              <w:rPr>
                <w:sz w:val="28"/>
                <w:szCs w:val="28"/>
                <w:lang w:val="uk-UA"/>
              </w:rPr>
              <w:t>8</w:t>
            </w:r>
          </w:p>
        </w:tc>
        <w:tc>
          <w:tcPr>
            <w:tcW w:w="708" w:type="dxa"/>
            <w:shd w:val="clear" w:color="auto" w:fill="auto"/>
            <w:vAlign w:val="center"/>
          </w:tcPr>
          <w:p w14:paraId="384DA541" w14:textId="20512927" w:rsidR="00733D52" w:rsidRPr="00801798" w:rsidRDefault="00733D52" w:rsidP="00A13A8E">
            <w:pPr>
              <w:jc w:val="center"/>
              <w:rPr>
                <w:sz w:val="28"/>
                <w:szCs w:val="28"/>
                <w:lang w:val="uk-UA"/>
              </w:rPr>
            </w:pPr>
            <w:r w:rsidRPr="00801798">
              <w:rPr>
                <w:sz w:val="28"/>
                <w:szCs w:val="28"/>
                <w:lang w:val="uk-UA"/>
              </w:rPr>
              <w:t>3</w:t>
            </w:r>
            <w:r w:rsidR="00A13A8E" w:rsidRPr="00801798">
              <w:rPr>
                <w:sz w:val="28"/>
                <w:szCs w:val="28"/>
                <w:lang w:val="uk-UA"/>
              </w:rPr>
              <w:t>0</w:t>
            </w:r>
          </w:p>
        </w:tc>
      </w:tr>
      <w:tr w:rsidR="00733D52" w:rsidRPr="00C626A3" w14:paraId="37E33F62" w14:textId="77777777" w:rsidTr="00733D52">
        <w:tc>
          <w:tcPr>
            <w:tcW w:w="6946" w:type="dxa"/>
            <w:shd w:val="clear" w:color="auto" w:fill="auto"/>
          </w:tcPr>
          <w:p w14:paraId="04A5B965" w14:textId="3853C89D" w:rsidR="00733D52" w:rsidRPr="00801798" w:rsidRDefault="00733D52" w:rsidP="00801798">
            <w:pPr>
              <w:pStyle w:val="2"/>
              <w:spacing w:before="0" w:after="0"/>
              <w:rPr>
                <w:rFonts w:ascii="Times New Roman" w:hAnsi="Times New Roman" w:cs="Times New Roman"/>
                <w:i w:val="0"/>
                <w:caps/>
                <w:lang w:val="uk-UA"/>
              </w:rPr>
            </w:pPr>
            <w:r w:rsidRPr="00801798">
              <w:rPr>
                <w:rFonts w:ascii="Times New Roman" w:hAnsi="Times New Roman" w:cs="Times New Roman"/>
                <w:i w:val="0"/>
                <w:caps/>
                <w:lang w:val="uk-UA"/>
              </w:rPr>
              <w:t>Усього</w:t>
            </w:r>
          </w:p>
        </w:tc>
        <w:tc>
          <w:tcPr>
            <w:tcW w:w="709" w:type="dxa"/>
            <w:shd w:val="clear" w:color="auto" w:fill="auto"/>
            <w:vAlign w:val="center"/>
          </w:tcPr>
          <w:p w14:paraId="64C61BE0" w14:textId="7B16A8D4" w:rsidR="00733D52" w:rsidRPr="00801798" w:rsidRDefault="00733D52" w:rsidP="00733D52">
            <w:pPr>
              <w:jc w:val="center"/>
              <w:rPr>
                <w:sz w:val="28"/>
                <w:szCs w:val="28"/>
                <w:lang w:val="uk-UA"/>
              </w:rPr>
            </w:pPr>
            <w:r w:rsidRPr="00801798">
              <w:rPr>
                <w:sz w:val="28"/>
                <w:szCs w:val="28"/>
                <w:lang w:val="uk-UA"/>
              </w:rPr>
              <w:t>150</w:t>
            </w:r>
          </w:p>
        </w:tc>
        <w:tc>
          <w:tcPr>
            <w:tcW w:w="709" w:type="dxa"/>
            <w:shd w:val="clear" w:color="auto" w:fill="auto"/>
            <w:vAlign w:val="center"/>
          </w:tcPr>
          <w:p w14:paraId="1F284575" w14:textId="62C523FA" w:rsidR="00733D52" w:rsidRPr="00801798" w:rsidRDefault="00A13A8E" w:rsidP="00B72892">
            <w:pPr>
              <w:jc w:val="center"/>
              <w:rPr>
                <w:sz w:val="28"/>
                <w:szCs w:val="28"/>
                <w:lang w:val="uk-UA"/>
              </w:rPr>
            </w:pPr>
            <w:r w:rsidRPr="00801798">
              <w:rPr>
                <w:sz w:val="28"/>
                <w:szCs w:val="28"/>
                <w:lang w:val="uk-UA"/>
              </w:rPr>
              <w:t>16</w:t>
            </w:r>
          </w:p>
        </w:tc>
        <w:tc>
          <w:tcPr>
            <w:tcW w:w="567" w:type="dxa"/>
            <w:shd w:val="clear" w:color="auto" w:fill="auto"/>
            <w:vAlign w:val="center"/>
          </w:tcPr>
          <w:p w14:paraId="66FD4E40" w14:textId="48A2E6CA" w:rsidR="00733D52" w:rsidRPr="00801798" w:rsidRDefault="00A13A8E" w:rsidP="00B72892">
            <w:pPr>
              <w:jc w:val="center"/>
              <w:rPr>
                <w:sz w:val="28"/>
                <w:szCs w:val="28"/>
                <w:lang w:val="uk-UA"/>
              </w:rPr>
            </w:pPr>
            <w:r w:rsidRPr="00801798">
              <w:rPr>
                <w:sz w:val="28"/>
                <w:szCs w:val="28"/>
                <w:lang w:val="uk-UA"/>
              </w:rPr>
              <w:t>32</w:t>
            </w:r>
          </w:p>
        </w:tc>
        <w:tc>
          <w:tcPr>
            <w:tcW w:w="708" w:type="dxa"/>
            <w:shd w:val="clear" w:color="auto" w:fill="auto"/>
            <w:vAlign w:val="center"/>
          </w:tcPr>
          <w:p w14:paraId="1EAFE8A9" w14:textId="4BAEEBC8" w:rsidR="00733D52" w:rsidRPr="00801798" w:rsidRDefault="00A13A8E" w:rsidP="00B72892">
            <w:pPr>
              <w:jc w:val="center"/>
              <w:rPr>
                <w:sz w:val="28"/>
                <w:szCs w:val="28"/>
                <w:lang w:val="uk-UA"/>
              </w:rPr>
            </w:pPr>
            <w:r w:rsidRPr="00801798">
              <w:rPr>
                <w:sz w:val="28"/>
                <w:szCs w:val="28"/>
                <w:lang w:val="uk-UA"/>
              </w:rPr>
              <w:t>102</w:t>
            </w:r>
          </w:p>
        </w:tc>
      </w:tr>
    </w:tbl>
    <w:p w14:paraId="2419563E" w14:textId="3D596C27" w:rsidR="00C626A3" w:rsidRDefault="00C626A3">
      <w:pPr>
        <w:overflowPunct/>
        <w:autoSpaceDE/>
        <w:autoSpaceDN/>
        <w:adjustRightInd/>
        <w:textAlignment w:val="auto"/>
        <w:rPr>
          <w:b/>
          <w:sz w:val="28"/>
          <w:szCs w:val="28"/>
          <w:lang w:val="uk-UA"/>
        </w:rPr>
      </w:pPr>
      <w:r>
        <w:rPr>
          <w:b/>
          <w:sz w:val="28"/>
          <w:szCs w:val="28"/>
          <w:lang w:val="uk-UA"/>
        </w:rPr>
        <w:br w:type="page"/>
      </w:r>
    </w:p>
    <w:p w14:paraId="7B0E4417" w14:textId="615D6282" w:rsidR="004A6D83" w:rsidRDefault="004A6D83" w:rsidP="00FA3E67">
      <w:pPr>
        <w:jc w:val="center"/>
        <w:rPr>
          <w:b/>
          <w:sz w:val="28"/>
          <w:szCs w:val="28"/>
          <w:lang w:val="uk-UA"/>
        </w:rPr>
      </w:pPr>
      <w:r w:rsidRPr="0089314E">
        <w:rPr>
          <w:b/>
          <w:sz w:val="28"/>
          <w:szCs w:val="28"/>
          <w:lang w:val="uk-UA"/>
        </w:rPr>
        <w:lastRenderedPageBreak/>
        <w:t xml:space="preserve">5. </w:t>
      </w:r>
      <w:r w:rsidR="00187411" w:rsidRPr="0089314E">
        <w:rPr>
          <w:b/>
          <w:sz w:val="28"/>
          <w:szCs w:val="28"/>
          <w:lang w:val="uk-UA"/>
        </w:rPr>
        <w:t>Теми п</w:t>
      </w:r>
      <w:r w:rsidR="005B386E" w:rsidRPr="0089314E">
        <w:rPr>
          <w:b/>
          <w:sz w:val="28"/>
          <w:szCs w:val="28"/>
          <w:lang w:val="uk-UA"/>
        </w:rPr>
        <w:t>рактичн</w:t>
      </w:r>
      <w:r w:rsidR="00187411" w:rsidRPr="0089314E">
        <w:rPr>
          <w:b/>
          <w:sz w:val="28"/>
          <w:szCs w:val="28"/>
          <w:lang w:val="uk-UA"/>
        </w:rPr>
        <w:t>их</w:t>
      </w:r>
      <w:r w:rsidR="00C626A3">
        <w:rPr>
          <w:b/>
          <w:sz w:val="28"/>
          <w:szCs w:val="28"/>
          <w:lang w:val="uk-UA"/>
        </w:rPr>
        <w:t xml:space="preserve"> </w:t>
      </w:r>
      <w:r w:rsidRPr="0089314E">
        <w:rPr>
          <w:b/>
          <w:sz w:val="28"/>
          <w:szCs w:val="28"/>
          <w:lang w:val="uk-UA"/>
        </w:rPr>
        <w:t>занят</w:t>
      </w:r>
      <w:r w:rsidR="00187411" w:rsidRPr="0089314E">
        <w:rPr>
          <w:b/>
          <w:sz w:val="28"/>
          <w:szCs w:val="28"/>
          <w:lang w:val="uk-UA"/>
        </w:rPr>
        <w:t>ь</w:t>
      </w:r>
    </w:p>
    <w:p w14:paraId="71112D6D" w14:textId="77777777" w:rsidR="00C626A3" w:rsidRPr="00FA3E67" w:rsidRDefault="00C626A3" w:rsidP="00FA3E67">
      <w:pPr>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7636"/>
        <w:gridCol w:w="1368"/>
      </w:tblGrid>
      <w:tr w:rsidR="00734E64" w:rsidRPr="00C626A3" w14:paraId="6A45F3F1" w14:textId="77777777" w:rsidTr="00734E64">
        <w:trPr>
          <w:trHeight w:val="787"/>
        </w:trPr>
        <w:tc>
          <w:tcPr>
            <w:tcW w:w="0" w:type="auto"/>
            <w:vAlign w:val="center"/>
          </w:tcPr>
          <w:p w14:paraId="6D570FB4" w14:textId="77777777" w:rsidR="00734E64" w:rsidRPr="00C626A3" w:rsidRDefault="00734E64" w:rsidP="00734E64">
            <w:pPr>
              <w:jc w:val="center"/>
              <w:rPr>
                <w:b/>
                <w:caps/>
                <w:sz w:val="24"/>
                <w:szCs w:val="24"/>
                <w:lang w:val="uk-UA"/>
              </w:rPr>
            </w:pPr>
            <w:r w:rsidRPr="00C626A3">
              <w:rPr>
                <w:b/>
                <w:caps/>
                <w:sz w:val="24"/>
                <w:szCs w:val="24"/>
                <w:lang w:val="uk-UA"/>
              </w:rPr>
              <w:t>№</w:t>
            </w:r>
          </w:p>
          <w:p w14:paraId="40025537" w14:textId="77777777" w:rsidR="00734E64" w:rsidRPr="00C626A3" w:rsidRDefault="00734E64" w:rsidP="00734E64">
            <w:pPr>
              <w:jc w:val="center"/>
              <w:rPr>
                <w:b/>
                <w:caps/>
                <w:sz w:val="24"/>
                <w:szCs w:val="24"/>
                <w:lang w:val="uk-UA"/>
              </w:rPr>
            </w:pPr>
            <w:r w:rsidRPr="00C626A3">
              <w:rPr>
                <w:b/>
                <w:sz w:val="24"/>
                <w:szCs w:val="24"/>
                <w:lang w:val="uk-UA"/>
              </w:rPr>
              <w:t>теми</w:t>
            </w:r>
          </w:p>
        </w:tc>
        <w:tc>
          <w:tcPr>
            <w:tcW w:w="0" w:type="auto"/>
            <w:vAlign w:val="center"/>
          </w:tcPr>
          <w:p w14:paraId="7981DA33" w14:textId="77777777" w:rsidR="00734E64" w:rsidRPr="00C626A3" w:rsidRDefault="00734E64" w:rsidP="00734E64">
            <w:pPr>
              <w:jc w:val="center"/>
              <w:rPr>
                <w:b/>
                <w:sz w:val="24"/>
                <w:szCs w:val="24"/>
                <w:lang w:val="uk-UA"/>
              </w:rPr>
            </w:pPr>
            <w:r w:rsidRPr="00C626A3">
              <w:rPr>
                <w:b/>
                <w:sz w:val="24"/>
                <w:szCs w:val="24"/>
                <w:lang w:val="uk-UA"/>
              </w:rPr>
              <w:t>Назва теми заняття</w:t>
            </w:r>
          </w:p>
        </w:tc>
        <w:tc>
          <w:tcPr>
            <w:tcW w:w="1368" w:type="dxa"/>
            <w:vAlign w:val="center"/>
          </w:tcPr>
          <w:p w14:paraId="059CC533" w14:textId="239E4048" w:rsidR="00734E64" w:rsidRPr="00C626A3" w:rsidRDefault="00734E64" w:rsidP="00734E64">
            <w:pPr>
              <w:jc w:val="center"/>
              <w:rPr>
                <w:b/>
                <w:sz w:val="24"/>
                <w:szCs w:val="24"/>
                <w:lang w:val="uk-UA"/>
              </w:rPr>
            </w:pPr>
            <w:r w:rsidRPr="00C626A3">
              <w:rPr>
                <w:b/>
                <w:sz w:val="24"/>
                <w:szCs w:val="24"/>
                <w:lang w:val="uk-UA"/>
              </w:rPr>
              <w:t>Кількість годин</w:t>
            </w:r>
          </w:p>
        </w:tc>
      </w:tr>
      <w:tr w:rsidR="00734E64" w:rsidRPr="00C626A3" w14:paraId="725D57B6" w14:textId="77777777" w:rsidTr="00734E64">
        <w:tc>
          <w:tcPr>
            <w:tcW w:w="0" w:type="auto"/>
            <w:vAlign w:val="center"/>
          </w:tcPr>
          <w:p w14:paraId="65523B64" w14:textId="77777777" w:rsidR="00734E64" w:rsidRPr="00C626A3" w:rsidRDefault="00734E64" w:rsidP="00153487">
            <w:pPr>
              <w:widowControl w:val="0"/>
              <w:overflowPunct/>
              <w:autoSpaceDE/>
              <w:autoSpaceDN/>
              <w:jc w:val="center"/>
              <w:rPr>
                <w:caps/>
                <w:sz w:val="24"/>
                <w:szCs w:val="24"/>
                <w:lang w:val="uk-UA"/>
              </w:rPr>
            </w:pPr>
            <w:r w:rsidRPr="00C626A3">
              <w:rPr>
                <w:caps/>
                <w:sz w:val="24"/>
                <w:szCs w:val="24"/>
                <w:lang w:val="uk-UA"/>
              </w:rPr>
              <w:t>1</w:t>
            </w:r>
          </w:p>
        </w:tc>
        <w:tc>
          <w:tcPr>
            <w:tcW w:w="0" w:type="auto"/>
          </w:tcPr>
          <w:p w14:paraId="1EBD466C" w14:textId="42C5026A" w:rsidR="00734E64" w:rsidRPr="00C4238A" w:rsidRDefault="00803179" w:rsidP="00831248">
            <w:pPr>
              <w:keepNext/>
              <w:keepLines/>
              <w:rPr>
                <w:sz w:val="24"/>
                <w:szCs w:val="24"/>
                <w:lang w:val="uk-UA"/>
              </w:rPr>
            </w:pPr>
            <w:r w:rsidRPr="00C4238A">
              <w:rPr>
                <w:bCs/>
                <w:sz w:val="24"/>
                <w:szCs w:val="24"/>
                <w:lang w:val="uk-UA"/>
              </w:rPr>
              <w:t>Масова активність як різновид девіантної поведінки</w:t>
            </w:r>
            <w:r w:rsidR="002760E0" w:rsidRPr="00C4238A">
              <w:rPr>
                <w:bCs/>
                <w:sz w:val="24"/>
                <w:szCs w:val="24"/>
                <w:lang w:val="uk-UA"/>
              </w:rPr>
              <w:t>.</w:t>
            </w:r>
          </w:p>
        </w:tc>
        <w:tc>
          <w:tcPr>
            <w:tcW w:w="1368" w:type="dxa"/>
            <w:vAlign w:val="center"/>
          </w:tcPr>
          <w:p w14:paraId="5E43579A" w14:textId="38FEF46F" w:rsidR="00734E64" w:rsidRPr="00C626A3" w:rsidRDefault="00C4238A" w:rsidP="00B72892">
            <w:pPr>
              <w:jc w:val="center"/>
              <w:rPr>
                <w:sz w:val="24"/>
                <w:szCs w:val="24"/>
                <w:lang w:val="uk-UA"/>
              </w:rPr>
            </w:pPr>
            <w:r>
              <w:rPr>
                <w:sz w:val="24"/>
                <w:szCs w:val="24"/>
                <w:lang w:val="uk-UA"/>
              </w:rPr>
              <w:t>4</w:t>
            </w:r>
          </w:p>
        </w:tc>
      </w:tr>
      <w:tr w:rsidR="00FA3E67" w:rsidRPr="00FA3E67" w14:paraId="5972938F" w14:textId="77777777" w:rsidTr="00734E64">
        <w:tc>
          <w:tcPr>
            <w:tcW w:w="0" w:type="auto"/>
            <w:vAlign w:val="center"/>
          </w:tcPr>
          <w:p w14:paraId="01FAD1D0" w14:textId="77777777" w:rsidR="00734E64" w:rsidRPr="00FA3E67" w:rsidRDefault="00734E64" w:rsidP="00153487">
            <w:pPr>
              <w:widowControl w:val="0"/>
              <w:overflowPunct/>
              <w:autoSpaceDE/>
              <w:autoSpaceDN/>
              <w:jc w:val="center"/>
              <w:rPr>
                <w:caps/>
                <w:sz w:val="24"/>
                <w:szCs w:val="24"/>
                <w:lang w:val="uk-UA"/>
              </w:rPr>
            </w:pPr>
            <w:r w:rsidRPr="00FA3E67">
              <w:rPr>
                <w:caps/>
                <w:sz w:val="24"/>
                <w:szCs w:val="24"/>
                <w:lang w:val="uk-UA"/>
              </w:rPr>
              <w:t>2</w:t>
            </w:r>
          </w:p>
        </w:tc>
        <w:tc>
          <w:tcPr>
            <w:tcW w:w="0" w:type="auto"/>
          </w:tcPr>
          <w:p w14:paraId="0E4FD33C" w14:textId="34C84994" w:rsidR="00734E64" w:rsidRPr="00C4238A" w:rsidRDefault="002760E0" w:rsidP="002760E0">
            <w:pPr>
              <w:keepNext/>
              <w:keepLines/>
              <w:rPr>
                <w:sz w:val="24"/>
                <w:szCs w:val="24"/>
                <w:lang w:val="uk-UA"/>
              </w:rPr>
            </w:pPr>
            <w:r w:rsidRPr="00C4238A">
              <w:rPr>
                <w:sz w:val="24"/>
                <w:szCs w:val="24"/>
                <w:lang w:val="uk-UA"/>
              </w:rPr>
              <w:t xml:space="preserve">З. </w:t>
            </w:r>
            <w:proofErr w:type="spellStart"/>
            <w:r w:rsidRPr="00C4238A">
              <w:rPr>
                <w:sz w:val="24"/>
                <w:szCs w:val="24"/>
                <w:lang w:val="uk-UA"/>
              </w:rPr>
              <w:t>Фройд</w:t>
            </w:r>
            <w:proofErr w:type="spellEnd"/>
            <w:r w:rsidRPr="00C4238A">
              <w:rPr>
                <w:sz w:val="24"/>
                <w:szCs w:val="24"/>
                <w:lang w:val="uk-UA"/>
              </w:rPr>
              <w:t xml:space="preserve"> і масова свідомість.</w:t>
            </w:r>
          </w:p>
        </w:tc>
        <w:tc>
          <w:tcPr>
            <w:tcW w:w="1368" w:type="dxa"/>
            <w:vAlign w:val="center"/>
          </w:tcPr>
          <w:p w14:paraId="276760E5" w14:textId="5C0F9697" w:rsidR="00734E64" w:rsidRPr="00FA3E67" w:rsidRDefault="00C4238A" w:rsidP="00B72892">
            <w:pPr>
              <w:jc w:val="center"/>
              <w:rPr>
                <w:sz w:val="24"/>
                <w:szCs w:val="24"/>
                <w:lang w:val="uk-UA"/>
              </w:rPr>
            </w:pPr>
            <w:r>
              <w:rPr>
                <w:sz w:val="24"/>
                <w:szCs w:val="24"/>
                <w:lang w:val="uk-UA"/>
              </w:rPr>
              <w:t>4</w:t>
            </w:r>
          </w:p>
        </w:tc>
      </w:tr>
      <w:tr w:rsidR="00FA3E67" w:rsidRPr="00FA3E67" w14:paraId="249522CD" w14:textId="77777777" w:rsidTr="00734E64">
        <w:tc>
          <w:tcPr>
            <w:tcW w:w="0" w:type="auto"/>
            <w:vAlign w:val="center"/>
          </w:tcPr>
          <w:p w14:paraId="1B93A8B9" w14:textId="77777777" w:rsidR="00734E64" w:rsidRPr="00FA3E67" w:rsidRDefault="00734E64" w:rsidP="00153487">
            <w:pPr>
              <w:widowControl w:val="0"/>
              <w:overflowPunct/>
              <w:autoSpaceDE/>
              <w:autoSpaceDN/>
              <w:jc w:val="center"/>
              <w:rPr>
                <w:caps/>
                <w:sz w:val="24"/>
                <w:szCs w:val="24"/>
                <w:lang w:val="uk-UA"/>
              </w:rPr>
            </w:pPr>
            <w:r w:rsidRPr="00FA3E67">
              <w:rPr>
                <w:caps/>
                <w:sz w:val="24"/>
                <w:szCs w:val="24"/>
                <w:lang w:val="uk-UA"/>
              </w:rPr>
              <w:t>3</w:t>
            </w:r>
          </w:p>
        </w:tc>
        <w:tc>
          <w:tcPr>
            <w:tcW w:w="0" w:type="auto"/>
          </w:tcPr>
          <w:p w14:paraId="0ABC7789" w14:textId="73E11D14" w:rsidR="00734E64" w:rsidRPr="00C4238A" w:rsidRDefault="002760E0" w:rsidP="00647FC2">
            <w:pPr>
              <w:keepNext/>
              <w:keepLines/>
              <w:rPr>
                <w:sz w:val="24"/>
                <w:szCs w:val="24"/>
                <w:lang w:val="uk-UA"/>
              </w:rPr>
            </w:pPr>
            <w:r w:rsidRPr="00C4238A">
              <w:rPr>
                <w:sz w:val="24"/>
                <w:szCs w:val="24"/>
                <w:lang w:val="uk-UA"/>
              </w:rPr>
              <w:t xml:space="preserve">Масова поведінка як </w:t>
            </w:r>
            <w:proofErr w:type="spellStart"/>
            <w:r w:rsidRPr="00C4238A">
              <w:rPr>
                <w:sz w:val="24"/>
                <w:szCs w:val="24"/>
                <w:lang w:val="uk-UA"/>
              </w:rPr>
              <w:t>діяльнісний</w:t>
            </w:r>
            <w:proofErr w:type="spellEnd"/>
            <w:r w:rsidRPr="00C4238A">
              <w:rPr>
                <w:sz w:val="24"/>
                <w:szCs w:val="24"/>
                <w:lang w:val="uk-UA"/>
              </w:rPr>
              <w:t xml:space="preserve"> прояв масової свідомості.</w:t>
            </w:r>
          </w:p>
        </w:tc>
        <w:tc>
          <w:tcPr>
            <w:tcW w:w="1368" w:type="dxa"/>
            <w:vAlign w:val="center"/>
          </w:tcPr>
          <w:p w14:paraId="7B426A54" w14:textId="734C065A" w:rsidR="00734E64" w:rsidRPr="00FA3E67" w:rsidRDefault="00C4238A" w:rsidP="00B72892">
            <w:pPr>
              <w:jc w:val="center"/>
              <w:rPr>
                <w:sz w:val="24"/>
                <w:szCs w:val="24"/>
                <w:lang w:val="uk-UA"/>
              </w:rPr>
            </w:pPr>
            <w:r>
              <w:rPr>
                <w:sz w:val="24"/>
                <w:szCs w:val="24"/>
                <w:lang w:val="uk-UA"/>
              </w:rPr>
              <w:t>4</w:t>
            </w:r>
          </w:p>
        </w:tc>
      </w:tr>
      <w:tr w:rsidR="00FA3E67" w:rsidRPr="00FA3E67" w14:paraId="590B2DB5" w14:textId="77777777" w:rsidTr="00734E64">
        <w:tc>
          <w:tcPr>
            <w:tcW w:w="0" w:type="auto"/>
            <w:vAlign w:val="center"/>
          </w:tcPr>
          <w:p w14:paraId="0864D277" w14:textId="77777777" w:rsidR="00734E64" w:rsidRPr="00FA3E67" w:rsidRDefault="00734E64" w:rsidP="00153487">
            <w:pPr>
              <w:widowControl w:val="0"/>
              <w:overflowPunct/>
              <w:autoSpaceDE/>
              <w:autoSpaceDN/>
              <w:jc w:val="center"/>
              <w:rPr>
                <w:caps/>
                <w:sz w:val="24"/>
                <w:szCs w:val="24"/>
                <w:lang w:val="uk-UA"/>
              </w:rPr>
            </w:pPr>
            <w:r w:rsidRPr="00FA3E67">
              <w:rPr>
                <w:caps/>
                <w:sz w:val="24"/>
                <w:szCs w:val="24"/>
                <w:lang w:val="uk-UA"/>
              </w:rPr>
              <w:t>4</w:t>
            </w:r>
          </w:p>
        </w:tc>
        <w:tc>
          <w:tcPr>
            <w:tcW w:w="0" w:type="auto"/>
          </w:tcPr>
          <w:p w14:paraId="1EEAD75B" w14:textId="6813F09E" w:rsidR="00734E64" w:rsidRPr="00C4238A" w:rsidRDefault="002760E0" w:rsidP="00647FC2">
            <w:pPr>
              <w:keepNext/>
              <w:keepLines/>
              <w:rPr>
                <w:sz w:val="24"/>
                <w:szCs w:val="24"/>
                <w:lang w:val="uk-UA"/>
              </w:rPr>
            </w:pPr>
            <w:r w:rsidRPr="00C4238A">
              <w:rPr>
                <w:sz w:val="24"/>
                <w:szCs w:val="24"/>
                <w:lang w:val="uk-UA"/>
              </w:rPr>
              <w:t>Масова паніка.</w:t>
            </w:r>
          </w:p>
        </w:tc>
        <w:tc>
          <w:tcPr>
            <w:tcW w:w="1368" w:type="dxa"/>
            <w:vAlign w:val="center"/>
          </w:tcPr>
          <w:p w14:paraId="32547369" w14:textId="041B624F" w:rsidR="00734E64" w:rsidRPr="00FA3E67" w:rsidRDefault="00C4238A" w:rsidP="00B72892">
            <w:pPr>
              <w:jc w:val="center"/>
              <w:rPr>
                <w:sz w:val="24"/>
                <w:szCs w:val="24"/>
                <w:lang w:val="uk-UA"/>
              </w:rPr>
            </w:pPr>
            <w:r>
              <w:rPr>
                <w:sz w:val="24"/>
                <w:szCs w:val="24"/>
                <w:lang w:val="uk-UA"/>
              </w:rPr>
              <w:t>4</w:t>
            </w:r>
          </w:p>
        </w:tc>
      </w:tr>
      <w:tr w:rsidR="00734E64" w:rsidRPr="00C626A3" w14:paraId="21305676" w14:textId="77777777" w:rsidTr="00734E64">
        <w:tc>
          <w:tcPr>
            <w:tcW w:w="0" w:type="auto"/>
            <w:vAlign w:val="center"/>
          </w:tcPr>
          <w:p w14:paraId="1CE5507F" w14:textId="77777777" w:rsidR="00734E64" w:rsidRPr="00C626A3" w:rsidRDefault="00734E64" w:rsidP="00153487">
            <w:pPr>
              <w:widowControl w:val="0"/>
              <w:overflowPunct/>
              <w:autoSpaceDE/>
              <w:autoSpaceDN/>
              <w:jc w:val="center"/>
              <w:rPr>
                <w:caps/>
                <w:sz w:val="24"/>
                <w:szCs w:val="24"/>
                <w:lang w:val="uk-UA"/>
              </w:rPr>
            </w:pPr>
            <w:r w:rsidRPr="00C626A3">
              <w:rPr>
                <w:caps/>
                <w:sz w:val="24"/>
                <w:szCs w:val="24"/>
                <w:lang w:val="uk-UA"/>
              </w:rPr>
              <w:t>5</w:t>
            </w:r>
          </w:p>
        </w:tc>
        <w:tc>
          <w:tcPr>
            <w:tcW w:w="0" w:type="auto"/>
          </w:tcPr>
          <w:p w14:paraId="244DE684" w14:textId="65644117" w:rsidR="00734E64" w:rsidRPr="00C4238A" w:rsidRDefault="002760E0" w:rsidP="00647FC2">
            <w:pPr>
              <w:rPr>
                <w:sz w:val="24"/>
                <w:szCs w:val="24"/>
                <w:lang w:val="uk-UA"/>
              </w:rPr>
            </w:pPr>
            <w:r w:rsidRPr="00C4238A">
              <w:rPr>
                <w:sz w:val="24"/>
                <w:szCs w:val="24"/>
                <w:lang w:val="uk-UA"/>
              </w:rPr>
              <w:t>Закономірності виникнення та особливості динаміки панічного натовпу</w:t>
            </w:r>
            <w:r w:rsidR="00FA3E67" w:rsidRPr="00C4238A">
              <w:rPr>
                <w:sz w:val="24"/>
                <w:szCs w:val="24"/>
                <w:lang w:val="uk-UA"/>
              </w:rPr>
              <w:t>.</w:t>
            </w:r>
          </w:p>
        </w:tc>
        <w:tc>
          <w:tcPr>
            <w:tcW w:w="1368" w:type="dxa"/>
            <w:vAlign w:val="center"/>
          </w:tcPr>
          <w:p w14:paraId="5B910947" w14:textId="23E3E016" w:rsidR="00734E64" w:rsidRPr="00C626A3" w:rsidRDefault="00C4238A" w:rsidP="00B72892">
            <w:pPr>
              <w:jc w:val="center"/>
              <w:rPr>
                <w:sz w:val="24"/>
                <w:szCs w:val="24"/>
                <w:lang w:val="uk-UA"/>
              </w:rPr>
            </w:pPr>
            <w:r>
              <w:rPr>
                <w:sz w:val="24"/>
                <w:szCs w:val="24"/>
                <w:lang w:val="uk-UA"/>
              </w:rPr>
              <w:t>4</w:t>
            </w:r>
          </w:p>
        </w:tc>
      </w:tr>
      <w:tr w:rsidR="00734E64" w:rsidRPr="00C626A3" w14:paraId="5D9F8BA8" w14:textId="77777777" w:rsidTr="00734E64">
        <w:tc>
          <w:tcPr>
            <w:tcW w:w="0" w:type="auto"/>
            <w:vAlign w:val="center"/>
          </w:tcPr>
          <w:p w14:paraId="5671BA58" w14:textId="77777777" w:rsidR="00734E64" w:rsidRPr="00C626A3" w:rsidRDefault="00734E64" w:rsidP="00153487">
            <w:pPr>
              <w:widowControl w:val="0"/>
              <w:overflowPunct/>
              <w:autoSpaceDE/>
              <w:autoSpaceDN/>
              <w:jc w:val="center"/>
              <w:rPr>
                <w:caps/>
                <w:sz w:val="24"/>
                <w:szCs w:val="24"/>
                <w:lang w:val="uk-UA"/>
              </w:rPr>
            </w:pPr>
            <w:r w:rsidRPr="00C626A3">
              <w:rPr>
                <w:caps/>
                <w:sz w:val="24"/>
                <w:szCs w:val="24"/>
                <w:lang w:val="uk-UA"/>
              </w:rPr>
              <w:t>6</w:t>
            </w:r>
          </w:p>
        </w:tc>
        <w:tc>
          <w:tcPr>
            <w:tcW w:w="0" w:type="auto"/>
          </w:tcPr>
          <w:p w14:paraId="640694C3" w14:textId="06692799" w:rsidR="00734E64" w:rsidRPr="00C4238A" w:rsidRDefault="00CA0B15" w:rsidP="00CA0B15">
            <w:pPr>
              <w:rPr>
                <w:sz w:val="24"/>
                <w:szCs w:val="24"/>
                <w:lang w:val="uk-UA"/>
              </w:rPr>
            </w:pPr>
            <w:r w:rsidRPr="00C4238A">
              <w:rPr>
                <w:sz w:val="24"/>
                <w:szCs w:val="24"/>
                <w:lang w:val="uk-UA"/>
              </w:rPr>
              <w:t xml:space="preserve">Теорія </w:t>
            </w:r>
            <w:proofErr w:type="spellStart"/>
            <w:r w:rsidRPr="00C4238A">
              <w:rPr>
                <w:sz w:val="24"/>
                <w:szCs w:val="24"/>
                <w:lang w:val="uk-UA"/>
              </w:rPr>
              <w:t>Е. Родже</w:t>
            </w:r>
            <w:proofErr w:type="spellEnd"/>
            <w:r w:rsidRPr="00C4238A">
              <w:rPr>
                <w:sz w:val="24"/>
                <w:szCs w:val="24"/>
                <w:lang w:val="uk-UA"/>
              </w:rPr>
              <w:t>рса щодо дифузії інновацій у суспільстві.</w:t>
            </w:r>
          </w:p>
        </w:tc>
        <w:tc>
          <w:tcPr>
            <w:tcW w:w="1368" w:type="dxa"/>
            <w:vAlign w:val="center"/>
          </w:tcPr>
          <w:p w14:paraId="6B85F206" w14:textId="5BCB1C7A" w:rsidR="00734E64" w:rsidRPr="00C626A3" w:rsidRDefault="00C4238A" w:rsidP="00B72892">
            <w:pPr>
              <w:jc w:val="center"/>
              <w:rPr>
                <w:sz w:val="24"/>
                <w:szCs w:val="24"/>
                <w:lang w:val="uk-UA"/>
              </w:rPr>
            </w:pPr>
            <w:r>
              <w:rPr>
                <w:sz w:val="24"/>
                <w:szCs w:val="24"/>
                <w:lang w:val="uk-UA"/>
              </w:rPr>
              <w:t>4</w:t>
            </w:r>
          </w:p>
        </w:tc>
      </w:tr>
      <w:tr w:rsidR="00734E64" w:rsidRPr="00C626A3" w14:paraId="7BEA4B84" w14:textId="77777777" w:rsidTr="00734E64">
        <w:tc>
          <w:tcPr>
            <w:tcW w:w="0" w:type="auto"/>
            <w:vAlign w:val="center"/>
          </w:tcPr>
          <w:p w14:paraId="4CBD96E1" w14:textId="77777777" w:rsidR="00734E64" w:rsidRPr="00C626A3" w:rsidRDefault="00734E64" w:rsidP="00153487">
            <w:pPr>
              <w:widowControl w:val="0"/>
              <w:overflowPunct/>
              <w:autoSpaceDE/>
              <w:autoSpaceDN/>
              <w:jc w:val="center"/>
              <w:rPr>
                <w:caps/>
                <w:sz w:val="24"/>
                <w:szCs w:val="24"/>
                <w:lang w:val="uk-UA"/>
              </w:rPr>
            </w:pPr>
            <w:r w:rsidRPr="00C626A3">
              <w:rPr>
                <w:caps/>
                <w:sz w:val="24"/>
                <w:szCs w:val="24"/>
                <w:lang w:val="uk-UA"/>
              </w:rPr>
              <w:t>7</w:t>
            </w:r>
          </w:p>
        </w:tc>
        <w:tc>
          <w:tcPr>
            <w:tcW w:w="0" w:type="auto"/>
          </w:tcPr>
          <w:p w14:paraId="20521054" w14:textId="0CBE6965" w:rsidR="00734E64" w:rsidRPr="00C4238A" w:rsidRDefault="00CA0B15" w:rsidP="002C4B97">
            <w:pPr>
              <w:rPr>
                <w:sz w:val="24"/>
                <w:szCs w:val="24"/>
                <w:lang w:val="uk-UA"/>
              </w:rPr>
            </w:pPr>
            <w:r w:rsidRPr="00C4238A">
              <w:rPr>
                <w:sz w:val="24"/>
                <w:szCs w:val="24"/>
                <w:lang w:val="uk-UA"/>
              </w:rPr>
              <w:t>Психологічні засади протидії маніпуляції масовою свідомістю.</w:t>
            </w:r>
          </w:p>
        </w:tc>
        <w:tc>
          <w:tcPr>
            <w:tcW w:w="1368" w:type="dxa"/>
            <w:vAlign w:val="center"/>
          </w:tcPr>
          <w:p w14:paraId="07493126" w14:textId="01C3A7D8" w:rsidR="00734E64" w:rsidRPr="00C626A3" w:rsidRDefault="00C4238A" w:rsidP="00B72892">
            <w:pPr>
              <w:jc w:val="center"/>
              <w:rPr>
                <w:sz w:val="24"/>
                <w:szCs w:val="24"/>
                <w:lang w:val="uk-UA"/>
              </w:rPr>
            </w:pPr>
            <w:r>
              <w:rPr>
                <w:sz w:val="24"/>
                <w:szCs w:val="24"/>
                <w:lang w:val="uk-UA"/>
              </w:rPr>
              <w:t>4</w:t>
            </w:r>
          </w:p>
        </w:tc>
      </w:tr>
      <w:tr w:rsidR="00734E64" w:rsidRPr="00C626A3" w14:paraId="4C2CBAAF" w14:textId="77777777" w:rsidTr="00734E64">
        <w:tc>
          <w:tcPr>
            <w:tcW w:w="0" w:type="auto"/>
            <w:vAlign w:val="center"/>
          </w:tcPr>
          <w:p w14:paraId="665FFC37" w14:textId="77777777" w:rsidR="00734E64" w:rsidRPr="00C626A3" w:rsidRDefault="00734E64" w:rsidP="00153487">
            <w:pPr>
              <w:widowControl w:val="0"/>
              <w:overflowPunct/>
              <w:autoSpaceDE/>
              <w:autoSpaceDN/>
              <w:jc w:val="center"/>
              <w:rPr>
                <w:caps/>
                <w:sz w:val="24"/>
                <w:szCs w:val="24"/>
                <w:lang w:val="uk-UA"/>
              </w:rPr>
            </w:pPr>
            <w:r w:rsidRPr="00C626A3">
              <w:rPr>
                <w:caps/>
                <w:sz w:val="24"/>
                <w:szCs w:val="24"/>
                <w:lang w:val="uk-UA"/>
              </w:rPr>
              <w:t>8</w:t>
            </w:r>
          </w:p>
        </w:tc>
        <w:tc>
          <w:tcPr>
            <w:tcW w:w="0" w:type="auto"/>
          </w:tcPr>
          <w:p w14:paraId="0B5BAE2A" w14:textId="052CAD70" w:rsidR="00734E64" w:rsidRPr="00C4238A" w:rsidRDefault="00CA0B15" w:rsidP="00CA0B15">
            <w:pPr>
              <w:rPr>
                <w:sz w:val="24"/>
                <w:szCs w:val="24"/>
                <w:lang w:val="uk-UA"/>
              </w:rPr>
            </w:pPr>
            <w:r w:rsidRPr="00C4238A">
              <w:rPr>
                <w:sz w:val="24"/>
                <w:szCs w:val="24"/>
                <w:lang w:val="uk-UA"/>
              </w:rPr>
              <w:t>Організація профілактики і протидії чуткам та пліткам.</w:t>
            </w:r>
          </w:p>
        </w:tc>
        <w:tc>
          <w:tcPr>
            <w:tcW w:w="1368" w:type="dxa"/>
            <w:vAlign w:val="center"/>
          </w:tcPr>
          <w:p w14:paraId="57352F1D" w14:textId="1602C3FE" w:rsidR="00734E64" w:rsidRPr="00C626A3" w:rsidRDefault="00C4238A" w:rsidP="00B72892">
            <w:pPr>
              <w:jc w:val="center"/>
              <w:rPr>
                <w:sz w:val="24"/>
                <w:szCs w:val="24"/>
                <w:lang w:val="uk-UA"/>
              </w:rPr>
            </w:pPr>
            <w:r>
              <w:rPr>
                <w:sz w:val="24"/>
                <w:szCs w:val="24"/>
                <w:lang w:val="uk-UA"/>
              </w:rPr>
              <w:t>4</w:t>
            </w:r>
          </w:p>
        </w:tc>
      </w:tr>
      <w:tr w:rsidR="00734E64" w:rsidRPr="00C626A3" w14:paraId="1175A306" w14:textId="77777777" w:rsidTr="00734E64">
        <w:tc>
          <w:tcPr>
            <w:tcW w:w="0" w:type="auto"/>
            <w:gridSpan w:val="2"/>
          </w:tcPr>
          <w:p w14:paraId="6B02A410" w14:textId="77777777" w:rsidR="00734E64" w:rsidRPr="00C626A3" w:rsidRDefault="00734E64" w:rsidP="00BF0F91">
            <w:pPr>
              <w:rPr>
                <w:caps/>
                <w:sz w:val="24"/>
                <w:szCs w:val="24"/>
                <w:lang w:val="uk-UA"/>
              </w:rPr>
            </w:pPr>
            <w:r w:rsidRPr="00C626A3">
              <w:rPr>
                <w:caps/>
                <w:sz w:val="24"/>
                <w:szCs w:val="24"/>
                <w:lang w:val="uk-UA"/>
              </w:rPr>
              <w:t>Разом</w:t>
            </w:r>
          </w:p>
        </w:tc>
        <w:tc>
          <w:tcPr>
            <w:tcW w:w="1368" w:type="dxa"/>
            <w:vAlign w:val="center"/>
          </w:tcPr>
          <w:p w14:paraId="5F5CE782" w14:textId="70338FDF" w:rsidR="00734E64" w:rsidRPr="00C626A3" w:rsidRDefault="00C4238A" w:rsidP="00B72892">
            <w:pPr>
              <w:jc w:val="center"/>
              <w:rPr>
                <w:caps/>
                <w:sz w:val="24"/>
                <w:szCs w:val="24"/>
                <w:lang w:val="uk-UA"/>
              </w:rPr>
            </w:pPr>
            <w:r>
              <w:rPr>
                <w:caps/>
                <w:sz w:val="24"/>
                <w:szCs w:val="24"/>
                <w:lang w:val="uk-UA"/>
              </w:rPr>
              <w:t>32</w:t>
            </w:r>
          </w:p>
        </w:tc>
      </w:tr>
    </w:tbl>
    <w:p w14:paraId="68FBDB98" w14:textId="77777777" w:rsidR="00FC6467" w:rsidRPr="0089314E" w:rsidRDefault="00FC6467" w:rsidP="004A6D83">
      <w:pPr>
        <w:jc w:val="center"/>
        <w:rPr>
          <w:b/>
          <w:sz w:val="28"/>
          <w:szCs w:val="28"/>
          <w:lang w:val="uk-UA"/>
        </w:rPr>
      </w:pPr>
    </w:p>
    <w:p w14:paraId="21243BD3" w14:textId="77777777" w:rsidR="00FB7F78" w:rsidRDefault="00FB7F78" w:rsidP="00D0354F">
      <w:pPr>
        <w:jc w:val="center"/>
        <w:rPr>
          <w:b/>
          <w:sz w:val="28"/>
          <w:szCs w:val="28"/>
          <w:lang w:val="uk-UA"/>
        </w:rPr>
      </w:pPr>
      <w:r>
        <w:rPr>
          <w:b/>
          <w:sz w:val="28"/>
          <w:szCs w:val="28"/>
          <w:lang w:val="uk-UA"/>
        </w:rPr>
        <w:br w:type="page"/>
      </w:r>
    </w:p>
    <w:p w14:paraId="0617CCD2" w14:textId="77777777" w:rsidR="004A6D83" w:rsidRPr="0089314E" w:rsidRDefault="00D0354F" w:rsidP="00C626A3">
      <w:pPr>
        <w:ind w:firstLine="709"/>
        <w:jc w:val="center"/>
        <w:rPr>
          <w:b/>
          <w:sz w:val="28"/>
          <w:szCs w:val="28"/>
          <w:lang w:val="uk-UA"/>
        </w:rPr>
      </w:pPr>
      <w:r w:rsidRPr="0089314E">
        <w:rPr>
          <w:b/>
          <w:sz w:val="28"/>
          <w:szCs w:val="28"/>
          <w:lang w:val="uk-UA"/>
        </w:rPr>
        <w:lastRenderedPageBreak/>
        <w:t>6. </w:t>
      </w:r>
      <w:r w:rsidR="005355BE" w:rsidRPr="0089314E">
        <w:rPr>
          <w:b/>
          <w:sz w:val="28"/>
          <w:szCs w:val="28"/>
          <w:lang w:val="uk-UA"/>
        </w:rPr>
        <w:t>Завдання для с</w:t>
      </w:r>
      <w:r w:rsidR="004A6D83" w:rsidRPr="0089314E">
        <w:rPr>
          <w:b/>
          <w:sz w:val="28"/>
          <w:szCs w:val="28"/>
          <w:lang w:val="uk-UA"/>
        </w:rPr>
        <w:t>амостійн</w:t>
      </w:r>
      <w:r w:rsidR="005355BE" w:rsidRPr="0089314E">
        <w:rPr>
          <w:b/>
          <w:sz w:val="28"/>
          <w:szCs w:val="28"/>
          <w:lang w:val="uk-UA"/>
        </w:rPr>
        <w:t>ої</w:t>
      </w:r>
      <w:r w:rsidR="004A6D83" w:rsidRPr="0089314E">
        <w:rPr>
          <w:b/>
          <w:sz w:val="28"/>
          <w:szCs w:val="28"/>
          <w:lang w:val="uk-UA"/>
        </w:rPr>
        <w:t xml:space="preserve"> робот</w:t>
      </w:r>
      <w:r w:rsidR="005355BE" w:rsidRPr="0089314E">
        <w:rPr>
          <w:b/>
          <w:sz w:val="28"/>
          <w:szCs w:val="28"/>
          <w:lang w:val="uk-UA"/>
        </w:rPr>
        <w:t>и</w:t>
      </w:r>
    </w:p>
    <w:p w14:paraId="32E778B2" w14:textId="77777777" w:rsidR="00946AEC" w:rsidRDefault="00946AEC" w:rsidP="00946AEC">
      <w:pPr>
        <w:tabs>
          <w:tab w:val="left" w:pos="0"/>
        </w:tabs>
        <w:overflowPunct/>
        <w:adjustRightInd/>
        <w:ind w:firstLine="709"/>
        <w:jc w:val="both"/>
        <w:textAlignment w:val="auto"/>
        <w:rPr>
          <w:sz w:val="28"/>
          <w:szCs w:val="28"/>
          <w:lang w:val="uk-UA"/>
        </w:rPr>
      </w:pPr>
    </w:p>
    <w:p w14:paraId="7006069F" w14:textId="5886BD84" w:rsidR="00946AEC" w:rsidRPr="00946AEC" w:rsidRDefault="00946AEC" w:rsidP="00946AEC">
      <w:pPr>
        <w:tabs>
          <w:tab w:val="left" w:pos="0"/>
        </w:tabs>
        <w:overflowPunct/>
        <w:adjustRightInd/>
        <w:ind w:firstLine="709"/>
        <w:jc w:val="both"/>
        <w:textAlignment w:val="auto"/>
        <w:rPr>
          <w:sz w:val="28"/>
          <w:szCs w:val="28"/>
          <w:lang w:val="uk-UA"/>
        </w:rPr>
      </w:pPr>
      <w:r w:rsidRPr="00946AEC">
        <w:rPr>
          <w:sz w:val="28"/>
          <w:szCs w:val="28"/>
          <w:lang w:val="uk-UA"/>
        </w:rPr>
        <w:t xml:space="preserve">Основними завданнями самостійної роботи слухачів є підготовка і виконання поточних навчальних завдань, а також самостійне вивчення окремих питань </w:t>
      </w:r>
      <w:r>
        <w:rPr>
          <w:sz w:val="28"/>
          <w:szCs w:val="28"/>
          <w:lang w:val="uk-UA"/>
        </w:rPr>
        <w:t xml:space="preserve">навчальної </w:t>
      </w:r>
      <w:r w:rsidRPr="00946AEC">
        <w:rPr>
          <w:sz w:val="28"/>
          <w:szCs w:val="28"/>
          <w:lang w:val="uk-UA"/>
        </w:rPr>
        <w:t>дисципліни. Самостійна робота передбачає підготовку навчально-науково</w:t>
      </w:r>
      <w:r>
        <w:rPr>
          <w:sz w:val="28"/>
          <w:szCs w:val="28"/>
          <w:lang w:val="uk-UA"/>
        </w:rPr>
        <w:t>го</w:t>
      </w:r>
      <w:r w:rsidRPr="00946AEC">
        <w:rPr>
          <w:sz w:val="28"/>
          <w:szCs w:val="28"/>
          <w:lang w:val="uk-UA"/>
        </w:rPr>
        <w:t xml:space="preserve"> </w:t>
      </w:r>
      <w:r>
        <w:rPr>
          <w:sz w:val="28"/>
          <w:szCs w:val="28"/>
          <w:lang w:val="uk-UA"/>
        </w:rPr>
        <w:t>есе</w:t>
      </w:r>
      <w:r w:rsidRPr="00946AEC">
        <w:rPr>
          <w:sz w:val="28"/>
          <w:szCs w:val="28"/>
          <w:lang w:val="uk-UA"/>
        </w:rPr>
        <w:t xml:space="preserve"> (</w:t>
      </w:r>
      <w:r>
        <w:rPr>
          <w:sz w:val="28"/>
          <w:szCs w:val="28"/>
          <w:lang w:val="uk-UA"/>
        </w:rPr>
        <w:t>згідно визначених вимог</w:t>
      </w:r>
      <w:r w:rsidRPr="00946AEC">
        <w:rPr>
          <w:sz w:val="28"/>
          <w:szCs w:val="28"/>
        </w:rPr>
        <w:t xml:space="preserve">) за </w:t>
      </w:r>
      <w:r w:rsidRPr="00946AEC">
        <w:rPr>
          <w:sz w:val="28"/>
          <w:szCs w:val="28"/>
          <w:lang w:val="uk-UA"/>
        </w:rPr>
        <w:t xml:space="preserve">однією </w:t>
      </w:r>
      <w:r>
        <w:rPr>
          <w:sz w:val="28"/>
          <w:szCs w:val="28"/>
          <w:lang w:val="uk-UA"/>
        </w:rPr>
        <w:t>і</w:t>
      </w:r>
      <w:r w:rsidRPr="00946AEC">
        <w:rPr>
          <w:sz w:val="28"/>
          <w:szCs w:val="28"/>
          <w:lang w:val="uk-UA"/>
        </w:rPr>
        <w:t xml:space="preserve">з запропонованих </w:t>
      </w:r>
      <w:r w:rsidRPr="00946AEC">
        <w:rPr>
          <w:sz w:val="28"/>
          <w:szCs w:val="28"/>
        </w:rPr>
        <w:t>тем</w:t>
      </w:r>
      <w:r w:rsidRPr="00946AEC">
        <w:rPr>
          <w:sz w:val="28"/>
          <w:szCs w:val="28"/>
          <w:lang w:val="uk-UA"/>
        </w:rPr>
        <w:t>.</w:t>
      </w:r>
    </w:p>
    <w:p w14:paraId="3238FAB2"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Поняття «соціально-масові явища», «масова свідомість», «масова культура», «маса», «масова активність», «масова поведінка» та їх співвідношення.</w:t>
      </w:r>
    </w:p>
    <w:p w14:paraId="4EF65EF2"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Методи дослідження масової активності.</w:t>
      </w:r>
    </w:p>
    <w:p w14:paraId="5CA55369"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Історія становлення проблеми масової поведінки в зарубіжній та вітчизняній науці (теорії Г. </w:t>
      </w:r>
      <w:proofErr w:type="spellStart"/>
      <w:r w:rsidRPr="00946AEC">
        <w:rPr>
          <w:sz w:val="28"/>
          <w:szCs w:val="28"/>
          <w:lang w:val="uk-UA" w:eastAsia="uk-UA"/>
        </w:rPr>
        <w:t>Лебона</w:t>
      </w:r>
      <w:proofErr w:type="spellEnd"/>
      <w:r w:rsidRPr="00946AEC">
        <w:rPr>
          <w:sz w:val="28"/>
          <w:szCs w:val="28"/>
          <w:lang w:val="uk-UA" w:eastAsia="uk-UA"/>
        </w:rPr>
        <w:t xml:space="preserve">, Г. </w:t>
      </w:r>
      <w:proofErr w:type="spellStart"/>
      <w:r w:rsidRPr="00946AEC">
        <w:rPr>
          <w:sz w:val="28"/>
          <w:szCs w:val="28"/>
          <w:lang w:val="uk-UA" w:eastAsia="uk-UA"/>
        </w:rPr>
        <w:t>Тарда</w:t>
      </w:r>
      <w:proofErr w:type="spellEnd"/>
      <w:r w:rsidRPr="00946AEC">
        <w:rPr>
          <w:sz w:val="28"/>
          <w:szCs w:val="28"/>
          <w:lang w:val="uk-UA" w:eastAsia="uk-UA"/>
        </w:rPr>
        <w:t xml:space="preserve">, З. Фрейда, X. </w:t>
      </w:r>
      <w:proofErr w:type="spellStart"/>
      <w:r w:rsidRPr="00946AEC">
        <w:rPr>
          <w:sz w:val="28"/>
          <w:szCs w:val="28"/>
          <w:lang w:val="uk-UA" w:eastAsia="uk-UA"/>
        </w:rPr>
        <w:t>Ортега-і-Гассета</w:t>
      </w:r>
      <w:proofErr w:type="spellEnd"/>
      <w:r w:rsidRPr="00946AEC">
        <w:rPr>
          <w:sz w:val="28"/>
          <w:szCs w:val="28"/>
          <w:lang w:val="uk-UA" w:eastAsia="uk-UA"/>
        </w:rPr>
        <w:t xml:space="preserve">, Е. </w:t>
      </w:r>
      <w:proofErr w:type="spellStart"/>
      <w:r w:rsidRPr="00946AEC">
        <w:rPr>
          <w:sz w:val="28"/>
          <w:szCs w:val="28"/>
          <w:lang w:val="uk-UA" w:eastAsia="uk-UA"/>
        </w:rPr>
        <w:t>Канетті</w:t>
      </w:r>
      <w:proofErr w:type="spellEnd"/>
      <w:r w:rsidRPr="00946AEC">
        <w:rPr>
          <w:sz w:val="28"/>
          <w:szCs w:val="28"/>
          <w:lang w:val="uk-UA" w:eastAsia="uk-UA"/>
        </w:rPr>
        <w:t xml:space="preserve">, С. </w:t>
      </w:r>
      <w:proofErr w:type="spellStart"/>
      <w:r w:rsidRPr="00946AEC">
        <w:rPr>
          <w:sz w:val="28"/>
          <w:szCs w:val="28"/>
          <w:lang w:val="uk-UA" w:eastAsia="uk-UA"/>
        </w:rPr>
        <w:t>Московічі</w:t>
      </w:r>
      <w:proofErr w:type="spellEnd"/>
      <w:r w:rsidRPr="00946AEC">
        <w:rPr>
          <w:sz w:val="28"/>
          <w:szCs w:val="28"/>
          <w:lang w:val="uk-UA" w:eastAsia="uk-UA"/>
        </w:rPr>
        <w:t xml:space="preserve"> та ін.)</w:t>
      </w:r>
    </w:p>
    <w:p w14:paraId="4D7DD9C1"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Основні різновиди масової стихійної поведінки. </w:t>
      </w:r>
    </w:p>
    <w:p w14:paraId="7017AF8E"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Надати приклади </w:t>
      </w:r>
      <w:proofErr w:type="spellStart"/>
      <w:r w:rsidRPr="00946AEC">
        <w:rPr>
          <w:sz w:val="28"/>
          <w:szCs w:val="28"/>
          <w:lang w:val="uk-UA" w:eastAsia="uk-UA"/>
        </w:rPr>
        <w:t>масовидної</w:t>
      </w:r>
      <w:proofErr w:type="spellEnd"/>
      <w:r w:rsidRPr="00946AEC">
        <w:rPr>
          <w:sz w:val="28"/>
          <w:szCs w:val="28"/>
          <w:lang w:val="uk-UA" w:eastAsia="uk-UA"/>
        </w:rPr>
        <w:t xml:space="preserve"> поведінки тварин та масової поведінки людей.</w:t>
      </w:r>
    </w:p>
    <w:p w14:paraId="57B6D0BF"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Психологічна характеристика різновидів натовпу (кожен різновид – окрема доповідь).</w:t>
      </w:r>
    </w:p>
    <w:p w14:paraId="1B731A76" w14:textId="7E731416"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Pr>
          <w:sz w:val="28"/>
          <w:szCs w:val="28"/>
          <w:lang w:val="uk-UA" w:eastAsia="uk-UA"/>
        </w:rPr>
        <w:t>Психологія</w:t>
      </w:r>
      <w:r w:rsidRPr="00946AEC">
        <w:rPr>
          <w:sz w:val="28"/>
          <w:szCs w:val="28"/>
          <w:lang w:val="uk-UA" w:eastAsia="uk-UA"/>
        </w:rPr>
        <w:t xml:space="preserve"> поведінки агресивного натовпу. </w:t>
      </w:r>
    </w:p>
    <w:p w14:paraId="29CAEA00"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Агресивний натовп та закономірності його функціонування: склад, основні етапи розвитку.</w:t>
      </w:r>
    </w:p>
    <w:p w14:paraId="687FC043"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Закономірності виникнення та особливості динаміки панічного натовпу. </w:t>
      </w:r>
    </w:p>
    <w:p w14:paraId="07FFC85F"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Психологічні особливості поведінки індивіда в натовпі. </w:t>
      </w:r>
    </w:p>
    <w:p w14:paraId="7AB6ABEA"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Протиборство між молодіжними угрупуваннями та його соціально-психологічні наслідки. </w:t>
      </w:r>
    </w:p>
    <w:p w14:paraId="4CEE342E"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Футбольні фанати та рух скінхедів як соціально-психологічний феномен.</w:t>
      </w:r>
    </w:p>
    <w:p w14:paraId="553BFB6A" w14:textId="05303D43"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Психологічна характеристика інструментальних психологічних </w:t>
      </w:r>
      <w:r>
        <w:rPr>
          <w:sz w:val="28"/>
          <w:szCs w:val="28"/>
          <w:lang w:val="uk-UA" w:eastAsia="uk-UA"/>
        </w:rPr>
        <w:t>рис</w:t>
      </w:r>
      <w:r w:rsidRPr="00946AEC">
        <w:rPr>
          <w:sz w:val="28"/>
          <w:szCs w:val="28"/>
          <w:lang w:val="uk-UA" w:eastAsia="uk-UA"/>
        </w:rPr>
        <w:t>, необхідних для здійснення регулю</w:t>
      </w:r>
      <w:r>
        <w:rPr>
          <w:sz w:val="28"/>
          <w:szCs w:val="28"/>
          <w:lang w:val="uk-UA" w:eastAsia="uk-UA"/>
        </w:rPr>
        <w:t>вальн</w:t>
      </w:r>
      <w:r w:rsidRPr="00946AEC">
        <w:rPr>
          <w:sz w:val="28"/>
          <w:szCs w:val="28"/>
          <w:lang w:val="uk-UA" w:eastAsia="uk-UA"/>
        </w:rPr>
        <w:t>ого впливу на поведінку натовпу.</w:t>
      </w:r>
    </w:p>
    <w:p w14:paraId="7928F8E8"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Програма соціально-психологічного тренінгу з підготовки до дій в умовах натовпу.</w:t>
      </w:r>
    </w:p>
    <w:p w14:paraId="33E1CF99"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Поняття «маніпуляція» та історія виникнення доктрини маніпуляцій масовою свідомістю. </w:t>
      </w:r>
    </w:p>
    <w:p w14:paraId="78E5E909"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Механізми маніпулювання масовою свідомістю. </w:t>
      </w:r>
    </w:p>
    <w:p w14:paraId="2729F0E9"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Основні складові маніпуляції масовою свідомістю. </w:t>
      </w:r>
    </w:p>
    <w:p w14:paraId="0F0BF10A"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 xml:space="preserve">Страх тероризму як результат маніпулятивного впливу. </w:t>
      </w:r>
    </w:p>
    <w:p w14:paraId="582AD0AB"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Правила протидії маніпуляції масовою свідомістю.</w:t>
      </w:r>
    </w:p>
    <w:p w14:paraId="7D940742" w14:textId="77777777" w:rsidR="00946AEC" w:rsidRPr="00946AEC" w:rsidRDefault="00946AEC" w:rsidP="00946AEC">
      <w:pPr>
        <w:pStyle w:val="af3"/>
        <w:numPr>
          <w:ilvl w:val="0"/>
          <w:numId w:val="26"/>
        </w:numPr>
        <w:tabs>
          <w:tab w:val="left" w:pos="1134"/>
          <w:tab w:val="left" w:pos="1276"/>
        </w:tabs>
        <w:overflowPunct/>
        <w:adjustRightInd/>
        <w:ind w:left="0" w:firstLine="709"/>
        <w:jc w:val="both"/>
        <w:textAlignment w:val="auto"/>
        <w:rPr>
          <w:sz w:val="28"/>
          <w:szCs w:val="28"/>
          <w:lang w:val="uk-UA" w:eastAsia="uk-UA"/>
        </w:rPr>
      </w:pPr>
      <w:r w:rsidRPr="00946AEC">
        <w:rPr>
          <w:sz w:val="28"/>
          <w:szCs w:val="28"/>
          <w:lang w:val="uk-UA" w:eastAsia="uk-UA"/>
        </w:rPr>
        <w:t>Умови протидії маніпуляції масовою свідомістю.</w:t>
      </w:r>
    </w:p>
    <w:p w14:paraId="5A194C7C" w14:textId="77777777" w:rsidR="0089314E" w:rsidRDefault="0089314E" w:rsidP="00C626A3">
      <w:pPr>
        <w:pStyle w:val="a7"/>
        <w:tabs>
          <w:tab w:val="left" w:pos="5103"/>
        </w:tabs>
        <w:ind w:firstLine="709"/>
        <w:jc w:val="both"/>
        <w:rPr>
          <w:b w:val="0"/>
          <w:sz w:val="28"/>
          <w:szCs w:val="28"/>
          <w:lang w:val="uk-UA"/>
        </w:rPr>
      </w:pPr>
    </w:p>
    <w:p w14:paraId="63EB51F8" w14:textId="77777777" w:rsidR="0089314E" w:rsidRDefault="0089314E" w:rsidP="00C626A3">
      <w:pPr>
        <w:ind w:firstLine="709"/>
        <w:jc w:val="both"/>
        <w:rPr>
          <w:sz w:val="28"/>
          <w:szCs w:val="28"/>
          <w:lang w:val="uk-UA"/>
        </w:rPr>
      </w:pPr>
    </w:p>
    <w:p w14:paraId="07D8CEFB" w14:textId="77777777" w:rsidR="006E617E" w:rsidRPr="0089314E" w:rsidRDefault="006E617E" w:rsidP="00C626A3">
      <w:pPr>
        <w:ind w:firstLine="709"/>
        <w:jc w:val="both"/>
        <w:rPr>
          <w:sz w:val="28"/>
          <w:szCs w:val="28"/>
          <w:lang w:val="uk-UA"/>
        </w:rPr>
      </w:pPr>
    </w:p>
    <w:p w14:paraId="55B493EC" w14:textId="35AA365D" w:rsidR="00831248" w:rsidRDefault="00831248" w:rsidP="00C626A3">
      <w:pPr>
        <w:ind w:firstLine="709"/>
        <w:jc w:val="center"/>
        <w:rPr>
          <w:b/>
          <w:sz w:val="28"/>
          <w:szCs w:val="28"/>
          <w:lang w:val="uk-UA"/>
        </w:rPr>
      </w:pPr>
      <w:r w:rsidRPr="0089314E">
        <w:rPr>
          <w:b/>
          <w:sz w:val="28"/>
          <w:szCs w:val="28"/>
          <w:lang w:val="uk-UA"/>
        </w:rPr>
        <w:lastRenderedPageBreak/>
        <w:t>7. Індивідуальні завдання</w:t>
      </w:r>
    </w:p>
    <w:p w14:paraId="5DF468E5" w14:textId="77777777" w:rsidR="00C626A3" w:rsidRPr="0089314E" w:rsidRDefault="00C626A3" w:rsidP="00C626A3">
      <w:pPr>
        <w:ind w:firstLine="709"/>
        <w:jc w:val="center"/>
        <w:rPr>
          <w:b/>
          <w:sz w:val="28"/>
          <w:szCs w:val="28"/>
          <w:lang w:val="uk-UA"/>
        </w:rPr>
      </w:pPr>
    </w:p>
    <w:p w14:paraId="0B9BB61B" w14:textId="77777777" w:rsidR="005504C4" w:rsidRPr="005504C4" w:rsidRDefault="005504C4" w:rsidP="00C626A3">
      <w:pPr>
        <w:ind w:firstLine="709"/>
        <w:jc w:val="both"/>
        <w:rPr>
          <w:sz w:val="28"/>
          <w:szCs w:val="28"/>
          <w:lang w:val="uk-UA"/>
        </w:rPr>
      </w:pPr>
      <w:r w:rsidRPr="005504C4">
        <w:rPr>
          <w:sz w:val="28"/>
          <w:szCs w:val="28"/>
          <w:lang w:val="uk-UA"/>
        </w:rPr>
        <w:t>Метою виконання індивідуальних завдань є: закріплення, поглиблення й узагальнення знань, отриманих студентами на теоретичних і практичних заняттях.</w:t>
      </w:r>
    </w:p>
    <w:p w14:paraId="6FA5D677" w14:textId="1A36ED07" w:rsidR="00831248" w:rsidRPr="0089314E" w:rsidRDefault="00831248" w:rsidP="00C626A3">
      <w:pPr>
        <w:ind w:firstLine="709"/>
        <w:jc w:val="both"/>
        <w:rPr>
          <w:sz w:val="28"/>
          <w:szCs w:val="28"/>
          <w:lang w:val="uk-UA"/>
        </w:rPr>
      </w:pPr>
      <w:r w:rsidRPr="0089314E">
        <w:rPr>
          <w:sz w:val="28"/>
          <w:szCs w:val="28"/>
          <w:lang w:val="uk-UA"/>
        </w:rPr>
        <w:t>Індивідуальна робота студентів з навчальної дисципліни «</w:t>
      </w:r>
      <w:r w:rsidR="006E617E" w:rsidRPr="006E617E">
        <w:rPr>
          <w:sz w:val="28"/>
          <w:szCs w:val="28"/>
          <w:lang w:val="uk-UA"/>
        </w:rPr>
        <w:t>Психологія мас</w:t>
      </w:r>
      <w:r w:rsidRPr="0089314E">
        <w:rPr>
          <w:sz w:val="28"/>
          <w:szCs w:val="28"/>
          <w:lang w:val="uk-UA"/>
        </w:rPr>
        <w:t xml:space="preserve">» включає: </w:t>
      </w:r>
    </w:p>
    <w:p w14:paraId="482176F6" w14:textId="77777777" w:rsidR="00831248" w:rsidRPr="0089314E" w:rsidRDefault="00831248" w:rsidP="00C626A3">
      <w:pPr>
        <w:ind w:firstLine="709"/>
        <w:jc w:val="both"/>
        <w:rPr>
          <w:sz w:val="28"/>
          <w:szCs w:val="28"/>
          <w:lang w:val="uk-UA"/>
        </w:rPr>
      </w:pPr>
      <w:r w:rsidRPr="0089314E">
        <w:rPr>
          <w:sz w:val="28"/>
          <w:szCs w:val="28"/>
          <w:lang w:val="uk-UA"/>
        </w:rPr>
        <w:t>• анотування вивченої додаткової літератури;</w:t>
      </w:r>
    </w:p>
    <w:p w14:paraId="46DD8C37" w14:textId="77777777" w:rsidR="00831248" w:rsidRPr="0089314E" w:rsidRDefault="00831248" w:rsidP="00C626A3">
      <w:pPr>
        <w:ind w:firstLine="709"/>
        <w:jc w:val="both"/>
        <w:rPr>
          <w:sz w:val="28"/>
          <w:szCs w:val="28"/>
          <w:lang w:val="uk-UA"/>
        </w:rPr>
      </w:pPr>
      <w:r w:rsidRPr="0089314E">
        <w:rPr>
          <w:sz w:val="28"/>
          <w:szCs w:val="28"/>
          <w:lang w:val="uk-UA"/>
        </w:rPr>
        <w:t xml:space="preserve">• </w:t>
      </w:r>
      <w:r w:rsidR="005504C4">
        <w:rPr>
          <w:sz w:val="28"/>
          <w:szCs w:val="28"/>
          <w:lang w:val="uk-UA"/>
        </w:rPr>
        <w:t xml:space="preserve">опрацювання визначених проблемних питань </w:t>
      </w:r>
      <w:r w:rsidRPr="0089314E">
        <w:rPr>
          <w:sz w:val="28"/>
          <w:szCs w:val="28"/>
          <w:lang w:val="uk-UA"/>
        </w:rPr>
        <w:t xml:space="preserve">та їх </w:t>
      </w:r>
      <w:r w:rsidR="005504C4">
        <w:rPr>
          <w:sz w:val="28"/>
          <w:szCs w:val="28"/>
          <w:lang w:val="uk-UA"/>
        </w:rPr>
        <w:t>обговорення</w:t>
      </w:r>
      <w:r w:rsidRPr="0089314E">
        <w:rPr>
          <w:sz w:val="28"/>
          <w:szCs w:val="28"/>
          <w:lang w:val="uk-UA"/>
        </w:rPr>
        <w:t xml:space="preserve"> на практичних заняттях;</w:t>
      </w:r>
    </w:p>
    <w:p w14:paraId="3C58F372" w14:textId="77777777" w:rsidR="00831248" w:rsidRPr="0089314E" w:rsidRDefault="00831248" w:rsidP="00C626A3">
      <w:pPr>
        <w:ind w:firstLine="709"/>
        <w:jc w:val="both"/>
        <w:rPr>
          <w:sz w:val="28"/>
          <w:szCs w:val="28"/>
          <w:lang w:val="uk-UA"/>
        </w:rPr>
      </w:pPr>
      <w:r w:rsidRPr="0089314E">
        <w:rPr>
          <w:sz w:val="28"/>
          <w:szCs w:val="28"/>
          <w:lang w:val="uk-UA"/>
        </w:rPr>
        <w:t xml:space="preserve">• написання </w:t>
      </w:r>
      <w:r w:rsidR="005504C4" w:rsidRPr="0089314E">
        <w:rPr>
          <w:sz w:val="28"/>
          <w:szCs w:val="28"/>
          <w:lang w:val="uk-UA"/>
        </w:rPr>
        <w:t xml:space="preserve">есе </w:t>
      </w:r>
      <w:r w:rsidRPr="0089314E">
        <w:rPr>
          <w:sz w:val="28"/>
          <w:szCs w:val="28"/>
          <w:lang w:val="uk-UA"/>
        </w:rPr>
        <w:t>за визначеною тематикою;</w:t>
      </w:r>
    </w:p>
    <w:p w14:paraId="3B80319C" w14:textId="77777777" w:rsidR="00831248" w:rsidRPr="0089314E" w:rsidRDefault="00831248" w:rsidP="00C626A3">
      <w:pPr>
        <w:ind w:firstLine="709"/>
        <w:jc w:val="both"/>
        <w:rPr>
          <w:sz w:val="28"/>
          <w:szCs w:val="28"/>
          <w:lang w:val="uk-UA"/>
        </w:rPr>
      </w:pPr>
      <w:r w:rsidRPr="0089314E">
        <w:rPr>
          <w:sz w:val="28"/>
          <w:szCs w:val="28"/>
          <w:lang w:val="uk-UA"/>
        </w:rPr>
        <w:t xml:space="preserve">• складання </w:t>
      </w:r>
      <w:proofErr w:type="spellStart"/>
      <w:r w:rsidR="005504C4">
        <w:rPr>
          <w:sz w:val="28"/>
          <w:szCs w:val="28"/>
          <w:lang w:val="uk-UA"/>
        </w:rPr>
        <w:t>психодіагностичного</w:t>
      </w:r>
      <w:proofErr w:type="spellEnd"/>
      <w:r w:rsidR="005504C4">
        <w:rPr>
          <w:sz w:val="28"/>
          <w:szCs w:val="28"/>
          <w:lang w:val="uk-UA"/>
        </w:rPr>
        <w:t xml:space="preserve"> інструментарію тощо.</w:t>
      </w:r>
    </w:p>
    <w:p w14:paraId="07532B71" w14:textId="77777777" w:rsidR="006E617E" w:rsidRDefault="006E617E" w:rsidP="00C626A3">
      <w:pPr>
        <w:ind w:firstLine="709"/>
        <w:jc w:val="both"/>
        <w:rPr>
          <w:sz w:val="28"/>
          <w:szCs w:val="28"/>
          <w:lang w:val="uk-UA"/>
        </w:rPr>
      </w:pPr>
    </w:p>
    <w:p w14:paraId="4F8D8558" w14:textId="455091E3" w:rsidR="002E09D8" w:rsidRPr="002E09D8" w:rsidRDefault="002E09D8" w:rsidP="002E09D8">
      <w:pPr>
        <w:ind w:firstLine="709"/>
        <w:jc w:val="center"/>
        <w:rPr>
          <w:b/>
          <w:sz w:val="28"/>
          <w:szCs w:val="28"/>
          <w:lang w:val="uk-UA"/>
        </w:rPr>
      </w:pPr>
      <w:r w:rsidRPr="002E09D8">
        <w:rPr>
          <w:b/>
          <w:sz w:val="28"/>
          <w:szCs w:val="28"/>
          <w:lang w:val="uk-UA"/>
        </w:rPr>
        <w:t>Орієнтовна тематика есе</w:t>
      </w:r>
    </w:p>
    <w:p w14:paraId="03416F0B" w14:textId="5B9A6DCB"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Базові принципи впливу на маси за Г.</w:t>
      </w:r>
      <w:r>
        <w:rPr>
          <w:sz w:val="28"/>
          <w:szCs w:val="28"/>
          <w:lang w:val="uk-UA"/>
        </w:rPr>
        <w:t xml:space="preserve"> </w:t>
      </w:r>
      <w:proofErr w:type="spellStart"/>
      <w:r w:rsidRPr="002E09D8">
        <w:rPr>
          <w:sz w:val="28"/>
          <w:szCs w:val="28"/>
          <w:lang w:val="uk-UA"/>
        </w:rPr>
        <w:t>Лебоном</w:t>
      </w:r>
      <w:proofErr w:type="spellEnd"/>
      <w:r>
        <w:rPr>
          <w:sz w:val="28"/>
          <w:szCs w:val="28"/>
          <w:lang w:val="uk-UA"/>
        </w:rPr>
        <w:t>.</w:t>
      </w:r>
    </w:p>
    <w:p w14:paraId="004DA5F5" w14:textId="4E72E82D"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Проблема асоціальності маси</w:t>
      </w:r>
      <w:r>
        <w:rPr>
          <w:sz w:val="28"/>
          <w:szCs w:val="28"/>
          <w:lang w:val="uk-UA"/>
        </w:rPr>
        <w:t>.</w:t>
      </w:r>
    </w:p>
    <w:p w14:paraId="3DE45AE2" w14:textId="2941E19D"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Проблема покарання натовпу</w:t>
      </w:r>
      <w:r>
        <w:rPr>
          <w:sz w:val="28"/>
          <w:szCs w:val="28"/>
          <w:lang w:val="uk-UA"/>
        </w:rPr>
        <w:t>.</w:t>
      </w:r>
    </w:p>
    <w:p w14:paraId="7C7F6762" w14:textId="5F7900A7"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Пропаганда як механізм впливу на маси</w:t>
      </w:r>
      <w:r>
        <w:rPr>
          <w:sz w:val="28"/>
          <w:szCs w:val="28"/>
          <w:lang w:val="uk-UA"/>
        </w:rPr>
        <w:t>.</w:t>
      </w:r>
    </w:p>
    <w:p w14:paraId="3EAE21FF" w14:textId="61D61063"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Кругообіг ідей в теорії мас Г.</w:t>
      </w:r>
      <w:r>
        <w:rPr>
          <w:sz w:val="28"/>
          <w:szCs w:val="28"/>
          <w:lang w:val="uk-UA"/>
        </w:rPr>
        <w:t xml:space="preserve"> </w:t>
      </w:r>
      <w:proofErr w:type="spellStart"/>
      <w:r w:rsidRPr="002E09D8">
        <w:rPr>
          <w:sz w:val="28"/>
          <w:szCs w:val="28"/>
          <w:lang w:val="uk-UA"/>
        </w:rPr>
        <w:t>Лебона</w:t>
      </w:r>
      <w:proofErr w:type="spellEnd"/>
      <w:r>
        <w:rPr>
          <w:sz w:val="28"/>
          <w:szCs w:val="28"/>
          <w:lang w:val="uk-UA"/>
        </w:rPr>
        <w:t>.</w:t>
      </w:r>
    </w:p>
    <w:p w14:paraId="395B162B" w14:textId="6032B8AA"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Елементи натовпу за Г.</w:t>
      </w:r>
      <w:r>
        <w:rPr>
          <w:sz w:val="28"/>
          <w:szCs w:val="28"/>
          <w:lang w:val="uk-UA"/>
        </w:rPr>
        <w:t xml:space="preserve"> </w:t>
      </w:r>
      <w:proofErr w:type="spellStart"/>
      <w:r w:rsidRPr="002E09D8">
        <w:rPr>
          <w:sz w:val="28"/>
          <w:szCs w:val="28"/>
          <w:lang w:val="uk-UA"/>
        </w:rPr>
        <w:t>Лебоном</w:t>
      </w:r>
      <w:proofErr w:type="spellEnd"/>
      <w:r>
        <w:rPr>
          <w:sz w:val="28"/>
          <w:szCs w:val="28"/>
          <w:lang w:val="uk-UA"/>
        </w:rPr>
        <w:t>.</w:t>
      </w:r>
    </w:p>
    <w:p w14:paraId="766E43FD" w14:textId="14E32FF2"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Концепція масової свідомості в теорії З</w:t>
      </w:r>
      <w:r>
        <w:rPr>
          <w:sz w:val="28"/>
          <w:szCs w:val="28"/>
          <w:lang w:val="uk-UA"/>
        </w:rPr>
        <w:t>.</w:t>
      </w:r>
      <w:r w:rsidRPr="002E09D8">
        <w:rPr>
          <w:sz w:val="28"/>
          <w:szCs w:val="28"/>
          <w:lang w:val="uk-UA"/>
        </w:rPr>
        <w:t xml:space="preserve"> </w:t>
      </w:r>
      <w:proofErr w:type="spellStart"/>
      <w:r w:rsidRPr="002E09D8">
        <w:rPr>
          <w:sz w:val="28"/>
          <w:szCs w:val="28"/>
          <w:lang w:val="uk-UA"/>
        </w:rPr>
        <w:t>Фройда</w:t>
      </w:r>
      <w:proofErr w:type="spellEnd"/>
      <w:r w:rsidRPr="002E09D8">
        <w:rPr>
          <w:sz w:val="28"/>
          <w:szCs w:val="28"/>
          <w:lang w:val="uk-UA"/>
        </w:rPr>
        <w:t>.</w:t>
      </w:r>
    </w:p>
    <w:p w14:paraId="7F332EFA" w14:textId="6AB316C0"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Трактування контролю в концепції З.</w:t>
      </w:r>
      <w:r>
        <w:rPr>
          <w:sz w:val="28"/>
          <w:szCs w:val="28"/>
          <w:lang w:val="uk-UA"/>
        </w:rPr>
        <w:t xml:space="preserve"> </w:t>
      </w:r>
      <w:proofErr w:type="spellStart"/>
      <w:r w:rsidRPr="002E09D8">
        <w:rPr>
          <w:sz w:val="28"/>
          <w:szCs w:val="28"/>
          <w:lang w:val="uk-UA"/>
        </w:rPr>
        <w:t>Фройда</w:t>
      </w:r>
      <w:proofErr w:type="spellEnd"/>
      <w:r w:rsidRPr="002E09D8">
        <w:rPr>
          <w:sz w:val="28"/>
          <w:szCs w:val="28"/>
          <w:lang w:val="uk-UA"/>
        </w:rPr>
        <w:t>.</w:t>
      </w:r>
    </w:p>
    <w:p w14:paraId="699E2694" w14:textId="737CBAA9"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Проблема ідентичності в теорії З</w:t>
      </w:r>
      <w:r>
        <w:rPr>
          <w:sz w:val="28"/>
          <w:szCs w:val="28"/>
          <w:lang w:val="uk-UA"/>
        </w:rPr>
        <w:t>.</w:t>
      </w:r>
      <w:r w:rsidRPr="002E09D8">
        <w:rPr>
          <w:sz w:val="28"/>
          <w:szCs w:val="28"/>
          <w:lang w:val="uk-UA"/>
        </w:rPr>
        <w:t xml:space="preserve"> </w:t>
      </w:r>
      <w:proofErr w:type="spellStart"/>
      <w:r w:rsidRPr="002E09D8">
        <w:rPr>
          <w:sz w:val="28"/>
          <w:szCs w:val="28"/>
          <w:lang w:val="uk-UA"/>
        </w:rPr>
        <w:t>Фройда</w:t>
      </w:r>
      <w:proofErr w:type="spellEnd"/>
      <w:r w:rsidRPr="002E09D8">
        <w:rPr>
          <w:sz w:val="28"/>
          <w:szCs w:val="28"/>
          <w:lang w:val="uk-UA"/>
        </w:rPr>
        <w:t>.</w:t>
      </w:r>
    </w:p>
    <w:p w14:paraId="733ADC0C" w14:textId="2C664103"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Індивід як винахід 20 ст. в теорії мас С.</w:t>
      </w:r>
      <w:r>
        <w:rPr>
          <w:sz w:val="28"/>
          <w:szCs w:val="28"/>
          <w:lang w:val="uk-UA"/>
        </w:rPr>
        <w:t xml:space="preserve"> </w:t>
      </w:r>
      <w:proofErr w:type="spellStart"/>
      <w:r w:rsidRPr="002E09D8">
        <w:rPr>
          <w:sz w:val="28"/>
          <w:szCs w:val="28"/>
          <w:lang w:val="uk-UA"/>
        </w:rPr>
        <w:t>Московічі</w:t>
      </w:r>
      <w:proofErr w:type="spellEnd"/>
      <w:r>
        <w:rPr>
          <w:sz w:val="28"/>
          <w:szCs w:val="28"/>
          <w:lang w:val="uk-UA"/>
        </w:rPr>
        <w:t>.</w:t>
      </w:r>
    </w:p>
    <w:p w14:paraId="3418A1DC" w14:textId="3E9F2325"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Теорії масового та класового суспільства в концепції С.</w:t>
      </w:r>
      <w:r>
        <w:rPr>
          <w:sz w:val="28"/>
          <w:szCs w:val="28"/>
          <w:lang w:val="uk-UA"/>
        </w:rPr>
        <w:t xml:space="preserve"> </w:t>
      </w:r>
      <w:proofErr w:type="spellStart"/>
      <w:r w:rsidRPr="002E09D8">
        <w:rPr>
          <w:sz w:val="28"/>
          <w:szCs w:val="28"/>
          <w:lang w:val="uk-UA"/>
        </w:rPr>
        <w:t>Московічі</w:t>
      </w:r>
      <w:proofErr w:type="spellEnd"/>
      <w:r>
        <w:rPr>
          <w:sz w:val="28"/>
          <w:szCs w:val="28"/>
          <w:lang w:val="uk-UA"/>
        </w:rPr>
        <w:t>.</w:t>
      </w:r>
    </w:p>
    <w:p w14:paraId="3006452C" w14:textId="71EF57EB"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Особистість вождя в концепції С.</w:t>
      </w:r>
      <w:r>
        <w:rPr>
          <w:sz w:val="28"/>
          <w:szCs w:val="28"/>
          <w:lang w:val="uk-UA"/>
        </w:rPr>
        <w:t xml:space="preserve"> </w:t>
      </w:r>
      <w:proofErr w:type="spellStart"/>
      <w:r w:rsidRPr="002E09D8">
        <w:rPr>
          <w:sz w:val="28"/>
          <w:szCs w:val="28"/>
          <w:lang w:val="uk-UA"/>
        </w:rPr>
        <w:t>Московічі</w:t>
      </w:r>
      <w:proofErr w:type="spellEnd"/>
      <w:r>
        <w:rPr>
          <w:sz w:val="28"/>
          <w:szCs w:val="28"/>
          <w:lang w:val="uk-UA"/>
        </w:rPr>
        <w:t xml:space="preserve">. </w:t>
      </w:r>
    </w:p>
    <w:p w14:paraId="7B987110" w14:textId="33AF71E5"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Проблема формування віри в лідерстві за С.</w:t>
      </w:r>
      <w:r>
        <w:rPr>
          <w:sz w:val="28"/>
          <w:szCs w:val="28"/>
          <w:lang w:val="uk-UA"/>
        </w:rPr>
        <w:t xml:space="preserve"> </w:t>
      </w:r>
      <w:proofErr w:type="spellStart"/>
      <w:r w:rsidRPr="002E09D8">
        <w:rPr>
          <w:sz w:val="28"/>
          <w:szCs w:val="28"/>
          <w:lang w:val="uk-UA"/>
        </w:rPr>
        <w:t>Моковічі</w:t>
      </w:r>
      <w:proofErr w:type="spellEnd"/>
      <w:r>
        <w:rPr>
          <w:sz w:val="28"/>
          <w:szCs w:val="28"/>
          <w:lang w:val="uk-UA"/>
        </w:rPr>
        <w:t>.</w:t>
      </w:r>
    </w:p>
    <w:p w14:paraId="223668FA" w14:textId="6263E33F"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Стратегії пропаганди та навіювання в концепції С.</w:t>
      </w:r>
      <w:r>
        <w:rPr>
          <w:sz w:val="28"/>
          <w:szCs w:val="28"/>
          <w:lang w:val="uk-UA"/>
        </w:rPr>
        <w:t xml:space="preserve"> </w:t>
      </w:r>
      <w:proofErr w:type="spellStart"/>
      <w:r w:rsidRPr="002E09D8">
        <w:rPr>
          <w:sz w:val="28"/>
          <w:szCs w:val="28"/>
          <w:lang w:val="uk-UA"/>
        </w:rPr>
        <w:t>Московічі</w:t>
      </w:r>
      <w:proofErr w:type="spellEnd"/>
      <w:r>
        <w:rPr>
          <w:sz w:val="28"/>
          <w:szCs w:val="28"/>
          <w:lang w:val="uk-UA"/>
        </w:rPr>
        <w:t>.</w:t>
      </w:r>
    </w:p>
    <w:p w14:paraId="1C660388" w14:textId="08346A38"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 xml:space="preserve">Класифікації мас в теорії </w:t>
      </w:r>
      <w:proofErr w:type="spellStart"/>
      <w:r>
        <w:rPr>
          <w:sz w:val="28"/>
          <w:szCs w:val="28"/>
          <w:lang w:val="uk-UA"/>
        </w:rPr>
        <w:t>Е. </w:t>
      </w:r>
      <w:r w:rsidRPr="002E09D8">
        <w:rPr>
          <w:sz w:val="28"/>
          <w:szCs w:val="28"/>
          <w:lang w:val="uk-UA"/>
        </w:rPr>
        <w:t>Кане</w:t>
      </w:r>
      <w:proofErr w:type="spellEnd"/>
      <w:r w:rsidRPr="002E09D8">
        <w:rPr>
          <w:sz w:val="28"/>
          <w:szCs w:val="28"/>
          <w:lang w:val="uk-UA"/>
        </w:rPr>
        <w:t>тті</w:t>
      </w:r>
      <w:r>
        <w:rPr>
          <w:sz w:val="28"/>
          <w:szCs w:val="28"/>
          <w:lang w:val="uk-UA"/>
        </w:rPr>
        <w:t>.</w:t>
      </w:r>
    </w:p>
    <w:p w14:paraId="10A2418A" w14:textId="581CCB00"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 xml:space="preserve">Властивості маси за </w:t>
      </w:r>
      <w:proofErr w:type="spellStart"/>
      <w:r>
        <w:rPr>
          <w:sz w:val="28"/>
          <w:szCs w:val="28"/>
          <w:lang w:val="uk-UA"/>
        </w:rPr>
        <w:t>Е. </w:t>
      </w:r>
      <w:r w:rsidRPr="002E09D8">
        <w:rPr>
          <w:sz w:val="28"/>
          <w:szCs w:val="28"/>
          <w:lang w:val="uk-UA"/>
        </w:rPr>
        <w:t>Кане</w:t>
      </w:r>
      <w:proofErr w:type="spellEnd"/>
      <w:r w:rsidRPr="002E09D8">
        <w:rPr>
          <w:sz w:val="28"/>
          <w:szCs w:val="28"/>
          <w:lang w:val="uk-UA"/>
        </w:rPr>
        <w:t>тті</w:t>
      </w:r>
      <w:r>
        <w:rPr>
          <w:sz w:val="28"/>
          <w:szCs w:val="28"/>
          <w:lang w:val="uk-UA"/>
        </w:rPr>
        <w:t>.</w:t>
      </w:r>
    </w:p>
    <w:p w14:paraId="3BB90966" w14:textId="63A49DEF"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Поняття ритму при трактуванні маси</w:t>
      </w:r>
      <w:r>
        <w:rPr>
          <w:sz w:val="28"/>
          <w:szCs w:val="28"/>
          <w:lang w:val="uk-UA"/>
        </w:rPr>
        <w:t>.</w:t>
      </w:r>
    </w:p>
    <w:p w14:paraId="44AA65B9" w14:textId="3D4BB8FC"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 xml:space="preserve">Масові символи в теорії </w:t>
      </w:r>
      <w:proofErr w:type="spellStart"/>
      <w:r>
        <w:rPr>
          <w:sz w:val="28"/>
          <w:szCs w:val="28"/>
          <w:lang w:val="uk-UA"/>
        </w:rPr>
        <w:t>Е. </w:t>
      </w:r>
      <w:r w:rsidRPr="002E09D8">
        <w:rPr>
          <w:sz w:val="28"/>
          <w:szCs w:val="28"/>
          <w:lang w:val="uk-UA"/>
        </w:rPr>
        <w:t>Кане</w:t>
      </w:r>
      <w:proofErr w:type="spellEnd"/>
      <w:r w:rsidRPr="002E09D8">
        <w:rPr>
          <w:sz w:val="28"/>
          <w:szCs w:val="28"/>
          <w:lang w:val="uk-UA"/>
        </w:rPr>
        <w:t>тті</w:t>
      </w:r>
      <w:r>
        <w:rPr>
          <w:sz w:val="28"/>
          <w:szCs w:val="28"/>
          <w:lang w:val="uk-UA"/>
        </w:rPr>
        <w:t>.</w:t>
      </w:r>
    </w:p>
    <w:p w14:paraId="580D319D" w14:textId="4D467D96"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Елементарна колективна поведінка в концепції Г.</w:t>
      </w:r>
      <w:r>
        <w:rPr>
          <w:sz w:val="28"/>
          <w:szCs w:val="28"/>
          <w:lang w:val="uk-UA"/>
        </w:rPr>
        <w:t xml:space="preserve"> </w:t>
      </w:r>
      <w:proofErr w:type="spellStart"/>
      <w:r w:rsidRPr="002E09D8">
        <w:rPr>
          <w:sz w:val="28"/>
          <w:szCs w:val="28"/>
          <w:lang w:val="uk-UA"/>
        </w:rPr>
        <w:t>Блумера</w:t>
      </w:r>
      <w:proofErr w:type="spellEnd"/>
      <w:r>
        <w:rPr>
          <w:sz w:val="28"/>
          <w:szCs w:val="28"/>
          <w:lang w:val="uk-UA"/>
        </w:rPr>
        <w:t>.</w:t>
      </w:r>
    </w:p>
    <w:p w14:paraId="0D3531D9" w14:textId="31471DB0"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Форми елементарної колективної поведінки в концепції Г.</w:t>
      </w:r>
      <w:r>
        <w:rPr>
          <w:sz w:val="28"/>
          <w:szCs w:val="28"/>
          <w:lang w:val="uk-UA"/>
        </w:rPr>
        <w:t xml:space="preserve"> </w:t>
      </w:r>
      <w:proofErr w:type="spellStart"/>
      <w:r w:rsidRPr="002E09D8">
        <w:rPr>
          <w:sz w:val="28"/>
          <w:szCs w:val="28"/>
          <w:lang w:val="uk-UA"/>
        </w:rPr>
        <w:t>Блумера</w:t>
      </w:r>
      <w:proofErr w:type="spellEnd"/>
      <w:r>
        <w:rPr>
          <w:sz w:val="28"/>
          <w:szCs w:val="28"/>
          <w:lang w:val="uk-UA"/>
        </w:rPr>
        <w:t>.</w:t>
      </w:r>
    </w:p>
    <w:p w14:paraId="4CC61531" w14:textId="104AAFBF"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Типи елементарних колективних груп</w:t>
      </w:r>
      <w:r>
        <w:rPr>
          <w:sz w:val="28"/>
          <w:szCs w:val="28"/>
          <w:lang w:val="uk-UA"/>
        </w:rPr>
        <w:t>.</w:t>
      </w:r>
    </w:p>
    <w:p w14:paraId="30B3C76C" w14:textId="15052C91"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Методи досліджень масової поведінки</w:t>
      </w:r>
      <w:r w:rsidR="00420F1E">
        <w:rPr>
          <w:sz w:val="28"/>
          <w:szCs w:val="28"/>
          <w:lang w:val="uk-UA"/>
        </w:rPr>
        <w:t>.</w:t>
      </w:r>
    </w:p>
    <w:p w14:paraId="7BF64B4E" w14:textId="1229E08B" w:rsidR="002E09D8" w:rsidRPr="002E09D8" w:rsidRDefault="00420F1E" w:rsidP="002E09D8">
      <w:pPr>
        <w:pStyle w:val="af3"/>
        <w:numPr>
          <w:ilvl w:val="0"/>
          <w:numId w:val="27"/>
        </w:numPr>
        <w:tabs>
          <w:tab w:val="left" w:pos="1276"/>
        </w:tabs>
        <w:ind w:left="0" w:firstLine="709"/>
        <w:jc w:val="both"/>
        <w:rPr>
          <w:sz w:val="28"/>
          <w:szCs w:val="28"/>
          <w:lang w:val="uk-UA"/>
        </w:rPr>
      </w:pPr>
      <w:r>
        <w:rPr>
          <w:sz w:val="28"/>
          <w:szCs w:val="28"/>
          <w:lang w:val="uk-UA"/>
        </w:rPr>
        <w:t>Методи та засоби</w:t>
      </w:r>
      <w:r w:rsidR="002E09D8" w:rsidRPr="002E09D8">
        <w:rPr>
          <w:sz w:val="28"/>
          <w:szCs w:val="28"/>
          <w:lang w:val="uk-UA"/>
        </w:rPr>
        <w:t xml:space="preserve"> формуванн</w:t>
      </w:r>
      <w:r>
        <w:rPr>
          <w:sz w:val="28"/>
          <w:szCs w:val="28"/>
          <w:lang w:val="uk-UA"/>
        </w:rPr>
        <w:t>я</w:t>
      </w:r>
      <w:r w:rsidR="002E09D8" w:rsidRPr="002E09D8">
        <w:rPr>
          <w:sz w:val="28"/>
          <w:szCs w:val="28"/>
          <w:lang w:val="uk-UA"/>
        </w:rPr>
        <w:t xml:space="preserve"> масової свідомості</w:t>
      </w:r>
      <w:r>
        <w:rPr>
          <w:sz w:val="28"/>
          <w:szCs w:val="28"/>
          <w:lang w:val="uk-UA"/>
        </w:rPr>
        <w:t>.</w:t>
      </w:r>
    </w:p>
    <w:p w14:paraId="32B3DDB5" w14:textId="745BA648"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Реклама як метод впливу на споживача</w:t>
      </w:r>
    </w:p>
    <w:p w14:paraId="394D31A9" w14:textId="7B07021A"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Формування іміджу як спосіб впливу на масову свідомість.</w:t>
      </w:r>
    </w:p>
    <w:p w14:paraId="2AE692EE" w14:textId="6B97F42F"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Проблема маніпулювання масовою свідомістю у засобах масової інформації</w:t>
      </w:r>
      <w:r w:rsidR="00420F1E">
        <w:rPr>
          <w:sz w:val="28"/>
          <w:szCs w:val="28"/>
          <w:lang w:val="uk-UA"/>
        </w:rPr>
        <w:t>.</w:t>
      </w:r>
    </w:p>
    <w:p w14:paraId="6A9F7ABE" w14:textId="3F7F980D"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Ефекти масової комунікації</w:t>
      </w:r>
      <w:r w:rsidR="00420F1E">
        <w:rPr>
          <w:sz w:val="28"/>
          <w:szCs w:val="28"/>
          <w:lang w:val="uk-UA"/>
        </w:rPr>
        <w:t>.</w:t>
      </w:r>
    </w:p>
    <w:p w14:paraId="5775DE65" w14:textId="0318C31C" w:rsidR="002E09D8" w:rsidRPr="002E09D8" w:rsidRDefault="002E09D8" w:rsidP="002E09D8">
      <w:pPr>
        <w:pStyle w:val="af3"/>
        <w:numPr>
          <w:ilvl w:val="0"/>
          <w:numId w:val="27"/>
        </w:numPr>
        <w:tabs>
          <w:tab w:val="left" w:pos="1276"/>
        </w:tabs>
        <w:ind w:left="0" w:firstLine="709"/>
        <w:jc w:val="both"/>
        <w:rPr>
          <w:sz w:val="28"/>
          <w:szCs w:val="28"/>
          <w:lang w:val="uk-UA"/>
        </w:rPr>
      </w:pPr>
      <w:r w:rsidRPr="002E09D8">
        <w:rPr>
          <w:sz w:val="28"/>
          <w:szCs w:val="28"/>
          <w:lang w:val="uk-UA"/>
        </w:rPr>
        <w:t>Чутки та їх різновиди.</w:t>
      </w:r>
    </w:p>
    <w:p w14:paraId="6246B640" w14:textId="77777777" w:rsidR="002E09D8" w:rsidRPr="0089314E" w:rsidRDefault="002E09D8" w:rsidP="00C626A3">
      <w:pPr>
        <w:ind w:firstLine="709"/>
        <w:jc w:val="both"/>
        <w:rPr>
          <w:sz w:val="28"/>
          <w:szCs w:val="28"/>
          <w:lang w:val="uk-UA"/>
        </w:rPr>
      </w:pPr>
    </w:p>
    <w:p w14:paraId="3FFE7DB0" w14:textId="0469149A" w:rsidR="00831248" w:rsidRDefault="00831248" w:rsidP="00C626A3">
      <w:pPr>
        <w:ind w:firstLine="709"/>
        <w:jc w:val="center"/>
        <w:rPr>
          <w:b/>
          <w:sz w:val="28"/>
          <w:szCs w:val="28"/>
          <w:lang w:val="uk-UA"/>
        </w:rPr>
      </w:pPr>
      <w:r w:rsidRPr="0089314E">
        <w:rPr>
          <w:b/>
          <w:sz w:val="28"/>
          <w:szCs w:val="28"/>
          <w:lang w:val="uk-UA"/>
        </w:rPr>
        <w:t>8. Методи навчання</w:t>
      </w:r>
    </w:p>
    <w:p w14:paraId="4E4811A4" w14:textId="77777777" w:rsidR="00C626A3" w:rsidRPr="0089314E" w:rsidRDefault="00C626A3" w:rsidP="00C626A3">
      <w:pPr>
        <w:ind w:firstLine="709"/>
        <w:jc w:val="center"/>
        <w:rPr>
          <w:b/>
          <w:sz w:val="28"/>
          <w:szCs w:val="28"/>
          <w:lang w:val="uk-UA"/>
        </w:rPr>
      </w:pPr>
    </w:p>
    <w:p w14:paraId="2128A64D" w14:textId="77777777" w:rsidR="00831248" w:rsidRPr="0089314E" w:rsidRDefault="00831248" w:rsidP="00C626A3">
      <w:pPr>
        <w:ind w:firstLine="709"/>
        <w:jc w:val="both"/>
        <w:rPr>
          <w:sz w:val="28"/>
          <w:szCs w:val="28"/>
          <w:lang w:val="uk-UA"/>
        </w:rPr>
      </w:pPr>
      <w:r w:rsidRPr="0089314E">
        <w:rPr>
          <w:sz w:val="28"/>
          <w:szCs w:val="28"/>
          <w:lang w:val="uk-UA"/>
        </w:rPr>
        <w:t>Вербальні: проблемна лекція, пояснення, розповідь, бесіда.</w:t>
      </w:r>
    </w:p>
    <w:p w14:paraId="2F8097E3" w14:textId="77777777" w:rsidR="00831248" w:rsidRPr="0089314E" w:rsidRDefault="00831248" w:rsidP="00C626A3">
      <w:pPr>
        <w:ind w:firstLine="709"/>
        <w:jc w:val="both"/>
        <w:rPr>
          <w:sz w:val="28"/>
          <w:szCs w:val="28"/>
          <w:lang w:val="uk-UA"/>
        </w:rPr>
      </w:pPr>
      <w:r w:rsidRPr="0089314E">
        <w:rPr>
          <w:sz w:val="28"/>
          <w:szCs w:val="28"/>
          <w:lang w:val="uk-UA"/>
        </w:rPr>
        <w:t>Наочні: спостереження, ілюстрація, демонстрація.</w:t>
      </w:r>
    </w:p>
    <w:p w14:paraId="734FB6FA" w14:textId="77777777" w:rsidR="00831248" w:rsidRPr="0089314E" w:rsidRDefault="00831248" w:rsidP="00C626A3">
      <w:pPr>
        <w:ind w:firstLine="709"/>
        <w:jc w:val="both"/>
        <w:rPr>
          <w:sz w:val="28"/>
          <w:szCs w:val="28"/>
          <w:lang w:val="uk-UA"/>
        </w:rPr>
      </w:pPr>
      <w:r w:rsidRPr="0089314E">
        <w:rPr>
          <w:sz w:val="28"/>
          <w:szCs w:val="28"/>
          <w:lang w:val="uk-UA"/>
        </w:rPr>
        <w:t>Пояснювально-ілюстративний: пред’явлення готової інформації викладачем та її засвоєння студентами.</w:t>
      </w:r>
    </w:p>
    <w:p w14:paraId="542B9B04" w14:textId="77777777" w:rsidR="00831248" w:rsidRPr="0089314E" w:rsidRDefault="00831248" w:rsidP="00C626A3">
      <w:pPr>
        <w:ind w:firstLine="709"/>
        <w:jc w:val="both"/>
        <w:rPr>
          <w:sz w:val="28"/>
          <w:szCs w:val="28"/>
          <w:lang w:val="uk-UA"/>
        </w:rPr>
      </w:pPr>
      <w:r w:rsidRPr="0089314E">
        <w:rPr>
          <w:sz w:val="28"/>
          <w:szCs w:val="28"/>
          <w:lang w:val="uk-UA"/>
        </w:rPr>
        <w:t>Презентація, міні-лекція.</w:t>
      </w:r>
    </w:p>
    <w:p w14:paraId="5C8FF3B5" w14:textId="77777777" w:rsidR="00831248" w:rsidRPr="0089314E" w:rsidRDefault="00831248" w:rsidP="00C626A3">
      <w:pPr>
        <w:ind w:firstLine="709"/>
        <w:jc w:val="both"/>
        <w:rPr>
          <w:sz w:val="28"/>
          <w:szCs w:val="28"/>
          <w:lang w:val="uk-UA"/>
        </w:rPr>
      </w:pPr>
      <w:r w:rsidRPr="0089314E">
        <w:rPr>
          <w:sz w:val="28"/>
          <w:szCs w:val="28"/>
          <w:lang w:val="uk-UA"/>
        </w:rPr>
        <w:t>Дискусійний метод.</w:t>
      </w:r>
    </w:p>
    <w:p w14:paraId="19854ED5" w14:textId="77777777" w:rsidR="00831248" w:rsidRPr="0089314E" w:rsidRDefault="00831248" w:rsidP="00C626A3">
      <w:pPr>
        <w:ind w:firstLine="709"/>
        <w:jc w:val="both"/>
        <w:rPr>
          <w:sz w:val="28"/>
          <w:szCs w:val="28"/>
          <w:lang w:val="uk-UA"/>
        </w:rPr>
      </w:pPr>
      <w:r w:rsidRPr="0089314E">
        <w:rPr>
          <w:sz w:val="28"/>
          <w:szCs w:val="28"/>
          <w:lang w:val="uk-UA"/>
        </w:rPr>
        <w:t>Метод активного навчання: проведення дидактичних ігор (ділових, рольових, імітаційних), ігрового проектування.</w:t>
      </w:r>
    </w:p>
    <w:p w14:paraId="2A2E0052" w14:textId="77777777" w:rsidR="00831248" w:rsidRPr="0089314E" w:rsidRDefault="00831248" w:rsidP="00C626A3">
      <w:pPr>
        <w:ind w:firstLine="709"/>
        <w:jc w:val="both"/>
        <w:rPr>
          <w:sz w:val="28"/>
          <w:szCs w:val="28"/>
          <w:lang w:val="uk-UA"/>
        </w:rPr>
      </w:pPr>
      <w:r w:rsidRPr="0089314E">
        <w:rPr>
          <w:sz w:val="28"/>
          <w:szCs w:val="28"/>
          <w:lang w:val="uk-UA"/>
        </w:rPr>
        <w:t>Ситуаційний метод.</w:t>
      </w:r>
    </w:p>
    <w:p w14:paraId="41CF1372" w14:textId="77777777" w:rsidR="00831248" w:rsidRDefault="00831248" w:rsidP="00C626A3">
      <w:pPr>
        <w:ind w:firstLine="709"/>
        <w:jc w:val="both"/>
        <w:rPr>
          <w:sz w:val="28"/>
          <w:szCs w:val="28"/>
          <w:lang w:val="uk-UA"/>
        </w:rPr>
      </w:pPr>
    </w:p>
    <w:p w14:paraId="4029C518" w14:textId="77777777" w:rsidR="005504C4" w:rsidRPr="0089314E" w:rsidRDefault="005504C4" w:rsidP="00C626A3">
      <w:pPr>
        <w:ind w:firstLine="709"/>
        <w:jc w:val="both"/>
        <w:rPr>
          <w:sz w:val="28"/>
          <w:szCs w:val="28"/>
          <w:lang w:val="uk-UA"/>
        </w:rPr>
      </w:pPr>
    </w:p>
    <w:p w14:paraId="1D7B0AE7" w14:textId="3DD9952C" w:rsidR="00831248" w:rsidRDefault="00831248" w:rsidP="00C626A3">
      <w:pPr>
        <w:ind w:firstLine="709"/>
        <w:jc w:val="center"/>
        <w:rPr>
          <w:b/>
          <w:sz w:val="28"/>
          <w:szCs w:val="28"/>
          <w:lang w:val="uk-UA"/>
        </w:rPr>
      </w:pPr>
      <w:r w:rsidRPr="0089314E">
        <w:rPr>
          <w:b/>
          <w:sz w:val="28"/>
          <w:szCs w:val="28"/>
          <w:lang w:val="uk-UA"/>
        </w:rPr>
        <w:t>9. Методи контролю</w:t>
      </w:r>
    </w:p>
    <w:p w14:paraId="5F3C9598" w14:textId="77777777" w:rsidR="00C626A3" w:rsidRPr="0089314E" w:rsidRDefault="00C626A3" w:rsidP="00C626A3">
      <w:pPr>
        <w:ind w:firstLine="709"/>
        <w:jc w:val="center"/>
        <w:rPr>
          <w:b/>
          <w:sz w:val="28"/>
          <w:szCs w:val="28"/>
          <w:lang w:val="uk-UA"/>
        </w:rPr>
      </w:pPr>
    </w:p>
    <w:p w14:paraId="3E6DC405" w14:textId="77777777" w:rsidR="006E617E" w:rsidRPr="006E617E" w:rsidRDefault="006E617E" w:rsidP="006E617E">
      <w:pPr>
        <w:ind w:firstLine="709"/>
        <w:jc w:val="both"/>
        <w:rPr>
          <w:sz w:val="28"/>
          <w:szCs w:val="28"/>
          <w:lang w:val="uk-UA"/>
        </w:rPr>
      </w:pPr>
      <w:r w:rsidRPr="006E617E">
        <w:rPr>
          <w:sz w:val="28"/>
          <w:szCs w:val="28"/>
          <w:lang w:val="uk-UA"/>
        </w:rPr>
        <w:t xml:space="preserve">Контроль складається з поточного контролю виконання студентами самостійної роботи та модульного контролю, </w:t>
      </w:r>
      <w:proofErr w:type="spellStart"/>
      <w:r w:rsidRPr="006E617E">
        <w:rPr>
          <w:sz w:val="28"/>
          <w:szCs w:val="28"/>
          <w:lang w:val="uk-UA"/>
        </w:rPr>
        <w:t>контролю</w:t>
      </w:r>
      <w:proofErr w:type="spellEnd"/>
      <w:r w:rsidRPr="006E617E">
        <w:rPr>
          <w:sz w:val="28"/>
          <w:szCs w:val="28"/>
          <w:lang w:val="uk-UA"/>
        </w:rPr>
        <w:t xml:space="preserve"> виконання індивідуальних завдань та семестрового контролю.</w:t>
      </w:r>
    </w:p>
    <w:p w14:paraId="1405C4E4" w14:textId="104D5EAF" w:rsidR="006E617E" w:rsidRPr="006E617E" w:rsidRDefault="006E617E" w:rsidP="006E617E">
      <w:pPr>
        <w:ind w:firstLine="709"/>
        <w:jc w:val="both"/>
        <w:rPr>
          <w:sz w:val="28"/>
          <w:szCs w:val="28"/>
          <w:lang w:val="uk-UA"/>
        </w:rPr>
      </w:pPr>
      <w:r w:rsidRPr="006E617E">
        <w:rPr>
          <w:sz w:val="28"/>
          <w:szCs w:val="28"/>
          <w:lang w:val="uk-UA"/>
        </w:rPr>
        <w:t xml:space="preserve">Модульний контроль здійснюється шляхом перевірки графіку відвідування студентами лекційних та практичних занять та опрацювання відповідного матеріалу (у випадку пропуску занять), перевірки домашніх завдань, усного та письмового опитування і завершується написанням </w:t>
      </w:r>
      <w:r>
        <w:rPr>
          <w:sz w:val="28"/>
          <w:szCs w:val="28"/>
          <w:lang w:val="uk-UA"/>
        </w:rPr>
        <w:t>есе за визначеною темою</w:t>
      </w:r>
      <w:r w:rsidRPr="006E617E">
        <w:rPr>
          <w:sz w:val="28"/>
          <w:szCs w:val="28"/>
          <w:lang w:val="uk-UA"/>
        </w:rPr>
        <w:t>.</w:t>
      </w:r>
    </w:p>
    <w:p w14:paraId="31B7376D" w14:textId="36B6DC30" w:rsidR="006E617E" w:rsidRDefault="006E617E" w:rsidP="006E617E">
      <w:pPr>
        <w:ind w:firstLine="709"/>
        <w:jc w:val="both"/>
        <w:rPr>
          <w:sz w:val="28"/>
          <w:szCs w:val="28"/>
          <w:lang w:val="uk-UA"/>
        </w:rPr>
      </w:pPr>
      <w:r w:rsidRPr="006E617E">
        <w:rPr>
          <w:sz w:val="28"/>
          <w:szCs w:val="28"/>
          <w:lang w:val="uk-UA"/>
        </w:rPr>
        <w:t xml:space="preserve">Семестровий контроль здійснюється шляхом складання </w:t>
      </w:r>
      <w:r>
        <w:rPr>
          <w:sz w:val="28"/>
          <w:szCs w:val="28"/>
          <w:lang w:val="uk-UA"/>
        </w:rPr>
        <w:t>заліку</w:t>
      </w:r>
      <w:r w:rsidRPr="006E617E">
        <w:rPr>
          <w:sz w:val="28"/>
          <w:szCs w:val="28"/>
          <w:lang w:val="uk-UA"/>
        </w:rPr>
        <w:t>.</w:t>
      </w:r>
    </w:p>
    <w:p w14:paraId="5CD62E42" w14:textId="77777777" w:rsidR="006E617E" w:rsidRDefault="006E617E" w:rsidP="00C626A3">
      <w:pPr>
        <w:ind w:firstLine="709"/>
        <w:jc w:val="both"/>
        <w:rPr>
          <w:sz w:val="28"/>
          <w:szCs w:val="28"/>
          <w:lang w:val="uk-UA"/>
        </w:rPr>
      </w:pPr>
    </w:p>
    <w:p w14:paraId="76B0746F" w14:textId="77777777" w:rsidR="00D27F8B" w:rsidRPr="008F7A72" w:rsidRDefault="00D27F8B" w:rsidP="00C626A3">
      <w:pPr>
        <w:ind w:firstLine="709"/>
        <w:jc w:val="center"/>
        <w:rPr>
          <w:b/>
          <w:bCs/>
          <w:sz w:val="28"/>
          <w:szCs w:val="28"/>
          <w:lang w:val="uk-UA"/>
        </w:rPr>
      </w:pPr>
    </w:p>
    <w:p w14:paraId="6A6FB943" w14:textId="77777777" w:rsidR="004A6D83" w:rsidRPr="008F7A72" w:rsidRDefault="0042306B" w:rsidP="0042306B">
      <w:pPr>
        <w:jc w:val="center"/>
        <w:rPr>
          <w:b/>
          <w:bCs/>
          <w:sz w:val="28"/>
          <w:szCs w:val="28"/>
          <w:lang w:val="uk-UA"/>
        </w:rPr>
      </w:pPr>
      <w:r w:rsidRPr="008F7A72">
        <w:rPr>
          <w:b/>
          <w:bCs/>
          <w:sz w:val="28"/>
          <w:szCs w:val="28"/>
          <w:lang w:val="uk-UA"/>
        </w:rPr>
        <w:t xml:space="preserve">10. </w:t>
      </w:r>
      <w:r w:rsidR="005B386E" w:rsidRPr="008F7A72">
        <w:rPr>
          <w:b/>
          <w:bCs/>
          <w:sz w:val="28"/>
          <w:szCs w:val="28"/>
          <w:lang w:val="uk-UA"/>
        </w:rPr>
        <w:t xml:space="preserve">Розподіл </w:t>
      </w:r>
      <w:r w:rsidR="004A6D83" w:rsidRPr="008F7A72">
        <w:rPr>
          <w:b/>
          <w:bCs/>
          <w:sz w:val="28"/>
          <w:szCs w:val="28"/>
          <w:lang w:val="uk-UA"/>
        </w:rPr>
        <w:t xml:space="preserve"> балів</w:t>
      </w:r>
    </w:p>
    <w:p w14:paraId="5B2331C1" w14:textId="77777777" w:rsidR="0042306B" w:rsidRPr="008F7A72" w:rsidRDefault="0042306B"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061"/>
        <w:gridCol w:w="1062"/>
        <w:gridCol w:w="1061"/>
        <w:gridCol w:w="1061"/>
        <w:gridCol w:w="1062"/>
        <w:gridCol w:w="1061"/>
        <w:gridCol w:w="1062"/>
        <w:gridCol w:w="1152"/>
      </w:tblGrid>
      <w:tr w:rsidR="0042306B" w:rsidRPr="008F7A72" w14:paraId="2C396C15" w14:textId="77777777" w:rsidTr="006E617E">
        <w:tc>
          <w:tcPr>
            <w:tcW w:w="8491" w:type="dxa"/>
            <w:gridSpan w:val="8"/>
            <w:shd w:val="clear" w:color="auto" w:fill="auto"/>
          </w:tcPr>
          <w:p w14:paraId="7038A0F6" w14:textId="77777777" w:rsidR="0042306B" w:rsidRPr="008F7A72" w:rsidRDefault="0042306B" w:rsidP="00B65701">
            <w:pPr>
              <w:jc w:val="center"/>
              <w:rPr>
                <w:b/>
                <w:bCs/>
                <w:sz w:val="24"/>
                <w:szCs w:val="24"/>
                <w:lang w:val="uk-UA"/>
              </w:rPr>
            </w:pPr>
            <w:r w:rsidRPr="008F7A72">
              <w:rPr>
                <w:bCs/>
                <w:sz w:val="24"/>
                <w:szCs w:val="24"/>
                <w:lang w:val="uk-UA"/>
              </w:rPr>
              <w:t>Поточне тестування та самостійна робота</w:t>
            </w:r>
          </w:p>
        </w:tc>
        <w:tc>
          <w:tcPr>
            <w:tcW w:w="1152" w:type="dxa"/>
            <w:vMerge w:val="restart"/>
            <w:shd w:val="clear" w:color="auto" w:fill="auto"/>
            <w:vAlign w:val="center"/>
          </w:tcPr>
          <w:p w14:paraId="4783F421" w14:textId="77777777" w:rsidR="0042306B" w:rsidRPr="008F7A72" w:rsidRDefault="0042306B" w:rsidP="006E617E">
            <w:pPr>
              <w:jc w:val="center"/>
              <w:rPr>
                <w:bCs/>
                <w:sz w:val="24"/>
                <w:szCs w:val="24"/>
                <w:lang w:val="uk-UA"/>
              </w:rPr>
            </w:pPr>
            <w:r w:rsidRPr="008F7A72">
              <w:rPr>
                <w:bCs/>
                <w:sz w:val="24"/>
                <w:szCs w:val="24"/>
                <w:lang w:val="uk-UA"/>
              </w:rPr>
              <w:t>Сума</w:t>
            </w:r>
          </w:p>
        </w:tc>
      </w:tr>
      <w:tr w:rsidR="006E617E" w:rsidRPr="008F7A72" w14:paraId="504CD67A" w14:textId="77777777" w:rsidTr="006E617E">
        <w:tc>
          <w:tcPr>
            <w:tcW w:w="2122" w:type="dxa"/>
            <w:gridSpan w:val="2"/>
            <w:shd w:val="clear" w:color="auto" w:fill="auto"/>
            <w:vAlign w:val="center"/>
          </w:tcPr>
          <w:p w14:paraId="6B036BB6" w14:textId="77777777" w:rsidR="006E617E" w:rsidRDefault="006E617E" w:rsidP="006E617E">
            <w:pPr>
              <w:jc w:val="center"/>
              <w:rPr>
                <w:bCs/>
                <w:sz w:val="24"/>
                <w:szCs w:val="24"/>
                <w:lang w:val="uk-UA"/>
              </w:rPr>
            </w:pPr>
            <w:r w:rsidRPr="008F7A72">
              <w:rPr>
                <w:bCs/>
                <w:sz w:val="24"/>
                <w:szCs w:val="24"/>
                <w:lang w:val="uk-UA"/>
              </w:rPr>
              <w:t>Змістовий</w:t>
            </w:r>
          </w:p>
          <w:p w14:paraId="31F43028" w14:textId="5034B5EB" w:rsidR="006E617E" w:rsidRPr="008F7A72" w:rsidRDefault="006E617E" w:rsidP="006E617E">
            <w:pPr>
              <w:jc w:val="center"/>
              <w:rPr>
                <w:bCs/>
                <w:sz w:val="24"/>
                <w:szCs w:val="24"/>
                <w:lang w:val="uk-UA"/>
              </w:rPr>
            </w:pPr>
            <w:r w:rsidRPr="008F7A72">
              <w:rPr>
                <w:bCs/>
                <w:sz w:val="24"/>
                <w:szCs w:val="24"/>
                <w:lang w:val="uk-UA"/>
              </w:rPr>
              <w:t>модуль 1</w:t>
            </w:r>
          </w:p>
        </w:tc>
        <w:tc>
          <w:tcPr>
            <w:tcW w:w="2123" w:type="dxa"/>
            <w:gridSpan w:val="2"/>
            <w:shd w:val="clear" w:color="auto" w:fill="auto"/>
            <w:vAlign w:val="center"/>
          </w:tcPr>
          <w:p w14:paraId="1133E731" w14:textId="77777777" w:rsidR="006E617E" w:rsidRDefault="006E617E" w:rsidP="006E617E">
            <w:pPr>
              <w:jc w:val="center"/>
              <w:rPr>
                <w:bCs/>
                <w:sz w:val="24"/>
                <w:szCs w:val="24"/>
                <w:lang w:val="uk-UA"/>
              </w:rPr>
            </w:pPr>
            <w:r w:rsidRPr="008F7A72">
              <w:rPr>
                <w:bCs/>
                <w:sz w:val="24"/>
                <w:szCs w:val="24"/>
                <w:lang w:val="uk-UA"/>
              </w:rPr>
              <w:t>Змістовий</w:t>
            </w:r>
          </w:p>
          <w:p w14:paraId="7570C59C" w14:textId="1B0448A9" w:rsidR="006E617E" w:rsidRPr="008F7A72" w:rsidRDefault="006E617E" w:rsidP="006E617E">
            <w:pPr>
              <w:jc w:val="center"/>
              <w:rPr>
                <w:bCs/>
                <w:sz w:val="24"/>
                <w:szCs w:val="24"/>
                <w:lang w:val="uk-UA"/>
              </w:rPr>
            </w:pPr>
            <w:r w:rsidRPr="008F7A72">
              <w:rPr>
                <w:bCs/>
                <w:sz w:val="24"/>
                <w:szCs w:val="24"/>
                <w:lang w:val="uk-UA"/>
              </w:rPr>
              <w:t>модуль 2</w:t>
            </w:r>
          </w:p>
        </w:tc>
        <w:tc>
          <w:tcPr>
            <w:tcW w:w="2123" w:type="dxa"/>
            <w:gridSpan w:val="2"/>
            <w:shd w:val="clear" w:color="auto" w:fill="auto"/>
            <w:vAlign w:val="center"/>
          </w:tcPr>
          <w:p w14:paraId="0E643F6F" w14:textId="77777777" w:rsidR="006E617E" w:rsidRDefault="006E617E" w:rsidP="006E617E">
            <w:pPr>
              <w:jc w:val="center"/>
              <w:rPr>
                <w:bCs/>
                <w:sz w:val="24"/>
                <w:szCs w:val="24"/>
                <w:lang w:val="uk-UA"/>
              </w:rPr>
            </w:pPr>
            <w:r w:rsidRPr="008F7A72">
              <w:rPr>
                <w:bCs/>
                <w:sz w:val="24"/>
                <w:szCs w:val="24"/>
                <w:lang w:val="uk-UA"/>
              </w:rPr>
              <w:t>Змістовий</w:t>
            </w:r>
          </w:p>
          <w:p w14:paraId="7FE82FCA" w14:textId="1F4266CD" w:rsidR="006E617E" w:rsidRPr="008F7A72" w:rsidRDefault="006E617E" w:rsidP="006E617E">
            <w:pPr>
              <w:jc w:val="center"/>
              <w:rPr>
                <w:b/>
                <w:bCs/>
                <w:sz w:val="24"/>
                <w:szCs w:val="24"/>
                <w:lang w:val="uk-UA"/>
              </w:rPr>
            </w:pPr>
            <w:r w:rsidRPr="008F7A72">
              <w:rPr>
                <w:bCs/>
                <w:sz w:val="24"/>
                <w:szCs w:val="24"/>
                <w:lang w:val="uk-UA"/>
              </w:rPr>
              <w:t xml:space="preserve">модуль </w:t>
            </w:r>
            <w:r>
              <w:rPr>
                <w:bCs/>
                <w:sz w:val="24"/>
                <w:szCs w:val="24"/>
                <w:lang w:val="uk-UA"/>
              </w:rPr>
              <w:t>3</w:t>
            </w:r>
          </w:p>
        </w:tc>
        <w:tc>
          <w:tcPr>
            <w:tcW w:w="2123" w:type="dxa"/>
            <w:gridSpan w:val="2"/>
            <w:shd w:val="clear" w:color="auto" w:fill="auto"/>
            <w:vAlign w:val="center"/>
          </w:tcPr>
          <w:p w14:paraId="516E9AC4" w14:textId="77777777" w:rsidR="006E617E" w:rsidRDefault="006E617E" w:rsidP="006E617E">
            <w:pPr>
              <w:jc w:val="center"/>
              <w:rPr>
                <w:bCs/>
                <w:sz w:val="24"/>
                <w:szCs w:val="24"/>
                <w:lang w:val="uk-UA"/>
              </w:rPr>
            </w:pPr>
            <w:r w:rsidRPr="008F7A72">
              <w:rPr>
                <w:bCs/>
                <w:sz w:val="24"/>
                <w:szCs w:val="24"/>
                <w:lang w:val="uk-UA"/>
              </w:rPr>
              <w:t>Змістовий</w:t>
            </w:r>
          </w:p>
          <w:p w14:paraId="389041D1" w14:textId="3D60DFC7" w:rsidR="006E617E" w:rsidRPr="008F7A72" w:rsidRDefault="006E617E" w:rsidP="006E617E">
            <w:pPr>
              <w:jc w:val="center"/>
              <w:rPr>
                <w:b/>
                <w:bCs/>
                <w:sz w:val="24"/>
                <w:szCs w:val="24"/>
                <w:lang w:val="uk-UA"/>
              </w:rPr>
            </w:pPr>
            <w:r w:rsidRPr="008F7A72">
              <w:rPr>
                <w:bCs/>
                <w:sz w:val="24"/>
                <w:szCs w:val="24"/>
                <w:lang w:val="uk-UA"/>
              </w:rPr>
              <w:t xml:space="preserve">модуль </w:t>
            </w:r>
            <w:r>
              <w:rPr>
                <w:bCs/>
                <w:sz w:val="24"/>
                <w:szCs w:val="24"/>
                <w:lang w:val="uk-UA"/>
              </w:rPr>
              <w:t>4</w:t>
            </w:r>
          </w:p>
        </w:tc>
        <w:tc>
          <w:tcPr>
            <w:tcW w:w="1152" w:type="dxa"/>
            <w:vMerge/>
            <w:shd w:val="clear" w:color="auto" w:fill="auto"/>
            <w:vAlign w:val="center"/>
          </w:tcPr>
          <w:p w14:paraId="097E609B" w14:textId="6C2DEAA9" w:rsidR="006E617E" w:rsidRPr="008F7A72" w:rsidRDefault="006E617E" w:rsidP="006E617E">
            <w:pPr>
              <w:jc w:val="center"/>
              <w:rPr>
                <w:bCs/>
                <w:sz w:val="24"/>
                <w:szCs w:val="24"/>
                <w:lang w:val="uk-UA"/>
              </w:rPr>
            </w:pPr>
          </w:p>
        </w:tc>
      </w:tr>
      <w:tr w:rsidR="0042306B" w:rsidRPr="008F7A72" w14:paraId="1D7C14E6" w14:textId="77777777" w:rsidTr="006E617E">
        <w:tc>
          <w:tcPr>
            <w:tcW w:w="1061" w:type="dxa"/>
            <w:shd w:val="clear" w:color="auto" w:fill="auto"/>
            <w:vAlign w:val="center"/>
          </w:tcPr>
          <w:p w14:paraId="2ECCDAB1" w14:textId="77777777" w:rsidR="0042306B" w:rsidRPr="008F7A72" w:rsidRDefault="0042306B" w:rsidP="006E617E">
            <w:pPr>
              <w:jc w:val="center"/>
              <w:rPr>
                <w:bCs/>
                <w:sz w:val="24"/>
                <w:szCs w:val="24"/>
                <w:lang w:val="uk-UA"/>
              </w:rPr>
            </w:pPr>
            <w:r w:rsidRPr="008F7A72">
              <w:rPr>
                <w:bCs/>
                <w:sz w:val="24"/>
                <w:szCs w:val="24"/>
                <w:lang w:val="uk-UA"/>
              </w:rPr>
              <w:t>Т1</w:t>
            </w:r>
          </w:p>
        </w:tc>
        <w:tc>
          <w:tcPr>
            <w:tcW w:w="1061" w:type="dxa"/>
            <w:shd w:val="clear" w:color="auto" w:fill="auto"/>
            <w:vAlign w:val="center"/>
          </w:tcPr>
          <w:p w14:paraId="03EE8003" w14:textId="77777777" w:rsidR="0042306B" w:rsidRPr="008F7A72" w:rsidRDefault="0042306B" w:rsidP="006E617E">
            <w:pPr>
              <w:jc w:val="center"/>
              <w:rPr>
                <w:sz w:val="24"/>
                <w:szCs w:val="24"/>
                <w:lang w:val="uk-UA"/>
              </w:rPr>
            </w:pPr>
            <w:r w:rsidRPr="008F7A72">
              <w:rPr>
                <w:bCs/>
                <w:sz w:val="24"/>
                <w:szCs w:val="24"/>
                <w:lang w:val="uk-UA"/>
              </w:rPr>
              <w:t>Т2</w:t>
            </w:r>
          </w:p>
        </w:tc>
        <w:tc>
          <w:tcPr>
            <w:tcW w:w="1062" w:type="dxa"/>
            <w:shd w:val="clear" w:color="auto" w:fill="auto"/>
            <w:vAlign w:val="center"/>
          </w:tcPr>
          <w:p w14:paraId="6FB1A00B" w14:textId="77777777" w:rsidR="0042306B" w:rsidRPr="008F7A72" w:rsidRDefault="0042306B" w:rsidP="006E617E">
            <w:pPr>
              <w:jc w:val="center"/>
              <w:rPr>
                <w:sz w:val="24"/>
                <w:szCs w:val="24"/>
                <w:lang w:val="uk-UA"/>
              </w:rPr>
            </w:pPr>
            <w:r w:rsidRPr="008F7A72">
              <w:rPr>
                <w:bCs/>
                <w:sz w:val="24"/>
                <w:szCs w:val="24"/>
                <w:lang w:val="uk-UA"/>
              </w:rPr>
              <w:t>Т3</w:t>
            </w:r>
          </w:p>
        </w:tc>
        <w:tc>
          <w:tcPr>
            <w:tcW w:w="1061" w:type="dxa"/>
            <w:shd w:val="clear" w:color="auto" w:fill="auto"/>
            <w:vAlign w:val="center"/>
          </w:tcPr>
          <w:p w14:paraId="0C55C59A" w14:textId="77777777" w:rsidR="0042306B" w:rsidRPr="008F7A72" w:rsidRDefault="0042306B" w:rsidP="006E617E">
            <w:pPr>
              <w:jc w:val="center"/>
              <w:rPr>
                <w:sz w:val="24"/>
                <w:szCs w:val="24"/>
                <w:lang w:val="uk-UA"/>
              </w:rPr>
            </w:pPr>
            <w:r w:rsidRPr="008F7A72">
              <w:rPr>
                <w:bCs/>
                <w:sz w:val="24"/>
                <w:szCs w:val="24"/>
                <w:lang w:val="uk-UA"/>
              </w:rPr>
              <w:t>Т4</w:t>
            </w:r>
          </w:p>
        </w:tc>
        <w:tc>
          <w:tcPr>
            <w:tcW w:w="1061" w:type="dxa"/>
            <w:shd w:val="clear" w:color="auto" w:fill="auto"/>
            <w:vAlign w:val="center"/>
          </w:tcPr>
          <w:p w14:paraId="518A654F" w14:textId="77777777" w:rsidR="0042306B" w:rsidRPr="008F7A72" w:rsidRDefault="0042306B" w:rsidP="006E617E">
            <w:pPr>
              <w:jc w:val="center"/>
              <w:rPr>
                <w:sz w:val="24"/>
                <w:szCs w:val="24"/>
                <w:lang w:val="uk-UA"/>
              </w:rPr>
            </w:pPr>
            <w:r w:rsidRPr="008F7A72">
              <w:rPr>
                <w:bCs/>
                <w:sz w:val="24"/>
                <w:szCs w:val="24"/>
                <w:lang w:val="uk-UA"/>
              </w:rPr>
              <w:t>Т5</w:t>
            </w:r>
          </w:p>
        </w:tc>
        <w:tc>
          <w:tcPr>
            <w:tcW w:w="1062" w:type="dxa"/>
            <w:shd w:val="clear" w:color="auto" w:fill="auto"/>
            <w:vAlign w:val="center"/>
          </w:tcPr>
          <w:p w14:paraId="455D62AA" w14:textId="77777777" w:rsidR="0042306B" w:rsidRPr="008F7A72" w:rsidRDefault="0042306B" w:rsidP="006E617E">
            <w:pPr>
              <w:jc w:val="center"/>
              <w:rPr>
                <w:sz w:val="24"/>
                <w:szCs w:val="24"/>
                <w:lang w:val="uk-UA"/>
              </w:rPr>
            </w:pPr>
            <w:r w:rsidRPr="008F7A72">
              <w:rPr>
                <w:bCs/>
                <w:sz w:val="24"/>
                <w:szCs w:val="24"/>
                <w:lang w:val="uk-UA"/>
              </w:rPr>
              <w:t>Т6</w:t>
            </w:r>
          </w:p>
        </w:tc>
        <w:tc>
          <w:tcPr>
            <w:tcW w:w="1061" w:type="dxa"/>
            <w:shd w:val="clear" w:color="auto" w:fill="auto"/>
            <w:vAlign w:val="center"/>
          </w:tcPr>
          <w:p w14:paraId="2A9EDADE" w14:textId="77777777" w:rsidR="0042306B" w:rsidRPr="008F7A72" w:rsidRDefault="0042306B" w:rsidP="006E617E">
            <w:pPr>
              <w:jc w:val="center"/>
              <w:rPr>
                <w:sz w:val="24"/>
                <w:szCs w:val="24"/>
                <w:lang w:val="uk-UA"/>
              </w:rPr>
            </w:pPr>
            <w:r w:rsidRPr="008F7A72">
              <w:rPr>
                <w:bCs/>
                <w:sz w:val="24"/>
                <w:szCs w:val="24"/>
                <w:lang w:val="uk-UA"/>
              </w:rPr>
              <w:t>Т7</w:t>
            </w:r>
          </w:p>
        </w:tc>
        <w:tc>
          <w:tcPr>
            <w:tcW w:w="1062" w:type="dxa"/>
            <w:shd w:val="clear" w:color="auto" w:fill="auto"/>
            <w:vAlign w:val="center"/>
          </w:tcPr>
          <w:p w14:paraId="2B3F3896" w14:textId="77777777" w:rsidR="0042306B" w:rsidRPr="008F7A72" w:rsidRDefault="0042306B" w:rsidP="006E617E">
            <w:pPr>
              <w:jc w:val="center"/>
              <w:rPr>
                <w:sz w:val="24"/>
                <w:szCs w:val="24"/>
                <w:lang w:val="uk-UA"/>
              </w:rPr>
            </w:pPr>
            <w:r w:rsidRPr="008F7A72">
              <w:rPr>
                <w:bCs/>
                <w:sz w:val="24"/>
                <w:szCs w:val="24"/>
                <w:lang w:val="uk-UA"/>
              </w:rPr>
              <w:t>Т8</w:t>
            </w:r>
          </w:p>
        </w:tc>
        <w:tc>
          <w:tcPr>
            <w:tcW w:w="1152" w:type="dxa"/>
            <w:vMerge w:val="restart"/>
            <w:shd w:val="clear" w:color="auto" w:fill="auto"/>
            <w:vAlign w:val="center"/>
          </w:tcPr>
          <w:p w14:paraId="336AA657" w14:textId="77777777" w:rsidR="0042306B" w:rsidRPr="008F7A72" w:rsidRDefault="0042306B" w:rsidP="006E617E">
            <w:pPr>
              <w:jc w:val="center"/>
              <w:rPr>
                <w:bCs/>
                <w:sz w:val="24"/>
                <w:szCs w:val="24"/>
                <w:lang w:val="uk-UA"/>
              </w:rPr>
            </w:pPr>
            <w:r w:rsidRPr="008F7A72">
              <w:rPr>
                <w:bCs/>
                <w:sz w:val="24"/>
                <w:szCs w:val="24"/>
                <w:lang w:val="uk-UA"/>
              </w:rPr>
              <w:t>100</w:t>
            </w:r>
          </w:p>
        </w:tc>
      </w:tr>
      <w:tr w:rsidR="00262024" w:rsidRPr="008F7A72" w14:paraId="59C75154" w14:textId="77777777" w:rsidTr="006E617E">
        <w:tc>
          <w:tcPr>
            <w:tcW w:w="1061" w:type="dxa"/>
            <w:shd w:val="clear" w:color="auto" w:fill="auto"/>
            <w:vAlign w:val="center"/>
          </w:tcPr>
          <w:p w14:paraId="3C3A855C" w14:textId="77777777" w:rsidR="00262024" w:rsidRPr="008F7A72" w:rsidRDefault="00262024" w:rsidP="006E617E">
            <w:pPr>
              <w:jc w:val="center"/>
              <w:rPr>
                <w:bCs/>
                <w:sz w:val="24"/>
                <w:szCs w:val="24"/>
                <w:lang w:val="uk-UA"/>
              </w:rPr>
            </w:pPr>
            <w:r w:rsidRPr="008F7A72">
              <w:rPr>
                <w:bCs/>
                <w:sz w:val="24"/>
                <w:szCs w:val="24"/>
                <w:lang w:val="uk-UA"/>
              </w:rPr>
              <w:t>1</w:t>
            </w:r>
            <w:r w:rsidR="000A69B1">
              <w:rPr>
                <w:bCs/>
                <w:sz w:val="24"/>
                <w:szCs w:val="24"/>
                <w:lang w:val="uk-UA"/>
              </w:rPr>
              <w:t>1</w:t>
            </w:r>
          </w:p>
        </w:tc>
        <w:tc>
          <w:tcPr>
            <w:tcW w:w="1061" w:type="dxa"/>
            <w:shd w:val="clear" w:color="auto" w:fill="auto"/>
            <w:vAlign w:val="center"/>
          </w:tcPr>
          <w:p w14:paraId="2C1AF10A" w14:textId="77777777" w:rsidR="00262024" w:rsidRPr="008F7A72" w:rsidRDefault="00262024" w:rsidP="006E617E">
            <w:pPr>
              <w:jc w:val="center"/>
              <w:rPr>
                <w:bCs/>
                <w:sz w:val="24"/>
                <w:szCs w:val="24"/>
                <w:lang w:val="uk-UA"/>
              </w:rPr>
            </w:pPr>
            <w:r w:rsidRPr="008F7A72">
              <w:rPr>
                <w:bCs/>
                <w:sz w:val="24"/>
                <w:szCs w:val="24"/>
                <w:lang w:val="uk-UA"/>
              </w:rPr>
              <w:t>13</w:t>
            </w:r>
          </w:p>
        </w:tc>
        <w:tc>
          <w:tcPr>
            <w:tcW w:w="1062" w:type="dxa"/>
            <w:shd w:val="clear" w:color="auto" w:fill="auto"/>
            <w:vAlign w:val="center"/>
          </w:tcPr>
          <w:p w14:paraId="209DE593" w14:textId="77777777" w:rsidR="00262024" w:rsidRPr="008F7A72" w:rsidRDefault="00262024" w:rsidP="006E617E">
            <w:pPr>
              <w:jc w:val="center"/>
              <w:rPr>
                <w:bCs/>
                <w:sz w:val="24"/>
                <w:szCs w:val="24"/>
                <w:lang w:val="uk-UA"/>
              </w:rPr>
            </w:pPr>
            <w:r w:rsidRPr="008F7A72">
              <w:rPr>
                <w:bCs/>
                <w:sz w:val="24"/>
                <w:szCs w:val="24"/>
                <w:lang w:val="uk-UA"/>
              </w:rPr>
              <w:t>1</w:t>
            </w:r>
            <w:r w:rsidR="000A69B1">
              <w:rPr>
                <w:bCs/>
                <w:sz w:val="24"/>
                <w:szCs w:val="24"/>
                <w:lang w:val="uk-UA"/>
              </w:rPr>
              <w:t>3</w:t>
            </w:r>
          </w:p>
        </w:tc>
        <w:tc>
          <w:tcPr>
            <w:tcW w:w="1061" w:type="dxa"/>
            <w:shd w:val="clear" w:color="auto" w:fill="auto"/>
            <w:vAlign w:val="center"/>
          </w:tcPr>
          <w:p w14:paraId="647D032E" w14:textId="77777777" w:rsidR="00262024" w:rsidRPr="008F7A72" w:rsidRDefault="00262024" w:rsidP="006E617E">
            <w:pPr>
              <w:jc w:val="center"/>
              <w:rPr>
                <w:bCs/>
                <w:sz w:val="24"/>
                <w:szCs w:val="24"/>
                <w:lang w:val="uk-UA"/>
              </w:rPr>
            </w:pPr>
            <w:r w:rsidRPr="008F7A72">
              <w:rPr>
                <w:bCs/>
                <w:sz w:val="24"/>
                <w:szCs w:val="24"/>
                <w:lang w:val="uk-UA"/>
              </w:rPr>
              <w:t>13</w:t>
            </w:r>
          </w:p>
        </w:tc>
        <w:tc>
          <w:tcPr>
            <w:tcW w:w="1061" w:type="dxa"/>
            <w:shd w:val="clear" w:color="auto" w:fill="auto"/>
            <w:vAlign w:val="center"/>
          </w:tcPr>
          <w:p w14:paraId="2AEFE031" w14:textId="77777777" w:rsidR="00262024" w:rsidRPr="008F7A72" w:rsidRDefault="00262024" w:rsidP="006E617E">
            <w:pPr>
              <w:jc w:val="center"/>
              <w:rPr>
                <w:bCs/>
                <w:sz w:val="24"/>
                <w:szCs w:val="24"/>
                <w:lang w:val="uk-UA"/>
              </w:rPr>
            </w:pPr>
            <w:r w:rsidRPr="008F7A72">
              <w:rPr>
                <w:bCs/>
                <w:sz w:val="24"/>
                <w:szCs w:val="24"/>
                <w:lang w:val="uk-UA"/>
              </w:rPr>
              <w:t>12</w:t>
            </w:r>
          </w:p>
        </w:tc>
        <w:tc>
          <w:tcPr>
            <w:tcW w:w="1062" w:type="dxa"/>
            <w:shd w:val="clear" w:color="auto" w:fill="auto"/>
            <w:vAlign w:val="center"/>
          </w:tcPr>
          <w:p w14:paraId="4F788188" w14:textId="77777777" w:rsidR="00262024" w:rsidRPr="008F7A72" w:rsidRDefault="00262024" w:rsidP="006E617E">
            <w:pPr>
              <w:jc w:val="center"/>
              <w:rPr>
                <w:bCs/>
                <w:sz w:val="24"/>
                <w:szCs w:val="24"/>
                <w:lang w:val="uk-UA"/>
              </w:rPr>
            </w:pPr>
            <w:r w:rsidRPr="008F7A72">
              <w:rPr>
                <w:bCs/>
                <w:sz w:val="24"/>
                <w:szCs w:val="24"/>
                <w:lang w:val="uk-UA"/>
              </w:rPr>
              <w:t>1</w:t>
            </w:r>
            <w:r w:rsidR="000A69B1">
              <w:rPr>
                <w:bCs/>
                <w:sz w:val="24"/>
                <w:szCs w:val="24"/>
                <w:lang w:val="uk-UA"/>
              </w:rPr>
              <w:t>2</w:t>
            </w:r>
          </w:p>
        </w:tc>
        <w:tc>
          <w:tcPr>
            <w:tcW w:w="1061" w:type="dxa"/>
            <w:shd w:val="clear" w:color="auto" w:fill="auto"/>
            <w:vAlign w:val="center"/>
          </w:tcPr>
          <w:p w14:paraId="5D0E0E0E" w14:textId="77777777" w:rsidR="00262024" w:rsidRPr="008F7A72" w:rsidRDefault="00262024" w:rsidP="006E617E">
            <w:pPr>
              <w:jc w:val="center"/>
              <w:rPr>
                <w:bCs/>
                <w:sz w:val="24"/>
                <w:szCs w:val="24"/>
                <w:lang w:val="uk-UA"/>
              </w:rPr>
            </w:pPr>
            <w:r w:rsidRPr="008F7A72">
              <w:rPr>
                <w:bCs/>
                <w:sz w:val="24"/>
                <w:szCs w:val="24"/>
                <w:lang w:val="uk-UA"/>
              </w:rPr>
              <w:t>1</w:t>
            </w:r>
            <w:r w:rsidR="000A69B1">
              <w:rPr>
                <w:bCs/>
                <w:sz w:val="24"/>
                <w:szCs w:val="24"/>
                <w:lang w:val="uk-UA"/>
              </w:rPr>
              <w:t>3</w:t>
            </w:r>
          </w:p>
        </w:tc>
        <w:tc>
          <w:tcPr>
            <w:tcW w:w="1062" w:type="dxa"/>
            <w:shd w:val="clear" w:color="auto" w:fill="auto"/>
            <w:vAlign w:val="center"/>
          </w:tcPr>
          <w:p w14:paraId="7F3E0C25" w14:textId="77777777" w:rsidR="00262024" w:rsidRPr="008F7A72" w:rsidRDefault="00262024" w:rsidP="006E617E">
            <w:pPr>
              <w:jc w:val="center"/>
              <w:rPr>
                <w:bCs/>
                <w:sz w:val="24"/>
                <w:szCs w:val="24"/>
                <w:lang w:val="uk-UA"/>
              </w:rPr>
            </w:pPr>
            <w:r w:rsidRPr="008F7A72">
              <w:rPr>
                <w:bCs/>
                <w:sz w:val="24"/>
                <w:szCs w:val="24"/>
                <w:lang w:val="uk-UA"/>
              </w:rPr>
              <w:t>13</w:t>
            </w:r>
          </w:p>
        </w:tc>
        <w:tc>
          <w:tcPr>
            <w:tcW w:w="1152" w:type="dxa"/>
            <w:vMerge/>
            <w:shd w:val="clear" w:color="auto" w:fill="auto"/>
          </w:tcPr>
          <w:p w14:paraId="0A64D836" w14:textId="77777777" w:rsidR="00262024" w:rsidRPr="008F7A72" w:rsidRDefault="00262024" w:rsidP="00B65701">
            <w:pPr>
              <w:jc w:val="center"/>
              <w:rPr>
                <w:b/>
                <w:bCs/>
                <w:sz w:val="24"/>
                <w:szCs w:val="24"/>
                <w:lang w:val="uk-UA"/>
              </w:rPr>
            </w:pPr>
          </w:p>
        </w:tc>
      </w:tr>
    </w:tbl>
    <w:p w14:paraId="4E87E8D1" w14:textId="77777777" w:rsidR="0042306B" w:rsidRDefault="0042306B" w:rsidP="0042306B">
      <w:pPr>
        <w:jc w:val="center"/>
        <w:rPr>
          <w:b/>
          <w:bCs/>
          <w:sz w:val="24"/>
          <w:szCs w:val="24"/>
          <w:lang w:val="uk-UA"/>
        </w:rPr>
      </w:pPr>
    </w:p>
    <w:p w14:paraId="1CF8F0A2" w14:textId="77777777" w:rsidR="00420F1E" w:rsidRPr="008F7A72" w:rsidRDefault="00420F1E" w:rsidP="0042306B">
      <w:pPr>
        <w:jc w:val="center"/>
        <w:rPr>
          <w:b/>
          <w:bCs/>
          <w:sz w:val="24"/>
          <w:szCs w:val="24"/>
          <w:lang w:val="uk-UA"/>
        </w:rPr>
      </w:pPr>
    </w:p>
    <w:p w14:paraId="4B0642DD" w14:textId="4436E001" w:rsidR="00D53238" w:rsidRDefault="00D53238" w:rsidP="00D53238">
      <w:pPr>
        <w:pStyle w:val="Default"/>
        <w:jc w:val="center"/>
        <w:rPr>
          <w:sz w:val="28"/>
          <w:szCs w:val="28"/>
        </w:rPr>
      </w:pPr>
      <w:r>
        <w:rPr>
          <w:b/>
          <w:bCs/>
          <w:sz w:val="28"/>
          <w:szCs w:val="28"/>
        </w:rPr>
        <w:t>Підсумковий контроль</w:t>
      </w:r>
    </w:p>
    <w:p w14:paraId="4A3FE503" w14:textId="77777777" w:rsidR="00D53238" w:rsidRDefault="00D53238" w:rsidP="00D53238">
      <w:pPr>
        <w:pStyle w:val="Default"/>
        <w:ind w:firstLine="709"/>
        <w:jc w:val="both"/>
        <w:rPr>
          <w:sz w:val="28"/>
          <w:szCs w:val="28"/>
        </w:rPr>
      </w:pPr>
      <w:r>
        <w:rPr>
          <w:sz w:val="28"/>
          <w:szCs w:val="28"/>
        </w:rPr>
        <w:t xml:space="preserve">1. Оцінювання якості засвоєння дисципліни за всіма видами навчальних занять проводиться без участі студента на підставі усіх попередніх модульних контролів, що передбачені навчальним планом шляхом визначення середньозваженого балу (округленого до сотих) результатів модульних контролів. </w:t>
      </w:r>
    </w:p>
    <w:p w14:paraId="10417DEF" w14:textId="77777777" w:rsidR="00D53238" w:rsidRDefault="00D53238" w:rsidP="00D53238">
      <w:pPr>
        <w:pStyle w:val="Default"/>
        <w:ind w:firstLine="709"/>
        <w:jc w:val="both"/>
        <w:rPr>
          <w:sz w:val="28"/>
          <w:szCs w:val="28"/>
        </w:rPr>
      </w:pPr>
      <w:r>
        <w:rPr>
          <w:sz w:val="28"/>
          <w:szCs w:val="28"/>
        </w:rPr>
        <w:lastRenderedPageBreak/>
        <w:t xml:space="preserve">2. 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14:paraId="3B88E522" w14:textId="77777777" w:rsidR="00D53238" w:rsidRDefault="00D53238" w:rsidP="00D53238">
      <w:pPr>
        <w:pStyle w:val="Default"/>
        <w:spacing w:after="108"/>
        <w:ind w:firstLine="709"/>
        <w:jc w:val="both"/>
        <w:rPr>
          <w:sz w:val="28"/>
          <w:szCs w:val="28"/>
        </w:rPr>
      </w:pPr>
      <w:r>
        <w:rPr>
          <w:sz w:val="28"/>
          <w:szCs w:val="28"/>
        </w:rPr>
        <w:t xml:space="preserve">- у разі, якщо студент погоджується з результатом контролю, відповідна кількість балів та оцінка (за національною шкалою та шкалою ECTS) виставляються у відомість; </w:t>
      </w:r>
    </w:p>
    <w:p w14:paraId="0DCB22BF" w14:textId="632C8787" w:rsidR="00D53238" w:rsidRDefault="00D53238" w:rsidP="00D53238">
      <w:pPr>
        <w:pStyle w:val="Default"/>
        <w:spacing w:after="108"/>
        <w:ind w:firstLine="709"/>
        <w:jc w:val="both"/>
        <w:rPr>
          <w:sz w:val="28"/>
          <w:szCs w:val="28"/>
        </w:rPr>
      </w:pPr>
      <w:r>
        <w:rPr>
          <w:sz w:val="28"/>
          <w:szCs w:val="28"/>
        </w:rPr>
        <w:t xml:space="preserve">- у разі, якщо студент отримав від 0 до 59 балів, то у відомість за національною шкалою виставляється оцінка </w:t>
      </w:r>
      <w:r w:rsidR="00ED769E">
        <w:rPr>
          <w:sz w:val="28"/>
          <w:szCs w:val="28"/>
          <w:lang w:val="ru-RU"/>
        </w:rPr>
        <w:t>«</w:t>
      </w:r>
      <w:r>
        <w:rPr>
          <w:sz w:val="28"/>
          <w:szCs w:val="28"/>
        </w:rPr>
        <w:t>незадовільно</w:t>
      </w:r>
      <w:r w:rsidR="00ED769E">
        <w:rPr>
          <w:sz w:val="28"/>
          <w:szCs w:val="28"/>
          <w:lang w:val="ru-RU"/>
        </w:rPr>
        <w:t>»</w:t>
      </w:r>
      <w:r>
        <w:rPr>
          <w:sz w:val="28"/>
          <w:szCs w:val="28"/>
        </w:rPr>
        <w:t xml:space="preserve"> (</w:t>
      </w:r>
      <w:r w:rsidR="00ED769E">
        <w:rPr>
          <w:sz w:val="28"/>
          <w:szCs w:val="28"/>
        </w:rPr>
        <w:t>«</w:t>
      </w:r>
      <w:r>
        <w:rPr>
          <w:sz w:val="28"/>
          <w:szCs w:val="28"/>
        </w:rPr>
        <w:t>F</w:t>
      </w:r>
      <w:r w:rsidR="00ED769E">
        <w:rPr>
          <w:sz w:val="28"/>
          <w:szCs w:val="28"/>
        </w:rPr>
        <w:t>»</w:t>
      </w:r>
      <w:r>
        <w:rPr>
          <w:sz w:val="28"/>
          <w:szCs w:val="28"/>
        </w:rPr>
        <w:t xml:space="preserve"> та </w:t>
      </w:r>
      <w:r w:rsidR="00ED769E">
        <w:rPr>
          <w:sz w:val="28"/>
          <w:szCs w:val="28"/>
        </w:rPr>
        <w:t>«</w:t>
      </w:r>
      <w:r>
        <w:rPr>
          <w:sz w:val="28"/>
          <w:szCs w:val="28"/>
        </w:rPr>
        <w:t>FX</w:t>
      </w:r>
      <w:r w:rsidR="00ED769E">
        <w:rPr>
          <w:sz w:val="28"/>
          <w:szCs w:val="28"/>
        </w:rPr>
        <w:t>»</w:t>
      </w:r>
      <w:r>
        <w:rPr>
          <w:sz w:val="28"/>
          <w:szCs w:val="28"/>
        </w:rPr>
        <w:t xml:space="preserve"> відповідно до шкали ECTS); </w:t>
      </w:r>
    </w:p>
    <w:p w14:paraId="4500A140" w14:textId="7A2BF3ED" w:rsidR="00D53238" w:rsidRDefault="00D53238" w:rsidP="00D53238">
      <w:pPr>
        <w:pStyle w:val="Default"/>
        <w:ind w:firstLine="709"/>
        <w:jc w:val="both"/>
        <w:rPr>
          <w:sz w:val="28"/>
          <w:szCs w:val="28"/>
        </w:rPr>
      </w:pPr>
      <w:r>
        <w:rPr>
          <w:sz w:val="28"/>
          <w:szCs w:val="28"/>
        </w:rPr>
        <w:t xml:space="preserve">- у разі, якщо студент, який отримав позитивну оцінку за результатами модульного контролю, має бажання підвищити результати семестрового контролю, то він складає залік зі всього курсу під час сесії (за розкладом), результати якого виставляються у відомість. </w:t>
      </w:r>
    </w:p>
    <w:p w14:paraId="12A9F64E" w14:textId="77777777" w:rsidR="00D53238" w:rsidRDefault="00D53238" w:rsidP="0042306B">
      <w:pPr>
        <w:jc w:val="center"/>
        <w:rPr>
          <w:b/>
          <w:bCs/>
          <w:sz w:val="28"/>
          <w:szCs w:val="28"/>
          <w:lang w:val="uk-UA"/>
        </w:rPr>
      </w:pPr>
    </w:p>
    <w:p w14:paraId="0339C71C" w14:textId="77777777" w:rsidR="00D53238" w:rsidRDefault="00510587" w:rsidP="0042306B">
      <w:pPr>
        <w:jc w:val="center"/>
        <w:rPr>
          <w:b/>
          <w:bCs/>
          <w:sz w:val="28"/>
          <w:szCs w:val="28"/>
          <w:lang w:val="uk-UA"/>
        </w:rPr>
      </w:pPr>
      <w:r w:rsidRPr="008F7A72">
        <w:rPr>
          <w:b/>
          <w:bCs/>
          <w:sz w:val="28"/>
          <w:szCs w:val="28"/>
          <w:lang w:val="uk-UA"/>
        </w:rPr>
        <w:t>Шкала оцінювання</w:t>
      </w:r>
    </w:p>
    <w:p w14:paraId="4EFB89F1" w14:textId="195BBB54" w:rsidR="00510587" w:rsidRPr="008F7A72" w:rsidRDefault="00510587"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64"/>
        <w:gridCol w:w="2464"/>
        <w:gridCol w:w="2356"/>
      </w:tblGrid>
      <w:tr w:rsidR="00510587" w:rsidRPr="008F7A72" w14:paraId="4E9F6DC3" w14:textId="77777777" w:rsidTr="005504C4">
        <w:tc>
          <w:tcPr>
            <w:tcW w:w="2355" w:type="dxa"/>
            <w:shd w:val="clear" w:color="auto" w:fill="auto"/>
          </w:tcPr>
          <w:p w14:paraId="22E7D199" w14:textId="77777777" w:rsidR="00510587" w:rsidRPr="008F7A72" w:rsidRDefault="00510587" w:rsidP="00B65701">
            <w:pPr>
              <w:jc w:val="center"/>
              <w:rPr>
                <w:bCs/>
                <w:sz w:val="24"/>
                <w:szCs w:val="24"/>
                <w:lang w:val="uk-UA"/>
              </w:rPr>
            </w:pPr>
            <w:r w:rsidRPr="008F7A72">
              <w:rPr>
                <w:bCs/>
                <w:sz w:val="24"/>
                <w:szCs w:val="24"/>
                <w:lang w:val="uk-UA"/>
              </w:rPr>
              <w:t>За шкалою</w:t>
            </w:r>
          </w:p>
        </w:tc>
        <w:tc>
          <w:tcPr>
            <w:tcW w:w="2464" w:type="dxa"/>
            <w:shd w:val="clear" w:color="auto" w:fill="auto"/>
          </w:tcPr>
          <w:p w14:paraId="32609567" w14:textId="7532E867" w:rsidR="00510587" w:rsidRPr="008F7A72" w:rsidRDefault="00D53238" w:rsidP="00B65701">
            <w:pPr>
              <w:jc w:val="center"/>
              <w:rPr>
                <w:bCs/>
                <w:sz w:val="24"/>
                <w:szCs w:val="24"/>
                <w:lang w:val="uk-UA"/>
              </w:rPr>
            </w:pPr>
            <w:r>
              <w:rPr>
                <w:bCs/>
                <w:sz w:val="24"/>
                <w:szCs w:val="24"/>
                <w:lang w:val="uk-UA"/>
              </w:rPr>
              <w:t>Залік</w:t>
            </w:r>
          </w:p>
        </w:tc>
        <w:tc>
          <w:tcPr>
            <w:tcW w:w="2464" w:type="dxa"/>
            <w:shd w:val="clear" w:color="auto" w:fill="auto"/>
          </w:tcPr>
          <w:p w14:paraId="3E505A73" w14:textId="77777777" w:rsidR="00510587" w:rsidRPr="008F7A72" w:rsidRDefault="00510587" w:rsidP="00B65701">
            <w:pPr>
              <w:jc w:val="center"/>
              <w:rPr>
                <w:bCs/>
                <w:sz w:val="24"/>
                <w:szCs w:val="24"/>
                <w:lang w:val="uk-UA"/>
              </w:rPr>
            </w:pPr>
            <w:r w:rsidRPr="008F7A72">
              <w:rPr>
                <w:bCs/>
                <w:sz w:val="24"/>
                <w:szCs w:val="24"/>
                <w:lang w:val="uk-UA"/>
              </w:rPr>
              <w:t>Залік</w:t>
            </w:r>
          </w:p>
        </w:tc>
        <w:tc>
          <w:tcPr>
            <w:tcW w:w="2356" w:type="dxa"/>
            <w:shd w:val="clear" w:color="auto" w:fill="auto"/>
          </w:tcPr>
          <w:p w14:paraId="2BAAB2F0" w14:textId="77777777" w:rsidR="00510587" w:rsidRPr="008F7A72" w:rsidRDefault="00510587" w:rsidP="00B65701">
            <w:pPr>
              <w:jc w:val="center"/>
              <w:rPr>
                <w:bCs/>
                <w:sz w:val="24"/>
                <w:szCs w:val="24"/>
                <w:lang w:val="uk-UA"/>
              </w:rPr>
            </w:pPr>
            <w:r w:rsidRPr="008F7A72">
              <w:rPr>
                <w:bCs/>
                <w:sz w:val="24"/>
                <w:szCs w:val="24"/>
                <w:lang w:val="uk-UA"/>
              </w:rPr>
              <w:t>Бали</w:t>
            </w:r>
          </w:p>
        </w:tc>
      </w:tr>
      <w:tr w:rsidR="00510587" w:rsidRPr="008F7A72" w14:paraId="1C6A9BEB" w14:textId="77777777" w:rsidTr="005504C4">
        <w:tc>
          <w:tcPr>
            <w:tcW w:w="2355" w:type="dxa"/>
            <w:shd w:val="clear" w:color="auto" w:fill="auto"/>
            <w:vAlign w:val="center"/>
          </w:tcPr>
          <w:p w14:paraId="5542C41B" w14:textId="77777777" w:rsidR="00510587" w:rsidRPr="008F7A72" w:rsidRDefault="00510587" w:rsidP="007211A0">
            <w:pPr>
              <w:jc w:val="center"/>
              <w:rPr>
                <w:bCs/>
                <w:sz w:val="24"/>
                <w:szCs w:val="24"/>
                <w:lang w:val="uk-UA"/>
              </w:rPr>
            </w:pPr>
            <w:r w:rsidRPr="008F7A72">
              <w:rPr>
                <w:bCs/>
                <w:sz w:val="24"/>
                <w:szCs w:val="24"/>
                <w:lang w:val="uk-UA"/>
              </w:rPr>
              <w:t>A</w:t>
            </w:r>
          </w:p>
        </w:tc>
        <w:tc>
          <w:tcPr>
            <w:tcW w:w="2464" w:type="dxa"/>
            <w:shd w:val="clear" w:color="auto" w:fill="auto"/>
            <w:vAlign w:val="center"/>
          </w:tcPr>
          <w:p w14:paraId="7D6A19B8" w14:textId="77777777" w:rsidR="00510587" w:rsidRPr="008F7A72" w:rsidRDefault="00101EA2" w:rsidP="007211A0">
            <w:pPr>
              <w:jc w:val="center"/>
              <w:rPr>
                <w:bCs/>
                <w:sz w:val="24"/>
                <w:szCs w:val="24"/>
                <w:lang w:val="uk-UA"/>
              </w:rPr>
            </w:pPr>
            <w:r w:rsidRPr="008F7A72">
              <w:rPr>
                <w:bCs/>
                <w:sz w:val="24"/>
                <w:szCs w:val="24"/>
                <w:lang w:val="uk-UA"/>
              </w:rPr>
              <w:t>Відмінно</w:t>
            </w:r>
          </w:p>
        </w:tc>
        <w:tc>
          <w:tcPr>
            <w:tcW w:w="2464" w:type="dxa"/>
            <w:shd w:val="clear" w:color="auto" w:fill="auto"/>
            <w:vAlign w:val="center"/>
          </w:tcPr>
          <w:p w14:paraId="6A69A6D8" w14:textId="77777777" w:rsidR="00510587" w:rsidRPr="008F7A72" w:rsidRDefault="00101EA2" w:rsidP="007211A0">
            <w:pPr>
              <w:jc w:val="center"/>
              <w:rPr>
                <w:bCs/>
                <w:sz w:val="24"/>
                <w:szCs w:val="24"/>
                <w:lang w:val="uk-UA"/>
              </w:rPr>
            </w:pPr>
            <w:r w:rsidRPr="008F7A72">
              <w:rPr>
                <w:bCs/>
                <w:sz w:val="24"/>
                <w:szCs w:val="24"/>
                <w:lang w:val="uk-UA"/>
              </w:rPr>
              <w:t>Зараховано</w:t>
            </w:r>
          </w:p>
        </w:tc>
        <w:tc>
          <w:tcPr>
            <w:tcW w:w="2356" w:type="dxa"/>
            <w:shd w:val="clear" w:color="auto" w:fill="auto"/>
            <w:vAlign w:val="center"/>
          </w:tcPr>
          <w:p w14:paraId="7232A82C" w14:textId="77777777" w:rsidR="00510587" w:rsidRPr="008F7A72" w:rsidRDefault="00101EA2" w:rsidP="007211A0">
            <w:pPr>
              <w:jc w:val="center"/>
              <w:rPr>
                <w:bCs/>
                <w:sz w:val="24"/>
                <w:szCs w:val="24"/>
                <w:lang w:val="uk-UA"/>
              </w:rPr>
            </w:pPr>
            <w:r w:rsidRPr="008F7A72">
              <w:rPr>
                <w:bCs/>
                <w:sz w:val="24"/>
                <w:szCs w:val="24"/>
                <w:lang w:val="uk-UA"/>
              </w:rPr>
              <w:t>90-100</w:t>
            </w:r>
          </w:p>
        </w:tc>
      </w:tr>
      <w:tr w:rsidR="00101EA2" w:rsidRPr="008F7A72" w14:paraId="78D24A83" w14:textId="77777777" w:rsidTr="005504C4">
        <w:tc>
          <w:tcPr>
            <w:tcW w:w="2355" w:type="dxa"/>
            <w:shd w:val="clear" w:color="auto" w:fill="auto"/>
            <w:vAlign w:val="center"/>
          </w:tcPr>
          <w:p w14:paraId="40EC4AA2" w14:textId="77777777" w:rsidR="00101EA2" w:rsidRPr="008F7A72" w:rsidRDefault="00101EA2" w:rsidP="007211A0">
            <w:pPr>
              <w:jc w:val="center"/>
              <w:rPr>
                <w:bCs/>
                <w:sz w:val="24"/>
                <w:szCs w:val="24"/>
                <w:lang w:val="uk-UA"/>
              </w:rPr>
            </w:pPr>
            <w:r w:rsidRPr="008F7A72">
              <w:rPr>
                <w:bCs/>
                <w:sz w:val="24"/>
                <w:szCs w:val="24"/>
                <w:lang w:val="uk-UA"/>
              </w:rPr>
              <w:t>B</w:t>
            </w:r>
          </w:p>
        </w:tc>
        <w:tc>
          <w:tcPr>
            <w:tcW w:w="2464" w:type="dxa"/>
            <w:vMerge w:val="restart"/>
            <w:shd w:val="clear" w:color="auto" w:fill="auto"/>
            <w:vAlign w:val="center"/>
          </w:tcPr>
          <w:p w14:paraId="43F7EE89" w14:textId="77777777" w:rsidR="00101EA2" w:rsidRPr="008F7A72" w:rsidRDefault="00101EA2" w:rsidP="007211A0">
            <w:pPr>
              <w:jc w:val="center"/>
              <w:rPr>
                <w:bCs/>
                <w:sz w:val="24"/>
                <w:szCs w:val="24"/>
                <w:lang w:val="uk-UA"/>
              </w:rPr>
            </w:pPr>
            <w:r w:rsidRPr="008F7A72">
              <w:rPr>
                <w:bCs/>
                <w:sz w:val="24"/>
                <w:szCs w:val="24"/>
                <w:lang w:val="uk-UA"/>
              </w:rPr>
              <w:t>Добре</w:t>
            </w:r>
          </w:p>
        </w:tc>
        <w:tc>
          <w:tcPr>
            <w:tcW w:w="2464" w:type="dxa"/>
            <w:vMerge w:val="restart"/>
            <w:shd w:val="clear" w:color="auto" w:fill="auto"/>
            <w:vAlign w:val="center"/>
          </w:tcPr>
          <w:p w14:paraId="1986D4C4" w14:textId="77777777" w:rsidR="00101EA2" w:rsidRPr="008F7A72" w:rsidRDefault="00101EA2" w:rsidP="007211A0">
            <w:pPr>
              <w:jc w:val="center"/>
              <w:rPr>
                <w:bCs/>
                <w:sz w:val="24"/>
                <w:szCs w:val="24"/>
                <w:lang w:val="uk-UA"/>
              </w:rPr>
            </w:pPr>
            <w:r w:rsidRPr="008F7A72">
              <w:rPr>
                <w:bCs/>
                <w:sz w:val="24"/>
                <w:szCs w:val="24"/>
                <w:lang w:val="uk-UA"/>
              </w:rPr>
              <w:t>Зараховано</w:t>
            </w:r>
          </w:p>
        </w:tc>
        <w:tc>
          <w:tcPr>
            <w:tcW w:w="2356" w:type="dxa"/>
            <w:shd w:val="clear" w:color="auto" w:fill="auto"/>
            <w:vAlign w:val="center"/>
          </w:tcPr>
          <w:p w14:paraId="649D1242" w14:textId="77777777" w:rsidR="00101EA2" w:rsidRPr="008F7A72" w:rsidRDefault="00101EA2" w:rsidP="007211A0">
            <w:pPr>
              <w:jc w:val="center"/>
              <w:rPr>
                <w:bCs/>
                <w:sz w:val="24"/>
                <w:szCs w:val="24"/>
                <w:lang w:val="uk-UA"/>
              </w:rPr>
            </w:pPr>
            <w:r w:rsidRPr="008F7A72">
              <w:rPr>
                <w:bCs/>
                <w:sz w:val="24"/>
                <w:szCs w:val="24"/>
                <w:lang w:val="uk-UA"/>
              </w:rPr>
              <w:t>82-89</w:t>
            </w:r>
          </w:p>
        </w:tc>
      </w:tr>
      <w:tr w:rsidR="00101EA2" w:rsidRPr="008F7A72" w14:paraId="3ACDF69B" w14:textId="77777777" w:rsidTr="005504C4">
        <w:tc>
          <w:tcPr>
            <w:tcW w:w="2355" w:type="dxa"/>
            <w:shd w:val="clear" w:color="auto" w:fill="auto"/>
            <w:vAlign w:val="center"/>
          </w:tcPr>
          <w:p w14:paraId="368169F1" w14:textId="77777777" w:rsidR="00101EA2" w:rsidRPr="008F7A72" w:rsidRDefault="00101EA2" w:rsidP="007211A0">
            <w:pPr>
              <w:jc w:val="center"/>
              <w:rPr>
                <w:bCs/>
                <w:sz w:val="24"/>
                <w:szCs w:val="24"/>
                <w:lang w:val="uk-UA"/>
              </w:rPr>
            </w:pPr>
            <w:r w:rsidRPr="008F7A72">
              <w:rPr>
                <w:bCs/>
                <w:sz w:val="24"/>
                <w:szCs w:val="24"/>
                <w:lang w:val="uk-UA"/>
              </w:rPr>
              <w:t>C</w:t>
            </w:r>
          </w:p>
        </w:tc>
        <w:tc>
          <w:tcPr>
            <w:tcW w:w="2464" w:type="dxa"/>
            <w:vMerge/>
            <w:shd w:val="clear" w:color="auto" w:fill="auto"/>
            <w:vAlign w:val="center"/>
          </w:tcPr>
          <w:p w14:paraId="1DCA2130" w14:textId="77777777" w:rsidR="00101EA2" w:rsidRPr="008F7A72" w:rsidRDefault="00101EA2" w:rsidP="007211A0">
            <w:pPr>
              <w:jc w:val="center"/>
              <w:rPr>
                <w:bCs/>
                <w:sz w:val="24"/>
                <w:szCs w:val="24"/>
                <w:lang w:val="uk-UA"/>
              </w:rPr>
            </w:pPr>
          </w:p>
        </w:tc>
        <w:tc>
          <w:tcPr>
            <w:tcW w:w="2464" w:type="dxa"/>
            <w:vMerge/>
            <w:shd w:val="clear" w:color="auto" w:fill="auto"/>
            <w:vAlign w:val="center"/>
          </w:tcPr>
          <w:p w14:paraId="6E67F1B8" w14:textId="77777777" w:rsidR="00101EA2" w:rsidRPr="008F7A72" w:rsidRDefault="00101EA2" w:rsidP="007211A0">
            <w:pPr>
              <w:jc w:val="center"/>
              <w:rPr>
                <w:bCs/>
                <w:sz w:val="24"/>
                <w:szCs w:val="24"/>
                <w:lang w:val="uk-UA"/>
              </w:rPr>
            </w:pPr>
          </w:p>
        </w:tc>
        <w:tc>
          <w:tcPr>
            <w:tcW w:w="2356" w:type="dxa"/>
            <w:shd w:val="clear" w:color="auto" w:fill="auto"/>
            <w:vAlign w:val="center"/>
          </w:tcPr>
          <w:p w14:paraId="24B12465" w14:textId="77777777" w:rsidR="00101EA2" w:rsidRPr="008F7A72" w:rsidRDefault="00101EA2" w:rsidP="007211A0">
            <w:pPr>
              <w:jc w:val="center"/>
              <w:rPr>
                <w:bCs/>
                <w:sz w:val="24"/>
                <w:szCs w:val="24"/>
                <w:lang w:val="uk-UA"/>
              </w:rPr>
            </w:pPr>
            <w:r w:rsidRPr="008F7A72">
              <w:rPr>
                <w:bCs/>
                <w:sz w:val="24"/>
                <w:szCs w:val="24"/>
                <w:lang w:val="uk-UA"/>
              </w:rPr>
              <w:t>74-81</w:t>
            </w:r>
          </w:p>
        </w:tc>
      </w:tr>
      <w:tr w:rsidR="00101EA2" w:rsidRPr="008F7A72" w14:paraId="0C7EB549" w14:textId="77777777" w:rsidTr="005504C4">
        <w:tc>
          <w:tcPr>
            <w:tcW w:w="2355" w:type="dxa"/>
            <w:shd w:val="clear" w:color="auto" w:fill="auto"/>
            <w:vAlign w:val="center"/>
          </w:tcPr>
          <w:p w14:paraId="0A7A6FD4" w14:textId="77777777" w:rsidR="00101EA2" w:rsidRPr="008F7A72" w:rsidRDefault="00101EA2" w:rsidP="007211A0">
            <w:pPr>
              <w:jc w:val="center"/>
              <w:rPr>
                <w:bCs/>
                <w:sz w:val="24"/>
                <w:szCs w:val="24"/>
                <w:lang w:val="uk-UA"/>
              </w:rPr>
            </w:pPr>
            <w:r w:rsidRPr="008F7A72">
              <w:rPr>
                <w:bCs/>
                <w:sz w:val="24"/>
                <w:szCs w:val="24"/>
                <w:lang w:val="uk-UA"/>
              </w:rPr>
              <w:t>D</w:t>
            </w:r>
          </w:p>
        </w:tc>
        <w:tc>
          <w:tcPr>
            <w:tcW w:w="2464" w:type="dxa"/>
            <w:vMerge w:val="restart"/>
            <w:shd w:val="clear" w:color="auto" w:fill="auto"/>
            <w:vAlign w:val="center"/>
          </w:tcPr>
          <w:p w14:paraId="1620D17D" w14:textId="77777777" w:rsidR="00101EA2" w:rsidRPr="008F7A72" w:rsidRDefault="00101EA2" w:rsidP="007211A0">
            <w:pPr>
              <w:jc w:val="center"/>
              <w:rPr>
                <w:bCs/>
                <w:sz w:val="24"/>
                <w:szCs w:val="24"/>
                <w:lang w:val="uk-UA"/>
              </w:rPr>
            </w:pPr>
            <w:r w:rsidRPr="008F7A72">
              <w:rPr>
                <w:bCs/>
                <w:sz w:val="24"/>
                <w:szCs w:val="24"/>
                <w:lang w:val="uk-UA"/>
              </w:rPr>
              <w:t>Задовільно</w:t>
            </w:r>
          </w:p>
        </w:tc>
        <w:tc>
          <w:tcPr>
            <w:tcW w:w="2464" w:type="dxa"/>
            <w:vMerge w:val="restart"/>
            <w:shd w:val="clear" w:color="auto" w:fill="auto"/>
            <w:vAlign w:val="center"/>
          </w:tcPr>
          <w:p w14:paraId="0411681A" w14:textId="77777777" w:rsidR="00101EA2" w:rsidRPr="008F7A72" w:rsidRDefault="00101EA2" w:rsidP="007211A0">
            <w:pPr>
              <w:jc w:val="center"/>
              <w:rPr>
                <w:lang w:val="uk-UA"/>
              </w:rPr>
            </w:pPr>
            <w:r w:rsidRPr="008F7A72">
              <w:rPr>
                <w:bCs/>
                <w:sz w:val="24"/>
                <w:szCs w:val="24"/>
                <w:lang w:val="uk-UA"/>
              </w:rPr>
              <w:t>Зараховано</w:t>
            </w:r>
          </w:p>
        </w:tc>
        <w:tc>
          <w:tcPr>
            <w:tcW w:w="2356" w:type="dxa"/>
            <w:shd w:val="clear" w:color="auto" w:fill="auto"/>
            <w:vAlign w:val="center"/>
          </w:tcPr>
          <w:p w14:paraId="2AD3700F" w14:textId="77777777" w:rsidR="00101EA2" w:rsidRPr="008F7A72" w:rsidRDefault="00101EA2" w:rsidP="007211A0">
            <w:pPr>
              <w:jc w:val="center"/>
              <w:rPr>
                <w:bCs/>
                <w:sz w:val="24"/>
                <w:szCs w:val="24"/>
                <w:lang w:val="uk-UA"/>
              </w:rPr>
            </w:pPr>
            <w:r w:rsidRPr="008F7A72">
              <w:rPr>
                <w:bCs/>
                <w:sz w:val="24"/>
                <w:szCs w:val="24"/>
                <w:lang w:val="uk-UA"/>
              </w:rPr>
              <w:t>64-73</w:t>
            </w:r>
          </w:p>
        </w:tc>
      </w:tr>
      <w:tr w:rsidR="00101EA2" w:rsidRPr="008F7A72" w14:paraId="7EBFB245" w14:textId="77777777" w:rsidTr="005504C4">
        <w:tc>
          <w:tcPr>
            <w:tcW w:w="2355" w:type="dxa"/>
            <w:shd w:val="clear" w:color="auto" w:fill="auto"/>
            <w:vAlign w:val="center"/>
          </w:tcPr>
          <w:p w14:paraId="73FD7015" w14:textId="77777777" w:rsidR="00101EA2" w:rsidRPr="008F7A72" w:rsidRDefault="00101EA2" w:rsidP="007211A0">
            <w:pPr>
              <w:jc w:val="center"/>
              <w:rPr>
                <w:bCs/>
                <w:sz w:val="24"/>
                <w:szCs w:val="24"/>
                <w:lang w:val="uk-UA"/>
              </w:rPr>
            </w:pPr>
            <w:r w:rsidRPr="008F7A72">
              <w:rPr>
                <w:bCs/>
                <w:sz w:val="24"/>
                <w:szCs w:val="24"/>
                <w:lang w:val="uk-UA"/>
              </w:rPr>
              <w:t>E</w:t>
            </w:r>
          </w:p>
        </w:tc>
        <w:tc>
          <w:tcPr>
            <w:tcW w:w="2464" w:type="dxa"/>
            <w:vMerge/>
            <w:shd w:val="clear" w:color="auto" w:fill="auto"/>
            <w:vAlign w:val="center"/>
          </w:tcPr>
          <w:p w14:paraId="5CC1C92B" w14:textId="77777777" w:rsidR="00101EA2" w:rsidRPr="008F7A72" w:rsidRDefault="00101EA2" w:rsidP="007211A0">
            <w:pPr>
              <w:jc w:val="center"/>
              <w:rPr>
                <w:bCs/>
                <w:sz w:val="24"/>
                <w:szCs w:val="24"/>
                <w:lang w:val="uk-UA"/>
              </w:rPr>
            </w:pPr>
          </w:p>
        </w:tc>
        <w:tc>
          <w:tcPr>
            <w:tcW w:w="2464" w:type="dxa"/>
            <w:vMerge/>
            <w:shd w:val="clear" w:color="auto" w:fill="auto"/>
            <w:vAlign w:val="center"/>
          </w:tcPr>
          <w:p w14:paraId="114F540F" w14:textId="77777777" w:rsidR="00101EA2" w:rsidRPr="008F7A72" w:rsidRDefault="00101EA2" w:rsidP="007211A0">
            <w:pPr>
              <w:jc w:val="center"/>
              <w:rPr>
                <w:lang w:val="uk-UA"/>
              </w:rPr>
            </w:pPr>
          </w:p>
        </w:tc>
        <w:tc>
          <w:tcPr>
            <w:tcW w:w="2356" w:type="dxa"/>
            <w:shd w:val="clear" w:color="auto" w:fill="auto"/>
            <w:vAlign w:val="center"/>
          </w:tcPr>
          <w:p w14:paraId="2B588A55" w14:textId="77777777" w:rsidR="00101EA2" w:rsidRPr="008F7A72" w:rsidRDefault="00101EA2" w:rsidP="007211A0">
            <w:pPr>
              <w:jc w:val="center"/>
              <w:rPr>
                <w:bCs/>
                <w:sz w:val="24"/>
                <w:szCs w:val="24"/>
                <w:lang w:val="uk-UA"/>
              </w:rPr>
            </w:pPr>
            <w:r w:rsidRPr="008F7A72">
              <w:rPr>
                <w:bCs/>
                <w:sz w:val="24"/>
                <w:szCs w:val="24"/>
                <w:lang w:val="uk-UA"/>
              </w:rPr>
              <w:t>60-63</w:t>
            </w:r>
          </w:p>
        </w:tc>
      </w:tr>
      <w:tr w:rsidR="00101EA2" w:rsidRPr="008F7A72" w14:paraId="73369D64" w14:textId="77777777" w:rsidTr="005504C4">
        <w:tc>
          <w:tcPr>
            <w:tcW w:w="2355" w:type="dxa"/>
            <w:shd w:val="clear" w:color="auto" w:fill="auto"/>
            <w:vAlign w:val="center"/>
          </w:tcPr>
          <w:p w14:paraId="1B2707A4" w14:textId="77777777" w:rsidR="00101EA2" w:rsidRPr="008F7A72" w:rsidRDefault="00101EA2" w:rsidP="007211A0">
            <w:pPr>
              <w:jc w:val="center"/>
              <w:rPr>
                <w:bCs/>
                <w:sz w:val="24"/>
                <w:szCs w:val="24"/>
                <w:lang w:val="uk-UA"/>
              </w:rPr>
            </w:pPr>
            <w:r w:rsidRPr="008F7A72">
              <w:rPr>
                <w:bCs/>
                <w:sz w:val="24"/>
                <w:szCs w:val="24"/>
                <w:lang w:val="uk-UA"/>
              </w:rPr>
              <w:t>FX</w:t>
            </w:r>
          </w:p>
        </w:tc>
        <w:tc>
          <w:tcPr>
            <w:tcW w:w="2464" w:type="dxa"/>
            <w:vMerge w:val="restart"/>
            <w:shd w:val="clear" w:color="auto" w:fill="auto"/>
            <w:vAlign w:val="center"/>
          </w:tcPr>
          <w:p w14:paraId="435CDABF" w14:textId="77777777" w:rsidR="00101EA2" w:rsidRPr="008F7A72" w:rsidRDefault="00101EA2" w:rsidP="007211A0">
            <w:pPr>
              <w:jc w:val="center"/>
              <w:rPr>
                <w:bCs/>
                <w:sz w:val="24"/>
                <w:szCs w:val="24"/>
                <w:lang w:val="uk-UA"/>
              </w:rPr>
            </w:pPr>
            <w:r w:rsidRPr="008F7A72">
              <w:rPr>
                <w:bCs/>
                <w:sz w:val="24"/>
                <w:szCs w:val="24"/>
                <w:lang w:val="uk-UA"/>
              </w:rPr>
              <w:t>Незадовільно</w:t>
            </w:r>
          </w:p>
        </w:tc>
        <w:tc>
          <w:tcPr>
            <w:tcW w:w="2464" w:type="dxa"/>
            <w:shd w:val="clear" w:color="auto" w:fill="auto"/>
            <w:vAlign w:val="center"/>
          </w:tcPr>
          <w:p w14:paraId="5C40A5C1" w14:textId="77777777" w:rsidR="00101EA2" w:rsidRPr="008F7A72" w:rsidRDefault="00101EA2" w:rsidP="007211A0">
            <w:pPr>
              <w:jc w:val="center"/>
              <w:rPr>
                <w:bCs/>
                <w:sz w:val="24"/>
                <w:szCs w:val="24"/>
                <w:lang w:val="uk-UA"/>
              </w:rPr>
            </w:pPr>
            <w:r w:rsidRPr="008F7A72">
              <w:rPr>
                <w:bCs/>
                <w:sz w:val="24"/>
                <w:szCs w:val="24"/>
                <w:lang w:val="uk-UA"/>
              </w:rPr>
              <w:t>Не зараховано</w:t>
            </w:r>
          </w:p>
        </w:tc>
        <w:tc>
          <w:tcPr>
            <w:tcW w:w="2356" w:type="dxa"/>
            <w:shd w:val="clear" w:color="auto" w:fill="auto"/>
            <w:vAlign w:val="center"/>
          </w:tcPr>
          <w:p w14:paraId="3723CB2F" w14:textId="77777777" w:rsidR="00101EA2" w:rsidRPr="008F7A72" w:rsidRDefault="00101EA2" w:rsidP="007211A0">
            <w:pPr>
              <w:jc w:val="center"/>
              <w:rPr>
                <w:bCs/>
                <w:sz w:val="24"/>
                <w:szCs w:val="24"/>
                <w:lang w:val="uk-UA"/>
              </w:rPr>
            </w:pPr>
            <w:r w:rsidRPr="008F7A72">
              <w:rPr>
                <w:bCs/>
                <w:sz w:val="24"/>
                <w:szCs w:val="24"/>
                <w:lang w:val="uk-UA"/>
              </w:rPr>
              <w:t>35-59</w:t>
            </w:r>
          </w:p>
        </w:tc>
      </w:tr>
      <w:tr w:rsidR="00101EA2" w:rsidRPr="008F7A72" w14:paraId="62E91FFA" w14:textId="77777777" w:rsidTr="005504C4">
        <w:tc>
          <w:tcPr>
            <w:tcW w:w="2355" w:type="dxa"/>
            <w:shd w:val="clear" w:color="auto" w:fill="auto"/>
            <w:vAlign w:val="center"/>
          </w:tcPr>
          <w:p w14:paraId="114104EF" w14:textId="77777777" w:rsidR="00101EA2" w:rsidRPr="008F7A72" w:rsidRDefault="00101EA2" w:rsidP="007211A0">
            <w:pPr>
              <w:jc w:val="center"/>
              <w:rPr>
                <w:bCs/>
                <w:sz w:val="24"/>
                <w:szCs w:val="24"/>
                <w:lang w:val="uk-UA"/>
              </w:rPr>
            </w:pPr>
            <w:r w:rsidRPr="008F7A72">
              <w:rPr>
                <w:bCs/>
                <w:sz w:val="24"/>
                <w:szCs w:val="24"/>
                <w:lang w:val="uk-UA"/>
              </w:rPr>
              <w:t>F</w:t>
            </w:r>
          </w:p>
        </w:tc>
        <w:tc>
          <w:tcPr>
            <w:tcW w:w="2464" w:type="dxa"/>
            <w:vMerge/>
            <w:shd w:val="clear" w:color="auto" w:fill="auto"/>
            <w:vAlign w:val="center"/>
          </w:tcPr>
          <w:p w14:paraId="06670531" w14:textId="77777777" w:rsidR="00101EA2" w:rsidRPr="008F7A72" w:rsidRDefault="00101EA2" w:rsidP="007211A0">
            <w:pPr>
              <w:jc w:val="center"/>
              <w:rPr>
                <w:bCs/>
                <w:sz w:val="24"/>
                <w:szCs w:val="24"/>
                <w:lang w:val="uk-UA"/>
              </w:rPr>
            </w:pPr>
          </w:p>
        </w:tc>
        <w:tc>
          <w:tcPr>
            <w:tcW w:w="2464" w:type="dxa"/>
            <w:shd w:val="clear" w:color="auto" w:fill="auto"/>
            <w:vAlign w:val="center"/>
          </w:tcPr>
          <w:p w14:paraId="393EDD67" w14:textId="77777777" w:rsidR="00101EA2" w:rsidRPr="008F7A72" w:rsidRDefault="00101EA2" w:rsidP="007211A0">
            <w:pPr>
              <w:jc w:val="center"/>
              <w:rPr>
                <w:bCs/>
                <w:sz w:val="24"/>
                <w:szCs w:val="24"/>
                <w:lang w:val="uk-UA"/>
              </w:rPr>
            </w:pPr>
            <w:r w:rsidRPr="008F7A72">
              <w:rPr>
                <w:bCs/>
                <w:sz w:val="24"/>
                <w:szCs w:val="24"/>
                <w:lang w:val="uk-UA"/>
              </w:rPr>
              <w:t>Не зараховано</w:t>
            </w:r>
          </w:p>
        </w:tc>
        <w:tc>
          <w:tcPr>
            <w:tcW w:w="2356" w:type="dxa"/>
            <w:shd w:val="clear" w:color="auto" w:fill="auto"/>
            <w:vAlign w:val="center"/>
          </w:tcPr>
          <w:p w14:paraId="3BC07F87" w14:textId="77777777" w:rsidR="00101EA2" w:rsidRPr="008F7A72" w:rsidRDefault="00101EA2" w:rsidP="007211A0">
            <w:pPr>
              <w:jc w:val="center"/>
              <w:rPr>
                <w:bCs/>
                <w:sz w:val="24"/>
                <w:szCs w:val="24"/>
                <w:lang w:val="uk-UA"/>
              </w:rPr>
            </w:pPr>
            <w:r w:rsidRPr="008F7A72">
              <w:rPr>
                <w:bCs/>
                <w:sz w:val="24"/>
                <w:szCs w:val="24"/>
                <w:lang w:val="uk-UA"/>
              </w:rPr>
              <w:t>0-34</w:t>
            </w:r>
          </w:p>
        </w:tc>
      </w:tr>
    </w:tbl>
    <w:p w14:paraId="247CB408" w14:textId="77777777" w:rsidR="00510587" w:rsidRDefault="00510587" w:rsidP="0042306B">
      <w:pPr>
        <w:jc w:val="center"/>
        <w:rPr>
          <w:b/>
          <w:bCs/>
          <w:sz w:val="28"/>
          <w:szCs w:val="28"/>
          <w:lang w:val="en-GB"/>
        </w:rPr>
      </w:pPr>
    </w:p>
    <w:p w14:paraId="70837B13" w14:textId="77777777" w:rsidR="00362772" w:rsidRPr="00362772" w:rsidRDefault="00362772" w:rsidP="0042306B">
      <w:pPr>
        <w:jc w:val="center"/>
        <w:rPr>
          <w:b/>
          <w:bCs/>
          <w:sz w:val="28"/>
          <w:szCs w:val="28"/>
          <w:lang w:val="en-GB"/>
        </w:rPr>
      </w:pPr>
    </w:p>
    <w:p w14:paraId="5F135432" w14:textId="77777777" w:rsidR="00380149" w:rsidRPr="00CC093E" w:rsidRDefault="004D3DED" w:rsidP="00362772">
      <w:pPr>
        <w:widowControl w:val="0"/>
        <w:tabs>
          <w:tab w:val="left" w:pos="1134"/>
          <w:tab w:val="left" w:pos="2977"/>
          <w:tab w:val="left" w:pos="3119"/>
        </w:tabs>
        <w:overflowPunct/>
        <w:autoSpaceDE/>
        <w:autoSpaceDN/>
        <w:jc w:val="center"/>
        <w:rPr>
          <w:b/>
          <w:sz w:val="28"/>
          <w:szCs w:val="28"/>
          <w:lang w:val="uk-UA"/>
        </w:rPr>
      </w:pPr>
      <w:r w:rsidRPr="00CC093E">
        <w:rPr>
          <w:b/>
          <w:sz w:val="28"/>
          <w:szCs w:val="28"/>
          <w:lang w:val="uk-UA"/>
        </w:rPr>
        <w:t>1</w:t>
      </w:r>
      <w:r w:rsidR="00101EA2" w:rsidRPr="00CC093E">
        <w:rPr>
          <w:b/>
          <w:sz w:val="28"/>
          <w:szCs w:val="28"/>
          <w:lang w:val="uk-UA"/>
        </w:rPr>
        <w:t>1</w:t>
      </w:r>
      <w:r w:rsidRPr="00CC093E">
        <w:rPr>
          <w:b/>
          <w:sz w:val="28"/>
          <w:szCs w:val="28"/>
          <w:lang w:val="uk-UA"/>
        </w:rPr>
        <w:t xml:space="preserve">. </w:t>
      </w:r>
      <w:r w:rsidR="00101EA2" w:rsidRPr="00CC093E">
        <w:rPr>
          <w:b/>
          <w:sz w:val="28"/>
          <w:szCs w:val="28"/>
          <w:lang w:val="uk-UA"/>
        </w:rPr>
        <w:t>Рекомендована література</w:t>
      </w:r>
    </w:p>
    <w:p w14:paraId="3C2976F3" w14:textId="77777777" w:rsidR="00C626A3" w:rsidRDefault="00C626A3" w:rsidP="00362772">
      <w:pPr>
        <w:jc w:val="center"/>
        <w:rPr>
          <w:i/>
          <w:sz w:val="28"/>
          <w:szCs w:val="28"/>
          <w:lang w:val="uk-UA"/>
        </w:rPr>
      </w:pPr>
    </w:p>
    <w:p w14:paraId="0391F256" w14:textId="2AE8B30B" w:rsidR="00380149" w:rsidRPr="00C626A3" w:rsidRDefault="00380149"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C626A3">
        <w:rPr>
          <w:rFonts w:ascii="Times New Roman" w:hAnsi="Times New Roman"/>
          <w:b/>
          <w:bCs/>
          <w:i/>
          <w:sz w:val="28"/>
          <w:szCs w:val="28"/>
          <w:lang w:val="uk-UA"/>
        </w:rPr>
        <w:t>Основна література</w:t>
      </w:r>
      <w:r w:rsidR="00964EA7" w:rsidRPr="00C626A3">
        <w:rPr>
          <w:rFonts w:ascii="Times New Roman" w:hAnsi="Times New Roman"/>
          <w:b/>
          <w:bCs/>
          <w:i/>
          <w:sz w:val="28"/>
          <w:szCs w:val="28"/>
          <w:lang w:val="uk-UA"/>
        </w:rPr>
        <w:t>:</w:t>
      </w:r>
    </w:p>
    <w:p w14:paraId="2821C1D1" w14:textId="77777777" w:rsidR="00362772" w:rsidRDefault="00362772" w:rsidP="00362772">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420F1E">
        <w:rPr>
          <w:rFonts w:ascii="Times New Roman" w:hAnsi="Times New Roman"/>
          <w:sz w:val="28"/>
          <w:szCs w:val="28"/>
          <w:lang w:val="uk-UA"/>
        </w:rPr>
        <w:t>Лебон</w:t>
      </w:r>
      <w:proofErr w:type="spellEnd"/>
      <w:r>
        <w:rPr>
          <w:rFonts w:ascii="Times New Roman" w:hAnsi="Times New Roman"/>
          <w:sz w:val="28"/>
          <w:szCs w:val="28"/>
          <w:lang w:val="uk-UA"/>
        </w:rPr>
        <w:t xml:space="preserve">, </w:t>
      </w:r>
      <w:r w:rsidRPr="00420F1E">
        <w:rPr>
          <w:rFonts w:ascii="Times New Roman" w:hAnsi="Times New Roman"/>
          <w:sz w:val="28"/>
          <w:szCs w:val="28"/>
          <w:lang w:val="uk-UA"/>
        </w:rPr>
        <w:t xml:space="preserve">Г. </w:t>
      </w:r>
      <w:r>
        <w:rPr>
          <w:rFonts w:ascii="Times New Roman" w:hAnsi="Times New Roman"/>
          <w:sz w:val="28"/>
          <w:szCs w:val="28"/>
          <w:lang w:val="uk-UA"/>
        </w:rPr>
        <w:t xml:space="preserve">(2021). </w:t>
      </w:r>
      <w:r w:rsidRPr="00420F1E">
        <w:rPr>
          <w:rFonts w:ascii="Times New Roman" w:hAnsi="Times New Roman"/>
          <w:sz w:val="28"/>
          <w:szCs w:val="28"/>
          <w:lang w:val="uk-UA"/>
        </w:rPr>
        <w:t>Психологія</w:t>
      </w:r>
      <w:r>
        <w:rPr>
          <w:rFonts w:ascii="Times New Roman" w:hAnsi="Times New Roman"/>
          <w:sz w:val="28"/>
          <w:szCs w:val="28"/>
          <w:lang w:val="uk-UA"/>
        </w:rPr>
        <w:t xml:space="preserve"> мас. К : </w:t>
      </w:r>
      <w:proofErr w:type="spellStart"/>
      <w:r>
        <w:rPr>
          <w:rFonts w:ascii="Times New Roman" w:hAnsi="Times New Roman"/>
          <w:sz w:val="28"/>
          <w:szCs w:val="28"/>
          <w:lang w:val="uk-UA"/>
        </w:rPr>
        <w:t>Андронум</w:t>
      </w:r>
      <w:proofErr w:type="spellEnd"/>
      <w:r>
        <w:rPr>
          <w:rFonts w:ascii="Times New Roman" w:hAnsi="Times New Roman"/>
          <w:sz w:val="28"/>
          <w:szCs w:val="28"/>
          <w:lang w:val="uk-UA"/>
        </w:rPr>
        <w:t>. 138 с.</w:t>
      </w:r>
    </w:p>
    <w:p w14:paraId="32154279" w14:textId="02556159" w:rsidR="00362772" w:rsidRPr="009F18EB" w:rsidRDefault="00362772" w:rsidP="00362772">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6031C7">
        <w:rPr>
          <w:rFonts w:ascii="Times New Roman" w:hAnsi="Times New Roman"/>
          <w:sz w:val="28"/>
          <w:szCs w:val="28"/>
          <w:lang w:val="ru-RU"/>
        </w:rPr>
        <w:t>Лебон</w:t>
      </w:r>
      <w:proofErr w:type="spellEnd"/>
      <w:r>
        <w:rPr>
          <w:rFonts w:ascii="Times New Roman" w:hAnsi="Times New Roman"/>
          <w:sz w:val="28"/>
          <w:szCs w:val="28"/>
          <w:lang w:val="ru-RU"/>
        </w:rPr>
        <w:t>,</w:t>
      </w:r>
      <w:r w:rsidRPr="006031C7">
        <w:rPr>
          <w:rFonts w:ascii="Times New Roman" w:hAnsi="Times New Roman"/>
          <w:sz w:val="28"/>
          <w:szCs w:val="28"/>
          <w:lang w:val="ru-RU"/>
        </w:rPr>
        <w:t xml:space="preserve"> Г. </w:t>
      </w:r>
      <w:r>
        <w:rPr>
          <w:rFonts w:ascii="Times New Roman" w:hAnsi="Times New Roman"/>
          <w:sz w:val="28"/>
          <w:szCs w:val="28"/>
          <w:lang w:val="ru-RU"/>
        </w:rPr>
        <w:t>(</w:t>
      </w:r>
      <w:r w:rsidR="00337C24">
        <w:rPr>
          <w:rFonts w:ascii="Times New Roman" w:hAnsi="Times New Roman"/>
          <w:sz w:val="28"/>
          <w:szCs w:val="28"/>
          <w:lang w:val="ru-RU"/>
        </w:rPr>
        <w:t>2020</w:t>
      </w:r>
      <w:r>
        <w:rPr>
          <w:rFonts w:ascii="Times New Roman" w:hAnsi="Times New Roman"/>
          <w:sz w:val="28"/>
          <w:szCs w:val="28"/>
          <w:lang w:val="ru-RU"/>
        </w:rPr>
        <w:t xml:space="preserve">). </w:t>
      </w:r>
      <w:proofErr w:type="spellStart"/>
      <w:r w:rsidRPr="006031C7">
        <w:rPr>
          <w:rFonts w:ascii="Times New Roman" w:hAnsi="Times New Roman"/>
          <w:sz w:val="28"/>
          <w:szCs w:val="28"/>
          <w:lang w:val="ru-RU"/>
        </w:rPr>
        <w:t>Психологія</w:t>
      </w:r>
      <w:proofErr w:type="spellEnd"/>
      <w:r w:rsidRPr="006031C7">
        <w:rPr>
          <w:rFonts w:ascii="Times New Roman" w:hAnsi="Times New Roman"/>
          <w:sz w:val="28"/>
          <w:szCs w:val="28"/>
          <w:lang w:val="ru-RU"/>
        </w:rPr>
        <w:t xml:space="preserve"> </w:t>
      </w:r>
      <w:proofErr w:type="spellStart"/>
      <w:r w:rsidRPr="006031C7">
        <w:rPr>
          <w:rFonts w:ascii="Times New Roman" w:hAnsi="Times New Roman"/>
          <w:sz w:val="28"/>
          <w:szCs w:val="28"/>
          <w:lang w:val="ru-RU"/>
        </w:rPr>
        <w:t>народів</w:t>
      </w:r>
      <w:proofErr w:type="spellEnd"/>
      <w:r w:rsidRPr="006031C7">
        <w:rPr>
          <w:rFonts w:ascii="Times New Roman" w:hAnsi="Times New Roman"/>
          <w:sz w:val="28"/>
          <w:szCs w:val="28"/>
          <w:lang w:val="ru-RU"/>
        </w:rPr>
        <w:t xml:space="preserve"> і </w:t>
      </w:r>
      <w:proofErr w:type="spellStart"/>
      <w:r w:rsidRPr="006031C7">
        <w:rPr>
          <w:rFonts w:ascii="Times New Roman" w:hAnsi="Times New Roman"/>
          <w:sz w:val="28"/>
          <w:szCs w:val="28"/>
          <w:lang w:val="ru-RU"/>
        </w:rPr>
        <w:t>мас</w:t>
      </w:r>
      <w:proofErr w:type="spellEnd"/>
      <w:r w:rsidRPr="006031C7">
        <w:rPr>
          <w:rFonts w:ascii="Times New Roman" w:hAnsi="Times New Roman"/>
          <w:sz w:val="28"/>
          <w:szCs w:val="28"/>
          <w:lang w:val="ru-RU"/>
        </w:rPr>
        <w:t xml:space="preserve">. </w:t>
      </w:r>
      <w:r w:rsidR="00337C24">
        <w:rPr>
          <w:rFonts w:ascii="Times New Roman" w:hAnsi="Times New Roman"/>
          <w:sz w:val="28"/>
          <w:szCs w:val="28"/>
          <w:lang w:val="uk-UA"/>
        </w:rPr>
        <w:t xml:space="preserve">К : </w:t>
      </w:r>
      <w:proofErr w:type="spellStart"/>
      <w:r w:rsidR="00337C24">
        <w:rPr>
          <w:rFonts w:ascii="Times New Roman" w:hAnsi="Times New Roman"/>
          <w:sz w:val="28"/>
          <w:szCs w:val="28"/>
          <w:lang w:val="uk-UA"/>
        </w:rPr>
        <w:t>Андронум</w:t>
      </w:r>
      <w:proofErr w:type="spellEnd"/>
      <w:r w:rsidRPr="006031C7">
        <w:rPr>
          <w:rFonts w:ascii="Times New Roman" w:hAnsi="Times New Roman"/>
          <w:sz w:val="28"/>
          <w:szCs w:val="28"/>
          <w:lang w:val="ru-RU"/>
        </w:rPr>
        <w:t>.</w:t>
      </w:r>
      <w:r>
        <w:rPr>
          <w:rFonts w:ascii="Times New Roman" w:hAnsi="Times New Roman"/>
          <w:sz w:val="28"/>
          <w:szCs w:val="28"/>
          <w:lang w:val="ru-RU"/>
        </w:rPr>
        <w:t xml:space="preserve"> </w:t>
      </w:r>
      <w:r w:rsidR="00337C24">
        <w:rPr>
          <w:rFonts w:ascii="Times New Roman" w:hAnsi="Times New Roman"/>
          <w:sz w:val="28"/>
          <w:szCs w:val="28"/>
          <w:lang w:val="ru-RU"/>
        </w:rPr>
        <w:t>210</w:t>
      </w:r>
      <w:r w:rsidRPr="006031C7">
        <w:rPr>
          <w:rFonts w:ascii="Times New Roman" w:hAnsi="Times New Roman"/>
          <w:sz w:val="28"/>
          <w:szCs w:val="28"/>
          <w:lang w:val="ru-RU"/>
        </w:rPr>
        <w:t xml:space="preserve"> с.</w:t>
      </w:r>
    </w:p>
    <w:p w14:paraId="1A6869ED" w14:textId="1CA74970" w:rsidR="009F18EB" w:rsidRDefault="006468A9" w:rsidP="006468A9">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6468A9">
        <w:rPr>
          <w:rFonts w:ascii="Times New Roman" w:hAnsi="Times New Roman"/>
          <w:sz w:val="28"/>
          <w:szCs w:val="28"/>
          <w:lang w:val="ru-RU"/>
        </w:rPr>
        <w:t>Бернейс</w:t>
      </w:r>
      <w:proofErr w:type="spellEnd"/>
      <w:r>
        <w:rPr>
          <w:rFonts w:ascii="Times New Roman" w:hAnsi="Times New Roman"/>
          <w:sz w:val="28"/>
          <w:szCs w:val="28"/>
          <w:lang w:val="ru-RU"/>
        </w:rPr>
        <w:t>,</w:t>
      </w:r>
      <w:r w:rsidRPr="006468A9">
        <w:rPr>
          <w:rFonts w:ascii="Times New Roman" w:hAnsi="Times New Roman"/>
          <w:sz w:val="28"/>
          <w:szCs w:val="28"/>
          <w:lang w:val="ru-RU"/>
        </w:rPr>
        <w:t xml:space="preserve"> </w:t>
      </w:r>
      <w:r>
        <w:rPr>
          <w:rFonts w:ascii="Times New Roman" w:hAnsi="Times New Roman"/>
          <w:sz w:val="28"/>
          <w:szCs w:val="28"/>
          <w:lang w:val="ru-RU"/>
        </w:rPr>
        <w:t>Е. </w:t>
      </w:r>
      <w:r w:rsidRPr="006468A9">
        <w:rPr>
          <w:rFonts w:ascii="Times New Roman" w:hAnsi="Times New Roman"/>
          <w:sz w:val="28"/>
          <w:szCs w:val="28"/>
          <w:lang w:val="ru-RU"/>
        </w:rPr>
        <w:t xml:space="preserve">Л. </w:t>
      </w:r>
      <w:r w:rsidR="009F18EB">
        <w:rPr>
          <w:rFonts w:ascii="Times New Roman" w:hAnsi="Times New Roman"/>
          <w:sz w:val="28"/>
          <w:szCs w:val="28"/>
          <w:lang w:val="ru-RU"/>
        </w:rPr>
        <w:t>(20</w:t>
      </w:r>
      <w:r w:rsidR="009F18EB">
        <w:rPr>
          <w:rFonts w:ascii="Times New Roman" w:hAnsi="Times New Roman"/>
          <w:sz w:val="28"/>
          <w:szCs w:val="28"/>
          <w:lang w:val="ru-RU"/>
        </w:rPr>
        <w:t>19</w:t>
      </w:r>
      <w:r w:rsidR="009F18EB">
        <w:rPr>
          <w:rFonts w:ascii="Times New Roman" w:hAnsi="Times New Roman"/>
          <w:sz w:val="28"/>
          <w:szCs w:val="28"/>
          <w:lang w:val="ru-RU"/>
        </w:rPr>
        <w:t xml:space="preserve">). </w:t>
      </w:r>
      <w:r w:rsidR="009F18EB" w:rsidRPr="009F18EB">
        <w:rPr>
          <w:rFonts w:ascii="Times New Roman" w:hAnsi="Times New Roman"/>
          <w:sz w:val="28"/>
          <w:szCs w:val="28"/>
          <w:lang w:val="ru-RU"/>
        </w:rPr>
        <w:t>Кристалізація</w:t>
      </w:r>
      <w:r w:rsidR="009F18EB" w:rsidRPr="009F18EB">
        <w:rPr>
          <w:rFonts w:ascii="Times New Roman" w:hAnsi="Times New Roman"/>
          <w:sz w:val="28"/>
          <w:szCs w:val="28"/>
          <w:lang w:val="uk-UA"/>
        </w:rPr>
        <w:t xml:space="preserve"> громадської думки</w:t>
      </w:r>
      <w:r w:rsidR="009F18EB">
        <w:rPr>
          <w:rFonts w:ascii="Times New Roman" w:hAnsi="Times New Roman"/>
          <w:sz w:val="28"/>
          <w:szCs w:val="28"/>
          <w:lang w:val="uk-UA"/>
        </w:rPr>
        <w:t xml:space="preserve">. </w:t>
      </w:r>
      <w:r w:rsidR="009F18EB" w:rsidRPr="009F18EB">
        <w:rPr>
          <w:rFonts w:ascii="Times New Roman" w:hAnsi="Times New Roman"/>
          <w:sz w:val="28"/>
          <w:szCs w:val="28"/>
          <w:lang w:val="uk-UA"/>
        </w:rPr>
        <w:t>Вид</w:t>
      </w:r>
      <w:r w:rsidR="009F18EB">
        <w:rPr>
          <w:rFonts w:ascii="Times New Roman" w:hAnsi="Times New Roman"/>
          <w:sz w:val="28"/>
          <w:szCs w:val="28"/>
          <w:lang w:val="uk-UA"/>
        </w:rPr>
        <w:t>-во «</w:t>
      </w:r>
      <w:r w:rsidR="009F18EB" w:rsidRPr="006468A9">
        <w:rPr>
          <w:rFonts w:ascii="Times New Roman" w:hAnsi="Times New Roman"/>
          <w:sz w:val="28"/>
          <w:szCs w:val="28"/>
          <w:lang w:val="ru-RU"/>
        </w:rPr>
        <w:t>Діалектика</w:t>
      </w:r>
      <w:r w:rsidR="009F18EB">
        <w:rPr>
          <w:rFonts w:ascii="Times New Roman" w:hAnsi="Times New Roman"/>
          <w:sz w:val="28"/>
          <w:szCs w:val="28"/>
          <w:lang w:val="uk-UA"/>
        </w:rPr>
        <w:t xml:space="preserve">». </w:t>
      </w:r>
      <w:r>
        <w:rPr>
          <w:rFonts w:ascii="Times New Roman" w:hAnsi="Times New Roman"/>
          <w:sz w:val="28"/>
          <w:szCs w:val="28"/>
          <w:lang w:val="uk-UA"/>
        </w:rPr>
        <w:t>272 с.</w:t>
      </w:r>
    </w:p>
    <w:p w14:paraId="112A1B58" w14:textId="0CE24D59" w:rsidR="001819DD" w:rsidRPr="00337C24" w:rsidRDefault="001819DD" w:rsidP="001819DD">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1819DD">
        <w:rPr>
          <w:rFonts w:ascii="Times New Roman" w:hAnsi="Times New Roman"/>
          <w:sz w:val="28"/>
          <w:szCs w:val="28"/>
          <w:lang w:val="uk-UA"/>
        </w:rPr>
        <w:t>Осенк</w:t>
      </w:r>
      <w:r>
        <w:rPr>
          <w:rFonts w:ascii="Times New Roman" w:hAnsi="Times New Roman"/>
          <w:sz w:val="28"/>
          <w:szCs w:val="28"/>
          <w:lang w:val="uk-UA"/>
        </w:rPr>
        <w:t>і</w:t>
      </w:r>
      <w:r w:rsidRPr="001819DD">
        <w:rPr>
          <w:rFonts w:ascii="Times New Roman" w:hAnsi="Times New Roman"/>
          <w:sz w:val="28"/>
          <w:szCs w:val="28"/>
          <w:lang w:val="uk-UA"/>
        </w:rPr>
        <w:t>в</w:t>
      </w:r>
      <w:proofErr w:type="spellEnd"/>
      <w:r>
        <w:rPr>
          <w:rFonts w:ascii="Times New Roman" w:hAnsi="Times New Roman"/>
          <w:sz w:val="28"/>
          <w:szCs w:val="28"/>
          <w:lang w:val="uk-UA"/>
        </w:rPr>
        <w:t>,</w:t>
      </w:r>
      <w:r w:rsidRPr="001819DD">
        <w:rPr>
          <w:rFonts w:ascii="Times New Roman" w:hAnsi="Times New Roman"/>
          <w:sz w:val="28"/>
          <w:szCs w:val="28"/>
          <w:lang w:val="uk-UA"/>
        </w:rPr>
        <w:t xml:space="preserve"> Р.</w:t>
      </w:r>
      <w:r>
        <w:rPr>
          <w:rFonts w:ascii="Times New Roman" w:hAnsi="Times New Roman"/>
          <w:sz w:val="28"/>
          <w:szCs w:val="28"/>
          <w:lang w:val="uk-UA"/>
        </w:rPr>
        <w:t> </w:t>
      </w:r>
      <w:r w:rsidRPr="001819DD">
        <w:rPr>
          <w:rFonts w:ascii="Times New Roman" w:hAnsi="Times New Roman"/>
          <w:sz w:val="28"/>
          <w:szCs w:val="28"/>
          <w:lang w:val="uk-UA"/>
        </w:rPr>
        <w:t xml:space="preserve">С. </w:t>
      </w:r>
      <w:r>
        <w:rPr>
          <w:rFonts w:ascii="Times New Roman" w:hAnsi="Times New Roman"/>
          <w:sz w:val="28"/>
          <w:szCs w:val="28"/>
          <w:lang w:val="uk-UA"/>
        </w:rPr>
        <w:t>(</w:t>
      </w:r>
      <w:r w:rsidRPr="001819DD">
        <w:rPr>
          <w:rFonts w:ascii="Times New Roman" w:hAnsi="Times New Roman"/>
          <w:sz w:val="28"/>
          <w:szCs w:val="28"/>
          <w:lang w:val="uk-UA"/>
        </w:rPr>
        <w:t>2020</w:t>
      </w:r>
      <w:r>
        <w:rPr>
          <w:rFonts w:ascii="Times New Roman" w:hAnsi="Times New Roman"/>
          <w:sz w:val="28"/>
          <w:szCs w:val="28"/>
          <w:lang w:val="uk-UA"/>
        </w:rPr>
        <w:t xml:space="preserve">). </w:t>
      </w:r>
      <w:r w:rsidRPr="001819DD">
        <w:rPr>
          <w:rFonts w:ascii="Times New Roman" w:hAnsi="Times New Roman"/>
          <w:sz w:val="28"/>
          <w:szCs w:val="28"/>
          <w:lang w:val="uk-UA"/>
        </w:rPr>
        <w:t xml:space="preserve">Психологія масової поведінки. Навчально-практичний </w:t>
      </w:r>
      <w:r w:rsidRPr="001819DD">
        <w:rPr>
          <w:rFonts w:ascii="Times New Roman" w:hAnsi="Times New Roman"/>
          <w:sz w:val="28"/>
          <w:szCs w:val="28"/>
          <w:lang w:val="ru-RU"/>
        </w:rPr>
        <w:t>посібник</w:t>
      </w:r>
      <w:r>
        <w:rPr>
          <w:rFonts w:ascii="Times New Roman" w:hAnsi="Times New Roman"/>
          <w:sz w:val="28"/>
          <w:szCs w:val="28"/>
          <w:lang w:val="uk-UA"/>
        </w:rPr>
        <w:t xml:space="preserve">. </w:t>
      </w:r>
      <w:r w:rsidRPr="001819DD">
        <w:rPr>
          <w:rFonts w:ascii="Times New Roman" w:hAnsi="Times New Roman"/>
          <w:sz w:val="28"/>
          <w:szCs w:val="28"/>
          <w:lang w:val="uk-UA"/>
        </w:rPr>
        <w:t>Вид-во</w:t>
      </w:r>
      <w:r>
        <w:rPr>
          <w:rFonts w:ascii="Times New Roman" w:hAnsi="Times New Roman"/>
          <w:sz w:val="28"/>
          <w:szCs w:val="28"/>
          <w:lang w:val="uk-UA"/>
        </w:rPr>
        <w:t>:</w:t>
      </w:r>
      <w:r w:rsidRPr="001819DD">
        <w:rPr>
          <w:rFonts w:ascii="Times New Roman" w:hAnsi="Times New Roman"/>
          <w:sz w:val="28"/>
          <w:szCs w:val="28"/>
          <w:lang w:val="uk-UA"/>
        </w:rPr>
        <w:t xml:space="preserve"> </w:t>
      </w:r>
      <w:r w:rsidRPr="001819DD">
        <w:rPr>
          <w:rFonts w:ascii="Times New Roman" w:hAnsi="Times New Roman"/>
          <w:sz w:val="28"/>
          <w:szCs w:val="28"/>
          <w:lang w:val="uk-UA"/>
        </w:rPr>
        <w:t>Сварог і До</w:t>
      </w:r>
      <w:r>
        <w:rPr>
          <w:rFonts w:ascii="Times New Roman" w:hAnsi="Times New Roman"/>
          <w:sz w:val="28"/>
          <w:szCs w:val="28"/>
          <w:lang w:val="uk-UA"/>
        </w:rPr>
        <w:t>.</w:t>
      </w:r>
      <w:r w:rsidRPr="001819DD">
        <w:rPr>
          <w:rFonts w:ascii="Times New Roman" w:hAnsi="Times New Roman"/>
          <w:sz w:val="28"/>
          <w:szCs w:val="28"/>
          <w:lang w:val="uk-UA"/>
        </w:rPr>
        <w:t xml:space="preserve"> </w:t>
      </w:r>
      <w:r w:rsidRPr="001819DD">
        <w:rPr>
          <w:rFonts w:ascii="Times New Roman" w:hAnsi="Times New Roman"/>
          <w:sz w:val="28"/>
          <w:szCs w:val="28"/>
          <w:lang w:val="ru-RU"/>
        </w:rPr>
        <w:t>158</w:t>
      </w:r>
      <w:r>
        <w:rPr>
          <w:rFonts w:ascii="Times New Roman" w:hAnsi="Times New Roman"/>
          <w:sz w:val="28"/>
          <w:szCs w:val="28"/>
          <w:lang w:val="ru-RU"/>
        </w:rPr>
        <w:t xml:space="preserve"> с.</w:t>
      </w:r>
    </w:p>
    <w:p w14:paraId="20845340" w14:textId="77211305" w:rsidR="00337C24" w:rsidRDefault="009F18EB" w:rsidP="00362772">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proofErr w:type="spellStart"/>
      <w:r w:rsidRPr="009F18EB">
        <w:rPr>
          <w:rFonts w:ascii="Times New Roman" w:hAnsi="Times New Roman"/>
          <w:sz w:val="28"/>
          <w:szCs w:val="28"/>
          <w:lang w:val="uk-UA"/>
        </w:rPr>
        <w:t>Фройд</w:t>
      </w:r>
      <w:proofErr w:type="spellEnd"/>
      <w:r w:rsidRPr="009F18EB">
        <w:rPr>
          <w:rFonts w:ascii="Times New Roman" w:hAnsi="Times New Roman"/>
          <w:sz w:val="28"/>
          <w:szCs w:val="28"/>
          <w:lang w:val="uk-UA"/>
        </w:rPr>
        <w:t>, З. (20</w:t>
      </w:r>
      <w:r>
        <w:rPr>
          <w:rFonts w:ascii="Times New Roman" w:hAnsi="Times New Roman"/>
          <w:sz w:val="28"/>
          <w:szCs w:val="28"/>
          <w:lang w:val="uk-UA"/>
        </w:rPr>
        <w:t>20</w:t>
      </w:r>
      <w:r w:rsidRPr="009F18EB">
        <w:rPr>
          <w:rFonts w:ascii="Times New Roman" w:hAnsi="Times New Roman"/>
          <w:sz w:val="28"/>
          <w:szCs w:val="28"/>
          <w:lang w:val="uk-UA"/>
        </w:rPr>
        <w:t xml:space="preserve">). Психологія мас і аналіз людського «Я»: </w:t>
      </w:r>
      <w:r w:rsidRPr="009F18EB">
        <w:rPr>
          <w:rFonts w:ascii="Times New Roman" w:hAnsi="Times New Roman"/>
          <w:sz w:val="28"/>
          <w:szCs w:val="28"/>
          <w:lang w:val="ru-RU"/>
        </w:rPr>
        <w:t>[</w:t>
      </w:r>
      <w:r w:rsidRPr="009F18EB">
        <w:rPr>
          <w:rFonts w:ascii="Times New Roman" w:hAnsi="Times New Roman"/>
          <w:sz w:val="28"/>
          <w:szCs w:val="28"/>
          <w:lang w:val="uk-UA"/>
        </w:rPr>
        <w:t>пер. з нім</w:t>
      </w:r>
      <w:r w:rsidRPr="009F18EB">
        <w:rPr>
          <w:rFonts w:ascii="Times New Roman" w:hAnsi="Times New Roman"/>
          <w:sz w:val="28"/>
          <w:szCs w:val="28"/>
          <w:lang w:val="ru-RU"/>
        </w:rPr>
        <w:t>]</w:t>
      </w:r>
      <w:r w:rsidRPr="009F18EB">
        <w:rPr>
          <w:rFonts w:ascii="Times New Roman" w:hAnsi="Times New Roman"/>
          <w:sz w:val="28"/>
          <w:szCs w:val="28"/>
          <w:lang w:val="uk-UA"/>
        </w:rPr>
        <w:t>. Вид-во А</w:t>
      </w:r>
      <w:r>
        <w:rPr>
          <w:rFonts w:ascii="Times New Roman" w:hAnsi="Times New Roman"/>
          <w:sz w:val="28"/>
          <w:szCs w:val="28"/>
          <w:lang w:val="uk-UA"/>
        </w:rPr>
        <w:t>бетка. 192 с.</w:t>
      </w:r>
    </w:p>
    <w:p w14:paraId="6D9ACED8" w14:textId="77777777" w:rsidR="00362772" w:rsidRPr="009F18EB" w:rsidRDefault="0036277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ru-RU"/>
        </w:rPr>
      </w:pPr>
    </w:p>
    <w:p w14:paraId="29A92DB4" w14:textId="77777777" w:rsidR="002F025E" w:rsidRPr="00C626A3" w:rsidRDefault="00575A5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C626A3">
        <w:rPr>
          <w:rFonts w:ascii="Times New Roman" w:hAnsi="Times New Roman"/>
          <w:b/>
          <w:bCs/>
          <w:i/>
          <w:sz w:val="28"/>
          <w:szCs w:val="28"/>
          <w:lang w:val="uk-UA"/>
        </w:rPr>
        <w:t>Допоміжна література</w:t>
      </w:r>
    </w:p>
    <w:p w14:paraId="6BC40901" w14:textId="734809EA" w:rsidR="001819DD" w:rsidRPr="001819DD" w:rsidRDefault="001819DD" w:rsidP="001819D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1819DD">
        <w:rPr>
          <w:sz w:val="28"/>
          <w:szCs w:val="28"/>
          <w:lang w:val="uk-UA" w:eastAsia="uk-UA"/>
        </w:rPr>
        <w:t>Психологія мас : навчальний посібник</w:t>
      </w:r>
      <w:r w:rsidR="00196C81">
        <w:rPr>
          <w:sz w:val="28"/>
          <w:szCs w:val="28"/>
          <w:lang w:val="uk-UA" w:eastAsia="uk-UA"/>
        </w:rPr>
        <w:t>.</w:t>
      </w:r>
      <w:r w:rsidRPr="001819DD">
        <w:rPr>
          <w:sz w:val="28"/>
          <w:szCs w:val="28"/>
          <w:lang w:val="uk-UA" w:eastAsia="uk-UA"/>
        </w:rPr>
        <w:t xml:space="preserve"> </w:t>
      </w:r>
      <w:r w:rsidR="00196C81">
        <w:rPr>
          <w:sz w:val="28"/>
          <w:szCs w:val="28"/>
          <w:lang w:val="uk-UA" w:eastAsia="uk-UA"/>
        </w:rPr>
        <w:t>(</w:t>
      </w:r>
      <w:r w:rsidR="00196C81" w:rsidRPr="001819DD">
        <w:rPr>
          <w:sz w:val="28"/>
          <w:szCs w:val="28"/>
          <w:lang w:val="uk-UA" w:eastAsia="uk-UA"/>
        </w:rPr>
        <w:t>20</w:t>
      </w:r>
      <w:r w:rsidR="00196C81">
        <w:rPr>
          <w:sz w:val="28"/>
          <w:szCs w:val="28"/>
          <w:lang w:val="uk-UA" w:eastAsia="uk-UA"/>
        </w:rPr>
        <w:t>20</w:t>
      </w:r>
      <w:r w:rsidR="00196C81">
        <w:rPr>
          <w:sz w:val="28"/>
          <w:szCs w:val="28"/>
          <w:lang w:val="uk-UA" w:eastAsia="uk-UA"/>
        </w:rPr>
        <w:t xml:space="preserve">) </w:t>
      </w:r>
      <w:r w:rsidRPr="001819DD">
        <w:rPr>
          <w:sz w:val="28"/>
          <w:szCs w:val="28"/>
          <w:lang w:val="uk-UA" w:eastAsia="uk-UA"/>
        </w:rPr>
        <w:t xml:space="preserve">/ автор-упорядник Я. Є. </w:t>
      </w:r>
      <w:proofErr w:type="spellStart"/>
      <w:r w:rsidRPr="001819DD">
        <w:rPr>
          <w:sz w:val="28"/>
          <w:szCs w:val="28"/>
          <w:lang w:val="uk-UA" w:eastAsia="uk-UA"/>
        </w:rPr>
        <w:t>Кальба</w:t>
      </w:r>
      <w:proofErr w:type="spellEnd"/>
      <w:r w:rsidRPr="001819DD">
        <w:rPr>
          <w:sz w:val="28"/>
          <w:szCs w:val="28"/>
          <w:lang w:val="uk-UA" w:eastAsia="uk-UA"/>
        </w:rPr>
        <w:t>.  Тернопіль : Навчальна книга – Богдан,. 208 с.</w:t>
      </w:r>
    </w:p>
    <w:p w14:paraId="5A9A5A7B" w14:textId="286B1C8F" w:rsidR="001819DD" w:rsidRPr="001819DD" w:rsidRDefault="001819DD" w:rsidP="001819D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1819DD">
        <w:rPr>
          <w:sz w:val="28"/>
          <w:szCs w:val="28"/>
          <w:lang w:val="uk-UA" w:eastAsia="uk-UA"/>
        </w:rPr>
        <w:t>Райх</w:t>
      </w:r>
      <w:proofErr w:type="spellEnd"/>
      <w:r w:rsidRPr="001819DD">
        <w:rPr>
          <w:sz w:val="28"/>
          <w:szCs w:val="28"/>
          <w:lang w:val="uk-UA" w:eastAsia="uk-UA"/>
        </w:rPr>
        <w:t>, В. (</w:t>
      </w:r>
      <w:r w:rsidR="00196C81">
        <w:rPr>
          <w:sz w:val="28"/>
          <w:szCs w:val="28"/>
          <w:lang w:val="uk-UA" w:eastAsia="uk-UA"/>
        </w:rPr>
        <w:t>2020</w:t>
      </w:r>
      <w:r w:rsidRPr="001819DD">
        <w:rPr>
          <w:sz w:val="28"/>
          <w:szCs w:val="28"/>
          <w:lang w:val="uk-UA" w:eastAsia="uk-UA"/>
        </w:rPr>
        <w:t>). Психологія мас і фашизм: пер. з нім. Вид-во «Університетська книга». 380 с.</w:t>
      </w:r>
    </w:p>
    <w:p w14:paraId="6E8E08E8" w14:textId="71050623" w:rsidR="001819DD" w:rsidRPr="001819DD" w:rsidRDefault="001819DD" w:rsidP="001819D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1819DD">
        <w:rPr>
          <w:sz w:val="28"/>
          <w:szCs w:val="28"/>
          <w:lang w:val="uk-UA" w:eastAsia="uk-UA"/>
        </w:rPr>
        <w:lastRenderedPageBreak/>
        <w:t>Різун</w:t>
      </w:r>
      <w:proofErr w:type="spellEnd"/>
      <w:r w:rsidRPr="001819DD">
        <w:rPr>
          <w:sz w:val="28"/>
          <w:szCs w:val="28"/>
          <w:lang w:val="uk-UA" w:eastAsia="uk-UA"/>
        </w:rPr>
        <w:t>, В. В. (20</w:t>
      </w:r>
      <w:r w:rsidR="00196C81">
        <w:rPr>
          <w:sz w:val="28"/>
          <w:szCs w:val="28"/>
          <w:lang w:val="uk-UA" w:eastAsia="uk-UA"/>
        </w:rPr>
        <w:t>18</w:t>
      </w:r>
      <w:r w:rsidRPr="001819DD">
        <w:rPr>
          <w:sz w:val="28"/>
          <w:szCs w:val="28"/>
          <w:lang w:val="uk-UA" w:eastAsia="uk-UA"/>
        </w:rPr>
        <w:t xml:space="preserve">). Маси / В. В. </w:t>
      </w:r>
      <w:proofErr w:type="spellStart"/>
      <w:r w:rsidRPr="001819DD">
        <w:rPr>
          <w:sz w:val="28"/>
          <w:szCs w:val="28"/>
          <w:lang w:val="uk-UA" w:eastAsia="uk-UA"/>
        </w:rPr>
        <w:t>Різун</w:t>
      </w:r>
      <w:proofErr w:type="spellEnd"/>
      <w:r w:rsidRPr="001819DD">
        <w:rPr>
          <w:sz w:val="28"/>
          <w:szCs w:val="28"/>
          <w:lang w:val="uk-UA" w:eastAsia="uk-UA"/>
        </w:rPr>
        <w:t>. К.: ВПЦ «Київський університет». 264 с.</w:t>
      </w:r>
    </w:p>
    <w:p w14:paraId="2859F726" w14:textId="64F65928" w:rsidR="001819DD" w:rsidRPr="001819DD" w:rsidRDefault="001819DD" w:rsidP="001819D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1819DD">
        <w:rPr>
          <w:sz w:val="28"/>
          <w:szCs w:val="28"/>
          <w:lang w:val="uk-UA" w:eastAsia="uk-UA"/>
        </w:rPr>
        <w:t>Туриніна</w:t>
      </w:r>
      <w:proofErr w:type="spellEnd"/>
      <w:r w:rsidRPr="001819DD">
        <w:rPr>
          <w:sz w:val="28"/>
          <w:szCs w:val="28"/>
          <w:lang w:val="uk-UA" w:eastAsia="uk-UA"/>
        </w:rPr>
        <w:t>, О. (20</w:t>
      </w:r>
      <w:r w:rsidR="00196C81">
        <w:rPr>
          <w:sz w:val="28"/>
          <w:szCs w:val="28"/>
          <w:lang w:val="uk-UA" w:eastAsia="uk-UA"/>
        </w:rPr>
        <w:t>20</w:t>
      </w:r>
      <w:r w:rsidRPr="001819DD">
        <w:rPr>
          <w:sz w:val="28"/>
          <w:szCs w:val="28"/>
          <w:lang w:val="uk-UA" w:eastAsia="uk-UA"/>
        </w:rPr>
        <w:t xml:space="preserve">). Психологія масової поведінки: </w:t>
      </w:r>
      <w:proofErr w:type="spellStart"/>
      <w:r w:rsidRPr="001819DD">
        <w:rPr>
          <w:sz w:val="28"/>
          <w:szCs w:val="28"/>
          <w:lang w:val="uk-UA" w:eastAsia="uk-UA"/>
        </w:rPr>
        <w:t>навч</w:t>
      </w:r>
      <w:proofErr w:type="spellEnd"/>
      <w:r w:rsidRPr="001819DD">
        <w:rPr>
          <w:sz w:val="28"/>
          <w:szCs w:val="28"/>
          <w:lang w:val="uk-UA" w:eastAsia="uk-UA"/>
        </w:rPr>
        <w:t xml:space="preserve">. </w:t>
      </w:r>
      <w:proofErr w:type="spellStart"/>
      <w:r w:rsidRPr="001819DD">
        <w:rPr>
          <w:sz w:val="28"/>
          <w:szCs w:val="28"/>
          <w:lang w:val="uk-UA" w:eastAsia="uk-UA"/>
        </w:rPr>
        <w:t>посіб</w:t>
      </w:r>
      <w:proofErr w:type="spellEnd"/>
      <w:r w:rsidRPr="001819DD">
        <w:rPr>
          <w:sz w:val="28"/>
          <w:szCs w:val="28"/>
          <w:lang w:val="uk-UA" w:eastAsia="uk-UA"/>
        </w:rPr>
        <w:t xml:space="preserve">. для </w:t>
      </w:r>
      <w:proofErr w:type="spellStart"/>
      <w:r w:rsidRPr="001819DD">
        <w:rPr>
          <w:sz w:val="28"/>
          <w:szCs w:val="28"/>
          <w:lang w:val="uk-UA" w:eastAsia="uk-UA"/>
        </w:rPr>
        <w:t>студ</w:t>
      </w:r>
      <w:proofErr w:type="spellEnd"/>
      <w:r w:rsidRPr="001819DD">
        <w:rPr>
          <w:sz w:val="28"/>
          <w:szCs w:val="28"/>
          <w:lang w:val="uk-UA" w:eastAsia="uk-UA"/>
        </w:rPr>
        <w:t xml:space="preserve">. </w:t>
      </w:r>
      <w:proofErr w:type="spellStart"/>
      <w:r w:rsidRPr="001819DD">
        <w:rPr>
          <w:sz w:val="28"/>
          <w:szCs w:val="28"/>
          <w:lang w:val="uk-UA" w:eastAsia="uk-UA"/>
        </w:rPr>
        <w:t>вищ</w:t>
      </w:r>
      <w:proofErr w:type="spellEnd"/>
      <w:r w:rsidRPr="001819DD">
        <w:rPr>
          <w:sz w:val="28"/>
          <w:szCs w:val="28"/>
          <w:lang w:val="uk-UA" w:eastAsia="uk-UA"/>
        </w:rPr>
        <w:t xml:space="preserve">. </w:t>
      </w:r>
      <w:proofErr w:type="spellStart"/>
      <w:r w:rsidRPr="001819DD">
        <w:rPr>
          <w:sz w:val="28"/>
          <w:szCs w:val="28"/>
          <w:lang w:val="uk-UA" w:eastAsia="uk-UA"/>
        </w:rPr>
        <w:t>навч</w:t>
      </w:r>
      <w:proofErr w:type="spellEnd"/>
      <w:r w:rsidRPr="001819DD">
        <w:rPr>
          <w:sz w:val="28"/>
          <w:szCs w:val="28"/>
          <w:lang w:val="uk-UA" w:eastAsia="uk-UA"/>
        </w:rPr>
        <w:t xml:space="preserve">. </w:t>
      </w:r>
      <w:proofErr w:type="spellStart"/>
      <w:r w:rsidRPr="001819DD">
        <w:rPr>
          <w:sz w:val="28"/>
          <w:szCs w:val="28"/>
          <w:lang w:val="uk-UA" w:eastAsia="uk-UA"/>
        </w:rPr>
        <w:t>закл</w:t>
      </w:r>
      <w:proofErr w:type="spellEnd"/>
      <w:r w:rsidRPr="001819DD">
        <w:rPr>
          <w:sz w:val="28"/>
          <w:szCs w:val="28"/>
          <w:lang w:val="uk-UA" w:eastAsia="uk-UA"/>
        </w:rPr>
        <w:t xml:space="preserve">. / О. Л. </w:t>
      </w:r>
      <w:proofErr w:type="spellStart"/>
      <w:r w:rsidRPr="001819DD">
        <w:rPr>
          <w:sz w:val="28"/>
          <w:szCs w:val="28"/>
          <w:lang w:val="uk-UA" w:eastAsia="uk-UA"/>
        </w:rPr>
        <w:t>Туриніна</w:t>
      </w:r>
      <w:proofErr w:type="spellEnd"/>
      <w:r w:rsidRPr="001819DD">
        <w:rPr>
          <w:sz w:val="28"/>
          <w:szCs w:val="28"/>
          <w:lang w:val="uk-UA" w:eastAsia="uk-UA"/>
        </w:rPr>
        <w:t>. К. : ДП «Видавничий дім «Персонал».  152 с.</w:t>
      </w:r>
    </w:p>
    <w:p w14:paraId="707E10C9" w14:textId="77777777" w:rsidR="00196C81" w:rsidRPr="00196C81" w:rsidRDefault="00196C81" w:rsidP="00196C81">
      <w:pPr>
        <w:numPr>
          <w:ilvl w:val="0"/>
          <w:numId w:val="28"/>
        </w:numPr>
        <w:tabs>
          <w:tab w:val="left" w:pos="993"/>
          <w:tab w:val="left" w:pos="1134"/>
        </w:tabs>
        <w:overflowPunct/>
        <w:autoSpaceDE/>
        <w:autoSpaceDN/>
        <w:adjustRightInd/>
        <w:ind w:left="0" w:firstLine="709"/>
        <w:jc w:val="both"/>
        <w:textAlignment w:val="auto"/>
        <w:rPr>
          <w:sz w:val="28"/>
          <w:szCs w:val="28"/>
        </w:rPr>
      </w:pPr>
      <w:proofErr w:type="spellStart"/>
      <w:r w:rsidRPr="00585490">
        <w:rPr>
          <w:sz w:val="28"/>
          <w:szCs w:val="28"/>
          <w:lang w:val="uk-UA" w:eastAsia="uk-UA"/>
        </w:rPr>
        <w:t>Кальба</w:t>
      </w:r>
      <w:proofErr w:type="spellEnd"/>
      <w:r>
        <w:rPr>
          <w:sz w:val="28"/>
          <w:szCs w:val="28"/>
          <w:lang w:val="uk-UA" w:eastAsia="uk-UA"/>
        </w:rPr>
        <w:t>,</w:t>
      </w:r>
      <w:r w:rsidRPr="00585490">
        <w:rPr>
          <w:sz w:val="28"/>
          <w:szCs w:val="28"/>
          <w:lang w:val="uk-UA" w:eastAsia="uk-UA"/>
        </w:rPr>
        <w:t xml:space="preserve"> Я. (201</w:t>
      </w:r>
      <w:r>
        <w:rPr>
          <w:sz w:val="28"/>
          <w:szCs w:val="28"/>
          <w:lang w:val="uk-UA" w:eastAsia="uk-UA"/>
        </w:rPr>
        <w:t>8</w:t>
      </w:r>
      <w:r w:rsidRPr="00585490">
        <w:rPr>
          <w:sz w:val="28"/>
          <w:szCs w:val="28"/>
          <w:lang w:val="uk-UA" w:eastAsia="uk-UA"/>
        </w:rPr>
        <w:t xml:space="preserve">). </w:t>
      </w:r>
      <w:r w:rsidRPr="00196C81">
        <w:rPr>
          <w:sz w:val="28"/>
          <w:szCs w:val="28"/>
        </w:rPr>
        <w:t>Морально-</w:t>
      </w:r>
      <w:proofErr w:type="spellStart"/>
      <w:r w:rsidRPr="00196C81">
        <w:rPr>
          <w:sz w:val="28"/>
          <w:szCs w:val="28"/>
        </w:rPr>
        <w:t>етичний</w:t>
      </w:r>
      <w:proofErr w:type="spellEnd"/>
      <w:r w:rsidRPr="00196C81">
        <w:rPr>
          <w:sz w:val="28"/>
          <w:szCs w:val="28"/>
        </w:rPr>
        <w:t xml:space="preserve"> контент </w:t>
      </w:r>
      <w:proofErr w:type="spellStart"/>
      <w:r w:rsidRPr="00196C81">
        <w:rPr>
          <w:sz w:val="28"/>
          <w:szCs w:val="28"/>
        </w:rPr>
        <w:t>медів</w:t>
      </w:r>
      <w:proofErr w:type="spellEnd"/>
      <w:r w:rsidRPr="00196C81">
        <w:rPr>
          <w:sz w:val="28"/>
          <w:szCs w:val="28"/>
        </w:rPr>
        <w:t xml:space="preserve"> : </w:t>
      </w:r>
      <w:proofErr w:type="spellStart"/>
      <w:r w:rsidRPr="00196C81">
        <w:rPr>
          <w:sz w:val="28"/>
          <w:szCs w:val="28"/>
        </w:rPr>
        <w:t>вплив</w:t>
      </w:r>
      <w:proofErr w:type="spellEnd"/>
      <w:r w:rsidRPr="00196C81">
        <w:rPr>
          <w:sz w:val="28"/>
          <w:szCs w:val="28"/>
        </w:rPr>
        <w:t xml:space="preserve"> на </w:t>
      </w:r>
      <w:proofErr w:type="spellStart"/>
      <w:proofErr w:type="gramStart"/>
      <w:r w:rsidRPr="00196C81">
        <w:rPr>
          <w:sz w:val="28"/>
          <w:szCs w:val="28"/>
        </w:rPr>
        <w:t>св</w:t>
      </w:r>
      <w:proofErr w:type="gramEnd"/>
      <w:r w:rsidRPr="00196C81">
        <w:rPr>
          <w:sz w:val="28"/>
          <w:szCs w:val="28"/>
        </w:rPr>
        <w:t>ідомість</w:t>
      </w:r>
      <w:proofErr w:type="spellEnd"/>
      <w:r w:rsidRPr="00196C81">
        <w:rPr>
          <w:sz w:val="28"/>
          <w:szCs w:val="28"/>
        </w:rPr>
        <w:t xml:space="preserve"> та </w:t>
      </w:r>
      <w:proofErr w:type="spellStart"/>
      <w:r w:rsidRPr="00196C81">
        <w:rPr>
          <w:sz w:val="28"/>
          <w:szCs w:val="28"/>
        </w:rPr>
        <w:t>поведінку</w:t>
      </w:r>
      <w:proofErr w:type="spellEnd"/>
      <w:r w:rsidRPr="00196C81">
        <w:rPr>
          <w:sz w:val="28"/>
          <w:szCs w:val="28"/>
        </w:rPr>
        <w:t xml:space="preserve"> </w:t>
      </w:r>
      <w:proofErr w:type="spellStart"/>
      <w:r w:rsidRPr="00196C81">
        <w:rPr>
          <w:sz w:val="28"/>
          <w:szCs w:val="28"/>
        </w:rPr>
        <w:t>дитини</w:t>
      </w:r>
      <w:proofErr w:type="spellEnd"/>
      <w:r w:rsidRPr="00196C81">
        <w:rPr>
          <w:sz w:val="28"/>
          <w:szCs w:val="28"/>
        </w:rPr>
        <w:t xml:space="preserve">. </w:t>
      </w:r>
      <w:proofErr w:type="spellStart"/>
      <w:r w:rsidRPr="00196C81">
        <w:rPr>
          <w:i/>
          <w:sz w:val="28"/>
          <w:szCs w:val="28"/>
        </w:rPr>
        <w:t>Сучасні</w:t>
      </w:r>
      <w:proofErr w:type="spellEnd"/>
      <w:r w:rsidRPr="00196C81">
        <w:rPr>
          <w:i/>
          <w:sz w:val="28"/>
          <w:szCs w:val="28"/>
        </w:rPr>
        <w:t xml:space="preserve"> </w:t>
      </w:r>
      <w:proofErr w:type="spellStart"/>
      <w:proofErr w:type="gramStart"/>
      <w:r w:rsidRPr="00196C81">
        <w:rPr>
          <w:i/>
          <w:sz w:val="28"/>
          <w:szCs w:val="28"/>
        </w:rPr>
        <w:t>соц</w:t>
      </w:r>
      <w:proofErr w:type="gramEnd"/>
      <w:r w:rsidRPr="00196C81">
        <w:rPr>
          <w:i/>
          <w:sz w:val="28"/>
          <w:szCs w:val="28"/>
        </w:rPr>
        <w:t>іокультурні</w:t>
      </w:r>
      <w:proofErr w:type="spellEnd"/>
      <w:r w:rsidRPr="00196C81">
        <w:rPr>
          <w:i/>
          <w:sz w:val="28"/>
          <w:szCs w:val="28"/>
        </w:rPr>
        <w:t xml:space="preserve"> та психолого-</w:t>
      </w:r>
      <w:proofErr w:type="spellStart"/>
      <w:r w:rsidRPr="00196C81">
        <w:rPr>
          <w:i/>
          <w:sz w:val="28"/>
          <w:szCs w:val="28"/>
        </w:rPr>
        <w:t>педагогічні</w:t>
      </w:r>
      <w:proofErr w:type="spellEnd"/>
      <w:r w:rsidRPr="00196C81">
        <w:rPr>
          <w:i/>
          <w:sz w:val="28"/>
          <w:szCs w:val="28"/>
        </w:rPr>
        <w:t xml:space="preserve"> </w:t>
      </w:r>
      <w:proofErr w:type="spellStart"/>
      <w:r w:rsidRPr="00196C81">
        <w:rPr>
          <w:i/>
          <w:sz w:val="28"/>
          <w:szCs w:val="28"/>
        </w:rPr>
        <w:t>координати</w:t>
      </w:r>
      <w:proofErr w:type="spellEnd"/>
      <w:r w:rsidRPr="00196C81">
        <w:rPr>
          <w:i/>
          <w:sz w:val="28"/>
          <w:szCs w:val="28"/>
        </w:rPr>
        <w:t xml:space="preserve"> </w:t>
      </w:r>
      <w:proofErr w:type="spellStart"/>
      <w:r w:rsidRPr="00196C81">
        <w:rPr>
          <w:i/>
          <w:sz w:val="28"/>
          <w:szCs w:val="28"/>
        </w:rPr>
        <w:t>розвитку</w:t>
      </w:r>
      <w:proofErr w:type="spellEnd"/>
      <w:r w:rsidRPr="00196C81">
        <w:rPr>
          <w:i/>
          <w:sz w:val="28"/>
          <w:szCs w:val="28"/>
        </w:rPr>
        <w:t xml:space="preserve"> </w:t>
      </w:r>
      <w:proofErr w:type="spellStart"/>
      <w:r w:rsidRPr="00196C81">
        <w:rPr>
          <w:i/>
          <w:sz w:val="28"/>
          <w:szCs w:val="28"/>
        </w:rPr>
        <w:t>дитини</w:t>
      </w:r>
      <w:proofErr w:type="spellEnd"/>
      <w:r w:rsidRPr="00196C81">
        <w:rPr>
          <w:i/>
          <w:sz w:val="28"/>
          <w:szCs w:val="28"/>
        </w:rPr>
        <w:t xml:space="preserve"> : </w:t>
      </w:r>
      <w:proofErr w:type="spellStart"/>
      <w:r w:rsidRPr="00196C81">
        <w:rPr>
          <w:sz w:val="28"/>
          <w:szCs w:val="28"/>
        </w:rPr>
        <w:t>Тернопіль</w:t>
      </w:r>
      <w:proofErr w:type="spellEnd"/>
      <w:proofErr w:type="gramStart"/>
      <w:r w:rsidRPr="00196C81">
        <w:rPr>
          <w:sz w:val="28"/>
          <w:szCs w:val="28"/>
        </w:rPr>
        <w:t xml:space="preserve"> :</w:t>
      </w:r>
      <w:proofErr w:type="gramEnd"/>
      <w:r w:rsidRPr="00196C81">
        <w:rPr>
          <w:sz w:val="28"/>
          <w:szCs w:val="28"/>
        </w:rPr>
        <w:t xml:space="preserve"> </w:t>
      </w:r>
      <w:proofErr w:type="gramStart"/>
      <w:r w:rsidRPr="00196C81">
        <w:rPr>
          <w:sz w:val="28"/>
          <w:szCs w:val="28"/>
        </w:rPr>
        <w:t>Вид-во</w:t>
      </w:r>
      <w:proofErr w:type="gramEnd"/>
      <w:r w:rsidRPr="00196C81">
        <w:rPr>
          <w:sz w:val="28"/>
          <w:szCs w:val="28"/>
        </w:rPr>
        <w:t xml:space="preserve"> </w:t>
      </w:r>
      <w:proofErr w:type="spellStart"/>
      <w:r w:rsidRPr="00196C81">
        <w:rPr>
          <w:sz w:val="28"/>
          <w:szCs w:val="28"/>
        </w:rPr>
        <w:t>Тернопільського</w:t>
      </w:r>
      <w:proofErr w:type="spellEnd"/>
      <w:r w:rsidRPr="00196C81">
        <w:rPr>
          <w:sz w:val="28"/>
          <w:szCs w:val="28"/>
        </w:rPr>
        <w:t xml:space="preserve"> </w:t>
      </w:r>
      <w:proofErr w:type="spellStart"/>
      <w:r w:rsidRPr="00196C81">
        <w:rPr>
          <w:sz w:val="28"/>
          <w:szCs w:val="28"/>
        </w:rPr>
        <w:t>національного</w:t>
      </w:r>
      <w:proofErr w:type="spellEnd"/>
      <w:r w:rsidRPr="00196C81">
        <w:rPr>
          <w:sz w:val="28"/>
          <w:szCs w:val="28"/>
        </w:rPr>
        <w:t xml:space="preserve"> </w:t>
      </w:r>
      <w:proofErr w:type="spellStart"/>
      <w:r w:rsidRPr="00196C81">
        <w:rPr>
          <w:sz w:val="28"/>
          <w:szCs w:val="28"/>
        </w:rPr>
        <w:t>педагогічного</w:t>
      </w:r>
      <w:proofErr w:type="spellEnd"/>
      <w:r w:rsidRPr="00196C81">
        <w:rPr>
          <w:sz w:val="28"/>
          <w:szCs w:val="28"/>
        </w:rPr>
        <w:t xml:space="preserve"> </w:t>
      </w:r>
      <w:proofErr w:type="spellStart"/>
      <w:r w:rsidRPr="00196C81">
        <w:rPr>
          <w:sz w:val="28"/>
          <w:szCs w:val="28"/>
        </w:rPr>
        <w:t>університету</w:t>
      </w:r>
      <w:proofErr w:type="spellEnd"/>
      <w:r w:rsidRPr="00196C81">
        <w:rPr>
          <w:sz w:val="28"/>
          <w:szCs w:val="28"/>
        </w:rPr>
        <w:t xml:space="preserve"> </w:t>
      </w:r>
      <w:proofErr w:type="spellStart"/>
      <w:r w:rsidRPr="00196C81">
        <w:rPr>
          <w:sz w:val="28"/>
          <w:szCs w:val="28"/>
          <w:lang w:val="uk-UA" w:eastAsia="uk-UA"/>
        </w:rPr>
        <w:t>імені</w:t>
      </w:r>
      <w:proofErr w:type="spellEnd"/>
      <w:r w:rsidRPr="00196C81">
        <w:rPr>
          <w:sz w:val="28"/>
          <w:szCs w:val="28"/>
        </w:rPr>
        <w:t xml:space="preserve"> </w:t>
      </w:r>
      <w:proofErr w:type="spellStart"/>
      <w:r w:rsidRPr="00196C81">
        <w:rPr>
          <w:sz w:val="28"/>
          <w:szCs w:val="28"/>
        </w:rPr>
        <w:t>Володимира</w:t>
      </w:r>
      <w:proofErr w:type="spellEnd"/>
      <w:r w:rsidRPr="00196C81">
        <w:rPr>
          <w:sz w:val="28"/>
          <w:szCs w:val="28"/>
        </w:rPr>
        <w:t xml:space="preserve"> Гнатюка. 232с.</w:t>
      </w:r>
    </w:p>
    <w:p w14:paraId="6335977A" w14:textId="3F42A798" w:rsidR="00362772" w:rsidRPr="00585490" w:rsidRDefault="001819DD" w:rsidP="00362772">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Pr>
          <w:sz w:val="28"/>
          <w:szCs w:val="28"/>
          <w:lang w:val="uk-UA" w:eastAsia="uk-UA"/>
        </w:rPr>
        <w:t>К</w:t>
      </w:r>
      <w:r w:rsidRPr="001819DD">
        <w:rPr>
          <w:sz w:val="28"/>
          <w:szCs w:val="28"/>
          <w:lang w:val="uk-UA" w:eastAsia="uk-UA"/>
        </w:rPr>
        <w:t>альба</w:t>
      </w:r>
      <w:proofErr w:type="spellEnd"/>
      <w:r>
        <w:rPr>
          <w:sz w:val="28"/>
          <w:szCs w:val="28"/>
          <w:lang w:val="uk-UA" w:eastAsia="uk-UA"/>
        </w:rPr>
        <w:t>,</w:t>
      </w:r>
      <w:r w:rsidRPr="001819DD">
        <w:rPr>
          <w:sz w:val="28"/>
          <w:szCs w:val="28"/>
          <w:lang w:val="uk-UA" w:eastAsia="uk-UA"/>
        </w:rPr>
        <w:t xml:space="preserve"> Я.</w:t>
      </w:r>
      <w:r>
        <w:rPr>
          <w:sz w:val="28"/>
          <w:szCs w:val="28"/>
          <w:lang w:val="uk-UA" w:eastAsia="uk-UA"/>
        </w:rPr>
        <w:t xml:space="preserve"> </w:t>
      </w:r>
      <w:r w:rsidRPr="001819DD">
        <w:rPr>
          <w:sz w:val="28"/>
          <w:szCs w:val="28"/>
          <w:lang w:val="uk-UA" w:eastAsia="uk-UA"/>
        </w:rPr>
        <w:t xml:space="preserve">Є. </w:t>
      </w:r>
      <w:r w:rsidRPr="001819DD">
        <w:rPr>
          <w:sz w:val="28"/>
          <w:szCs w:val="28"/>
          <w:lang w:val="uk-UA" w:eastAsia="uk-UA"/>
        </w:rPr>
        <w:t>(201</w:t>
      </w:r>
      <w:r>
        <w:rPr>
          <w:sz w:val="28"/>
          <w:szCs w:val="28"/>
          <w:lang w:val="uk-UA" w:eastAsia="uk-UA"/>
        </w:rPr>
        <w:t>9</w:t>
      </w:r>
      <w:r w:rsidRPr="001819DD">
        <w:rPr>
          <w:sz w:val="28"/>
          <w:szCs w:val="28"/>
          <w:lang w:val="uk-UA" w:eastAsia="uk-UA"/>
        </w:rPr>
        <w:t xml:space="preserve">). </w:t>
      </w:r>
      <w:r w:rsidRPr="001819DD">
        <w:rPr>
          <w:sz w:val="28"/>
          <w:szCs w:val="28"/>
          <w:lang w:val="uk-UA" w:eastAsia="uk-UA"/>
        </w:rPr>
        <w:t>Феномен масових настроїв:</w:t>
      </w:r>
      <w:r>
        <w:rPr>
          <w:sz w:val="28"/>
          <w:szCs w:val="28"/>
          <w:lang w:val="uk-UA" w:eastAsia="uk-UA"/>
        </w:rPr>
        <w:t xml:space="preserve"> </w:t>
      </w:r>
      <w:r w:rsidRPr="001819DD">
        <w:rPr>
          <w:sz w:val="28"/>
          <w:szCs w:val="28"/>
          <w:lang w:val="uk-UA" w:eastAsia="uk-UA"/>
        </w:rPr>
        <w:t>проблеми та виклики сьогодення.</w:t>
      </w:r>
      <w:r>
        <w:rPr>
          <w:sz w:val="28"/>
          <w:szCs w:val="28"/>
          <w:lang w:val="uk-UA" w:eastAsia="uk-UA"/>
        </w:rPr>
        <w:t xml:space="preserve"> </w:t>
      </w:r>
      <w:r w:rsidRPr="00196C81">
        <w:rPr>
          <w:i/>
          <w:sz w:val="28"/>
          <w:szCs w:val="28"/>
          <w:lang w:val="en-GB" w:eastAsia="uk-UA"/>
        </w:rPr>
        <w:t>Advances</w:t>
      </w:r>
      <w:r w:rsidRPr="00196C81">
        <w:rPr>
          <w:i/>
          <w:sz w:val="28"/>
          <w:szCs w:val="28"/>
          <w:lang w:val="uk-UA" w:eastAsia="uk-UA"/>
        </w:rPr>
        <w:t xml:space="preserve"> </w:t>
      </w:r>
      <w:r w:rsidRPr="00196C81">
        <w:rPr>
          <w:i/>
          <w:sz w:val="28"/>
          <w:szCs w:val="28"/>
          <w:lang w:val="en-GB" w:eastAsia="uk-UA"/>
        </w:rPr>
        <w:t>of</w:t>
      </w:r>
      <w:r w:rsidRPr="00196C81">
        <w:rPr>
          <w:i/>
          <w:sz w:val="28"/>
          <w:szCs w:val="28"/>
          <w:lang w:val="uk-UA" w:eastAsia="uk-UA"/>
        </w:rPr>
        <w:t xml:space="preserve"> </w:t>
      </w:r>
      <w:r w:rsidRPr="00196C81">
        <w:rPr>
          <w:i/>
          <w:sz w:val="28"/>
          <w:szCs w:val="28"/>
          <w:lang w:val="en-GB" w:eastAsia="uk-UA"/>
        </w:rPr>
        <w:t>science</w:t>
      </w:r>
      <w:r w:rsidRPr="00196C81">
        <w:rPr>
          <w:i/>
          <w:sz w:val="28"/>
          <w:szCs w:val="28"/>
          <w:lang w:val="uk-UA" w:eastAsia="uk-UA"/>
        </w:rPr>
        <w:t xml:space="preserve">: </w:t>
      </w:r>
      <w:r w:rsidRPr="00196C81">
        <w:rPr>
          <w:i/>
          <w:sz w:val="28"/>
          <w:szCs w:val="28"/>
          <w:lang w:val="en-GB" w:eastAsia="uk-UA"/>
        </w:rPr>
        <w:t>Proceedings</w:t>
      </w:r>
      <w:r w:rsidRPr="00196C81">
        <w:rPr>
          <w:i/>
          <w:sz w:val="28"/>
          <w:szCs w:val="28"/>
          <w:lang w:val="uk-UA" w:eastAsia="uk-UA"/>
        </w:rPr>
        <w:t xml:space="preserve"> </w:t>
      </w:r>
      <w:r w:rsidRPr="00196C81">
        <w:rPr>
          <w:i/>
          <w:sz w:val="28"/>
          <w:szCs w:val="28"/>
          <w:lang w:val="en-GB" w:eastAsia="uk-UA"/>
        </w:rPr>
        <w:t>of</w:t>
      </w:r>
      <w:r w:rsidRPr="00196C81">
        <w:rPr>
          <w:i/>
          <w:sz w:val="28"/>
          <w:szCs w:val="28"/>
          <w:lang w:val="uk-UA" w:eastAsia="uk-UA"/>
        </w:rPr>
        <w:t xml:space="preserve"> </w:t>
      </w:r>
      <w:r w:rsidRPr="00196C81">
        <w:rPr>
          <w:i/>
          <w:sz w:val="28"/>
          <w:szCs w:val="28"/>
          <w:lang w:val="en-GB" w:eastAsia="uk-UA"/>
        </w:rPr>
        <w:t>articles</w:t>
      </w:r>
      <w:r w:rsidRPr="00196C81">
        <w:rPr>
          <w:i/>
          <w:sz w:val="28"/>
          <w:szCs w:val="28"/>
          <w:lang w:val="uk-UA" w:eastAsia="uk-UA"/>
        </w:rPr>
        <w:t xml:space="preserve"> </w:t>
      </w:r>
      <w:r w:rsidRPr="00196C81">
        <w:rPr>
          <w:i/>
          <w:sz w:val="28"/>
          <w:szCs w:val="28"/>
          <w:lang w:val="en-GB" w:eastAsia="uk-UA"/>
        </w:rPr>
        <w:t>the</w:t>
      </w:r>
      <w:r w:rsidRPr="00196C81">
        <w:rPr>
          <w:i/>
          <w:sz w:val="28"/>
          <w:szCs w:val="28"/>
          <w:lang w:val="uk-UA" w:eastAsia="uk-UA"/>
        </w:rPr>
        <w:t xml:space="preserve"> </w:t>
      </w:r>
      <w:r w:rsidRPr="00196C81">
        <w:rPr>
          <w:i/>
          <w:sz w:val="28"/>
          <w:szCs w:val="28"/>
          <w:lang w:val="en-GB" w:eastAsia="uk-UA"/>
        </w:rPr>
        <w:t>international</w:t>
      </w:r>
      <w:r w:rsidRPr="00196C81">
        <w:rPr>
          <w:i/>
          <w:sz w:val="28"/>
          <w:szCs w:val="28"/>
          <w:lang w:val="uk-UA" w:eastAsia="uk-UA"/>
        </w:rPr>
        <w:t xml:space="preserve"> </w:t>
      </w:r>
      <w:r w:rsidRPr="00196C81">
        <w:rPr>
          <w:i/>
          <w:sz w:val="28"/>
          <w:szCs w:val="28"/>
          <w:lang w:val="en-GB" w:eastAsia="uk-UA"/>
        </w:rPr>
        <w:t>scientific</w:t>
      </w:r>
      <w:r w:rsidRPr="00196C81">
        <w:rPr>
          <w:i/>
          <w:sz w:val="28"/>
          <w:szCs w:val="28"/>
          <w:lang w:val="uk-UA" w:eastAsia="uk-UA"/>
        </w:rPr>
        <w:t xml:space="preserve"> </w:t>
      </w:r>
      <w:r w:rsidRPr="00196C81">
        <w:rPr>
          <w:i/>
          <w:sz w:val="28"/>
          <w:szCs w:val="28"/>
          <w:lang w:val="en-GB" w:eastAsia="uk-UA"/>
        </w:rPr>
        <w:t>conference</w:t>
      </w:r>
      <w:r w:rsidRPr="001819DD">
        <w:rPr>
          <w:sz w:val="28"/>
          <w:szCs w:val="28"/>
          <w:lang w:val="uk-UA" w:eastAsia="uk-UA"/>
        </w:rPr>
        <w:t>.</w:t>
      </w:r>
      <w:r w:rsidRPr="001819DD">
        <w:rPr>
          <w:sz w:val="28"/>
          <w:szCs w:val="28"/>
          <w:lang w:val="en-GB" w:eastAsia="uk-UA"/>
        </w:rPr>
        <w:t>Czech</w:t>
      </w:r>
      <w:r w:rsidRPr="001819DD">
        <w:rPr>
          <w:sz w:val="28"/>
          <w:szCs w:val="28"/>
          <w:lang w:val="uk-UA" w:eastAsia="uk-UA"/>
        </w:rPr>
        <w:t xml:space="preserve"> </w:t>
      </w:r>
      <w:r w:rsidRPr="001819DD">
        <w:rPr>
          <w:sz w:val="28"/>
          <w:szCs w:val="28"/>
          <w:lang w:val="en-GB" w:eastAsia="uk-UA"/>
        </w:rPr>
        <w:t>Republic</w:t>
      </w:r>
      <w:r w:rsidRPr="001819DD">
        <w:rPr>
          <w:sz w:val="28"/>
          <w:szCs w:val="28"/>
          <w:lang w:val="uk-UA" w:eastAsia="uk-UA"/>
        </w:rPr>
        <w:t xml:space="preserve">, </w:t>
      </w:r>
      <w:r w:rsidRPr="001819DD">
        <w:rPr>
          <w:sz w:val="28"/>
          <w:szCs w:val="28"/>
          <w:lang w:val="en-GB" w:eastAsia="uk-UA"/>
        </w:rPr>
        <w:t>Karlovy</w:t>
      </w:r>
      <w:r w:rsidRPr="001819DD">
        <w:rPr>
          <w:sz w:val="28"/>
          <w:szCs w:val="28"/>
          <w:lang w:val="uk-UA" w:eastAsia="uk-UA"/>
        </w:rPr>
        <w:t xml:space="preserve"> </w:t>
      </w:r>
      <w:r w:rsidRPr="001819DD">
        <w:rPr>
          <w:sz w:val="28"/>
          <w:szCs w:val="28"/>
          <w:lang w:val="en-GB" w:eastAsia="uk-UA"/>
        </w:rPr>
        <w:t>Vary</w:t>
      </w:r>
      <w:r w:rsidRPr="001819DD">
        <w:rPr>
          <w:sz w:val="28"/>
          <w:szCs w:val="28"/>
          <w:lang w:val="uk-UA" w:eastAsia="uk-UA"/>
        </w:rPr>
        <w:t xml:space="preserve"> – </w:t>
      </w:r>
      <w:r w:rsidRPr="001819DD">
        <w:rPr>
          <w:sz w:val="28"/>
          <w:szCs w:val="28"/>
          <w:lang w:val="en-GB" w:eastAsia="uk-UA"/>
        </w:rPr>
        <w:t>Ukraine</w:t>
      </w:r>
      <w:r w:rsidRPr="001819DD">
        <w:rPr>
          <w:sz w:val="28"/>
          <w:szCs w:val="28"/>
          <w:lang w:val="uk-UA" w:eastAsia="uk-UA"/>
        </w:rPr>
        <w:t xml:space="preserve">, </w:t>
      </w:r>
      <w:r w:rsidRPr="001819DD">
        <w:rPr>
          <w:sz w:val="28"/>
          <w:szCs w:val="28"/>
          <w:lang w:val="en-GB" w:eastAsia="uk-UA"/>
        </w:rPr>
        <w:t>Kyiv</w:t>
      </w:r>
      <w:r w:rsidRPr="001819DD">
        <w:rPr>
          <w:sz w:val="28"/>
          <w:szCs w:val="28"/>
          <w:lang w:val="uk-UA" w:eastAsia="uk-UA"/>
        </w:rPr>
        <w:t xml:space="preserve">, 27 </w:t>
      </w:r>
      <w:r w:rsidRPr="001819DD">
        <w:rPr>
          <w:sz w:val="28"/>
          <w:szCs w:val="28"/>
          <w:lang w:val="en-GB" w:eastAsia="uk-UA"/>
        </w:rPr>
        <w:t>June </w:t>
      </w:r>
      <w:r w:rsidRPr="001819DD">
        <w:rPr>
          <w:sz w:val="28"/>
          <w:szCs w:val="28"/>
          <w:lang w:val="uk-UA" w:eastAsia="uk-UA"/>
        </w:rPr>
        <w:t>2019</w:t>
      </w:r>
      <w:proofErr w:type="gramStart"/>
      <w:r w:rsidRPr="001819DD">
        <w:rPr>
          <w:sz w:val="28"/>
          <w:szCs w:val="28"/>
          <w:lang w:val="en-GB" w:eastAsia="uk-UA"/>
        </w:rPr>
        <w:t> </w:t>
      </w:r>
      <w:r w:rsidRPr="001819DD">
        <w:rPr>
          <w:sz w:val="28"/>
          <w:szCs w:val="28"/>
          <w:lang w:val="uk-UA" w:eastAsia="uk-UA"/>
        </w:rPr>
        <w:t xml:space="preserve"> /</w:t>
      </w:r>
      <w:proofErr w:type="gramEnd"/>
      <w:r w:rsidRPr="001819DD">
        <w:rPr>
          <w:sz w:val="28"/>
          <w:szCs w:val="28"/>
          <w:lang w:val="uk-UA" w:eastAsia="uk-UA"/>
        </w:rPr>
        <w:t xml:space="preserve"> </w:t>
      </w:r>
      <w:r w:rsidRPr="001819DD">
        <w:rPr>
          <w:sz w:val="28"/>
          <w:szCs w:val="28"/>
          <w:lang w:val="en-GB" w:eastAsia="uk-UA"/>
        </w:rPr>
        <w:t>Editors</w:t>
      </w:r>
      <w:r w:rsidRPr="001819DD">
        <w:rPr>
          <w:sz w:val="28"/>
          <w:szCs w:val="28"/>
          <w:lang w:val="uk-UA" w:eastAsia="uk-UA"/>
        </w:rPr>
        <w:t xml:space="preserve"> </w:t>
      </w:r>
      <w:r w:rsidRPr="001819DD">
        <w:rPr>
          <w:sz w:val="28"/>
          <w:szCs w:val="28"/>
          <w:lang w:val="en-GB" w:eastAsia="uk-UA"/>
        </w:rPr>
        <w:t>prof</w:t>
      </w:r>
      <w:r w:rsidRPr="001819DD">
        <w:rPr>
          <w:sz w:val="28"/>
          <w:szCs w:val="28"/>
          <w:lang w:val="uk-UA" w:eastAsia="uk-UA"/>
        </w:rPr>
        <w:t xml:space="preserve">. </w:t>
      </w:r>
      <w:r w:rsidRPr="001819DD">
        <w:rPr>
          <w:sz w:val="28"/>
          <w:szCs w:val="28"/>
          <w:lang w:val="en-GB" w:eastAsia="uk-UA"/>
        </w:rPr>
        <w:t>L</w:t>
      </w:r>
      <w:r w:rsidRPr="001819DD">
        <w:rPr>
          <w:sz w:val="28"/>
          <w:szCs w:val="28"/>
          <w:lang w:val="uk-UA" w:eastAsia="uk-UA"/>
        </w:rPr>
        <w:t>.</w:t>
      </w:r>
      <w:r w:rsidRPr="001819DD">
        <w:rPr>
          <w:sz w:val="28"/>
          <w:szCs w:val="28"/>
          <w:lang w:val="en-GB" w:eastAsia="uk-UA"/>
        </w:rPr>
        <w:t>N</w:t>
      </w:r>
      <w:r w:rsidRPr="001819DD">
        <w:rPr>
          <w:sz w:val="28"/>
          <w:szCs w:val="28"/>
          <w:lang w:val="uk-UA" w:eastAsia="uk-UA"/>
        </w:rPr>
        <w:t>.</w:t>
      </w:r>
      <w:proofErr w:type="spellStart"/>
      <w:r w:rsidRPr="001819DD">
        <w:rPr>
          <w:sz w:val="28"/>
          <w:szCs w:val="28"/>
          <w:lang w:val="en-GB" w:eastAsia="uk-UA"/>
        </w:rPr>
        <w:t>Katjuhin</w:t>
      </w:r>
      <w:proofErr w:type="spellEnd"/>
      <w:r w:rsidRPr="001819DD">
        <w:rPr>
          <w:sz w:val="28"/>
          <w:szCs w:val="28"/>
          <w:lang w:val="uk-UA" w:eastAsia="uk-UA"/>
        </w:rPr>
        <w:t xml:space="preserve">, </w:t>
      </w:r>
      <w:r w:rsidRPr="001819DD">
        <w:rPr>
          <w:sz w:val="28"/>
          <w:szCs w:val="28"/>
          <w:lang w:val="en-GB" w:eastAsia="uk-UA"/>
        </w:rPr>
        <w:t>I</w:t>
      </w:r>
      <w:r w:rsidRPr="001819DD">
        <w:rPr>
          <w:sz w:val="28"/>
          <w:szCs w:val="28"/>
          <w:lang w:val="uk-UA" w:eastAsia="uk-UA"/>
        </w:rPr>
        <w:t>.</w:t>
      </w:r>
      <w:r w:rsidRPr="001819DD">
        <w:rPr>
          <w:sz w:val="28"/>
          <w:szCs w:val="28"/>
          <w:lang w:val="en-GB" w:eastAsia="uk-UA"/>
        </w:rPr>
        <w:t>A</w:t>
      </w:r>
      <w:r w:rsidRPr="001819DD">
        <w:rPr>
          <w:sz w:val="28"/>
          <w:szCs w:val="28"/>
          <w:lang w:val="uk-UA" w:eastAsia="uk-UA"/>
        </w:rPr>
        <w:t xml:space="preserve">. </w:t>
      </w:r>
      <w:proofErr w:type="spellStart"/>
      <w:r w:rsidRPr="001819DD">
        <w:rPr>
          <w:sz w:val="28"/>
          <w:szCs w:val="28"/>
          <w:lang w:val="en-GB" w:eastAsia="uk-UA"/>
        </w:rPr>
        <w:t>Salov</w:t>
      </w:r>
      <w:proofErr w:type="spellEnd"/>
      <w:r w:rsidRPr="001819DD">
        <w:rPr>
          <w:sz w:val="28"/>
          <w:szCs w:val="28"/>
          <w:lang w:val="uk-UA" w:eastAsia="uk-UA"/>
        </w:rPr>
        <w:t xml:space="preserve">, </w:t>
      </w:r>
      <w:r w:rsidRPr="001819DD">
        <w:rPr>
          <w:sz w:val="28"/>
          <w:szCs w:val="28"/>
          <w:lang w:val="en-GB" w:eastAsia="uk-UA"/>
        </w:rPr>
        <w:t>I</w:t>
      </w:r>
      <w:r w:rsidRPr="001819DD">
        <w:rPr>
          <w:sz w:val="28"/>
          <w:szCs w:val="28"/>
          <w:lang w:val="uk-UA" w:eastAsia="uk-UA"/>
        </w:rPr>
        <w:t>.</w:t>
      </w:r>
      <w:r w:rsidRPr="001819DD">
        <w:rPr>
          <w:sz w:val="28"/>
          <w:szCs w:val="28"/>
          <w:lang w:val="en-GB" w:eastAsia="uk-UA"/>
        </w:rPr>
        <w:t>S</w:t>
      </w:r>
      <w:r w:rsidRPr="001819DD">
        <w:rPr>
          <w:sz w:val="28"/>
          <w:szCs w:val="28"/>
          <w:lang w:val="uk-UA" w:eastAsia="uk-UA"/>
        </w:rPr>
        <w:t xml:space="preserve">. </w:t>
      </w:r>
      <w:r w:rsidRPr="001819DD">
        <w:rPr>
          <w:sz w:val="28"/>
          <w:szCs w:val="28"/>
          <w:lang w:val="en-GB" w:eastAsia="uk-UA"/>
        </w:rPr>
        <w:t>Danilova</w:t>
      </w:r>
      <w:r w:rsidRPr="001819DD">
        <w:rPr>
          <w:sz w:val="28"/>
          <w:szCs w:val="28"/>
          <w:lang w:val="uk-UA" w:eastAsia="uk-UA"/>
        </w:rPr>
        <w:t xml:space="preserve">, </w:t>
      </w:r>
      <w:r w:rsidRPr="001819DD">
        <w:rPr>
          <w:sz w:val="28"/>
          <w:szCs w:val="28"/>
          <w:lang w:val="en-GB" w:eastAsia="uk-UA"/>
        </w:rPr>
        <w:t>N</w:t>
      </w:r>
      <w:r w:rsidRPr="001819DD">
        <w:rPr>
          <w:sz w:val="28"/>
          <w:szCs w:val="28"/>
          <w:lang w:val="uk-UA" w:eastAsia="uk-UA"/>
        </w:rPr>
        <w:t>.</w:t>
      </w:r>
      <w:r w:rsidRPr="001819DD">
        <w:rPr>
          <w:sz w:val="28"/>
          <w:szCs w:val="28"/>
          <w:lang w:val="en-GB" w:eastAsia="uk-UA"/>
        </w:rPr>
        <w:t>S</w:t>
      </w:r>
      <w:r w:rsidRPr="001819DD">
        <w:rPr>
          <w:sz w:val="28"/>
          <w:szCs w:val="28"/>
          <w:lang w:val="uk-UA" w:eastAsia="uk-UA"/>
        </w:rPr>
        <w:t xml:space="preserve">. </w:t>
      </w:r>
      <w:proofErr w:type="spellStart"/>
      <w:r w:rsidRPr="001819DD">
        <w:rPr>
          <w:sz w:val="28"/>
          <w:szCs w:val="28"/>
          <w:lang w:val="en-GB" w:eastAsia="uk-UA"/>
        </w:rPr>
        <w:t>Burina</w:t>
      </w:r>
      <w:proofErr w:type="spellEnd"/>
      <w:r>
        <w:rPr>
          <w:sz w:val="28"/>
          <w:szCs w:val="28"/>
          <w:lang w:val="uk-UA" w:eastAsia="uk-UA"/>
        </w:rPr>
        <w:t xml:space="preserve">. </w:t>
      </w:r>
      <w:r w:rsidRPr="001819DD">
        <w:rPr>
          <w:sz w:val="28"/>
          <w:szCs w:val="28"/>
          <w:lang w:val="en-GB" w:eastAsia="uk-UA"/>
        </w:rPr>
        <w:t>Czech</w:t>
      </w:r>
      <w:r w:rsidRPr="001819DD">
        <w:rPr>
          <w:sz w:val="28"/>
          <w:szCs w:val="28"/>
          <w:lang w:val="uk-UA" w:eastAsia="uk-UA"/>
        </w:rPr>
        <w:t xml:space="preserve"> </w:t>
      </w:r>
      <w:r w:rsidRPr="001819DD">
        <w:rPr>
          <w:sz w:val="28"/>
          <w:szCs w:val="28"/>
          <w:lang w:val="en-GB" w:eastAsia="uk-UA"/>
        </w:rPr>
        <w:t>Republic</w:t>
      </w:r>
      <w:proofErr w:type="gramStart"/>
      <w:r w:rsidRPr="001819DD">
        <w:rPr>
          <w:sz w:val="28"/>
          <w:szCs w:val="28"/>
          <w:lang w:val="uk-UA" w:eastAsia="uk-UA"/>
        </w:rPr>
        <w:t>,</w:t>
      </w:r>
      <w:r w:rsidRPr="001819DD">
        <w:rPr>
          <w:sz w:val="28"/>
          <w:szCs w:val="28"/>
          <w:lang w:val="en-GB" w:eastAsia="uk-UA"/>
        </w:rPr>
        <w:t>Karlovy</w:t>
      </w:r>
      <w:proofErr w:type="gramEnd"/>
      <w:r w:rsidRPr="001819DD">
        <w:rPr>
          <w:sz w:val="28"/>
          <w:szCs w:val="28"/>
          <w:lang w:val="uk-UA" w:eastAsia="uk-UA"/>
        </w:rPr>
        <w:t xml:space="preserve"> </w:t>
      </w:r>
      <w:r w:rsidRPr="001819DD">
        <w:rPr>
          <w:sz w:val="28"/>
          <w:szCs w:val="28"/>
          <w:lang w:val="en-GB" w:eastAsia="uk-UA"/>
        </w:rPr>
        <w:t>Vary</w:t>
      </w:r>
      <w:r w:rsidRPr="001819DD">
        <w:rPr>
          <w:sz w:val="28"/>
          <w:szCs w:val="28"/>
          <w:lang w:val="uk-UA" w:eastAsia="uk-UA"/>
        </w:rPr>
        <w:t xml:space="preserve">: </w:t>
      </w:r>
      <w:proofErr w:type="spellStart"/>
      <w:r w:rsidRPr="001819DD">
        <w:rPr>
          <w:sz w:val="28"/>
          <w:szCs w:val="28"/>
          <w:lang w:val="en-GB" w:eastAsia="uk-UA"/>
        </w:rPr>
        <w:t>Sklen</w:t>
      </w:r>
      <w:proofErr w:type="spellEnd"/>
      <w:r w:rsidRPr="001819DD">
        <w:rPr>
          <w:sz w:val="28"/>
          <w:szCs w:val="28"/>
          <w:lang w:val="uk-UA" w:eastAsia="uk-UA"/>
        </w:rPr>
        <w:t>ě</w:t>
      </w:r>
      <w:r w:rsidRPr="001819DD">
        <w:rPr>
          <w:sz w:val="28"/>
          <w:szCs w:val="28"/>
          <w:lang w:val="en-GB" w:eastAsia="uk-UA"/>
        </w:rPr>
        <w:t>n</w:t>
      </w:r>
      <w:r w:rsidRPr="001819DD">
        <w:rPr>
          <w:sz w:val="28"/>
          <w:szCs w:val="28"/>
          <w:lang w:val="uk-UA" w:eastAsia="uk-UA"/>
        </w:rPr>
        <w:t xml:space="preserve">ý </w:t>
      </w:r>
      <w:r w:rsidRPr="001819DD">
        <w:rPr>
          <w:sz w:val="28"/>
          <w:szCs w:val="28"/>
          <w:lang w:val="en-GB" w:eastAsia="uk-UA"/>
        </w:rPr>
        <w:t>M</w:t>
      </w:r>
      <w:r w:rsidRPr="001819DD">
        <w:rPr>
          <w:sz w:val="28"/>
          <w:szCs w:val="28"/>
          <w:lang w:val="uk-UA" w:eastAsia="uk-UA"/>
        </w:rPr>
        <w:t>ů</w:t>
      </w:r>
      <w:proofErr w:type="spellStart"/>
      <w:r w:rsidRPr="001819DD">
        <w:rPr>
          <w:sz w:val="28"/>
          <w:szCs w:val="28"/>
          <w:lang w:val="en-GB" w:eastAsia="uk-UA"/>
        </w:rPr>
        <w:t>stek</w:t>
      </w:r>
      <w:proofErr w:type="spellEnd"/>
      <w:r w:rsidRPr="001819DD">
        <w:rPr>
          <w:sz w:val="28"/>
          <w:szCs w:val="28"/>
          <w:lang w:val="uk-UA" w:eastAsia="uk-UA"/>
        </w:rPr>
        <w:t xml:space="preserve"> – </w:t>
      </w:r>
      <w:r w:rsidRPr="001819DD">
        <w:rPr>
          <w:sz w:val="28"/>
          <w:szCs w:val="28"/>
          <w:lang w:val="en-GB" w:eastAsia="uk-UA"/>
        </w:rPr>
        <w:t>Ukraine</w:t>
      </w:r>
      <w:r w:rsidRPr="001819DD">
        <w:rPr>
          <w:sz w:val="28"/>
          <w:szCs w:val="28"/>
          <w:lang w:val="uk-UA" w:eastAsia="uk-UA"/>
        </w:rPr>
        <w:t xml:space="preserve">, </w:t>
      </w:r>
      <w:r w:rsidRPr="001819DD">
        <w:rPr>
          <w:sz w:val="28"/>
          <w:szCs w:val="28"/>
          <w:lang w:val="en-GB" w:eastAsia="uk-UA"/>
        </w:rPr>
        <w:t>Kyiv</w:t>
      </w:r>
      <w:r w:rsidRPr="001819DD">
        <w:rPr>
          <w:sz w:val="28"/>
          <w:szCs w:val="28"/>
          <w:lang w:val="uk-UA" w:eastAsia="uk-UA"/>
        </w:rPr>
        <w:t xml:space="preserve">: </w:t>
      </w:r>
      <w:r w:rsidRPr="001819DD">
        <w:rPr>
          <w:sz w:val="28"/>
          <w:szCs w:val="28"/>
          <w:lang w:val="en-GB" w:eastAsia="uk-UA"/>
        </w:rPr>
        <w:t>MCNIP</w:t>
      </w:r>
      <w:r w:rsidRPr="001819DD">
        <w:rPr>
          <w:sz w:val="28"/>
          <w:szCs w:val="28"/>
          <w:lang w:val="uk-UA" w:eastAsia="uk-UA"/>
        </w:rPr>
        <w:t>,</w:t>
      </w:r>
      <w:r w:rsidRPr="001819DD">
        <w:rPr>
          <w:sz w:val="28"/>
          <w:szCs w:val="28"/>
          <w:lang w:val="en-GB" w:eastAsia="uk-UA"/>
        </w:rPr>
        <w:t> </w:t>
      </w:r>
      <w:r w:rsidRPr="001819DD">
        <w:rPr>
          <w:sz w:val="28"/>
          <w:szCs w:val="28"/>
          <w:lang w:val="uk-UA" w:eastAsia="uk-UA"/>
        </w:rPr>
        <w:t>2019.</w:t>
      </w:r>
      <w:r w:rsidRPr="001819DD">
        <w:rPr>
          <w:sz w:val="28"/>
          <w:szCs w:val="28"/>
          <w:lang w:val="en-GB" w:eastAsia="uk-UA"/>
        </w:rPr>
        <w:t>p</w:t>
      </w:r>
      <w:r w:rsidRPr="001819DD">
        <w:rPr>
          <w:sz w:val="28"/>
          <w:szCs w:val="28"/>
          <w:lang w:val="uk-UA" w:eastAsia="uk-UA"/>
        </w:rPr>
        <w:t>.</w:t>
      </w:r>
      <w:r w:rsidRPr="001819DD">
        <w:rPr>
          <w:sz w:val="28"/>
          <w:szCs w:val="28"/>
          <w:lang w:val="en-GB" w:eastAsia="uk-UA"/>
        </w:rPr>
        <w:t> </w:t>
      </w:r>
      <w:r w:rsidRPr="001819DD">
        <w:rPr>
          <w:sz w:val="28"/>
          <w:szCs w:val="28"/>
          <w:lang w:val="uk-UA" w:eastAsia="uk-UA"/>
        </w:rPr>
        <w:t>373-384.</w:t>
      </w:r>
    </w:p>
    <w:p w14:paraId="14A44F24" w14:textId="1C32FA1B" w:rsidR="00614A1F" w:rsidRPr="00585490" w:rsidRDefault="00614A1F" w:rsidP="00362772">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85490">
        <w:rPr>
          <w:sz w:val="28"/>
          <w:szCs w:val="28"/>
          <w:lang w:val="uk-UA" w:eastAsia="uk-UA"/>
        </w:rPr>
        <w:t>Різун</w:t>
      </w:r>
      <w:proofErr w:type="spellEnd"/>
      <w:r w:rsidR="00585490">
        <w:rPr>
          <w:sz w:val="28"/>
          <w:szCs w:val="28"/>
          <w:lang w:val="uk-UA" w:eastAsia="uk-UA"/>
        </w:rPr>
        <w:t>,</w:t>
      </w:r>
      <w:r w:rsidRPr="00585490">
        <w:rPr>
          <w:sz w:val="28"/>
          <w:szCs w:val="28"/>
          <w:lang w:val="uk-UA" w:eastAsia="uk-UA"/>
        </w:rPr>
        <w:t xml:space="preserve"> В.</w:t>
      </w:r>
      <w:r w:rsidR="00585490">
        <w:rPr>
          <w:sz w:val="28"/>
          <w:szCs w:val="28"/>
          <w:lang w:val="uk-UA" w:eastAsia="uk-UA"/>
        </w:rPr>
        <w:t> </w:t>
      </w:r>
      <w:r w:rsidRPr="00585490">
        <w:rPr>
          <w:sz w:val="28"/>
          <w:szCs w:val="28"/>
          <w:lang w:val="uk-UA" w:eastAsia="uk-UA"/>
        </w:rPr>
        <w:t>В. Теорія масової комунікації [</w:t>
      </w:r>
      <w:proofErr w:type="spellStart"/>
      <w:r w:rsidRPr="00585490">
        <w:rPr>
          <w:sz w:val="28"/>
          <w:szCs w:val="28"/>
          <w:lang w:val="uk-UA" w:eastAsia="uk-UA"/>
        </w:rPr>
        <w:t>Електроний</w:t>
      </w:r>
      <w:proofErr w:type="spellEnd"/>
      <w:r w:rsidRPr="00585490">
        <w:rPr>
          <w:sz w:val="28"/>
          <w:szCs w:val="28"/>
          <w:lang w:val="uk-UA" w:eastAsia="uk-UA"/>
        </w:rPr>
        <w:t xml:space="preserve"> ресурс] / В.В. </w:t>
      </w:r>
      <w:proofErr w:type="spellStart"/>
      <w:r w:rsidRPr="00585490">
        <w:rPr>
          <w:sz w:val="28"/>
          <w:szCs w:val="28"/>
          <w:lang w:val="uk-UA" w:eastAsia="uk-UA"/>
        </w:rPr>
        <w:t>Різун</w:t>
      </w:r>
      <w:proofErr w:type="spellEnd"/>
      <w:r w:rsidRPr="00585490">
        <w:rPr>
          <w:sz w:val="28"/>
          <w:szCs w:val="28"/>
          <w:lang w:val="uk-UA" w:eastAsia="uk-UA"/>
        </w:rPr>
        <w:t xml:space="preserve"> // Електронна бібліотека Інституту журналістики. Режим доступу до </w:t>
      </w:r>
      <w:proofErr w:type="spellStart"/>
      <w:r w:rsidRPr="00585490">
        <w:rPr>
          <w:sz w:val="28"/>
          <w:szCs w:val="28"/>
          <w:lang w:val="uk-UA" w:eastAsia="uk-UA"/>
        </w:rPr>
        <w:t>б</w:t>
      </w:r>
      <w:r w:rsidR="006031C7" w:rsidRPr="00585490">
        <w:rPr>
          <w:sz w:val="28"/>
          <w:szCs w:val="28"/>
          <w:lang w:val="uk-UA" w:eastAsia="uk-UA"/>
        </w:rPr>
        <w:t>іб</w:t>
      </w:r>
      <w:r w:rsidRPr="00585490">
        <w:rPr>
          <w:sz w:val="28"/>
          <w:szCs w:val="28"/>
          <w:lang w:val="uk-UA" w:eastAsia="uk-UA"/>
        </w:rPr>
        <w:t>-ки</w:t>
      </w:r>
      <w:proofErr w:type="spellEnd"/>
      <w:r w:rsidRPr="00585490">
        <w:rPr>
          <w:sz w:val="28"/>
          <w:szCs w:val="28"/>
          <w:lang w:val="uk-UA" w:eastAsia="uk-UA"/>
        </w:rPr>
        <w:t xml:space="preserve"> : </w:t>
      </w:r>
      <w:hyperlink r:id="rId8" w:history="1">
        <w:r w:rsidRPr="00585490">
          <w:rPr>
            <w:rStyle w:val="a9"/>
            <w:sz w:val="28"/>
            <w:szCs w:val="28"/>
            <w:lang w:val="uk-UA" w:eastAsia="uk-UA"/>
          </w:rPr>
          <w:t>http://www.journ.univ.kiev.ua/</w:t>
        </w:r>
      </w:hyperlink>
      <w:r w:rsidRPr="00585490">
        <w:rPr>
          <w:sz w:val="28"/>
          <w:szCs w:val="28"/>
          <w:lang w:val="uk-UA" w:eastAsia="uk-UA"/>
        </w:rPr>
        <w:t>.</w:t>
      </w:r>
    </w:p>
    <w:p w14:paraId="6D3A2A62" w14:textId="77777777" w:rsidR="007E404E" w:rsidRDefault="007E404E" w:rsidP="00C626A3">
      <w:pPr>
        <w:pStyle w:val="Numerik1"/>
        <w:tabs>
          <w:tab w:val="left" w:pos="-142"/>
          <w:tab w:val="left" w:pos="0"/>
          <w:tab w:val="left" w:pos="426"/>
          <w:tab w:val="left" w:pos="1134"/>
          <w:tab w:val="left" w:pos="1276"/>
        </w:tabs>
        <w:spacing w:after="0" w:line="240" w:lineRule="auto"/>
        <w:ind w:left="0" w:firstLine="709"/>
        <w:jc w:val="center"/>
        <w:textAlignment w:val="baseline"/>
        <w:rPr>
          <w:rFonts w:ascii="Times New Roman" w:hAnsi="Times New Roman"/>
          <w:b/>
          <w:bCs/>
          <w:i/>
          <w:sz w:val="28"/>
          <w:szCs w:val="28"/>
          <w:lang w:val="uk-UA"/>
        </w:rPr>
      </w:pPr>
      <w:bookmarkStart w:id="0" w:name="_GoBack"/>
      <w:bookmarkEnd w:id="0"/>
    </w:p>
    <w:p w14:paraId="3327D9E3" w14:textId="77777777" w:rsidR="00EC6130" w:rsidRPr="00C626A3" w:rsidRDefault="00EC6130" w:rsidP="00C626A3">
      <w:pPr>
        <w:pStyle w:val="Numerik1"/>
        <w:tabs>
          <w:tab w:val="left" w:pos="-142"/>
          <w:tab w:val="left" w:pos="0"/>
          <w:tab w:val="left" w:pos="426"/>
          <w:tab w:val="left" w:pos="1134"/>
          <w:tab w:val="left" w:pos="1276"/>
        </w:tabs>
        <w:spacing w:after="0" w:line="240" w:lineRule="auto"/>
        <w:ind w:left="0" w:firstLine="709"/>
        <w:jc w:val="center"/>
        <w:textAlignment w:val="baseline"/>
        <w:rPr>
          <w:rFonts w:ascii="Times New Roman" w:hAnsi="Times New Roman"/>
          <w:b/>
          <w:bCs/>
          <w:i/>
          <w:sz w:val="28"/>
          <w:szCs w:val="28"/>
          <w:lang w:val="uk-UA"/>
        </w:rPr>
      </w:pPr>
      <w:r w:rsidRPr="00C626A3">
        <w:rPr>
          <w:rFonts w:ascii="Times New Roman" w:hAnsi="Times New Roman"/>
          <w:b/>
          <w:bCs/>
          <w:i/>
          <w:sz w:val="28"/>
          <w:szCs w:val="28"/>
          <w:lang w:val="uk-UA"/>
        </w:rPr>
        <w:t>Інформаційні ресурси в Інтернеті</w:t>
      </w:r>
    </w:p>
    <w:p w14:paraId="6073BDE7" w14:textId="39715F70" w:rsidR="00FA4615" w:rsidRDefault="00FA4615" w:rsidP="00FA4615">
      <w:pPr>
        <w:pStyle w:val="af3"/>
        <w:numPr>
          <w:ilvl w:val="0"/>
          <w:numId w:val="23"/>
        </w:numPr>
        <w:tabs>
          <w:tab w:val="left" w:pos="1134"/>
        </w:tabs>
        <w:ind w:left="0" w:firstLine="709"/>
        <w:jc w:val="both"/>
        <w:rPr>
          <w:color w:val="000000"/>
          <w:sz w:val="28"/>
          <w:szCs w:val="28"/>
          <w:lang w:val="uk-UA"/>
        </w:rPr>
      </w:pPr>
      <w:r w:rsidRPr="00FA4615">
        <w:rPr>
          <w:color w:val="000000"/>
          <w:sz w:val="28"/>
          <w:szCs w:val="28"/>
          <w:lang w:val="uk-UA"/>
        </w:rPr>
        <w:t xml:space="preserve">Бібліотека психологічної літератури: </w:t>
      </w:r>
      <w:hyperlink r:id="rId9" w:history="1">
        <w:r w:rsidRPr="005735AD">
          <w:rPr>
            <w:rStyle w:val="a9"/>
            <w:sz w:val="28"/>
            <w:szCs w:val="28"/>
            <w:lang w:val="uk-UA"/>
          </w:rPr>
          <w:t>http://psylib.kiev.ua/</w:t>
        </w:r>
      </w:hyperlink>
      <w:r>
        <w:rPr>
          <w:color w:val="000000"/>
          <w:sz w:val="28"/>
          <w:szCs w:val="28"/>
          <w:lang w:val="uk-UA"/>
        </w:rPr>
        <w:t>.</w:t>
      </w:r>
    </w:p>
    <w:p w14:paraId="21822FF4" w14:textId="355C8544" w:rsidR="00FA4615" w:rsidRDefault="00FA4615" w:rsidP="00FA4615">
      <w:pPr>
        <w:pStyle w:val="af3"/>
        <w:numPr>
          <w:ilvl w:val="0"/>
          <w:numId w:val="23"/>
        </w:numPr>
        <w:tabs>
          <w:tab w:val="left" w:pos="1134"/>
        </w:tabs>
        <w:ind w:left="0" w:firstLine="709"/>
        <w:jc w:val="both"/>
        <w:rPr>
          <w:color w:val="000000"/>
          <w:sz w:val="28"/>
          <w:szCs w:val="28"/>
          <w:lang w:val="uk-UA"/>
        </w:rPr>
      </w:pPr>
      <w:r w:rsidRPr="00FA4615">
        <w:rPr>
          <w:color w:val="000000"/>
          <w:sz w:val="28"/>
          <w:szCs w:val="28"/>
          <w:lang w:val="uk-UA"/>
        </w:rPr>
        <w:t xml:space="preserve">Українські підручники он-лайн: </w:t>
      </w:r>
      <w:hyperlink r:id="rId10" w:history="1">
        <w:r w:rsidRPr="005735AD">
          <w:rPr>
            <w:rStyle w:val="a9"/>
            <w:sz w:val="28"/>
            <w:szCs w:val="28"/>
            <w:lang w:val="uk-UA"/>
          </w:rPr>
          <w:t>http://pidruchniki.ws/</w:t>
        </w:r>
      </w:hyperlink>
      <w:r>
        <w:rPr>
          <w:color w:val="000000"/>
          <w:sz w:val="28"/>
          <w:szCs w:val="28"/>
          <w:lang w:val="uk-UA"/>
        </w:rPr>
        <w:t>.</w:t>
      </w:r>
    </w:p>
    <w:p w14:paraId="3C4B5378" w14:textId="1469AE9D" w:rsidR="00FA4615" w:rsidRDefault="00FA4615" w:rsidP="00FA4615">
      <w:pPr>
        <w:pStyle w:val="af3"/>
        <w:numPr>
          <w:ilvl w:val="0"/>
          <w:numId w:val="23"/>
        </w:numPr>
        <w:tabs>
          <w:tab w:val="left" w:pos="1134"/>
        </w:tabs>
        <w:ind w:left="0" w:firstLine="709"/>
        <w:jc w:val="both"/>
        <w:rPr>
          <w:color w:val="000000"/>
          <w:sz w:val="28"/>
          <w:szCs w:val="28"/>
          <w:lang w:val="uk-UA"/>
        </w:rPr>
      </w:pPr>
      <w:r w:rsidRPr="00FA4615">
        <w:rPr>
          <w:color w:val="000000"/>
          <w:sz w:val="28"/>
          <w:szCs w:val="28"/>
          <w:lang w:val="uk-UA"/>
        </w:rPr>
        <w:t xml:space="preserve">Психологічна бібліотека </w:t>
      </w:r>
      <w:proofErr w:type="spellStart"/>
      <w:r w:rsidRPr="00FA4615">
        <w:rPr>
          <w:color w:val="000000"/>
          <w:sz w:val="28"/>
          <w:szCs w:val="28"/>
          <w:lang w:val="uk-UA"/>
        </w:rPr>
        <w:t>Псі-фактор</w:t>
      </w:r>
      <w:proofErr w:type="spellEnd"/>
      <w:r w:rsidRPr="00FA4615">
        <w:rPr>
          <w:color w:val="000000"/>
          <w:sz w:val="28"/>
          <w:szCs w:val="28"/>
          <w:lang w:val="uk-UA"/>
        </w:rPr>
        <w:t xml:space="preserve">: </w:t>
      </w:r>
      <w:hyperlink r:id="rId11" w:history="1">
        <w:r w:rsidRPr="005735AD">
          <w:rPr>
            <w:rStyle w:val="a9"/>
            <w:sz w:val="28"/>
            <w:szCs w:val="28"/>
            <w:lang w:val="uk-UA"/>
          </w:rPr>
          <w:t>http://psyfactor.org</w:t>
        </w:r>
      </w:hyperlink>
      <w:r>
        <w:rPr>
          <w:color w:val="000000"/>
          <w:sz w:val="28"/>
          <w:szCs w:val="28"/>
          <w:lang w:val="uk-UA"/>
        </w:rPr>
        <w:t>.</w:t>
      </w:r>
    </w:p>
    <w:p w14:paraId="4D0B4DCA" w14:textId="2EE7F9DF" w:rsidR="00FA4615" w:rsidRDefault="00FA4615" w:rsidP="00FA4615">
      <w:pPr>
        <w:pStyle w:val="af3"/>
        <w:numPr>
          <w:ilvl w:val="0"/>
          <w:numId w:val="23"/>
        </w:numPr>
        <w:tabs>
          <w:tab w:val="left" w:pos="1134"/>
        </w:tabs>
        <w:ind w:left="0" w:firstLine="709"/>
        <w:jc w:val="both"/>
        <w:rPr>
          <w:color w:val="000000"/>
          <w:sz w:val="28"/>
          <w:szCs w:val="28"/>
          <w:lang w:val="uk-UA"/>
        </w:rPr>
      </w:pPr>
      <w:r w:rsidRPr="00FA4615">
        <w:rPr>
          <w:color w:val="000000"/>
          <w:sz w:val="28"/>
          <w:szCs w:val="28"/>
          <w:lang w:val="uk-UA"/>
        </w:rPr>
        <w:t>Національна бібліотека України ім. В. І.</w:t>
      </w:r>
      <w:r>
        <w:rPr>
          <w:color w:val="000000"/>
          <w:sz w:val="28"/>
          <w:szCs w:val="28"/>
          <w:lang w:val="uk-UA"/>
        </w:rPr>
        <w:t xml:space="preserve"> </w:t>
      </w:r>
      <w:r w:rsidRPr="00FA4615">
        <w:rPr>
          <w:color w:val="000000"/>
          <w:sz w:val="28"/>
          <w:szCs w:val="28"/>
          <w:lang w:val="uk-UA"/>
        </w:rPr>
        <w:t xml:space="preserve">Вернадського </w:t>
      </w:r>
      <w:hyperlink r:id="rId12" w:history="1">
        <w:r w:rsidRPr="005735AD">
          <w:rPr>
            <w:rStyle w:val="a9"/>
            <w:sz w:val="28"/>
            <w:szCs w:val="28"/>
            <w:lang w:val="uk-UA"/>
          </w:rPr>
          <w:t>http://www.nbuv.gov.ua/</w:t>
        </w:r>
      </w:hyperlink>
      <w:r>
        <w:rPr>
          <w:color w:val="000000"/>
          <w:sz w:val="28"/>
          <w:szCs w:val="28"/>
          <w:lang w:val="uk-UA"/>
        </w:rPr>
        <w:t>.</w:t>
      </w:r>
    </w:p>
    <w:p w14:paraId="63462922" w14:textId="48ACF962" w:rsidR="00FA4615" w:rsidRDefault="00FA4615" w:rsidP="00FA4615">
      <w:pPr>
        <w:pStyle w:val="af3"/>
        <w:numPr>
          <w:ilvl w:val="0"/>
          <w:numId w:val="23"/>
        </w:numPr>
        <w:tabs>
          <w:tab w:val="left" w:pos="1134"/>
        </w:tabs>
        <w:ind w:left="0" w:firstLine="709"/>
        <w:jc w:val="both"/>
        <w:rPr>
          <w:color w:val="000000"/>
          <w:sz w:val="28"/>
          <w:szCs w:val="28"/>
          <w:lang w:val="uk-UA"/>
        </w:rPr>
      </w:pPr>
      <w:r w:rsidRPr="00FA4615">
        <w:rPr>
          <w:color w:val="000000"/>
          <w:sz w:val="28"/>
          <w:szCs w:val="28"/>
          <w:lang w:val="uk-UA"/>
        </w:rPr>
        <w:t>Наукова</w:t>
      </w:r>
      <w:r>
        <w:rPr>
          <w:color w:val="000000"/>
          <w:sz w:val="28"/>
          <w:szCs w:val="28"/>
          <w:lang w:val="uk-UA"/>
        </w:rPr>
        <w:t xml:space="preserve"> </w:t>
      </w:r>
      <w:r w:rsidRPr="00FA4615">
        <w:rPr>
          <w:color w:val="000000"/>
          <w:sz w:val="28"/>
          <w:szCs w:val="28"/>
          <w:lang w:val="uk-UA"/>
        </w:rPr>
        <w:t>бібліотека</w:t>
      </w:r>
      <w:r>
        <w:rPr>
          <w:color w:val="000000"/>
          <w:sz w:val="28"/>
          <w:szCs w:val="28"/>
          <w:lang w:val="uk-UA"/>
        </w:rPr>
        <w:t xml:space="preserve"> </w:t>
      </w:r>
      <w:r w:rsidRPr="00FA4615">
        <w:rPr>
          <w:color w:val="000000"/>
          <w:sz w:val="28"/>
          <w:szCs w:val="28"/>
          <w:lang w:val="uk-UA"/>
        </w:rPr>
        <w:t>національного</w:t>
      </w:r>
      <w:r>
        <w:rPr>
          <w:color w:val="000000"/>
          <w:sz w:val="28"/>
          <w:szCs w:val="28"/>
          <w:lang w:val="uk-UA"/>
        </w:rPr>
        <w:t xml:space="preserve"> </w:t>
      </w:r>
      <w:r w:rsidRPr="00FA4615">
        <w:rPr>
          <w:color w:val="000000"/>
          <w:sz w:val="28"/>
          <w:szCs w:val="28"/>
          <w:lang w:val="uk-UA"/>
        </w:rPr>
        <w:t xml:space="preserve">педагогічного університету </w:t>
      </w:r>
      <w:proofErr w:type="spellStart"/>
      <w:r w:rsidRPr="00FA4615">
        <w:rPr>
          <w:color w:val="000000"/>
          <w:sz w:val="28"/>
          <w:szCs w:val="28"/>
          <w:lang w:val="uk-UA"/>
        </w:rPr>
        <w:t>ім.</w:t>
      </w:r>
      <w:r>
        <w:rPr>
          <w:color w:val="000000"/>
          <w:sz w:val="28"/>
          <w:szCs w:val="28"/>
          <w:lang w:val="uk-UA"/>
        </w:rPr>
        <w:t> </w:t>
      </w:r>
      <w:r w:rsidRPr="00FA4615">
        <w:rPr>
          <w:color w:val="000000"/>
          <w:sz w:val="28"/>
          <w:szCs w:val="28"/>
          <w:lang w:val="uk-UA"/>
        </w:rPr>
        <w:t>М.</w:t>
      </w:r>
      <w:r>
        <w:rPr>
          <w:color w:val="000000"/>
          <w:sz w:val="28"/>
          <w:szCs w:val="28"/>
          <w:lang w:val="uk-UA"/>
        </w:rPr>
        <w:t> </w:t>
      </w:r>
      <w:r w:rsidRPr="00FA4615">
        <w:rPr>
          <w:color w:val="000000"/>
          <w:sz w:val="28"/>
          <w:szCs w:val="28"/>
          <w:lang w:val="uk-UA"/>
        </w:rPr>
        <w:t>П.</w:t>
      </w:r>
      <w:r>
        <w:rPr>
          <w:color w:val="000000"/>
          <w:sz w:val="28"/>
          <w:szCs w:val="28"/>
          <w:lang w:val="uk-UA"/>
        </w:rPr>
        <w:t> </w:t>
      </w:r>
      <w:r w:rsidRPr="00FA4615">
        <w:rPr>
          <w:color w:val="000000"/>
          <w:sz w:val="28"/>
          <w:szCs w:val="28"/>
          <w:lang w:val="uk-UA"/>
        </w:rPr>
        <w:t>Драгома</w:t>
      </w:r>
      <w:proofErr w:type="spellEnd"/>
      <w:r w:rsidRPr="00FA4615">
        <w:rPr>
          <w:color w:val="000000"/>
          <w:sz w:val="28"/>
          <w:szCs w:val="28"/>
          <w:lang w:val="uk-UA"/>
        </w:rPr>
        <w:t>нова</w:t>
      </w:r>
      <w:r>
        <w:rPr>
          <w:color w:val="000000"/>
          <w:sz w:val="28"/>
          <w:szCs w:val="28"/>
          <w:lang w:val="uk-UA"/>
        </w:rPr>
        <w:t>:</w:t>
      </w:r>
      <w:r w:rsidRPr="00FA4615">
        <w:rPr>
          <w:color w:val="000000"/>
          <w:sz w:val="28"/>
          <w:szCs w:val="28"/>
          <w:lang w:val="uk-UA"/>
        </w:rPr>
        <w:t xml:space="preserve"> </w:t>
      </w:r>
      <w:hyperlink r:id="rId13" w:history="1">
        <w:r w:rsidRPr="005735AD">
          <w:rPr>
            <w:rStyle w:val="a9"/>
            <w:sz w:val="28"/>
            <w:szCs w:val="28"/>
            <w:lang w:val="uk-UA"/>
          </w:rPr>
          <w:t>http://hklib.npu.edu.ua/</w:t>
        </w:r>
      </w:hyperlink>
      <w:r>
        <w:rPr>
          <w:color w:val="000000"/>
          <w:sz w:val="28"/>
          <w:szCs w:val="28"/>
          <w:lang w:val="uk-UA"/>
        </w:rPr>
        <w:t>.</w:t>
      </w:r>
    </w:p>
    <w:p w14:paraId="3E57BCE0" w14:textId="47815BD6" w:rsidR="00575A52" w:rsidRPr="00FA4615" w:rsidRDefault="00FA4615" w:rsidP="00FA4615">
      <w:pPr>
        <w:pStyle w:val="af3"/>
        <w:numPr>
          <w:ilvl w:val="0"/>
          <w:numId w:val="23"/>
        </w:numPr>
        <w:tabs>
          <w:tab w:val="left" w:pos="1134"/>
        </w:tabs>
        <w:ind w:left="0" w:firstLine="709"/>
        <w:jc w:val="both"/>
        <w:rPr>
          <w:color w:val="000000"/>
          <w:sz w:val="28"/>
          <w:szCs w:val="28"/>
          <w:lang w:val="uk-UA"/>
        </w:rPr>
      </w:pPr>
      <w:r w:rsidRPr="00FA4615">
        <w:rPr>
          <w:color w:val="000000"/>
          <w:sz w:val="28"/>
          <w:szCs w:val="28"/>
          <w:lang w:val="uk-UA"/>
        </w:rPr>
        <w:t xml:space="preserve">Портал професійних психологів України «У психолога»: </w:t>
      </w:r>
      <w:hyperlink r:id="rId14" w:history="1">
        <w:r w:rsidRPr="00FA4615">
          <w:rPr>
            <w:rStyle w:val="a9"/>
            <w:sz w:val="28"/>
            <w:szCs w:val="28"/>
            <w:lang w:val="uk-UA"/>
          </w:rPr>
          <w:t>http://upsihologa.com.ua/</w:t>
        </w:r>
      </w:hyperlink>
      <w:r w:rsidRPr="00FA4615">
        <w:rPr>
          <w:color w:val="000000"/>
          <w:sz w:val="28"/>
          <w:szCs w:val="28"/>
          <w:lang w:val="uk-UA"/>
        </w:rPr>
        <w:t>.</w:t>
      </w:r>
    </w:p>
    <w:p w14:paraId="46F5A8C1" w14:textId="77777777" w:rsidR="00343CA4" w:rsidRPr="00486A46" w:rsidRDefault="00343CA4" w:rsidP="00C626A3">
      <w:pPr>
        <w:ind w:firstLine="709"/>
        <w:jc w:val="both"/>
        <w:rPr>
          <w:color w:val="000000"/>
          <w:sz w:val="28"/>
          <w:szCs w:val="28"/>
          <w:lang w:val="uk-UA"/>
        </w:rPr>
      </w:pPr>
    </w:p>
    <w:sectPr w:rsidR="00343CA4" w:rsidRPr="00486A46" w:rsidSect="00324E8B">
      <w:headerReference w:type="default" r:id="rId15"/>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9BD6A" w14:textId="77777777" w:rsidR="00CF68D4" w:rsidRDefault="00CF68D4" w:rsidP="00A46D9B">
      <w:r>
        <w:separator/>
      </w:r>
    </w:p>
  </w:endnote>
  <w:endnote w:type="continuationSeparator" w:id="0">
    <w:p w14:paraId="5FDC6F31" w14:textId="77777777" w:rsidR="00CF68D4" w:rsidRDefault="00CF68D4" w:rsidP="00A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27308" w14:textId="77777777" w:rsidR="00CF68D4" w:rsidRDefault="00CF68D4" w:rsidP="00A46D9B">
      <w:r>
        <w:separator/>
      </w:r>
    </w:p>
  </w:footnote>
  <w:footnote w:type="continuationSeparator" w:id="0">
    <w:p w14:paraId="7403565C" w14:textId="77777777" w:rsidR="00CF68D4" w:rsidRDefault="00CF68D4" w:rsidP="00A4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90"/>
      <w:gridCol w:w="6667"/>
      <w:gridCol w:w="1798"/>
    </w:tblGrid>
    <w:tr w:rsidR="00337C24" w:rsidRPr="00A57A68" w14:paraId="19371B06" w14:textId="77777777" w:rsidTr="006E617E">
      <w:trPr>
        <w:cantSplit/>
        <w:trHeight w:val="559"/>
      </w:trPr>
      <w:tc>
        <w:tcPr>
          <w:tcW w:w="798" w:type="pct"/>
          <w:vMerge w:val="restart"/>
          <w:tcBorders>
            <w:top w:val="single" w:sz="4" w:space="0" w:color="auto"/>
            <w:left w:val="single" w:sz="4" w:space="0" w:color="auto"/>
            <w:right w:val="single" w:sz="4" w:space="0" w:color="auto"/>
          </w:tcBorders>
          <w:vAlign w:val="center"/>
        </w:tcPr>
        <w:p w14:paraId="5B98733A" w14:textId="77777777" w:rsidR="00337C24" w:rsidRPr="00A57A68" w:rsidRDefault="00337C24" w:rsidP="00A57A68">
          <w:pPr>
            <w:tabs>
              <w:tab w:val="center" w:pos="4819"/>
              <w:tab w:val="right" w:pos="9639"/>
            </w:tabs>
            <w:jc w:val="center"/>
            <w:rPr>
              <w:color w:val="000000"/>
              <w:lang w:val="uk-UA"/>
            </w:rPr>
          </w:pPr>
          <w:r w:rsidRPr="00A57A68">
            <w:rPr>
              <w:noProof/>
              <w:color w:val="000000"/>
              <w:lang w:val="uk-UA" w:eastAsia="uk-UA"/>
            </w:rPr>
            <w:t>Житомирська політехніка</w:t>
          </w:r>
        </w:p>
      </w:tc>
      <w:tc>
        <w:tcPr>
          <w:tcW w:w="3539" w:type="pct"/>
          <w:tcBorders>
            <w:left w:val="single" w:sz="4" w:space="0" w:color="auto"/>
          </w:tcBorders>
        </w:tcPr>
        <w:p w14:paraId="02895BF4" w14:textId="77777777" w:rsidR="00337C24" w:rsidRPr="00A57A68" w:rsidRDefault="00337C24" w:rsidP="00A57A68">
          <w:pPr>
            <w:tabs>
              <w:tab w:val="center" w:pos="4819"/>
              <w:tab w:val="right" w:pos="9639"/>
            </w:tabs>
            <w:jc w:val="center"/>
            <w:rPr>
              <w:caps/>
              <w:color w:val="000000"/>
              <w:sz w:val="16"/>
              <w:szCs w:val="16"/>
              <w:lang w:val="uk-UA"/>
            </w:rPr>
          </w:pPr>
          <w:r w:rsidRPr="00A57A68">
            <w:rPr>
              <w:caps/>
              <w:color w:val="000000"/>
              <w:sz w:val="16"/>
              <w:szCs w:val="16"/>
              <w:lang w:val="uk-UA"/>
            </w:rPr>
            <w:t>Міністерство освіти і науки України</w:t>
          </w:r>
        </w:p>
        <w:p w14:paraId="6A9957FC" w14:textId="77777777" w:rsidR="00337C24" w:rsidRPr="00A57A68" w:rsidRDefault="00337C24" w:rsidP="00A57A68">
          <w:pPr>
            <w:tabs>
              <w:tab w:val="center" w:pos="4819"/>
              <w:tab w:val="right" w:pos="9639"/>
            </w:tabs>
            <w:jc w:val="center"/>
            <w:rPr>
              <w:b/>
              <w:caps/>
              <w:color w:val="000000"/>
              <w:sz w:val="18"/>
              <w:szCs w:val="18"/>
              <w:lang w:val="uk-UA"/>
            </w:rPr>
          </w:pPr>
          <w:r w:rsidRPr="00A57A68">
            <w:rPr>
              <w:b/>
              <w:caps/>
              <w:color w:val="000000"/>
              <w:sz w:val="18"/>
              <w:szCs w:val="18"/>
              <w:lang w:val="uk-UA"/>
            </w:rPr>
            <w:t>Державний університет «Житомирська політехніка»</w:t>
          </w:r>
        </w:p>
        <w:p w14:paraId="17D14F2B" w14:textId="77777777" w:rsidR="00337C24" w:rsidRPr="00A57A68" w:rsidRDefault="00337C24" w:rsidP="00A57A68">
          <w:pPr>
            <w:tabs>
              <w:tab w:val="center" w:pos="4819"/>
              <w:tab w:val="right" w:pos="9639"/>
            </w:tabs>
            <w:jc w:val="center"/>
            <w:rPr>
              <w:b/>
              <w:color w:val="000000"/>
              <w:sz w:val="16"/>
              <w:szCs w:val="16"/>
              <w:lang w:val="uk-UA"/>
            </w:rPr>
          </w:pPr>
          <w:r w:rsidRPr="00A57A68">
            <w:rPr>
              <w:b/>
              <w:color w:val="000000"/>
              <w:sz w:val="16"/>
              <w:szCs w:val="16"/>
              <w:lang w:val="uk-UA"/>
            </w:rPr>
            <w:t>Система управління якістю відповідає ДСТУ ISO 9001:2015</w:t>
          </w:r>
        </w:p>
      </w:tc>
      <w:tc>
        <w:tcPr>
          <w:tcW w:w="663" w:type="pct"/>
          <w:tcBorders>
            <w:left w:val="single" w:sz="4" w:space="0" w:color="auto"/>
          </w:tcBorders>
        </w:tcPr>
        <w:p w14:paraId="53D6EF53" w14:textId="77777777" w:rsidR="00337C24" w:rsidRPr="00A57A68" w:rsidRDefault="00337C24"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Ф-31.07-</w:t>
          </w:r>
        </w:p>
        <w:p w14:paraId="77A820A9" w14:textId="77777777" w:rsidR="00337C24" w:rsidRPr="00A57A68" w:rsidRDefault="00337C24"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05.01/053.00.1/Б/Вк2.1</w:t>
          </w:r>
        </w:p>
        <w:p w14:paraId="07F9E79D" w14:textId="0EEF918E" w:rsidR="00337C24" w:rsidRPr="00A57A68" w:rsidRDefault="00337C24" w:rsidP="00377D7E">
          <w:pPr>
            <w:tabs>
              <w:tab w:val="center" w:pos="4819"/>
              <w:tab w:val="right" w:pos="9639"/>
            </w:tabs>
            <w:jc w:val="center"/>
            <w:rPr>
              <w:caps/>
              <w:color w:val="000000"/>
              <w:sz w:val="16"/>
              <w:szCs w:val="16"/>
              <w:lang w:val="uk-UA"/>
            </w:rPr>
          </w:pPr>
          <w:r w:rsidRPr="00A57A68">
            <w:rPr>
              <w:b/>
              <w:bCs/>
              <w:caps/>
              <w:color w:val="000000"/>
              <w:sz w:val="16"/>
              <w:szCs w:val="16"/>
              <w:lang w:val="uk-UA"/>
            </w:rPr>
            <w:t>- 202</w:t>
          </w:r>
          <w:r>
            <w:rPr>
              <w:b/>
              <w:bCs/>
              <w:caps/>
              <w:color w:val="000000"/>
              <w:sz w:val="16"/>
              <w:szCs w:val="16"/>
              <w:lang w:val="uk-UA"/>
            </w:rPr>
            <w:t>2</w:t>
          </w:r>
        </w:p>
      </w:tc>
    </w:tr>
    <w:tr w:rsidR="00337C24" w:rsidRPr="00A57A68" w14:paraId="005EBBDD" w14:textId="77777777" w:rsidTr="006E617E">
      <w:trPr>
        <w:cantSplit/>
        <w:trHeight w:val="258"/>
      </w:trPr>
      <w:tc>
        <w:tcPr>
          <w:tcW w:w="798" w:type="pct"/>
          <w:vMerge/>
          <w:tcBorders>
            <w:left w:val="single" w:sz="4" w:space="0" w:color="auto"/>
            <w:bottom w:val="single" w:sz="4" w:space="0" w:color="auto"/>
            <w:right w:val="single" w:sz="4" w:space="0" w:color="auto"/>
          </w:tcBorders>
          <w:vAlign w:val="center"/>
        </w:tcPr>
        <w:p w14:paraId="7214765D" w14:textId="77777777" w:rsidR="00337C24" w:rsidRPr="00A57A68" w:rsidRDefault="00337C24" w:rsidP="00A57A68">
          <w:pPr>
            <w:tabs>
              <w:tab w:val="center" w:pos="4819"/>
              <w:tab w:val="right" w:pos="9639"/>
            </w:tabs>
            <w:jc w:val="center"/>
            <w:rPr>
              <w:noProof/>
              <w:color w:val="000000"/>
              <w:lang w:val="uk-UA" w:eastAsia="uk-UA"/>
            </w:rPr>
          </w:pPr>
        </w:p>
      </w:tc>
      <w:tc>
        <w:tcPr>
          <w:tcW w:w="3539" w:type="pct"/>
          <w:tcBorders>
            <w:left w:val="single" w:sz="4" w:space="0" w:color="auto"/>
          </w:tcBorders>
        </w:tcPr>
        <w:p w14:paraId="160DCF0A" w14:textId="77777777" w:rsidR="00337C24" w:rsidRPr="00A57A68" w:rsidRDefault="00337C24" w:rsidP="00A57A68">
          <w:pPr>
            <w:tabs>
              <w:tab w:val="center" w:pos="4819"/>
              <w:tab w:val="right" w:pos="9639"/>
            </w:tabs>
            <w:jc w:val="center"/>
            <w:rPr>
              <w:i/>
              <w:color w:val="000000"/>
              <w:sz w:val="18"/>
              <w:szCs w:val="18"/>
              <w:lang w:val="uk-UA"/>
            </w:rPr>
          </w:pPr>
          <w:r w:rsidRPr="00A57A68">
            <w:rPr>
              <w:i/>
              <w:color w:val="000000"/>
              <w:sz w:val="18"/>
              <w:szCs w:val="18"/>
              <w:lang w:val="uk-UA"/>
            </w:rPr>
            <w:t>Екземпляр №1</w:t>
          </w:r>
        </w:p>
      </w:tc>
      <w:tc>
        <w:tcPr>
          <w:tcW w:w="663" w:type="pct"/>
          <w:tcBorders>
            <w:left w:val="single" w:sz="4" w:space="0" w:color="auto"/>
          </w:tcBorders>
        </w:tcPr>
        <w:p w14:paraId="2ACC72D9" w14:textId="335C0402" w:rsidR="00337C24" w:rsidRPr="00A57A68" w:rsidRDefault="00337C24" w:rsidP="00940084">
          <w:pPr>
            <w:tabs>
              <w:tab w:val="center" w:pos="4819"/>
              <w:tab w:val="right" w:pos="9639"/>
            </w:tabs>
            <w:jc w:val="center"/>
            <w:rPr>
              <w:i/>
              <w:iCs/>
              <w:color w:val="000000"/>
              <w:sz w:val="18"/>
              <w:szCs w:val="18"/>
              <w:lang w:val="uk-UA"/>
            </w:rPr>
          </w:pPr>
          <w:proofErr w:type="spellStart"/>
          <w:r w:rsidRPr="00A57A68">
            <w:rPr>
              <w:i/>
              <w:iCs/>
              <w:color w:val="000000"/>
              <w:sz w:val="18"/>
              <w:szCs w:val="18"/>
              <w:lang w:val="uk-UA"/>
            </w:rPr>
            <w:t>Арк</w:t>
          </w:r>
          <w:proofErr w:type="spellEnd"/>
          <w:r w:rsidRPr="00A57A68">
            <w:rPr>
              <w:i/>
              <w:iCs/>
              <w:color w:val="000000"/>
              <w:sz w:val="18"/>
              <w:szCs w:val="18"/>
              <w:lang w:val="uk-UA"/>
            </w:rPr>
            <w:t xml:space="preserve"> 1 /</w:t>
          </w:r>
          <w:r>
            <w:rPr>
              <w:i/>
              <w:iCs/>
              <w:color w:val="000000"/>
              <w:sz w:val="18"/>
              <w:szCs w:val="18"/>
              <w:lang w:val="uk-UA"/>
            </w:rPr>
            <w:t>14</w:t>
          </w:r>
        </w:p>
      </w:tc>
    </w:tr>
  </w:tbl>
  <w:p w14:paraId="37F18095" w14:textId="77777777" w:rsidR="00337C24" w:rsidRPr="00A57A68" w:rsidRDefault="00337C24" w:rsidP="00A57A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B5"/>
    <w:multiLevelType w:val="hybridMultilevel"/>
    <w:tmpl w:val="C7E67B2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C24652F"/>
    <w:multiLevelType w:val="hybridMultilevel"/>
    <w:tmpl w:val="13DE729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0DA65909"/>
    <w:multiLevelType w:val="hybridMultilevel"/>
    <w:tmpl w:val="EDD6D140"/>
    <w:lvl w:ilvl="0" w:tplc="0FFEEB04">
      <w:start w:val="27"/>
      <w:numFmt w:val="decimal"/>
      <w:lvlText w:val="%1."/>
      <w:lvlJc w:val="left"/>
      <w:pPr>
        <w:tabs>
          <w:tab w:val="num" w:pos="1913"/>
        </w:tabs>
        <w:ind w:left="36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F264675"/>
    <w:multiLevelType w:val="hybridMultilevel"/>
    <w:tmpl w:val="B5D68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75F33"/>
    <w:multiLevelType w:val="hybridMultilevel"/>
    <w:tmpl w:val="EB1E5D6C"/>
    <w:lvl w:ilvl="0" w:tplc="DA20A2DC">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ind w:left="4985" w:hanging="360"/>
      </w:pPr>
      <w:rPr>
        <w:rFonts w:cs="Times New Roman"/>
      </w:rPr>
    </w:lvl>
    <w:lvl w:ilvl="2" w:tplc="0419001B" w:tentative="1">
      <w:start w:val="1"/>
      <w:numFmt w:val="lowerRoman"/>
      <w:lvlText w:val="%3."/>
      <w:lvlJc w:val="right"/>
      <w:pPr>
        <w:ind w:left="5705" w:hanging="180"/>
      </w:pPr>
      <w:rPr>
        <w:rFonts w:cs="Times New Roman"/>
      </w:rPr>
    </w:lvl>
    <w:lvl w:ilvl="3" w:tplc="0419000F" w:tentative="1">
      <w:start w:val="1"/>
      <w:numFmt w:val="decimal"/>
      <w:lvlText w:val="%4."/>
      <w:lvlJc w:val="left"/>
      <w:pPr>
        <w:ind w:left="6425" w:hanging="360"/>
      </w:pPr>
      <w:rPr>
        <w:rFonts w:cs="Times New Roman"/>
      </w:rPr>
    </w:lvl>
    <w:lvl w:ilvl="4" w:tplc="04190019" w:tentative="1">
      <w:start w:val="1"/>
      <w:numFmt w:val="lowerLetter"/>
      <w:lvlText w:val="%5."/>
      <w:lvlJc w:val="left"/>
      <w:pPr>
        <w:ind w:left="7145" w:hanging="360"/>
      </w:pPr>
      <w:rPr>
        <w:rFonts w:cs="Times New Roman"/>
      </w:rPr>
    </w:lvl>
    <w:lvl w:ilvl="5" w:tplc="0419001B" w:tentative="1">
      <w:start w:val="1"/>
      <w:numFmt w:val="lowerRoman"/>
      <w:lvlText w:val="%6."/>
      <w:lvlJc w:val="right"/>
      <w:pPr>
        <w:ind w:left="7865" w:hanging="180"/>
      </w:pPr>
      <w:rPr>
        <w:rFonts w:cs="Times New Roman"/>
      </w:rPr>
    </w:lvl>
    <w:lvl w:ilvl="6" w:tplc="0419000F" w:tentative="1">
      <w:start w:val="1"/>
      <w:numFmt w:val="decimal"/>
      <w:lvlText w:val="%7."/>
      <w:lvlJc w:val="left"/>
      <w:pPr>
        <w:ind w:left="8585" w:hanging="360"/>
      </w:pPr>
      <w:rPr>
        <w:rFonts w:cs="Times New Roman"/>
      </w:rPr>
    </w:lvl>
    <w:lvl w:ilvl="7" w:tplc="04190019" w:tentative="1">
      <w:start w:val="1"/>
      <w:numFmt w:val="lowerLetter"/>
      <w:lvlText w:val="%8."/>
      <w:lvlJc w:val="left"/>
      <w:pPr>
        <w:ind w:left="9305" w:hanging="360"/>
      </w:pPr>
      <w:rPr>
        <w:rFonts w:cs="Times New Roman"/>
      </w:rPr>
    </w:lvl>
    <w:lvl w:ilvl="8" w:tplc="0419001B" w:tentative="1">
      <w:start w:val="1"/>
      <w:numFmt w:val="lowerRoman"/>
      <w:lvlText w:val="%9."/>
      <w:lvlJc w:val="right"/>
      <w:pPr>
        <w:ind w:left="10025" w:hanging="180"/>
      </w:pPr>
      <w:rPr>
        <w:rFonts w:cs="Times New Roman"/>
      </w:rPr>
    </w:lvl>
  </w:abstractNum>
  <w:abstractNum w:abstractNumId="5">
    <w:nsid w:val="1E2B07E8"/>
    <w:multiLevelType w:val="hybridMultilevel"/>
    <w:tmpl w:val="B374E86A"/>
    <w:lvl w:ilvl="0" w:tplc="B530A81E">
      <w:start w:val="1"/>
      <w:numFmt w:val="decimal"/>
      <w:lvlText w:val="%1."/>
      <w:lvlJc w:val="left"/>
      <w:pPr>
        <w:tabs>
          <w:tab w:val="num" w:pos="1287"/>
        </w:tabs>
        <w:ind w:left="1287" w:hanging="360"/>
      </w:pPr>
      <w:rPr>
        <w:b w:val="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6">
    <w:nsid w:val="1E747392"/>
    <w:multiLevelType w:val="hybridMultilevel"/>
    <w:tmpl w:val="AB16D6E6"/>
    <w:lvl w:ilvl="0" w:tplc="5166136A">
      <w:start w:val="1"/>
      <w:numFmt w:val="decimal"/>
      <w:lvlText w:val="%1."/>
      <w:lvlJc w:val="left"/>
      <w:pPr>
        <w:tabs>
          <w:tab w:val="num" w:pos="1553"/>
        </w:tabs>
        <w:ind w:left="0" w:firstLine="0"/>
      </w:pPr>
      <w:rPr>
        <w:rFonts w:hint="default"/>
      </w:rPr>
    </w:lvl>
    <w:lvl w:ilvl="1" w:tplc="0419000F">
      <w:start w:val="1"/>
      <w:numFmt w:val="decimal"/>
      <w:lvlText w:val="%2."/>
      <w:lvlJc w:val="left"/>
      <w:pPr>
        <w:ind w:left="1440" w:hanging="360"/>
      </w:pPr>
      <w:rPr>
        <w:rFonts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35A5A08"/>
    <w:multiLevelType w:val="hybridMultilevel"/>
    <w:tmpl w:val="798A2422"/>
    <w:lvl w:ilvl="0" w:tplc="62E09A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22D64"/>
    <w:multiLevelType w:val="hybridMultilevel"/>
    <w:tmpl w:val="1BD62EE2"/>
    <w:lvl w:ilvl="0" w:tplc="01BA8F7C">
      <w:start w:val="1"/>
      <w:numFmt w:val="bullet"/>
      <w:lvlText w:val=""/>
      <w:lvlJc w:val="left"/>
      <w:pPr>
        <w:tabs>
          <w:tab w:val="num" w:pos="1789"/>
        </w:tabs>
        <w:ind w:left="178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24517DDB"/>
    <w:multiLevelType w:val="hybridMultilevel"/>
    <w:tmpl w:val="1786AF40"/>
    <w:lvl w:ilvl="0" w:tplc="D9448250">
      <w:start w:val="1"/>
      <w:numFmt w:val="decimal"/>
      <w:lvlText w:val="%1."/>
      <w:lvlJc w:val="left"/>
      <w:pPr>
        <w:tabs>
          <w:tab w:val="num" w:pos="1062"/>
        </w:tabs>
        <w:ind w:left="1062"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FA3479"/>
    <w:multiLevelType w:val="hybridMultilevel"/>
    <w:tmpl w:val="916C8666"/>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1">
    <w:nsid w:val="282671A7"/>
    <w:multiLevelType w:val="hybridMultilevel"/>
    <w:tmpl w:val="A864750E"/>
    <w:lvl w:ilvl="0" w:tplc="44A01F50">
      <w:start w:val="1"/>
      <w:numFmt w:val="decimal"/>
      <w:lvlText w:val="%1."/>
      <w:lvlJc w:val="left"/>
      <w:pPr>
        <w:tabs>
          <w:tab w:val="num" w:pos="2262"/>
        </w:tabs>
        <w:ind w:left="709" w:firstLine="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2">
    <w:nsid w:val="2CCE1F05"/>
    <w:multiLevelType w:val="hybridMultilevel"/>
    <w:tmpl w:val="746E2AF8"/>
    <w:lvl w:ilvl="0" w:tplc="891C97C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CE458B6"/>
    <w:multiLevelType w:val="hybridMultilevel"/>
    <w:tmpl w:val="29D0902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250660A"/>
    <w:multiLevelType w:val="hybridMultilevel"/>
    <w:tmpl w:val="C68EB65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EB90658"/>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450A550E"/>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7">
    <w:nsid w:val="45772E5B"/>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487D26B8"/>
    <w:multiLevelType w:val="multilevel"/>
    <w:tmpl w:val="A864750E"/>
    <w:lvl w:ilvl="0">
      <w:start w:val="1"/>
      <w:numFmt w:val="decimal"/>
      <w:lvlText w:val="%1."/>
      <w:lvlJc w:val="left"/>
      <w:pPr>
        <w:tabs>
          <w:tab w:val="num" w:pos="2262"/>
        </w:tabs>
        <w:ind w:left="709" w:firstLine="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9">
    <w:nsid w:val="4B3B490F"/>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0">
    <w:nsid w:val="4F8F5A37"/>
    <w:multiLevelType w:val="hybridMultilevel"/>
    <w:tmpl w:val="8234ACA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1">
    <w:nsid w:val="506C7274"/>
    <w:multiLevelType w:val="hybridMultilevel"/>
    <w:tmpl w:val="13DE8D38"/>
    <w:lvl w:ilvl="0" w:tplc="5166136A">
      <w:start w:val="1"/>
      <w:numFmt w:val="decimal"/>
      <w:lvlText w:val="%1."/>
      <w:lvlJc w:val="left"/>
      <w:pPr>
        <w:tabs>
          <w:tab w:val="num" w:pos="1553"/>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D9C7B8D"/>
    <w:multiLevelType w:val="multilevel"/>
    <w:tmpl w:val="5300A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50743E"/>
    <w:multiLevelType w:val="hybridMultilevel"/>
    <w:tmpl w:val="58ECE84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DFB1467"/>
    <w:multiLevelType w:val="hybridMultilevel"/>
    <w:tmpl w:val="AD3A0D7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0257AF6"/>
    <w:multiLevelType w:val="hybridMultilevel"/>
    <w:tmpl w:val="4DBE084A"/>
    <w:lvl w:ilvl="0" w:tplc="0419000F">
      <w:start w:val="1"/>
      <w:numFmt w:val="decimal"/>
      <w:lvlText w:val="%1."/>
      <w:lvlJc w:val="left"/>
      <w:pPr>
        <w:ind w:left="720" w:hanging="360"/>
      </w:pPr>
      <w:rPr>
        <w:rFonts w:cs="Times New Roman"/>
      </w:rPr>
    </w:lvl>
    <w:lvl w:ilvl="1" w:tplc="40BCED5E">
      <w:start w:val="15"/>
      <w:numFmt w:val="decimal"/>
      <w:lvlText w:val="%2."/>
      <w:lvlJc w:val="left"/>
      <w:pPr>
        <w:tabs>
          <w:tab w:val="num" w:pos="1913"/>
        </w:tabs>
        <w:ind w:left="360" w:firstLine="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1B3B37"/>
    <w:multiLevelType w:val="hybridMultilevel"/>
    <w:tmpl w:val="E036305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7">
    <w:nsid w:val="7E247E85"/>
    <w:multiLevelType w:val="hybridMultilevel"/>
    <w:tmpl w:val="62143390"/>
    <w:lvl w:ilvl="0" w:tplc="0419000F">
      <w:start w:val="1"/>
      <w:numFmt w:val="decimal"/>
      <w:lvlText w:val="%1."/>
      <w:lvlJc w:val="left"/>
      <w:pPr>
        <w:ind w:left="711" w:hanging="360"/>
      </w:pPr>
      <w:rPr>
        <w:rFonts w:cs="Times New Roman"/>
      </w:rPr>
    </w:lvl>
    <w:lvl w:ilvl="1" w:tplc="04220019" w:tentative="1">
      <w:start w:val="1"/>
      <w:numFmt w:val="lowerLetter"/>
      <w:lvlText w:val="%2."/>
      <w:lvlJc w:val="left"/>
      <w:pPr>
        <w:tabs>
          <w:tab w:val="num" w:pos="1431"/>
        </w:tabs>
        <w:ind w:left="1431" w:hanging="360"/>
      </w:pPr>
    </w:lvl>
    <w:lvl w:ilvl="2" w:tplc="0422001B" w:tentative="1">
      <w:start w:val="1"/>
      <w:numFmt w:val="lowerRoman"/>
      <w:lvlText w:val="%3."/>
      <w:lvlJc w:val="right"/>
      <w:pPr>
        <w:tabs>
          <w:tab w:val="num" w:pos="2151"/>
        </w:tabs>
        <w:ind w:left="2151" w:hanging="180"/>
      </w:pPr>
    </w:lvl>
    <w:lvl w:ilvl="3" w:tplc="0422000F" w:tentative="1">
      <w:start w:val="1"/>
      <w:numFmt w:val="decimal"/>
      <w:lvlText w:val="%4."/>
      <w:lvlJc w:val="left"/>
      <w:pPr>
        <w:tabs>
          <w:tab w:val="num" w:pos="2871"/>
        </w:tabs>
        <w:ind w:left="2871" w:hanging="360"/>
      </w:pPr>
    </w:lvl>
    <w:lvl w:ilvl="4" w:tplc="04220019" w:tentative="1">
      <w:start w:val="1"/>
      <w:numFmt w:val="lowerLetter"/>
      <w:lvlText w:val="%5."/>
      <w:lvlJc w:val="left"/>
      <w:pPr>
        <w:tabs>
          <w:tab w:val="num" w:pos="3591"/>
        </w:tabs>
        <w:ind w:left="3591" w:hanging="360"/>
      </w:pPr>
    </w:lvl>
    <w:lvl w:ilvl="5" w:tplc="0422001B" w:tentative="1">
      <w:start w:val="1"/>
      <w:numFmt w:val="lowerRoman"/>
      <w:lvlText w:val="%6."/>
      <w:lvlJc w:val="right"/>
      <w:pPr>
        <w:tabs>
          <w:tab w:val="num" w:pos="4311"/>
        </w:tabs>
        <w:ind w:left="4311" w:hanging="180"/>
      </w:pPr>
    </w:lvl>
    <w:lvl w:ilvl="6" w:tplc="0422000F" w:tentative="1">
      <w:start w:val="1"/>
      <w:numFmt w:val="decimal"/>
      <w:lvlText w:val="%7."/>
      <w:lvlJc w:val="left"/>
      <w:pPr>
        <w:tabs>
          <w:tab w:val="num" w:pos="5031"/>
        </w:tabs>
        <w:ind w:left="5031" w:hanging="360"/>
      </w:pPr>
    </w:lvl>
    <w:lvl w:ilvl="7" w:tplc="04220019" w:tentative="1">
      <w:start w:val="1"/>
      <w:numFmt w:val="lowerLetter"/>
      <w:lvlText w:val="%8."/>
      <w:lvlJc w:val="left"/>
      <w:pPr>
        <w:tabs>
          <w:tab w:val="num" w:pos="5751"/>
        </w:tabs>
        <w:ind w:left="5751" w:hanging="360"/>
      </w:pPr>
    </w:lvl>
    <w:lvl w:ilvl="8" w:tplc="0422001B" w:tentative="1">
      <w:start w:val="1"/>
      <w:numFmt w:val="lowerRoman"/>
      <w:lvlText w:val="%9."/>
      <w:lvlJc w:val="right"/>
      <w:pPr>
        <w:tabs>
          <w:tab w:val="num" w:pos="6471"/>
        </w:tabs>
        <w:ind w:left="6471" w:hanging="180"/>
      </w:pPr>
    </w:lvl>
  </w:abstractNum>
  <w:abstractNum w:abstractNumId="28">
    <w:nsid w:val="7F303A3D"/>
    <w:multiLevelType w:val="hybridMultilevel"/>
    <w:tmpl w:val="02A83DE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num w:numId="1">
    <w:abstractNumId w:val="3"/>
  </w:num>
  <w:num w:numId="2">
    <w:abstractNumId w:val="19"/>
  </w:num>
  <w:num w:numId="3">
    <w:abstractNumId w:val="26"/>
  </w:num>
  <w:num w:numId="4">
    <w:abstractNumId w:val="28"/>
  </w:num>
  <w:num w:numId="5">
    <w:abstractNumId w:val="10"/>
  </w:num>
  <w:num w:numId="6">
    <w:abstractNumId w:val="20"/>
  </w:num>
  <w:num w:numId="7">
    <w:abstractNumId w:val="5"/>
  </w:num>
  <w:num w:numId="8">
    <w:abstractNumId w:val="6"/>
  </w:num>
  <w:num w:numId="9">
    <w:abstractNumId w:val="11"/>
  </w:num>
  <w:num w:numId="10">
    <w:abstractNumId w:val="25"/>
  </w:num>
  <w:num w:numId="11">
    <w:abstractNumId w:val="0"/>
  </w:num>
  <w:num w:numId="12">
    <w:abstractNumId w:val="27"/>
  </w:num>
  <w:num w:numId="13">
    <w:abstractNumId w:val="24"/>
  </w:num>
  <w:num w:numId="14">
    <w:abstractNumId w:val="13"/>
  </w:num>
  <w:num w:numId="15">
    <w:abstractNumId w:val="23"/>
  </w:num>
  <w:num w:numId="16">
    <w:abstractNumId w:val="14"/>
  </w:num>
  <w:num w:numId="17">
    <w:abstractNumId w:val="21"/>
  </w:num>
  <w:num w:numId="18">
    <w:abstractNumId w:val="8"/>
  </w:num>
  <w:num w:numId="19">
    <w:abstractNumId w:val="18"/>
  </w:num>
  <w:num w:numId="20">
    <w:abstractNumId w:val="2"/>
  </w:num>
  <w:num w:numId="21">
    <w:abstractNumId w:val="16"/>
  </w:num>
  <w:num w:numId="22">
    <w:abstractNumId w:val="9"/>
  </w:num>
  <w:num w:numId="23">
    <w:abstractNumId w:val="1"/>
  </w:num>
  <w:num w:numId="24">
    <w:abstractNumId w:val="7"/>
  </w:num>
  <w:num w:numId="25">
    <w:abstractNumId w:val="4"/>
  </w:num>
  <w:num w:numId="26">
    <w:abstractNumId w:val="17"/>
  </w:num>
  <w:num w:numId="27">
    <w:abstractNumId w:val="15"/>
  </w:num>
  <w:num w:numId="28">
    <w:abstractNumId w:val="12"/>
  </w:num>
  <w:num w:numId="29">
    <w:abstractNumId w:val="22"/>
    <w:lvlOverride w:ilvl="0">
      <w:lvl w:ilvl="0">
        <w:numFmt w:val="decimal"/>
        <w:lvlText w:val="%1."/>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A"/>
    <w:rsid w:val="00001C89"/>
    <w:rsid w:val="00002F9E"/>
    <w:rsid w:val="00002FE8"/>
    <w:rsid w:val="00012D15"/>
    <w:rsid w:val="00021298"/>
    <w:rsid w:val="0002307D"/>
    <w:rsid w:val="0003160A"/>
    <w:rsid w:val="00031E7B"/>
    <w:rsid w:val="0003375A"/>
    <w:rsid w:val="00037197"/>
    <w:rsid w:val="0004133B"/>
    <w:rsid w:val="00043B85"/>
    <w:rsid w:val="00044902"/>
    <w:rsid w:val="00047C2F"/>
    <w:rsid w:val="000516B7"/>
    <w:rsid w:val="000606A6"/>
    <w:rsid w:val="00060B24"/>
    <w:rsid w:val="0006440A"/>
    <w:rsid w:val="000662DB"/>
    <w:rsid w:val="000667D3"/>
    <w:rsid w:val="00073BF1"/>
    <w:rsid w:val="000747AB"/>
    <w:rsid w:val="000808EC"/>
    <w:rsid w:val="000818E0"/>
    <w:rsid w:val="00084D77"/>
    <w:rsid w:val="00085875"/>
    <w:rsid w:val="00096913"/>
    <w:rsid w:val="000A30DA"/>
    <w:rsid w:val="000A69B1"/>
    <w:rsid w:val="000A71E9"/>
    <w:rsid w:val="000B11CD"/>
    <w:rsid w:val="000B268A"/>
    <w:rsid w:val="000B761A"/>
    <w:rsid w:val="000D30A1"/>
    <w:rsid w:val="000E205A"/>
    <w:rsid w:val="000E4799"/>
    <w:rsid w:val="000F012B"/>
    <w:rsid w:val="000F6157"/>
    <w:rsid w:val="000F6A55"/>
    <w:rsid w:val="000F6FD2"/>
    <w:rsid w:val="00101EA2"/>
    <w:rsid w:val="00105C65"/>
    <w:rsid w:val="0011317B"/>
    <w:rsid w:val="001131A9"/>
    <w:rsid w:val="0011325C"/>
    <w:rsid w:val="0011442D"/>
    <w:rsid w:val="001226A2"/>
    <w:rsid w:val="001244E3"/>
    <w:rsid w:val="00126E7A"/>
    <w:rsid w:val="0012753A"/>
    <w:rsid w:val="00127ABF"/>
    <w:rsid w:val="00130902"/>
    <w:rsid w:val="00130E73"/>
    <w:rsid w:val="0014002A"/>
    <w:rsid w:val="001429A9"/>
    <w:rsid w:val="00146BEE"/>
    <w:rsid w:val="001504A5"/>
    <w:rsid w:val="00153487"/>
    <w:rsid w:val="001628FE"/>
    <w:rsid w:val="00167F6B"/>
    <w:rsid w:val="00170F56"/>
    <w:rsid w:val="001715B9"/>
    <w:rsid w:val="00172079"/>
    <w:rsid w:val="00173508"/>
    <w:rsid w:val="00181134"/>
    <w:rsid w:val="001816BE"/>
    <w:rsid w:val="001819DD"/>
    <w:rsid w:val="00182355"/>
    <w:rsid w:val="00187411"/>
    <w:rsid w:val="00187DCF"/>
    <w:rsid w:val="00193C87"/>
    <w:rsid w:val="00195C4E"/>
    <w:rsid w:val="00196A3D"/>
    <w:rsid w:val="00196C81"/>
    <w:rsid w:val="001A08C5"/>
    <w:rsid w:val="001A79D3"/>
    <w:rsid w:val="001B068F"/>
    <w:rsid w:val="001B0F90"/>
    <w:rsid w:val="001B1001"/>
    <w:rsid w:val="001B17BA"/>
    <w:rsid w:val="001C0CB9"/>
    <w:rsid w:val="001C583F"/>
    <w:rsid w:val="001C5861"/>
    <w:rsid w:val="001D07AA"/>
    <w:rsid w:val="001D3F90"/>
    <w:rsid w:val="001D768B"/>
    <w:rsid w:val="001E3C50"/>
    <w:rsid w:val="001E3CB3"/>
    <w:rsid w:val="001E4416"/>
    <w:rsid w:val="001F058E"/>
    <w:rsid w:val="001F09AA"/>
    <w:rsid w:val="001F256E"/>
    <w:rsid w:val="00203B29"/>
    <w:rsid w:val="00203C43"/>
    <w:rsid w:val="0020781B"/>
    <w:rsid w:val="00210695"/>
    <w:rsid w:val="0021173F"/>
    <w:rsid w:val="00215978"/>
    <w:rsid w:val="00216BEB"/>
    <w:rsid w:val="002173C7"/>
    <w:rsid w:val="002221EB"/>
    <w:rsid w:val="002258B2"/>
    <w:rsid w:val="00230F56"/>
    <w:rsid w:val="00233309"/>
    <w:rsid w:val="00241D69"/>
    <w:rsid w:val="0024612C"/>
    <w:rsid w:val="00246628"/>
    <w:rsid w:val="00250F09"/>
    <w:rsid w:val="00251FC3"/>
    <w:rsid w:val="00254107"/>
    <w:rsid w:val="002541C1"/>
    <w:rsid w:val="0026058C"/>
    <w:rsid w:val="00262024"/>
    <w:rsid w:val="0026203A"/>
    <w:rsid w:val="002628E3"/>
    <w:rsid w:val="0026391D"/>
    <w:rsid w:val="00266577"/>
    <w:rsid w:val="00266626"/>
    <w:rsid w:val="00266BDB"/>
    <w:rsid w:val="00267520"/>
    <w:rsid w:val="00270EDA"/>
    <w:rsid w:val="00271EC0"/>
    <w:rsid w:val="0027473C"/>
    <w:rsid w:val="002760E0"/>
    <w:rsid w:val="00276EF4"/>
    <w:rsid w:val="00281A34"/>
    <w:rsid w:val="002833BC"/>
    <w:rsid w:val="00291CFF"/>
    <w:rsid w:val="00291FB6"/>
    <w:rsid w:val="00292C69"/>
    <w:rsid w:val="00295AA4"/>
    <w:rsid w:val="00296199"/>
    <w:rsid w:val="00296BD7"/>
    <w:rsid w:val="00296F7B"/>
    <w:rsid w:val="002A29FB"/>
    <w:rsid w:val="002A38F2"/>
    <w:rsid w:val="002A7C41"/>
    <w:rsid w:val="002B5B2F"/>
    <w:rsid w:val="002B6B63"/>
    <w:rsid w:val="002C1391"/>
    <w:rsid w:val="002C4B97"/>
    <w:rsid w:val="002C52A9"/>
    <w:rsid w:val="002D3D53"/>
    <w:rsid w:val="002D4554"/>
    <w:rsid w:val="002D4DD4"/>
    <w:rsid w:val="002D5665"/>
    <w:rsid w:val="002D6786"/>
    <w:rsid w:val="002E09D8"/>
    <w:rsid w:val="002E1A5E"/>
    <w:rsid w:val="002E5163"/>
    <w:rsid w:val="002E6FEC"/>
    <w:rsid w:val="002E766B"/>
    <w:rsid w:val="002F025E"/>
    <w:rsid w:val="002F0FE1"/>
    <w:rsid w:val="002F2F6C"/>
    <w:rsid w:val="002F3023"/>
    <w:rsid w:val="002F45DD"/>
    <w:rsid w:val="0030401C"/>
    <w:rsid w:val="0030564A"/>
    <w:rsid w:val="0030678F"/>
    <w:rsid w:val="00310411"/>
    <w:rsid w:val="00313A39"/>
    <w:rsid w:val="003161E9"/>
    <w:rsid w:val="0031791F"/>
    <w:rsid w:val="00320965"/>
    <w:rsid w:val="00323865"/>
    <w:rsid w:val="00324E8B"/>
    <w:rsid w:val="00325492"/>
    <w:rsid w:val="00325825"/>
    <w:rsid w:val="003301FC"/>
    <w:rsid w:val="00330E70"/>
    <w:rsid w:val="00336574"/>
    <w:rsid w:val="00337C24"/>
    <w:rsid w:val="00340DDD"/>
    <w:rsid w:val="00341021"/>
    <w:rsid w:val="003415F4"/>
    <w:rsid w:val="00342C84"/>
    <w:rsid w:val="0034306D"/>
    <w:rsid w:val="00343CA4"/>
    <w:rsid w:val="00345058"/>
    <w:rsid w:val="00346F0E"/>
    <w:rsid w:val="00347A58"/>
    <w:rsid w:val="00353475"/>
    <w:rsid w:val="00354D69"/>
    <w:rsid w:val="003563E1"/>
    <w:rsid w:val="00362772"/>
    <w:rsid w:val="00366DDA"/>
    <w:rsid w:val="00370A85"/>
    <w:rsid w:val="00371B33"/>
    <w:rsid w:val="0037222B"/>
    <w:rsid w:val="00372DF4"/>
    <w:rsid w:val="00375482"/>
    <w:rsid w:val="00377529"/>
    <w:rsid w:val="00377D7E"/>
    <w:rsid w:val="00380149"/>
    <w:rsid w:val="00380CF4"/>
    <w:rsid w:val="00381A69"/>
    <w:rsid w:val="00385B93"/>
    <w:rsid w:val="003918A2"/>
    <w:rsid w:val="003A1D20"/>
    <w:rsid w:val="003A43A4"/>
    <w:rsid w:val="003B0894"/>
    <w:rsid w:val="003B094A"/>
    <w:rsid w:val="003B3B45"/>
    <w:rsid w:val="003B48B1"/>
    <w:rsid w:val="003C0202"/>
    <w:rsid w:val="003C0867"/>
    <w:rsid w:val="003C20B6"/>
    <w:rsid w:val="003C3485"/>
    <w:rsid w:val="003C587C"/>
    <w:rsid w:val="003D278A"/>
    <w:rsid w:val="003D4208"/>
    <w:rsid w:val="003D7562"/>
    <w:rsid w:val="003D7CF6"/>
    <w:rsid w:val="003E06CA"/>
    <w:rsid w:val="003F422F"/>
    <w:rsid w:val="003F5299"/>
    <w:rsid w:val="00400BFD"/>
    <w:rsid w:val="00404902"/>
    <w:rsid w:val="004115A8"/>
    <w:rsid w:val="00411BFF"/>
    <w:rsid w:val="004132AE"/>
    <w:rsid w:val="0041456A"/>
    <w:rsid w:val="00416FCC"/>
    <w:rsid w:val="004170EA"/>
    <w:rsid w:val="00420B63"/>
    <w:rsid w:val="00420F1E"/>
    <w:rsid w:val="00421645"/>
    <w:rsid w:val="00422A1E"/>
    <w:rsid w:val="0042306B"/>
    <w:rsid w:val="00425DC2"/>
    <w:rsid w:val="00427844"/>
    <w:rsid w:val="00427866"/>
    <w:rsid w:val="00427ACC"/>
    <w:rsid w:val="004326A5"/>
    <w:rsid w:val="00432B07"/>
    <w:rsid w:val="004331B6"/>
    <w:rsid w:val="00440725"/>
    <w:rsid w:val="00443B98"/>
    <w:rsid w:val="004457F6"/>
    <w:rsid w:val="00447EF4"/>
    <w:rsid w:val="004539A3"/>
    <w:rsid w:val="00455435"/>
    <w:rsid w:val="00462C36"/>
    <w:rsid w:val="00462D66"/>
    <w:rsid w:val="004632D4"/>
    <w:rsid w:val="00466EF4"/>
    <w:rsid w:val="00470FC3"/>
    <w:rsid w:val="004728AA"/>
    <w:rsid w:val="0047349B"/>
    <w:rsid w:val="004779FB"/>
    <w:rsid w:val="004804E6"/>
    <w:rsid w:val="00482DF7"/>
    <w:rsid w:val="00483E14"/>
    <w:rsid w:val="00486A46"/>
    <w:rsid w:val="00493928"/>
    <w:rsid w:val="0049654B"/>
    <w:rsid w:val="004A2113"/>
    <w:rsid w:val="004A4553"/>
    <w:rsid w:val="004A6D83"/>
    <w:rsid w:val="004A7057"/>
    <w:rsid w:val="004A7482"/>
    <w:rsid w:val="004B009B"/>
    <w:rsid w:val="004B148E"/>
    <w:rsid w:val="004B1834"/>
    <w:rsid w:val="004C233F"/>
    <w:rsid w:val="004C3009"/>
    <w:rsid w:val="004C44C7"/>
    <w:rsid w:val="004C51FE"/>
    <w:rsid w:val="004C712B"/>
    <w:rsid w:val="004D1A7F"/>
    <w:rsid w:val="004D3DED"/>
    <w:rsid w:val="004D5DF4"/>
    <w:rsid w:val="004E1AE4"/>
    <w:rsid w:val="004E24B8"/>
    <w:rsid w:val="004E42C8"/>
    <w:rsid w:val="004E67E1"/>
    <w:rsid w:val="004F486C"/>
    <w:rsid w:val="004F4DD2"/>
    <w:rsid w:val="004F5B86"/>
    <w:rsid w:val="004F670B"/>
    <w:rsid w:val="00500656"/>
    <w:rsid w:val="00500985"/>
    <w:rsid w:val="00505439"/>
    <w:rsid w:val="0050733D"/>
    <w:rsid w:val="00510587"/>
    <w:rsid w:val="00512688"/>
    <w:rsid w:val="00513C11"/>
    <w:rsid w:val="00515721"/>
    <w:rsid w:val="00517014"/>
    <w:rsid w:val="00525714"/>
    <w:rsid w:val="005265E3"/>
    <w:rsid w:val="00526FBA"/>
    <w:rsid w:val="005301A3"/>
    <w:rsid w:val="005355BE"/>
    <w:rsid w:val="0054082E"/>
    <w:rsid w:val="00545BCF"/>
    <w:rsid w:val="005504C4"/>
    <w:rsid w:val="0055208E"/>
    <w:rsid w:val="005531AA"/>
    <w:rsid w:val="00556E37"/>
    <w:rsid w:val="00557725"/>
    <w:rsid w:val="005621F9"/>
    <w:rsid w:val="00562F8C"/>
    <w:rsid w:val="00564F7E"/>
    <w:rsid w:val="00565527"/>
    <w:rsid w:val="00566A62"/>
    <w:rsid w:val="0057139D"/>
    <w:rsid w:val="00572048"/>
    <w:rsid w:val="00573C92"/>
    <w:rsid w:val="00575A52"/>
    <w:rsid w:val="00577795"/>
    <w:rsid w:val="005808FB"/>
    <w:rsid w:val="005823C5"/>
    <w:rsid w:val="0058311F"/>
    <w:rsid w:val="00583ADC"/>
    <w:rsid w:val="00585490"/>
    <w:rsid w:val="0058629A"/>
    <w:rsid w:val="0058780D"/>
    <w:rsid w:val="00597B00"/>
    <w:rsid w:val="005A0215"/>
    <w:rsid w:val="005A0F8B"/>
    <w:rsid w:val="005A6903"/>
    <w:rsid w:val="005A6D8F"/>
    <w:rsid w:val="005B102C"/>
    <w:rsid w:val="005B3641"/>
    <w:rsid w:val="005B386E"/>
    <w:rsid w:val="005B691F"/>
    <w:rsid w:val="005C3033"/>
    <w:rsid w:val="005C5258"/>
    <w:rsid w:val="005C6A57"/>
    <w:rsid w:val="005D6DA2"/>
    <w:rsid w:val="005E1C17"/>
    <w:rsid w:val="005E29AC"/>
    <w:rsid w:val="005E3E5A"/>
    <w:rsid w:val="005E498A"/>
    <w:rsid w:val="005E681F"/>
    <w:rsid w:val="005E79E9"/>
    <w:rsid w:val="005E7DE4"/>
    <w:rsid w:val="005F139F"/>
    <w:rsid w:val="005F387B"/>
    <w:rsid w:val="005F3DD4"/>
    <w:rsid w:val="005F4D2A"/>
    <w:rsid w:val="005F5D51"/>
    <w:rsid w:val="006031C7"/>
    <w:rsid w:val="00610E18"/>
    <w:rsid w:val="00611206"/>
    <w:rsid w:val="00613C57"/>
    <w:rsid w:val="00613DAA"/>
    <w:rsid w:val="00614431"/>
    <w:rsid w:val="00614A1F"/>
    <w:rsid w:val="00614AA8"/>
    <w:rsid w:val="00615189"/>
    <w:rsid w:val="006167E3"/>
    <w:rsid w:val="00630E24"/>
    <w:rsid w:val="00634512"/>
    <w:rsid w:val="00636C77"/>
    <w:rsid w:val="00640B71"/>
    <w:rsid w:val="006468A9"/>
    <w:rsid w:val="00647FC2"/>
    <w:rsid w:val="006519B6"/>
    <w:rsid w:val="00651CBF"/>
    <w:rsid w:val="00654DD3"/>
    <w:rsid w:val="00657ABA"/>
    <w:rsid w:val="006613AF"/>
    <w:rsid w:val="0066441D"/>
    <w:rsid w:val="006717EF"/>
    <w:rsid w:val="00673DF4"/>
    <w:rsid w:val="0067466C"/>
    <w:rsid w:val="00677970"/>
    <w:rsid w:val="00680780"/>
    <w:rsid w:val="00680E19"/>
    <w:rsid w:val="00681877"/>
    <w:rsid w:val="0068380D"/>
    <w:rsid w:val="00685E05"/>
    <w:rsid w:val="00691B31"/>
    <w:rsid w:val="0069339C"/>
    <w:rsid w:val="0069387B"/>
    <w:rsid w:val="006A3D1C"/>
    <w:rsid w:val="006A4D3A"/>
    <w:rsid w:val="006B55FB"/>
    <w:rsid w:val="006B719A"/>
    <w:rsid w:val="006C0830"/>
    <w:rsid w:val="006C09CB"/>
    <w:rsid w:val="006C0A89"/>
    <w:rsid w:val="006C3059"/>
    <w:rsid w:val="006C40E0"/>
    <w:rsid w:val="006C715C"/>
    <w:rsid w:val="006C7ABB"/>
    <w:rsid w:val="006D008F"/>
    <w:rsid w:val="006D0183"/>
    <w:rsid w:val="006D522B"/>
    <w:rsid w:val="006E1348"/>
    <w:rsid w:val="006E2D7F"/>
    <w:rsid w:val="006E617E"/>
    <w:rsid w:val="006F154C"/>
    <w:rsid w:val="00703A96"/>
    <w:rsid w:val="00703B07"/>
    <w:rsid w:val="0070750D"/>
    <w:rsid w:val="007141D2"/>
    <w:rsid w:val="00716E08"/>
    <w:rsid w:val="007211A0"/>
    <w:rsid w:val="00723230"/>
    <w:rsid w:val="007240F6"/>
    <w:rsid w:val="00724204"/>
    <w:rsid w:val="007266F4"/>
    <w:rsid w:val="007270D1"/>
    <w:rsid w:val="00730900"/>
    <w:rsid w:val="00733D52"/>
    <w:rsid w:val="00734E64"/>
    <w:rsid w:val="007352B5"/>
    <w:rsid w:val="0073745C"/>
    <w:rsid w:val="00737872"/>
    <w:rsid w:val="00737F69"/>
    <w:rsid w:val="00740EA4"/>
    <w:rsid w:val="00744210"/>
    <w:rsid w:val="00744373"/>
    <w:rsid w:val="00744A41"/>
    <w:rsid w:val="007504EB"/>
    <w:rsid w:val="00751A27"/>
    <w:rsid w:val="00757944"/>
    <w:rsid w:val="0076157D"/>
    <w:rsid w:val="00767194"/>
    <w:rsid w:val="00772177"/>
    <w:rsid w:val="007736E5"/>
    <w:rsid w:val="007766D2"/>
    <w:rsid w:val="00777DAB"/>
    <w:rsid w:val="00783B1B"/>
    <w:rsid w:val="0078534F"/>
    <w:rsid w:val="00797468"/>
    <w:rsid w:val="007A2A0D"/>
    <w:rsid w:val="007A5F6A"/>
    <w:rsid w:val="007A6538"/>
    <w:rsid w:val="007A7464"/>
    <w:rsid w:val="007A7EA2"/>
    <w:rsid w:val="007B03CC"/>
    <w:rsid w:val="007B33D0"/>
    <w:rsid w:val="007B39FA"/>
    <w:rsid w:val="007B3E0D"/>
    <w:rsid w:val="007B5184"/>
    <w:rsid w:val="007C0DC0"/>
    <w:rsid w:val="007C5B4E"/>
    <w:rsid w:val="007D727D"/>
    <w:rsid w:val="007D7DEB"/>
    <w:rsid w:val="007E00E6"/>
    <w:rsid w:val="007E29A9"/>
    <w:rsid w:val="007E3CC2"/>
    <w:rsid w:val="007E404E"/>
    <w:rsid w:val="007E43D0"/>
    <w:rsid w:val="007F0EC0"/>
    <w:rsid w:val="007F1AF6"/>
    <w:rsid w:val="007F3232"/>
    <w:rsid w:val="007F4DC7"/>
    <w:rsid w:val="007F55D4"/>
    <w:rsid w:val="007F5D8E"/>
    <w:rsid w:val="00801798"/>
    <w:rsid w:val="00801EE3"/>
    <w:rsid w:val="00803179"/>
    <w:rsid w:val="00805B78"/>
    <w:rsid w:val="008064FE"/>
    <w:rsid w:val="00806D81"/>
    <w:rsid w:val="0081005B"/>
    <w:rsid w:val="00812537"/>
    <w:rsid w:val="00816DFE"/>
    <w:rsid w:val="00822DE5"/>
    <w:rsid w:val="00826737"/>
    <w:rsid w:val="0082678E"/>
    <w:rsid w:val="00831248"/>
    <w:rsid w:val="0083180D"/>
    <w:rsid w:val="00834CFC"/>
    <w:rsid w:val="0083637A"/>
    <w:rsid w:val="0084031D"/>
    <w:rsid w:val="008435BB"/>
    <w:rsid w:val="0084562D"/>
    <w:rsid w:val="00853DAB"/>
    <w:rsid w:val="00854AD1"/>
    <w:rsid w:val="00856A87"/>
    <w:rsid w:val="00862058"/>
    <w:rsid w:val="0087255F"/>
    <w:rsid w:val="008733BA"/>
    <w:rsid w:val="0087367F"/>
    <w:rsid w:val="00873A7F"/>
    <w:rsid w:val="00874729"/>
    <w:rsid w:val="008822E8"/>
    <w:rsid w:val="00882481"/>
    <w:rsid w:val="00883E53"/>
    <w:rsid w:val="0089012E"/>
    <w:rsid w:val="0089314E"/>
    <w:rsid w:val="008973BC"/>
    <w:rsid w:val="008977D3"/>
    <w:rsid w:val="008A0E3C"/>
    <w:rsid w:val="008A2BE1"/>
    <w:rsid w:val="008A2F12"/>
    <w:rsid w:val="008A3A09"/>
    <w:rsid w:val="008A4362"/>
    <w:rsid w:val="008B215E"/>
    <w:rsid w:val="008B2BC8"/>
    <w:rsid w:val="008B5795"/>
    <w:rsid w:val="008B6930"/>
    <w:rsid w:val="008B731D"/>
    <w:rsid w:val="008C1448"/>
    <w:rsid w:val="008C674A"/>
    <w:rsid w:val="008C762C"/>
    <w:rsid w:val="008C79AA"/>
    <w:rsid w:val="008D4BDE"/>
    <w:rsid w:val="008D7D28"/>
    <w:rsid w:val="008E277A"/>
    <w:rsid w:val="008E2C45"/>
    <w:rsid w:val="008E3622"/>
    <w:rsid w:val="008F50D8"/>
    <w:rsid w:val="008F6DED"/>
    <w:rsid w:val="008F745B"/>
    <w:rsid w:val="008F7A72"/>
    <w:rsid w:val="0090029D"/>
    <w:rsid w:val="0090448E"/>
    <w:rsid w:val="00906F3B"/>
    <w:rsid w:val="00907595"/>
    <w:rsid w:val="00907C75"/>
    <w:rsid w:val="009103C7"/>
    <w:rsid w:val="009124F2"/>
    <w:rsid w:val="00914B63"/>
    <w:rsid w:val="00920512"/>
    <w:rsid w:val="00920B6F"/>
    <w:rsid w:val="009226B1"/>
    <w:rsid w:val="0092514D"/>
    <w:rsid w:val="009275AE"/>
    <w:rsid w:val="00927F52"/>
    <w:rsid w:val="00930420"/>
    <w:rsid w:val="00930A39"/>
    <w:rsid w:val="00930C6E"/>
    <w:rsid w:val="009347C0"/>
    <w:rsid w:val="00934AB7"/>
    <w:rsid w:val="009373FF"/>
    <w:rsid w:val="00940084"/>
    <w:rsid w:val="009401CD"/>
    <w:rsid w:val="0094170C"/>
    <w:rsid w:val="00942C8B"/>
    <w:rsid w:val="00944FD4"/>
    <w:rsid w:val="00945084"/>
    <w:rsid w:val="009467C6"/>
    <w:rsid w:val="00946AEC"/>
    <w:rsid w:val="0094739C"/>
    <w:rsid w:val="00947A2E"/>
    <w:rsid w:val="0096077B"/>
    <w:rsid w:val="00960FB9"/>
    <w:rsid w:val="00964EA7"/>
    <w:rsid w:val="00973366"/>
    <w:rsid w:val="00976260"/>
    <w:rsid w:val="00977547"/>
    <w:rsid w:val="00981765"/>
    <w:rsid w:val="009864F6"/>
    <w:rsid w:val="009868EF"/>
    <w:rsid w:val="00990237"/>
    <w:rsid w:val="00996338"/>
    <w:rsid w:val="0099729D"/>
    <w:rsid w:val="009A382A"/>
    <w:rsid w:val="009B1AEA"/>
    <w:rsid w:val="009B1AFC"/>
    <w:rsid w:val="009C4C1D"/>
    <w:rsid w:val="009D0C7C"/>
    <w:rsid w:val="009D5BB7"/>
    <w:rsid w:val="009E1E30"/>
    <w:rsid w:val="009E215C"/>
    <w:rsid w:val="009E37C9"/>
    <w:rsid w:val="009E4C06"/>
    <w:rsid w:val="009E5485"/>
    <w:rsid w:val="009E5A69"/>
    <w:rsid w:val="009F18EB"/>
    <w:rsid w:val="009F2394"/>
    <w:rsid w:val="009F3BE9"/>
    <w:rsid w:val="009F6032"/>
    <w:rsid w:val="009F651C"/>
    <w:rsid w:val="009F6E20"/>
    <w:rsid w:val="009F7BC5"/>
    <w:rsid w:val="00A00685"/>
    <w:rsid w:val="00A00BE6"/>
    <w:rsid w:val="00A00F08"/>
    <w:rsid w:val="00A01EE2"/>
    <w:rsid w:val="00A04617"/>
    <w:rsid w:val="00A056B5"/>
    <w:rsid w:val="00A10FB1"/>
    <w:rsid w:val="00A12E27"/>
    <w:rsid w:val="00A13A8E"/>
    <w:rsid w:val="00A152AB"/>
    <w:rsid w:val="00A17275"/>
    <w:rsid w:val="00A17B9A"/>
    <w:rsid w:val="00A20A88"/>
    <w:rsid w:val="00A21613"/>
    <w:rsid w:val="00A24A37"/>
    <w:rsid w:val="00A27BA0"/>
    <w:rsid w:val="00A31E37"/>
    <w:rsid w:val="00A32B52"/>
    <w:rsid w:val="00A32FBD"/>
    <w:rsid w:val="00A378DE"/>
    <w:rsid w:val="00A433E1"/>
    <w:rsid w:val="00A46D9B"/>
    <w:rsid w:val="00A527D3"/>
    <w:rsid w:val="00A54D64"/>
    <w:rsid w:val="00A55791"/>
    <w:rsid w:val="00A57A68"/>
    <w:rsid w:val="00A57D6C"/>
    <w:rsid w:val="00A627C3"/>
    <w:rsid w:val="00A672BB"/>
    <w:rsid w:val="00A70CAE"/>
    <w:rsid w:val="00A718DE"/>
    <w:rsid w:val="00A73733"/>
    <w:rsid w:val="00A807D0"/>
    <w:rsid w:val="00A8228E"/>
    <w:rsid w:val="00A93C96"/>
    <w:rsid w:val="00A976CA"/>
    <w:rsid w:val="00AA43BF"/>
    <w:rsid w:val="00AA4701"/>
    <w:rsid w:val="00AA4F70"/>
    <w:rsid w:val="00AA74D3"/>
    <w:rsid w:val="00AA76EC"/>
    <w:rsid w:val="00AA7E1C"/>
    <w:rsid w:val="00AB1031"/>
    <w:rsid w:val="00AB2338"/>
    <w:rsid w:val="00AB548A"/>
    <w:rsid w:val="00AC4F62"/>
    <w:rsid w:val="00AC5570"/>
    <w:rsid w:val="00AD259A"/>
    <w:rsid w:val="00AD6EB2"/>
    <w:rsid w:val="00AF0278"/>
    <w:rsid w:val="00AF3306"/>
    <w:rsid w:val="00AF6F84"/>
    <w:rsid w:val="00B0312A"/>
    <w:rsid w:val="00B062F8"/>
    <w:rsid w:val="00B06DB9"/>
    <w:rsid w:val="00B06DBB"/>
    <w:rsid w:val="00B07B5D"/>
    <w:rsid w:val="00B16943"/>
    <w:rsid w:val="00B20283"/>
    <w:rsid w:val="00B20F43"/>
    <w:rsid w:val="00B246D9"/>
    <w:rsid w:val="00B3206B"/>
    <w:rsid w:val="00B34B21"/>
    <w:rsid w:val="00B41708"/>
    <w:rsid w:val="00B454BD"/>
    <w:rsid w:val="00B4576E"/>
    <w:rsid w:val="00B52036"/>
    <w:rsid w:val="00B529D4"/>
    <w:rsid w:val="00B53030"/>
    <w:rsid w:val="00B553C6"/>
    <w:rsid w:val="00B57695"/>
    <w:rsid w:val="00B602CC"/>
    <w:rsid w:val="00B606EB"/>
    <w:rsid w:val="00B63AEB"/>
    <w:rsid w:val="00B65701"/>
    <w:rsid w:val="00B65BA9"/>
    <w:rsid w:val="00B71A29"/>
    <w:rsid w:val="00B72892"/>
    <w:rsid w:val="00B72E30"/>
    <w:rsid w:val="00B7593C"/>
    <w:rsid w:val="00B8375A"/>
    <w:rsid w:val="00B85055"/>
    <w:rsid w:val="00B852E6"/>
    <w:rsid w:val="00B865A8"/>
    <w:rsid w:val="00B8740A"/>
    <w:rsid w:val="00B932D9"/>
    <w:rsid w:val="00B957AA"/>
    <w:rsid w:val="00BA449E"/>
    <w:rsid w:val="00BA7408"/>
    <w:rsid w:val="00BA74DD"/>
    <w:rsid w:val="00BA7F97"/>
    <w:rsid w:val="00BB250A"/>
    <w:rsid w:val="00BB42AA"/>
    <w:rsid w:val="00BB4483"/>
    <w:rsid w:val="00BB591B"/>
    <w:rsid w:val="00BC2159"/>
    <w:rsid w:val="00BC3DF1"/>
    <w:rsid w:val="00BC55E0"/>
    <w:rsid w:val="00BD02DE"/>
    <w:rsid w:val="00BD1B62"/>
    <w:rsid w:val="00BD50E4"/>
    <w:rsid w:val="00BE1055"/>
    <w:rsid w:val="00BE4105"/>
    <w:rsid w:val="00BE4B32"/>
    <w:rsid w:val="00BE6A88"/>
    <w:rsid w:val="00BF0F91"/>
    <w:rsid w:val="00BF7DBD"/>
    <w:rsid w:val="00C10AA4"/>
    <w:rsid w:val="00C11B6D"/>
    <w:rsid w:val="00C12820"/>
    <w:rsid w:val="00C1311F"/>
    <w:rsid w:val="00C16C1F"/>
    <w:rsid w:val="00C2049D"/>
    <w:rsid w:val="00C2307F"/>
    <w:rsid w:val="00C232E3"/>
    <w:rsid w:val="00C23DD7"/>
    <w:rsid w:val="00C35EF0"/>
    <w:rsid w:val="00C40324"/>
    <w:rsid w:val="00C4238A"/>
    <w:rsid w:val="00C4656C"/>
    <w:rsid w:val="00C52D9E"/>
    <w:rsid w:val="00C55823"/>
    <w:rsid w:val="00C55BA0"/>
    <w:rsid w:val="00C55C20"/>
    <w:rsid w:val="00C60168"/>
    <w:rsid w:val="00C612DB"/>
    <w:rsid w:val="00C626A3"/>
    <w:rsid w:val="00C64F40"/>
    <w:rsid w:val="00C70FBC"/>
    <w:rsid w:val="00C72B2D"/>
    <w:rsid w:val="00C83F2B"/>
    <w:rsid w:val="00C86B5C"/>
    <w:rsid w:val="00C940D7"/>
    <w:rsid w:val="00C97B35"/>
    <w:rsid w:val="00CA0B15"/>
    <w:rsid w:val="00CA0DB4"/>
    <w:rsid w:val="00CA4892"/>
    <w:rsid w:val="00CA5C83"/>
    <w:rsid w:val="00CA74BF"/>
    <w:rsid w:val="00CA7552"/>
    <w:rsid w:val="00CB489E"/>
    <w:rsid w:val="00CB5B2C"/>
    <w:rsid w:val="00CB6887"/>
    <w:rsid w:val="00CC093E"/>
    <w:rsid w:val="00CC31F6"/>
    <w:rsid w:val="00CC6E6B"/>
    <w:rsid w:val="00CC6F60"/>
    <w:rsid w:val="00CD1378"/>
    <w:rsid w:val="00CD73B5"/>
    <w:rsid w:val="00CE094F"/>
    <w:rsid w:val="00CE3504"/>
    <w:rsid w:val="00CE40BD"/>
    <w:rsid w:val="00CE6D5C"/>
    <w:rsid w:val="00CE6EF7"/>
    <w:rsid w:val="00CE7F09"/>
    <w:rsid w:val="00CF01EA"/>
    <w:rsid w:val="00CF052E"/>
    <w:rsid w:val="00CF1BF9"/>
    <w:rsid w:val="00CF2B43"/>
    <w:rsid w:val="00CF3BF1"/>
    <w:rsid w:val="00CF68D4"/>
    <w:rsid w:val="00CF7FDB"/>
    <w:rsid w:val="00D00013"/>
    <w:rsid w:val="00D0354F"/>
    <w:rsid w:val="00D04976"/>
    <w:rsid w:val="00D05216"/>
    <w:rsid w:val="00D05293"/>
    <w:rsid w:val="00D05A4F"/>
    <w:rsid w:val="00D05B32"/>
    <w:rsid w:val="00D06CCA"/>
    <w:rsid w:val="00D176D0"/>
    <w:rsid w:val="00D17FE2"/>
    <w:rsid w:val="00D2399A"/>
    <w:rsid w:val="00D24D22"/>
    <w:rsid w:val="00D2741B"/>
    <w:rsid w:val="00D27F8B"/>
    <w:rsid w:val="00D309DC"/>
    <w:rsid w:val="00D32056"/>
    <w:rsid w:val="00D330B8"/>
    <w:rsid w:val="00D373B6"/>
    <w:rsid w:val="00D41470"/>
    <w:rsid w:val="00D41E01"/>
    <w:rsid w:val="00D4404A"/>
    <w:rsid w:val="00D44635"/>
    <w:rsid w:val="00D4529C"/>
    <w:rsid w:val="00D50969"/>
    <w:rsid w:val="00D53238"/>
    <w:rsid w:val="00D53497"/>
    <w:rsid w:val="00D53B3A"/>
    <w:rsid w:val="00D61C31"/>
    <w:rsid w:val="00D63AFF"/>
    <w:rsid w:val="00D662B5"/>
    <w:rsid w:val="00D7207D"/>
    <w:rsid w:val="00D72165"/>
    <w:rsid w:val="00D73371"/>
    <w:rsid w:val="00D7727E"/>
    <w:rsid w:val="00D83C19"/>
    <w:rsid w:val="00D84743"/>
    <w:rsid w:val="00D8643C"/>
    <w:rsid w:val="00D86E57"/>
    <w:rsid w:val="00D8792D"/>
    <w:rsid w:val="00D906B4"/>
    <w:rsid w:val="00D90885"/>
    <w:rsid w:val="00D92D45"/>
    <w:rsid w:val="00D936A9"/>
    <w:rsid w:val="00D9429E"/>
    <w:rsid w:val="00D967CE"/>
    <w:rsid w:val="00DA43D5"/>
    <w:rsid w:val="00DA55BB"/>
    <w:rsid w:val="00DA60DE"/>
    <w:rsid w:val="00DA78F6"/>
    <w:rsid w:val="00DB4FDA"/>
    <w:rsid w:val="00DB711D"/>
    <w:rsid w:val="00DC144D"/>
    <w:rsid w:val="00DC2367"/>
    <w:rsid w:val="00DC778F"/>
    <w:rsid w:val="00DC7D26"/>
    <w:rsid w:val="00DD4C41"/>
    <w:rsid w:val="00DD4E17"/>
    <w:rsid w:val="00DE09ED"/>
    <w:rsid w:val="00DE0B89"/>
    <w:rsid w:val="00DE5296"/>
    <w:rsid w:val="00DE7B02"/>
    <w:rsid w:val="00DF46CA"/>
    <w:rsid w:val="00DF53E9"/>
    <w:rsid w:val="00E0084D"/>
    <w:rsid w:val="00E00F32"/>
    <w:rsid w:val="00E03862"/>
    <w:rsid w:val="00E06622"/>
    <w:rsid w:val="00E06D32"/>
    <w:rsid w:val="00E06E20"/>
    <w:rsid w:val="00E10D16"/>
    <w:rsid w:val="00E1119A"/>
    <w:rsid w:val="00E15921"/>
    <w:rsid w:val="00E21B92"/>
    <w:rsid w:val="00E21FFD"/>
    <w:rsid w:val="00E22BE7"/>
    <w:rsid w:val="00E24D58"/>
    <w:rsid w:val="00E26282"/>
    <w:rsid w:val="00E2697E"/>
    <w:rsid w:val="00E27FB4"/>
    <w:rsid w:val="00E30B07"/>
    <w:rsid w:val="00E30E21"/>
    <w:rsid w:val="00E31878"/>
    <w:rsid w:val="00E33E62"/>
    <w:rsid w:val="00E345EB"/>
    <w:rsid w:val="00E35866"/>
    <w:rsid w:val="00E36322"/>
    <w:rsid w:val="00E36998"/>
    <w:rsid w:val="00E37FEA"/>
    <w:rsid w:val="00E43888"/>
    <w:rsid w:val="00E47179"/>
    <w:rsid w:val="00E52611"/>
    <w:rsid w:val="00E536F8"/>
    <w:rsid w:val="00E541F5"/>
    <w:rsid w:val="00E54D43"/>
    <w:rsid w:val="00E55069"/>
    <w:rsid w:val="00E5625E"/>
    <w:rsid w:val="00E65797"/>
    <w:rsid w:val="00E657EC"/>
    <w:rsid w:val="00E65DD0"/>
    <w:rsid w:val="00E67363"/>
    <w:rsid w:val="00E6784E"/>
    <w:rsid w:val="00E704A1"/>
    <w:rsid w:val="00E7254F"/>
    <w:rsid w:val="00E74BC1"/>
    <w:rsid w:val="00E74E47"/>
    <w:rsid w:val="00E757C1"/>
    <w:rsid w:val="00E818D2"/>
    <w:rsid w:val="00E8291B"/>
    <w:rsid w:val="00E82D4B"/>
    <w:rsid w:val="00E87A27"/>
    <w:rsid w:val="00E92732"/>
    <w:rsid w:val="00E933E5"/>
    <w:rsid w:val="00E9791D"/>
    <w:rsid w:val="00E97DEC"/>
    <w:rsid w:val="00EA27DA"/>
    <w:rsid w:val="00EA2BDB"/>
    <w:rsid w:val="00EA3269"/>
    <w:rsid w:val="00EA34C6"/>
    <w:rsid w:val="00EA4FAB"/>
    <w:rsid w:val="00EB6B66"/>
    <w:rsid w:val="00EC018C"/>
    <w:rsid w:val="00EC13BA"/>
    <w:rsid w:val="00EC6130"/>
    <w:rsid w:val="00EC683E"/>
    <w:rsid w:val="00ED2117"/>
    <w:rsid w:val="00ED2340"/>
    <w:rsid w:val="00ED769E"/>
    <w:rsid w:val="00ED7DE8"/>
    <w:rsid w:val="00EE3660"/>
    <w:rsid w:val="00EE452F"/>
    <w:rsid w:val="00EE4E23"/>
    <w:rsid w:val="00EE4FB9"/>
    <w:rsid w:val="00EE7AF8"/>
    <w:rsid w:val="00EF272C"/>
    <w:rsid w:val="00EF54CB"/>
    <w:rsid w:val="00EF5BEB"/>
    <w:rsid w:val="00F0046F"/>
    <w:rsid w:val="00F02BBF"/>
    <w:rsid w:val="00F06A9C"/>
    <w:rsid w:val="00F159F7"/>
    <w:rsid w:val="00F204FD"/>
    <w:rsid w:val="00F20686"/>
    <w:rsid w:val="00F21648"/>
    <w:rsid w:val="00F219D5"/>
    <w:rsid w:val="00F2561F"/>
    <w:rsid w:val="00F26398"/>
    <w:rsid w:val="00F316B9"/>
    <w:rsid w:val="00F31C10"/>
    <w:rsid w:val="00F32C58"/>
    <w:rsid w:val="00F37138"/>
    <w:rsid w:val="00F4062D"/>
    <w:rsid w:val="00F42A7E"/>
    <w:rsid w:val="00F44BCC"/>
    <w:rsid w:val="00F50A6E"/>
    <w:rsid w:val="00F511DF"/>
    <w:rsid w:val="00F5739C"/>
    <w:rsid w:val="00F604DF"/>
    <w:rsid w:val="00F606DF"/>
    <w:rsid w:val="00F65B81"/>
    <w:rsid w:val="00F714B7"/>
    <w:rsid w:val="00F75DA8"/>
    <w:rsid w:val="00F77466"/>
    <w:rsid w:val="00F812B1"/>
    <w:rsid w:val="00F82ADD"/>
    <w:rsid w:val="00F864B8"/>
    <w:rsid w:val="00F86899"/>
    <w:rsid w:val="00F93F2E"/>
    <w:rsid w:val="00F95B6A"/>
    <w:rsid w:val="00F96598"/>
    <w:rsid w:val="00FA3E67"/>
    <w:rsid w:val="00FA4615"/>
    <w:rsid w:val="00FA4C07"/>
    <w:rsid w:val="00FA5333"/>
    <w:rsid w:val="00FA7186"/>
    <w:rsid w:val="00FB3D35"/>
    <w:rsid w:val="00FB4C4A"/>
    <w:rsid w:val="00FB7521"/>
    <w:rsid w:val="00FB7F78"/>
    <w:rsid w:val="00FC46BD"/>
    <w:rsid w:val="00FC5711"/>
    <w:rsid w:val="00FC6467"/>
    <w:rsid w:val="00FC6620"/>
    <w:rsid w:val="00FD03F9"/>
    <w:rsid w:val="00FD1EE0"/>
    <w:rsid w:val="00FD3292"/>
    <w:rsid w:val="00FD376C"/>
    <w:rsid w:val="00FD4CBC"/>
    <w:rsid w:val="00FD6F5A"/>
    <w:rsid w:val="00FE6111"/>
    <w:rsid w:val="00FE63EB"/>
    <w:rsid w:val="00FF3338"/>
    <w:rsid w:val="00FF417A"/>
    <w:rsid w:val="00FF4330"/>
    <w:rsid w:val="00FF5D9A"/>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7663">
      <w:bodyDiv w:val="1"/>
      <w:marLeft w:val="0"/>
      <w:marRight w:val="0"/>
      <w:marTop w:val="0"/>
      <w:marBottom w:val="0"/>
      <w:divBdr>
        <w:top w:val="none" w:sz="0" w:space="0" w:color="auto"/>
        <w:left w:val="none" w:sz="0" w:space="0" w:color="auto"/>
        <w:bottom w:val="none" w:sz="0" w:space="0" w:color="auto"/>
        <w:right w:val="none" w:sz="0" w:space="0" w:color="auto"/>
      </w:divBdr>
    </w:div>
    <w:div w:id="765927400">
      <w:bodyDiv w:val="1"/>
      <w:marLeft w:val="0"/>
      <w:marRight w:val="0"/>
      <w:marTop w:val="0"/>
      <w:marBottom w:val="0"/>
      <w:divBdr>
        <w:top w:val="none" w:sz="0" w:space="0" w:color="auto"/>
        <w:left w:val="none" w:sz="0" w:space="0" w:color="auto"/>
        <w:bottom w:val="none" w:sz="0" w:space="0" w:color="auto"/>
        <w:right w:val="none" w:sz="0" w:space="0" w:color="auto"/>
      </w:divBdr>
    </w:div>
    <w:div w:id="924340578">
      <w:bodyDiv w:val="1"/>
      <w:marLeft w:val="0"/>
      <w:marRight w:val="0"/>
      <w:marTop w:val="0"/>
      <w:marBottom w:val="0"/>
      <w:divBdr>
        <w:top w:val="none" w:sz="0" w:space="0" w:color="auto"/>
        <w:left w:val="none" w:sz="0" w:space="0" w:color="auto"/>
        <w:bottom w:val="none" w:sz="0" w:space="0" w:color="auto"/>
        <w:right w:val="none" w:sz="0" w:space="0" w:color="auto"/>
      </w:divBdr>
    </w:div>
    <w:div w:id="937325242">
      <w:bodyDiv w:val="1"/>
      <w:marLeft w:val="0"/>
      <w:marRight w:val="0"/>
      <w:marTop w:val="0"/>
      <w:marBottom w:val="0"/>
      <w:divBdr>
        <w:top w:val="none" w:sz="0" w:space="0" w:color="auto"/>
        <w:left w:val="none" w:sz="0" w:space="0" w:color="auto"/>
        <w:bottom w:val="none" w:sz="0" w:space="0" w:color="auto"/>
        <w:right w:val="none" w:sz="0" w:space="0" w:color="auto"/>
      </w:divBdr>
    </w:div>
    <w:div w:id="1018772778">
      <w:bodyDiv w:val="1"/>
      <w:marLeft w:val="0"/>
      <w:marRight w:val="0"/>
      <w:marTop w:val="0"/>
      <w:marBottom w:val="0"/>
      <w:divBdr>
        <w:top w:val="none" w:sz="0" w:space="0" w:color="auto"/>
        <w:left w:val="none" w:sz="0" w:space="0" w:color="auto"/>
        <w:bottom w:val="none" w:sz="0" w:space="0" w:color="auto"/>
        <w:right w:val="none" w:sz="0" w:space="0" w:color="auto"/>
      </w:divBdr>
    </w:div>
    <w:div w:id="1049963773">
      <w:bodyDiv w:val="1"/>
      <w:marLeft w:val="0"/>
      <w:marRight w:val="0"/>
      <w:marTop w:val="0"/>
      <w:marBottom w:val="0"/>
      <w:divBdr>
        <w:top w:val="none" w:sz="0" w:space="0" w:color="auto"/>
        <w:left w:val="none" w:sz="0" w:space="0" w:color="auto"/>
        <w:bottom w:val="none" w:sz="0" w:space="0" w:color="auto"/>
        <w:right w:val="none" w:sz="0" w:space="0" w:color="auto"/>
      </w:divBdr>
    </w:div>
    <w:div w:id="1256523050">
      <w:bodyDiv w:val="1"/>
      <w:marLeft w:val="0"/>
      <w:marRight w:val="0"/>
      <w:marTop w:val="0"/>
      <w:marBottom w:val="0"/>
      <w:divBdr>
        <w:top w:val="none" w:sz="0" w:space="0" w:color="auto"/>
        <w:left w:val="none" w:sz="0" w:space="0" w:color="auto"/>
        <w:bottom w:val="none" w:sz="0" w:space="0" w:color="auto"/>
        <w:right w:val="none" w:sz="0" w:space="0" w:color="auto"/>
      </w:divBdr>
    </w:div>
    <w:div w:id="1755203197">
      <w:bodyDiv w:val="1"/>
      <w:marLeft w:val="0"/>
      <w:marRight w:val="0"/>
      <w:marTop w:val="0"/>
      <w:marBottom w:val="0"/>
      <w:divBdr>
        <w:top w:val="none" w:sz="0" w:space="0" w:color="auto"/>
        <w:left w:val="none" w:sz="0" w:space="0" w:color="auto"/>
        <w:bottom w:val="none" w:sz="0" w:space="0" w:color="auto"/>
        <w:right w:val="none" w:sz="0" w:space="0" w:color="auto"/>
      </w:divBdr>
    </w:div>
    <w:div w:id="1831628501">
      <w:bodyDiv w:val="1"/>
      <w:marLeft w:val="0"/>
      <w:marRight w:val="0"/>
      <w:marTop w:val="0"/>
      <w:marBottom w:val="0"/>
      <w:divBdr>
        <w:top w:val="none" w:sz="0" w:space="0" w:color="auto"/>
        <w:left w:val="none" w:sz="0" w:space="0" w:color="auto"/>
        <w:bottom w:val="none" w:sz="0" w:space="0" w:color="auto"/>
        <w:right w:val="none" w:sz="0" w:space="0" w:color="auto"/>
      </w:divBdr>
      <w:divsChild>
        <w:div w:id="921985844">
          <w:marLeft w:val="0"/>
          <w:marRight w:val="0"/>
          <w:marTop w:val="0"/>
          <w:marBottom w:val="0"/>
          <w:divBdr>
            <w:top w:val="none" w:sz="0" w:space="0" w:color="auto"/>
            <w:left w:val="none" w:sz="0" w:space="0" w:color="auto"/>
            <w:bottom w:val="none" w:sz="0" w:space="0" w:color="auto"/>
            <w:right w:val="none" w:sz="0" w:space="0" w:color="auto"/>
          </w:divBdr>
          <w:divsChild>
            <w:div w:id="74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univ.kiev.ua/" TargetMode="External"/><Relationship Id="rId13" Type="http://schemas.openxmlformats.org/officeDocument/2006/relationships/hyperlink" Target="http://hklib.npu.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factor.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idruchniki.ws/" TargetMode="External"/><Relationship Id="rId4" Type="http://schemas.openxmlformats.org/officeDocument/2006/relationships/settings" Target="settings.xml"/><Relationship Id="rId9" Type="http://schemas.openxmlformats.org/officeDocument/2006/relationships/hyperlink" Target="http://psylib.kiev.ua/" TargetMode="External"/><Relationship Id="rId14" Type="http://schemas.openxmlformats.org/officeDocument/2006/relationships/hyperlink" Target="http://upsiholog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13</Pages>
  <Words>13107</Words>
  <Characters>7471</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________________________________________________________________________________</vt:lpstr>
    </vt:vector>
  </TitlesOfParts>
  <Company>Reanimator Extreme Edition</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Выговский Георгий Николаевич</dc:creator>
  <cp:lastModifiedBy>User</cp:lastModifiedBy>
  <cp:revision>27</cp:revision>
  <cp:lastPrinted>2021-11-08T14:47:00Z</cp:lastPrinted>
  <dcterms:created xsi:type="dcterms:W3CDTF">2022-11-06T10:04:00Z</dcterms:created>
  <dcterms:modified xsi:type="dcterms:W3CDTF">2022-11-10T02:16:00Z</dcterms:modified>
</cp:coreProperties>
</file>