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E5F8E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A5" w:rsidRDefault="008E5F8E" w:rsidP="00C06CA5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842EDE" w:rsidTr="004430D8">
        <w:tc>
          <w:tcPr>
            <w:tcW w:w="0" w:type="auto"/>
            <w:shd w:val="clear" w:color="auto" w:fill="FFFFFF"/>
            <w:vAlign w:val="center"/>
            <w:hideMark/>
          </w:tcPr>
          <w:p w:rsidR="00C06CA5" w:rsidRDefault="00C06CA5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CA5" w:rsidRDefault="00C06CA5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C06CA5" w:rsidRDefault="00C06CA5" w:rsidP="00C06CA5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842EDE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842EDE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842EDE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C06CA5" w:rsidRDefault="008E5F8E" w:rsidP="004430D8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05 Соціальні та поведінкові науки</w:t>
            </w:r>
          </w:p>
          <w:p w:rsidR="00C06CA5" w:rsidRDefault="00C06CA5" w:rsidP="004430D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C06CA5" w:rsidRDefault="008E5F8E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842EDE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D637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C06CA5" w:rsidRDefault="008E5F8E" w:rsidP="00C06CA5">
            <w:pPr>
              <w:widowControl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eastAsia="Calibri"/>
                <w:color w:val="000000"/>
                <w:lang w:val="uk-UA" w:eastAsia="uk-UA"/>
              </w:rPr>
              <w:t>052 Політологія</w:t>
            </w:r>
          </w:p>
          <w:p w:rsidR="00C06CA5" w:rsidRDefault="00C06CA5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842EDE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842EDE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842EDE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842EDE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842EDE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842EDE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842EDE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842ED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842ED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842ED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842ED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8E5F8E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842ED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A5" w:rsidRDefault="00C06CA5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842EDE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59581B" w:rsidRDefault="008E5F8E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C06CA5" w:rsidRDefault="00C06CA5" w:rsidP="00C06CA5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C06CA5" w:rsidRDefault="008E5F8E" w:rsidP="00C06CA5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C06CA5" w:rsidRDefault="008E5F8E" w:rsidP="00C06CA5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навчання – 66,6 % аудиторних занять, 33,4 </w:t>
      </w:r>
      <w:r>
        <w:rPr>
          <w:sz w:val="28"/>
          <w:szCs w:val="28"/>
          <w:lang w:val="uk-UA" w:eastAsia="uk-UA"/>
        </w:rPr>
        <w:t>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C06CA5" w:rsidRDefault="00C06CA5" w:rsidP="00C06CA5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C06CA5" w:rsidRPr="0027549C" w:rsidRDefault="008E5F8E" w:rsidP="00C06CA5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</w:t>
      </w:r>
      <w:r w:rsidRPr="0027549C">
        <w:rPr>
          <w:sz w:val="28"/>
          <w:szCs w:val="28"/>
          <w:lang w:val="uk-UA" w:eastAsia="ru-RU"/>
        </w:rPr>
        <w:t>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27549C" w:rsidRDefault="008E5F8E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C06CA5" w:rsidRPr="0027549C" w:rsidRDefault="008E5F8E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C06CA5" w:rsidRPr="0027549C" w:rsidRDefault="008E5F8E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освоєння студентами </w:t>
      </w:r>
      <w:r w:rsidRPr="0027549C">
        <w:rPr>
          <w:sz w:val="28"/>
          <w:szCs w:val="28"/>
          <w:lang w:val="ru-RU" w:eastAsia="ru-RU"/>
        </w:rPr>
        <w:t>історико-понятійного апарату предмету;</w:t>
      </w:r>
    </w:p>
    <w:p w:rsidR="00C06CA5" w:rsidRPr="0027549C" w:rsidRDefault="008E5F8E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C06CA5" w:rsidRPr="0027549C" w:rsidRDefault="008E5F8E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C06CA5" w:rsidRPr="0027549C" w:rsidRDefault="008E5F8E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творчого мислення, здатності самостійно інтерпретувати історични</w:t>
      </w:r>
      <w:r w:rsidRPr="0027549C">
        <w:rPr>
          <w:sz w:val="28"/>
          <w:szCs w:val="28"/>
          <w:lang w:val="ru-RU" w:eastAsia="ru-RU"/>
        </w:rPr>
        <w:t xml:space="preserve">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27549C" w:rsidRDefault="008E5F8E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C06CA5" w:rsidRPr="0027549C" w:rsidRDefault="008E5F8E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C06CA5" w:rsidRPr="0027549C" w:rsidRDefault="008E5F8E" w:rsidP="00C06CA5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27549C" w:rsidRDefault="008E5F8E" w:rsidP="00C06CA5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C06CA5" w:rsidRPr="0027549C" w:rsidRDefault="008E5F8E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застосовувати наукову </w:t>
      </w:r>
      <w:r w:rsidRPr="0027549C">
        <w:rPr>
          <w:sz w:val="28"/>
          <w:szCs w:val="28"/>
          <w:lang w:val="ru-RU" w:eastAsia="ru-RU"/>
        </w:rPr>
        <w:t>методологію та історичний світогляд для аналізу явищ сьогодення;</w:t>
      </w:r>
    </w:p>
    <w:p w:rsidR="00C06CA5" w:rsidRPr="0027549C" w:rsidRDefault="008E5F8E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C06CA5" w:rsidRPr="0027549C" w:rsidRDefault="008E5F8E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</w:t>
      </w:r>
      <w:r w:rsidRPr="0027549C">
        <w:rPr>
          <w:sz w:val="28"/>
          <w:szCs w:val="28"/>
          <w:lang w:val="ru-RU" w:eastAsia="ru-RU"/>
        </w:rPr>
        <w:t>ой досвід, що дає можливість патріоту і громадянину долучатися до успішного розв‘язання складних проблем розвитку держави;</w:t>
      </w:r>
    </w:p>
    <w:p w:rsidR="00C06CA5" w:rsidRPr="0027549C" w:rsidRDefault="008E5F8E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C06CA5" w:rsidRPr="0027549C" w:rsidRDefault="00C06CA5" w:rsidP="00C06CA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C06CA5" w:rsidRDefault="008E5F8E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C06CA5" w:rsidRDefault="008E5F8E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C06CA5" w:rsidRDefault="008E5F8E" w:rsidP="00C06CA5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C06CA5" w:rsidRDefault="008E5F8E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ЗК4.  Здатність </w:t>
      </w:r>
      <w:r>
        <w:rPr>
          <w:sz w:val="28"/>
          <w:szCs w:val="28"/>
          <w:lang w:val="uk-UA" w:eastAsia="uk-UA" w:bidi="uk-UA"/>
        </w:rPr>
        <w:t>спілкуватися державною мовою як усно, так і письмово.</w:t>
      </w:r>
    </w:p>
    <w:p w:rsidR="00C06CA5" w:rsidRDefault="008E5F8E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C06CA5" w:rsidRDefault="008E5F8E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C06CA5" w:rsidRDefault="008E5F8E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C06CA5" w:rsidRDefault="008E5F8E" w:rsidP="00C06C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C06CA5" w:rsidRDefault="008E5F8E" w:rsidP="00C06C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ЗК9. Здатність працювати </w:t>
      </w:r>
      <w:r>
        <w:rPr>
          <w:sz w:val="28"/>
          <w:szCs w:val="28"/>
          <w:lang w:val="uk-UA" w:eastAsia="ru-RU"/>
        </w:rPr>
        <w:t>в команді.</w:t>
      </w:r>
    </w:p>
    <w:p w:rsidR="00C06CA5" w:rsidRDefault="008E5F8E" w:rsidP="00C06CA5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C06CA5" w:rsidRDefault="008E5F8E" w:rsidP="00C06C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</w:t>
      </w:r>
      <w:r>
        <w:rPr>
          <w:sz w:val="28"/>
          <w:szCs w:val="28"/>
          <w:lang w:val="uk-UA" w:eastAsia="uk-UA" w:bidi="uk-UA"/>
        </w:rPr>
        <w:t>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C06CA5" w:rsidRDefault="008E5F8E" w:rsidP="00C06C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C06CA5" w:rsidRDefault="008E5F8E" w:rsidP="00C06CA5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примножувати моральні, культурні, наукові цінності і досягнення суспільства на основі </w:t>
      </w:r>
      <w:r>
        <w:rPr>
          <w:sz w:val="28"/>
          <w:szCs w:val="28"/>
          <w:lang w:val="uk-UA" w:eastAsia="uk-UA" w:bidi="uk-UA"/>
        </w:rPr>
        <w:t>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C06CA5" w:rsidRDefault="008E5F8E" w:rsidP="00C06CA5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C06CA5" w:rsidRDefault="008E5F8E" w:rsidP="00C06C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</w:t>
      </w:r>
      <w:r>
        <w:rPr>
          <w:sz w:val="28"/>
          <w:szCs w:val="28"/>
          <w:lang w:val="uk-UA" w:eastAsia="ru-RU"/>
        </w:rPr>
        <w:t>я навколишнього середовища.</w:t>
      </w:r>
    </w:p>
    <w:p w:rsidR="00C06CA5" w:rsidRDefault="008E5F8E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C06CA5" w:rsidRDefault="008E5F8E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C06CA5" w:rsidRDefault="008E5F8E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ru-RU" w:eastAsia="ru-RU"/>
        </w:rPr>
        <w:t xml:space="preserve"> в сфері публічного управління та адміністрування.</w:t>
      </w:r>
    </w:p>
    <w:p w:rsidR="00C06CA5" w:rsidRDefault="00C06CA5" w:rsidP="00C06CA5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27549C" w:rsidRDefault="008E5F8E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C06CA5" w:rsidRDefault="008E5F8E" w:rsidP="00C06C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</w:t>
      </w:r>
      <w:r>
        <w:rPr>
          <w:sz w:val="28"/>
          <w:szCs w:val="28"/>
          <w:lang w:val="ru-RU" w:eastAsia="ru-RU"/>
        </w:rPr>
        <w:t>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C06CA5" w:rsidRDefault="008E5F8E" w:rsidP="00C06CA5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C06CA5" w:rsidRDefault="00C06CA5" w:rsidP="00C06CA5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C06CA5" w:rsidRDefault="008E5F8E" w:rsidP="00C06CA5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C06CA5" w:rsidRPr="00772357" w:rsidRDefault="00C06CA5" w:rsidP="00C06CA5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C06CA5" w:rsidRPr="00772357" w:rsidRDefault="008E5F8E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C06CA5" w:rsidRPr="00772357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C06CA5" w:rsidRPr="007B0FC6" w:rsidRDefault="008E5F8E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Первісні державні утворення на території </w:t>
      </w:r>
      <w:r w:rsidRPr="007B0FC6">
        <w:rPr>
          <w:sz w:val="28"/>
          <w:szCs w:val="28"/>
          <w:lang w:val="uk-UA" w:eastAsia="ru-RU"/>
        </w:rPr>
        <w:t>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C06CA5" w:rsidRPr="007B0FC6" w:rsidRDefault="008E5F8E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</w:t>
      </w:r>
      <w:r w:rsidRPr="007B0FC6">
        <w:rPr>
          <w:sz w:val="28"/>
          <w:szCs w:val="28"/>
          <w:lang w:val="uk-UA" w:eastAsia="ru-RU"/>
        </w:rPr>
        <w:t xml:space="preserve">ші протодержавні утворення східних слов’ян. Неоязичництво.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</w:t>
      </w:r>
      <w:r w:rsidRPr="007B0FC6">
        <w:rPr>
          <w:sz w:val="28"/>
          <w:szCs w:val="28"/>
          <w:lang w:val="ru-RU" w:eastAsia="ru-RU"/>
        </w:rPr>
        <w:t>ької 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Галицько-Волинська держав</w:t>
      </w:r>
      <w:r w:rsidRPr="007B0FC6">
        <w:rPr>
          <w:sz w:val="28"/>
          <w:szCs w:val="28"/>
          <w:lang w:val="uk-UA" w:eastAsia="ru-RU"/>
        </w:rPr>
        <w:t xml:space="preserve">а.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Етнічний розвиток Київської Русі.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</w:t>
      </w:r>
      <w:r w:rsidRPr="007B0FC6">
        <w:rPr>
          <w:sz w:val="28"/>
          <w:szCs w:val="28"/>
          <w:lang w:val="uk-UA" w:eastAsia="ru-RU"/>
        </w:rPr>
        <w:t>ивопис).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</w:t>
      </w:r>
      <w:r w:rsidRPr="007B0FC6">
        <w:rPr>
          <w:sz w:val="28"/>
          <w:szCs w:val="28"/>
          <w:lang w:val="uk-UA" w:eastAsia="ru-RU"/>
        </w:rPr>
        <w:t xml:space="preserve">вського царства).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</w:t>
      </w:r>
      <w:r w:rsidRPr="007B0FC6">
        <w:rPr>
          <w:sz w:val="28"/>
          <w:szCs w:val="28"/>
          <w:lang w:val="ru-RU" w:eastAsia="ru-RU"/>
        </w:rPr>
        <w:t>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Розвиток культурних зв’язків України з культурними осередками Центральної і Західної Європи (Ю. Дрогобич, П. Русин, С. </w:t>
      </w:r>
      <w:r w:rsidRPr="007B0FC6">
        <w:rPr>
          <w:sz w:val="28"/>
          <w:szCs w:val="28"/>
          <w:lang w:val="uk-UA" w:eastAsia="ru-RU"/>
        </w:rPr>
        <w:t>Оріховський та ін.).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</w:t>
      </w:r>
      <w:r w:rsidRPr="007B0FC6">
        <w:rPr>
          <w:sz w:val="28"/>
          <w:szCs w:val="28"/>
          <w:lang w:val="uk-UA" w:eastAsia="ru-RU"/>
        </w:rPr>
        <w:t xml:space="preserve"> пол. XVII ст.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</w:t>
      </w:r>
      <w:r w:rsidRPr="007B0FC6">
        <w:rPr>
          <w:sz w:val="28"/>
          <w:szCs w:val="28"/>
          <w:lang w:val="uk-UA" w:eastAsia="ru-RU"/>
        </w:rPr>
        <w:t>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</w:t>
      </w:r>
      <w:r w:rsidRPr="007B0FC6">
        <w:rPr>
          <w:sz w:val="28"/>
          <w:szCs w:val="28"/>
          <w:lang w:val="uk-UA" w:eastAsia="ru-RU"/>
        </w:rPr>
        <w:t xml:space="preserve">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</w:t>
      </w:r>
      <w:r w:rsidRPr="007B0FC6">
        <w:rPr>
          <w:sz w:val="28"/>
          <w:szCs w:val="28"/>
          <w:lang w:val="uk-UA" w:eastAsia="ru-RU"/>
        </w:rPr>
        <w:t>ового». «Золотий спокій».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</w:t>
      </w:r>
      <w:r w:rsidRPr="007B0FC6">
        <w:rPr>
          <w:sz w:val="28"/>
          <w:szCs w:val="28"/>
          <w:lang w:val="uk-UA" w:eastAsia="ru-RU"/>
        </w:rPr>
        <w:t xml:space="preserve">. Богдан Хмельницький. Переяславська рада і Березневі статті.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</w:t>
      </w:r>
      <w:r w:rsidRPr="007B0FC6">
        <w:rPr>
          <w:sz w:val="28"/>
          <w:szCs w:val="28"/>
          <w:lang w:val="uk-UA" w:eastAsia="ru-RU"/>
        </w:rPr>
        <w:t>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</w:t>
      </w:r>
      <w:r w:rsidRPr="007B0FC6">
        <w:rPr>
          <w:sz w:val="28"/>
          <w:szCs w:val="28"/>
          <w:lang w:val="uk-UA" w:eastAsia="ru-RU"/>
        </w:rPr>
        <w:t>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</w:t>
      </w:r>
      <w:r w:rsidRPr="007B0FC6">
        <w:rPr>
          <w:sz w:val="28"/>
          <w:szCs w:val="28"/>
          <w:lang w:val="uk-UA" w:eastAsia="ru-RU"/>
        </w:rPr>
        <w:t>ому мистецтві.</w:t>
      </w:r>
    </w:p>
    <w:p w:rsidR="00C06CA5" w:rsidRPr="007B0FC6" w:rsidRDefault="00C06CA5" w:rsidP="00C06CA5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та</w:t>
      </w:r>
      <w:r w:rsidRPr="007B0FC6">
        <w:rPr>
          <w:sz w:val="28"/>
          <w:szCs w:val="28"/>
          <w:lang w:val="uk-UA" w:eastAsia="ru-RU"/>
        </w:rPr>
        <w:t xml:space="preserve">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</w:t>
      </w:r>
      <w:r w:rsidRPr="007B0FC6">
        <w:rPr>
          <w:sz w:val="28"/>
          <w:szCs w:val="28"/>
          <w:lang w:val="uk-UA" w:eastAsia="ru-RU"/>
        </w:rPr>
        <w:t>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</w:t>
      </w:r>
      <w:r w:rsidRPr="007B0FC6">
        <w:rPr>
          <w:sz w:val="28"/>
          <w:szCs w:val="28"/>
          <w:lang w:val="uk-UA" w:eastAsia="ru-RU"/>
        </w:rPr>
        <w:t>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</w:t>
      </w:r>
      <w:r w:rsidRPr="007B0FC6">
        <w:rPr>
          <w:sz w:val="28"/>
          <w:szCs w:val="28"/>
          <w:lang w:val="uk-UA" w:eastAsia="ru-RU"/>
        </w:rPr>
        <w:t>в, народовців та радикалів; виникнення перших політичних партій).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</w:t>
      </w:r>
      <w:r w:rsidRPr="007B0FC6">
        <w:rPr>
          <w:sz w:val="28"/>
          <w:szCs w:val="28"/>
          <w:lang w:val="uk-UA" w:eastAsia="ru-RU"/>
        </w:rPr>
        <w:t>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</w:t>
      </w:r>
      <w:r w:rsidRPr="007B0FC6">
        <w:rPr>
          <w:sz w:val="28"/>
          <w:szCs w:val="28"/>
          <w:lang w:val="uk-UA" w:eastAsia="ru-RU"/>
        </w:rPr>
        <w:t xml:space="preserve">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</w:t>
      </w:r>
      <w:r w:rsidRPr="007B0FC6">
        <w:rPr>
          <w:sz w:val="28"/>
          <w:szCs w:val="28"/>
          <w:lang w:val="uk-UA" w:eastAsia="ru-RU"/>
        </w:rPr>
        <w:t>ршої російської революції 1905–1907 рр; сутність «столипінської реакції».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</w:t>
      </w:r>
      <w:r w:rsidRPr="007B0FC6">
        <w:rPr>
          <w:sz w:val="28"/>
          <w:szCs w:val="28"/>
          <w:lang w:val="uk-UA" w:eastAsia="ru-RU"/>
        </w:rPr>
        <w:t>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</w:t>
      </w:r>
      <w:r w:rsidRPr="007B0FC6">
        <w:rPr>
          <w:sz w:val="28"/>
          <w:szCs w:val="28"/>
          <w:lang w:val="uk-UA" w:eastAsia="ru-RU"/>
        </w:rPr>
        <w:t>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C06CA5" w:rsidRPr="007B0FC6" w:rsidRDefault="00C06CA5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C06CA5" w:rsidRPr="007B0FC6" w:rsidRDefault="00C06CA5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</w:t>
      </w:r>
      <w:r w:rsidRPr="007B0FC6">
        <w:rPr>
          <w:sz w:val="28"/>
          <w:szCs w:val="28"/>
          <w:lang w:val="uk-UA" w:eastAsia="ru-RU"/>
        </w:rPr>
        <w:t xml:space="preserve">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</w:t>
      </w:r>
      <w:r w:rsidRPr="007B0FC6">
        <w:rPr>
          <w:sz w:val="28"/>
          <w:szCs w:val="28"/>
          <w:lang w:val="uk-UA" w:eastAsia="ru-RU"/>
        </w:rPr>
        <w:t>період загострення кризи радянської системи (середина 1960-х – початок 1980-х рр.). Дисидентський рух.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C06CA5" w:rsidRPr="007B0FC6" w:rsidRDefault="008E5F8E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</w:t>
      </w:r>
      <w:r w:rsidRPr="007B0FC6">
        <w:rPr>
          <w:sz w:val="28"/>
          <w:szCs w:val="28"/>
          <w:lang w:val="uk-UA" w:eastAsia="ru-RU"/>
        </w:rPr>
        <w:t>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</w:t>
      </w:r>
      <w:r w:rsidRPr="007B0FC6">
        <w:rPr>
          <w:sz w:val="28"/>
          <w:szCs w:val="28"/>
          <w:lang w:val="uk-UA" w:eastAsia="ru-RU"/>
        </w:rPr>
        <w:t>ітове співтовариство: взаємовідносини і глобальні проблеми сучасності.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C06CA5" w:rsidRPr="007B0FC6" w:rsidRDefault="00C06CA5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Default="00C06CA5" w:rsidP="00C06CA5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 xml:space="preserve">4. Структура </w:t>
      </w:r>
      <w:r w:rsidRPr="007B0FC6">
        <w:rPr>
          <w:b/>
          <w:bCs/>
          <w:sz w:val="28"/>
          <w:szCs w:val="28"/>
          <w:lang w:val="uk-UA" w:eastAsia="ru-RU"/>
        </w:rPr>
        <w:t>навчальної дисципліни</w:t>
      </w:r>
    </w:p>
    <w:p w:rsidR="00C06CA5" w:rsidRPr="007B0FC6" w:rsidRDefault="00C06CA5" w:rsidP="00C06CA5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842EDE" w:rsidTr="004430D8">
        <w:trPr>
          <w:cantSplit/>
        </w:trPr>
        <w:tc>
          <w:tcPr>
            <w:tcW w:w="1071" w:type="pct"/>
            <w:vMerge w:val="restar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842EDE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842EDE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842EDE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842EDE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842EDE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842EDE" w:rsidTr="004430D8">
        <w:tc>
          <w:tcPr>
            <w:tcW w:w="1071" w:type="pct"/>
          </w:tcPr>
          <w:p w:rsidR="00C06CA5" w:rsidRPr="007B0FC6" w:rsidRDefault="008E5F8E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C06CA5" w:rsidRDefault="00C06CA5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Default="00C06CA5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06CA5" w:rsidRPr="007B0FC6" w:rsidRDefault="008E5F8E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06CA5" w:rsidRPr="007B0FC6" w:rsidRDefault="008E5F8E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8E5F8E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842EDE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842ED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C06CA5" w:rsidRPr="0064478D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C06CA5" w:rsidRPr="007B0FC6" w:rsidRDefault="008E5F8E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C06CA5" w:rsidRPr="007B0FC6" w:rsidRDefault="008E5F8E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C06CA5" w:rsidRPr="007B0FC6" w:rsidRDefault="00C06CA5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C06CA5" w:rsidRPr="007B0FC6" w:rsidRDefault="008E5F8E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C06CA5" w:rsidRPr="007B0FC6" w:rsidRDefault="00C06CA5" w:rsidP="00C06CA5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842EDE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842EDE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42EDE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842EDE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06CA5" w:rsidRPr="007B0FC6" w:rsidRDefault="008E5F8E" w:rsidP="00C06CA5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C06CA5" w:rsidRPr="007B0FC6" w:rsidRDefault="00C06CA5" w:rsidP="00C06CA5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842EDE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842EDE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842ED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842EDE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42ED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42ED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42ED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842ED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842EDE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8E5F8E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8E5F8E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C06CA5" w:rsidRPr="007B0FC6" w:rsidRDefault="008E5F8E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C06CA5" w:rsidRPr="007B0FC6" w:rsidRDefault="008E5F8E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C06CA5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C06CA5" w:rsidRPr="007B0FC6" w:rsidRDefault="008E5F8E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C06CA5" w:rsidRPr="007B0FC6" w:rsidRDefault="008E5F8E" w:rsidP="00C06CA5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C06CA5" w:rsidRPr="007B0FC6" w:rsidRDefault="008E5F8E" w:rsidP="00C06CA5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C06CA5" w:rsidRPr="007B0FC6" w:rsidRDefault="008E5F8E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C06CA5" w:rsidRPr="007B0FC6" w:rsidRDefault="008E5F8E" w:rsidP="00C06CA5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C06CA5" w:rsidRPr="003B5D4D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C06CA5" w:rsidRPr="007B0FC6" w:rsidRDefault="008E5F8E" w:rsidP="00C06CA5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C06CA5" w:rsidRPr="007B0FC6" w:rsidRDefault="008E5F8E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C06CA5" w:rsidRPr="007B0FC6" w:rsidRDefault="008E5F8E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C06CA5" w:rsidRPr="007B0FC6" w:rsidRDefault="008E5F8E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C06CA5" w:rsidRPr="007B0FC6" w:rsidRDefault="008E5F8E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C06CA5" w:rsidRPr="007B0FC6" w:rsidRDefault="008E5F8E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C06CA5" w:rsidRPr="007B0FC6" w:rsidRDefault="008E5F8E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C06CA5" w:rsidRPr="007B0FC6" w:rsidRDefault="008E5F8E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8E5F8E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D637A5" w:rsidRDefault="00C06CA5" w:rsidP="00C06CA5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C06CA5" w:rsidRPr="00C06CA5" w:rsidRDefault="00C06CA5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C06CA5" w:rsidRPr="00C06CA5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8E" w:rsidRDefault="008E5F8E" w:rsidP="00842EDE">
      <w:r>
        <w:separator/>
      </w:r>
    </w:p>
  </w:endnote>
  <w:endnote w:type="continuationSeparator" w:id="0">
    <w:p w:rsidR="008E5F8E" w:rsidRDefault="008E5F8E" w:rsidP="0084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8E" w:rsidRDefault="008E5F8E" w:rsidP="00842EDE">
      <w:r>
        <w:separator/>
      </w:r>
    </w:p>
  </w:footnote>
  <w:footnote w:type="continuationSeparator" w:id="0">
    <w:p w:rsidR="008E5F8E" w:rsidRDefault="008E5F8E" w:rsidP="00842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842EDE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E5F8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842EDE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8E5F8E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8E5F8E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8E5F8E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8E5F8E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8E5F8E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8E5F8E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842EDE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8E5F8E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8E5F8E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842EDE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842EDE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680735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842EDE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46BAB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8B9C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729ADE9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DFEA8A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C66C3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12A0DFE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A82E7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63A31E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12F0DF1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9D765E0C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8500D5E8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B590CC30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5FED24C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4602176E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3510FF0E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78582DAA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2F4A7200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E6063BA2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72C449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29B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CEB0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D06D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F4E3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D684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0296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AEDF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681E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67F4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C6D8E" w:tentative="1">
      <w:start w:val="1"/>
      <w:numFmt w:val="lowerLetter"/>
      <w:lvlText w:val="%2."/>
      <w:lvlJc w:val="left"/>
      <w:pPr>
        <w:ind w:left="1440" w:hanging="360"/>
      </w:pPr>
    </w:lvl>
    <w:lvl w:ilvl="2" w:tplc="7D8024B6" w:tentative="1">
      <w:start w:val="1"/>
      <w:numFmt w:val="lowerRoman"/>
      <w:lvlText w:val="%3."/>
      <w:lvlJc w:val="right"/>
      <w:pPr>
        <w:ind w:left="2160" w:hanging="180"/>
      </w:pPr>
    </w:lvl>
    <w:lvl w:ilvl="3" w:tplc="B1324FC2" w:tentative="1">
      <w:start w:val="1"/>
      <w:numFmt w:val="decimal"/>
      <w:lvlText w:val="%4."/>
      <w:lvlJc w:val="left"/>
      <w:pPr>
        <w:ind w:left="2880" w:hanging="360"/>
      </w:pPr>
    </w:lvl>
    <w:lvl w:ilvl="4" w:tplc="4BD0C5B6" w:tentative="1">
      <w:start w:val="1"/>
      <w:numFmt w:val="lowerLetter"/>
      <w:lvlText w:val="%5."/>
      <w:lvlJc w:val="left"/>
      <w:pPr>
        <w:ind w:left="3600" w:hanging="360"/>
      </w:pPr>
    </w:lvl>
    <w:lvl w:ilvl="5" w:tplc="67EEB726" w:tentative="1">
      <w:start w:val="1"/>
      <w:numFmt w:val="lowerRoman"/>
      <w:lvlText w:val="%6."/>
      <w:lvlJc w:val="right"/>
      <w:pPr>
        <w:ind w:left="4320" w:hanging="180"/>
      </w:pPr>
    </w:lvl>
    <w:lvl w:ilvl="6" w:tplc="9F340346" w:tentative="1">
      <w:start w:val="1"/>
      <w:numFmt w:val="decimal"/>
      <w:lvlText w:val="%7."/>
      <w:lvlJc w:val="left"/>
      <w:pPr>
        <w:ind w:left="5040" w:hanging="360"/>
      </w:pPr>
    </w:lvl>
    <w:lvl w:ilvl="7" w:tplc="0A64038C" w:tentative="1">
      <w:start w:val="1"/>
      <w:numFmt w:val="lowerLetter"/>
      <w:lvlText w:val="%8."/>
      <w:lvlJc w:val="left"/>
      <w:pPr>
        <w:ind w:left="5760" w:hanging="360"/>
      </w:pPr>
    </w:lvl>
    <w:lvl w:ilvl="8" w:tplc="8C66C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A720060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795C3BAA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3516EC76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2558063C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8B22FB98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84461A48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9AA43172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722ECD1A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FD22A0F8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171FBC"/>
    <w:rsid w:val="00185735"/>
    <w:rsid w:val="0027549C"/>
    <w:rsid w:val="003B5D4D"/>
    <w:rsid w:val="004430D8"/>
    <w:rsid w:val="004D7507"/>
    <w:rsid w:val="0059581B"/>
    <w:rsid w:val="0061195A"/>
    <w:rsid w:val="0064478D"/>
    <w:rsid w:val="00680735"/>
    <w:rsid w:val="0069370F"/>
    <w:rsid w:val="00755EEB"/>
    <w:rsid w:val="00772357"/>
    <w:rsid w:val="007B0FC6"/>
    <w:rsid w:val="00842EDE"/>
    <w:rsid w:val="00863241"/>
    <w:rsid w:val="008E5F8E"/>
    <w:rsid w:val="008F344F"/>
    <w:rsid w:val="0094677C"/>
    <w:rsid w:val="0099111F"/>
    <w:rsid w:val="00A77B3E"/>
    <w:rsid w:val="00BE51DD"/>
    <w:rsid w:val="00C021BD"/>
    <w:rsid w:val="00C06CA5"/>
    <w:rsid w:val="00C45FEC"/>
    <w:rsid w:val="00CA2A55"/>
    <w:rsid w:val="00D637A5"/>
    <w:rsid w:val="00E63131"/>
    <w:rsid w:val="00E65116"/>
    <w:rsid w:val="00E76400"/>
    <w:rsid w:val="00EE6B10"/>
    <w:rsid w:val="00F728EF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EDE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C06CA5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6">
    <w:name w:val="Hyperlink"/>
    <w:basedOn w:val="a0"/>
    <w:unhideWhenUsed/>
    <w:rsid w:val="008F344F"/>
    <w:rPr>
      <w:color w:val="0000FF"/>
      <w:u w:val="single"/>
    </w:rPr>
  </w:style>
  <w:style w:type="paragraph" w:styleId="a7">
    <w:name w:val="Balloon Text"/>
    <w:basedOn w:val="a"/>
    <w:link w:val="a8"/>
    <w:rsid w:val="006807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0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2022-11-06T15:40:00Z</dcterms:created>
  <dcterms:modified xsi:type="dcterms:W3CDTF">2022-11-06T15:41:00Z</dcterms:modified>
</cp:coreProperties>
</file>