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66424" w14:textId="77777777" w:rsidR="00F3539B" w:rsidRDefault="00F3539B" w:rsidP="00F3539B">
      <w:pPr>
        <w:spacing w:after="0" w:line="360" w:lineRule="auto"/>
        <w:jc w:val="center"/>
        <w:textAlignment w:val="baseline"/>
        <w:rPr>
          <w:rFonts w:ascii="Times New Roman" w:eastAsia="Times New Roman" w:hAnsi="Times New Roman" w:cs="Times New Roman"/>
          <w:b/>
          <w:i/>
          <w:sz w:val="28"/>
          <w:szCs w:val="28"/>
          <w:lang w:eastAsia="ru-RU"/>
        </w:rPr>
      </w:pPr>
    </w:p>
    <w:p w14:paraId="55A65F9B" w14:textId="29F3F2A2" w:rsidR="00F3539B" w:rsidRDefault="00946045" w:rsidP="00F3539B">
      <w:pPr>
        <w:spacing w:after="0" w:line="240" w:lineRule="auto"/>
        <w:jc w:val="center"/>
        <w:textAlignment w:val="baseline"/>
        <w:rPr>
          <w:rFonts w:ascii="Times New Roman" w:eastAsia="Times New Roman" w:hAnsi="Times New Roman" w:cs="Times New Roman"/>
          <w:bCs/>
          <w:sz w:val="28"/>
          <w:szCs w:val="28"/>
          <w:lang w:eastAsia="ru-RU"/>
        </w:rPr>
      </w:pPr>
      <w:r>
        <w:rPr>
          <w:noProof/>
        </w:rPr>
        <w:drawing>
          <wp:inline distT="0" distB="0" distL="0" distR="0" wp14:anchorId="0EB00C7E" wp14:editId="479AE73D">
            <wp:extent cx="6120765" cy="81610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20765" cy="8161020"/>
                    </a:xfrm>
                    <a:prstGeom prst="rect">
                      <a:avLst/>
                    </a:prstGeom>
                  </pic:spPr>
                </pic:pic>
              </a:graphicData>
            </a:graphic>
          </wp:inline>
        </w:drawing>
      </w:r>
      <w:r w:rsidR="00F3539B">
        <w:br w:type="page"/>
      </w:r>
    </w:p>
    <w:p w14:paraId="6AAEAC5A" w14:textId="77777777" w:rsidR="0021017A" w:rsidRDefault="0021017A" w:rsidP="0021017A">
      <w:pPr>
        <w:ind w:firstLine="340"/>
        <w:jc w:val="center"/>
        <w:rPr>
          <w:b/>
          <w:sz w:val="28"/>
          <w:szCs w:val="28"/>
        </w:rPr>
      </w:pPr>
    </w:p>
    <w:p w14:paraId="4A16D9E1" w14:textId="77777777" w:rsidR="0021017A" w:rsidRPr="004E4051" w:rsidRDefault="0021017A" w:rsidP="0021017A">
      <w:pPr>
        <w:ind w:left="7513" w:hanging="425"/>
      </w:pPr>
      <w:r w:rsidRPr="004E4051">
        <w:t xml:space="preserve">               </w:t>
      </w:r>
    </w:p>
    <w:p w14:paraId="69B156C4" w14:textId="77777777" w:rsidR="0021017A" w:rsidRPr="0021017A" w:rsidRDefault="0021017A" w:rsidP="0021017A">
      <w:pPr>
        <w:pStyle w:val="1"/>
        <w:numPr>
          <w:ilvl w:val="0"/>
          <w:numId w:val="7"/>
        </w:numPr>
        <w:jc w:val="center"/>
        <w:rPr>
          <w:b/>
          <w:bCs/>
          <w:szCs w:val="24"/>
        </w:rPr>
      </w:pPr>
      <w:r w:rsidRPr="0021017A">
        <w:rPr>
          <w:b/>
          <w:bCs/>
          <w:szCs w:val="24"/>
        </w:rPr>
        <w:t>Опис навчальної дисципліни</w:t>
      </w:r>
    </w:p>
    <w:p w14:paraId="535A88B9" w14:textId="77777777" w:rsidR="0021017A" w:rsidRPr="0021017A" w:rsidRDefault="0021017A" w:rsidP="0021017A">
      <w:pPr>
        <w:rPr>
          <w:rFonts w:ascii="Times New Roman" w:hAnsi="Times New Roman" w:cs="Times New Roman"/>
          <w:sz w:val="24"/>
          <w:szCs w:val="24"/>
        </w:rPr>
      </w:pPr>
    </w:p>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6"/>
        <w:gridCol w:w="3262"/>
        <w:gridCol w:w="1620"/>
        <w:gridCol w:w="1800"/>
      </w:tblGrid>
      <w:tr w:rsidR="0021017A" w:rsidRPr="0021017A" w14:paraId="1E3B76C3" w14:textId="77777777" w:rsidTr="0060060B">
        <w:trPr>
          <w:trHeight w:val="803"/>
        </w:trPr>
        <w:tc>
          <w:tcPr>
            <w:tcW w:w="2896" w:type="dxa"/>
            <w:vMerge w:val="restart"/>
            <w:vAlign w:val="center"/>
          </w:tcPr>
          <w:p w14:paraId="533C1425" w14:textId="77777777" w:rsidR="0021017A" w:rsidRPr="0021017A" w:rsidRDefault="0021017A" w:rsidP="0060060B">
            <w:pPr>
              <w:jc w:val="center"/>
              <w:rPr>
                <w:rFonts w:ascii="Times New Roman" w:hAnsi="Times New Roman" w:cs="Times New Roman"/>
                <w:sz w:val="24"/>
                <w:szCs w:val="24"/>
              </w:rPr>
            </w:pPr>
            <w:r w:rsidRPr="0021017A">
              <w:rPr>
                <w:rFonts w:ascii="Times New Roman" w:hAnsi="Times New Roman" w:cs="Times New Roman"/>
                <w:sz w:val="24"/>
                <w:szCs w:val="24"/>
              </w:rPr>
              <w:t xml:space="preserve">Найменування показників </w:t>
            </w:r>
          </w:p>
        </w:tc>
        <w:tc>
          <w:tcPr>
            <w:tcW w:w="3262" w:type="dxa"/>
            <w:vMerge w:val="restart"/>
            <w:vAlign w:val="center"/>
          </w:tcPr>
          <w:p w14:paraId="42DDC1B5" w14:textId="77777777" w:rsidR="0021017A" w:rsidRPr="0021017A" w:rsidRDefault="0060060B" w:rsidP="0060060B">
            <w:pPr>
              <w:jc w:val="center"/>
              <w:rPr>
                <w:rFonts w:ascii="Times New Roman" w:hAnsi="Times New Roman" w:cs="Times New Roman"/>
                <w:sz w:val="24"/>
                <w:szCs w:val="24"/>
              </w:rPr>
            </w:pPr>
            <w:r w:rsidRPr="0021017A">
              <w:rPr>
                <w:rFonts w:ascii="Times New Roman" w:hAnsi="Times New Roman" w:cs="Times New Roman"/>
                <w:sz w:val="24"/>
                <w:szCs w:val="24"/>
              </w:rPr>
              <w:t xml:space="preserve">Галузь знань, </w:t>
            </w:r>
            <w:r>
              <w:rPr>
                <w:rFonts w:ascii="Times New Roman" w:hAnsi="Times New Roman" w:cs="Times New Roman"/>
                <w:sz w:val="24"/>
                <w:szCs w:val="24"/>
              </w:rPr>
              <w:t>спеціальність, спеціалізація, освітній ступінь</w:t>
            </w:r>
          </w:p>
        </w:tc>
        <w:tc>
          <w:tcPr>
            <w:tcW w:w="3420" w:type="dxa"/>
            <w:gridSpan w:val="2"/>
            <w:vAlign w:val="center"/>
          </w:tcPr>
          <w:p w14:paraId="505D16AB" w14:textId="77777777" w:rsidR="0021017A" w:rsidRPr="0021017A" w:rsidRDefault="0021017A" w:rsidP="0060060B">
            <w:pPr>
              <w:jc w:val="center"/>
              <w:rPr>
                <w:rFonts w:ascii="Times New Roman" w:hAnsi="Times New Roman" w:cs="Times New Roman"/>
                <w:sz w:val="24"/>
                <w:szCs w:val="24"/>
              </w:rPr>
            </w:pPr>
            <w:r w:rsidRPr="0021017A">
              <w:rPr>
                <w:rFonts w:ascii="Times New Roman" w:hAnsi="Times New Roman" w:cs="Times New Roman"/>
                <w:sz w:val="24"/>
                <w:szCs w:val="24"/>
              </w:rPr>
              <w:t>Характеристика навчальної дисципліни</w:t>
            </w:r>
          </w:p>
        </w:tc>
      </w:tr>
      <w:tr w:rsidR="0021017A" w:rsidRPr="0021017A" w14:paraId="7F527D3D" w14:textId="77777777" w:rsidTr="0060060B">
        <w:trPr>
          <w:trHeight w:val="549"/>
        </w:trPr>
        <w:tc>
          <w:tcPr>
            <w:tcW w:w="2896" w:type="dxa"/>
            <w:vMerge/>
            <w:vAlign w:val="center"/>
          </w:tcPr>
          <w:p w14:paraId="6A47EC1B" w14:textId="77777777" w:rsidR="0021017A" w:rsidRPr="0021017A" w:rsidRDefault="0021017A" w:rsidP="0060060B">
            <w:pPr>
              <w:jc w:val="center"/>
              <w:rPr>
                <w:rFonts w:ascii="Times New Roman" w:hAnsi="Times New Roman" w:cs="Times New Roman"/>
                <w:sz w:val="24"/>
                <w:szCs w:val="24"/>
              </w:rPr>
            </w:pPr>
          </w:p>
        </w:tc>
        <w:tc>
          <w:tcPr>
            <w:tcW w:w="3262" w:type="dxa"/>
            <w:vMerge/>
            <w:vAlign w:val="center"/>
          </w:tcPr>
          <w:p w14:paraId="6439BCC5" w14:textId="77777777" w:rsidR="0021017A" w:rsidRPr="0021017A" w:rsidRDefault="0021017A" w:rsidP="0060060B">
            <w:pPr>
              <w:jc w:val="center"/>
              <w:rPr>
                <w:rFonts w:ascii="Times New Roman" w:hAnsi="Times New Roman" w:cs="Times New Roman"/>
                <w:sz w:val="24"/>
                <w:szCs w:val="24"/>
              </w:rPr>
            </w:pPr>
          </w:p>
        </w:tc>
        <w:tc>
          <w:tcPr>
            <w:tcW w:w="1620" w:type="dxa"/>
          </w:tcPr>
          <w:p w14:paraId="160BC02A" w14:textId="77777777" w:rsidR="0021017A" w:rsidRPr="0021017A" w:rsidRDefault="0021017A" w:rsidP="0060060B">
            <w:pPr>
              <w:jc w:val="center"/>
              <w:rPr>
                <w:rFonts w:ascii="Times New Roman" w:hAnsi="Times New Roman" w:cs="Times New Roman"/>
                <w:b/>
                <w:sz w:val="24"/>
                <w:szCs w:val="24"/>
              </w:rPr>
            </w:pPr>
            <w:r w:rsidRPr="0021017A">
              <w:rPr>
                <w:rFonts w:ascii="Times New Roman" w:hAnsi="Times New Roman" w:cs="Times New Roman"/>
                <w:b/>
                <w:sz w:val="24"/>
                <w:szCs w:val="24"/>
              </w:rPr>
              <w:t>денна форма навчання</w:t>
            </w:r>
          </w:p>
        </w:tc>
        <w:tc>
          <w:tcPr>
            <w:tcW w:w="1800" w:type="dxa"/>
          </w:tcPr>
          <w:p w14:paraId="5BD7C2A1" w14:textId="77777777" w:rsidR="0021017A" w:rsidRPr="0021017A" w:rsidRDefault="0021017A" w:rsidP="0060060B">
            <w:pPr>
              <w:jc w:val="center"/>
              <w:rPr>
                <w:rFonts w:ascii="Times New Roman" w:hAnsi="Times New Roman" w:cs="Times New Roman"/>
                <w:b/>
                <w:sz w:val="24"/>
                <w:szCs w:val="24"/>
              </w:rPr>
            </w:pPr>
            <w:r w:rsidRPr="0021017A">
              <w:rPr>
                <w:rFonts w:ascii="Times New Roman" w:hAnsi="Times New Roman" w:cs="Times New Roman"/>
                <w:b/>
                <w:sz w:val="24"/>
                <w:szCs w:val="24"/>
              </w:rPr>
              <w:t>заочна форма навчання</w:t>
            </w:r>
          </w:p>
        </w:tc>
      </w:tr>
      <w:tr w:rsidR="0021017A" w:rsidRPr="0021017A" w14:paraId="364ECE33" w14:textId="77777777" w:rsidTr="0060060B">
        <w:trPr>
          <w:trHeight w:val="971"/>
        </w:trPr>
        <w:tc>
          <w:tcPr>
            <w:tcW w:w="2896" w:type="dxa"/>
            <w:vAlign w:val="center"/>
          </w:tcPr>
          <w:p w14:paraId="1A9B9CCD" w14:textId="1FE38DDC" w:rsidR="0021017A" w:rsidRPr="0021017A" w:rsidRDefault="0021017A" w:rsidP="00F3539B">
            <w:pPr>
              <w:rPr>
                <w:rFonts w:ascii="Times New Roman" w:hAnsi="Times New Roman" w:cs="Times New Roman"/>
                <w:sz w:val="24"/>
                <w:szCs w:val="24"/>
              </w:rPr>
            </w:pPr>
            <w:r w:rsidRPr="0021017A">
              <w:rPr>
                <w:rFonts w:ascii="Times New Roman" w:hAnsi="Times New Roman" w:cs="Times New Roman"/>
                <w:sz w:val="24"/>
                <w:szCs w:val="24"/>
              </w:rPr>
              <w:t xml:space="preserve">Кількість кредитів – </w:t>
            </w:r>
            <w:r w:rsidR="005435D4">
              <w:rPr>
                <w:rFonts w:ascii="Times New Roman" w:hAnsi="Times New Roman" w:cs="Times New Roman"/>
                <w:sz w:val="24"/>
                <w:szCs w:val="24"/>
              </w:rPr>
              <w:t>5</w:t>
            </w:r>
          </w:p>
        </w:tc>
        <w:tc>
          <w:tcPr>
            <w:tcW w:w="3262" w:type="dxa"/>
          </w:tcPr>
          <w:p w14:paraId="5EDB1FE4" w14:textId="77777777" w:rsidR="0021017A" w:rsidRPr="0021017A" w:rsidRDefault="0021017A" w:rsidP="0060060B">
            <w:pPr>
              <w:jc w:val="center"/>
              <w:rPr>
                <w:rFonts w:ascii="Times New Roman" w:hAnsi="Times New Roman" w:cs="Times New Roman"/>
                <w:sz w:val="24"/>
                <w:szCs w:val="24"/>
              </w:rPr>
            </w:pPr>
            <w:r w:rsidRPr="0021017A">
              <w:rPr>
                <w:rFonts w:ascii="Times New Roman" w:hAnsi="Times New Roman" w:cs="Times New Roman"/>
                <w:sz w:val="24"/>
                <w:szCs w:val="24"/>
              </w:rPr>
              <w:t>Галузь знань</w:t>
            </w:r>
          </w:p>
          <w:p w14:paraId="1763493E" w14:textId="77777777" w:rsidR="0021017A" w:rsidRPr="0021017A" w:rsidRDefault="0021017A" w:rsidP="0060060B">
            <w:pPr>
              <w:jc w:val="center"/>
              <w:rPr>
                <w:rFonts w:ascii="Times New Roman" w:hAnsi="Times New Roman" w:cs="Times New Roman"/>
                <w:sz w:val="24"/>
                <w:szCs w:val="24"/>
              </w:rPr>
            </w:pPr>
            <w:r w:rsidRPr="0021017A">
              <w:rPr>
                <w:rFonts w:ascii="Times New Roman" w:hAnsi="Times New Roman" w:cs="Times New Roman"/>
                <w:sz w:val="24"/>
                <w:szCs w:val="24"/>
              </w:rPr>
              <w:t>27 «Транспорт»</w:t>
            </w:r>
          </w:p>
        </w:tc>
        <w:tc>
          <w:tcPr>
            <w:tcW w:w="3420" w:type="dxa"/>
            <w:gridSpan w:val="2"/>
            <w:vAlign w:val="center"/>
          </w:tcPr>
          <w:p w14:paraId="56FD9A13" w14:textId="691C0A18" w:rsidR="0021017A" w:rsidRPr="0021017A" w:rsidRDefault="00E41073" w:rsidP="0060060B">
            <w:pPr>
              <w:jc w:val="center"/>
              <w:rPr>
                <w:rFonts w:ascii="Times New Roman" w:hAnsi="Times New Roman" w:cs="Times New Roman"/>
                <w:sz w:val="24"/>
                <w:szCs w:val="24"/>
              </w:rPr>
            </w:pPr>
            <w:r>
              <w:rPr>
                <w:rFonts w:ascii="Times New Roman" w:hAnsi="Times New Roman" w:cs="Times New Roman"/>
                <w:sz w:val="24"/>
                <w:szCs w:val="24"/>
              </w:rPr>
              <w:t>Нормативна</w:t>
            </w:r>
          </w:p>
          <w:p w14:paraId="5A0CC0D7" w14:textId="77777777" w:rsidR="0021017A" w:rsidRPr="0021017A" w:rsidRDefault="0021017A" w:rsidP="0060060B">
            <w:pPr>
              <w:jc w:val="center"/>
              <w:rPr>
                <w:rFonts w:ascii="Times New Roman" w:hAnsi="Times New Roman" w:cs="Times New Roman"/>
                <w:i/>
                <w:sz w:val="24"/>
                <w:szCs w:val="24"/>
              </w:rPr>
            </w:pPr>
          </w:p>
        </w:tc>
      </w:tr>
      <w:tr w:rsidR="0021017A" w:rsidRPr="0021017A" w14:paraId="2CFFCA78" w14:textId="77777777" w:rsidTr="0060060B">
        <w:trPr>
          <w:trHeight w:val="170"/>
        </w:trPr>
        <w:tc>
          <w:tcPr>
            <w:tcW w:w="2896" w:type="dxa"/>
            <w:vAlign w:val="center"/>
          </w:tcPr>
          <w:p w14:paraId="0849490E" w14:textId="77777777" w:rsidR="0021017A" w:rsidRPr="0021017A" w:rsidRDefault="0021017A" w:rsidP="00732A40">
            <w:pPr>
              <w:rPr>
                <w:rFonts w:ascii="Times New Roman" w:hAnsi="Times New Roman" w:cs="Times New Roman"/>
                <w:sz w:val="24"/>
                <w:szCs w:val="24"/>
              </w:rPr>
            </w:pPr>
            <w:r w:rsidRPr="0021017A">
              <w:rPr>
                <w:rFonts w:ascii="Times New Roman" w:hAnsi="Times New Roman" w:cs="Times New Roman"/>
                <w:sz w:val="24"/>
                <w:szCs w:val="24"/>
              </w:rPr>
              <w:t xml:space="preserve">Модулів – </w:t>
            </w:r>
            <w:r w:rsidR="00732A40">
              <w:rPr>
                <w:rFonts w:ascii="Times New Roman" w:hAnsi="Times New Roman" w:cs="Times New Roman"/>
                <w:sz w:val="24"/>
                <w:szCs w:val="24"/>
              </w:rPr>
              <w:t>1</w:t>
            </w:r>
          </w:p>
        </w:tc>
        <w:tc>
          <w:tcPr>
            <w:tcW w:w="3262" w:type="dxa"/>
            <w:vMerge w:val="restart"/>
            <w:vAlign w:val="center"/>
          </w:tcPr>
          <w:p w14:paraId="7E845F58" w14:textId="77777777" w:rsidR="0060060B" w:rsidRPr="0021017A" w:rsidRDefault="0060060B" w:rsidP="0060060B">
            <w:pPr>
              <w:jc w:val="center"/>
              <w:rPr>
                <w:rFonts w:ascii="Times New Roman" w:hAnsi="Times New Roman" w:cs="Times New Roman"/>
                <w:sz w:val="24"/>
                <w:szCs w:val="24"/>
              </w:rPr>
            </w:pPr>
            <w:r w:rsidRPr="0021017A">
              <w:rPr>
                <w:rFonts w:ascii="Times New Roman" w:hAnsi="Times New Roman" w:cs="Times New Roman"/>
                <w:sz w:val="24"/>
                <w:szCs w:val="24"/>
              </w:rPr>
              <w:t>Спеціальність</w:t>
            </w:r>
          </w:p>
          <w:p w14:paraId="374ABB30" w14:textId="2062D084" w:rsidR="0060060B" w:rsidRDefault="00317045" w:rsidP="0060060B">
            <w:pPr>
              <w:jc w:val="center"/>
              <w:rPr>
                <w:rFonts w:ascii="Times New Roman" w:hAnsi="Times New Roman" w:cs="Times New Roman"/>
                <w:sz w:val="24"/>
                <w:szCs w:val="24"/>
              </w:rPr>
            </w:pPr>
            <w:r w:rsidRPr="00317045">
              <w:rPr>
                <w:rFonts w:ascii="Times New Roman" w:hAnsi="Times New Roman" w:cs="Times New Roman"/>
                <w:sz w:val="24"/>
                <w:szCs w:val="24"/>
              </w:rPr>
              <w:t>274 «Автомобільний транспорт</w:t>
            </w:r>
            <w:r w:rsidR="00946045">
              <w:rPr>
                <w:rFonts w:ascii="Times New Roman" w:hAnsi="Times New Roman" w:cs="Times New Roman"/>
                <w:sz w:val="24"/>
                <w:szCs w:val="24"/>
              </w:rPr>
              <w:t>»</w:t>
            </w:r>
          </w:p>
          <w:p w14:paraId="415374F0" w14:textId="77777777" w:rsidR="0021017A" w:rsidRPr="0021017A" w:rsidRDefault="0021017A" w:rsidP="0060060B">
            <w:pPr>
              <w:rPr>
                <w:rFonts w:ascii="Times New Roman" w:hAnsi="Times New Roman" w:cs="Times New Roman"/>
                <w:sz w:val="24"/>
                <w:szCs w:val="24"/>
              </w:rPr>
            </w:pPr>
          </w:p>
        </w:tc>
        <w:tc>
          <w:tcPr>
            <w:tcW w:w="3420" w:type="dxa"/>
            <w:gridSpan w:val="2"/>
            <w:vAlign w:val="center"/>
          </w:tcPr>
          <w:p w14:paraId="39B9EE82" w14:textId="77777777" w:rsidR="0021017A" w:rsidRPr="0021017A" w:rsidRDefault="0021017A" w:rsidP="0060060B">
            <w:pPr>
              <w:jc w:val="center"/>
              <w:rPr>
                <w:rFonts w:ascii="Times New Roman" w:hAnsi="Times New Roman" w:cs="Times New Roman"/>
                <w:b/>
                <w:sz w:val="24"/>
                <w:szCs w:val="24"/>
              </w:rPr>
            </w:pPr>
            <w:r w:rsidRPr="0021017A">
              <w:rPr>
                <w:rFonts w:ascii="Times New Roman" w:hAnsi="Times New Roman" w:cs="Times New Roman"/>
                <w:b/>
                <w:sz w:val="24"/>
                <w:szCs w:val="24"/>
              </w:rPr>
              <w:t>Рік підготовки:</w:t>
            </w:r>
          </w:p>
        </w:tc>
      </w:tr>
      <w:tr w:rsidR="00437863" w:rsidRPr="0021017A" w14:paraId="60EDC261" w14:textId="77777777" w:rsidTr="0060060B">
        <w:trPr>
          <w:trHeight w:val="207"/>
        </w:trPr>
        <w:tc>
          <w:tcPr>
            <w:tcW w:w="2896" w:type="dxa"/>
            <w:vMerge w:val="restart"/>
            <w:vAlign w:val="center"/>
          </w:tcPr>
          <w:p w14:paraId="6C071DE1" w14:textId="42BCADD5" w:rsidR="00437863" w:rsidRPr="00437863" w:rsidRDefault="00437863" w:rsidP="00437863">
            <w:pPr>
              <w:rPr>
                <w:rFonts w:ascii="Times New Roman" w:hAnsi="Times New Roman" w:cs="Times New Roman"/>
                <w:sz w:val="24"/>
                <w:szCs w:val="24"/>
                <w:lang w:val="ru-RU"/>
              </w:rPr>
            </w:pPr>
            <w:r w:rsidRPr="0021017A">
              <w:rPr>
                <w:rFonts w:ascii="Times New Roman" w:hAnsi="Times New Roman" w:cs="Times New Roman"/>
                <w:sz w:val="24"/>
                <w:szCs w:val="24"/>
              </w:rPr>
              <w:t xml:space="preserve">Змістових модулів – </w:t>
            </w:r>
            <w:r w:rsidRPr="00437863">
              <w:rPr>
                <w:rFonts w:ascii="Times New Roman" w:hAnsi="Times New Roman" w:cs="Times New Roman"/>
                <w:sz w:val="24"/>
                <w:szCs w:val="24"/>
                <w:lang w:val="ru-RU"/>
              </w:rPr>
              <w:t>2</w:t>
            </w:r>
          </w:p>
        </w:tc>
        <w:tc>
          <w:tcPr>
            <w:tcW w:w="3262" w:type="dxa"/>
            <w:vMerge/>
            <w:vAlign w:val="center"/>
          </w:tcPr>
          <w:p w14:paraId="68123B18" w14:textId="77777777" w:rsidR="00437863" w:rsidRPr="0021017A" w:rsidRDefault="00437863" w:rsidP="0060060B">
            <w:pPr>
              <w:jc w:val="center"/>
              <w:rPr>
                <w:rFonts w:ascii="Times New Roman" w:hAnsi="Times New Roman" w:cs="Times New Roman"/>
                <w:sz w:val="24"/>
                <w:szCs w:val="24"/>
              </w:rPr>
            </w:pPr>
          </w:p>
        </w:tc>
        <w:tc>
          <w:tcPr>
            <w:tcW w:w="3420" w:type="dxa"/>
            <w:gridSpan w:val="2"/>
            <w:vAlign w:val="center"/>
          </w:tcPr>
          <w:p w14:paraId="1E71F963" w14:textId="77777777" w:rsidR="00437863" w:rsidRPr="0021017A" w:rsidRDefault="00437863" w:rsidP="0060060B">
            <w:pPr>
              <w:jc w:val="center"/>
              <w:rPr>
                <w:rFonts w:ascii="Times New Roman" w:hAnsi="Times New Roman" w:cs="Times New Roman"/>
                <w:sz w:val="24"/>
                <w:szCs w:val="24"/>
              </w:rPr>
            </w:pPr>
            <w:r>
              <w:rPr>
                <w:rFonts w:ascii="Times New Roman" w:hAnsi="Times New Roman" w:cs="Times New Roman"/>
                <w:sz w:val="24"/>
                <w:szCs w:val="24"/>
              </w:rPr>
              <w:t>1</w:t>
            </w:r>
            <w:r w:rsidRPr="0021017A">
              <w:rPr>
                <w:rFonts w:ascii="Times New Roman" w:hAnsi="Times New Roman" w:cs="Times New Roman"/>
                <w:sz w:val="24"/>
                <w:szCs w:val="24"/>
              </w:rPr>
              <w:t>-й</w:t>
            </w:r>
          </w:p>
          <w:p w14:paraId="15791380" w14:textId="77777777" w:rsidR="00437863" w:rsidRPr="0021017A" w:rsidRDefault="00437863" w:rsidP="0060060B">
            <w:pPr>
              <w:jc w:val="center"/>
              <w:rPr>
                <w:rFonts w:ascii="Times New Roman" w:hAnsi="Times New Roman" w:cs="Times New Roman"/>
                <w:sz w:val="24"/>
                <w:szCs w:val="24"/>
              </w:rPr>
            </w:pPr>
          </w:p>
        </w:tc>
      </w:tr>
      <w:tr w:rsidR="00437863" w:rsidRPr="0021017A" w14:paraId="3347F054" w14:textId="77777777" w:rsidTr="0060060B">
        <w:trPr>
          <w:trHeight w:val="232"/>
        </w:trPr>
        <w:tc>
          <w:tcPr>
            <w:tcW w:w="2896" w:type="dxa"/>
            <w:vMerge/>
            <w:vAlign w:val="center"/>
          </w:tcPr>
          <w:p w14:paraId="1C46FBE0" w14:textId="3A3D5419" w:rsidR="00437863" w:rsidRPr="0021017A" w:rsidRDefault="00437863" w:rsidP="00732A40">
            <w:pPr>
              <w:rPr>
                <w:rFonts w:ascii="Times New Roman" w:hAnsi="Times New Roman" w:cs="Times New Roman"/>
                <w:sz w:val="24"/>
                <w:szCs w:val="24"/>
              </w:rPr>
            </w:pPr>
          </w:p>
        </w:tc>
        <w:tc>
          <w:tcPr>
            <w:tcW w:w="3262" w:type="dxa"/>
            <w:vMerge/>
            <w:vAlign w:val="center"/>
          </w:tcPr>
          <w:p w14:paraId="6A3984C8" w14:textId="77777777" w:rsidR="00437863" w:rsidRPr="0021017A" w:rsidRDefault="00437863" w:rsidP="0060060B">
            <w:pPr>
              <w:jc w:val="center"/>
              <w:rPr>
                <w:rFonts w:ascii="Times New Roman" w:hAnsi="Times New Roman" w:cs="Times New Roman"/>
                <w:sz w:val="24"/>
                <w:szCs w:val="24"/>
              </w:rPr>
            </w:pPr>
          </w:p>
        </w:tc>
        <w:tc>
          <w:tcPr>
            <w:tcW w:w="3420" w:type="dxa"/>
            <w:gridSpan w:val="2"/>
            <w:vAlign w:val="center"/>
          </w:tcPr>
          <w:p w14:paraId="3BA7E6A4" w14:textId="77777777" w:rsidR="00437863" w:rsidRPr="0021017A" w:rsidRDefault="00437863" w:rsidP="0060060B">
            <w:pPr>
              <w:jc w:val="center"/>
              <w:rPr>
                <w:rFonts w:ascii="Times New Roman" w:hAnsi="Times New Roman" w:cs="Times New Roman"/>
                <w:b/>
                <w:sz w:val="24"/>
                <w:szCs w:val="24"/>
              </w:rPr>
            </w:pPr>
            <w:r w:rsidRPr="0021017A">
              <w:rPr>
                <w:rFonts w:ascii="Times New Roman" w:hAnsi="Times New Roman" w:cs="Times New Roman"/>
                <w:b/>
                <w:sz w:val="24"/>
                <w:szCs w:val="24"/>
              </w:rPr>
              <w:t>Семестр</w:t>
            </w:r>
          </w:p>
        </w:tc>
      </w:tr>
      <w:tr w:rsidR="0021017A" w:rsidRPr="0021017A" w14:paraId="663D9CE8" w14:textId="77777777" w:rsidTr="0060060B">
        <w:trPr>
          <w:trHeight w:val="323"/>
        </w:trPr>
        <w:tc>
          <w:tcPr>
            <w:tcW w:w="2896" w:type="dxa"/>
            <w:vMerge w:val="restart"/>
            <w:vAlign w:val="center"/>
          </w:tcPr>
          <w:p w14:paraId="69DB9CAE" w14:textId="5998AC16" w:rsidR="0021017A" w:rsidRPr="0021017A" w:rsidRDefault="0021017A" w:rsidP="00F3539B">
            <w:pPr>
              <w:rPr>
                <w:rFonts w:ascii="Times New Roman" w:hAnsi="Times New Roman" w:cs="Times New Roman"/>
                <w:sz w:val="24"/>
                <w:szCs w:val="24"/>
              </w:rPr>
            </w:pPr>
            <w:r w:rsidRPr="0021017A">
              <w:rPr>
                <w:rFonts w:ascii="Times New Roman" w:hAnsi="Times New Roman" w:cs="Times New Roman"/>
                <w:sz w:val="24"/>
                <w:szCs w:val="24"/>
              </w:rPr>
              <w:t>Загальна кількість годин -</w:t>
            </w:r>
            <w:r w:rsidR="00437863">
              <w:rPr>
                <w:rFonts w:ascii="Times New Roman" w:hAnsi="Times New Roman" w:cs="Times New Roman"/>
                <w:sz w:val="24"/>
                <w:szCs w:val="24"/>
              </w:rPr>
              <w:t>90</w:t>
            </w:r>
          </w:p>
        </w:tc>
        <w:tc>
          <w:tcPr>
            <w:tcW w:w="3262" w:type="dxa"/>
            <w:vMerge/>
            <w:vAlign w:val="center"/>
          </w:tcPr>
          <w:p w14:paraId="2916BB12" w14:textId="77777777" w:rsidR="0021017A" w:rsidRPr="0021017A" w:rsidRDefault="0021017A" w:rsidP="0060060B">
            <w:pPr>
              <w:jc w:val="center"/>
              <w:rPr>
                <w:rFonts w:ascii="Times New Roman" w:hAnsi="Times New Roman" w:cs="Times New Roman"/>
                <w:sz w:val="24"/>
                <w:szCs w:val="24"/>
              </w:rPr>
            </w:pPr>
          </w:p>
        </w:tc>
        <w:tc>
          <w:tcPr>
            <w:tcW w:w="1620" w:type="dxa"/>
            <w:vAlign w:val="center"/>
          </w:tcPr>
          <w:p w14:paraId="68135EAE" w14:textId="015E322B" w:rsidR="0021017A" w:rsidRPr="0021017A" w:rsidRDefault="00E41073" w:rsidP="00F3539B">
            <w:pPr>
              <w:jc w:val="center"/>
              <w:rPr>
                <w:rFonts w:ascii="Times New Roman" w:hAnsi="Times New Roman" w:cs="Times New Roman"/>
                <w:sz w:val="24"/>
                <w:szCs w:val="24"/>
              </w:rPr>
            </w:pPr>
            <w:r>
              <w:rPr>
                <w:rFonts w:ascii="Times New Roman" w:hAnsi="Times New Roman" w:cs="Times New Roman"/>
                <w:sz w:val="24"/>
                <w:szCs w:val="24"/>
              </w:rPr>
              <w:t>1</w:t>
            </w:r>
            <w:r w:rsidR="0021017A" w:rsidRPr="0021017A">
              <w:rPr>
                <w:rFonts w:ascii="Times New Roman" w:hAnsi="Times New Roman" w:cs="Times New Roman"/>
                <w:sz w:val="24"/>
                <w:szCs w:val="24"/>
              </w:rPr>
              <w:t>-й</w:t>
            </w:r>
          </w:p>
        </w:tc>
        <w:tc>
          <w:tcPr>
            <w:tcW w:w="1800" w:type="dxa"/>
            <w:vAlign w:val="center"/>
          </w:tcPr>
          <w:p w14:paraId="4A241B71" w14:textId="11E07E74" w:rsidR="0021017A" w:rsidRPr="0021017A" w:rsidRDefault="00E41073" w:rsidP="0060060B">
            <w:pPr>
              <w:jc w:val="center"/>
              <w:rPr>
                <w:rFonts w:ascii="Times New Roman" w:hAnsi="Times New Roman" w:cs="Times New Roman"/>
                <w:sz w:val="24"/>
                <w:szCs w:val="24"/>
              </w:rPr>
            </w:pPr>
            <w:r>
              <w:rPr>
                <w:rFonts w:ascii="Times New Roman" w:hAnsi="Times New Roman" w:cs="Times New Roman"/>
                <w:sz w:val="24"/>
                <w:szCs w:val="24"/>
              </w:rPr>
              <w:t>1</w:t>
            </w:r>
            <w:r w:rsidR="0060060B">
              <w:rPr>
                <w:rFonts w:ascii="Times New Roman" w:hAnsi="Times New Roman" w:cs="Times New Roman"/>
                <w:sz w:val="24"/>
                <w:szCs w:val="24"/>
              </w:rPr>
              <w:t>-й</w:t>
            </w:r>
          </w:p>
        </w:tc>
      </w:tr>
      <w:tr w:rsidR="0021017A" w:rsidRPr="0021017A" w14:paraId="6B52698F" w14:textId="77777777" w:rsidTr="0060060B">
        <w:trPr>
          <w:trHeight w:val="322"/>
        </w:trPr>
        <w:tc>
          <w:tcPr>
            <w:tcW w:w="2896" w:type="dxa"/>
            <w:vMerge/>
            <w:vAlign w:val="center"/>
          </w:tcPr>
          <w:p w14:paraId="64B96ED5" w14:textId="77777777" w:rsidR="0021017A" w:rsidRPr="0021017A" w:rsidRDefault="0021017A" w:rsidP="0060060B">
            <w:pPr>
              <w:rPr>
                <w:rFonts w:ascii="Times New Roman" w:hAnsi="Times New Roman" w:cs="Times New Roman"/>
                <w:sz w:val="24"/>
                <w:szCs w:val="24"/>
              </w:rPr>
            </w:pPr>
          </w:p>
        </w:tc>
        <w:tc>
          <w:tcPr>
            <w:tcW w:w="3262" w:type="dxa"/>
            <w:vMerge/>
            <w:vAlign w:val="center"/>
          </w:tcPr>
          <w:p w14:paraId="38DDD991" w14:textId="77777777" w:rsidR="0021017A" w:rsidRPr="0021017A" w:rsidRDefault="0021017A" w:rsidP="0060060B">
            <w:pPr>
              <w:jc w:val="center"/>
              <w:rPr>
                <w:rFonts w:ascii="Times New Roman" w:hAnsi="Times New Roman" w:cs="Times New Roman"/>
                <w:sz w:val="24"/>
                <w:szCs w:val="24"/>
              </w:rPr>
            </w:pPr>
          </w:p>
        </w:tc>
        <w:tc>
          <w:tcPr>
            <w:tcW w:w="3420" w:type="dxa"/>
            <w:gridSpan w:val="2"/>
            <w:vAlign w:val="center"/>
          </w:tcPr>
          <w:p w14:paraId="31F050A4" w14:textId="77777777" w:rsidR="0021017A" w:rsidRPr="0021017A" w:rsidRDefault="0021017A" w:rsidP="0060060B">
            <w:pPr>
              <w:jc w:val="center"/>
              <w:rPr>
                <w:rFonts w:ascii="Times New Roman" w:hAnsi="Times New Roman" w:cs="Times New Roman"/>
                <w:b/>
                <w:sz w:val="24"/>
                <w:szCs w:val="24"/>
              </w:rPr>
            </w:pPr>
            <w:r w:rsidRPr="0021017A">
              <w:rPr>
                <w:rFonts w:ascii="Times New Roman" w:hAnsi="Times New Roman" w:cs="Times New Roman"/>
                <w:b/>
                <w:sz w:val="24"/>
                <w:szCs w:val="24"/>
              </w:rPr>
              <w:t>Лекції</w:t>
            </w:r>
          </w:p>
        </w:tc>
      </w:tr>
      <w:tr w:rsidR="0021017A" w:rsidRPr="0021017A" w14:paraId="3BA66496" w14:textId="77777777" w:rsidTr="0060060B">
        <w:trPr>
          <w:trHeight w:val="320"/>
        </w:trPr>
        <w:tc>
          <w:tcPr>
            <w:tcW w:w="2896" w:type="dxa"/>
            <w:vMerge w:val="restart"/>
            <w:vAlign w:val="center"/>
          </w:tcPr>
          <w:p w14:paraId="53A885D0" w14:textId="77777777" w:rsidR="0021017A" w:rsidRPr="0021017A" w:rsidRDefault="0021017A" w:rsidP="0060060B">
            <w:pPr>
              <w:rPr>
                <w:rFonts w:ascii="Times New Roman" w:hAnsi="Times New Roman" w:cs="Times New Roman"/>
                <w:sz w:val="24"/>
                <w:szCs w:val="24"/>
              </w:rPr>
            </w:pPr>
            <w:r w:rsidRPr="0021017A">
              <w:rPr>
                <w:rFonts w:ascii="Times New Roman" w:hAnsi="Times New Roman" w:cs="Times New Roman"/>
                <w:sz w:val="24"/>
                <w:szCs w:val="24"/>
              </w:rPr>
              <w:t>Тижневих годин для денної форми навчання:</w:t>
            </w:r>
          </w:p>
          <w:p w14:paraId="032267F0" w14:textId="77777777" w:rsidR="0021017A" w:rsidRPr="0021017A" w:rsidRDefault="0021017A" w:rsidP="0060060B">
            <w:pPr>
              <w:rPr>
                <w:rFonts w:ascii="Times New Roman" w:hAnsi="Times New Roman" w:cs="Times New Roman"/>
                <w:sz w:val="24"/>
                <w:szCs w:val="24"/>
              </w:rPr>
            </w:pPr>
            <w:r w:rsidRPr="0021017A">
              <w:rPr>
                <w:rFonts w:ascii="Times New Roman" w:hAnsi="Times New Roman" w:cs="Times New Roman"/>
                <w:sz w:val="24"/>
                <w:szCs w:val="24"/>
              </w:rPr>
              <w:t xml:space="preserve">аудиторних – </w:t>
            </w:r>
            <w:r w:rsidR="00732A40">
              <w:rPr>
                <w:rFonts w:ascii="Times New Roman" w:hAnsi="Times New Roman" w:cs="Times New Roman"/>
                <w:sz w:val="24"/>
                <w:szCs w:val="24"/>
              </w:rPr>
              <w:t>2</w:t>
            </w:r>
          </w:p>
          <w:p w14:paraId="59FA20D4" w14:textId="77777777" w:rsidR="0021017A" w:rsidRPr="0021017A" w:rsidRDefault="0021017A" w:rsidP="00732A40">
            <w:pPr>
              <w:rPr>
                <w:rFonts w:ascii="Times New Roman" w:hAnsi="Times New Roman" w:cs="Times New Roman"/>
                <w:sz w:val="24"/>
                <w:szCs w:val="24"/>
              </w:rPr>
            </w:pPr>
            <w:r w:rsidRPr="0021017A">
              <w:rPr>
                <w:rFonts w:ascii="Times New Roman" w:hAnsi="Times New Roman" w:cs="Times New Roman"/>
                <w:sz w:val="24"/>
                <w:szCs w:val="24"/>
              </w:rPr>
              <w:t xml:space="preserve">самостійної роботи студента - </w:t>
            </w:r>
            <w:r w:rsidR="00732A40">
              <w:rPr>
                <w:rFonts w:ascii="Times New Roman" w:hAnsi="Times New Roman" w:cs="Times New Roman"/>
                <w:sz w:val="24"/>
                <w:szCs w:val="24"/>
              </w:rPr>
              <w:t>5</w:t>
            </w:r>
          </w:p>
        </w:tc>
        <w:tc>
          <w:tcPr>
            <w:tcW w:w="3262" w:type="dxa"/>
            <w:vMerge w:val="restart"/>
            <w:vAlign w:val="center"/>
          </w:tcPr>
          <w:p w14:paraId="6BCA3929" w14:textId="77777777" w:rsidR="0021017A" w:rsidRPr="0021017A" w:rsidRDefault="0021017A" w:rsidP="0060060B">
            <w:pPr>
              <w:jc w:val="center"/>
              <w:rPr>
                <w:rFonts w:ascii="Times New Roman" w:hAnsi="Times New Roman" w:cs="Times New Roman"/>
                <w:sz w:val="24"/>
                <w:szCs w:val="24"/>
              </w:rPr>
            </w:pPr>
            <w:r>
              <w:rPr>
                <w:rFonts w:ascii="Times New Roman" w:hAnsi="Times New Roman" w:cs="Times New Roman"/>
                <w:sz w:val="24"/>
                <w:szCs w:val="24"/>
              </w:rPr>
              <w:t>Освітній ступінь</w:t>
            </w:r>
            <w:r w:rsidRPr="0021017A">
              <w:rPr>
                <w:rFonts w:ascii="Times New Roman" w:hAnsi="Times New Roman" w:cs="Times New Roman"/>
                <w:sz w:val="24"/>
                <w:szCs w:val="24"/>
              </w:rPr>
              <w:t>:</w:t>
            </w:r>
          </w:p>
          <w:p w14:paraId="47FFCA10" w14:textId="77777777" w:rsidR="0021017A" w:rsidRPr="0021017A" w:rsidRDefault="0021017A" w:rsidP="0021017A">
            <w:pPr>
              <w:jc w:val="center"/>
              <w:rPr>
                <w:rFonts w:ascii="Times New Roman" w:hAnsi="Times New Roman" w:cs="Times New Roman"/>
                <w:sz w:val="24"/>
                <w:szCs w:val="24"/>
              </w:rPr>
            </w:pPr>
            <w:r w:rsidRPr="0021017A">
              <w:rPr>
                <w:rFonts w:ascii="Times New Roman" w:hAnsi="Times New Roman" w:cs="Times New Roman"/>
                <w:sz w:val="24"/>
                <w:szCs w:val="24"/>
              </w:rPr>
              <w:t>«</w:t>
            </w:r>
            <w:r>
              <w:rPr>
                <w:rFonts w:ascii="Times New Roman" w:hAnsi="Times New Roman" w:cs="Times New Roman"/>
                <w:sz w:val="24"/>
                <w:szCs w:val="24"/>
              </w:rPr>
              <w:t>магістр</w:t>
            </w:r>
            <w:r w:rsidRPr="0021017A">
              <w:rPr>
                <w:rFonts w:ascii="Times New Roman" w:hAnsi="Times New Roman" w:cs="Times New Roman"/>
                <w:sz w:val="24"/>
                <w:szCs w:val="24"/>
              </w:rPr>
              <w:t>»</w:t>
            </w:r>
          </w:p>
        </w:tc>
        <w:tc>
          <w:tcPr>
            <w:tcW w:w="1620" w:type="dxa"/>
            <w:vAlign w:val="center"/>
          </w:tcPr>
          <w:p w14:paraId="3AF79E81" w14:textId="77777777" w:rsidR="0021017A" w:rsidRPr="0021017A" w:rsidRDefault="00732A40" w:rsidP="0060060B">
            <w:pPr>
              <w:jc w:val="center"/>
              <w:rPr>
                <w:rFonts w:ascii="Times New Roman" w:hAnsi="Times New Roman" w:cs="Times New Roman"/>
                <w:sz w:val="24"/>
                <w:szCs w:val="24"/>
              </w:rPr>
            </w:pPr>
            <w:r>
              <w:rPr>
                <w:rFonts w:ascii="Times New Roman" w:hAnsi="Times New Roman" w:cs="Times New Roman"/>
                <w:sz w:val="24"/>
                <w:szCs w:val="24"/>
              </w:rPr>
              <w:t>16</w:t>
            </w:r>
            <w:r w:rsidR="0021017A" w:rsidRPr="0021017A">
              <w:rPr>
                <w:rFonts w:ascii="Times New Roman" w:hAnsi="Times New Roman" w:cs="Times New Roman"/>
                <w:sz w:val="24"/>
                <w:szCs w:val="24"/>
              </w:rPr>
              <w:t xml:space="preserve"> год.</w:t>
            </w:r>
          </w:p>
        </w:tc>
        <w:tc>
          <w:tcPr>
            <w:tcW w:w="1800" w:type="dxa"/>
            <w:vAlign w:val="center"/>
          </w:tcPr>
          <w:p w14:paraId="48889AC5" w14:textId="32B8A23F" w:rsidR="0021017A" w:rsidRPr="0021017A" w:rsidRDefault="00E41073" w:rsidP="0060060B">
            <w:pPr>
              <w:jc w:val="center"/>
              <w:rPr>
                <w:rFonts w:ascii="Times New Roman" w:hAnsi="Times New Roman" w:cs="Times New Roman"/>
                <w:sz w:val="24"/>
                <w:szCs w:val="24"/>
              </w:rPr>
            </w:pPr>
            <w:r>
              <w:rPr>
                <w:rFonts w:ascii="Times New Roman" w:hAnsi="Times New Roman" w:cs="Times New Roman"/>
                <w:sz w:val="24"/>
                <w:szCs w:val="24"/>
              </w:rPr>
              <w:t>4</w:t>
            </w:r>
            <w:r w:rsidR="0060060B">
              <w:rPr>
                <w:rFonts w:ascii="Times New Roman" w:hAnsi="Times New Roman" w:cs="Times New Roman"/>
                <w:sz w:val="24"/>
                <w:szCs w:val="24"/>
              </w:rPr>
              <w:t xml:space="preserve"> год</w:t>
            </w:r>
          </w:p>
        </w:tc>
      </w:tr>
      <w:tr w:rsidR="0021017A" w:rsidRPr="0021017A" w14:paraId="7FB7DAEF" w14:textId="77777777" w:rsidTr="0060060B">
        <w:trPr>
          <w:trHeight w:val="320"/>
        </w:trPr>
        <w:tc>
          <w:tcPr>
            <w:tcW w:w="2896" w:type="dxa"/>
            <w:vMerge/>
            <w:vAlign w:val="center"/>
          </w:tcPr>
          <w:p w14:paraId="796DB358" w14:textId="77777777" w:rsidR="0021017A" w:rsidRPr="0021017A" w:rsidRDefault="0021017A" w:rsidP="0060060B">
            <w:pPr>
              <w:rPr>
                <w:rFonts w:ascii="Times New Roman" w:hAnsi="Times New Roman" w:cs="Times New Roman"/>
                <w:sz w:val="24"/>
                <w:szCs w:val="24"/>
              </w:rPr>
            </w:pPr>
          </w:p>
        </w:tc>
        <w:tc>
          <w:tcPr>
            <w:tcW w:w="3262" w:type="dxa"/>
            <w:vMerge/>
            <w:vAlign w:val="center"/>
          </w:tcPr>
          <w:p w14:paraId="0086238B" w14:textId="77777777" w:rsidR="0021017A" w:rsidRPr="0021017A" w:rsidRDefault="0021017A" w:rsidP="0060060B">
            <w:pPr>
              <w:jc w:val="center"/>
              <w:rPr>
                <w:rFonts w:ascii="Times New Roman" w:hAnsi="Times New Roman" w:cs="Times New Roman"/>
                <w:sz w:val="24"/>
                <w:szCs w:val="24"/>
              </w:rPr>
            </w:pPr>
          </w:p>
        </w:tc>
        <w:tc>
          <w:tcPr>
            <w:tcW w:w="3420" w:type="dxa"/>
            <w:gridSpan w:val="2"/>
            <w:vAlign w:val="center"/>
          </w:tcPr>
          <w:p w14:paraId="350E469E" w14:textId="77777777" w:rsidR="0021017A" w:rsidRPr="0021017A" w:rsidRDefault="0021017A" w:rsidP="0060060B">
            <w:pPr>
              <w:jc w:val="center"/>
              <w:rPr>
                <w:rFonts w:ascii="Times New Roman" w:hAnsi="Times New Roman" w:cs="Times New Roman"/>
                <w:b/>
                <w:sz w:val="24"/>
                <w:szCs w:val="24"/>
              </w:rPr>
            </w:pPr>
            <w:r w:rsidRPr="0021017A">
              <w:rPr>
                <w:rFonts w:ascii="Times New Roman" w:hAnsi="Times New Roman" w:cs="Times New Roman"/>
                <w:b/>
                <w:sz w:val="24"/>
                <w:szCs w:val="24"/>
              </w:rPr>
              <w:t>Практичні</w:t>
            </w:r>
          </w:p>
        </w:tc>
      </w:tr>
      <w:tr w:rsidR="0021017A" w:rsidRPr="0021017A" w14:paraId="5966A9C3" w14:textId="77777777" w:rsidTr="0060060B">
        <w:trPr>
          <w:trHeight w:val="320"/>
        </w:trPr>
        <w:tc>
          <w:tcPr>
            <w:tcW w:w="2896" w:type="dxa"/>
            <w:vMerge/>
            <w:vAlign w:val="center"/>
          </w:tcPr>
          <w:p w14:paraId="4B570FBA" w14:textId="77777777" w:rsidR="0021017A" w:rsidRPr="0021017A" w:rsidRDefault="0021017A" w:rsidP="0060060B">
            <w:pPr>
              <w:rPr>
                <w:rFonts w:ascii="Times New Roman" w:hAnsi="Times New Roman" w:cs="Times New Roman"/>
                <w:sz w:val="24"/>
                <w:szCs w:val="24"/>
              </w:rPr>
            </w:pPr>
          </w:p>
        </w:tc>
        <w:tc>
          <w:tcPr>
            <w:tcW w:w="3262" w:type="dxa"/>
            <w:vMerge/>
            <w:vAlign w:val="center"/>
          </w:tcPr>
          <w:p w14:paraId="66032F68" w14:textId="77777777" w:rsidR="0021017A" w:rsidRPr="0021017A" w:rsidRDefault="0021017A" w:rsidP="0060060B">
            <w:pPr>
              <w:jc w:val="center"/>
              <w:rPr>
                <w:rFonts w:ascii="Times New Roman" w:hAnsi="Times New Roman" w:cs="Times New Roman"/>
                <w:sz w:val="24"/>
                <w:szCs w:val="24"/>
              </w:rPr>
            </w:pPr>
          </w:p>
        </w:tc>
        <w:tc>
          <w:tcPr>
            <w:tcW w:w="1620" w:type="dxa"/>
            <w:vAlign w:val="center"/>
          </w:tcPr>
          <w:p w14:paraId="233E84A5" w14:textId="0FE489D0" w:rsidR="0021017A" w:rsidRPr="0021017A" w:rsidRDefault="00E41073" w:rsidP="0060060B">
            <w:pPr>
              <w:jc w:val="center"/>
              <w:rPr>
                <w:rFonts w:ascii="Times New Roman" w:hAnsi="Times New Roman" w:cs="Times New Roman"/>
                <w:sz w:val="24"/>
                <w:szCs w:val="24"/>
              </w:rPr>
            </w:pPr>
            <w:r>
              <w:rPr>
                <w:rFonts w:ascii="Times New Roman" w:hAnsi="Times New Roman" w:cs="Times New Roman"/>
                <w:sz w:val="24"/>
                <w:szCs w:val="24"/>
              </w:rPr>
              <w:t>16</w:t>
            </w:r>
            <w:r w:rsidR="00732A40">
              <w:rPr>
                <w:rFonts w:ascii="Times New Roman" w:hAnsi="Times New Roman" w:cs="Times New Roman"/>
                <w:sz w:val="24"/>
                <w:szCs w:val="24"/>
              </w:rPr>
              <w:t xml:space="preserve"> год.</w:t>
            </w:r>
          </w:p>
        </w:tc>
        <w:tc>
          <w:tcPr>
            <w:tcW w:w="1800" w:type="dxa"/>
            <w:vAlign w:val="center"/>
          </w:tcPr>
          <w:p w14:paraId="30737BF1" w14:textId="405ED5CC" w:rsidR="0021017A" w:rsidRPr="0021017A" w:rsidRDefault="00E41073" w:rsidP="0060060B">
            <w:pPr>
              <w:jc w:val="center"/>
              <w:rPr>
                <w:rFonts w:ascii="Times New Roman" w:hAnsi="Times New Roman" w:cs="Times New Roman"/>
                <w:sz w:val="24"/>
                <w:szCs w:val="24"/>
              </w:rPr>
            </w:pPr>
            <w:r>
              <w:rPr>
                <w:rFonts w:ascii="Times New Roman" w:hAnsi="Times New Roman" w:cs="Times New Roman"/>
                <w:sz w:val="24"/>
                <w:szCs w:val="24"/>
              </w:rPr>
              <w:t>6</w:t>
            </w:r>
            <w:r w:rsidR="0060060B">
              <w:rPr>
                <w:rFonts w:ascii="Times New Roman" w:hAnsi="Times New Roman" w:cs="Times New Roman"/>
                <w:sz w:val="24"/>
                <w:szCs w:val="24"/>
              </w:rPr>
              <w:t xml:space="preserve"> год.</w:t>
            </w:r>
          </w:p>
        </w:tc>
      </w:tr>
      <w:tr w:rsidR="0021017A" w:rsidRPr="0021017A" w14:paraId="72DA3DF1" w14:textId="77777777" w:rsidTr="0060060B">
        <w:trPr>
          <w:trHeight w:val="138"/>
        </w:trPr>
        <w:tc>
          <w:tcPr>
            <w:tcW w:w="2896" w:type="dxa"/>
            <w:vMerge/>
            <w:vAlign w:val="center"/>
          </w:tcPr>
          <w:p w14:paraId="528B762E" w14:textId="77777777" w:rsidR="0021017A" w:rsidRPr="0021017A" w:rsidRDefault="0021017A" w:rsidP="0060060B">
            <w:pPr>
              <w:jc w:val="center"/>
              <w:rPr>
                <w:rFonts w:ascii="Times New Roman" w:hAnsi="Times New Roman" w:cs="Times New Roman"/>
                <w:sz w:val="24"/>
                <w:szCs w:val="24"/>
              </w:rPr>
            </w:pPr>
          </w:p>
        </w:tc>
        <w:tc>
          <w:tcPr>
            <w:tcW w:w="3262" w:type="dxa"/>
            <w:vMerge/>
            <w:vAlign w:val="center"/>
          </w:tcPr>
          <w:p w14:paraId="4B41A278" w14:textId="77777777" w:rsidR="0021017A" w:rsidRPr="0021017A" w:rsidRDefault="0021017A" w:rsidP="0060060B">
            <w:pPr>
              <w:jc w:val="center"/>
              <w:rPr>
                <w:rFonts w:ascii="Times New Roman" w:hAnsi="Times New Roman" w:cs="Times New Roman"/>
                <w:sz w:val="24"/>
                <w:szCs w:val="24"/>
              </w:rPr>
            </w:pPr>
          </w:p>
        </w:tc>
        <w:tc>
          <w:tcPr>
            <w:tcW w:w="3420" w:type="dxa"/>
            <w:gridSpan w:val="2"/>
            <w:vAlign w:val="center"/>
          </w:tcPr>
          <w:p w14:paraId="3002B4AE" w14:textId="77777777" w:rsidR="0021017A" w:rsidRPr="0021017A" w:rsidRDefault="0021017A" w:rsidP="0060060B">
            <w:pPr>
              <w:jc w:val="center"/>
              <w:rPr>
                <w:rFonts w:ascii="Times New Roman" w:hAnsi="Times New Roman" w:cs="Times New Roman"/>
                <w:b/>
                <w:sz w:val="24"/>
                <w:szCs w:val="24"/>
              </w:rPr>
            </w:pPr>
            <w:r w:rsidRPr="0021017A">
              <w:rPr>
                <w:rFonts w:ascii="Times New Roman" w:hAnsi="Times New Roman" w:cs="Times New Roman"/>
                <w:b/>
                <w:sz w:val="24"/>
                <w:szCs w:val="24"/>
              </w:rPr>
              <w:t>Лабораторні</w:t>
            </w:r>
          </w:p>
        </w:tc>
      </w:tr>
      <w:tr w:rsidR="0021017A" w:rsidRPr="0021017A" w14:paraId="4E44351A" w14:textId="77777777" w:rsidTr="0060060B">
        <w:trPr>
          <w:trHeight w:val="138"/>
        </w:trPr>
        <w:tc>
          <w:tcPr>
            <w:tcW w:w="2896" w:type="dxa"/>
            <w:vMerge/>
            <w:vAlign w:val="center"/>
          </w:tcPr>
          <w:p w14:paraId="39873260" w14:textId="77777777" w:rsidR="0021017A" w:rsidRPr="0021017A" w:rsidRDefault="0021017A" w:rsidP="0060060B">
            <w:pPr>
              <w:jc w:val="center"/>
              <w:rPr>
                <w:rFonts w:ascii="Times New Roman" w:hAnsi="Times New Roman" w:cs="Times New Roman"/>
                <w:sz w:val="24"/>
                <w:szCs w:val="24"/>
              </w:rPr>
            </w:pPr>
          </w:p>
        </w:tc>
        <w:tc>
          <w:tcPr>
            <w:tcW w:w="3262" w:type="dxa"/>
            <w:vMerge/>
            <w:vAlign w:val="center"/>
          </w:tcPr>
          <w:p w14:paraId="12A44F0A" w14:textId="77777777" w:rsidR="0021017A" w:rsidRPr="0021017A" w:rsidRDefault="0021017A" w:rsidP="0060060B">
            <w:pPr>
              <w:jc w:val="center"/>
              <w:rPr>
                <w:rFonts w:ascii="Times New Roman" w:hAnsi="Times New Roman" w:cs="Times New Roman"/>
                <w:sz w:val="24"/>
                <w:szCs w:val="24"/>
              </w:rPr>
            </w:pPr>
          </w:p>
        </w:tc>
        <w:tc>
          <w:tcPr>
            <w:tcW w:w="1620" w:type="dxa"/>
            <w:vAlign w:val="center"/>
          </w:tcPr>
          <w:p w14:paraId="4478F505" w14:textId="77777777" w:rsidR="0021017A" w:rsidRPr="0021017A" w:rsidRDefault="00AF4E03" w:rsidP="0060060B">
            <w:pPr>
              <w:jc w:val="center"/>
              <w:rPr>
                <w:rFonts w:ascii="Times New Roman" w:hAnsi="Times New Roman" w:cs="Times New Roman"/>
                <w:i/>
                <w:sz w:val="24"/>
                <w:szCs w:val="24"/>
              </w:rPr>
            </w:pPr>
            <w:r>
              <w:rPr>
                <w:rFonts w:ascii="Times New Roman" w:hAnsi="Times New Roman" w:cs="Times New Roman"/>
                <w:sz w:val="24"/>
                <w:szCs w:val="24"/>
              </w:rPr>
              <w:t>-</w:t>
            </w:r>
          </w:p>
        </w:tc>
        <w:tc>
          <w:tcPr>
            <w:tcW w:w="1800" w:type="dxa"/>
            <w:vAlign w:val="center"/>
          </w:tcPr>
          <w:p w14:paraId="6F5C981B" w14:textId="77777777" w:rsidR="0021017A" w:rsidRPr="0021017A" w:rsidRDefault="0021017A" w:rsidP="0060060B">
            <w:pPr>
              <w:jc w:val="center"/>
              <w:rPr>
                <w:rFonts w:ascii="Times New Roman" w:hAnsi="Times New Roman" w:cs="Times New Roman"/>
                <w:sz w:val="24"/>
                <w:szCs w:val="24"/>
              </w:rPr>
            </w:pPr>
            <w:r w:rsidRPr="0021017A">
              <w:rPr>
                <w:rFonts w:ascii="Times New Roman" w:hAnsi="Times New Roman" w:cs="Times New Roman"/>
                <w:sz w:val="24"/>
                <w:szCs w:val="24"/>
              </w:rPr>
              <w:t>-</w:t>
            </w:r>
          </w:p>
        </w:tc>
      </w:tr>
      <w:tr w:rsidR="0021017A" w:rsidRPr="0021017A" w14:paraId="20459FB8" w14:textId="77777777" w:rsidTr="0060060B">
        <w:trPr>
          <w:trHeight w:val="138"/>
        </w:trPr>
        <w:tc>
          <w:tcPr>
            <w:tcW w:w="2896" w:type="dxa"/>
            <w:vMerge/>
            <w:vAlign w:val="center"/>
          </w:tcPr>
          <w:p w14:paraId="29B5F280" w14:textId="77777777" w:rsidR="0021017A" w:rsidRPr="0021017A" w:rsidRDefault="0021017A" w:rsidP="0060060B">
            <w:pPr>
              <w:jc w:val="center"/>
              <w:rPr>
                <w:rFonts w:ascii="Times New Roman" w:hAnsi="Times New Roman" w:cs="Times New Roman"/>
                <w:sz w:val="24"/>
                <w:szCs w:val="24"/>
              </w:rPr>
            </w:pPr>
          </w:p>
        </w:tc>
        <w:tc>
          <w:tcPr>
            <w:tcW w:w="3262" w:type="dxa"/>
            <w:vMerge/>
            <w:vAlign w:val="center"/>
          </w:tcPr>
          <w:p w14:paraId="4424D9FD" w14:textId="77777777" w:rsidR="0021017A" w:rsidRPr="0021017A" w:rsidRDefault="0021017A" w:rsidP="0060060B">
            <w:pPr>
              <w:jc w:val="center"/>
              <w:rPr>
                <w:rFonts w:ascii="Times New Roman" w:hAnsi="Times New Roman" w:cs="Times New Roman"/>
                <w:sz w:val="24"/>
                <w:szCs w:val="24"/>
              </w:rPr>
            </w:pPr>
          </w:p>
        </w:tc>
        <w:tc>
          <w:tcPr>
            <w:tcW w:w="3420" w:type="dxa"/>
            <w:gridSpan w:val="2"/>
            <w:vAlign w:val="center"/>
          </w:tcPr>
          <w:p w14:paraId="54CB8F4F" w14:textId="77777777" w:rsidR="0021017A" w:rsidRPr="0021017A" w:rsidRDefault="0021017A" w:rsidP="0060060B">
            <w:pPr>
              <w:jc w:val="center"/>
              <w:rPr>
                <w:rFonts w:ascii="Times New Roman" w:hAnsi="Times New Roman" w:cs="Times New Roman"/>
                <w:b/>
                <w:sz w:val="24"/>
                <w:szCs w:val="24"/>
              </w:rPr>
            </w:pPr>
            <w:r w:rsidRPr="0021017A">
              <w:rPr>
                <w:rFonts w:ascii="Times New Roman" w:hAnsi="Times New Roman" w:cs="Times New Roman"/>
                <w:b/>
                <w:sz w:val="24"/>
                <w:szCs w:val="24"/>
              </w:rPr>
              <w:t>Самостійна робота</w:t>
            </w:r>
          </w:p>
        </w:tc>
      </w:tr>
      <w:tr w:rsidR="0021017A" w:rsidRPr="0021017A" w14:paraId="275A5F89" w14:textId="77777777" w:rsidTr="0060060B">
        <w:trPr>
          <w:trHeight w:val="138"/>
        </w:trPr>
        <w:tc>
          <w:tcPr>
            <w:tcW w:w="2896" w:type="dxa"/>
            <w:vMerge/>
            <w:vAlign w:val="center"/>
          </w:tcPr>
          <w:p w14:paraId="2A0D1D67" w14:textId="77777777" w:rsidR="0021017A" w:rsidRPr="0021017A" w:rsidRDefault="0021017A" w:rsidP="0060060B">
            <w:pPr>
              <w:jc w:val="center"/>
              <w:rPr>
                <w:rFonts w:ascii="Times New Roman" w:hAnsi="Times New Roman" w:cs="Times New Roman"/>
                <w:sz w:val="24"/>
                <w:szCs w:val="24"/>
              </w:rPr>
            </w:pPr>
          </w:p>
        </w:tc>
        <w:tc>
          <w:tcPr>
            <w:tcW w:w="3262" w:type="dxa"/>
            <w:vMerge/>
            <w:vAlign w:val="center"/>
          </w:tcPr>
          <w:p w14:paraId="542DBDCD" w14:textId="77777777" w:rsidR="0021017A" w:rsidRPr="0021017A" w:rsidRDefault="0021017A" w:rsidP="0060060B">
            <w:pPr>
              <w:jc w:val="center"/>
              <w:rPr>
                <w:rFonts w:ascii="Times New Roman" w:hAnsi="Times New Roman" w:cs="Times New Roman"/>
                <w:sz w:val="24"/>
                <w:szCs w:val="24"/>
              </w:rPr>
            </w:pPr>
          </w:p>
        </w:tc>
        <w:tc>
          <w:tcPr>
            <w:tcW w:w="1620" w:type="dxa"/>
            <w:vAlign w:val="center"/>
          </w:tcPr>
          <w:p w14:paraId="79D742F3" w14:textId="1FFFE712" w:rsidR="0021017A" w:rsidRPr="0021017A" w:rsidRDefault="00E41073" w:rsidP="0060060B">
            <w:pPr>
              <w:jc w:val="center"/>
              <w:rPr>
                <w:rFonts w:ascii="Times New Roman" w:hAnsi="Times New Roman" w:cs="Times New Roman"/>
                <w:i/>
                <w:sz w:val="24"/>
                <w:szCs w:val="24"/>
              </w:rPr>
            </w:pPr>
            <w:r>
              <w:rPr>
                <w:rFonts w:ascii="Times New Roman" w:hAnsi="Times New Roman" w:cs="Times New Roman"/>
                <w:sz w:val="24"/>
                <w:szCs w:val="24"/>
              </w:rPr>
              <w:t>58</w:t>
            </w:r>
            <w:r w:rsidR="0021017A" w:rsidRPr="0021017A">
              <w:rPr>
                <w:rFonts w:ascii="Times New Roman" w:hAnsi="Times New Roman" w:cs="Times New Roman"/>
                <w:sz w:val="24"/>
                <w:szCs w:val="24"/>
              </w:rPr>
              <w:t xml:space="preserve"> год.</w:t>
            </w:r>
          </w:p>
        </w:tc>
        <w:tc>
          <w:tcPr>
            <w:tcW w:w="1800" w:type="dxa"/>
            <w:vAlign w:val="center"/>
          </w:tcPr>
          <w:p w14:paraId="5230708B" w14:textId="40B9C656" w:rsidR="0021017A" w:rsidRPr="0021017A" w:rsidRDefault="00D50CE1" w:rsidP="0060060B">
            <w:pPr>
              <w:jc w:val="center"/>
              <w:rPr>
                <w:rFonts w:ascii="Times New Roman" w:hAnsi="Times New Roman" w:cs="Times New Roman"/>
                <w:sz w:val="24"/>
                <w:szCs w:val="24"/>
              </w:rPr>
            </w:pPr>
            <w:r>
              <w:rPr>
                <w:rFonts w:ascii="Times New Roman" w:hAnsi="Times New Roman" w:cs="Times New Roman"/>
                <w:sz w:val="24"/>
                <w:szCs w:val="24"/>
              </w:rPr>
              <w:t>80</w:t>
            </w:r>
            <w:r w:rsidR="0060060B">
              <w:rPr>
                <w:rFonts w:ascii="Times New Roman" w:hAnsi="Times New Roman" w:cs="Times New Roman"/>
                <w:sz w:val="24"/>
                <w:szCs w:val="24"/>
              </w:rPr>
              <w:t xml:space="preserve"> год.</w:t>
            </w:r>
          </w:p>
        </w:tc>
      </w:tr>
      <w:tr w:rsidR="0021017A" w:rsidRPr="0021017A" w14:paraId="0CDD62D1" w14:textId="77777777" w:rsidTr="0060060B">
        <w:trPr>
          <w:trHeight w:val="138"/>
        </w:trPr>
        <w:tc>
          <w:tcPr>
            <w:tcW w:w="2896" w:type="dxa"/>
            <w:vMerge/>
            <w:vAlign w:val="center"/>
          </w:tcPr>
          <w:p w14:paraId="510FD8D8" w14:textId="77777777" w:rsidR="0021017A" w:rsidRPr="0021017A" w:rsidRDefault="0021017A" w:rsidP="0060060B">
            <w:pPr>
              <w:jc w:val="center"/>
              <w:rPr>
                <w:rFonts w:ascii="Times New Roman" w:hAnsi="Times New Roman" w:cs="Times New Roman"/>
                <w:sz w:val="24"/>
                <w:szCs w:val="24"/>
              </w:rPr>
            </w:pPr>
          </w:p>
        </w:tc>
        <w:tc>
          <w:tcPr>
            <w:tcW w:w="3262" w:type="dxa"/>
            <w:vMerge/>
            <w:vAlign w:val="center"/>
          </w:tcPr>
          <w:p w14:paraId="67FEBAA5" w14:textId="77777777" w:rsidR="0021017A" w:rsidRPr="0021017A" w:rsidRDefault="0021017A" w:rsidP="0060060B">
            <w:pPr>
              <w:jc w:val="center"/>
              <w:rPr>
                <w:rFonts w:ascii="Times New Roman" w:hAnsi="Times New Roman" w:cs="Times New Roman"/>
                <w:sz w:val="24"/>
                <w:szCs w:val="24"/>
              </w:rPr>
            </w:pPr>
          </w:p>
        </w:tc>
        <w:tc>
          <w:tcPr>
            <w:tcW w:w="3420" w:type="dxa"/>
            <w:gridSpan w:val="2"/>
            <w:vAlign w:val="center"/>
          </w:tcPr>
          <w:p w14:paraId="324B4686" w14:textId="77777777" w:rsidR="0021017A" w:rsidRPr="0021017A" w:rsidRDefault="0021017A" w:rsidP="00AF4E03">
            <w:pPr>
              <w:jc w:val="center"/>
              <w:rPr>
                <w:rFonts w:ascii="Times New Roman" w:hAnsi="Times New Roman" w:cs="Times New Roman"/>
                <w:sz w:val="24"/>
                <w:szCs w:val="24"/>
              </w:rPr>
            </w:pPr>
            <w:r w:rsidRPr="0021017A">
              <w:rPr>
                <w:rFonts w:ascii="Times New Roman" w:hAnsi="Times New Roman" w:cs="Times New Roman"/>
                <w:b/>
                <w:sz w:val="24"/>
                <w:szCs w:val="24"/>
              </w:rPr>
              <w:t xml:space="preserve">Індивідуальні завдання: </w:t>
            </w:r>
            <w:r w:rsidR="00AF4E03">
              <w:rPr>
                <w:rFonts w:ascii="Times New Roman" w:hAnsi="Times New Roman" w:cs="Times New Roman"/>
                <w:b/>
                <w:sz w:val="24"/>
                <w:szCs w:val="24"/>
              </w:rPr>
              <w:t>-</w:t>
            </w:r>
          </w:p>
        </w:tc>
      </w:tr>
      <w:tr w:rsidR="0021017A" w:rsidRPr="0021017A" w14:paraId="292D0547" w14:textId="77777777" w:rsidTr="0060060B">
        <w:trPr>
          <w:trHeight w:val="138"/>
        </w:trPr>
        <w:tc>
          <w:tcPr>
            <w:tcW w:w="2896" w:type="dxa"/>
            <w:vMerge/>
            <w:vAlign w:val="center"/>
          </w:tcPr>
          <w:p w14:paraId="2424A120" w14:textId="77777777" w:rsidR="0021017A" w:rsidRPr="0021017A" w:rsidRDefault="0021017A" w:rsidP="0060060B">
            <w:pPr>
              <w:jc w:val="center"/>
              <w:rPr>
                <w:rFonts w:ascii="Times New Roman" w:hAnsi="Times New Roman" w:cs="Times New Roman"/>
                <w:sz w:val="24"/>
                <w:szCs w:val="24"/>
              </w:rPr>
            </w:pPr>
          </w:p>
        </w:tc>
        <w:tc>
          <w:tcPr>
            <w:tcW w:w="3262" w:type="dxa"/>
            <w:vMerge/>
            <w:vAlign w:val="center"/>
          </w:tcPr>
          <w:p w14:paraId="2C46211E" w14:textId="77777777" w:rsidR="0021017A" w:rsidRPr="0021017A" w:rsidRDefault="0021017A" w:rsidP="0060060B">
            <w:pPr>
              <w:jc w:val="center"/>
              <w:rPr>
                <w:rFonts w:ascii="Times New Roman" w:hAnsi="Times New Roman" w:cs="Times New Roman"/>
                <w:sz w:val="24"/>
                <w:szCs w:val="24"/>
              </w:rPr>
            </w:pPr>
          </w:p>
        </w:tc>
        <w:tc>
          <w:tcPr>
            <w:tcW w:w="3420" w:type="dxa"/>
            <w:gridSpan w:val="2"/>
            <w:vAlign w:val="center"/>
          </w:tcPr>
          <w:p w14:paraId="1971433C" w14:textId="27D59F96" w:rsidR="0021017A" w:rsidRPr="0021017A" w:rsidRDefault="0021017A" w:rsidP="00AF4E03">
            <w:pPr>
              <w:ind w:left="113" w:hanging="113"/>
              <w:jc w:val="center"/>
              <w:rPr>
                <w:rFonts w:ascii="Times New Roman" w:hAnsi="Times New Roman" w:cs="Times New Roman"/>
                <w:i/>
                <w:sz w:val="24"/>
                <w:szCs w:val="24"/>
                <w:lang w:val="en-US"/>
              </w:rPr>
            </w:pPr>
            <w:r w:rsidRPr="0021017A">
              <w:rPr>
                <w:rFonts w:ascii="Times New Roman" w:hAnsi="Times New Roman" w:cs="Times New Roman"/>
                <w:sz w:val="24"/>
                <w:szCs w:val="24"/>
              </w:rPr>
              <w:t xml:space="preserve">Вид контролю: </w:t>
            </w:r>
            <w:r w:rsidR="00E41073">
              <w:rPr>
                <w:rFonts w:ascii="Times New Roman" w:hAnsi="Times New Roman" w:cs="Times New Roman"/>
                <w:sz w:val="24"/>
                <w:szCs w:val="24"/>
              </w:rPr>
              <w:t>екзамен</w:t>
            </w:r>
          </w:p>
        </w:tc>
      </w:tr>
    </w:tbl>
    <w:p w14:paraId="3F303C46" w14:textId="77777777" w:rsidR="0021017A" w:rsidRPr="0021017A" w:rsidRDefault="0021017A" w:rsidP="0021017A">
      <w:pPr>
        <w:ind w:left="1440" w:hanging="1440"/>
        <w:jc w:val="both"/>
        <w:rPr>
          <w:rFonts w:ascii="Times New Roman" w:hAnsi="Times New Roman" w:cs="Times New Roman"/>
          <w:sz w:val="24"/>
          <w:szCs w:val="24"/>
        </w:rPr>
      </w:pPr>
      <w:r w:rsidRPr="0021017A">
        <w:rPr>
          <w:rFonts w:ascii="Times New Roman" w:hAnsi="Times New Roman" w:cs="Times New Roman"/>
          <w:b/>
          <w:bCs/>
          <w:sz w:val="24"/>
          <w:szCs w:val="24"/>
        </w:rPr>
        <w:t>Примітка</w:t>
      </w:r>
      <w:r w:rsidRPr="0021017A">
        <w:rPr>
          <w:rFonts w:ascii="Times New Roman" w:hAnsi="Times New Roman" w:cs="Times New Roman"/>
          <w:sz w:val="24"/>
          <w:szCs w:val="24"/>
        </w:rPr>
        <w:t>.</w:t>
      </w:r>
    </w:p>
    <w:p w14:paraId="38852E36" w14:textId="77777777" w:rsidR="0021017A" w:rsidRPr="0021017A" w:rsidRDefault="0021017A" w:rsidP="0021017A">
      <w:pPr>
        <w:jc w:val="both"/>
        <w:rPr>
          <w:rFonts w:ascii="Times New Roman" w:hAnsi="Times New Roman" w:cs="Times New Roman"/>
          <w:sz w:val="24"/>
          <w:szCs w:val="24"/>
        </w:rPr>
      </w:pPr>
      <w:r w:rsidRPr="0021017A">
        <w:rPr>
          <w:rFonts w:ascii="Times New Roman" w:hAnsi="Times New Roman" w:cs="Times New Roman"/>
          <w:sz w:val="24"/>
          <w:szCs w:val="24"/>
        </w:rPr>
        <w:t>Співвідношення кількості годин аудиторних занять до самостійної і індивідуальної роботи становить:</w:t>
      </w:r>
    </w:p>
    <w:p w14:paraId="684A8CDB" w14:textId="65708257" w:rsidR="0060060B" w:rsidRDefault="0060060B" w:rsidP="0060060B">
      <w:pPr>
        <w:ind w:firstLine="600"/>
        <w:jc w:val="both"/>
        <w:rPr>
          <w:rFonts w:ascii="Times New Roman" w:hAnsi="Times New Roman" w:cs="Times New Roman"/>
          <w:sz w:val="24"/>
          <w:szCs w:val="24"/>
        </w:rPr>
      </w:pPr>
      <w:r w:rsidRPr="0021017A">
        <w:rPr>
          <w:rFonts w:ascii="Times New Roman" w:hAnsi="Times New Roman" w:cs="Times New Roman"/>
          <w:sz w:val="24"/>
          <w:szCs w:val="24"/>
        </w:rPr>
        <w:t xml:space="preserve">для денної форми навчання – </w:t>
      </w:r>
      <w:r w:rsidRPr="0060060B">
        <w:rPr>
          <w:rFonts w:ascii="Times New Roman" w:hAnsi="Times New Roman" w:cs="Times New Roman"/>
          <w:sz w:val="24"/>
          <w:szCs w:val="24"/>
          <w:lang w:val="ru-RU"/>
        </w:rPr>
        <w:t>3</w:t>
      </w:r>
      <w:r w:rsidR="00E41073">
        <w:rPr>
          <w:rFonts w:ascii="Times New Roman" w:hAnsi="Times New Roman" w:cs="Times New Roman"/>
          <w:sz w:val="24"/>
          <w:szCs w:val="24"/>
          <w:lang w:val="ru-RU"/>
        </w:rPr>
        <w:t>6</w:t>
      </w:r>
      <w:r>
        <w:rPr>
          <w:rFonts w:ascii="Times New Roman" w:hAnsi="Times New Roman" w:cs="Times New Roman"/>
          <w:sz w:val="24"/>
          <w:szCs w:val="24"/>
        </w:rPr>
        <w:t xml:space="preserve">% </w:t>
      </w:r>
      <w:r w:rsidRPr="0021017A">
        <w:rPr>
          <w:rFonts w:ascii="Times New Roman" w:hAnsi="Times New Roman" w:cs="Times New Roman"/>
          <w:sz w:val="24"/>
          <w:szCs w:val="24"/>
        </w:rPr>
        <w:t>/</w:t>
      </w:r>
      <w:r>
        <w:rPr>
          <w:rFonts w:ascii="Times New Roman" w:hAnsi="Times New Roman" w:cs="Times New Roman"/>
          <w:sz w:val="24"/>
          <w:szCs w:val="24"/>
        </w:rPr>
        <w:t xml:space="preserve"> 6</w:t>
      </w:r>
      <w:r w:rsidR="00E41073">
        <w:rPr>
          <w:rFonts w:ascii="Times New Roman" w:hAnsi="Times New Roman" w:cs="Times New Roman"/>
          <w:sz w:val="24"/>
          <w:szCs w:val="24"/>
          <w:lang w:val="ru-RU"/>
        </w:rPr>
        <w:t>4</w:t>
      </w:r>
      <w:r>
        <w:rPr>
          <w:rFonts w:ascii="Times New Roman" w:hAnsi="Times New Roman" w:cs="Times New Roman"/>
          <w:sz w:val="24"/>
          <w:szCs w:val="24"/>
        </w:rPr>
        <w:t>%</w:t>
      </w:r>
    </w:p>
    <w:p w14:paraId="0F0A9317" w14:textId="77777777" w:rsidR="00AF4E03" w:rsidRPr="0021017A" w:rsidRDefault="0060060B" w:rsidP="0021017A">
      <w:pPr>
        <w:ind w:firstLine="600"/>
        <w:jc w:val="both"/>
        <w:rPr>
          <w:rFonts w:ascii="Times New Roman" w:hAnsi="Times New Roman" w:cs="Times New Roman"/>
          <w:sz w:val="24"/>
          <w:szCs w:val="24"/>
        </w:rPr>
      </w:pPr>
      <w:r>
        <w:rPr>
          <w:rFonts w:ascii="Times New Roman" w:hAnsi="Times New Roman" w:cs="Times New Roman"/>
          <w:sz w:val="24"/>
          <w:szCs w:val="24"/>
        </w:rPr>
        <w:t>для заочної форми навчання – 11% / 89%</w:t>
      </w:r>
    </w:p>
    <w:p w14:paraId="23B9918E" w14:textId="77777777" w:rsidR="0021017A" w:rsidRPr="0021017A" w:rsidRDefault="0021017A" w:rsidP="0021017A">
      <w:pPr>
        <w:pStyle w:val="a3"/>
        <w:numPr>
          <w:ilvl w:val="0"/>
          <w:numId w:val="7"/>
        </w:numPr>
        <w:tabs>
          <w:tab w:val="left" w:pos="3900"/>
        </w:tabs>
        <w:jc w:val="center"/>
        <w:rPr>
          <w:rFonts w:ascii="Times New Roman" w:hAnsi="Times New Roman" w:cs="Times New Roman"/>
          <w:b/>
          <w:sz w:val="24"/>
          <w:szCs w:val="24"/>
        </w:rPr>
      </w:pPr>
      <w:r w:rsidRPr="0021017A">
        <w:rPr>
          <w:rFonts w:ascii="Times New Roman" w:hAnsi="Times New Roman" w:cs="Times New Roman"/>
          <w:b/>
          <w:sz w:val="24"/>
          <w:szCs w:val="24"/>
        </w:rPr>
        <w:t>Мета та завдання навчальної дисципліни</w:t>
      </w:r>
    </w:p>
    <w:p w14:paraId="2111B0E8" w14:textId="77777777" w:rsidR="0021017A" w:rsidRPr="0021017A" w:rsidRDefault="0021017A" w:rsidP="0021017A">
      <w:pPr>
        <w:ind w:firstLine="340"/>
        <w:jc w:val="center"/>
        <w:rPr>
          <w:rFonts w:ascii="Times New Roman" w:hAnsi="Times New Roman" w:cs="Times New Roman"/>
          <w:b/>
          <w:sz w:val="24"/>
          <w:szCs w:val="24"/>
        </w:rPr>
      </w:pPr>
    </w:p>
    <w:p w14:paraId="3EBC7039" w14:textId="12D2F13C" w:rsidR="0021017A" w:rsidRPr="0021017A" w:rsidRDefault="00A43B93" w:rsidP="00417FBD">
      <w:pPr>
        <w:tabs>
          <w:tab w:val="left" w:pos="284"/>
          <w:tab w:val="left" w:pos="567"/>
        </w:tabs>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Освітня компонента</w:t>
      </w:r>
      <w:r w:rsidR="0021017A" w:rsidRPr="0021017A">
        <w:rPr>
          <w:rFonts w:ascii="Times New Roman" w:hAnsi="Times New Roman" w:cs="Times New Roman"/>
          <w:sz w:val="24"/>
          <w:szCs w:val="24"/>
        </w:rPr>
        <w:t xml:space="preserve"> «</w:t>
      </w:r>
      <w:r w:rsidRPr="00A43B93">
        <w:rPr>
          <w:rFonts w:ascii="Times New Roman" w:hAnsi="Times New Roman" w:cs="Times New Roman"/>
          <w:sz w:val="24"/>
          <w:szCs w:val="24"/>
        </w:rPr>
        <w:t>Філософські проблеми наукового пізнання (Болонський процес)</w:t>
      </w:r>
      <w:r w:rsidR="0021017A" w:rsidRPr="0021017A">
        <w:rPr>
          <w:rFonts w:ascii="Times New Roman" w:hAnsi="Times New Roman" w:cs="Times New Roman"/>
          <w:sz w:val="24"/>
          <w:szCs w:val="24"/>
        </w:rPr>
        <w:t>» належить до циклу</w:t>
      </w:r>
      <w:r>
        <w:rPr>
          <w:rFonts w:ascii="Times New Roman" w:hAnsi="Times New Roman" w:cs="Times New Roman"/>
          <w:sz w:val="24"/>
          <w:szCs w:val="24"/>
        </w:rPr>
        <w:t xml:space="preserve"> загальної підготовки нормативних освітніх компонент </w:t>
      </w:r>
      <w:r w:rsidR="0021017A" w:rsidRPr="0021017A">
        <w:rPr>
          <w:rFonts w:ascii="Times New Roman" w:hAnsi="Times New Roman" w:cs="Times New Roman"/>
          <w:sz w:val="24"/>
          <w:szCs w:val="24"/>
        </w:rPr>
        <w:t xml:space="preserve">навчального плану підготовки студентів з спеціальності </w:t>
      </w:r>
      <w:bookmarkStart w:id="0" w:name="_Hlk93053342"/>
      <w:r w:rsidR="00317045" w:rsidRPr="00317045">
        <w:rPr>
          <w:rFonts w:ascii="Times New Roman" w:hAnsi="Times New Roman" w:cs="Times New Roman"/>
          <w:sz w:val="24"/>
          <w:szCs w:val="24"/>
        </w:rPr>
        <w:t>274 «Автомобільний транспорт</w:t>
      </w:r>
      <w:r w:rsidR="00317045">
        <w:rPr>
          <w:rFonts w:ascii="Times New Roman" w:hAnsi="Times New Roman" w:cs="Times New Roman"/>
          <w:sz w:val="24"/>
          <w:szCs w:val="24"/>
        </w:rPr>
        <w:t>»</w:t>
      </w:r>
      <w:bookmarkEnd w:id="0"/>
      <w:r w:rsidR="0060060B">
        <w:rPr>
          <w:rFonts w:ascii="Times New Roman" w:hAnsi="Times New Roman" w:cs="Times New Roman"/>
          <w:sz w:val="24"/>
          <w:szCs w:val="24"/>
        </w:rPr>
        <w:t>, освітньо-професійної програми «</w:t>
      </w:r>
      <w:r w:rsidR="005435D4" w:rsidRPr="005435D4">
        <w:rPr>
          <w:rFonts w:ascii="Times New Roman" w:hAnsi="Times New Roman" w:cs="Times New Roman"/>
          <w:sz w:val="24"/>
          <w:szCs w:val="24"/>
        </w:rPr>
        <w:t>Автомобільний транспорт</w:t>
      </w:r>
      <w:r w:rsidR="0060060B">
        <w:rPr>
          <w:rFonts w:ascii="Times New Roman" w:hAnsi="Times New Roman" w:cs="Times New Roman"/>
          <w:sz w:val="24"/>
          <w:szCs w:val="24"/>
        </w:rPr>
        <w:t>»</w:t>
      </w:r>
      <w:r w:rsidR="0021017A" w:rsidRPr="0021017A">
        <w:rPr>
          <w:rFonts w:ascii="Times New Roman" w:hAnsi="Times New Roman" w:cs="Times New Roman"/>
          <w:sz w:val="24"/>
          <w:szCs w:val="24"/>
        </w:rPr>
        <w:t>.</w:t>
      </w:r>
    </w:p>
    <w:p w14:paraId="484006FE" w14:textId="77777777" w:rsidR="00417FBD" w:rsidRDefault="00417FBD" w:rsidP="00417FBD">
      <w:pPr>
        <w:tabs>
          <w:tab w:val="left" w:pos="284"/>
          <w:tab w:val="left" w:pos="567"/>
        </w:tabs>
        <w:spacing w:after="0" w:line="240" w:lineRule="auto"/>
        <w:ind w:firstLine="709"/>
        <w:jc w:val="both"/>
        <w:rPr>
          <w:rFonts w:ascii="Times New Roman" w:hAnsi="Times New Roman" w:cs="Times New Roman"/>
          <w:b/>
          <w:bCs/>
          <w:sz w:val="24"/>
          <w:szCs w:val="24"/>
        </w:rPr>
      </w:pPr>
    </w:p>
    <w:p w14:paraId="562C151D" w14:textId="5EE66866" w:rsidR="0071682B" w:rsidRDefault="0021017A" w:rsidP="00417FBD">
      <w:pPr>
        <w:tabs>
          <w:tab w:val="left" w:pos="284"/>
          <w:tab w:val="left" w:pos="567"/>
        </w:tabs>
        <w:spacing w:after="0" w:line="240" w:lineRule="auto"/>
        <w:ind w:firstLine="709"/>
        <w:jc w:val="both"/>
        <w:rPr>
          <w:rFonts w:ascii="Times New Roman" w:hAnsi="Times New Roman" w:cs="Times New Roman"/>
          <w:sz w:val="24"/>
          <w:szCs w:val="24"/>
        </w:rPr>
      </w:pPr>
      <w:r w:rsidRPr="00417FBD">
        <w:rPr>
          <w:rFonts w:ascii="Times New Roman" w:hAnsi="Times New Roman" w:cs="Times New Roman"/>
          <w:b/>
          <w:bCs/>
          <w:sz w:val="24"/>
          <w:szCs w:val="24"/>
        </w:rPr>
        <w:t>Метою</w:t>
      </w:r>
      <w:r w:rsidRPr="0021017A">
        <w:rPr>
          <w:rFonts w:ascii="Times New Roman" w:hAnsi="Times New Roman" w:cs="Times New Roman"/>
          <w:sz w:val="24"/>
          <w:szCs w:val="24"/>
        </w:rPr>
        <w:t xml:space="preserve"> дисципліни є </w:t>
      </w:r>
      <w:r w:rsidR="0071682B">
        <w:rPr>
          <w:rFonts w:ascii="Times New Roman" w:hAnsi="Times New Roman" w:cs="Times New Roman"/>
          <w:sz w:val="24"/>
          <w:szCs w:val="24"/>
        </w:rPr>
        <w:t>оволодіння здобувачами вищої освіти філософськими основами та методологією наукового пізнання, розуміння сутності та специфіки наукових досліджень.</w:t>
      </w:r>
    </w:p>
    <w:p w14:paraId="06CB113C" w14:textId="26E45DDB" w:rsidR="00240F5E" w:rsidRDefault="00240F5E" w:rsidP="00417FBD">
      <w:pPr>
        <w:tabs>
          <w:tab w:val="left" w:pos="284"/>
          <w:tab w:val="left" w:pos="567"/>
        </w:tabs>
        <w:spacing w:after="0" w:line="240" w:lineRule="auto"/>
        <w:ind w:firstLine="709"/>
        <w:jc w:val="both"/>
        <w:rPr>
          <w:rFonts w:ascii="Times New Roman" w:hAnsi="Times New Roman" w:cs="Times New Roman"/>
          <w:sz w:val="24"/>
          <w:szCs w:val="24"/>
        </w:rPr>
      </w:pPr>
      <w:r w:rsidRPr="0021017A">
        <w:rPr>
          <w:rFonts w:ascii="Times New Roman" w:hAnsi="Times New Roman" w:cs="Times New Roman"/>
          <w:sz w:val="24"/>
          <w:szCs w:val="24"/>
        </w:rPr>
        <w:t>Предметом дисципліни є</w:t>
      </w:r>
      <w:r>
        <w:rPr>
          <w:rFonts w:ascii="Times New Roman" w:hAnsi="Times New Roman" w:cs="Times New Roman"/>
          <w:sz w:val="24"/>
          <w:szCs w:val="24"/>
        </w:rPr>
        <w:t xml:space="preserve"> закономірності та тенденції наукового пізнання як особливої діяльності щодо виробництва наукових знань, наука як соціальн</w:t>
      </w:r>
      <w:r w:rsidR="00324306">
        <w:rPr>
          <w:rFonts w:ascii="Times New Roman" w:hAnsi="Times New Roman" w:cs="Times New Roman"/>
          <w:sz w:val="24"/>
          <w:szCs w:val="24"/>
        </w:rPr>
        <w:t xml:space="preserve">ий інститут, наука в системі вищої освіти, </w:t>
      </w:r>
      <w:r>
        <w:rPr>
          <w:rFonts w:ascii="Times New Roman" w:hAnsi="Times New Roman" w:cs="Times New Roman"/>
          <w:sz w:val="24"/>
          <w:szCs w:val="24"/>
        </w:rPr>
        <w:t xml:space="preserve">Болонський процес як </w:t>
      </w:r>
      <w:r w:rsidRPr="00240F5E">
        <w:rPr>
          <w:rFonts w:ascii="Times New Roman" w:hAnsi="Times New Roman" w:cs="Times New Roman"/>
          <w:sz w:val="24"/>
          <w:szCs w:val="24"/>
        </w:rPr>
        <w:t>процес структурного реформування національних систем вищої освіти країн Європи</w:t>
      </w:r>
      <w:r w:rsidR="00324306">
        <w:rPr>
          <w:rFonts w:ascii="Times New Roman" w:hAnsi="Times New Roman" w:cs="Times New Roman"/>
          <w:sz w:val="24"/>
          <w:szCs w:val="24"/>
        </w:rPr>
        <w:t>.</w:t>
      </w:r>
    </w:p>
    <w:p w14:paraId="634165AC" w14:textId="77777777" w:rsidR="00417FBD" w:rsidRDefault="00417FBD" w:rsidP="00417FBD">
      <w:pPr>
        <w:tabs>
          <w:tab w:val="left" w:pos="284"/>
          <w:tab w:val="left" w:pos="567"/>
        </w:tabs>
        <w:spacing w:after="0" w:line="240" w:lineRule="auto"/>
        <w:ind w:firstLine="709"/>
        <w:jc w:val="both"/>
        <w:rPr>
          <w:rFonts w:ascii="Times New Roman" w:hAnsi="Times New Roman" w:cs="Times New Roman"/>
          <w:b/>
          <w:bCs/>
          <w:sz w:val="24"/>
          <w:szCs w:val="24"/>
        </w:rPr>
      </w:pPr>
    </w:p>
    <w:p w14:paraId="264953B7" w14:textId="3387291F" w:rsidR="0021017A" w:rsidRPr="00417FBD" w:rsidRDefault="00324306" w:rsidP="00417FBD">
      <w:pPr>
        <w:tabs>
          <w:tab w:val="left" w:pos="284"/>
          <w:tab w:val="left" w:pos="567"/>
        </w:tabs>
        <w:spacing w:after="0" w:line="240" w:lineRule="auto"/>
        <w:ind w:firstLine="709"/>
        <w:jc w:val="both"/>
        <w:rPr>
          <w:rFonts w:ascii="Times New Roman" w:hAnsi="Times New Roman" w:cs="Times New Roman"/>
          <w:b/>
          <w:bCs/>
          <w:sz w:val="24"/>
          <w:szCs w:val="24"/>
        </w:rPr>
      </w:pPr>
      <w:r w:rsidRPr="00417FBD">
        <w:rPr>
          <w:rFonts w:ascii="Times New Roman" w:hAnsi="Times New Roman" w:cs="Times New Roman"/>
          <w:b/>
          <w:bCs/>
          <w:sz w:val="24"/>
          <w:szCs w:val="24"/>
        </w:rPr>
        <w:t xml:space="preserve">Завдання: </w:t>
      </w:r>
    </w:p>
    <w:p w14:paraId="45ACEEE8" w14:textId="522C095A" w:rsidR="00324306" w:rsidRPr="00417FBD" w:rsidRDefault="00D14F26" w:rsidP="00417FBD">
      <w:pPr>
        <w:pStyle w:val="a3"/>
        <w:numPr>
          <w:ilvl w:val="0"/>
          <w:numId w:val="14"/>
        </w:numPr>
        <w:tabs>
          <w:tab w:val="left" w:pos="284"/>
          <w:tab w:val="left" w:pos="567"/>
        </w:tabs>
        <w:spacing w:after="0" w:line="240" w:lineRule="auto"/>
        <w:jc w:val="both"/>
        <w:rPr>
          <w:rFonts w:ascii="Times New Roman" w:hAnsi="Times New Roman" w:cs="Times New Roman"/>
          <w:sz w:val="24"/>
          <w:szCs w:val="24"/>
        </w:rPr>
      </w:pPr>
      <w:r w:rsidRPr="00417FBD">
        <w:rPr>
          <w:rFonts w:ascii="Times New Roman" w:hAnsi="Times New Roman" w:cs="Times New Roman"/>
          <w:sz w:val="24"/>
          <w:szCs w:val="24"/>
        </w:rPr>
        <w:t>засвоєння теоретичних знань про закономірності та тенденції наукового пізнання;</w:t>
      </w:r>
    </w:p>
    <w:p w14:paraId="34F2E065" w14:textId="7E6F98C2" w:rsidR="00D14F26" w:rsidRPr="00417FBD" w:rsidRDefault="00D14F26" w:rsidP="00417FBD">
      <w:pPr>
        <w:pStyle w:val="a3"/>
        <w:numPr>
          <w:ilvl w:val="0"/>
          <w:numId w:val="14"/>
        </w:numPr>
        <w:tabs>
          <w:tab w:val="left" w:pos="284"/>
          <w:tab w:val="left" w:pos="567"/>
        </w:tabs>
        <w:spacing w:after="0" w:line="240" w:lineRule="auto"/>
        <w:jc w:val="both"/>
        <w:rPr>
          <w:rFonts w:ascii="Times New Roman" w:hAnsi="Times New Roman" w:cs="Times New Roman"/>
          <w:sz w:val="24"/>
          <w:szCs w:val="24"/>
        </w:rPr>
      </w:pPr>
      <w:r w:rsidRPr="00417FBD">
        <w:rPr>
          <w:rFonts w:ascii="Times New Roman" w:hAnsi="Times New Roman" w:cs="Times New Roman"/>
          <w:sz w:val="24"/>
          <w:szCs w:val="24"/>
        </w:rPr>
        <w:t>формування вміння використання отриманих знань в наукових дослідженнях за спеціальністю «Транспортні технології»;</w:t>
      </w:r>
    </w:p>
    <w:p w14:paraId="1A444D3B" w14:textId="28F6C29A" w:rsidR="00D14F26" w:rsidRPr="00417FBD" w:rsidRDefault="00D14F26" w:rsidP="00417FBD">
      <w:pPr>
        <w:pStyle w:val="a3"/>
        <w:numPr>
          <w:ilvl w:val="0"/>
          <w:numId w:val="14"/>
        </w:numPr>
        <w:tabs>
          <w:tab w:val="left" w:pos="284"/>
          <w:tab w:val="left" w:pos="567"/>
        </w:tabs>
        <w:spacing w:after="0" w:line="240" w:lineRule="auto"/>
        <w:jc w:val="both"/>
        <w:rPr>
          <w:rFonts w:ascii="Times New Roman" w:hAnsi="Times New Roman" w:cs="Times New Roman"/>
          <w:sz w:val="24"/>
          <w:szCs w:val="24"/>
        </w:rPr>
      </w:pPr>
      <w:r w:rsidRPr="00417FBD">
        <w:rPr>
          <w:rFonts w:ascii="Times New Roman" w:hAnsi="Times New Roman" w:cs="Times New Roman"/>
          <w:sz w:val="24"/>
          <w:szCs w:val="24"/>
        </w:rPr>
        <w:t>формування науково-методологічного світогляду через вивчення специфіки наукових знань та наукової картини світу;</w:t>
      </w:r>
    </w:p>
    <w:p w14:paraId="1D944DA3" w14:textId="273BF6FE" w:rsidR="00D14F26" w:rsidRPr="00417FBD" w:rsidRDefault="00D14F26" w:rsidP="00417FBD">
      <w:pPr>
        <w:pStyle w:val="a3"/>
        <w:numPr>
          <w:ilvl w:val="0"/>
          <w:numId w:val="14"/>
        </w:numPr>
        <w:tabs>
          <w:tab w:val="left" w:pos="284"/>
          <w:tab w:val="left" w:pos="567"/>
        </w:tabs>
        <w:spacing w:after="0" w:line="240" w:lineRule="auto"/>
        <w:jc w:val="both"/>
        <w:rPr>
          <w:rFonts w:ascii="Times New Roman" w:hAnsi="Times New Roman" w:cs="Times New Roman"/>
          <w:sz w:val="24"/>
          <w:szCs w:val="24"/>
        </w:rPr>
      </w:pPr>
      <w:r w:rsidRPr="00417FBD">
        <w:rPr>
          <w:rFonts w:ascii="Times New Roman" w:hAnsi="Times New Roman" w:cs="Times New Roman"/>
          <w:sz w:val="24"/>
          <w:szCs w:val="24"/>
        </w:rPr>
        <w:t>розуміти зміст Болонського процесу</w:t>
      </w:r>
      <w:r w:rsidR="00417FBD" w:rsidRPr="00417FBD">
        <w:rPr>
          <w:rFonts w:ascii="Times New Roman" w:hAnsi="Times New Roman" w:cs="Times New Roman"/>
          <w:sz w:val="24"/>
          <w:szCs w:val="24"/>
        </w:rPr>
        <w:t xml:space="preserve"> та особливості наукової діяльності у закладах вищої освіти.</w:t>
      </w:r>
    </w:p>
    <w:p w14:paraId="65136143" w14:textId="77777777" w:rsidR="00417FBD" w:rsidRDefault="00417FBD" w:rsidP="00417FBD">
      <w:pPr>
        <w:tabs>
          <w:tab w:val="left" w:pos="284"/>
          <w:tab w:val="left" w:pos="567"/>
        </w:tabs>
        <w:spacing w:after="0" w:line="240" w:lineRule="auto"/>
        <w:ind w:firstLine="709"/>
        <w:jc w:val="both"/>
        <w:rPr>
          <w:rFonts w:ascii="Times New Roman" w:hAnsi="Times New Roman" w:cs="Times New Roman"/>
          <w:bCs/>
          <w:sz w:val="24"/>
          <w:szCs w:val="24"/>
        </w:rPr>
      </w:pPr>
    </w:p>
    <w:p w14:paraId="0EE9D7A4" w14:textId="4721E279" w:rsidR="001E3CFB" w:rsidRPr="00417FBD" w:rsidRDefault="00417FBD" w:rsidP="00417FBD">
      <w:pPr>
        <w:tabs>
          <w:tab w:val="left" w:pos="284"/>
          <w:tab w:val="left" w:pos="567"/>
        </w:tabs>
        <w:spacing w:after="0" w:line="240" w:lineRule="auto"/>
        <w:ind w:firstLine="709"/>
        <w:jc w:val="both"/>
        <w:rPr>
          <w:rFonts w:ascii="Times New Roman" w:hAnsi="Times New Roman" w:cs="Times New Roman"/>
          <w:bCs/>
          <w:sz w:val="24"/>
          <w:szCs w:val="24"/>
        </w:rPr>
      </w:pPr>
      <w:bookmarkStart w:id="1" w:name="_Hlk93054671"/>
      <w:r w:rsidRPr="00417FBD">
        <w:rPr>
          <w:rFonts w:ascii="Times New Roman" w:hAnsi="Times New Roman" w:cs="Times New Roman"/>
          <w:bCs/>
          <w:sz w:val="24"/>
          <w:szCs w:val="24"/>
        </w:rPr>
        <w:t xml:space="preserve">Зміст навчальної дисципліни направлений на формування наступних </w:t>
      </w:r>
      <w:r w:rsidRPr="00EA4E8C">
        <w:rPr>
          <w:rFonts w:ascii="Times New Roman" w:hAnsi="Times New Roman" w:cs="Times New Roman"/>
          <w:b/>
          <w:sz w:val="24"/>
          <w:szCs w:val="24"/>
        </w:rPr>
        <w:t>компетентностей</w:t>
      </w:r>
      <w:r w:rsidR="00AF79B5">
        <w:rPr>
          <w:rFonts w:ascii="Times New Roman" w:hAnsi="Times New Roman" w:cs="Times New Roman"/>
          <w:bCs/>
          <w:sz w:val="24"/>
          <w:szCs w:val="24"/>
        </w:rPr>
        <w:t>:</w:t>
      </w:r>
    </w:p>
    <w:p w14:paraId="35123098" w14:textId="77777777" w:rsidR="006F1509" w:rsidRPr="006F1509" w:rsidRDefault="006F1509" w:rsidP="006F1509">
      <w:pPr>
        <w:tabs>
          <w:tab w:val="left" w:pos="284"/>
          <w:tab w:val="left" w:pos="567"/>
        </w:tabs>
        <w:spacing w:after="0" w:line="240" w:lineRule="auto"/>
        <w:ind w:firstLine="709"/>
        <w:jc w:val="both"/>
        <w:rPr>
          <w:rFonts w:ascii="Times New Roman" w:hAnsi="Times New Roman" w:cs="Times New Roman"/>
          <w:sz w:val="24"/>
          <w:szCs w:val="24"/>
        </w:rPr>
      </w:pPr>
      <w:r w:rsidRPr="006F1509">
        <w:rPr>
          <w:rFonts w:ascii="Times New Roman" w:hAnsi="Times New Roman" w:cs="Times New Roman"/>
          <w:sz w:val="24"/>
          <w:szCs w:val="24"/>
        </w:rPr>
        <w:t>ЗК 04. Навички міжособистісної взаємодії</w:t>
      </w:r>
    </w:p>
    <w:p w14:paraId="2584E2F9" w14:textId="77777777" w:rsidR="006F1509" w:rsidRPr="006F1509" w:rsidRDefault="006F1509" w:rsidP="006F1509">
      <w:pPr>
        <w:tabs>
          <w:tab w:val="left" w:pos="284"/>
          <w:tab w:val="left" w:pos="567"/>
        </w:tabs>
        <w:spacing w:after="0" w:line="240" w:lineRule="auto"/>
        <w:ind w:firstLine="709"/>
        <w:jc w:val="both"/>
        <w:rPr>
          <w:rFonts w:ascii="Times New Roman" w:hAnsi="Times New Roman" w:cs="Times New Roman"/>
          <w:sz w:val="24"/>
          <w:szCs w:val="24"/>
        </w:rPr>
      </w:pPr>
      <w:r w:rsidRPr="006F1509">
        <w:rPr>
          <w:rFonts w:ascii="Times New Roman" w:hAnsi="Times New Roman" w:cs="Times New Roman"/>
          <w:sz w:val="24"/>
          <w:szCs w:val="24"/>
        </w:rPr>
        <w:t>ЗК 07. Цінування та повага різноманітності та мультикультурності</w:t>
      </w:r>
    </w:p>
    <w:p w14:paraId="76042460" w14:textId="0739F4DD" w:rsidR="006F1509" w:rsidRPr="006F1509" w:rsidRDefault="006F1509" w:rsidP="006F1509">
      <w:pPr>
        <w:tabs>
          <w:tab w:val="left" w:pos="284"/>
          <w:tab w:val="left" w:pos="567"/>
        </w:tabs>
        <w:spacing w:after="0" w:line="240" w:lineRule="auto"/>
        <w:ind w:firstLine="709"/>
        <w:jc w:val="both"/>
        <w:rPr>
          <w:rFonts w:ascii="Times New Roman" w:hAnsi="Times New Roman" w:cs="Times New Roman"/>
          <w:sz w:val="24"/>
          <w:szCs w:val="24"/>
        </w:rPr>
      </w:pPr>
      <w:r w:rsidRPr="006F1509">
        <w:rPr>
          <w:rFonts w:ascii="Times New Roman" w:hAnsi="Times New Roman" w:cs="Times New Roman"/>
          <w:sz w:val="24"/>
          <w:szCs w:val="24"/>
        </w:rPr>
        <w:t>ЗК 10. Здатність діяти на основі етичних міркувань (мотивів)</w:t>
      </w:r>
    </w:p>
    <w:p w14:paraId="57447AB4" w14:textId="48881660" w:rsidR="006F1509" w:rsidRPr="006F1509" w:rsidRDefault="006F1509" w:rsidP="006F1509">
      <w:pPr>
        <w:tabs>
          <w:tab w:val="left" w:pos="284"/>
          <w:tab w:val="left" w:pos="567"/>
        </w:tabs>
        <w:spacing w:after="0" w:line="240" w:lineRule="auto"/>
        <w:ind w:firstLine="709"/>
        <w:jc w:val="both"/>
        <w:rPr>
          <w:rFonts w:ascii="Times New Roman" w:hAnsi="Times New Roman" w:cs="Times New Roman"/>
          <w:sz w:val="24"/>
          <w:szCs w:val="24"/>
        </w:rPr>
      </w:pPr>
      <w:r w:rsidRPr="006F1509">
        <w:rPr>
          <w:rFonts w:ascii="Times New Roman" w:hAnsi="Times New Roman" w:cs="Times New Roman"/>
          <w:sz w:val="24"/>
          <w:szCs w:val="24"/>
        </w:rPr>
        <w:t>ЗК 13. Здатність діяти соціально відповідально та свідомо</w:t>
      </w:r>
      <w:r>
        <w:rPr>
          <w:rFonts w:ascii="Times New Roman" w:hAnsi="Times New Roman" w:cs="Times New Roman"/>
          <w:sz w:val="24"/>
          <w:szCs w:val="24"/>
        </w:rPr>
        <w:t>.</w:t>
      </w:r>
    </w:p>
    <w:p w14:paraId="7924418D" w14:textId="77777777" w:rsidR="006F1509" w:rsidRPr="006F1509" w:rsidRDefault="006F1509" w:rsidP="006F1509">
      <w:pPr>
        <w:tabs>
          <w:tab w:val="left" w:pos="284"/>
          <w:tab w:val="left" w:pos="567"/>
        </w:tabs>
        <w:spacing w:after="0" w:line="240" w:lineRule="auto"/>
        <w:ind w:firstLine="709"/>
        <w:jc w:val="both"/>
        <w:rPr>
          <w:rFonts w:ascii="Times New Roman" w:hAnsi="Times New Roman" w:cs="Times New Roman"/>
          <w:sz w:val="24"/>
          <w:szCs w:val="24"/>
        </w:rPr>
      </w:pPr>
      <w:r w:rsidRPr="006F1509">
        <w:rPr>
          <w:rFonts w:ascii="Times New Roman" w:hAnsi="Times New Roman" w:cs="Times New Roman"/>
          <w:sz w:val="24"/>
          <w:szCs w:val="24"/>
        </w:rPr>
        <w:t>ЗК 14. Здатність усвідомлювати людські можливості та тендерні проблеми</w:t>
      </w:r>
    </w:p>
    <w:p w14:paraId="614C1637" w14:textId="3EFD1452" w:rsidR="006F1509" w:rsidRDefault="006F1509" w:rsidP="006F1509">
      <w:pPr>
        <w:tabs>
          <w:tab w:val="left" w:pos="284"/>
          <w:tab w:val="left" w:pos="567"/>
        </w:tabs>
        <w:spacing w:after="0" w:line="240" w:lineRule="auto"/>
        <w:ind w:firstLine="709"/>
        <w:jc w:val="both"/>
        <w:rPr>
          <w:rFonts w:ascii="Times New Roman" w:hAnsi="Times New Roman" w:cs="Times New Roman"/>
          <w:sz w:val="24"/>
          <w:szCs w:val="24"/>
        </w:rPr>
      </w:pPr>
    </w:p>
    <w:p w14:paraId="2F69C9C4" w14:textId="77777777" w:rsidR="006F1509" w:rsidRPr="006F1509" w:rsidRDefault="006F1509" w:rsidP="006F1509">
      <w:pPr>
        <w:tabs>
          <w:tab w:val="left" w:pos="284"/>
          <w:tab w:val="left" w:pos="567"/>
        </w:tabs>
        <w:spacing w:after="0" w:line="240" w:lineRule="auto"/>
        <w:ind w:firstLine="709"/>
        <w:jc w:val="both"/>
        <w:rPr>
          <w:rFonts w:ascii="Times New Roman" w:hAnsi="Times New Roman" w:cs="Times New Roman"/>
          <w:sz w:val="24"/>
          <w:szCs w:val="24"/>
        </w:rPr>
      </w:pPr>
      <w:r w:rsidRPr="006F1509">
        <w:rPr>
          <w:rFonts w:ascii="Times New Roman" w:hAnsi="Times New Roman" w:cs="Times New Roman"/>
          <w:sz w:val="24"/>
          <w:szCs w:val="24"/>
        </w:rPr>
        <w:t>ФК 01. Здатність працювати в групі над великими проектами в галузі автомобільного транспорту</w:t>
      </w:r>
    </w:p>
    <w:p w14:paraId="4C35432B" w14:textId="77777777" w:rsidR="006F1509" w:rsidRPr="006F1509" w:rsidRDefault="006F1509" w:rsidP="006F1509">
      <w:pPr>
        <w:tabs>
          <w:tab w:val="left" w:pos="284"/>
          <w:tab w:val="left" w:pos="567"/>
        </w:tabs>
        <w:spacing w:after="0" w:line="240" w:lineRule="auto"/>
        <w:ind w:firstLine="709"/>
        <w:jc w:val="both"/>
        <w:rPr>
          <w:rFonts w:ascii="Times New Roman" w:hAnsi="Times New Roman" w:cs="Times New Roman"/>
          <w:sz w:val="24"/>
          <w:szCs w:val="24"/>
        </w:rPr>
      </w:pPr>
      <w:r w:rsidRPr="006F1509">
        <w:rPr>
          <w:rFonts w:ascii="Times New Roman" w:hAnsi="Times New Roman" w:cs="Times New Roman"/>
          <w:sz w:val="24"/>
          <w:szCs w:val="24"/>
        </w:rPr>
        <w:t>ФК 04. Здатність розуміти і враховувати соціальні, екологічні, етичні, економічні та комерційні міркування, що впливають на реалізацію технічних рішень на автомобільному транспорті</w:t>
      </w:r>
    </w:p>
    <w:p w14:paraId="0668BB11" w14:textId="77777777" w:rsidR="006F1509" w:rsidRPr="006F1509" w:rsidRDefault="006F1509" w:rsidP="006F1509">
      <w:pPr>
        <w:tabs>
          <w:tab w:val="left" w:pos="284"/>
          <w:tab w:val="left" w:pos="567"/>
        </w:tabs>
        <w:spacing w:after="0" w:line="240" w:lineRule="auto"/>
        <w:ind w:firstLine="709"/>
        <w:jc w:val="both"/>
        <w:rPr>
          <w:rFonts w:ascii="Times New Roman" w:hAnsi="Times New Roman" w:cs="Times New Roman"/>
          <w:sz w:val="24"/>
          <w:szCs w:val="24"/>
        </w:rPr>
      </w:pPr>
      <w:r w:rsidRPr="006F1509">
        <w:rPr>
          <w:rFonts w:ascii="Times New Roman" w:hAnsi="Times New Roman" w:cs="Times New Roman"/>
          <w:sz w:val="24"/>
          <w:szCs w:val="24"/>
        </w:rPr>
        <w:t>ФК 09. Здатність продемонструвати розуміння вимог до діяльності за спеціальністю, зумовлених необхідністю забезпечення сталого розвитку України, її зміцнення як демократичної, соціальної та правової держави</w:t>
      </w:r>
    </w:p>
    <w:p w14:paraId="5C60BE13" w14:textId="77777777" w:rsidR="006F1509" w:rsidRDefault="006F1509" w:rsidP="006F1509">
      <w:pPr>
        <w:tabs>
          <w:tab w:val="left" w:pos="284"/>
          <w:tab w:val="left" w:pos="567"/>
        </w:tabs>
        <w:spacing w:after="0" w:line="240" w:lineRule="auto"/>
        <w:ind w:firstLine="709"/>
        <w:jc w:val="both"/>
        <w:rPr>
          <w:rFonts w:ascii="Times New Roman" w:hAnsi="Times New Roman" w:cs="Times New Roman"/>
          <w:sz w:val="24"/>
          <w:szCs w:val="24"/>
        </w:rPr>
      </w:pPr>
    </w:p>
    <w:p w14:paraId="5C4A74A5" w14:textId="77777777" w:rsidR="006F1509" w:rsidRDefault="006F1509" w:rsidP="006F1509">
      <w:pPr>
        <w:tabs>
          <w:tab w:val="left" w:pos="284"/>
          <w:tab w:val="left" w:pos="567"/>
        </w:tabs>
        <w:spacing w:after="0" w:line="240" w:lineRule="auto"/>
        <w:ind w:firstLine="709"/>
        <w:jc w:val="both"/>
        <w:rPr>
          <w:rFonts w:ascii="Times New Roman" w:hAnsi="Times New Roman" w:cs="Times New Roman"/>
          <w:bCs/>
          <w:sz w:val="24"/>
          <w:szCs w:val="24"/>
        </w:rPr>
      </w:pPr>
    </w:p>
    <w:p w14:paraId="050AE057" w14:textId="086DDE56" w:rsidR="00417FBD" w:rsidRDefault="00417FBD" w:rsidP="00417FBD">
      <w:pPr>
        <w:tabs>
          <w:tab w:val="left" w:pos="284"/>
          <w:tab w:val="left" w:pos="567"/>
        </w:tabs>
        <w:spacing w:after="0" w:line="240" w:lineRule="auto"/>
        <w:ind w:firstLine="709"/>
        <w:jc w:val="both"/>
        <w:rPr>
          <w:rFonts w:ascii="Times New Roman" w:hAnsi="Times New Roman" w:cs="Times New Roman"/>
          <w:sz w:val="24"/>
          <w:szCs w:val="24"/>
        </w:rPr>
      </w:pPr>
      <w:r w:rsidRPr="00417FBD">
        <w:rPr>
          <w:rFonts w:ascii="Times New Roman" w:hAnsi="Times New Roman" w:cs="Times New Roman"/>
          <w:bCs/>
          <w:sz w:val="24"/>
          <w:szCs w:val="24"/>
        </w:rPr>
        <w:t xml:space="preserve">Отримані знання з навчальної дисципліни стануть складовими </w:t>
      </w:r>
      <w:r w:rsidRPr="00417FBD">
        <w:rPr>
          <w:rFonts w:ascii="Times New Roman" w:hAnsi="Times New Roman" w:cs="Times New Roman"/>
          <w:b/>
          <w:sz w:val="24"/>
          <w:szCs w:val="24"/>
        </w:rPr>
        <w:t>наступних програмних результатів навчання</w:t>
      </w:r>
      <w:r w:rsidRPr="00417FBD">
        <w:rPr>
          <w:rFonts w:ascii="Times New Roman" w:hAnsi="Times New Roman" w:cs="Times New Roman"/>
          <w:bCs/>
          <w:sz w:val="24"/>
          <w:szCs w:val="24"/>
        </w:rPr>
        <w:t xml:space="preserve"> за спеціальністю</w:t>
      </w:r>
      <w:r>
        <w:rPr>
          <w:rFonts w:ascii="Times New Roman" w:hAnsi="Times New Roman" w:cs="Times New Roman"/>
          <w:bCs/>
          <w:sz w:val="24"/>
          <w:szCs w:val="24"/>
        </w:rPr>
        <w:t xml:space="preserve"> </w:t>
      </w:r>
      <w:r w:rsidR="005435D4" w:rsidRPr="005435D4">
        <w:rPr>
          <w:rFonts w:ascii="Times New Roman" w:hAnsi="Times New Roman" w:cs="Times New Roman"/>
          <w:sz w:val="24"/>
          <w:szCs w:val="24"/>
        </w:rPr>
        <w:t>274 «Автомобільний транспорт»</w:t>
      </w:r>
    </w:p>
    <w:p w14:paraId="35F74B5E" w14:textId="6B5A5F67" w:rsidR="00AA42A4" w:rsidRDefault="00AA42A4" w:rsidP="00417FBD">
      <w:pPr>
        <w:tabs>
          <w:tab w:val="left" w:pos="284"/>
          <w:tab w:val="left" w:pos="567"/>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 результаті вивчення дисципліни студенти повинні здобути такі результати навчання:</w:t>
      </w:r>
    </w:p>
    <w:p w14:paraId="69799297" w14:textId="77777777" w:rsidR="006F1509" w:rsidRPr="006F1509" w:rsidRDefault="006F1509" w:rsidP="006F1509">
      <w:pPr>
        <w:tabs>
          <w:tab w:val="left" w:pos="284"/>
          <w:tab w:val="left" w:pos="567"/>
        </w:tabs>
        <w:ind w:firstLine="633"/>
        <w:jc w:val="both"/>
        <w:rPr>
          <w:rFonts w:ascii="Times New Roman" w:hAnsi="Times New Roman" w:cs="Times New Roman"/>
          <w:sz w:val="24"/>
          <w:szCs w:val="24"/>
        </w:rPr>
      </w:pPr>
      <w:r w:rsidRPr="006F1509">
        <w:rPr>
          <w:rFonts w:ascii="Times New Roman" w:hAnsi="Times New Roman" w:cs="Times New Roman"/>
          <w:sz w:val="24"/>
          <w:szCs w:val="24"/>
        </w:rPr>
        <w:t>ПРН 04. Демонструвати здатність критично осмислювати проблеми у галузі автомобільного транспорту, у тому числі на межі із суміжними галузями, інженерними науками, фізикою, екологією, економікою.</w:t>
      </w:r>
    </w:p>
    <w:p w14:paraId="5BE22467" w14:textId="77F99E77" w:rsidR="0021017A" w:rsidRPr="0021017A" w:rsidRDefault="006F1509" w:rsidP="006F1509">
      <w:pPr>
        <w:tabs>
          <w:tab w:val="left" w:pos="284"/>
          <w:tab w:val="left" w:pos="567"/>
        </w:tabs>
        <w:ind w:firstLine="633"/>
        <w:jc w:val="both"/>
        <w:rPr>
          <w:rFonts w:ascii="Times New Roman" w:hAnsi="Times New Roman" w:cs="Times New Roman"/>
          <w:sz w:val="24"/>
          <w:szCs w:val="24"/>
        </w:rPr>
      </w:pPr>
      <w:r w:rsidRPr="006F1509">
        <w:rPr>
          <w:rFonts w:ascii="Times New Roman" w:hAnsi="Times New Roman" w:cs="Times New Roman"/>
          <w:sz w:val="24"/>
          <w:szCs w:val="24"/>
        </w:rPr>
        <w:t xml:space="preserve">ПРН 05. Демонструвати здатність зрозуміло і недвозначно доносити власні висновки з проблем створення, експлуатації та ремонту об’єктів автомобільного транспорту, а також </w:t>
      </w:r>
      <w:r w:rsidRPr="006F1509">
        <w:rPr>
          <w:rFonts w:ascii="Times New Roman" w:hAnsi="Times New Roman" w:cs="Times New Roman"/>
          <w:sz w:val="24"/>
          <w:szCs w:val="24"/>
        </w:rPr>
        <w:lastRenderedPageBreak/>
        <w:t>знання та пояснення, що їх обґрунтовують, до фахівців і нефахівців, зокрема до осіб, які навчаються.</w:t>
      </w:r>
    </w:p>
    <w:bookmarkEnd w:id="1"/>
    <w:p w14:paraId="0D9B65CD" w14:textId="77777777" w:rsidR="0021017A" w:rsidRPr="0021017A" w:rsidRDefault="0021017A" w:rsidP="0021017A">
      <w:pPr>
        <w:pStyle w:val="Style3"/>
        <w:widowControl/>
        <w:numPr>
          <w:ilvl w:val="0"/>
          <w:numId w:val="7"/>
        </w:numPr>
        <w:spacing w:line="240" w:lineRule="auto"/>
        <w:jc w:val="center"/>
        <w:rPr>
          <w:rStyle w:val="FontStyle72"/>
          <w:b/>
          <w:sz w:val="24"/>
          <w:szCs w:val="24"/>
        </w:rPr>
      </w:pPr>
      <w:r w:rsidRPr="0021017A">
        <w:rPr>
          <w:rStyle w:val="FontStyle72"/>
          <w:b/>
          <w:sz w:val="24"/>
          <w:szCs w:val="24"/>
        </w:rPr>
        <w:t>Програма навчальної дисципліни</w:t>
      </w:r>
    </w:p>
    <w:p w14:paraId="1D9D2FE8" w14:textId="77777777" w:rsidR="0021017A" w:rsidRPr="0021017A" w:rsidRDefault="0021017A" w:rsidP="0021017A">
      <w:pPr>
        <w:ind w:firstLine="708"/>
        <w:jc w:val="center"/>
        <w:rPr>
          <w:rFonts w:ascii="Times New Roman" w:hAnsi="Times New Roman" w:cs="Times New Roman"/>
          <w:b/>
          <w:bCs/>
          <w:sz w:val="24"/>
          <w:szCs w:val="24"/>
        </w:rPr>
      </w:pPr>
    </w:p>
    <w:p w14:paraId="3243A73B" w14:textId="6C3C28DE" w:rsidR="0021017A" w:rsidRPr="0021017A" w:rsidRDefault="0021017A" w:rsidP="0021017A">
      <w:pPr>
        <w:tabs>
          <w:tab w:val="left" w:pos="284"/>
          <w:tab w:val="left" w:pos="567"/>
        </w:tabs>
        <w:ind w:firstLine="567"/>
        <w:jc w:val="center"/>
        <w:rPr>
          <w:rFonts w:ascii="Times New Roman" w:hAnsi="Times New Roman" w:cs="Times New Roman"/>
          <w:b/>
          <w:sz w:val="24"/>
          <w:szCs w:val="24"/>
        </w:rPr>
      </w:pPr>
      <w:r w:rsidRPr="0021017A">
        <w:rPr>
          <w:rFonts w:ascii="Times New Roman" w:hAnsi="Times New Roman" w:cs="Times New Roman"/>
          <w:b/>
          <w:sz w:val="24"/>
          <w:szCs w:val="24"/>
        </w:rPr>
        <w:t xml:space="preserve">Змістовний модуль 1. </w:t>
      </w:r>
      <w:r w:rsidR="00D87E67" w:rsidRPr="00D87E67">
        <w:rPr>
          <w:rFonts w:ascii="Times New Roman" w:hAnsi="Times New Roman" w:cs="Times New Roman"/>
          <w:b/>
          <w:sz w:val="24"/>
          <w:szCs w:val="24"/>
        </w:rPr>
        <w:t>Наука як особливий тип знання</w:t>
      </w:r>
    </w:p>
    <w:p w14:paraId="21753A24" w14:textId="77777777" w:rsidR="009B1F74" w:rsidRPr="000D243F" w:rsidRDefault="00AF79B5" w:rsidP="00F42E98">
      <w:pPr>
        <w:pStyle w:val="a3"/>
        <w:numPr>
          <w:ilvl w:val="0"/>
          <w:numId w:val="16"/>
        </w:numPr>
        <w:tabs>
          <w:tab w:val="left" w:pos="284"/>
          <w:tab w:val="left" w:pos="567"/>
        </w:tabs>
        <w:ind w:left="0" w:firstLine="426"/>
        <w:jc w:val="both"/>
        <w:rPr>
          <w:rFonts w:ascii="Times New Roman" w:hAnsi="Times New Roman" w:cs="Times New Roman"/>
          <w:b/>
          <w:bCs/>
          <w:sz w:val="24"/>
          <w:szCs w:val="24"/>
        </w:rPr>
      </w:pPr>
      <w:r w:rsidRPr="000D243F">
        <w:rPr>
          <w:rFonts w:ascii="Times New Roman" w:hAnsi="Times New Roman" w:cs="Times New Roman"/>
          <w:b/>
          <w:bCs/>
          <w:sz w:val="24"/>
          <w:szCs w:val="24"/>
        </w:rPr>
        <w:t>Природа науки</w:t>
      </w:r>
      <w:r w:rsidR="0021017A" w:rsidRPr="000D243F">
        <w:rPr>
          <w:rFonts w:ascii="Times New Roman" w:hAnsi="Times New Roman" w:cs="Times New Roman"/>
          <w:b/>
          <w:bCs/>
          <w:sz w:val="24"/>
          <w:szCs w:val="24"/>
        </w:rPr>
        <w:t>.</w:t>
      </w:r>
      <w:r w:rsidRPr="000D243F">
        <w:rPr>
          <w:rFonts w:ascii="Times New Roman" w:hAnsi="Times New Roman" w:cs="Times New Roman"/>
          <w:b/>
          <w:bCs/>
          <w:sz w:val="24"/>
          <w:szCs w:val="24"/>
        </w:rPr>
        <w:t xml:space="preserve"> </w:t>
      </w:r>
    </w:p>
    <w:p w14:paraId="560502DD" w14:textId="40F1772A" w:rsidR="009B1F74" w:rsidRPr="009B1F74" w:rsidRDefault="00AF79B5" w:rsidP="00F42E98">
      <w:pPr>
        <w:pStyle w:val="a3"/>
        <w:tabs>
          <w:tab w:val="left" w:pos="284"/>
          <w:tab w:val="left" w:pos="567"/>
        </w:tabs>
        <w:ind w:left="0" w:firstLine="426"/>
        <w:jc w:val="both"/>
        <w:rPr>
          <w:rFonts w:ascii="Times New Roman" w:hAnsi="Times New Roman" w:cs="Times New Roman"/>
          <w:b/>
          <w:sz w:val="24"/>
          <w:szCs w:val="24"/>
        </w:rPr>
      </w:pPr>
      <w:r w:rsidRPr="009B1F74">
        <w:rPr>
          <w:rFonts w:ascii="Times New Roman" w:hAnsi="Times New Roman" w:cs="Times New Roman"/>
          <w:sz w:val="24"/>
          <w:szCs w:val="24"/>
        </w:rPr>
        <w:t>Наука як особливий тип знання</w:t>
      </w:r>
      <w:r w:rsidR="0075782A" w:rsidRPr="009B1F74">
        <w:rPr>
          <w:rFonts w:ascii="Times New Roman" w:hAnsi="Times New Roman" w:cs="Times New Roman"/>
          <w:sz w:val="24"/>
          <w:szCs w:val="24"/>
        </w:rPr>
        <w:t xml:space="preserve">. </w:t>
      </w:r>
      <w:r w:rsidR="009B1F74" w:rsidRPr="009B1F74">
        <w:rPr>
          <w:rFonts w:ascii="Times New Roman" w:hAnsi="Times New Roman" w:cs="Times New Roman"/>
          <w:sz w:val="24"/>
          <w:szCs w:val="24"/>
        </w:rPr>
        <w:t>Атрибутивні характеристики наукового знання</w:t>
      </w:r>
      <w:r w:rsidR="009B1F74">
        <w:rPr>
          <w:rFonts w:ascii="Times New Roman" w:hAnsi="Times New Roman" w:cs="Times New Roman"/>
          <w:sz w:val="24"/>
          <w:szCs w:val="24"/>
        </w:rPr>
        <w:t>.</w:t>
      </w:r>
      <w:r w:rsidR="009B1F74" w:rsidRPr="009B1F74">
        <w:rPr>
          <w:rFonts w:ascii="Times New Roman" w:hAnsi="Times New Roman" w:cs="Times New Roman"/>
          <w:sz w:val="24"/>
          <w:szCs w:val="24"/>
        </w:rPr>
        <w:t xml:space="preserve"> </w:t>
      </w:r>
      <w:r w:rsidR="00D44E43">
        <w:rPr>
          <w:rFonts w:ascii="Times New Roman" w:hAnsi="Times New Roman" w:cs="Times New Roman"/>
          <w:sz w:val="24"/>
          <w:szCs w:val="24"/>
        </w:rPr>
        <w:t xml:space="preserve">Співвідношення науки і філософії. </w:t>
      </w:r>
      <w:r w:rsidR="009B1F74" w:rsidRPr="009B1F74">
        <w:rPr>
          <w:rFonts w:ascii="Times New Roman" w:hAnsi="Times New Roman" w:cs="Times New Roman"/>
          <w:sz w:val="24"/>
          <w:szCs w:val="24"/>
        </w:rPr>
        <w:t>Наукове і міфологічне знання</w:t>
      </w:r>
      <w:r w:rsidR="009B1F74">
        <w:rPr>
          <w:rFonts w:ascii="Times New Roman" w:hAnsi="Times New Roman" w:cs="Times New Roman"/>
          <w:sz w:val="24"/>
          <w:szCs w:val="24"/>
        </w:rPr>
        <w:t xml:space="preserve">. </w:t>
      </w:r>
      <w:r w:rsidR="009B1F74" w:rsidRPr="009B1F74">
        <w:rPr>
          <w:rFonts w:ascii="Times New Roman" w:hAnsi="Times New Roman" w:cs="Times New Roman"/>
          <w:sz w:val="24"/>
          <w:szCs w:val="24"/>
        </w:rPr>
        <w:t>Наукове і повсякденне знання</w:t>
      </w:r>
      <w:r w:rsidR="009B1F74">
        <w:rPr>
          <w:rFonts w:ascii="Times New Roman" w:hAnsi="Times New Roman" w:cs="Times New Roman"/>
          <w:sz w:val="24"/>
          <w:szCs w:val="24"/>
        </w:rPr>
        <w:t xml:space="preserve">. </w:t>
      </w:r>
      <w:r w:rsidR="00D44E43" w:rsidRPr="009B1F74">
        <w:rPr>
          <w:rFonts w:ascii="Times New Roman" w:hAnsi="Times New Roman" w:cs="Times New Roman"/>
          <w:sz w:val="24"/>
          <w:szCs w:val="24"/>
        </w:rPr>
        <w:t>Наукове і релігійне знання</w:t>
      </w:r>
      <w:r w:rsidR="00D44E43">
        <w:rPr>
          <w:rFonts w:ascii="Times New Roman" w:hAnsi="Times New Roman" w:cs="Times New Roman"/>
          <w:sz w:val="24"/>
          <w:szCs w:val="24"/>
        </w:rPr>
        <w:t xml:space="preserve">. </w:t>
      </w:r>
      <w:r w:rsidR="00D44E43" w:rsidRPr="009B1F74">
        <w:rPr>
          <w:rFonts w:ascii="Times New Roman" w:hAnsi="Times New Roman" w:cs="Times New Roman"/>
          <w:sz w:val="24"/>
          <w:szCs w:val="24"/>
        </w:rPr>
        <w:t>Наукове і позанаукове знання</w:t>
      </w:r>
      <w:r w:rsidR="000D243F">
        <w:rPr>
          <w:rFonts w:ascii="Times New Roman" w:hAnsi="Times New Roman" w:cs="Times New Roman"/>
          <w:sz w:val="24"/>
          <w:szCs w:val="24"/>
        </w:rPr>
        <w:t>.</w:t>
      </w:r>
    </w:p>
    <w:p w14:paraId="06B2B62C" w14:textId="21D7FE47" w:rsidR="009B1F74" w:rsidRPr="000D243F" w:rsidRDefault="0075782A" w:rsidP="00F42E98">
      <w:pPr>
        <w:pStyle w:val="a3"/>
        <w:numPr>
          <w:ilvl w:val="0"/>
          <w:numId w:val="16"/>
        </w:numPr>
        <w:tabs>
          <w:tab w:val="left" w:pos="284"/>
          <w:tab w:val="left" w:pos="567"/>
        </w:tabs>
        <w:ind w:left="0" w:firstLine="426"/>
        <w:jc w:val="both"/>
        <w:rPr>
          <w:rFonts w:ascii="Times New Roman" w:hAnsi="Times New Roman" w:cs="Times New Roman"/>
          <w:b/>
          <w:bCs/>
          <w:sz w:val="24"/>
          <w:szCs w:val="24"/>
        </w:rPr>
      </w:pPr>
      <w:r w:rsidRPr="000D243F">
        <w:rPr>
          <w:rFonts w:ascii="Times New Roman" w:hAnsi="Times New Roman" w:cs="Times New Roman"/>
          <w:b/>
          <w:bCs/>
          <w:sz w:val="24"/>
          <w:szCs w:val="24"/>
        </w:rPr>
        <w:t xml:space="preserve">Стадії розвитку науки. </w:t>
      </w:r>
    </w:p>
    <w:p w14:paraId="7642B875" w14:textId="566153A0" w:rsidR="000D243F" w:rsidRPr="000D243F" w:rsidRDefault="000D243F" w:rsidP="00F42E98">
      <w:pPr>
        <w:pStyle w:val="a3"/>
        <w:tabs>
          <w:tab w:val="left" w:pos="284"/>
          <w:tab w:val="left" w:pos="567"/>
        </w:tabs>
        <w:ind w:left="0" w:firstLine="426"/>
        <w:jc w:val="both"/>
        <w:rPr>
          <w:rFonts w:ascii="Times New Roman" w:hAnsi="Times New Roman" w:cs="Times New Roman"/>
          <w:bCs/>
          <w:sz w:val="24"/>
          <w:szCs w:val="24"/>
        </w:rPr>
      </w:pPr>
      <w:r w:rsidRPr="000D243F">
        <w:rPr>
          <w:rFonts w:ascii="Times New Roman" w:hAnsi="Times New Roman" w:cs="Times New Roman"/>
          <w:bCs/>
          <w:sz w:val="24"/>
          <w:szCs w:val="24"/>
        </w:rPr>
        <w:t>Антична наука. Наука в епоху Середньовіччя. Новоєвропейський період розвитку науки: а) класичний етап; б) некласична наука; в ) постнекласична наука.</w:t>
      </w:r>
    </w:p>
    <w:p w14:paraId="4CE8AEE8" w14:textId="77777777" w:rsidR="009B1F74" w:rsidRPr="009B1F74" w:rsidRDefault="00AF79B5" w:rsidP="00F42E98">
      <w:pPr>
        <w:pStyle w:val="a3"/>
        <w:numPr>
          <w:ilvl w:val="0"/>
          <w:numId w:val="16"/>
        </w:numPr>
        <w:tabs>
          <w:tab w:val="left" w:pos="284"/>
          <w:tab w:val="left" w:pos="567"/>
        </w:tabs>
        <w:ind w:left="0" w:firstLine="426"/>
        <w:jc w:val="both"/>
        <w:rPr>
          <w:rFonts w:ascii="Times New Roman" w:hAnsi="Times New Roman" w:cs="Times New Roman"/>
          <w:b/>
          <w:sz w:val="24"/>
          <w:szCs w:val="24"/>
        </w:rPr>
      </w:pPr>
      <w:r w:rsidRPr="000D243F">
        <w:rPr>
          <w:rFonts w:ascii="Times New Roman" w:hAnsi="Times New Roman" w:cs="Times New Roman"/>
          <w:b/>
          <w:bCs/>
          <w:sz w:val="24"/>
          <w:szCs w:val="24"/>
        </w:rPr>
        <w:t>Особливості наукової діяльності</w:t>
      </w:r>
      <w:r w:rsidR="0021017A" w:rsidRPr="009B1F74">
        <w:rPr>
          <w:rFonts w:ascii="Times New Roman" w:hAnsi="Times New Roman" w:cs="Times New Roman"/>
          <w:sz w:val="24"/>
          <w:szCs w:val="24"/>
        </w:rPr>
        <w:t>.</w:t>
      </w:r>
      <w:r w:rsidR="0075782A" w:rsidRPr="009B1F74">
        <w:rPr>
          <w:rFonts w:ascii="Times New Roman" w:hAnsi="Times New Roman" w:cs="Times New Roman"/>
          <w:sz w:val="24"/>
          <w:szCs w:val="24"/>
        </w:rPr>
        <w:t xml:space="preserve"> </w:t>
      </w:r>
    </w:p>
    <w:p w14:paraId="0B0F4E64" w14:textId="77777777" w:rsidR="009B1F74" w:rsidRPr="009B1F74" w:rsidRDefault="0075782A" w:rsidP="00F42E98">
      <w:pPr>
        <w:pStyle w:val="a3"/>
        <w:tabs>
          <w:tab w:val="left" w:pos="284"/>
          <w:tab w:val="left" w:pos="567"/>
        </w:tabs>
        <w:ind w:left="0" w:firstLine="426"/>
        <w:jc w:val="both"/>
        <w:rPr>
          <w:rFonts w:ascii="Times New Roman" w:hAnsi="Times New Roman" w:cs="Times New Roman"/>
          <w:b/>
          <w:sz w:val="24"/>
          <w:szCs w:val="24"/>
        </w:rPr>
      </w:pPr>
      <w:r w:rsidRPr="009B1F74">
        <w:rPr>
          <w:rFonts w:ascii="Times New Roman" w:hAnsi="Times New Roman" w:cs="Times New Roman"/>
          <w:sz w:val="24"/>
          <w:szCs w:val="24"/>
        </w:rPr>
        <w:t>Мова науки</w:t>
      </w:r>
      <w:r w:rsidR="0021017A" w:rsidRPr="009B1F74">
        <w:rPr>
          <w:rFonts w:ascii="Times New Roman" w:hAnsi="Times New Roman" w:cs="Times New Roman"/>
          <w:sz w:val="24"/>
          <w:szCs w:val="24"/>
        </w:rPr>
        <w:t xml:space="preserve">. </w:t>
      </w:r>
      <w:r w:rsidRPr="009B1F74">
        <w:rPr>
          <w:rFonts w:ascii="Times New Roman" w:hAnsi="Times New Roman" w:cs="Times New Roman"/>
          <w:sz w:val="24"/>
          <w:szCs w:val="24"/>
        </w:rPr>
        <w:t xml:space="preserve">Соціокультурна сутність науки. Наука і мораль. Етика науки. Основні функції науки. </w:t>
      </w:r>
    </w:p>
    <w:p w14:paraId="4112FBE0" w14:textId="77777777" w:rsidR="009B1F74" w:rsidRPr="000D243F" w:rsidRDefault="00AF79B5" w:rsidP="00F42E98">
      <w:pPr>
        <w:pStyle w:val="a3"/>
        <w:numPr>
          <w:ilvl w:val="0"/>
          <w:numId w:val="16"/>
        </w:numPr>
        <w:tabs>
          <w:tab w:val="left" w:pos="284"/>
          <w:tab w:val="left" w:pos="567"/>
        </w:tabs>
        <w:ind w:left="0" w:firstLine="426"/>
        <w:jc w:val="both"/>
        <w:rPr>
          <w:rFonts w:ascii="Times New Roman" w:hAnsi="Times New Roman" w:cs="Times New Roman"/>
          <w:b/>
          <w:bCs/>
          <w:sz w:val="24"/>
          <w:szCs w:val="24"/>
        </w:rPr>
      </w:pPr>
      <w:r w:rsidRPr="000D243F">
        <w:rPr>
          <w:rFonts w:ascii="Times New Roman" w:hAnsi="Times New Roman" w:cs="Times New Roman"/>
          <w:b/>
          <w:bCs/>
          <w:sz w:val="24"/>
          <w:szCs w:val="24"/>
        </w:rPr>
        <w:t>Структура наукового знання</w:t>
      </w:r>
      <w:r w:rsidR="0021017A" w:rsidRPr="000D243F">
        <w:rPr>
          <w:rFonts w:ascii="Times New Roman" w:hAnsi="Times New Roman" w:cs="Times New Roman"/>
          <w:b/>
          <w:bCs/>
          <w:sz w:val="24"/>
          <w:szCs w:val="24"/>
        </w:rPr>
        <w:t>.</w:t>
      </w:r>
      <w:r w:rsidR="0075782A" w:rsidRPr="000D243F">
        <w:rPr>
          <w:rFonts w:ascii="Times New Roman" w:hAnsi="Times New Roman" w:cs="Times New Roman"/>
          <w:b/>
          <w:bCs/>
          <w:sz w:val="24"/>
          <w:szCs w:val="24"/>
        </w:rPr>
        <w:t xml:space="preserve"> </w:t>
      </w:r>
    </w:p>
    <w:p w14:paraId="5B9C6A97" w14:textId="273FE581" w:rsidR="000D243F" w:rsidRPr="000D243F" w:rsidRDefault="0075782A" w:rsidP="00F42E98">
      <w:pPr>
        <w:pStyle w:val="a3"/>
        <w:tabs>
          <w:tab w:val="left" w:pos="284"/>
          <w:tab w:val="left" w:pos="567"/>
        </w:tabs>
        <w:ind w:left="0" w:firstLine="426"/>
        <w:jc w:val="both"/>
        <w:rPr>
          <w:rFonts w:ascii="Times New Roman" w:hAnsi="Times New Roman" w:cs="Times New Roman"/>
          <w:sz w:val="24"/>
          <w:szCs w:val="24"/>
        </w:rPr>
      </w:pPr>
      <w:r w:rsidRPr="009B1F74">
        <w:rPr>
          <w:rFonts w:ascii="Times New Roman" w:hAnsi="Times New Roman" w:cs="Times New Roman"/>
          <w:sz w:val="24"/>
          <w:szCs w:val="24"/>
        </w:rPr>
        <w:t>Емпіричний і теоретичний рівні наукового знання. Загальнонаукові і загальнологічні форми наукового знання</w:t>
      </w:r>
      <w:r w:rsidRPr="000D243F">
        <w:rPr>
          <w:rFonts w:ascii="Times New Roman" w:hAnsi="Times New Roman" w:cs="Times New Roman"/>
          <w:sz w:val="24"/>
          <w:szCs w:val="24"/>
        </w:rPr>
        <w:t xml:space="preserve">. </w:t>
      </w:r>
      <w:r w:rsidR="000D243F" w:rsidRPr="000D243F">
        <w:rPr>
          <w:rFonts w:ascii="Times New Roman" w:hAnsi="Times New Roman" w:cs="Times New Roman"/>
          <w:sz w:val="24"/>
          <w:szCs w:val="24"/>
        </w:rPr>
        <w:t xml:space="preserve">Наукове поняття. Науковий закон. Наукова модель. Емпіричні форми наукового знання. Емпіричний закон. Теоретичні форми наукового знання. Ідеалізація. Теоретичний закон. Наукова проблема.  Наукова гіпотеза. Наукова картина світу. Теорія як ідеал наукового пізнання. Наукова теорія як складна система.  Теорія і реальність. Дисциплінарна структура науки. Класифікація наук. </w:t>
      </w:r>
    </w:p>
    <w:p w14:paraId="6D39AA7D" w14:textId="77777777" w:rsidR="009B1F74" w:rsidRPr="00F42E98" w:rsidRDefault="0075782A" w:rsidP="00F42E98">
      <w:pPr>
        <w:pStyle w:val="a3"/>
        <w:numPr>
          <w:ilvl w:val="0"/>
          <w:numId w:val="16"/>
        </w:numPr>
        <w:tabs>
          <w:tab w:val="left" w:pos="284"/>
          <w:tab w:val="left" w:pos="567"/>
        </w:tabs>
        <w:ind w:left="0" w:firstLine="426"/>
        <w:jc w:val="both"/>
        <w:rPr>
          <w:rFonts w:ascii="Times New Roman" w:hAnsi="Times New Roman" w:cs="Times New Roman"/>
          <w:b/>
          <w:bCs/>
          <w:sz w:val="24"/>
          <w:szCs w:val="24"/>
        </w:rPr>
      </w:pPr>
      <w:r w:rsidRPr="00F42E98">
        <w:rPr>
          <w:rFonts w:ascii="Times New Roman" w:hAnsi="Times New Roman" w:cs="Times New Roman"/>
          <w:b/>
          <w:bCs/>
          <w:sz w:val="24"/>
          <w:szCs w:val="24"/>
        </w:rPr>
        <w:t xml:space="preserve">Метод і методологія. </w:t>
      </w:r>
    </w:p>
    <w:p w14:paraId="470581A6" w14:textId="2F0F1E2C" w:rsidR="00F42E98" w:rsidRDefault="00F42E98" w:rsidP="00F42E98">
      <w:pPr>
        <w:pStyle w:val="a3"/>
        <w:tabs>
          <w:tab w:val="left" w:pos="284"/>
          <w:tab w:val="left" w:pos="567"/>
        </w:tabs>
        <w:ind w:left="0" w:firstLine="426"/>
        <w:jc w:val="both"/>
        <w:rPr>
          <w:rFonts w:ascii="Times New Roman" w:hAnsi="Times New Roman" w:cs="Times New Roman"/>
          <w:sz w:val="24"/>
          <w:szCs w:val="24"/>
        </w:rPr>
      </w:pPr>
      <w:r w:rsidRPr="00F42E98">
        <w:rPr>
          <w:rFonts w:ascii="Times New Roman" w:hAnsi="Times New Roman" w:cs="Times New Roman"/>
          <w:sz w:val="24"/>
          <w:szCs w:val="24"/>
        </w:rPr>
        <w:t>Науковий метод на різних рівнях наукового пізнання</w:t>
      </w:r>
      <w:r>
        <w:rPr>
          <w:rFonts w:ascii="Times New Roman" w:hAnsi="Times New Roman" w:cs="Times New Roman"/>
          <w:sz w:val="24"/>
          <w:szCs w:val="24"/>
        </w:rPr>
        <w:t xml:space="preserve">. </w:t>
      </w:r>
      <w:r w:rsidR="0075782A" w:rsidRPr="009B1F74">
        <w:rPr>
          <w:rFonts w:ascii="Times New Roman" w:hAnsi="Times New Roman" w:cs="Times New Roman"/>
          <w:sz w:val="24"/>
          <w:szCs w:val="24"/>
        </w:rPr>
        <w:t>Наукові методи, методологічні принципи й інші регулятиви наукової діяльності.</w:t>
      </w:r>
      <w:r>
        <w:rPr>
          <w:rFonts w:ascii="Times New Roman" w:hAnsi="Times New Roman" w:cs="Times New Roman"/>
          <w:sz w:val="24"/>
          <w:szCs w:val="24"/>
        </w:rPr>
        <w:t xml:space="preserve"> Е</w:t>
      </w:r>
      <w:r w:rsidRPr="00F42E98">
        <w:rPr>
          <w:rFonts w:ascii="Times New Roman" w:hAnsi="Times New Roman" w:cs="Times New Roman"/>
          <w:sz w:val="24"/>
          <w:szCs w:val="24"/>
        </w:rPr>
        <w:t>мпіричні і теоретичні методи наукового пізнання (дослідження). Емпіричні методи наукового пізнання.</w:t>
      </w:r>
      <w:r>
        <w:rPr>
          <w:rFonts w:ascii="Times New Roman" w:hAnsi="Times New Roman" w:cs="Times New Roman"/>
          <w:sz w:val="24"/>
          <w:szCs w:val="24"/>
        </w:rPr>
        <w:t xml:space="preserve"> </w:t>
      </w:r>
      <w:r w:rsidRPr="00F42E98">
        <w:rPr>
          <w:rFonts w:ascii="Times New Roman" w:hAnsi="Times New Roman" w:cs="Times New Roman"/>
          <w:sz w:val="24"/>
          <w:szCs w:val="24"/>
        </w:rPr>
        <w:t>Наукове спостереження.</w:t>
      </w:r>
      <w:r>
        <w:rPr>
          <w:rFonts w:ascii="Times New Roman" w:hAnsi="Times New Roman" w:cs="Times New Roman"/>
          <w:sz w:val="24"/>
          <w:szCs w:val="24"/>
        </w:rPr>
        <w:t xml:space="preserve"> </w:t>
      </w:r>
      <w:r w:rsidRPr="00F42E98">
        <w:rPr>
          <w:rFonts w:ascii="Times New Roman" w:hAnsi="Times New Roman" w:cs="Times New Roman"/>
          <w:sz w:val="24"/>
          <w:szCs w:val="24"/>
        </w:rPr>
        <w:t>Вимірювання.</w:t>
      </w:r>
      <w:r>
        <w:rPr>
          <w:rFonts w:ascii="Times New Roman" w:hAnsi="Times New Roman" w:cs="Times New Roman"/>
          <w:sz w:val="24"/>
          <w:szCs w:val="24"/>
        </w:rPr>
        <w:t xml:space="preserve"> </w:t>
      </w:r>
      <w:r w:rsidRPr="00F42E98">
        <w:rPr>
          <w:rFonts w:ascii="Times New Roman" w:hAnsi="Times New Roman" w:cs="Times New Roman"/>
          <w:sz w:val="24"/>
          <w:szCs w:val="24"/>
        </w:rPr>
        <w:t>Науковий експеримент. Теоретичні методи наукового пізнання.</w:t>
      </w:r>
      <w:r>
        <w:rPr>
          <w:rFonts w:ascii="Times New Roman" w:hAnsi="Times New Roman" w:cs="Times New Roman"/>
          <w:sz w:val="24"/>
          <w:szCs w:val="24"/>
        </w:rPr>
        <w:t xml:space="preserve"> </w:t>
      </w:r>
      <w:r w:rsidRPr="00F42E98">
        <w:rPr>
          <w:rFonts w:ascii="Times New Roman" w:hAnsi="Times New Roman" w:cs="Times New Roman"/>
          <w:sz w:val="24"/>
          <w:szCs w:val="24"/>
        </w:rPr>
        <w:t>Ідеалізація</w:t>
      </w:r>
      <w:r>
        <w:rPr>
          <w:rFonts w:ascii="Times New Roman" w:hAnsi="Times New Roman" w:cs="Times New Roman"/>
          <w:sz w:val="24"/>
          <w:szCs w:val="24"/>
        </w:rPr>
        <w:t xml:space="preserve">. </w:t>
      </w:r>
      <w:r w:rsidRPr="00F42E98">
        <w:rPr>
          <w:rFonts w:ascii="Times New Roman" w:hAnsi="Times New Roman" w:cs="Times New Roman"/>
          <w:sz w:val="24"/>
          <w:szCs w:val="24"/>
        </w:rPr>
        <w:t>Уявний експеримент</w:t>
      </w:r>
      <w:r>
        <w:rPr>
          <w:rFonts w:ascii="Times New Roman" w:hAnsi="Times New Roman" w:cs="Times New Roman"/>
          <w:sz w:val="24"/>
          <w:szCs w:val="24"/>
        </w:rPr>
        <w:t xml:space="preserve">. </w:t>
      </w:r>
      <w:r w:rsidRPr="00F42E98">
        <w:rPr>
          <w:rFonts w:ascii="Times New Roman" w:hAnsi="Times New Roman" w:cs="Times New Roman"/>
          <w:sz w:val="24"/>
          <w:szCs w:val="24"/>
        </w:rPr>
        <w:t>Аксіоматичний метод</w:t>
      </w:r>
      <w:r>
        <w:rPr>
          <w:rFonts w:ascii="Times New Roman" w:hAnsi="Times New Roman" w:cs="Times New Roman"/>
          <w:sz w:val="24"/>
          <w:szCs w:val="24"/>
        </w:rPr>
        <w:t xml:space="preserve">. </w:t>
      </w:r>
      <w:r w:rsidRPr="00F42E98">
        <w:rPr>
          <w:rFonts w:ascii="Times New Roman" w:hAnsi="Times New Roman" w:cs="Times New Roman"/>
          <w:sz w:val="24"/>
          <w:szCs w:val="24"/>
        </w:rPr>
        <w:t>Формалізація</w:t>
      </w:r>
      <w:r>
        <w:rPr>
          <w:rFonts w:ascii="Times New Roman" w:hAnsi="Times New Roman" w:cs="Times New Roman"/>
          <w:sz w:val="24"/>
          <w:szCs w:val="24"/>
        </w:rPr>
        <w:t xml:space="preserve">. </w:t>
      </w:r>
      <w:r w:rsidRPr="00F42E98">
        <w:rPr>
          <w:rFonts w:ascii="Times New Roman" w:hAnsi="Times New Roman" w:cs="Times New Roman"/>
          <w:sz w:val="24"/>
          <w:szCs w:val="24"/>
        </w:rPr>
        <w:t>Математичне моделювання</w:t>
      </w:r>
      <w:r>
        <w:rPr>
          <w:rFonts w:ascii="Times New Roman" w:hAnsi="Times New Roman" w:cs="Times New Roman"/>
          <w:sz w:val="24"/>
          <w:szCs w:val="24"/>
        </w:rPr>
        <w:t xml:space="preserve">. </w:t>
      </w:r>
      <w:r w:rsidRPr="00F42E98">
        <w:rPr>
          <w:rFonts w:ascii="Times New Roman" w:hAnsi="Times New Roman" w:cs="Times New Roman"/>
          <w:sz w:val="24"/>
          <w:szCs w:val="24"/>
        </w:rPr>
        <w:t>Метод гіпотез і гіпотетико-дедуктивний метод</w:t>
      </w:r>
      <w:r>
        <w:rPr>
          <w:rFonts w:ascii="Times New Roman" w:hAnsi="Times New Roman" w:cs="Times New Roman"/>
          <w:sz w:val="24"/>
          <w:szCs w:val="24"/>
        </w:rPr>
        <w:t xml:space="preserve">. </w:t>
      </w:r>
      <w:r w:rsidRPr="00F42E98">
        <w:rPr>
          <w:rFonts w:ascii="Times New Roman" w:hAnsi="Times New Roman" w:cs="Times New Roman"/>
          <w:sz w:val="24"/>
          <w:szCs w:val="24"/>
        </w:rPr>
        <w:t>Загальнологічні методи наукового дослідження</w:t>
      </w:r>
      <w:r>
        <w:rPr>
          <w:rFonts w:ascii="Times New Roman" w:hAnsi="Times New Roman" w:cs="Times New Roman"/>
          <w:sz w:val="24"/>
          <w:szCs w:val="24"/>
        </w:rPr>
        <w:t xml:space="preserve">. </w:t>
      </w:r>
      <w:r w:rsidRPr="00F42E98">
        <w:rPr>
          <w:rFonts w:ascii="Times New Roman" w:hAnsi="Times New Roman" w:cs="Times New Roman"/>
          <w:sz w:val="24"/>
          <w:szCs w:val="24"/>
        </w:rPr>
        <w:t>Абстрагування</w:t>
      </w:r>
      <w:r>
        <w:rPr>
          <w:rFonts w:ascii="Times New Roman" w:hAnsi="Times New Roman" w:cs="Times New Roman"/>
          <w:sz w:val="24"/>
          <w:szCs w:val="24"/>
        </w:rPr>
        <w:t xml:space="preserve">. </w:t>
      </w:r>
      <w:r w:rsidRPr="00F42E98">
        <w:rPr>
          <w:rFonts w:ascii="Times New Roman" w:hAnsi="Times New Roman" w:cs="Times New Roman"/>
          <w:sz w:val="24"/>
          <w:szCs w:val="24"/>
        </w:rPr>
        <w:t>Порівняння</w:t>
      </w:r>
      <w:r>
        <w:rPr>
          <w:rFonts w:ascii="Times New Roman" w:hAnsi="Times New Roman" w:cs="Times New Roman"/>
          <w:sz w:val="24"/>
          <w:szCs w:val="24"/>
        </w:rPr>
        <w:t xml:space="preserve">. </w:t>
      </w:r>
      <w:r w:rsidRPr="00F42E98">
        <w:rPr>
          <w:rFonts w:ascii="Times New Roman" w:hAnsi="Times New Roman" w:cs="Times New Roman"/>
          <w:sz w:val="24"/>
          <w:szCs w:val="24"/>
        </w:rPr>
        <w:t>Аналіз і синтез</w:t>
      </w:r>
      <w:r>
        <w:rPr>
          <w:rFonts w:ascii="Times New Roman" w:hAnsi="Times New Roman" w:cs="Times New Roman"/>
          <w:sz w:val="24"/>
          <w:szCs w:val="24"/>
        </w:rPr>
        <w:t xml:space="preserve">. </w:t>
      </w:r>
      <w:r w:rsidRPr="00F42E98">
        <w:rPr>
          <w:rFonts w:ascii="Times New Roman" w:hAnsi="Times New Roman" w:cs="Times New Roman"/>
          <w:sz w:val="24"/>
          <w:szCs w:val="24"/>
        </w:rPr>
        <w:t>Індукція</w:t>
      </w:r>
      <w:r>
        <w:rPr>
          <w:rFonts w:ascii="Times New Roman" w:hAnsi="Times New Roman" w:cs="Times New Roman"/>
          <w:sz w:val="24"/>
          <w:szCs w:val="24"/>
        </w:rPr>
        <w:t xml:space="preserve">. </w:t>
      </w:r>
      <w:r w:rsidRPr="00F42E98">
        <w:rPr>
          <w:rFonts w:ascii="Times New Roman" w:hAnsi="Times New Roman" w:cs="Times New Roman"/>
          <w:sz w:val="24"/>
          <w:szCs w:val="24"/>
        </w:rPr>
        <w:t>Аналогія</w:t>
      </w:r>
      <w:r>
        <w:rPr>
          <w:rFonts w:ascii="Times New Roman" w:hAnsi="Times New Roman" w:cs="Times New Roman"/>
          <w:sz w:val="24"/>
          <w:szCs w:val="24"/>
        </w:rPr>
        <w:t xml:space="preserve">. </w:t>
      </w:r>
      <w:r w:rsidRPr="00F42E98">
        <w:rPr>
          <w:rFonts w:ascii="Times New Roman" w:hAnsi="Times New Roman" w:cs="Times New Roman"/>
          <w:sz w:val="24"/>
          <w:szCs w:val="24"/>
        </w:rPr>
        <w:t>Моделювання</w:t>
      </w:r>
      <w:r>
        <w:rPr>
          <w:rFonts w:ascii="Times New Roman" w:hAnsi="Times New Roman" w:cs="Times New Roman"/>
          <w:sz w:val="24"/>
          <w:szCs w:val="24"/>
        </w:rPr>
        <w:t xml:space="preserve">. </w:t>
      </w:r>
      <w:r w:rsidRPr="00F42E98">
        <w:rPr>
          <w:rFonts w:ascii="Times New Roman" w:hAnsi="Times New Roman" w:cs="Times New Roman"/>
          <w:sz w:val="24"/>
          <w:szCs w:val="24"/>
        </w:rPr>
        <w:t>Метод структурно-функціонального аналізу</w:t>
      </w:r>
      <w:r>
        <w:rPr>
          <w:rFonts w:ascii="Times New Roman" w:hAnsi="Times New Roman" w:cs="Times New Roman"/>
          <w:sz w:val="24"/>
          <w:szCs w:val="24"/>
        </w:rPr>
        <w:t xml:space="preserve">. </w:t>
      </w:r>
      <w:r w:rsidRPr="00F42E98">
        <w:rPr>
          <w:rFonts w:ascii="Times New Roman" w:hAnsi="Times New Roman" w:cs="Times New Roman"/>
          <w:sz w:val="24"/>
          <w:szCs w:val="24"/>
        </w:rPr>
        <w:t>Методологія науки і наукова раціональність</w:t>
      </w:r>
      <w:r>
        <w:rPr>
          <w:rFonts w:ascii="Times New Roman" w:hAnsi="Times New Roman" w:cs="Times New Roman"/>
          <w:sz w:val="24"/>
          <w:szCs w:val="24"/>
        </w:rPr>
        <w:t xml:space="preserve">. </w:t>
      </w:r>
      <w:r w:rsidRPr="00F42E98">
        <w:rPr>
          <w:rFonts w:ascii="Times New Roman" w:hAnsi="Times New Roman" w:cs="Times New Roman"/>
          <w:sz w:val="24"/>
          <w:szCs w:val="24"/>
        </w:rPr>
        <w:t>Фундаментальні і прикладні дослідження в науці</w:t>
      </w:r>
      <w:r>
        <w:rPr>
          <w:rFonts w:ascii="Times New Roman" w:hAnsi="Times New Roman" w:cs="Times New Roman"/>
          <w:sz w:val="24"/>
          <w:szCs w:val="24"/>
        </w:rPr>
        <w:t>.</w:t>
      </w:r>
    </w:p>
    <w:p w14:paraId="4E36A16D" w14:textId="553CC241" w:rsidR="0021017A" w:rsidRPr="0021017A" w:rsidRDefault="0021017A" w:rsidP="0021017A">
      <w:pPr>
        <w:tabs>
          <w:tab w:val="left" w:pos="284"/>
          <w:tab w:val="left" w:pos="567"/>
        </w:tabs>
        <w:ind w:firstLine="567"/>
        <w:jc w:val="center"/>
        <w:rPr>
          <w:rFonts w:ascii="Times New Roman" w:hAnsi="Times New Roman" w:cs="Times New Roman"/>
          <w:b/>
          <w:sz w:val="24"/>
          <w:szCs w:val="24"/>
        </w:rPr>
      </w:pPr>
      <w:r w:rsidRPr="0021017A">
        <w:rPr>
          <w:rFonts w:ascii="Times New Roman" w:hAnsi="Times New Roman" w:cs="Times New Roman"/>
          <w:b/>
          <w:sz w:val="24"/>
          <w:szCs w:val="24"/>
        </w:rPr>
        <w:t xml:space="preserve">Змістовний модуль 2. </w:t>
      </w:r>
      <w:bookmarkStart w:id="2" w:name="_Hlk83327297"/>
      <w:r w:rsidR="00EA4E8C">
        <w:rPr>
          <w:rFonts w:ascii="Times New Roman" w:hAnsi="Times New Roman" w:cs="Times New Roman"/>
          <w:b/>
          <w:sz w:val="24"/>
          <w:szCs w:val="24"/>
        </w:rPr>
        <w:t>Наука як соціальний інститут</w:t>
      </w:r>
      <w:bookmarkEnd w:id="2"/>
    </w:p>
    <w:p w14:paraId="043111B4" w14:textId="77777777" w:rsidR="009B1F74" w:rsidRPr="00F42E98" w:rsidRDefault="00D87E67" w:rsidP="009B1F74">
      <w:pPr>
        <w:pStyle w:val="a3"/>
        <w:numPr>
          <w:ilvl w:val="0"/>
          <w:numId w:val="17"/>
        </w:numPr>
        <w:tabs>
          <w:tab w:val="left" w:pos="284"/>
          <w:tab w:val="left" w:pos="567"/>
        </w:tabs>
        <w:jc w:val="both"/>
        <w:rPr>
          <w:rFonts w:ascii="Times New Roman" w:hAnsi="Times New Roman" w:cs="Times New Roman"/>
          <w:b/>
          <w:bCs/>
          <w:sz w:val="24"/>
          <w:szCs w:val="24"/>
        </w:rPr>
      </w:pPr>
      <w:r w:rsidRPr="00F42E98">
        <w:rPr>
          <w:rFonts w:ascii="Times New Roman" w:hAnsi="Times New Roman" w:cs="Times New Roman"/>
          <w:b/>
          <w:bCs/>
          <w:sz w:val="24"/>
          <w:szCs w:val="24"/>
        </w:rPr>
        <w:t>Наукові традиції та наукові революції.</w:t>
      </w:r>
    </w:p>
    <w:p w14:paraId="1FC2E39E" w14:textId="77777777" w:rsidR="00F42E98" w:rsidRDefault="00F42E98" w:rsidP="00F42E98">
      <w:pPr>
        <w:pStyle w:val="a3"/>
        <w:tabs>
          <w:tab w:val="left" w:pos="284"/>
          <w:tab w:val="left" w:pos="567"/>
        </w:tabs>
        <w:ind w:left="0" w:firstLine="426"/>
        <w:jc w:val="both"/>
        <w:rPr>
          <w:rFonts w:ascii="Times New Roman" w:hAnsi="Times New Roman" w:cs="Times New Roman"/>
          <w:sz w:val="24"/>
          <w:szCs w:val="24"/>
        </w:rPr>
      </w:pPr>
      <w:r w:rsidRPr="00F42E98">
        <w:rPr>
          <w:rFonts w:ascii="Times New Roman" w:hAnsi="Times New Roman" w:cs="Times New Roman"/>
          <w:sz w:val="24"/>
          <w:szCs w:val="24"/>
        </w:rPr>
        <w:t>Взаємодія традицій і виникнення нового знання</w:t>
      </w:r>
      <w:r>
        <w:rPr>
          <w:rFonts w:ascii="Times New Roman" w:hAnsi="Times New Roman" w:cs="Times New Roman"/>
          <w:sz w:val="24"/>
          <w:szCs w:val="24"/>
        </w:rPr>
        <w:t>.</w:t>
      </w:r>
      <w:r w:rsidRPr="00F42E98">
        <w:rPr>
          <w:rFonts w:ascii="Times New Roman" w:hAnsi="Times New Roman" w:cs="Times New Roman"/>
          <w:sz w:val="24"/>
          <w:szCs w:val="24"/>
        </w:rPr>
        <w:t xml:space="preserve"> Проблема наукових традиції</w:t>
      </w:r>
      <w:r>
        <w:rPr>
          <w:rFonts w:ascii="Times New Roman" w:hAnsi="Times New Roman" w:cs="Times New Roman"/>
          <w:sz w:val="24"/>
          <w:szCs w:val="24"/>
        </w:rPr>
        <w:t>.</w:t>
      </w:r>
      <w:r w:rsidRPr="00F42E98">
        <w:rPr>
          <w:rFonts w:ascii="Times New Roman" w:hAnsi="Times New Roman" w:cs="Times New Roman"/>
          <w:sz w:val="24"/>
          <w:szCs w:val="24"/>
        </w:rPr>
        <w:t xml:space="preserve"> Різноманіття наукових традиції</w:t>
      </w:r>
      <w:r>
        <w:rPr>
          <w:rFonts w:ascii="Times New Roman" w:hAnsi="Times New Roman" w:cs="Times New Roman"/>
          <w:sz w:val="24"/>
          <w:szCs w:val="24"/>
        </w:rPr>
        <w:t>.</w:t>
      </w:r>
      <w:r w:rsidRPr="00F42E98">
        <w:rPr>
          <w:rFonts w:ascii="Times New Roman" w:hAnsi="Times New Roman" w:cs="Times New Roman"/>
          <w:sz w:val="24"/>
          <w:szCs w:val="24"/>
        </w:rPr>
        <w:t xml:space="preserve"> Наукові революції як перебудова підстав науки</w:t>
      </w:r>
      <w:r>
        <w:rPr>
          <w:rFonts w:ascii="Times New Roman" w:hAnsi="Times New Roman" w:cs="Times New Roman"/>
          <w:sz w:val="24"/>
          <w:szCs w:val="24"/>
        </w:rPr>
        <w:t xml:space="preserve">. </w:t>
      </w:r>
      <w:r w:rsidRPr="00F42E98">
        <w:rPr>
          <w:rFonts w:ascii="Times New Roman" w:hAnsi="Times New Roman" w:cs="Times New Roman"/>
          <w:sz w:val="24"/>
          <w:szCs w:val="24"/>
        </w:rPr>
        <w:t xml:space="preserve"> Глобальні революції і зміна типів</w:t>
      </w:r>
      <w:r>
        <w:rPr>
          <w:rFonts w:ascii="Times New Roman" w:hAnsi="Times New Roman" w:cs="Times New Roman"/>
          <w:sz w:val="24"/>
          <w:szCs w:val="24"/>
        </w:rPr>
        <w:t xml:space="preserve"> </w:t>
      </w:r>
      <w:r w:rsidRPr="00F42E98">
        <w:rPr>
          <w:rFonts w:ascii="Times New Roman" w:hAnsi="Times New Roman" w:cs="Times New Roman"/>
          <w:sz w:val="24"/>
          <w:szCs w:val="24"/>
        </w:rPr>
        <w:t>наукової раціональності</w:t>
      </w:r>
      <w:r>
        <w:rPr>
          <w:rFonts w:ascii="Times New Roman" w:hAnsi="Times New Roman" w:cs="Times New Roman"/>
          <w:sz w:val="24"/>
          <w:szCs w:val="24"/>
        </w:rPr>
        <w:t>.</w:t>
      </w:r>
      <w:r w:rsidRPr="00F42E98">
        <w:rPr>
          <w:rFonts w:ascii="Times New Roman" w:hAnsi="Times New Roman" w:cs="Times New Roman"/>
          <w:sz w:val="24"/>
          <w:szCs w:val="24"/>
        </w:rPr>
        <w:t xml:space="preserve"> Відкриття раціональності в філософії античності</w:t>
      </w:r>
      <w:r>
        <w:rPr>
          <w:rFonts w:ascii="Times New Roman" w:hAnsi="Times New Roman" w:cs="Times New Roman"/>
          <w:sz w:val="24"/>
          <w:szCs w:val="24"/>
        </w:rPr>
        <w:t>.</w:t>
      </w:r>
      <w:r w:rsidRPr="00F42E98">
        <w:rPr>
          <w:rFonts w:ascii="Times New Roman" w:hAnsi="Times New Roman" w:cs="Times New Roman"/>
          <w:sz w:val="24"/>
          <w:szCs w:val="24"/>
        </w:rPr>
        <w:t xml:space="preserve"> Перша наукова революція і формування наукового твань раціональності</w:t>
      </w:r>
      <w:r>
        <w:rPr>
          <w:rFonts w:ascii="Times New Roman" w:hAnsi="Times New Roman" w:cs="Times New Roman"/>
          <w:sz w:val="24"/>
          <w:szCs w:val="24"/>
        </w:rPr>
        <w:t>.</w:t>
      </w:r>
      <w:r w:rsidRPr="00F42E98">
        <w:rPr>
          <w:rFonts w:ascii="Times New Roman" w:hAnsi="Times New Roman" w:cs="Times New Roman"/>
          <w:sz w:val="24"/>
          <w:szCs w:val="24"/>
        </w:rPr>
        <w:t xml:space="preserve"> Друга наукова революція і зміни в типі раціональності</w:t>
      </w:r>
      <w:r>
        <w:rPr>
          <w:rFonts w:ascii="Times New Roman" w:hAnsi="Times New Roman" w:cs="Times New Roman"/>
          <w:sz w:val="24"/>
          <w:szCs w:val="24"/>
        </w:rPr>
        <w:t>.</w:t>
      </w:r>
      <w:r w:rsidRPr="00F42E98">
        <w:rPr>
          <w:rFonts w:ascii="Times New Roman" w:hAnsi="Times New Roman" w:cs="Times New Roman"/>
          <w:sz w:val="24"/>
          <w:szCs w:val="24"/>
        </w:rPr>
        <w:t xml:space="preserve"> Третя наукова революція і формування</w:t>
      </w:r>
      <w:r>
        <w:rPr>
          <w:rFonts w:ascii="Times New Roman" w:hAnsi="Times New Roman" w:cs="Times New Roman"/>
          <w:sz w:val="24"/>
          <w:szCs w:val="24"/>
        </w:rPr>
        <w:t xml:space="preserve"> </w:t>
      </w:r>
      <w:r w:rsidRPr="00F42E98">
        <w:rPr>
          <w:rFonts w:ascii="Times New Roman" w:hAnsi="Times New Roman" w:cs="Times New Roman"/>
          <w:sz w:val="24"/>
          <w:szCs w:val="24"/>
        </w:rPr>
        <w:t>нового типу раціональності Четверта наукова революція: тенденції повернення</w:t>
      </w:r>
      <w:r>
        <w:rPr>
          <w:rFonts w:ascii="Times New Roman" w:hAnsi="Times New Roman" w:cs="Times New Roman"/>
          <w:sz w:val="24"/>
          <w:szCs w:val="24"/>
        </w:rPr>
        <w:t xml:space="preserve"> </w:t>
      </w:r>
      <w:r w:rsidRPr="00F42E98">
        <w:rPr>
          <w:rFonts w:ascii="Times New Roman" w:hAnsi="Times New Roman" w:cs="Times New Roman"/>
          <w:sz w:val="24"/>
          <w:szCs w:val="24"/>
        </w:rPr>
        <w:t>до античної раціональності</w:t>
      </w:r>
      <w:r>
        <w:rPr>
          <w:rFonts w:ascii="Times New Roman" w:hAnsi="Times New Roman" w:cs="Times New Roman"/>
          <w:sz w:val="24"/>
          <w:szCs w:val="24"/>
        </w:rPr>
        <w:t xml:space="preserve">. </w:t>
      </w:r>
      <w:r w:rsidRPr="00F42E98">
        <w:rPr>
          <w:rFonts w:ascii="Times New Roman" w:hAnsi="Times New Roman" w:cs="Times New Roman"/>
          <w:sz w:val="24"/>
          <w:szCs w:val="24"/>
        </w:rPr>
        <w:t xml:space="preserve"> </w:t>
      </w:r>
      <w:r w:rsidR="00D87E67" w:rsidRPr="009B1F74">
        <w:rPr>
          <w:rFonts w:ascii="Times New Roman" w:hAnsi="Times New Roman" w:cs="Times New Roman"/>
          <w:sz w:val="24"/>
          <w:szCs w:val="24"/>
        </w:rPr>
        <w:t xml:space="preserve">Основні концепції філософії науки. </w:t>
      </w:r>
    </w:p>
    <w:p w14:paraId="0DCD750D" w14:textId="1997D423" w:rsidR="009B1F74" w:rsidRPr="00C94010" w:rsidRDefault="00AF79B5" w:rsidP="009B1F74">
      <w:pPr>
        <w:pStyle w:val="a3"/>
        <w:numPr>
          <w:ilvl w:val="0"/>
          <w:numId w:val="17"/>
        </w:numPr>
        <w:tabs>
          <w:tab w:val="left" w:pos="284"/>
          <w:tab w:val="left" w:pos="567"/>
        </w:tabs>
        <w:jc w:val="both"/>
        <w:rPr>
          <w:rFonts w:ascii="Times New Roman" w:hAnsi="Times New Roman" w:cs="Times New Roman"/>
          <w:b/>
          <w:bCs/>
          <w:sz w:val="24"/>
          <w:szCs w:val="24"/>
        </w:rPr>
      </w:pPr>
      <w:r w:rsidRPr="00C94010">
        <w:rPr>
          <w:rFonts w:ascii="Times New Roman" w:hAnsi="Times New Roman" w:cs="Times New Roman"/>
          <w:b/>
          <w:bCs/>
          <w:sz w:val="24"/>
          <w:szCs w:val="24"/>
        </w:rPr>
        <w:t>Особливості сучасного етапу розвитку науки.</w:t>
      </w:r>
    </w:p>
    <w:p w14:paraId="70B1FBBC" w14:textId="23E82CF2" w:rsidR="00C94010" w:rsidRPr="00C94010" w:rsidRDefault="00C94010" w:rsidP="00C94010">
      <w:pPr>
        <w:pStyle w:val="a3"/>
        <w:tabs>
          <w:tab w:val="left" w:pos="284"/>
          <w:tab w:val="left" w:pos="567"/>
        </w:tabs>
        <w:ind w:left="0" w:firstLine="426"/>
        <w:jc w:val="both"/>
        <w:rPr>
          <w:rFonts w:ascii="Times New Roman" w:hAnsi="Times New Roman" w:cs="Times New Roman"/>
          <w:sz w:val="24"/>
          <w:szCs w:val="24"/>
        </w:rPr>
      </w:pPr>
      <w:r w:rsidRPr="00C94010">
        <w:rPr>
          <w:rFonts w:ascii="Times New Roman" w:hAnsi="Times New Roman" w:cs="Times New Roman"/>
          <w:sz w:val="24"/>
          <w:szCs w:val="24"/>
        </w:rPr>
        <w:t xml:space="preserve">Головні характеристики сучасної, постнекласичної науки. Освоєння саморазвивающихся синергетичних систем і нові стратегії наукового пошуку. Глобальний еволюціонізм і сучасна </w:t>
      </w:r>
      <w:r w:rsidRPr="00C94010">
        <w:rPr>
          <w:rFonts w:ascii="Times New Roman" w:hAnsi="Times New Roman" w:cs="Times New Roman"/>
          <w:sz w:val="24"/>
          <w:szCs w:val="24"/>
        </w:rPr>
        <w:lastRenderedPageBreak/>
        <w:t>наукова картина світу. Осмислення зв'язків соціальних і внутрішньо наукових цінностей як умова сучасного розвитку науки. Етичні проблеми науки XXI ст. Постнекласичної науки і зміна світоглядних орієнтацій техногенної цивілізації. Сцієнтизм і антісніентізм. Роль науки в подоланні сучасних глобальних криз.</w:t>
      </w:r>
    </w:p>
    <w:p w14:paraId="6C8323C9" w14:textId="77777777" w:rsidR="009B1F74" w:rsidRPr="009B1F74" w:rsidRDefault="0075782A" w:rsidP="009B1F74">
      <w:pPr>
        <w:pStyle w:val="a3"/>
        <w:numPr>
          <w:ilvl w:val="0"/>
          <w:numId w:val="17"/>
        </w:numPr>
        <w:tabs>
          <w:tab w:val="left" w:pos="284"/>
          <w:tab w:val="left" w:pos="567"/>
        </w:tabs>
        <w:jc w:val="both"/>
        <w:rPr>
          <w:rFonts w:ascii="Times New Roman" w:hAnsi="Times New Roman" w:cs="Times New Roman"/>
          <w:b/>
          <w:sz w:val="24"/>
          <w:szCs w:val="24"/>
        </w:rPr>
      </w:pPr>
      <w:r w:rsidRPr="009B1F74">
        <w:rPr>
          <w:rFonts w:ascii="Times New Roman" w:hAnsi="Times New Roman" w:cs="Times New Roman"/>
          <w:sz w:val="24"/>
          <w:szCs w:val="24"/>
        </w:rPr>
        <w:t xml:space="preserve"> </w:t>
      </w:r>
      <w:bookmarkStart w:id="3" w:name="_Hlk84494568"/>
      <w:r w:rsidR="00AF79B5" w:rsidRPr="00C67D5E">
        <w:rPr>
          <w:rFonts w:ascii="Times New Roman" w:hAnsi="Times New Roman" w:cs="Times New Roman"/>
          <w:b/>
          <w:bCs/>
          <w:sz w:val="24"/>
          <w:szCs w:val="24"/>
        </w:rPr>
        <w:t>Наука як соціальний інститут</w:t>
      </w:r>
      <w:bookmarkEnd w:id="3"/>
      <w:r w:rsidR="00AF79B5" w:rsidRPr="009B1F74">
        <w:rPr>
          <w:rFonts w:ascii="Times New Roman" w:hAnsi="Times New Roman" w:cs="Times New Roman"/>
          <w:sz w:val="24"/>
          <w:szCs w:val="24"/>
        </w:rPr>
        <w:t>.</w:t>
      </w:r>
    </w:p>
    <w:p w14:paraId="7C30939D" w14:textId="7F3D1529" w:rsidR="009B1F74" w:rsidRDefault="00C94010" w:rsidP="00C94010">
      <w:pPr>
        <w:pStyle w:val="a3"/>
        <w:tabs>
          <w:tab w:val="left" w:pos="284"/>
          <w:tab w:val="left" w:pos="567"/>
        </w:tabs>
        <w:ind w:left="0" w:firstLine="426"/>
        <w:jc w:val="both"/>
        <w:rPr>
          <w:rFonts w:ascii="Times New Roman" w:hAnsi="Times New Roman" w:cs="Times New Roman"/>
          <w:sz w:val="24"/>
          <w:szCs w:val="24"/>
        </w:rPr>
      </w:pPr>
      <w:bookmarkStart w:id="4" w:name="_Hlk84494576"/>
      <w:r w:rsidRPr="00C94010">
        <w:rPr>
          <w:rFonts w:ascii="Times New Roman" w:hAnsi="Times New Roman" w:cs="Times New Roman"/>
          <w:sz w:val="24"/>
          <w:szCs w:val="24"/>
        </w:rPr>
        <w:t xml:space="preserve">Наука як соціокультурний феномен. </w:t>
      </w:r>
      <w:r w:rsidR="0075782A" w:rsidRPr="009B1F74">
        <w:rPr>
          <w:rFonts w:ascii="Times New Roman" w:hAnsi="Times New Roman" w:cs="Times New Roman"/>
          <w:sz w:val="24"/>
          <w:szCs w:val="24"/>
        </w:rPr>
        <w:t xml:space="preserve">Історичний розвиток інституційних норм наукової діяльності. </w:t>
      </w:r>
      <w:r w:rsidRPr="00C94010">
        <w:rPr>
          <w:rFonts w:ascii="Times New Roman" w:hAnsi="Times New Roman" w:cs="Times New Roman"/>
          <w:sz w:val="24"/>
          <w:szCs w:val="24"/>
        </w:rPr>
        <w:t xml:space="preserve">Еволюція способів трансляції наукових знань. Наука і економіка. Наука і влада. </w:t>
      </w:r>
      <w:bookmarkStart w:id="5" w:name="_Hlk83331989"/>
      <w:r w:rsidRPr="00C94010">
        <w:rPr>
          <w:rFonts w:ascii="Times New Roman" w:hAnsi="Times New Roman" w:cs="Times New Roman"/>
          <w:sz w:val="24"/>
          <w:szCs w:val="24"/>
        </w:rPr>
        <w:t>Проблема державного регулювання науки</w:t>
      </w:r>
      <w:bookmarkEnd w:id="5"/>
      <w:r>
        <w:rPr>
          <w:rFonts w:ascii="Times New Roman" w:hAnsi="Times New Roman" w:cs="Times New Roman"/>
          <w:sz w:val="24"/>
          <w:szCs w:val="24"/>
        </w:rPr>
        <w:t>.</w:t>
      </w:r>
      <w:bookmarkEnd w:id="4"/>
    </w:p>
    <w:p w14:paraId="28BD7BFB" w14:textId="75E5F2A7" w:rsidR="0021017A" w:rsidRPr="00C67D5E" w:rsidRDefault="00AF79B5" w:rsidP="009B1F74">
      <w:pPr>
        <w:pStyle w:val="a3"/>
        <w:numPr>
          <w:ilvl w:val="0"/>
          <w:numId w:val="17"/>
        </w:numPr>
        <w:tabs>
          <w:tab w:val="left" w:pos="284"/>
          <w:tab w:val="left" w:pos="567"/>
        </w:tabs>
        <w:jc w:val="both"/>
        <w:rPr>
          <w:rFonts w:ascii="Times New Roman" w:hAnsi="Times New Roman" w:cs="Times New Roman"/>
          <w:b/>
          <w:sz w:val="24"/>
          <w:szCs w:val="24"/>
        </w:rPr>
      </w:pPr>
      <w:r w:rsidRPr="00C67D5E">
        <w:rPr>
          <w:rFonts w:ascii="Times New Roman" w:hAnsi="Times New Roman" w:cs="Times New Roman"/>
          <w:b/>
          <w:bCs/>
          <w:sz w:val="24"/>
          <w:szCs w:val="24"/>
        </w:rPr>
        <w:t xml:space="preserve">Болонський процес </w:t>
      </w:r>
      <w:r w:rsidRPr="009B1F74">
        <w:rPr>
          <w:rFonts w:ascii="Times New Roman" w:hAnsi="Times New Roman" w:cs="Times New Roman"/>
          <w:sz w:val="24"/>
          <w:szCs w:val="24"/>
        </w:rPr>
        <w:t>як процес структурного реформування національних систем вищої освіти країн Європи.</w:t>
      </w:r>
    </w:p>
    <w:p w14:paraId="119AE57C" w14:textId="7554A91E" w:rsidR="00C67D5E" w:rsidRPr="00C67D5E" w:rsidRDefault="005C30AE" w:rsidP="00C67D5E">
      <w:pPr>
        <w:pStyle w:val="a3"/>
        <w:tabs>
          <w:tab w:val="left" w:pos="284"/>
          <w:tab w:val="left" w:pos="567"/>
        </w:tabs>
        <w:ind w:left="927"/>
        <w:jc w:val="both"/>
        <w:rPr>
          <w:rFonts w:ascii="Times New Roman" w:hAnsi="Times New Roman" w:cs="Times New Roman"/>
          <w:bCs/>
          <w:sz w:val="24"/>
          <w:szCs w:val="24"/>
        </w:rPr>
      </w:pPr>
      <w:bookmarkStart w:id="6" w:name="_Hlk84494543"/>
      <w:bookmarkStart w:id="7" w:name="_Hlk84494052"/>
      <w:r>
        <w:rPr>
          <w:rFonts w:ascii="Times New Roman" w:hAnsi="Times New Roman" w:cs="Times New Roman"/>
          <w:bCs/>
          <w:sz w:val="24"/>
          <w:szCs w:val="24"/>
        </w:rPr>
        <w:t>Історія розвитку Болонського процесу.</w:t>
      </w:r>
      <w:bookmarkEnd w:id="6"/>
      <w:r>
        <w:rPr>
          <w:rFonts w:ascii="Times New Roman" w:hAnsi="Times New Roman" w:cs="Times New Roman"/>
          <w:bCs/>
          <w:sz w:val="24"/>
          <w:szCs w:val="24"/>
        </w:rPr>
        <w:t xml:space="preserve"> </w:t>
      </w:r>
      <w:r w:rsidR="00C67D5E" w:rsidRPr="00C67D5E">
        <w:rPr>
          <w:rFonts w:ascii="Times New Roman" w:hAnsi="Times New Roman" w:cs="Times New Roman"/>
          <w:bCs/>
          <w:sz w:val="24"/>
          <w:szCs w:val="24"/>
        </w:rPr>
        <w:t>Зміст і головні складові Болонського процесу</w:t>
      </w:r>
      <w:r w:rsidR="00C67D5E">
        <w:rPr>
          <w:rFonts w:ascii="Times New Roman" w:hAnsi="Times New Roman" w:cs="Times New Roman"/>
          <w:bCs/>
          <w:sz w:val="24"/>
          <w:szCs w:val="24"/>
        </w:rPr>
        <w:t>.</w:t>
      </w:r>
      <w:bookmarkEnd w:id="7"/>
      <w:r w:rsidR="00C67D5E" w:rsidRPr="00C67D5E">
        <w:rPr>
          <w:rFonts w:ascii="Times New Roman" w:hAnsi="Times New Roman" w:cs="Times New Roman"/>
          <w:bCs/>
          <w:sz w:val="24"/>
          <w:szCs w:val="24"/>
        </w:rPr>
        <w:t xml:space="preserve"> </w:t>
      </w:r>
      <w:bookmarkStart w:id="8" w:name="_Hlk84494084"/>
      <w:r w:rsidR="00C67D5E" w:rsidRPr="00C67D5E">
        <w:rPr>
          <w:rFonts w:ascii="Times New Roman" w:hAnsi="Times New Roman" w:cs="Times New Roman"/>
          <w:bCs/>
          <w:sz w:val="24"/>
          <w:szCs w:val="24"/>
        </w:rPr>
        <w:t>Учасники Болонського процесу</w:t>
      </w:r>
      <w:bookmarkEnd w:id="8"/>
      <w:r w:rsidR="00C67D5E">
        <w:rPr>
          <w:rFonts w:ascii="Times New Roman" w:hAnsi="Times New Roman" w:cs="Times New Roman"/>
          <w:bCs/>
          <w:sz w:val="24"/>
          <w:szCs w:val="24"/>
        </w:rPr>
        <w:t xml:space="preserve">. </w:t>
      </w:r>
      <w:r w:rsidR="00C67D5E" w:rsidRPr="00C67D5E">
        <w:rPr>
          <w:rFonts w:ascii="Times New Roman" w:hAnsi="Times New Roman" w:cs="Times New Roman"/>
          <w:bCs/>
          <w:sz w:val="24"/>
          <w:szCs w:val="24"/>
        </w:rPr>
        <w:t xml:space="preserve">Вища школа України в загальноцивілізаційному  контексті. </w:t>
      </w:r>
      <w:bookmarkStart w:id="9" w:name="_Hlk84494058"/>
      <w:r w:rsidR="00C67D5E" w:rsidRPr="00C67D5E">
        <w:rPr>
          <w:rFonts w:ascii="Times New Roman" w:hAnsi="Times New Roman" w:cs="Times New Roman"/>
          <w:bCs/>
          <w:sz w:val="24"/>
          <w:szCs w:val="24"/>
        </w:rPr>
        <w:t>Напрямки структурного реформування вищої освіти України з огляду на Болонський процес</w:t>
      </w:r>
      <w:r w:rsidR="00C67D5E">
        <w:rPr>
          <w:rFonts w:ascii="Times New Roman" w:hAnsi="Times New Roman" w:cs="Times New Roman"/>
          <w:bCs/>
          <w:sz w:val="24"/>
          <w:szCs w:val="24"/>
        </w:rPr>
        <w:t>.</w:t>
      </w:r>
      <w:bookmarkEnd w:id="9"/>
    </w:p>
    <w:p w14:paraId="5EAAB57D" w14:textId="77777777" w:rsidR="0021017A" w:rsidRPr="0021017A" w:rsidRDefault="0021017A" w:rsidP="0021017A">
      <w:pPr>
        <w:ind w:firstLine="708"/>
        <w:jc w:val="center"/>
        <w:rPr>
          <w:rFonts w:ascii="Times New Roman" w:hAnsi="Times New Roman" w:cs="Times New Roman"/>
          <w:b/>
          <w:bCs/>
          <w:sz w:val="24"/>
          <w:szCs w:val="24"/>
        </w:rPr>
      </w:pPr>
    </w:p>
    <w:p w14:paraId="5601623D" w14:textId="77777777" w:rsidR="0021017A" w:rsidRPr="0021017A" w:rsidRDefault="0021017A" w:rsidP="0021017A">
      <w:pPr>
        <w:ind w:firstLine="708"/>
        <w:jc w:val="center"/>
        <w:rPr>
          <w:rFonts w:ascii="Times New Roman" w:hAnsi="Times New Roman" w:cs="Times New Roman"/>
          <w:b/>
          <w:bCs/>
          <w:sz w:val="24"/>
          <w:szCs w:val="24"/>
        </w:rPr>
      </w:pPr>
      <w:r w:rsidRPr="0021017A">
        <w:rPr>
          <w:rFonts w:ascii="Times New Roman" w:hAnsi="Times New Roman" w:cs="Times New Roman"/>
          <w:b/>
          <w:bCs/>
          <w:sz w:val="24"/>
          <w:szCs w:val="24"/>
        </w:rPr>
        <w:t>4. Структура навчальної дисципліни</w:t>
      </w:r>
    </w:p>
    <w:p w14:paraId="0E22923C" w14:textId="77777777" w:rsidR="0021017A" w:rsidRPr="0021017A" w:rsidRDefault="0021017A" w:rsidP="0021017A">
      <w:pPr>
        <w:ind w:firstLine="708"/>
        <w:jc w:val="center"/>
        <w:rPr>
          <w:rFonts w:ascii="Times New Roman" w:hAnsi="Times New Roman" w:cs="Times New Roman"/>
          <w:b/>
          <w:bCs/>
          <w:sz w:val="24"/>
          <w:szCs w:val="24"/>
        </w:rPr>
      </w:pPr>
    </w:p>
    <w:tbl>
      <w:tblPr>
        <w:tblW w:w="519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37"/>
        <w:gridCol w:w="74"/>
        <w:gridCol w:w="737"/>
        <w:gridCol w:w="8"/>
        <w:gridCol w:w="535"/>
        <w:gridCol w:w="447"/>
        <w:gridCol w:w="44"/>
        <w:gridCol w:w="10"/>
        <w:gridCol w:w="485"/>
        <w:gridCol w:w="567"/>
        <w:gridCol w:w="16"/>
        <w:gridCol w:w="615"/>
        <w:gridCol w:w="587"/>
        <w:gridCol w:w="406"/>
        <w:gridCol w:w="132"/>
        <w:gridCol w:w="406"/>
        <w:gridCol w:w="204"/>
        <w:gridCol w:w="370"/>
        <w:gridCol w:w="86"/>
        <w:gridCol w:w="419"/>
        <w:gridCol w:w="16"/>
        <w:gridCol w:w="42"/>
        <w:gridCol w:w="76"/>
        <w:gridCol w:w="693"/>
      </w:tblGrid>
      <w:tr w:rsidR="0021017A" w:rsidRPr="0021017A" w14:paraId="6DA613FC" w14:textId="77777777" w:rsidTr="00E03DBA">
        <w:trPr>
          <w:cantSplit/>
        </w:trPr>
        <w:tc>
          <w:tcPr>
            <w:tcW w:w="1517" w:type="pct"/>
            <w:vMerge w:val="restart"/>
          </w:tcPr>
          <w:p w14:paraId="5F50B3A1" w14:textId="77777777" w:rsidR="0021017A" w:rsidRPr="0021017A" w:rsidRDefault="0021017A" w:rsidP="0060060B">
            <w:pPr>
              <w:jc w:val="center"/>
              <w:rPr>
                <w:rFonts w:ascii="Times New Roman" w:hAnsi="Times New Roman" w:cs="Times New Roman"/>
                <w:sz w:val="24"/>
                <w:szCs w:val="24"/>
              </w:rPr>
            </w:pPr>
            <w:r w:rsidRPr="0021017A">
              <w:rPr>
                <w:rFonts w:ascii="Times New Roman" w:hAnsi="Times New Roman" w:cs="Times New Roman"/>
                <w:sz w:val="24"/>
                <w:szCs w:val="24"/>
              </w:rPr>
              <w:t>Назви змістових модулів і тем</w:t>
            </w:r>
          </w:p>
        </w:tc>
        <w:tc>
          <w:tcPr>
            <w:tcW w:w="3483" w:type="pct"/>
            <w:gridSpan w:val="23"/>
          </w:tcPr>
          <w:p w14:paraId="36080B4B" w14:textId="77777777" w:rsidR="0021017A" w:rsidRPr="0021017A" w:rsidRDefault="0021017A" w:rsidP="0060060B">
            <w:pPr>
              <w:jc w:val="center"/>
              <w:rPr>
                <w:rFonts w:ascii="Times New Roman" w:hAnsi="Times New Roman" w:cs="Times New Roman"/>
                <w:sz w:val="24"/>
                <w:szCs w:val="24"/>
              </w:rPr>
            </w:pPr>
            <w:r w:rsidRPr="0021017A">
              <w:rPr>
                <w:rFonts w:ascii="Times New Roman" w:hAnsi="Times New Roman" w:cs="Times New Roman"/>
                <w:sz w:val="24"/>
                <w:szCs w:val="24"/>
              </w:rPr>
              <w:t>Кількість годин</w:t>
            </w:r>
          </w:p>
        </w:tc>
      </w:tr>
      <w:tr w:rsidR="0021017A" w:rsidRPr="0021017A" w14:paraId="7884761B" w14:textId="77777777" w:rsidTr="00E03DBA">
        <w:trPr>
          <w:cantSplit/>
        </w:trPr>
        <w:tc>
          <w:tcPr>
            <w:tcW w:w="1517" w:type="pct"/>
            <w:vMerge/>
          </w:tcPr>
          <w:p w14:paraId="17599F4A" w14:textId="77777777" w:rsidR="0021017A" w:rsidRPr="0021017A" w:rsidRDefault="0021017A" w:rsidP="0060060B">
            <w:pPr>
              <w:jc w:val="center"/>
              <w:rPr>
                <w:rFonts w:ascii="Times New Roman" w:hAnsi="Times New Roman" w:cs="Times New Roman"/>
                <w:sz w:val="24"/>
                <w:szCs w:val="24"/>
              </w:rPr>
            </w:pPr>
          </w:p>
        </w:tc>
        <w:tc>
          <w:tcPr>
            <w:tcW w:w="1765" w:type="pct"/>
            <w:gridSpan w:val="11"/>
          </w:tcPr>
          <w:p w14:paraId="64408D5B" w14:textId="77777777" w:rsidR="0021017A" w:rsidRPr="0021017A" w:rsidRDefault="0021017A" w:rsidP="0060060B">
            <w:pPr>
              <w:jc w:val="center"/>
              <w:rPr>
                <w:rFonts w:ascii="Times New Roman" w:hAnsi="Times New Roman" w:cs="Times New Roman"/>
                <w:sz w:val="24"/>
                <w:szCs w:val="24"/>
              </w:rPr>
            </w:pPr>
            <w:r w:rsidRPr="0021017A">
              <w:rPr>
                <w:rFonts w:ascii="Times New Roman" w:hAnsi="Times New Roman" w:cs="Times New Roman"/>
                <w:sz w:val="24"/>
                <w:szCs w:val="24"/>
              </w:rPr>
              <w:t>Денна форма</w:t>
            </w:r>
          </w:p>
        </w:tc>
        <w:tc>
          <w:tcPr>
            <w:tcW w:w="1718" w:type="pct"/>
            <w:gridSpan w:val="12"/>
          </w:tcPr>
          <w:p w14:paraId="1B7BD419" w14:textId="77777777" w:rsidR="0021017A" w:rsidRPr="0021017A" w:rsidRDefault="0021017A" w:rsidP="0060060B">
            <w:pPr>
              <w:jc w:val="center"/>
              <w:rPr>
                <w:rFonts w:ascii="Times New Roman" w:hAnsi="Times New Roman" w:cs="Times New Roman"/>
                <w:sz w:val="24"/>
                <w:szCs w:val="24"/>
              </w:rPr>
            </w:pPr>
            <w:r w:rsidRPr="0021017A">
              <w:rPr>
                <w:rFonts w:ascii="Times New Roman" w:hAnsi="Times New Roman" w:cs="Times New Roman"/>
                <w:sz w:val="24"/>
                <w:szCs w:val="24"/>
              </w:rPr>
              <w:t>Заочна форма</w:t>
            </w:r>
          </w:p>
        </w:tc>
      </w:tr>
      <w:tr w:rsidR="0021017A" w:rsidRPr="0021017A" w14:paraId="17721F11" w14:textId="77777777" w:rsidTr="00E03DBA">
        <w:trPr>
          <w:cantSplit/>
        </w:trPr>
        <w:tc>
          <w:tcPr>
            <w:tcW w:w="1517" w:type="pct"/>
            <w:vMerge/>
          </w:tcPr>
          <w:p w14:paraId="0CB3DE67" w14:textId="77777777" w:rsidR="0021017A" w:rsidRPr="0021017A" w:rsidRDefault="0021017A" w:rsidP="0060060B">
            <w:pPr>
              <w:jc w:val="center"/>
              <w:rPr>
                <w:rFonts w:ascii="Times New Roman" w:hAnsi="Times New Roman" w:cs="Times New Roman"/>
                <w:sz w:val="24"/>
                <w:szCs w:val="24"/>
              </w:rPr>
            </w:pPr>
          </w:p>
        </w:tc>
        <w:tc>
          <w:tcPr>
            <w:tcW w:w="409" w:type="pct"/>
            <w:gridSpan w:val="3"/>
            <w:vMerge w:val="restart"/>
            <w:shd w:val="clear" w:color="auto" w:fill="auto"/>
          </w:tcPr>
          <w:p w14:paraId="6B67BACE" w14:textId="77777777" w:rsidR="0021017A" w:rsidRPr="0021017A" w:rsidRDefault="0021017A" w:rsidP="0060060B">
            <w:pPr>
              <w:jc w:val="center"/>
              <w:rPr>
                <w:rFonts w:ascii="Times New Roman" w:hAnsi="Times New Roman" w:cs="Times New Roman"/>
                <w:sz w:val="24"/>
                <w:szCs w:val="24"/>
              </w:rPr>
            </w:pPr>
            <w:r w:rsidRPr="0021017A">
              <w:rPr>
                <w:rFonts w:ascii="Times New Roman" w:hAnsi="Times New Roman" w:cs="Times New Roman"/>
                <w:sz w:val="24"/>
                <w:szCs w:val="24"/>
              </w:rPr>
              <w:t xml:space="preserve">Усьо-го </w:t>
            </w:r>
          </w:p>
        </w:tc>
        <w:tc>
          <w:tcPr>
            <w:tcW w:w="1356" w:type="pct"/>
            <w:gridSpan w:val="8"/>
            <w:shd w:val="clear" w:color="auto" w:fill="auto"/>
          </w:tcPr>
          <w:p w14:paraId="0576632E" w14:textId="77777777" w:rsidR="0021017A" w:rsidRPr="0021017A" w:rsidRDefault="0021017A" w:rsidP="0060060B">
            <w:pPr>
              <w:jc w:val="center"/>
              <w:rPr>
                <w:rFonts w:ascii="Times New Roman" w:hAnsi="Times New Roman" w:cs="Times New Roman"/>
                <w:sz w:val="24"/>
                <w:szCs w:val="24"/>
              </w:rPr>
            </w:pPr>
            <w:r w:rsidRPr="0021017A">
              <w:rPr>
                <w:rFonts w:ascii="Times New Roman" w:hAnsi="Times New Roman" w:cs="Times New Roman"/>
                <w:sz w:val="24"/>
                <w:szCs w:val="24"/>
              </w:rPr>
              <w:t>у тому числі</w:t>
            </w:r>
          </w:p>
        </w:tc>
        <w:tc>
          <w:tcPr>
            <w:tcW w:w="293" w:type="pct"/>
            <w:vMerge w:val="restart"/>
            <w:shd w:val="clear" w:color="auto" w:fill="auto"/>
          </w:tcPr>
          <w:p w14:paraId="29C79662" w14:textId="77777777" w:rsidR="0021017A" w:rsidRPr="0021017A" w:rsidRDefault="0021017A" w:rsidP="0060060B">
            <w:pPr>
              <w:ind w:left="-36" w:hanging="74"/>
              <w:rPr>
                <w:rFonts w:ascii="Times New Roman" w:hAnsi="Times New Roman" w:cs="Times New Roman"/>
                <w:sz w:val="24"/>
                <w:szCs w:val="24"/>
              </w:rPr>
            </w:pPr>
            <w:r w:rsidRPr="0021017A">
              <w:rPr>
                <w:rFonts w:ascii="Times New Roman" w:hAnsi="Times New Roman" w:cs="Times New Roman"/>
                <w:sz w:val="24"/>
                <w:szCs w:val="24"/>
              </w:rPr>
              <w:t xml:space="preserve">усьо-го </w:t>
            </w:r>
          </w:p>
        </w:tc>
        <w:tc>
          <w:tcPr>
            <w:tcW w:w="1425" w:type="pct"/>
            <w:gridSpan w:val="11"/>
            <w:shd w:val="clear" w:color="auto" w:fill="auto"/>
          </w:tcPr>
          <w:p w14:paraId="68E0E9B1" w14:textId="77777777" w:rsidR="0021017A" w:rsidRPr="0021017A" w:rsidRDefault="0021017A" w:rsidP="0060060B">
            <w:pPr>
              <w:jc w:val="center"/>
              <w:rPr>
                <w:rFonts w:ascii="Times New Roman" w:hAnsi="Times New Roman" w:cs="Times New Roman"/>
                <w:sz w:val="24"/>
                <w:szCs w:val="24"/>
              </w:rPr>
            </w:pPr>
            <w:r w:rsidRPr="0021017A">
              <w:rPr>
                <w:rFonts w:ascii="Times New Roman" w:hAnsi="Times New Roman" w:cs="Times New Roman"/>
                <w:sz w:val="24"/>
                <w:szCs w:val="24"/>
              </w:rPr>
              <w:t>у тому числі</w:t>
            </w:r>
          </w:p>
        </w:tc>
      </w:tr>
      <w:tr w:rsidR="00E03DBA" w:rsidRPr="0021017A" w14:paraId="475DECC7" w14:textId="77777777" w:rsidTr="00E03DBA">
        <w:trPr>
          <w:cantSplit/>
        </w:trPr>
        <w:tc>
          <w:tcPr>
            <w:tcW w:w="1517" w:type="pct"/>
            <w:vMerge/>
          </w:tcPr>
          <w:p w14:paraId="101E9B02" w14:textId="77777777" w:rsidR="0021017A" w:rsidRPr="0021017A" w:rsidRDefault="0021017A" w:rsidP="0060060B">
            <w:pPr>
              <w:jc w:val="center"/>
              <w:rPr>
                <w:rFonts w:ascii="Times New Roman" w:hAnsi="Times New Roman" w:cs="Times New Roman"/>
                <w:sz w:val="24"/>
                <w:szCs w:val="24"/>
              </w:rPr>
            </w:pPr>
          </w:p>
        </w:tc>
        <w:tc>
          <w:tcPr>
            <w:tcW w:w="409" w:type="pct"/>
            <w:gridSpan w:val="3"/>
            <w:vMerge/>
            <w:shd w:val="clear" w:color="auto" w:fill="auto"/>
          </w:tcPr>
          <w:p w14:paraId="012D4850" w14:textId="77777777" w:rsidR="0021017A" w:rsidRPr="0021017A" w:rsidRDefault="0021017A" w:rsidP="0060060B">
            <w:pPr>
              <w:jc w:val="center"/>
              <w:rPr>
                <w:rFonts w:ascii="Times New Roman" w:hAnsi="Times New Roman" w:cs="Times New Roman"/>
                <w:sz w:val="24"/>
                <w:szCs w:val="24"/>
              </w:rPr>
            </w:pPr>
          </w:p>
        </w:tc>
        <w:tc>
          <w:tcPr>
            <w:tcW w:w="267" w:type="pct"/>
            <w:shd w:val="clear" w:color="auto" w:fill="auto"/>
          </w:tcPr>
          <w:p w14:paraId="413BDB76" w14:textId="77777777" w:rsidR="0021017A" w:rsidRPr="0021017A" w:rsidRDefault="0021017A" w:rsidP="0060060B">
            <w:pPr>
              <w:jc w:val="center"/>
              <w:rPr>
                <w:rFonts w:ascii="Times New Roman" w:hAnsi="Times New Roman" w:cs="Times New Roman"/>
                <w:sz w:val="24"/>
                <w:szCs w:val="24"/>
              </w:rPr>
            </w:pPr>
            <w:r w:rsidRPr="0021017A">
              <w:rPr>
                <w:rFonts w:ascii="Times New Roman" w:hAnsi="Times New Roman" w:cs="Times New Roman"/>
                <w:sz w:val="24"/>
                <w:szCs w:val="24"/>
              </w:rPr>
              <w:t>л</w:t>
            </w:r>
          </w:p>
        </w:tc>
        <w:tc>
          <w:tcPr>
            <w:tcW w:w="223" w:type="pct"/>
          </w:tcPr>
          <w:p w14:paraId="305F12C3" w14:textId="77777777" w:rsidR="0021017A" w:rsidRPr="0021017A" w:rsidRDefault="0021017A" w:rsidP="0060060B">
            <w:pPr>
              <w:jc w:val="center"/>
              <w:rPr>
                <w:rFonts w:ascii="Times New Roman" w:hAnsi="Times New Roman" w:cs="Times New Roman"/>
                <w:sz w:val="24"/>
                <w:szCs w:val="24"/>
              </w:rPr>
            </w:pPr>
            <w:r w:rsidRPr="0021017A">
              <w:rPr>
                <w:rFonts w:ascii="Times New Roman" w:hAnsi="Times New Roman" w:cs="Times New Roman"/>
                <w:sz w:val="24"/>
                <w:szCs w:val="24"/>
              </w:rPr>
              <w:t>п</w:t>
            </w:r>
          </w:p>
        </w:tc>
        <w:tc>
          <w:tcPr>
            <w:tcW w:w="269" w:type="pct"/>
            <w:gridSpan w:val="3"/>
          </w:tcPr>
          <w:p w14:paraId="4A5FA06D" w14:textId="77777777" w:rsidR="0021017A" w:rsidRPr="0021017A" w:rsidRDefault="0021017A" w:rsidP="0060060B">
            <w:pPr>
              <w:jc w:val="center"/>
              <w:rPr>
                <w:rFonts w:ascii="Times New Roman" w:hAnsi="Times New Roman" w:cs="Times New Roman"/>
                <w:sz w:val="24"/>
                <w:szCs w:val="24"/>
              </w:rPr>
            </w:pPr>
            <w:r w:rsidRPr="0021017A">
              <w:rPr>
                <w:rFonts w:ascii="Times New Roman" w:hAnsi="Times New Roman" w:cs="Times New Roman"/>
                <w:sz w:val="24"/>
                <w:szCs w:val="24"/>
              </w:rPr>
              <w:t>лр</w:t>
            </w:r>
          </w:p>
        </w:tc>
        <w:tc>
          <w:tcPr>
            <w:tcW w:w="291" w:type="pct"/>
            <w:gridSpan w:val="2"/>
          </w:tcPr>
          <w:p w14:paraId="519A4A6A" w14:textId="77777777" w:rsidR="0021017A" w:rsidRPr="0021017A" w:rsidRDefault="0021017A" w:rsidP="0060060B">
            <w:pPr>
              <w:jc w:val="center"/>
              <w:rPr>
                <w:rFonts w:ascii="Times New Roman" w:hAnsi="Times New Roman" w:cs="Times New Roman"/>
                <w:sz w:val="24"/>
                <w:szCs w:val="24"/>
              </w:rPr>
            </w:pPr>
            <w:r w:rsidRPr="0021017A">
              <w:rPr>
                <w:rFonts w:ascii="Times New Roman" w:hAnsi="Times New Roman" w:cs="Times New Roman"/>
                <w:sz w:val="24"/>
                <w:szCs w:val="24"/>
              </w:rPr>
              <w:t>інд</w:t>
            </w:r>
          </w:p>
        </w:tc>
        <w:tc>
          <w:tcPr>
            <w:tcW w:w="307" w:type="pct"/>
          </w:tcPr>
          <w:p w14:paraId="2725B607" w14:textId="77777777" w:rsidR="0021017A" w:rsidRPr="0021017A" w:rsidRDefault="0021017A" w:rsidP="0060060B">
            <w:pPr>
              <w:jc w:val="center"/>
              <w:rPr>
                <w:rFonts w:ascii="Times New Roman" w:hAnsi="Times New Roman" w:cs="Times New Roman"/>
                <w:sz w:val="24"/>
                <w:szCs w:val="24"/>
              </w:rPr>
            </w:pPr>
            <w:r w:rsidRPr="0021017A">
              <w:rPr>
                <w:rFonts w:ascii="Times New Roman" w:hAnsi="Times New Roman" w:cs="Times New Roman"/>
                <w:sz w:val="24"/>
                <w:szCs w:val="24"/>
              </w:rPr>
              <w:t>ср</w:t>
            </w:r>
          </w:p>
        </w:tc>
        <w:tc>
          <w:tcPr>
            <w:tcW w:w="293" w:type="pct"/>
            <w:vMerge/>
            <w:shd w:val="clear" w:color="auto" w:fill="auto"/>
          </w:tcPr>
          <w:p w14:paraId="6CC4E522" w14:textId="77777777" w:rsidR="0021017A" w:rsidRPr="0021017A" w:rsidRDefault="0021017A" w:rsidP="0060060B">
            <w:pPr>
              <w:jc w:val="center"/>
              <w:rPr>
                <w:rFonts w:ascii="Times New Roman" w:hAnsi="Times New Roman" w:cs="Times New Roman"/>
                <w:sz w:val="24"/>
                <w:szCs w:val="24"/>
              </w:rPr>
            </w:pPr>
          </w:p>
        </w:tc>
        <w:tc>
          <w:tcPr>
            <w:tcW w:w="203" w:type="pct"/>
            <w:shd w:val="clear" w:color="auto" w:fill="auto"/>
          </w:tcPr>
          <w:p w14:paraId="58974B33" w14:textId="77777777" w:rsidR="0021017A" w:rsidRPr="0021017A" w:rsidRDefault="0021017A" w:rsidP="0060060B">
            <w:pPr>
              <w:jc w:val="center"/>
              <w:rPr>
                <w:rFonts w:ascii="Times New Roman" w:hAnsi="Times New Roman" w:cs="Times New Roman"/>
                <w:sz w:val="24"/>
                <w:szCs w:val="24"/>
              </w:rPr>
            </w:pPr>
            <w:r w:rsidRPr="0021017A">
              <w:rPr>
                <w:rFonts w:ascii="Times New Roman" w:hAnsi="Times New Roman" w:cs="Times New Roman"/>
                <w:sz w:val="24"/>
                <w:szCs w:val="24"/>
              </w:rPr>
              <w:t>л</w:t>
            </w:r>
          </w:p>
        </w:tc>
        <w:tc>
          <w:tcPr>
            <w:tcW w:w="269" w:type="pct"/>
            <w:gridSpan w:val="2"/>
          </w:tcPr>
          <w:p w14:paraId="3F2CDB7D" w14:textId="77777777" w:rsidR="0021017A" w:rsidRPr="0021017A" w:rsidRDefault="0021017A" w:rsidP="0060060B">
            <w:pPr>
              <w:jc w:val="center"/>
              <w:rPr>
                <w:rFonts w:ascii="Times New Roman" w:hAnsi="Times New Roman" w:cs="Times New Roman"/>
                <w:sz w:val="24"/>
                <w:szCs w:val="24"/>
              </w:rPr>
            </w:pPr>
            <w:r w:rsidRPr="0021017A">
              <w:rPr>
                <w:rFonts w:ascii="Times New Roman" w:hAnsi="Times New Roman" w:cs="Times New Roman"/>
                <w:sz w:val="24"/>
                <w:szCs w:val="24"/>
              </w:rPr>
              <w:t>п</w:t>
            </w:r>
          </w:p>
        </w:tc>
        <w:tc>
          <w:tcPr>
            <w:tcW w:w="287" w:type="pct"/>
            <w:gridSpan w:val="2"/>
          </w:tcPr>
          <w:p w14:paraId="36ED1CD5" w14:textId="77777777" w:rsidR="0021017A" w:rsidRPr="0021017A" w:rsidRDefault="0021017A" w:rsidP="0060060B">
            <w:pPr>
              <w:jc w:val="center"/>
              <w:rPr>
                <w:rFonts w:ascii="Times New Roman" w:hAnsi="Times New Roman" w:cs="Times New Roman"/>
                <w:sz w:val="24"/>
                <w:szCs w:val="24"/>
              </w:rPr>
            </w:pPr>
            <w:r w:rsidRPr="0021017A">
              <w:rPr>
                <w:rFonts w:ascii="Times New Roman" w:hAnsi="Times New Roman" w:cs="Times New Roman"/>
                <w:sz w:val="24"/>
                <w:szCs w:val="24"/>
              </w:rPr>
              <w:t>лр</w:t>
            </w:r>
          </w:p>
        </w:tc>
        <w:tc>
          <w:tcPr>
            <w:tcW w:w="281" w:type="pct"/>
            <w:gridSpan w:val="4"/>
          </w:tcPr>
          <w:p w14:paraId="4177E9BA" w14:textId="77777777" w:rsidR="0021017A" w:rsidRPr="0021017A" w:rsidRDefault="0021017A" w:rsidP="0060060B">
            <w:pPr>
              <w:jc w:val="center"/>
              <w:rPr>
                <w:rFonts w:ascii="Times New Roman" w:hAnsi="Times New Roman" w:cs="Times New Roman"/>
                <w:sz w:val="24"/>
                <w:szCs w:val="24"/>
              </w:rPr>
            </w:pPr>
            <w:r w:rsidRPr="0021017A">
              <w:rPr>
                <w:rFonts w:ascii="Times New Roman" w:hAnsi="Times New Roman" w:cs="Times New Roman"/>
                <w:sz w:val="24"/>
                <w:szCs w:val="24"/>
              </w:rPr>
              <w:t>інд</w:t>
            </w:r>
          </w:p>
        </w:tc>
        <w:tc>
          <w:tcPr>
            <w:tcW w:w="385" w:type="pct"/>
            <w:gridSpan w:val="2"/>
          </w:tcPr>
          <w:p w14:paraId="304E4FF3" w14:textId="77777777" w:rsidR="0021017A" w:rsidRPr="0021017A" w:rsidRDefault="0021017A" w:rsidP="0060060B">
            <w:pPr>
              <w:jc w:val="center"/>
              <w:rPr>
                <w:rFonts w:ascii="Times New Roman" w:hAnsi="Times New Roman" w:cs="Times New Roman"/>
                <w:sz w:val="24"/>
                <w:szCs w:val="24"/>
              </w:rPr>
            </w:pPr>
            <w:r w:rsidRPr="0021017A">
              <w:rPr>
                <w:rFonts w:ascii="Times New Roman" w:hAnsi="Times New Roman" w:cs="Times New Roman"/>
                <w:sz w:val="24"/>
                <w:szCs w:val="24"/>
              </w:rPr>
              <w:t>ср</w:t>
            </w:r>
          </w:p>
        </w:tc>
      </w:tr>
      <w:tr w:rsidR="00E03DBA" w:rsidRPr="0021017A" w14:paraId="43D31DA8" w14:textId="77777777" w:rsidTr="00E03DBA">
        <w:tc>
          <w:tcPr>
            <w:tcW w:w="1517" w:type="pct"/>
          </w:tcPr>
          <w:p w14:paraId="79515D6A" w14:textId="77777777" w:rsidR="0021017A" w:rsidRPr="0021017A" w:rsidRDefault="0021017A" w:rsidP="0060060B">
            <w:pPr>
              <w:jc w:val="center"/>
              <w:rPr>
                <w:rFonts w:ascii="Times New Roman" w:hAnsi="Times New Roman" w:cs="Times New Roman"/>
                <w:bCs/>
                <w:sz w:val="24"/>
                <w:szCs w:val="24"/>
              </w:rPr>
            </w:pPr>
            <w:r w:rsidRPr="0021017A">
              <w:rPr>
                <w:rFonts w:ascii="Times New Roman" w:hAnsi="Times New Roman" w:cs="Times New Roman"/>
                <w:bCs/>
                <w:sz w:val="24"/>
                <w:szCs w:val="24"/>
              </w:rPr>
              <w:t>1</w:t>
            </w:r>
          </w:p>
        </w:tc>
        <w:tc>
          <w:tcPr>
            <w:tcW w:w="409" w:type="pct"/>
            <w:gridSpan w:val="3"/>
            <w:shd w:val="clear" w:color="auto" w:fill="auto"/>
          </w:tcPr>
          <w:p w14:paraId="4179A484" w14:textId="77777777" w:rsidR="0021017A" w:rsidRPr="0021017A" w:rsidRDefault="0021017A" w:rsidP="0060060B">
            <w:pPr>
              <w:jc w:val="center"/>
              <w:rPr>
                <w:rFonts w:ascii="Times New Roman" w:hAnsi="Times New Roman" w:cs="Times New Roman"/>
                <w:bCs/>
                <w:sz w:val="24"/>
                <w:szCs w:val="24"/>
              </w:rPr>
            </w:pPr>
            <w:r w:rsidRPr="0021017A">
              <w:rPr>
                <w:rFonts w:ascii="Times New Roman" w:hAnsi="Times New Roman" w:cs="Times New Roman"/>
                <w:bCs/>
                <w:sz w:val="24"/>
                <w:szCs w:val="24"/>
              </w:rPr>
              <w:t>2</w:t>
            </w:r>
          </w:p>
        </w:tc>
        <w:tc>
          <w:tcPr>
            <w:tcW w:w="267" w:type="pct"/>
            <w:shd w:val="clear" w:color="auto" w:fill="auto"/>
          </w:tcPr>
          <w:p w14:paraId="72A94347" w14:textId="77777777" w:rsidR="0021017A" w:rsidRPr="0021017A" w:rsidRDefault="0021017A" w:rsidP="0060060B">
            <w:pPr>
              <w:jc w:val="center"/>
              <w:rPr>
                <w:rFonts w:ascii="Times New Roman" w:hAnsi="Times New Roman" w:cs="Times New Roman"/>
                <w:bCs/>
                <w:sz w:val="24"/>
                <w:szCs w:val="24"/>
              </w:rPr>
            </w:pPr>
            <w:r w:rsidRPr="0021017A">
              <w:rPr>
                <w:rFonts w:ascii="Times New Roman" w:hAnsi="Times New Roman" w:cs="Times New Roman"/>
                <w:bCs/>
                <w:sz w:val="24"/>
                <w:szCs w:val="24"/>
              </w:rPr>
              <w:t>3</w:t>
            </w:r>
          </w:p>
        </w:tc>
        <w:tc>
          <w:tcPr>
            <w:tcW w:w="223" w:type="pct"/>
          </w:tcPr>
          <w:p w14:paraId="6286E723" w14:textId="77777777" w:rsidR="0021017A" w:rsidRPr="0021017A" w:rsidRDefault="0021017A" w:rsidP="0060060B">
            <w:pPr>
              <w:jc w:val="center"/>
              <w:rPr>
                <w:rFonts w:ascii="Times New Roman" w:hAnsi="Times New Roman" w:cs="Times New Roman"/>
                <w:bCs/>
                <w:sz w:val="24"/>
                <w:szCs w:val="24"/>
              </w:rPr>
            </w:pPr>
            <w:r w:rsidRPr="0021017A">
              <w:rPr>
                <w:rFonts w:ascii="Times New Roman" w:hAnsi="Times New Roman" w:cs="Times New Roman"/>
                <w:bCs/>
                <w:sz w:val="24"/>
                <w:szCs w:val="24"/>
              </w:rPr>
              <w:t>4</w:t>
            </w:r>
          </w:p>
        </w:tc>
        <w:tc>
          <w:tcPr>
            <w:tcW w:w="269" w:type="pct"/>
            <w:gridSpan w:val="3"/>
          </w:tcPr>
          <w:p w14:paraId="6C5E1CBA" w14:textId="77777777" w:rsidR="0021017A" w:rsidRPr="0021017A" w:rsidRDefault="0021017A" w:rsidP="0060060B">
            <w:pPr>
              <w:jc w:val="center"/>
              <w:rPr>
                <w:rFonts w:ascii="Times New Roman" w:hAnsi="Times New Roman" w:cs="Times New Roman"/>
                <w:bCs/>
                <w:sz w:val="24"/>
                <w:szCs w:val="24"/>
              </w:rPr>
            </w:pPr>
            <w:r w:rsidRPr="0021017A">
              <w:rPr>
                <w:rFonts w:ascii="Times New Roman" w:hAnsi="Times New Roman" w:cs="Times New Roman"/>
                <w:bCs/>
                <w:sz w:val="24"/>
                <w:szCs w:val="24"/>
              </w:rPr>
              <w:t>5</w:t>
            </w:r>
          </w:p>
        </w:tc>
        <w:tc>
          <w:tcPr>
            <w:tcW w:w="291" w:type="pct"/>
            <w:gridSpan w:val="2"/>
          </w:tcPr>
          <w:p w14:paraId="718104CD" w14:textId="77777777" w:rsidR="0021017A" w:rsidRPr="0021017A" w:rsidRDefault="0021017A" w:rsidP="0060060B">
            <w:pPr>
              <w:jc w:val="center"/>
              <w:rPr>
                <w:rFonts w:ascii="Times New Roman" w:hAnsi="Times New Roman" w:cs="Times New Roman"/>
                <w:bCs/>
                <w:sz w:val="24"/>
                <w:szCs w:val="24"/>
              </w:rPr>
            </w:pPr>
            <w:r w:rsidRPr="0021017A">
              <w:rPr>
                <w:rFonts w:ascii="Times New Roman" w:hAnsi="Times New Roman" w:cs="Times New Roman"/>
                <w:bCs/>
                <w:sz w:val="24"/>
                <w:szCs w:val="24"/>
              </w:rPr>
              <w:t>6</w:t>
            </w:r>
          </w:p>
        </w:tc>
        <w:tc>
          <w:tcPr>
            <w:tcW w:w="307" w:type="pct"/>
          </w:tcPr>
          <w:p w14:paraId="7DA228C6" w14:textId="77777777" w:rsidR="0021017A" w:rsidRPr="0021017A" w:rsidRDefault="0021017A" w:rsidP="0060060B">
            <w:pPr>
              <w:jc w:val="center"/>
              <w:rPr>
                <w:rFonts w:ascii="Times New Roman" w:hAnsi="Times New Roman" w:cs="Times New Roman"/>
                <w:bCs/>
                <w:sz w:val="24"/>
                <w:szCs w:val="24"/>
              </w:rPr>
            </w:pPr>
            <w:r w:rsidRPr="0021017A">
              <w:rPr>
                <w:rFonts w:ascii="Times New Roman" w:hAnsi="Times New Roman" w:cs="Times New Roman"/>
                <w:bCs/>
                <w:sz w:val="24"/>
                <w:szCs w:val="24"/>
              </w:rPr>
              <w:t>7</w:t>
            </w:r>
          </w:p>
        </w:tc>
        <w:tc>
          <w:tcPr>
            <w:tcW w:w="293" w:type="pct"/>
            <w:shd w:val="clear" w:color="auto" w:fill="auto"/>
          </w:tcPr>
          <w:p w14:paraId="51034152" w14:textId="77777777" w:rsidR="0021017A" w:rsidRPr="0021017A" w:rsidRDefault="0021017A" w:rsidP="0060060B">
            <w:pPr>
              <w:jc w:val="center"/>
              <w:rPr>
                <w:rFonts w:ascii="Times New Roman" w:hAnsi="Times New Roman" w:cs="Times New Roman"/>
                <w:bCs/>
                <w:sz w:val="24"/>
                <w:szCs w:val="24"/>
              </w:rPr>
            </w:pPr>
            <w:r w:rsidRPr="0021017A">
              <w:rPr>
                <w:rFonts w:ascii="Times New Roman" w:hAnsi="Times New Roman" w:cs="Times New Roman"/>
                <w:bCs/>
                <w:sz w:val="24"/>
                <w:szCs w:val="24"/>
              </w:rPr>
              <w:t>8</w:t>
            </w:r>
          </w:p>
        </w:tc>
        <w:tc>
          <w:tcPr>
            <w:tcW w:w="203" w:type="pct"/>
            <w:shd w:val="clear" w:color="auto" w:fill="auto"/>
          </w:tcPr>
          <w:p w14:paraId="04EDB757" w14:textId="77777777" w:rsidR="0021017A" w:rsidRPr="0021017A" w:rsidRDefault="0021017A" w:rsidP="0060060B">
            <w:pPr>
              <w:jc w:val="center"/>
              <w:rPr>
                <w:rFonts w:ascii="Times New Roman" w:hAnsi="Times New Roman" w:cs="Times New Roman"/>
                <w:bCs/>
                <w:sz w:val="24"/>
                <w:szCs w:val="24"/>
              </w:rPr>
            </w:pPr>
            <w:r w:rsidRPr="0021017A">
              <w:rPr>
                <w:rFonts w:ascii="Times New Roman" w:hAnsi="Times New Roman" w:cs="Times New Roman"/>
                <w:bCs/>
                <w:sz w:val="24"/>
                <w:szCs w:val="24"/>
              </w:rPr>
              <w:t>9</w:t>
            </w:r>
          </w:p>
        </w:tc>
        <w:tc>
          <w:tcPr>
            <w:tcW w:w="269" w:type="pct"/>
            <w:gridSpan w:val="2"/>
          </w:tcPr>
          <w:p w14:paraId="2E9F4233" w14:textId="77777777" w:rsidR="0021017A" w:rsidRPr="0021017A" w:rsidRDefault="0021017A" w:rsidP="0060060B">
            <w:pPr>
              <w:jc w:val="center"/>
              <w:rPr>
                <w:rFonts w:ascii="Times New Roman" w:hAnsi="Times New Roman" w:cs="Times New Roman"/>
                <w:bCs/>
                <w:sz w:val="24"/>
                <w:szCs w:val="24"/>
              </w:rPr>
            </w:pPr>
            <w:r w:rsidRPr="0021017A">
              <w:rPr>
                <w:rFonts w:ascii="Times New Roman" w:hAnsi="Times New Roman" w:cs="Times New Roman"/>
                <w:bCs/>
                <w:sz w:val="24"/>
                <w:szCs w:val="24"/>
              </w:rPr>
              <w:t>10</w:t>
            </w:r>
          </w:p>
        </w:tc>
        <w:tc>
          <w:tcPr>
            <w:tcW w:w="287" w:type="pct"/>
            <w:gridSpan w:val="2"/>
          </w:tcPr>
          <w:p w14:paraId="2EBB5DD8" w14:textId="77777777" w:rsidR="0021017A" w:rsidRPr="0021017A" w:rsidRDefault="0021017A" w:rsidP="0060060B">
            <w:pPr>
              <w:jc w:val="center"/>
              <w:rPr>
                <w:rFonts w:ascii="Times New Roman" w:hAnsi="Times New Roman" w:cs="Times New Roman"/>
                <w:bCs/>
                <w:sz w:val="24"/>
                <w:szCs w:val="24"/>
              </w:rPr>
            </w:pPr>
            <w:r w:rsidRPr="0021017A">
              <w:rPr>
                <w:rFonts w:ascii="Times New Roman" w:hAnsi="Times New Roman" w:cs="Times New Roman"/>
                <w:bCs/>
                <w:sz w:val="24"/>
                <w:szCs w:val="24"/>
              </w:rPr>
              <w:t>11</w:t>
            </w:r>
          </w:p>
        </w:tc>
        <w:tc>
          <w:tcPr>
            <w:tcW w:w="281" w:type="pct"/>
            <w:gridSpan w:val="4"/>
          </w:tcPr>
          <w:p w14:paraId="650BED9A" w14:textId="77777777" w:rsidR="0021017A" w:rsidRPr="0021017A" w:rsidRDefault="0021017A" w:rsidP="0060060B">
            <w:pPr>
              <w:jc w:val="center"/>
              <w:rPr>
                <w:rFonts w:ascii="Times New Roman" w:hAnsi="Times New Roman" w:cs="Times New Roman"/>
                <w:bCs/>
                <w:sz w:val="24"/>
                <w:szCs w:val="24"/>
              </w:rPr>
            </w:pPr>
            <w:r w:rsidRPr="0021017A">
              <w:rPr>
                <w:rFonts w:ascii="Times New Roman" w:hAnsi="Times New Roman" w:cs="Times New Roman"/>
                <w:bCs/>
                <w:sz w:val="24"/>
                <w:szCs w:val="24"/>
              </w:rPr>
              <w:t>12</w:t>
            </w:r>
          </w:p>
        </w:tc>
        <w:tc>
          <w:tcPr>
            <w:tcW w:w="385" w:type="pct"/>
            <w:gridSpan w:val="2"/>
          </w:tcPr>
          <w:p w14:paraId="15A70763" w14:textId="77777777" w:rsidR="0021017A" w:rsidRPr="0021017A" w:rsidRDefault="0021017A" w:rsidP="0060060B">
            <w:pPr>
              <w:jc w:val="center"/>
              <w:rPr>
                <w:rFonts w:ascii="Times New Roman" w:hAnsi="Times New Roman" w:cs="Times New Roman"/>
                <w:bCs/>
                <w:sz w:val="24"/>
                <w:szCs w:val="24"/>
              </w:rPr>
            </w:pPr>
            <w:r w:rsidRPr="0021017A">
              <w:rPr>
                <w:rFonts w:ascii="Times New Roman" w:hAnsi="Times New Roman" w:cs="Times New Roman"/>
                <w:bCs/>
                <w:sz w:val="24"/>
                <w:szCs w:val="24"/>
              </w:rPr>
              <w:t>13</w:t>
            </w:r>
          </w:p>
        </w:tc>
      </w:tr>
      <w:tr w:rsidR="0021017A" w:rsidRPr="0021017A" w14:paraId="5DCAE726" w14:textId="77777777" w:rsidTr="00E03DBA">
        <w:trPr>
          <w:cantSplit/>
        </w:trPr>
        <w:tc>
          <w:tcPr>
            <w:tcW w:w="5000" w:type="pct"/>
            <w:gridSpan w:val="24"/>
          </w:tcPr>
          <w:p w14:paraId="152594D2" w14:textId="77777777" w:rsidR="0021017A" w:rsidRPr="0021017A" w:rsidRDefault="0021017A" w:rsidP="0060060B">
            <w:pPr>
              <w:tabs>
                <w:tab w:val="left" w:pos="284"/>
                <w:tab w:val="left" w:pos="567"/>
              </w:tabs>
              <w:ind w:firstLine="567"/>
              <w:jc w:val="center"/>
              <w:rPr>
                <w:rFonts w:ascii="Times New Roman" w:hAnsi="Times New Roman" w:cs="Times New Roman"/>
                <w:b/>
                <w:bCs/>
                <w:sz w:val="24"/>
                <w:szCs w:val="24"/>
              </w:rPr>
            </w:pPr>
            <w:r w:rsidRPr="0021017A">
              <w:rPr>
                <w:rFonts w:ascii="Times New Roman" w:hAnsi="Times New Roman" w:cs="Times New Roman"/>
                <w:b/>
                <w:bCs/>
                <w:sz w:val="24"/>
                <w:szCs w:val="24"/>
              </w:rPr>
              <w:t>Модуль 1</w:t>
            </w:r>
          </w:p>
        </w:tc>
      </w:tr>
      <w:tr w:rsidR="0021017A" w:rsidRPr="0021017A" w14:paraId="7AC8F056" w14:textId="77777777" w:rsidTr="00E03DBA">
        <w:trPr>
          <w:cantSplit/>
        </w:trPr>
        <w:tc>
          <w:tcPr>
            <w:tcW w:w="5000" w:type="pct"/>
            <w:gridSpan w:val="24"/>
          </w:tcPr>
          <w:p w14:paraId="4C1272BF" w14:textId="3A2EBC9A" w:rsidR="0021017A" w:rsidRPr="0021017A" w:rsidRDefault="00581429" w:rsidP="0060060B">
            <w:pPr>
              <w:tabs>
                <w:tab w:val="left" w:pos="284"/>
                <w:tab w:val="left" w:pos="567"/>
              </w:tabs>
              <w:ind w:firstLine="567"/>
              <w:jc w:val="center"/>
              <w:rPr>
                <w:rFonts w:ascii="Times New Roman" w:hAnsi="Times New Roman" w:cs="Times New Roman"/>
                <w:sz w:val="24"/>
                <w:szCs w:val="24"/>
              </w:rPr>
            </w:pPr>
            <w:r w:rsidRPr="0021017A">
              <w:rPr>
                <w:rFonts w:ascii="Times New Roman" w:hAnsi="Times New Roman" w:cs="Times New Roman"/>
                <w:b/>
                <w:sz w:val="24"/>
                <w:szCs w:val="24"/>
              </w:rPr>
              <w:t xml:space="preserve">Змістовний модуль 1. </w:t>
            </w:r>
            <w:r w:rsidR="00C67D5E" w:rsidRPr="00C67D5E">
              <w:rPr>
                <w:rFonts w:ascii="Times New Roman" w:hAnsi="Times New Roman" w:cs="Times New Roman"/>
                <w:b/>
                <w:sz w:val="24"/>
                <w:szCs w:val="24"/>
              </w:rPr>
              <w:t>Наука як особливий тип знання</w:t>
            </w:r>
          </w:p>
        </w:tc>
      </w:tr>
      <w:tr w:rsidR="00E03DBA" w:rsidRPr="0021017A" w14:paraId="58848D04" w14:textId="77777777" w:rsidTr="00E03DBA">
        <w:tc>
          <w:tcPr>
            <w:tcW w:w="1554" w:type="pct"/>
            <w:gridSpan w:val="2"/>
          </w:tcPr>
          <w:p w14:paraId="09B9031D" w14:textId="39A2A38E" w:rsidR="00E03DBA" w:rsidRPr="0021017A" w:rsidRDefault="00E03DBA" w:rsidP="00E03DBA">
            <w:pPr>
              <w:tabs>
                <w:tab w:val="left" w:pos="7380"/>
              </w:tabs>
              <w:snapToGrid w:val="0"/>
              <w:ind w:firstLine="6"/>
              <w:rPr>
                <w:rFonts w:ascii="Times New Roman" w:hAnsi="Times New Roman" w:cs="Times New Roman"/>
                <w:sz w:val="24"/>
                <w:szCs w:val="24"/>
              </w:rPr>
            </w:pPr>
            <w:r w:rsidRPr="0021017A">
              <w:rPr>
                <w:rFonts w:ascii="Times New Roman" w:hAnsi="Times New Roman" w:cs="Times New Roman"/>
                <w:b/>
                <w:sz w:val="24"/>
                <w:szCs w:val="24"/>
              </w:rPr>
              <w:t>Тема 1</w:t>
            </w:r>
            <w:r w:rsidRPr="0021017A">
              <w:rPr>
                <w:rFonts w:ascii="Times New Roman" w:hAnsi="Times New Roman" w:cs="Times New Roman"/>
                <w:sz w:val="24"/>
                <w:szCs w:val="24"/>
              </w:rPr>
              <w:t xml:space="preserve"> </w:t>
            </w:r>
            <w:r>
              <w:rPr>
                <w:rFonts w:ascii="Times New Roman" w:hAnsi="Times New Roman" w:cs="Times New Roman"/>
                <w:sz w:val="24"/>
                <w:szCs w:val="24"/>
              </w:rPr>
              <w:t>Природа науки</w:t>
            </w:r>
          </w:p>
        </w:tc>
        <w:tc>
          <w:tcPr>
            <w:tcW w:w="372" w:type="pct"/>
            <w:gridSpan w:val="2"/>
            <w:shd w:val="clear" w:color="auto" w:fill="auto"/>
          </w:tcPr>
          <w:p w14:paraId="19B92A5B" w14:textId="200FC81E" w:rsidR="00E03DBA" w:rsidRPr="00D87E67" w:rsidRDefault="00E03DBA" w:rsidP="00E03DBA">
            <w:pPr>
              <w:jc w:val="center"/>
              <w:rPr>
                <w:rFonts w:ascii="Times New Roman" w:hAnsi="Times New Roman" w:cs="Times New Roman"/>
                <w:sz w:val="24"/>
                <w:szCs w:val="24"/>
              </w:rPr>
            </w:pPr>
            <w:r>
              <w:rPr>
                <w:rFonts w:ascii="Times New Roman" w:hAnsi="Times New Roman" w:cs="Times New Roman"/>
                <w:sz w:val="24"/>
                <w:szCs w:val="24"/>
              </w:rPr>
              <w:t>7</w:t>
            </w:r>
          </w:p>
        </w:tc>
        <w:tc>
          <w:tcPr>
            <w:tcW w:w="267" w:type="pct"/>
            <w:shd w:val="clear" w:color="auto" w:fill="auto"/>
          </w:tcPr>
          <w:p w14:paraId="6F9AAF16" w14:textId="1E60BEE5" w:rsidR="00E03DBA" w:rsidRPr="0021017A" w:rsidRDefault="00E03DBA" w:rsidP="00E03DBA">
            <w:pPr>
              <w:jc w:val="center"/>
              <w:rPr>
                <w:rFonts w:ascii="Times New Roman" w:hAnsi="Times New Roman" w:cs="Times New Roman"/>
                <w:sz w:val="24"/>
                <w:szCs w:val="24"/>
              </w:rPr>
            </w:pPr>
            <w:r>
              <w:rPr>
                <w:rFonts w:ascii="Times New Roman" w:hAnsi="Times New Roman" w:cs="Times New Roman"/>
                <w:sz w:val="24"/>
                <w:szCs w:val="24"/>
              </w:rPr>
              <w:t>2</w:t>
            </w:r>
          </w:p>
        </w:tc>
        <w:tc>
          <w:tcPr>
            <w:tcW w:w="245" w:type="pct"/>
            <w:gridSpan w:val="2"/>
          </w:tcPr>
          <w:p w14:paraId="1C3BCA84" w14:textId="5AF8CE46" w:rsidR="00E03DBA" w:rsidRPr="00AF4E03" w:rsidRDefault="00E03DBA" w:rsidP="00E03DBA">
            <w:pPr>
              <w:jc w:val="center"/>
              <w:rPr>
                <w:rFonts w:ascii="Times New Roman" w:hAnsi="Times New Roman" w:cs="Times New Roman"/>
                <w:sz w:val="24"/>
                <w:szCs w:val="24"/>
              </w:rPr>
            </w:pPr>
          </w:p>
        </w:tc>
        <w:tc>
          <w:tcPr>
            <w:tcW w:w="246" w:type="pct"/>
            <w:gridSpan w:val="2"/>
          </w:tcPr>
          <w:p w14:paraId="3CD4F69B" w14:textId="77777777" w:rsidR="00E03DBA" w:rsidRPr="0021017A" w:rsidRDefault="00E03DBA" w:rsidP="00E03DBA">
            <w:pPr>
              <w:jc w:val="center"/>
              <w:rPr>
                <w:rFonts w:ascii="Times New Roman" w:hAnsi="Times New Roman" w:cs="Times New Roman"/>
                <w:sz w:val="24"/>
                <w:szCs w:val="24"/>
              </w:rPr>
            </w:pPr>
          </w:p>
        </w:tc>
        <w:tc>
          <w:tcPr>
            <w:tcW w:w="291" w:type="pct"/>
            <w:gridSpan w:val="2"/>
          </w:tcPr>
          <w:p w14:paraId="51056B2E" w14:textId="77777777" w:rsidR="00E03DBA" w:rsidRPr="0021017A" w:rsidRDefault="00E03DBA" w:rsidP="00E03DBA">
            <w:pPr>
              <w:jc w:val="center"/>
              <w:rPr>
                <w:rFonts w:ascii="Times New Roman" w:hAnsi="Times New Roman" w:cs="Times New Roman"/>
                <w:sz w:val="24"/>
                <w:szCs w:val="24"/>
              </w:rPr>
            </w:pPr>
          </w:p>
        </w:tc>
        <w:tc>
          <w:tcPr>
            <w:tcW w:w="307" w:type="pct"/>
          </w:tcPr>
          <w:p w14:paraId="57ED9981" w14:textId="313A2585" w:rsidR="00E03DBA" w:rsidRPr="0021017A" w:rsidRDefault="00E03DBA" w:rsidP="00E03DBA">
            <w:pPr>
              <w:jc w:val="center"/>
              <w:rPr>
                <w:rFonts w:ascii="Times New Roman" w:hAnsi="Times New Roman" w:cs="Times New Roman"/>
                <w:sz w:val="24"/>
                <w:szCs w:val="24"/>
              </w:rPr>
            </w:pPr>
            <w:r>
              <w:rPr>
                <w:rFonts w:ascii="Times New Roman" w:hAnsi="Times New Roman" w:cs="Times New Roman"/>
                <w:sz w:val="24"/>
                <w:szCs w:val="24"/>
              </w:rPr>
              <w:t>5</w:t>
            </w:r>
          </w:p>
        </w:tc>
        <w:tc>
          <w:tcPr>
            <w:tcW w:w="293" w:type="pct"/>
            <w:shd w:val="clear" w:color="auto" w:fill="auto"/>
          </w:tcPr>
          <w:p w14:paraId="5126C2E1" w14:textId="77777777" w:rsidR="00E03DBA" w:rsidRPr="0021017A" w:rsidRDefault="00E03DBA" w:rsidP="00E03DBA">
            <w:pPr>
              <w:rPr>
                <w:rFonts w:ascii="Times New Roman" w:hAnsi="Times New Roman" w:cs="Times New Roman"/>
                <w:sz w:val="24"/>
                <w:szCs w:val="24"/>
              </w:rPr>
            </w:pPr>
            <w:r>
              <w:rPr>
                <w:rFonts w:ascii="Times New Roman" w:hAnsi="Times New Roman" w:cs="Times New Roman"/>
                <w:sz w:val="24"/>
                <w:szCs w:val="24"/>
              </w:rPr>
              <w:t>10</w:t>
            </w:r>
          </w:p>
        </w:tc>
        <w:tc>
          <w:tcPr>
            <w:tcW w:w="203" w:type="pct"/>
            <w:shd w:val="clear" w:color="auto" w:fill="auto"/>
          </w:tcPr>
          <w:p w14:paraId="570F037C" w14:textId="63778D13" w:rsidR="00E03DBA" w:rsidRPr="0021017A" w:rsidRDefault="00E03DBA" w:rsidP="00E03DBA">
            <w:pPr>
              <w:rPr>
                <w:rFonts w:ascii="Times New Roman" w:hAnsi="Times New Roman" w:cs="Times New Roman"/>
                <w:sz w:val="24"/>
                <w:szCs w:val="24"/>
              </w:rPr>
            </w:pPr>
            <w:r>
              <w:rPr>
                <w:rFonts w:ascii="Times New Roman" w:hAnsi="Times New Roman" w:cs="Times New Roman"/>
                <w:sz w:val="24"/>
                <w:szCs w:val="24"/>
              </w:rPr>
              <w:t>2</w:t>
            </w:r>
          </w:p>
        </w:tc>
        <w:tc>
          <w:tcPr>
            <w:tcW w:w="269" w:type="pct"/>
            <w:gridSpan w:val="2"/>
          </w:tcPr>
          <w:p w14:paraId="76058C67" w14:textId="77777777" w:rsidR="00E03DBA" w:rsidRPr="0021017A" w:rsidRDefault="00E03DBA" w:rsidP="00E03DBA">
            <w:pPr>
              <w:rPr>
                <w:rFonts w:ascii="Times New Roman" w:hAnsi="Times New Roman" w:cs="Times New Roman"/>
                <w:sz w:val="24"/>
                <w:szCs w:val="24"/>
              </w:rPr>
            </w:pPr>
          </w:p>
        </w:tc>
        <w:tc>
          <w:tcPr>
            <w:tcW w:w="287" w:type="pct"/>
            <w:gridSpan w:val="2"/>
          </w:tcPr>
          <w:p w14:paraId="4DE83BE3" w14:textId="44357486" w:rsidR="00E03DBA" w:rsidRPr="0021017A" w:rsidRDefault="00E03DBA" w:rsidP="00E03DBA">
            <w:pPr>
              <w:rPr>
                <w:rFonts w:ascii="Times New Roman" w:hAnsi="Times New Roman" w:cs="Times New Roman"/>
                <w:sz w:val="24"/>
                <w:szCs w:val="24"/>
              </w:rPr>
            </w:pPr>
          </w:p>
        </w:tc>
        <w:tc>
          <w:tcPr>
            <w:tcW w:w="260" w:type="pct"/>
            <w:gridSpan w:val="3"/>
          </w:tcPr>
          <w:p w14:paraId="614E3FAA" w14:textId="31332E32" w:rsidR="00E03DBA" w:rsidRPr="0021017A" w:rsidRDefault="00E03DBA" w:rsidP="00E03DBA">
            <w:pPr>
              <w:rPr>
                <w:rFonts w:ascii="Times New Roman" w:hAnsi="Times New Roman" w:cs="Times New Roman"/>
                <w:sz w:val="24"/>
                <w:szCs w:val="24"/>
              </w:rPr>
            </w:pPr>
          </w:p>
        </w:tc>
        <w:tc>
          <w:tcPr>
            <w:tcW w:w="406" w:type="pct"/>
            <w:gridSpan w:val="3"/>
          </w:tcPr>
          <w:p w14:paraId="11ED528C" w14:textId="3E7165C7" w:rsidR="00E03DBA" w:rsidRPr="0021017A" w:rsidRDefault="00E03DBA" w:rsidP="00E03DBA">
            <w:pPr>
              <w:rPr>
                <w:rFonts w:ascii="Times New Roman" w:hAnsi="Times New Roman" w:cs="Times New Roman"/>
                <w:sz w:val="24"/>
                <w:szCs w:val="24"/>
              </w:rPr>
            </w:pPr>
            <w:r>
              <w:rPr>
                <w:rFonts w:ascii="Times New Roman" w:hAnsi="Times New Roman" w:cs="Times New Roman"/>
                <w:sz w:val="24"/>
                <w:szCs w:val="24"/>
              </w:rPr>
              <w:t>8</w:t>
            </w:r>
          </w:p>
        </w:tc>
      </w:tr>
      <w:tr w:rsidR="00E03DBA" w:rsidRPr="0021017A" w14:paraId="334D103D" w14:textId="77777777" w:rsidTr="00E03DBA">
        <w:tc>
          <w:tcPr>
            <w:tcW w:w="1554" w:type="pct"/>
            <w:gridSpan w:val="2"/>
          </w:tcPr>
          <w:p w14:paraId="7022A938" w14:textId="1EBA1E29" w:rsidR="00E03DBA" w:rsidRPr="0021017A" w:rsidRDefault="00E03DBA" w:rsidP="00E03DBA">
            <w:pPr>
              <w:tabs>
                <w:tab w:val="left" w:pos="7380"/>
              </w:tabs>
              <w:snapToGrid w:val="0"/>
              <w:ind w:firstLine="6"/>
              <w:rPr>
                <w:rFonts w:ascii="Times New Roman" w:hAnsi="Times New Roman" w:cs="Times New Roman"/>
                <w:sz w:val="24"/>
                <w:szCs w:val="24"/>
              </w:rPr>
            </w:pPr>
            <w:r w:rsidRPr="0021017A">
              <w:rPr>
                <w:rFonts w:ascii="Times New Roman" w:hAnsi="Times New Roman" w:cs="Times New Roman"/>
                <w:b/>
                <w:sz w:val="24"/>
                <w:szCs w:val="24"/>
              </w:rPr>
              <w:t>Тема 2.</w:t>
            </w:r>
            <w:r w:rsidRPr="0021017A">
              <w:rPr>
                <w:rFonts w:ascii="Times New Roman" w:hAnsi="Times New Roman" w:cs="Times New Roman"/>
                <w:sz w:val="24"/>
                <w:szCs w:val="24"/>
              </w:rPr>
              <w:t xml:space="preserve"> </w:t>
            </w:r>
            <w:r>
              <w:rPr>
                <w:rFonts w:ascii="Times New Roman" w:hAnsi="Times New Roman" w:cs="Times New Roman"/>
                <w:sz w:val="24"/>
                <w:szCs w:val="24"/>
              </w:rPr>
              <w:t>Стадії розвитку науки</w:t>
            </w:r>
          </w:p>
        </w:tc>
        <w:tc>
          <w:tcPr>
            <w:tcW w:w="372" w:type="pct"/>
            <w:gridSpan w:val="2"/>
            <w:shd w:val="clear" w:color="auto" w:fill="auto"/>
          </w:tcPr>
          <w:p w14:paraId="7CC2B038" w14:textId="0C813C22" w:rsidR="00E03DBA" w:rsidRPr="0021017A" w:rsidRDefault="00E03DBA" w:rsidP="00E03DBA">
            <w:pPr>
              <w:jc w:val="center"/>
              <w:rPr>
                <w:rFonts w:ascii="Times New Roman" w:hAnsi="Times New Roman" w:cs="Times New Roman"/>
                <w:sz w:val="24"/>
                <w:szCs w:val="24"/>
              </w:rPr>
            </w:pPr>
            <w:r>
              <w:rPr>
                <w:rFonts w:ascii="Times New Roman" w:hAnsi="Times New Roman" w:cs="Times New Roman"/>
                <w:sz w:val="24"/>
                <w:szCs w:val="24"/>
              </w:rPr>
              <w:t>8</w:t>
            </w:r>
          </w:p>
        </w:tc>
        <w:tc>
          <w:tcPr>
            <w:tcW w:w="267" w:type="pct"/>
            <w:shd w:val="clear" w:color="auto" w:fill="auto"/>
          </w:tcPr>
          <w:p w14:paraId="53EF3D51" w14:textId="160E3690" w:rsidR="00E03DBA" w:rsidRPr="0021017A" w:rsidRDefault="00E03DBA" w:rsidP="00E03DBA">
            <w:pPr>
              <w:jc w:val="center"/>
              <w:rPr>
                <w:rFonts w:ascii="Times New Roman" w:hAnsi="Times New Roman" w:cs="Times New Roman"/>
                <w:sz w:val="24"/>
                <w:szCs w:val="24"/>
              </w:rPr>
            </w:pPr>
          </w:p>
        </w:tc>
        <w:tc>
          <w:tcPr>
            <w:tcW w:w="250" w:type="pct"/>
            <w:gridSpan w:val="3"/>
          </w:tcPr>
          <w:p w14:paraId="1C1038B3" w14:textId="27F8537E" w:rsidR="00E03DBA" w:rsidRPr="0021017A" w:rsidRDefault="00E03DBA" w:rsidP="00E03DBA">
            <w:pPr>
              <w:jc w:val="center"/>
              <w:rPr>
                <w:rFonts w:ascii="Times New Roman" w:hAnsi="Times New Roman" w:cs="Times New Roman"/>
                <w:sz w:val="24"/>
                <w:szCs w:val="24"/>
              </w:rPr>
            </w:pPr>
            <w:r>
              <w:rPr>
                <w:rFonts w:ascii="Times New Roman" w:hAnsi="Times New Roman" w:cs="Times New Roman"/>
                <w:sz w:val="24"/>
                <w:szCs w:val="24"/>
              </w:rPr>
              <w:t>2</w:t>
            </w:r>
          </w:p>
        </w:tc>
        <w:tc>
          <w:tcPr>
            <w:tcW w:w="241" w:type="pct"/>
          </w:tcPr>
          <w:p w14:paraId="355BF090" w14:textId="77777777" w:rsidR="00E03DBA" w:rsidRPr="0021017A" w:rsidRDefault="00E03DBA" w:rsidP="00E03DBA">
            <w:pPr>
              <w:jc w:val="center"/>
              <w:rPr>
                <w:rFonts w:ascii="Times New Roman" w:hAnsi="Times New Roman" w:cs="Times New Roman"/>
                <w:sz w:val="24"/>
                <w:szCs w:val="24"/>
              </w:rPr>
            </w:pPr>
          </w:p>
        </w:tc>
        <w:tc>
          <w:tcPr>
            <w:tcW w:w="291" w:type="pct"/>
            <w:gridSpan w:val="2"/>
          </w:tcPr>
          <w:p w14:paraId="23288D5F" w14:textId="77777777" w:rsidR="00E03DBA" w:rsidRPr="0021017A" w:rsidRDefault="00E03DBA" w:rsidP="00E03DBA">
            <w:pPr>
              <w:jc w:val="center"/>
              <w:rPr>
                <w:rFonts w:ascii="Times New Roman" w:hAnsi="Times New Roman" w:cs="Times New Roman"/>
                <w:sz w:val="24"/>
                <w:szCs w:val="24"/>
              </w:rPr>
            </w:pPr>
          </w:p>
        </w:tc>
        <w:tc>
          <w:tcPr>
            <w:tcW w:w="307" w:type="pct"/>
          </w:tcPr>
          <w:p w14:paraId="65C42CCF" w14:textId="6AD64618" w:rsidR="00E03DBA" w:rsidRPr="0021017A" w:rsidRDefault="00E03DBA" w:rsidP="00E03DBA">
            <w:pPr>
              <w:jc w:val="center"/>
              <w:rPr>
                <w:rFonts w:ascii="Times New Roman" w:hAnsi="Times New Roman" w:cs="Times New Roman"/>
                <w:sz w:val="24"/>
                <w:szCs w:val="24"/>
              </w:rPr>
            </w:pPr>
            <w:r>
              <w:rPr>
                <w:rFonts w:ascii="Times New Roman" w:hAnsi="Times New Roman" w:cs="Times New Roman"/>
                <w:sz w:val="24"/>
                <w:szCs w:val="24"/>
              </w:rPr>
              <w:t>6</w:t>
            </w:r>
          </w:p>
        </w:tc>
        <w:tc>
          <w:tcPr>
            <w:tcW w:w="293" w:type="pct"/>
            <w:shd w:val="clear" w:color="auto" w:fill="auto"/>
          </w:tcPr>
          <w:p w14:paraId="31F7DCFD" w14:textId="70B78C73" w:rsidR="00E03DBA" w:rsidRPr="0021017A" w:rsidRDefault="00E03DBA" w:rsidP="00E03DBA">
            <w:pPr>
              <w:rPr>
                <w:rFonts w:ascii="Times New Roman" w:hAnsi="Times New Roman" w:cs="Times New Roman"/>
                <w:sz w:val="24"/>
                <w:szCs w:val="24"/>
              </w:rPr>
            </w:pPr>
            <w:r>
              <w:rPr>
                <w:rFonts w:ascii="Times New Roman" w:hAnsi="Times New Roman" w:cs="Times New Roman"/>
                <w:sz w:val="24"/>
                <w:szCs w:val="24"/>
              </w:rPr>
              <w:t>8</w:t>
            </w:r>
          </w:p>
        </w:tc>
        <w:tc>
          <w:tcPr>
            <w:tcW w:w="203" w:type="pct"/>
            <w:shd w:val="clear" w:color="auto" w:fill="auto"/>
          </w:tcPr>
          <w:p w14:paraId="0CE59CF2" w14:textId="77777777" w:rsidR="00E03DBA" w:rsidRPr="0021017A" w:rsidRDefault="00E03DBA" w:rsidP="00E03DBA">
            <w:pPr>
              <w:rPr>
                <w:rFonts w:ascii="Times New Roman" w:hAnsi="Times New Roman" w:cs="Times New Roman"/>
                <w:sz w:val="24"/>
                <w:szCs w:val="24"/>
              </w:rPr>
            </w:pPr>
          </w:p>
        </w:tc>
        <w:tc>
          <w:tcPr>
            <w:tcW w:w="269" w:type="pct"/>
            <w:gridSpan w:val="2"/>
          </w:tcPr>
          <w:p w14:paraId="5FC2AAE2" w14:textId="77777777" w:rsidR="00E03DBA" w:rsidRPr="0021017A" w:rsidRDefault="00E03DBA" w:rsidP="00E03DBA">
            <w:pPr>
              <w:rPr>
                <w:rFonts w:ascii="Times New Roman" w:hAnsi="Times New Roman" w:cs="Times New Roman"/>
                <w:sz w:val="24"/>
                <w:szCs w:val="24"/>
              </w:rPr>
            </w:pPr>
          </w:p>
        </w:tc>
        <w:tc>
          <w:tcPr>
            <w:tcW w:w="287" w:type="pct"/>
            <w:gridSpan w:val="2"/>
          </w:tcPr>
          <w:p w14:paraId="4A227811" w14:textId="77777777" w:rsidR="00E03DBA" w:rsidRPr="0021017A" w:rsidRDefault="00E03DBA" w:rsidP="00E03DBA">
            <w:pPr>
              <w:rPr>
                <w:rFonts w:ascii="Times New Roman" w:hAnsi="Times New Roman" w:cs="Times New Roman"/>
                <w:sz w:val="24"/>
                <w:szCs w:val="24"/>
              </w:rPr>
            </w:pPr>
          </w:p>
        </w:tc>
        <w:tc>
          <w:tcPr>
            <w:tcW w:w="252" w:type="pct"/>
            <w:gridSpan w:val="2"/>
          </w:tcPr>
          <w:p w14:paraId="27650775" w14:textId="13800550" w:rsidR="00E03DBA" w:rsidRPr="0021017A" w:rsidRDefault="00E03DBA" w:rsidP="00E03DBA">
            <w:pPr>
              <w:rPr>
                <w:rFonts w:ascii="Times New Roman" w:hAnsi="Times New Roman" w:cs="Times New Roman"/>
                <w:sz w:val="24"/>
                <w:szCs w:val="24"/>
              </w:rPr>
            </w:pPr>
          </w:p>
        </w:tc>
        <w:tc>
          <w:tcPr>
            <w:tcW w:w="414" w:type="pct"/>
            <w:gridSpan w:val="4"/>
          </w:tcPr>
          <w:p w14:paraId="69DBE0D4" w14:textId="69602B43" w:rsidR="00E03DBA" w:rsidRPr="0021017A" w:rsidRDefault="00E03DBA" w:rsidP="00E03DBA">
            <w:pPr>
              <w:rPr>
                <w:rFonts w:ascii="Times New Roman" w:hAnsi="Times New Roman" w:cs="Times New Roman"/>
                <w:sz w:val="24"/>
                <w:szCs w:val="24"/>
              </w:rPr>
            </w:pPr>
            <w:r>
              <w:rPr>
                <w:rFonts w:ascii="Times New Roman" w:hAnsi="Times New Roman" w:cs="Times New Roman"/>
                <w:sz w:val="24"/>
                <w:szCs w:val="24"/>
              </w:rPr>
              <w:t>8</w:t>
            </w:r>
          </w:p>
        </w:tc>
      </w:tr>
      <w:tr w:rsidR="00E03DBA" w:rsidRPr="0021017A" w14:paraId="0ED5B4EA" w14:textId="77777777" w:rsidTr="00E03DBA">
        <w:tc>
          <w:tcPr>
            <w:tcW w:w="1554" w:type="pct"/>
            <w:gridSpan w:val="2"/>
          </w:tcPr>
          <w:p w14:paraId="2E74CB3A" w14:textId="1DA83F6A" w:rsidR="00E03DBA" w:rsidRPr="0021017A" w:rsidRDefault="00E03DBA" w:rsidP="00E03DBA">
            <w:pPr>
              <w:tabs>
                <w:tab w:val="left" w:pos="7380"/>
              </w:tabs>
              <w:snapToGrid w:val="0"/>
              <w:ind w:firstLine="6"/>
              <w:rPr>
                <w:rFonts w:ascii="Times New Roman" w:hAnsi="Times New Roman" w:cs="Times New Roman"/>
                <w:sz w:val="24"/>
                <w:szCs w:val="24"/>
              </w:rPr>
            </w:pPr>
            <w:r w:rsidRPr="0021017A">
              <w:rPr>
                <w:rFonts w:ascii="Times New Roman" w:hAnsi="Times New Roman" w:cs="Times New Roman"/>
                <w:b/>
                <w:sz w:val="24"/>
                <w:szCs w:val="24"/>
              </w:rPr>
              <w:t>Тема 3.</w:t>
            </w:r>
            <w:r w:rsidRPr="0021017A">
              <w:rPr>
                <w:rFonts w:ascii="Times New Roman" w:hAnsi="Times New Roman" w:cs="Times New Roman"/>
                <w:sz w:val="24"/>
                <w:szCs w:val="24"/>
              </w:rPr>
              <w:t xml:space="preserve"> </w:t>
            </w:r>
            <w:r>
              <w:rPr>
                <w:rFonts w:ascii="Times New Roman" w:hAnsi="Times New Roman" w:cs="Times New Roman"/>
                <w:sz w:val="24"/>
                <w:szCs w:val="24"/>
              </w:rPr>
              <w:t>Особливості наукової діяльності</w:t>
            </w:r>
            <w:r w:rsidRPr="0021017A">
              <w:rPr>
                <w:rFonts w:ascii="Times New Roman" w:hAnsi="Times New Roman" w:cs="Times New Roman"/>
                <w:sz w:val="24"/>
                <w:szCs w:val="24"/>
              </w:rPr>
              <w:t>.</w:t>
            </w:r>
          </w:p>
        </w:tc>
        <w:tc>
          <w:tcPr>
            <w:tcW w:w="372" w:type="pct"/>
            <w:gridSpan w:val="2"/>
            <w:shd w:val="clear" w:color="auto" w:fill="auto"/>
          </w:tcPr>
          <w:p w14:paraId="51A54C75" w14:textId="121F41FC" w:rsidR="00E03DBA" w:rsidRPr="0021017A" w:rsidRDefault="00E03DBA" w:rsidP="00E03DBA">
            <w:pPr>
              <w:jc w:val="center"/>
              <w:rPr>
                <w:rFonts w:ascii="Times New Roman" w:hAnsi="Times New Roman" w:cs="Times New Roman"/>
                <w:sz w:val="24"/>
                <w:szCs w:val="24"/>
                <w:lang w:val="en-US"/>
              </w:rPr>
            </w:pPr>
            <w:r>
              <w:rPr>
                <w:rFonts w:ascii="Times New Roman" w:hAnsi="Times New Roman" w:cs="Times New Roman"/>
                <w:sz w:val="24"/>
                <w:szCs w:val="24"/>
              </w:rPr>
              <w:t>9</w:t>
            </w:r>
          </w:p>
        </w:tc>
        <w:tc>
          <w:tcPr>
            <w:tcW w:w="267" w:type="pct"/>
            <w:shd w:val="clear" w:color="auto" w:fill="auto"/>
          </w:tcPr>
          <w:p w14:paraId="4D72FCEB" w14:textId="4F2658C9" w:rsidR="00E03DBA" w:rsidRPr="0021017A" w:rsidRDefault="00E03DBA" w:rsidP="00E03DBA">
            <w:pPr>
              <w:jc w:val="center"/>
              <w:rPr>
                <w:rFonts w:ascii="Times New Roman" w:hAnsi="Times New Roman" w:cs="Times New Roman"/>
                <w:sz w:val="24"/>
                <w:szCs w:val="24"/>
              </w:rPr>
            </w:pPr>
            <w:r>
              <w:rPr>
                <w:rFonts w:ascii="Times New Roman" w:hAnsi="Times New Roman" w:cs="Times New Roman"/>
                <w:sz w:val="24"/>
                <w:szCs w:val="24"/>
              </w:rPr>
              <w:t>2</w:t>
            </w:r>
          </w:p>
        </w:tc>
        <w:tc>
          <w:tcPr>
            <w:tcW w:w="250" w:type="pct"/>
            <w:gridSpan w:val="3"/>
          </w:tcPr>
          <w:p w14:paraId="4F5DAA19" w14:textId="77777777" w:rsidR="00E03DBA" w:rsidRPr="0021017A" w:rsidRDefault="00E03DBA" w:rsidP="00E03DBA">
            <w:pPr>
              <w:jc w:val="center"/>
              <w:rPr>
                <w:rFonts w:ascii="Times New Roman" w:hAnsi="Times New Roman" w:cs="Times New Roman"/>
                <w:sz w:val="24"/>
                <w:szCs w:val="24"/>
              </w:rPr>
            </w:pPr>
            <w:r>
              <w:rPr>
                <w:rFonts w:ascii="Times New Roman" w:hAnsi="Times New Roman" w:cs="Times New Roman"/>
                <w:sz w:val="24"/>
                <w:szCs w:val="24"/>
              </w:rPr>
              <w:t>2</w:t>
            </w:r>
          </w:p>
        </w:tc>
        <w:tc>
          <w:tcPr>
            <w:tcW w:w="241" w:type="pct"/>
          </w:tcPr>
          <w:p w14:paraId="57535C0B" w14:textId="77777777" w:rsidR="00E03DBA" w:rsidRPr="0021017A" w:rsidRDefault="00E03DBA" w:rsidP="00E03DBA">
            <w:pPr>
              <w:jc w:val="center"/>
              <w:rPr>
                <w:rFonts w:ascii="Times New Roman" w:hAnsi="Times New Roman" w:cs="Times New Roman"/>
                <w:sz w:val="24"/>
                <w:szCs w:val="24"/>
              </w:rPr>
            </w:pPr>
          </w:p>
        </w:tc>
        <w:tc>
          <w:tcPr>
            <w:tcW w:w="291" w:type="pct"/>
            <w:gridSpan w:val="2"/>
          </w:tcPr>
          <w:p w14:paraId="33FEFF78" w14:textId="77777777" w:rsidR="00E03DBA" w:rsidRPr="0021017A" w:rsidRDefault="00E03DBA" w:rsidP="00E03DBA">
            <w:pPr>
              <w:jc w:val="center"/>
              <w:rPr>
                <w:rFonts w:ascii="Times New Roman" w:hAnsi="Times New Roman" w:cs="Times New Roman"/>
                <w:sz w:val="24"/>
                <w:szCs w:val="24"/>
              </w:rPr>
            </w:pPr>
          </w:p>
        </w:tc>
        <w:tc>
          <w:tcPr>
            <w:tcW w:w="307" w:type="pct"/>
          </w:tcPr>
          <w:p w14:paraId="589B6088" w14:textId="0005C357" w:rsidR="00E03DBA" w:rsidRPr="0021017A" w:rsidRDefault="00E03DBA" w:rsidP="00E03DBA">
            <w:pPr>
              <w:jc w:val="center"/>
              <w:rPr>
                <w:rFonts w:ascii="Times New Roman" w:hAnsi="Times New Roman" w:cs="Times New Roman"/>
                <w:sz w:val="24"/>
                <w:szCs w:val="24"/>
              </w:rPr>
            </w:pPr>
            <w:r>
              <w:rPr>
                <w:rFonts w:ascii="Times New Roman" w:hAnsi="Times New Roman" w:cs="Times New Roman"/>
                <w:sz w:val="24"/>
                <w:szCs w:val="24"/>
              </w:rPr>
              <w:t>5</w:t>
            </w:r>
          </w:p>
        </w:tc>
        <w:tc>
          <w:tcPr>
            <w:tcW w:w="293" w:type="pct"/>
            <w:shd w:val="clear" w:color="auto" w:fill="auto"/>
          </w:tcPr>
          <w:p w14:paraId="5BD31540" w14:textId="74C525A7" w:rsidR="00E03DBA" w:rsidRPr="0021017A" w:rsidRDefault="00E03DBA" w:rsidP="00E03DBA">
            <w:pPr>
              <w:rPr>
                <w:rFonts w:ascii="Times New Roman" w:hAnsi="Times New Roman" w:cs="Times New Roman"/>
                <w:sz w:val="24"/>
                <w:szCs w:val="24"/>
              </w:rPr>
            </w:pPr>
            <w:r>
              <w:rPr>
                <w:rFonts w:ascii="Times New Roman" w:hAnsi="Times New Roman" w:cs="Times New Roman"/>
                <w:sz w:val="24"/>
                <w:szCs w:val="24"/>
              </w:rPr>
              <w:t>8</w:t>
            </w:r>
          </w:p>
        </w:tc>
        <w:tc>
          <w:tcPr>
            <w:tcW w:w="203" w:type="pct"/>
            <w:shd w:val="clear" w:color="auto" w:fill="auto"/>
          </w:tcPr>
          <w:p w14:paraId="4BE31BE7" w14:textId="1198EC6B" w:rsidR="00E03DBA" w:rsidRPr="0021017A" w:rsidRDefault="00E03DBA" w:rsidP="00E03DBA">
            <w:pPr>
              <w:rPr>
                <w:rFonts w:ascii="Times New Roman" w:hAnsi="Times New Roman" w:cs="Times New Roman"/>
                <w:sz w:val="24"/>
                <w:szCs w:val="24"/>
              </w:rPr>
            </w:pPr>
          </w:p>
        </w:tc>
        <w:tc>
          <w:tcPr>
            <w:tcW w:w="269" w:type="pct"/>
            <w:gridSpan w:val="2"/>
          </w:tcPr>
          <w:p w14:paraId="62B25D15" w14:textId="6B78BA88" w:rsidR="00E03DBA" w:rsidRPr="0021017A" w:rsidRDefault="00E03DBA" w:rsidP="00E03DBA">
            <w:pPr>
              <w:rPr>
                <w:rFonts w:ascii="Times New Roman" w:hAnsi="Times New Roman" w:cs="Times New Roman"/>
                <w:sz w:val="24"/>
                <w:szCs w:val="24"/>
              </w:rPr>
            </w:pPr>
          </w:p>
        </w:tc>
        <w:tc>
          <w:tcPr>
            <w:tcW w:w="287" w:type="pct"/>
            <w:gridSpan w:val="2"/>
          </w:tcPr>
          <w:p w14:paraId="6FA9EB9B" w14:textId="77777777" w:rsidR="00E03DBA" w:rsidRPr="0021017A" w:rsidRDefault="00E03DBA" w:rsidP="00E03DBA">
            <w:pPr>
              <w:rPr>
                <w:rFonts w:ascii="Times New Roman" w:hAnsi="Times New Roman" w:cs="Times New Roman"/>
                <w:sz w:val="24"/>
                <w:szCs w:val="24"/>
              </w:rPr>
            </w:pPr>
          </w:p>
        </w:tc>
        <w:tc>
          <w:tcPr>
            <w:tcW w:w="252" w:type="pct"/>
            <w:gridSpan w:val="2"/>
          </w:tcPr>
          <w:p w14:paraId="64C0989C" w14:textId="31589D0A" w:rsidR="00E03DBA" w:rsidRPr="0021017A" w:rsidRDefault="00E03DBA" w:rsidP="00E03DBA">
            <w:pPr>
              <w:rPr>
                <w:rFonts w:ascii="Times New Roman" w:hAnsi="Times New Roman" w:cs="Times New Roman"/>
                <w:sz w:val="24"/>
                <w:szCs w:val="24"/>
              </w:rPr>
            </w:pPr>
          </w:p>
        </w:tc>
        <w:tc>
          <w:tcPr>
            <w:tcW w:w="414" w:type="pct"/>
            <w:gridSpan w:val="4"/>
          </w:tcPr>
          <w:p w14:paraId="4BAB89E3" w14:textId="2C9C696F" w:rsidR="00E03DBA" w:rsidRPr="0021017A" w:rsidRDefault="00E03DBA" w:rsidP="00E03DBA">
            <w:pPr>
              <w:rPr>
                <w:rFonts w:ascii="Times New Roman" w:hAnsi="Times New Roman" w:cs="Times New Roman"/>
                <w:sz w:val="24"/>
                <w:szCs w:val="24"/>
              </w:rPr>
            </w:pPr>
            <w:r>
              <w:rPr>
                <w:rFonts w:ascii="Times New Roman" w:hAnsi="Times New Roman" w:cs="Times New Roman"/>
                <w:sz w:val="24"/>
                <w:szCs w:val="24"/>
              </w:rPr>
              <w:t>8</w:t>
            </w:r>
          </w:p>
        </w:tc>
      </w:tr>
      <w:tr w:rsidR="00E03DBA" w:rsidRPr="0021017A" w14:paraId="3D929FDE" w14:textId="77777777" w:rsidTr="00E03DBA">
        <w:tc>
          <w:tcPr>
            <w:tcW w:w="1554" w:type="pct"/>
            <w:gridSpan w:val="2"/>
          </w:tcPr>
          <w:p w14:paraId="378A3A9E" w14:textId="575A84B1" w:rsidR="00E03DBA" w:rsidRPr="0021017A" w:rsidRDefault="00E03DBA" w:rsidP="00E03DBA">
            <w:pPr>
              <w:tabs>
                <w:tab w:val="left" w:pos="7740"/>
                <w:tab w:val="left" w:pos="8280"/>
              </w:tabs>
              <w:snapToGrid w:val="0"/>
              <w:ind w:firstLine="6"/>
              <w:rPr>
                <w:rFonts w:ascii="Times New Roman" w:hAnsi="Times New Roman" w:cs="Times New Roman"/>
                <w:sz w:val="24"/>
                <w:szCs w:val="24"/>
              </w:rPr>
            </w:pPr>
            <w:r w:rsidRPr="0021017A">
              <w:rPr>
                <w:rFonts w:ascii="Times New Roman" w:hAnsi="Times New Roman" w:cs="Times New Roman"/>
                <w:b/>
                <w:sz w:val="24"/>
                <w:szCs w:val="24"/>
              </w:rPr>
              <w:t>Тема 4.</w:t>
            </w:r>
            <w:r w:rsidRPr="0021017A">
              <w:rPr>
                <w:rFonts w:ascii="Times New Roman" w:hAnsi="Times New Roman" w:cs="Times New Roman"/>
                <w:sz w:val="24"/>
                <w:szCs w:val="24"/>
              </w:rPr>
              <w:t xml:space="preserve"> </w:t>
            </w:r>
            <w:r>
              <w:rPr>
                <w:rFonts w:ascii="Times New Roman" w:hAnsi="Times New Roman" w:cs="Times New Roman"/>
                <w:sz w:val="24"/>
                <w:szCs w:val="24"/>
              </w:rPr>
              <w:t>Структура наукового знання.</w:t>
            </w:r>
          </w:p>
        </w:tc>
        <w:tc>
          <w:tcPr>
            <w:tcW w:w="372" w:type="pct"/>
            <w:gridSpan w:val="2"/>
            <w:shd w:val="clear" w:color="auto" w:fill="auto"/>
          </w:tcPr>
          <w:p w14:paraId="4CF78F6C" w14:textId="49965931" w:rsidR="00E03DBA" w:rsidRPr="0021017A" w:rsidRDefault="00E03DBA" w:rsidP="00E03DBA">
            <w:pPr>
              <w:jc w:val="center"/>
              <w:rPr>
                <w:rFonts w:ascii="Times New Roman" w:hAnsi="Times New Roman" w:cs="Times New Roman"/>
                <w:sz w:val="24"/>
                <w:szCs w:val="24"/>
              </w:rPr>
            </w:pPr>
            <w:r>
              <w:rPr>
                <w:rFonts w:ascii="Times New Roman" w:hAnsi="Times New Roman" w:cs="Times New Roman"/>
                <w:sz w:val="24"/>
                <w:szCs w:val="24"/>
              </w:rPr>
              <w:t>10</w:t>
            </w:r>
          </w:p>
        </w:tc>
        <w:tc>
          <w:tcPr>
            <w:tcW w:w="267" w:type="pct"/>
            <w:shd w:val="clear" w:color="auto" w:fill="auto"/>
          </w:tcPr>
          <w:p w14:paraId="5045FBC6" w14:textId="76E67701" w:rsidR="00E03DBA" w:rsidRPr="0021017A" w:rsidRDefault="00E03DBA" w:rsidP="00E03DBA">
            <w:pPr>
              <w:jc w:val="center"/>
              <w:rPr>
                <w:rFonts w:ascii="Times New Roman" w:hAnsi="Times New Roman" w:cs="Times New Roman"/>
                <w:sz w:val="24"/>
                <w:szCs w:val="24"/>
              </w:rPr>
            </w:pPr>
            <w:r>
              <w:rPr>
                <w:rFonts w:ascii="Times New Roman" w:hAnsi="Times New Roman" w:cs="Times New Roman"/>
                <w:sz w:val="24"/>
                <w:szCs w:val="24"/>
              </w:rPr>
              <w:t>2</w:t>
            </w:r>
          </w:p>
        </w:tc>
        <w:tc>
          <w:tcPr>
            <w:tcW w:w="250" w:type="pct"/>
            <w:gridSpan w:val="3"/>
          </w:tcPr>
          <w:p w14:paraId="27D8B718" w14:textId="77777777" w:rsidR="00E03DBA" w:rsidRPr="0021017A" w:rsidRDefault="00E03DBA" w:rsidP="00E03DBA">
            <w:pPr>
              <w:jc w:val="center"/>
              <w:rPr>
                <w:rFonts w:ascii="Times New Roman" w:hAnsi="Times New Roman" w:cs="Times New Roman"/>
                <w:sz w:val="24"/>
                <w:szCs w:val="24"/>
              </w:rPr>
            </w:pPr>
            <w:r>
              <w:rPr>
                <w:rFonts w:ascii="Times New Roman" w:hAnsi="Times New Roman" w:cs="Times New Roman"/>
                <w:sz w:val="24"/>
                <w:szCs w:val="24"/>
              </w:rPr>
              <w:t>2</w:t>
            </w:r>
          </w:p>
        </w:tc>
        <w:tc>
          <w:tcPr>
            <w:tcW w:w="241" w:type="pct"/>
          </w:tcPr>
          <w:p w14:paraId="3FF4D73B" w14:textId="77777777" w:rsidR="00E03DBA" w:rsidRPr="0021017A" w:rsidRDefault="00E03DBA" w:rsidP="00E03DBA">
            <w:pPr>
              <w:jc w:val="center"/>
              <w:rPr>
                <w:rFonts w:ascii="Times New Roman" w:hAnsi="Times New Roman" w:cs="Times New Roman"/>
                <w:sz w:val="24"/>
                <w:szCs w:val="24"/>
              </w:rPr>
            </w:pPr>
          </w:p>
        </w:tc>
        <w:tc>
          <w:tcPr>
            <w:tcW w:w="291" w:type="pct"/>
            <w:gridSpan w:val="2"/>
          </w:tcPr>
          <w:p w14:paraId="2EF1BF29" w14:textId="77777777" w:rsidR="00E03DBA" w:rsidRPr="0021017A" w:rsidRDefault="00E03DBA" w:rsidP="00E03DBA">
            <w:pPr>
              <w:jc w:val="center"/>
              <w:rPr>
                <w:rFonts w:ascii="Times New Roman" w:hAnsi="Times New Roman" w:cs="Times New Roman"/>
                <w:sz w:val="24"/>
                <w:szCs w:val="24"/>
              </w:rPr>
            </w:pPr>
          </w:p>
        </w:tc>
        <w:tc>
          <w:tcPr>
            <w:tcW w:w="307" w:type="pct"/>
          </w:tcPr>
          <w:p w14:paraId="0B3F61BD" w14:textId="080E9A24" w:rsidR="00E03DBA" w:rsidRPr="0021017A" w:rsidRDefault="00E03DBA" w:rsidP="00E03DBA">
            <w:pPr>
              <w:jc w:val="center"/>
              <w:rPr>
                <w:rFonts w:ascii="Times New Roman" w:hAnsi="Times New Roman" w:cs="Times New Roman"/>
                <w:sz w:val="24"/>
                <w:szCs w:val="24"/>
              </w:rPr>
            </w:pPr>
            <w:r>
              <w:rPr>
                <w:rFonts w:ascii="Times New Roman" w:hAnsi="Times New Roman" w:cs="Times New Roman"/>
                <w:sz w:val="24"/>
                <w:szCs w:val="24"/>
              </w:rPr>
              <w:t>6</w:t>
            </w:r>
          </w:p>
        </w:tc>
        <w:tc>
          <w:tcPr>
            <w:tcW w:w="293" w:type="pct"/>
            <w:shd w:val="clear" w:color="auto" w:fill="auto"/>
          </w:tcPr>
          <w:p w14:paraId="19953AF9" w14:textId="77777777" w:rsidR="00E03DBA" w:rsidRPr="0021017A" w:rsidRDefault="00E03DBA" w:rsidP="00E03DBA">
            <w:pPr>
              <w:rPr>
                <w:rFonts w:ascii="Times New Roman" w:hAnsi="Times New Roman" w:cs="Times New Roman"/>
                <w:sz w:val="24"/>
                <w:szCs w:val="24"/>
              </w:rPr>
            </w:pPr>
            <w:r>
              <w:rPr>
                <w:rFonts w:ascii="Times New Roman" w:hAnsi="Times New Roman" w:cs="Times New Roman"/>
                <w:sz w:val="24"/>
                <w:szCs w:val="24"/>
              </w:rPr>
              <w:t>10</w:t>
            </w:r>
          </w:p>
        </w:tc>
        <w:tc>
          <w:tcPr>
            <w:tcW w:w="203" w:type="pct"/>
            <w:shd w:val="clear" w:color="auto" w:fill="auto"/>
          </w:tcPr>
          <w:p w14:paraId="0D04157D" w14:textId="05C528BB" w:rsidR="00E03DBA" w:rsidRPr="0021017A" w:rsidRDefault="00E03DBA" w:rsidP="00E03DBA">
            <w:pPr>
              <w:rPr>
                <w:rFonts w:ascii="Times New Roman" w:hAnsi="Times New Roman" w:cs="Times New Roman"/>
                <w:sz w:val="24"/>
                <w:szCs w:val="24"/>
              </w:rPr>
            </w:pPr>
          </w:p>
        </w:tc>
        <w:tc>
          <w:tcPr>
            <w:tcW w:w="269" w:type="pct"/>
            <w:gridSpan w:val="2"/>
          </w:tcPr>
          <w:p w14:paraId="70B90445" w14:textId="7C6BFA59" w:rsidR="00E03DBA" w:rsidRPr="0021017A" w:rsidRDefault="00E03DBA" w:rsidP="00E03DBA">
            <w:pPr>
              <w:rPr>
                <w:rFonts w:ascii="Times New Roman" w:hAnsi="Times New Roman" w:cs="Times New Roman"/>
                <w:sz w:val="24"/>
                <w:szCs w:val="24"/>
              </w:rPr>
            </w:pPr>
            <w:r>
              <w:rPr>
                <w:rFonts w:ascii="Times New Roman" w:hAnsi="Times New Roman" w:cs="Times New Roman"/>
                <w:sz w:val="24"/>
                <w:szCs w:val="24"/>
              </w:rPr>
              <w:t>2</w:t>
            </w:r>
          </w:p>
        </w:tc>
        <w:tc>
          <w:tcPr>
            <w:tcW w:w="287" w:type="pct"/>
            <w:gridSpan w:val="2"/>
          </w:tcPr>
          <w:p w14:paraId="04E5BD30" w14:textId="77777777" w:rsidR="00E03DBA" w:rsidRPr="0021017A" w:rsidRDefault="00E03DBA" w:rsidP="00E03DBA">
            <w:pPr>
              <w:rPr>
                <w:rFonts w:ascii="Times New Roman" w:hAnsi="Times New Roman" w:cs="Times New Roman"/>
                <w:sz w:val="24"/>
                <w:szCs w:val="24"/>
              </w:rPr>
            </w:pPr>
          </w:p>
        </w:tc>
        <w:tc>
          <w:tcPr>
            <w:tcW w:w="252" w:type="pct"/>
            <w:gridSpan w:val="2"/>
          </w:tcPr>
          <w:p w14:paraId="7C978020" w14:textId="2F8D4D58" w:rsidR="00E03DBA" w:rsidRPr="0021017A" w:rsidRDefault="00E03DBA" w:rsidP="00E03DBA">
            <w:pPr>
              <w:rPr>
                <w:rFonts w:ascii="Times New Roman" w:hAnsi="Times New Roman" w:cs="Times New Roman"/>
                <w:sz w:val="24"/>
                <w:szCs w:val="24"/>
              </w:rPr>
            </w:pPr>
          </w:p>
        </w:tc>
        <w:tc>
          <w:tcPr>
            <w:tcW w:w="414" w:type="pct"/>
            <w:gridSpan w:val="4"/>
          </w:tcPr>
          <w:p w14:paraId="5B1B3379" w14:textId="277CD3DF" w:rsidR="00E03DBA" w:rsidRPr="0021017A" w:rsidRDefault="00E03DBA" w:rsidP="00E03DBA">
            <w:pPr>
              <w:rPr>
                <w:rFonts w:ascii="Times New Roman" w:hAnsi="Times New Roman" w:cs="Times New Roman"/>
                <w:sz w:val="24"/>
                <w:szCs w:val="24"/>
              </w:rPr>
            </w:pPr>
            <w:r>
              <w:rPr>
                <w:rFonts w:ascii="Times New Roman" w:hAnsi="Times New Roman" w:cs="Times New Roman"/>
                <w:sz w:val="24"/>
                <w:szCs w:val="24"/>
              </w:rPr>
              <w:t>8</w:t>
            </w:r>
          </w:p>
        </w:tc>
      </w:tr>
      <w:tr w:rsidR="00E03DBA" w:rsidRPr="0021017A" w14:paraId="475E2B84" w14:textId="77777777" w:rsidTr="00E03DBA">
        <w:tc>
          <w:tcPr>
            <w:tcW w:w="1554" w:type="pct"/>
            <w:gridSpan w:val="2"/>
          </w:tcPr>
          <w:p w14:paraId="3D0BEB9A" w14:textId="169734F8" w:rsidR="00E03DBA" w:rsidRPr="0021017A" w:rsidRDefault="00E03DBA" w:rsidP="00E03DBA">
            <w:pPr>
              <w:tabs>
                <w:tab w:val="left" w:pos="7740"/>
                <w:tab w:val="left" w:pos="8280"/>
              </w:tabs>
              <w:snapToGrid w:val="0"/>
              <w:ind w:firstLine="6"/>
              <w:rPr>
                <w:rFonts w:ascii="Times New Roman" w:hAnsi="Times New Roman" w:cs="Times New Roman"/>
                <w:b/>
                <w:sz w:val="24"/>
                <w:szCs w:val="24"/>
              </w:rPr>
            </w:pPr>
            <w:r>
              <w:rPr>
                <w:rFonts w:ascii="Times New Roman" w:hAnsi="Times New Roman" w:cs="Times New Roman"/>
                <w:b/>
                <w:sz w:val="24"/>
                <w:szCs w:val="24"/>
              </w:rPr>
              <w:t xml:space="preserve">Тема 5. </w:t>
            </w:r>
            <w:r w:rsidRPr="0075782A">
              <w:rPr>
                <w:rFonts w:ascii="Times New Roman" w:hAnsi="Times New Roman" w:cs="Times New Roman"/>
                <w:sz w:val="24"/>
                <w:szCs w:val="24"/>
              </w:rPr>
              <w:t>Метод і методологія</w:t>
            </w:r>
          </w:p>
        </w:tc>
        <w:tc>
          <w:tcPr>
            <w:tcW w:w="372" w:type="pct"/>
            <w:gridSpan w:val="2"/>
            <w:shd w:val="clear" w:color="auto" w:fill="auto"/>
          </w:tcPr>
          <w:p w14:paraId="0D5A58A0" w14:textId="1FA74610" w:rsidR="00E03DBA" w:rsidRPr="0021017A" w:rsidRDefault="00E03DBA" w:rsidP="00E03DBA">
            <w:pPr>
              <w:jc w:val="center"/>
              <w:rPr>
                <w:rFonts w:ascii="Times New Roman" w:hAnsi="Times New Roman" w:cs="Times New Roman"/>
                <w:sz w:val="24"/>
                <w:szCs w:val="24"/>
              </w:rPr>
            </w:pPr>
            <w:r>
              <w:rPr>
                <w:rFonts w:ascii="Times New Roman" w:hAnsi="Times New Roman" w:cs="Times New Roman"/>
                <w:sz w:val="24"/>
                <w:szCs w:val="24"/>
              </w:rPr>
              <w:t>10</w:t>
            </w:r>
          </w:p>
        </w:tc>
        <w:tc>
          <w:tcPr>
            <w:tcW w:w="267" w:type="pct"/>
            <w:shd w:val="clear" w:color="auto" w:fill="auto"/>
          </w:tcPr>
          <w:p w14:paraId="5E06B842" w14:textId="2B701407" w:rsidR="00E03DBA" w:rsidRPr="0021017A" w:rsidRDefault="00E03DBA" w:rsidP="00E03DBA">
            <w:pPr>
              <w:jc w:val="center"/>
              <w:rPr>
                <w:rFonts w:ascii="Times New Roman" w:hAnsi="Times New Roman" w:cs="Times New Roman"/>
                <w:sz w:val="24"/>
                <w:szCs w:val="24"/>
              </w:rPr>
            </w:pPr>
            <w:r>
              <w:rPr>
                <w:rFonts w:ascii="Times New Roman" w:hAnsi="Times New Roman" w:cs="Times New Roman"/>
                <w:sz w:val="24"/>
                <w:szCs w:val="24"/>
              </w:rPr>
              <w:t>2</w:t>
            </w:r>
          </w:p>
        </w:tc>
        <w:tc>
          <w:tcPr>
            <w:tcW w:w="250" w:type="pct"/>
            <w:gridSpan w:val="3"/>
          </w:tcPr>
          <w:p w14:paraId="42D7966A" w14:textId="44F03BB3" w:rsidR="00E03DBA" w:rsidRPr="0021017A" w:rsidRDefault="00E03DBA" w:rsidP="00E03DBA">
            <w:pPr>
              <w:jc w:val="center"/>
              <w:rPr>
                <w:rFonts w:ascii="Times New Roman" w:hAnsi="Times New Roman" w:cs="Times New Roman"/>
                <w:sz w:val="24"/>
                <w:szCs w:val="24"/>
              </w:rPr>
            </w:pPr>
            <w:r>
              <w:rPr>
                <w:rFonts w:ascii="Times New Roman" w:hAnsi="Times New Roman" w:cs="Times New Roman"/>
                <w:sz w:val="24"/>
                <w:szCs w:val="24"/>
              </w:rPr>
              <w:t>2</w:t>
            </w:r>
          </w:p>
        </w:tc>
        <w:tc>
          <w:tcPr>
            <w:tcW w:w="241" w:type="pct"/>
          </w:tcPr>
          <w:p w14:paraId="63B24390" w14:textId="77777777" w:rsidR="00E03DBA" w:rsidRPr="0021017A" w:rsidRDefault="00E03DBA" w:rsidP="00E03DBA">
            <w:pPr>
              <w:jc w:val="center"/>
              <w:rPr>
                <w:rFonts w:ascii="Times New Roman" w:hAnsi="Times New Roman" w:cs="Times New Roman"/>
                <w:sz w:val="24"/>
                <w:szCs w:val="24"/>
              </w:rPr>
            </w:pPr>
          </w:p>
        </w:tc>
        <w:tc>
          <w:tcPr>
            <w:tcW w:w="291" w:type="pct"/>
            <w:gridSpan w:val="2"/>
          </w:tcPr>
          <w:p w14:paraId="48D6CA19" w14:textId="77777777" w:rsidR="00E03DBA" w:rsidRPr="0021017A" w:rsidRDefault="00E03DBA" w:rsidP="00E03DBA">
            <w:pPr>
              <w:jc w:val="center"/>
              <w:rPr>
                <w:rFonts w:ascii="Times New Roman" w:hAnsi="Times New Roman" w:cs="Times New Roman"/>
                <w:sz w:val="24"/>
                <w:szCs w:val="24"/>
              </w:rPr>
            </w:pPr>
          </w:p>
        </w:tc>
        <w:tc>
          <w:tcPr>
            <w:tcW w:w="307" w:type="pct"/>
          </w:tcPr>
          <w:p w14:paraId="7313F24D" w14:textId="23A121E9" w:rsidR="00E03DBA" w:rsidRPr="0021017A" w:rsidRDefault="00E03DBA" w:rsidP="00E03DBA">
            <w:pPr>
              <w:jc w:val="center"/>
              <w:rPr>
                <w:rFonts w:ascii="Times New Roman" w:hAnsi="Times New Roman" w:cs="Times New Roman"/>
                <w:sz w:val="24"/>
                <w:szCs w:val="24"/>
              </w:rPr>
            </w:pPr>
            <w:r>
              <w:rPr>
                <w:rFonts w:ascii="Times New Roman" w:hAnsi="Times New Roman" w:cs="Times New Roman"/>
                <w:sz w:val="24"/>
                <w:szCs w:val="24"/>
              </w:rPr>
              <w:t>6</w:t>
            </w:r>
          </w:p>
        </w:tc>
        <w:tc>
          <w:tcPr>
            <w:tcW w:w="293" w:type="pct"/>
            <w:shd w:val="clear" w:color="auto" w:fill="auto"/>
          </w:tcPr>
          <w:p w14:paraId="5F437047" w14:textId="77777777" w:rsidR="00E03DBA" w:rsidRPr="0021017A" w:rsidRDefault="00E03DBA" w:rsidP="00E03DBA">
            <w:pPr>
              <w:rPr>
                <w:rFonts w:ascii="Times New Roman" w:hAnsi="Times New Roman" w:cs="Times New Roman"/>
                <w:sz w:val="24"/>
                <w:szCs w:val="24"/>
              </w:rPr>
            </w:pPr>
            <w:r>
              <w:rPr>
                <w:rFonts w:ascii="Times New Roman" w:hAnsi="Times New Roman" w:cs="Times New Roman"/>
                <w:sz w:val="24"/>
                <w:szCs w:val="24"/>
              </w:rPr>
              <w:t>10</w:t>
            </w:r>
          </w:p>
        </w:tc>
        <w:tc>
          <w:tcPr>
            <w:tcW w:w="203" w:type="pct"/>
            <w:shd w:val="clear" w:color="auto" w:fill="auto"/>
          </w:tcPr>
          <w:p w14:paraId="39373AD2" w14:textId="70B281D5" w:rsidR="00E03DBA" w:rsidRPr="0021017A" w:rsidRDefault="00E03DBA" w:rsidP="00E03DBA">
            <w:pPr>
              <w:rPr>
                <w:rFonts w:ascii="Times New Roman" w:hAnsi="Times New Roman" w:cs="Times New Roman"/>
                <w:sz w:val="24"/>
                <w:szCs w:val="24"/>
              </w:rPr>
            </w:pPr>
          </w:p>
        </w:tc>
        <w:tc>
          <w:tcPr>
            <w:tcW w:w="269" w:type="pct"/>
            <w:gridSpan w:val="2"/>
          </w:tcPr>
          <w:p w14:paraId="16D85AC4" w14:textId="5570307A" w:rsidR="00E03DBA" w:rsidRPr="0021017A" w:rsidRDefault="00E03DBA" w:rsidP="00E03DBA">
            <w:pPr>
              <w:rPr>
                <w:rFonts w:ascii="Times New Roman" w:hAnsi="Times New Roman" w:cs="Times New Roman"/>
                <w:sz w:val="24"/>
                <w:szCs w:val="24"/>
              </w:rPr>
            </w:pPr>
            <w:r>
              <w:rPr>
                <w:rFonts w:ascii="Times New Roman" w:hAnsi="Times New Roman" w:cs="Times New Roman"/>
                <w:sz w:val="24"/>
                <w:szCs w:val="24"/>
              </w:rPr>
              <w:t>2</w:t>
            </w:r>
          </w:p>
        </w:tc>
        <w:tc>
          <w:tcPr>
            <w:tcW w:w="287" w:type="pct"/>
            <w:gridSpan w:val="2"/>
          </w:tcPr>
          <w:p w14:paraId="051EC7D4" w14:textId="77777777" w:rsidR="00E03DBA" w:rsidRPr="0021017A" w:rsidRDefault="00E03DBA" w:rsidP="00E03DBA">
            <w:pPr>
              <w:rPr>
                <w:rFonts w:ascii="Times New Roman" w:hAnsi="Times New Roman" w:cs="Times New Roman"/>
                <w:sz w:val="24"/>
                <w:szCs w:val="24"/>
              </w:rPr>
            </w:pPr>
          </w:p>
        </w:tc>
        <w:tc>
          <w:tcPr>
            <w:tcW w:w="252" w:type="pct"/>
            <w:gridSpan w:val="2"/>
          </w:tcPr>
          <w:p w14:paraId="08E4D374" w14:textId="5ADCF219" w:rsidR="00E03DBA" w:rsidRPr="0021017A" w:rsidRDefault="00E03DBA" w:rsidP="00E03DBA">
            <w:pPr>
              <w:rPr>
                <w:rFonts w:ascii="Times New Roman" w:hAnsi="Times New Roman" w:cs="Times New Roman"/>
                <w:sz w:val="24"/>
                <w:szCs w:val="24"/>
              </w:rPr>
            </w:pPr>
          </w:p>
        </w:tc>
        <w:tc>
          <w:tcPr>
            <w:tcW w:w="414" w:type="pct"/>
            <w:gridSpan w:val="4"/>
          </w:tcPr>
          <w:p w14:paraId="4D90CEE6" w14:textId="69C3D694" w:rsidR="00E03DBA" w:rsidRPr="0021017A" w:rsidRDefault="00E03DBA" w:rsidP="00E03DBA">
            <w:pPr>
              <w:rPr>
                <w:rFonts w:ascii="Times New Roman" w:hAnsi="Times New Roman" w:cs="Times New Roman"/>
                <w:sz w:val="24"/>
                <w:szCs w:val="24"/>
              </w:rPr>
            </w:pPr>
            <w:r>
              <w:rPr>
                <w:rFonts w:ascii="Times New Roman" w:hAnsi="Times New Roman" w:cs="Times New Roman"/>
                <w:sz w:val="24"/>
                <w:szCs w:val="24"/>
              </w:rPr>
              <w:t>8</w:t>
            </w:r>
          </w:p>
        </w:tc>
      </w:tr>
      <w:tr w:rsidR="00E03DBA" w:rsidRPr="0021017A" w14:paraId="3D68612D" w14:textId="77777777" w:rsidTr="00E03DBA">
        <w:tc>
          <w:tcPr>
            <w:tcW w:w="1554" w:type="pct"/>
            <w:gridSpan w:val="2"/>
          </w:tcPr>
          <w:p w14:paraId="4A980885" w14:textId="77777777" w:rsidR="0021017A" w:rsidRPr="0021017A" w:rsidRDefault="0021017A" w:rsidP="0021017A">
            <w:pPr>
              <w:tabs>
                <w:tab w:val="left" w:pos="7380"/>
              </w:tabs>
              <w:snapToGrid w:val="0"/>
              <w:rPr>
                <w:rFonts w:ascii="Times New Roman" w:hAnsi="Times New Roman" w:cs="Times New Roman"/>
                <w:sz w:val="24"/>
                <w:szCs w:val="24"/>
              </w:rPr>
            </w:pPr>
            <w:r w:rsidRPr="0021017A">
              <w:rPr>
                <w:rFonts w:ascii="Times New Roman" w:hAnsi="Times New Roman" w:cs="Times New Roman"/>
                <w:b/>
                <w:sz w:val="24"/>
                <w:szCs w:val="24"/>
              </w:rPr>
              <w:t>Всього</w:t>
            </w:r>
            <w:r>
              <w:rPr>
                <w:rFonts w:ascii="Times New Roman" w:hAnsi="Times New Roman" w:cs="Times New Roman"/>
                <w:b/>
                <w:sz w:val="24"/>
                <w:szCs w:val="24"/>
              </w:rPr>
              <w:t xml:space="preserve"> </w:t>
            </w:r>
          </w:p>
        </w:tc>
        <w:tc>
          <w:tcPr>
            <w:tcW w:w="372" w:type="pct"/>
            <w:gridSpan w:val="2"/>
            <w:shd w:val="clear" w:color="auto" w:fill="auto"/>
          </w:tcPr>
          <w:p w14:paraId="458BB27A" w14:textId="6DEC0660" w:rsidR="0021017A" w:rsidRPr="0021017A" w:rsidRDefault="00D87E67" w:rsidP="00DD4677">
            <w:pPr>
              <w:jc w:val="center"/>
              <w:rPr>
                <w:rFonts w:ascii="Times New Roman" w:hAnsi="Times New Roman" w:cs="Times New Roman"/>
                <w:sz w:val="24"/>
                <w:szCs w:val="24"/>
              </w:rPr>
            </w:pPr>
            <w:r>
              <w:rPr>
                <w:rFonts w:ascii="Times New Roman" w:hAnsi="Times New Roman" w:cs="Times New Roman"/>
                <w:sz w:val="24"/>
                <w:szCs w:val="24"/>
              </w:rPr>
              <w:t>44</w:t>
            </w:r>
          </w:p>
        </w:tc>
        <w:tc>
          <w:tcPr>
            <w:tcW w:w="267" w:type="pct"/>
            <w:shd w:val="clear" w:color="auto" w:fill="auto"/>
          </w:tcPr>
          <w:p w14:paraId="1B4ADC32" w14:textId="77777777" w:rsidR="0021017A" w:rsidRPr="0021017A" w:rsidRDefault="00581429" w:rsidP="0060060B">
            <w:pPr>
              <w:jc w:val="center"/>
              <w:rPr>
                <w:rFonts w:ascii="Times New Roman" w:hAnsi="Times New Roman" w:cs="Times New Roman"/>
                <w:sz w:val="24"/>
                <w:szCs w:val="24"/>
              </w:rPr>
            </w:pPr>
            <w:r>
              <w:rPr>
                <w:rFonts w:ascii="Times New Roman" w:hAnsi="Times New Roman" w:cs="Times New Roman"/>
                <w:sz w:val="24"/>
                <w:szCs w:val="24"/>
              </w:rPr>
              <w:t>8</w:t>
            </w:r>
          </w:p>
        </w:tc>
        <w:tc>
          <w:tcPr>
            <w:tcW w:w="250" w:type="pct"/>
            <w:gridSpan w:val="3"/>
          </w:tcPr>
          <w:p w14:paraId="21EE36E5" w14:textId="3D40AF0F" w:rsidR="0021017A" w:rsidRPr="00581429" w:rsidRDefault="00D87E67" w:rsidP="0060060B">
            <w:pPr>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241" w:type="pct"/>
          </w:tcPr>
          <w:p w14:paraId="4ABCA2AB" w14:textId="77777777" w:rsidR="0021017A" w:rsidRPr="0021017A" w:rsidRDefault="0021017A" w:rsidP="0060060B">
            <w:pPr>
              <w:jc w:val="center"/>
              <w:rPr>
                <w:rFonts w:ascii="Times New Roman" w:hAnsi="Times New Roman" w:cs="Times New Roman"/>
                <w:sz w:val="24"/>
                <w:szCs w:val="24"/>
              </w:rPr>
            </w:pPr>
          </w:p>
        </w:tc>
        <w:tc>
          <w:tcPr>
            <w:tcW w:w="291" w:type="pct"/>
            <w:gridSpan w:val="2"/>
          </w:tcPr>
          <w:p w14:paraId="41B94BCB" w14:textId="77777777" w:rsidR="0021017A" w:rsidRPr="0021017A" w:rsidRDefault="0021017A" w:rsidP="0060060B">
            <w:pPr>
              <w:jc w:val="center"/>
              <w:rPr>
                <w:rFonts w:ascii="Times New Roman" w:hAnsi="Times New Roman" w:cs="Times New Roman"/>
                <w:sz w:val="24"/>
                <w:szCs w:val="24"/>
              </w:rPr>
            </w:pPr>
          </w:p>
        </w:tc>
        <w:tc>
          <w:tcPr>
            <w:tcW w:w="307" w:type="pct"/>
          </w:tcPr>
          <w:p w14:paraId="7C9D8422" w14:textId="33A3DE5B" w:rsidR="0021017A" w:rsidRPr="0021017A" w:rsidRDefault="00D87E67" w:rsidP="00DD4677">
            <w:pPr>
              <w:jc w:val="center"/>
              <w:rPr>
                <w:rFonts w:ascii="Times New Roman" w:hAnsi="Times New Roman" w:cs="Times New Roman"/>
                <w:sz w:val="24"/>
                <w:szCs w:val="24"/>
              </w:rPr>
            </w:pPr>
            <w:r>
              <w:rPr>
                <w:rFonts w:ascii="Times New Roman" w:hAnsi="Times New Roman" w:cs="Times New Roman"/>
                <w:sz w:val="24"/>
                <w:szCs w:val="24"/>
              </w:rPr>
              <w:t>28</w:t>
            </w:r>
          </w:p>
        </w:tc>
        <w:tc>
          <w:tcPr>
            <w:tcW w:w="293" w:type="pct"/>
            <w:shd w:val="clear" w:color="auto" w:fill="auto"/>
          </w:tcPr>
          <w:p w14:paraId="41E300F1" w14:textId="133D557B" w:rsidR="0021017A" w:rsidRPr="0021017A" w:rsidRDefault="00E03DBA" w:rsidP="0060060B">
            <w:pPr>
              <w:rPr>
                <w:rFonts w:ascii="Times New Roman" w:hAnsi="Times New Roman" w:cs="Times New Roman"/>
                <w:sz w:val="24"/>
                <w:szCs w:val="24"/>
              </w:rPr>
            </w:pPr>
            <w:r>
              <w:rPr>
                <w:rFonts w:ascii="Times New Roman" w:hAnsi="Times New Roman" w:cs="Times New Roman"/>
                <w:sz w:val="24"/>
                <w:szCs w:val="24"/>
              </w:rPr>
              <w:t>46</w:t>
            </w:r>
          </w:p>
        </w:tc>
        <w:tc>
          <w:tcPr>
            <w:tcW w:w="203" w:type="pct"/>
            <w:shd w:val="clear" w:color="auto" w:fill="auto"/>
          </w:tcPr>
          <w:p w14:paraId="3CA7E94E" w14:textId="64ACF2AA" w:rsidR="0021017A" w:rsidRPr="0021017A" w:rsidRDefault="00E03DBA" w:rsidP="0060060B">
            <w:pPr>
              <w:rPr>
                <w:rFonts w:ascii="Times New Roman" w:hAnsi="Times New Roman" w:cs="Times New Roman"/>
                <w:sz w:val="24"/>
                <w:szCs w:val="24"/>
              </w:rPr>
            </w:pPr>
            <w:r>
              <w:rPr>
                <w:rFonts w:ascii="Times New Roman" w:hAnsi="Times New Roman" w:cs="Times New Roman"/>
                <w:sz w:val="24"/>
                <w:szCs w:val="24"/>
              </w:rPr>
              <w:t>2</w:t>
            </w:r>
          </w:p>
        </w:tc>
        <w:tc>
          <w:tcPr>
            <w:tcW w:w="269" w:type="pct"/>
            <w:gridSpan w:val="2"/>
          </w:tcPr>
          <w:p w14:paraId="10AE2151" w14:textId="330512BF" w:rsidR="0021017A" w:rsidRPr="0021017A" w:rsidRDefault="00E03DBA" w:rsidP="0060060B">
            <w:pPr>
              <w:rPr>
                <w:rFonts w:ascii="Times New Roman" w:hAnsi="Times New Roman" w:cs="Times New Roman"/>
                <w:sz w:val="24"/>
                <w:szCs w:val="24"/>
              </w:rPr>
            </w:pPr>
            <w:r>
              <w:rPr>
                <w:rFonts w:ascii="Times New Roman" w:hAnsi="Times New Roman" w:cs="Times New Roman"/>
                <w:sz w:val="24"/>
                <w:szCs w:val="24"/>
              </w:rPr>
              <w:t>4</w:t>
            </w:r>
          </w:p>
        </w:tc>
        <w:tc>
          <w:tcPr>
            <w:tcW w:w="287" w:type="pct"/>
            <w:gridSpan w:val="2"/>
          </w:tcPr>
          <w:p w14:paraId="0340DAF3" w14:textId="78D10DF7" w:rsidR="0021017A" w:rsidRPr="0021017A" w:rsidRDefault="0021017A" w:rsidP="0060060B">
            <w:pPr>
              <w:rPr>
                <w:rFonts w:ascii="Times New Roman" w:hAnsi="Times New Roman" w:cs="Times New Roman"/>
                <w:sz w:val="24"/>
                <w:szCs w:val="24"/>
              </w:rPr>
            </w:pPr>
          </w:p>
        </w:tc>
        <w:tc>
          <w:tcPr>
            <w:tcW w:w="252" w:type="pct"/>
            <w:gridSpan w:val="2"/>
          </w:tcPr>
          <w:p w14:paraId="6A1C4A6E" w14:textId="190BE2AE" w:rsidR="0021017A" w:rsidRPr="0021017A" w:rsidRDefault="0021017A" w:rsidP="0060060B">
            <w:pPr>
              <w:rPr>
                <w:rFonts w:ascii="Times New Roman" w:hAnsi="Times New Roman" w:cs="Times New Roman"/>
                <w:sz w:val="24"/>
                <w:szCs w:val="24"/>
              </w:rPr>
            </w:pPr>
          </w:p>
        </w:tc>
        <w:tc>
          <w:tcPr>
            <w:tcW w:w="414" w:type="pct"/>
            <w:gridSpan w:val="4"/>
          </w:tcPr>
          <w:p w14:paraId="5A6059F8" w14:textId="2833BE61" w:rsidR="0021017A" w:rsidRPr="0021017A" w:rsidRDefault="00E03DBA" w:rsidP="0060060B">
            <w:pPr>
              <w:rPr>
                <w:rFonts w:ascii="Times New Roman" w:hAnsi="Times New Roman" w:cs="Times New Roman"/>
                <w:sz w:val="24"/>
                <w:szCs w:val="24"/>
              </w:rPr>
            </w:pPr>
            <w:r>
              <w:rPr>
                <w:rFonts w:ascii="Times New Roman" w:hAnsi="Times New Roman" w:cs="Times New Roman"/>
                <w:sz w:val="24"/>
                <w:szCs w:val="24"/>
              </w:rPr>
              <w:t>40</w:t>
            </w:r>
          </w:p>
        </w:tc>
      </w:tr>
      <w:tr w:rsidR="0021017A" w:rsidRPr="0021017A" w14:paraId="7DFD537F" w14:textId="77777777" w:rsidTr="00E03DBA">
        <w:trPr>
          <w:cantSplit/>
          <w:trHeight w:val="362"/>
        </w:trPr>
        <w:tc>
          <w:tcPr>
            <w:tcW w:w="5000" w:type="pct"/>
            <w:gridSpan w:val="24"/>
          </w:tcPr>
          <w:p w14:paraId="6864CC45" w14:textId="6456F8EF" w:rsidR="0021017A" w:rsidRPr="0021017A" w:rsidRDefault="00581429" w:rsidP="0060060B">
            <w:pPr>
              <w:tabs>
                <w:tab w:val="left" w:pos="284"/>
                <w:tab w:val="left" w:pos="567"/>
              </w:tabs>
              <w:ind w:firstLine="567"/>
              <w:jc w:val="center"/>
              <w:rPr>
                <w:rFonts w:ascii="Times New Roman" w:hAnsi="Times New Roman" w:cs="Times New Roman"/>
                <w:b/>
                <w:bCs/>
                <w:sz w:val="24"/>
                <w:szCs w:val="24"/>
              </w:rPr>
            </w:pPr>
            <w:r w:rsidRPr="0021017A">
              <w:rPr>
                <w:rFonts w:ascii="Times New Roman" w:hAnsi="Times New Roman" w:cs="Times New Roman"/>
                <w:b/>
                <w:sz w:val="24"/>
                <w:szCs w:val="24"/>
              </w:rPr>
              <w:t xml:space="preserve">Змістовний модуль 2. </w:t>
            </w:r>
            <w:r w:rsidR="00C67D5E" w:rsidRPr="00C67D5E">
              <w:rPr>
                <w:rFonts w:ascii="Times New Roman" w:hAnsi="Times New Roman" w:cs="Times New Roman"/>
                <w:b/>
                <w:sz w:val="24"/>
                <w:szCs w:val="24"/>
              </w:rPr>
              <w:t>Наука як соціальний інститут</w:t>
            </w:r>
          </w:p>
        </w:tc>
      </w:tr>
      <w:tr w:rsidR="00E03DBA" w:rsidRPr="0021017A" w14:paraId="4D88EA02" w14:textId="77777777" w:rsidTr="00E03DBA">
        <w:tc>
          <w:tcPr>
            <w:tcW w:w="1554" w:type="pct"/>
            <w:gridSpan w:val="2"/>
          </w:tcPr>
          <w:p w14:paraId="7A792692" w14:textId="35A37CD8" w:rsidR="0021017A" w:rsidRPr="0021017A" w:rsidRDefault="0021017A" w:rsidP="0021017A">
            <w:pPr>
              <w:tabs>
                <w:tab w:val="left" w:pos="284"/>
                <w:tab w:val="left" w:pos="567"/>
              </w:tabs>
              <w:rPr>
                <w:rFonts w:ascii="Times New Roman" w:hAnsi="Times New Roman" w:cs="Times New Roman"/>
                <w:sz w:val="24"/>
                <w:szCs w:val="24"/>
              </w:rPr>
            </w:pPr>
            <w:r w:rsidRPr="0021017A">
              <w:rPr>
                <w:rFonts w:ascii="Times New Roman" w:hAnsi="Times New Roman" w:cs="Times New Roman"/>
                <w:b/>
                <w:sz w:val="24"/>
                <w:szCs w:val="24"/>
              </w:rPr>
              <w:lastRenderedPageBreak/>
              <w:t>Тема 1.</w:t>
            </w:r>
            <w:r w:rsidRPr="0021017A">
              <w:rPr>
                <w:rFonts w:ascii="Times New Roman" w:hAnsi="Times New Roman" w:cs="Times New Roman"/>
                <w:sz w:val="24"/>
                <w:szCs w:val="24"/>
              </w:rPr>
              <w:t xml:space="preserve"> </w:t>
            </w:r>
            <w:r w:rsidR="00D87E67">
              <w:rPr>
                <w:rFonts w:ascii="Times New Roman" w:hAnsi="Times New Roman" w:cs="Times New Roman"/>
                <w:sz w:val="24"/>
                <w:szCs w:val="24"/>
              </w:rPr>
              <w:t>Наукові традиції та наукові революції</w:t>
            </w:r>
          </w:p>
        </w:tc>
        <w:tc>
          <w:tcPr>
            <w:tcW w:w="368" w:type="pct"/>
            <w:shd w:val="clear" w:color="auto" w:fill="auto"/>
          </w:tcPr>
          <w:p w14:paraId="14C99D90" w14:textId="7032F31C" w:rsidR="0021017A" w:rsidRPr="0021017A" w:rsidRDefault="00D87E67" w:rsidP="0060060B">
            <w:pPr>
              <w:rPr>
                <w:rFonts w:ascii="Times New Roman" w:hAnsi="Times New Roman" w:cs="Times New Roman"/>
                <w:sz w:val="24"/>
                <w:szCs w:val="24"/>
              </w:rPr>
            </w:pPr>
            <w:r>
              <w:rPr>
                <w:rFonts w:ascii="Times New Roman" w:hAnsi="Times New Roman" w:cs="Times New Roman"/>
                <w:sz w:val="24"/>
                <w:szCs w:val="24"/>
              </w:rPr>
              <w:t>4</w:t>
            </w:r>
          </w:p>
        </w:tc>
        <w:tc>
          <w:tcPr>
            <w:tcW w:w="271" w:type="pct"/>
            <w:gridSpan w:val="2"/>
            <w:shd w:val="clear" w:color="auto" w:fill="auto"/>
          </w:tcPr>
          <w:p w14:paraId="15AE4DCB" w14:textId="4E22F342" w:rsidR="0021017A" w:rsidRPr="0021017A" w:rsidRDefault="00036E7A" w:rsidP="0060060B">
            <w:pPr>
              <w:rPr>
                <w:rFonts w:ascii="Times New Roman" w:hAnsi="Times New Roman" w:cs="Times New Roman"/>
                <w:sz w:val="24"/>
                <w:szCs w:val="24"/>
              </w:rPr>
            </w:pPr>
            <w:r>
              <w:rPr>
                <w:rFonts w:ascii="Times New Roman" w:hAnsi="Times New Roman" w:cs="Times New Roman"/>
                <w:sz w:val="24"/>
                <w:szCs w:val="24"/>
              </w:rPr>
              <w:t>2</w:t>
            </w:r>
          </w:p>
        </w:tc>
        <w:tc>
          <w:tcPr>
            <w:tcW w:w="250" w:type="pct"/>
            <w:gridSpan w:val="3"/>
          </w:tcPr>
          <w:p w14:paraId="5AEB2C3A" w14:textId="6DA57F97" w:rsidR="0021017A" w:rsidRPr="00D87E67" w:rsidRDefault="00D87E67" w:rsidP="0060060B">
            <w:pPr>
              <w:rPr>
                <w:rFonts w:ascii="Times New Roman" w:hAnsi="Times New Roman" w:cs="Times New Roman"/>
                <w:sz w:val="24"/>
                <w:szCs w:val="24"/>
              </w:rPr>
            </w:pPr>
            <w:r>
              <w:rPr>
                <w:rFonts w:ascii="Times New Roman" w:hAnsi="Times New Roman" w:cs="Times New Roman"/>
                <w:sz w:val="24"/>
                <w:szCs w:val="24"/>
              </w:rPr>
              <w:t>2</w:t>
            </w:r>
          </w:p>
        </w:tc>
        <w:tc>
          <w:tcPr>
            <w:tcW w:w="241" w:type="pct"/>
          </w:tcPr>
          <w:p w14:paraId="0B0C91DA" w14:textId="77777777" w:rsidR="0021017A" w:rsidRPr="0021017A" w:rsidRDefault="0021017A" w:rsidP="0060060B">
            <w:pPr>
              <w:rPr>
                <w:rFonts w:ascii="Times New Roman" w:hAnsi="Times New Roman" w:cs="Times New Roman"/>
                <w:sz w:val="24"/>
                <w:szCs w:val="24"/>
              </w:rPr>
            </w:pPr>
          </w:p>
        </w:tc>
        <w:tc>
          <w:tcPr>
            <w:tcW w:w="283" w:type="pct"/>
          </w:tcPr>
          <w:p w14:paraId="7C44176E" w14:textId="77777777" w:rsidR="0021017A" w:rsidRPr="0021017A" w:rsidRDefault="0021017A" w:rsidP="0060060B">
            <w:pPr>
              <w:rPr>
                <w:rFonts w:ascii="Times New Roman" w:hAnsi="Times New Roman" w:cs="Times New Roman"/>
                <w:sz w:val="24"/>
                <w:szCs w:val="24"/>
              </w:rPr>
            </w:pPr>
          </w:p>
        </w:tc>
        <w:tc>
          <w:tcPr>
            <w:tcW w:w="315" w:type="pct"/>
            <w:gridSpan w:val="2"/>
          </w:tcPr>
          <w:p w14:paraId="5B43E2DA" w14:textId="4210D5C7" w:rsidR="0021017A" w:rsidRPr="0021017A" w:rsidRDefault="00D87E67" w:rsidP="0060060B">
            <w:pPr>
              <w:rPr>
                <w:rFonts w:ascii="Times New Roman" w:hAnsi="Times New Roman" w:cs="Times New Roman"/>
                <w:sz w:val="24"/>
                <w:szCs w:val="24"/>
              </w:rPr>
            </w:pPr>
            <w:r>
              <w:rPr>
                <w:rFonts w:ascii="Times New Roman" w:hAnsi="Times New Roman" w:cs="Times New Roman"/>
                <w:sz w:val="24"/>
                <w:szCs w:val="24"/>
              </w:rPr>
              <w:t>8</w:t>
            </w:r>
          </w:p>
        </w:tc>
        <w:tc>
          <w:tcPr>
            <w:tcW w:w="293" w:type="pct"/>
            <w:shd w:val="clear" w:color="auto" w:fill="auto"/>
          </w:tcPr>
          <w:p w14:paraId="5662A3D4" w14:textId="2F515562" w:rsidR="0021017A" w:rsidRPr="0021017A" w:rsidRDefault="0060060B" w:rsidP="0060060B">
            <w:pPr>
              <w:rPr>
                <w:rFonts w:ascii="Times New Roman" w:hAnsi="Times New Roman" w:cs="Times New Roman"/>
                <w:sz w:val="24"/>
                <w:szCs w:val="24"/>
              </w:rPr>
            </w:pPr>
            <w:r>
              <w:rPr>
                <w:rFonts w:ascii="Times New Roman" w:hAnsi="Times New Roman" w:cs="Times New Roman"/>
                <w:sz w:val="24"/>
                <w:szCs w:val="24"/>
              </w:rPr>
              <w:t>1</w:t>
            </w:r>
            <w:r w:rsidR="00E03DBA">
              <w:rPr>
                <w:rFonts w:ascii="Times New Roman" w:hAnsi="Times New Roman" w:cs="Times New Roman"/>
                <w:sz w:val="24"/>
                <w:szCs w:val="24"/>
              </w:rPr>
              <w:t>2</w:t>
            </w:r>
          </w:p>
        </w:tc>
        <w:tc>
          <w:tcPr>
            <w:tcW w:w="269" w:type="pct"/>
            <w:gridSpan w:val="2"/>
            <w:shd w:val="clear" w:color="auto" w:fill="auto"/>
          </w:tcPr>
          <w:p w14:paraId="2133E5AB" w14:textId="388383C2" w:rsidR="0021017A" w:rsidRPr="0021017A" w:rsidRDefault="00D87E67" w:rsidP="0060060B">
            <w:pPr>
              <w:rPr>
                <w:rFonts w:ascii="Times New Roman" w:hAnsi="Times New Roman" w:cs="Times New Roman"/>
                <w:sz w:val="24"/>
                <w:szCs w:val="24"/>
              </w:rPr>
            </w:pPr>
            <w:r>
              <w:rPr>
                <w:rFonts w:ascii="Times New Roman" w:hAnsi="Times New Roman" w:cs="Times New Roman"/>
                <w:sz w:val="24"/>
                <w:szCs w:val="24"/>
              </w:rPr>
              <w:t>2</w:t>
            </w:r>
          </w:p>
        </w:tc>
        <w:tc>
          <w:tcPr>
            <w:tcW w:w="305" w:type="pct"/>
            <w:gridSpan w:val="2"/>
          </w:tcPr>
          <w:p w14:paraId="5EFE88F1" w14:textId="77777777" w:rsidR="0021017A" w:rsidRPr="0021017A" w:rsidRDefault="0021017A" w:rsidP="0060060B">
            <w:pPr>
              <w:rPr>
                <w:rFonts w:ascii="Times New Roman" w:hAnsi="Times New Roman" w:cs="Times New Roman"/>
                <w:sz w:val="24"/>
                <w:szCs w:val="24"/>
              </w:rPr>
            </w:pPr>
          </w:p>
        </w:tc>
        <w:tc>
          <w:tcPr>
            <w:tcW w:w="228" w:type="pct"/>
            <w:gridSpan w:val="2"/>
          </w:tcPr>
          <w:p w14:paraId="65D86BC0" w14:textId="77777777" w:rsidR="0021017A" w:rsidRPr="0021017A" w:rsidRDefault="0021017A" w:rsidP="0060060B">
            <w:pPr>
              <w:rPr>
                <w:rFonts w:ascii="Times New Roman" w:hAnsi="Times New Roman" w:cs="Times New Roman"/>
                <w:sz w:val="24"/>
                <w:szCs w:val="24"/>
              </w:rPr>
            </w:pPr>
          </w:p>
        </w:tc>
        <w:tc>
          <w:tcPr>
            <w:tcW w:w="276" w:type="pct"/>
            <w:gridSpan w:val="4"/>
          </w:tcPr>
          <w:p w14:paraId="3AAA9BA9" w14:textId="77777777" w:rsidR="0021017A" w:rsidRPr="0021017A" w:rsidRDefault="0021017A" w:rsidP="0060060B">
            <w:pPr>
              <w:rPr>
                <w:rFonts w:ascii="Times New Roman" w:hAnsi="Times New Roman" w:cs="Times New Roman"/>
                <w:sz w:val="24"/>
                <w:szCs w:val="24"/>
              </w:rPr>
            </w:pPr>
          </w:p>
        </w:tc>
        <w:tc>
          <w:tcPr>
            <w:tcW w:w="348" w:type="pct"/>
          </w:tcPr>
          <w:p w14:paraId="3E228659" w14:textId="77777777" w:rsidR="0021017A" w:rsidRPr="0021017A" w:rsidRDefault="0060060B" w:rsidP="0060060B">
            <w:pPr>
              <w:rPr>
                <w:rFonts w:ascii="Times New Roman" w:hAnsi="Times New Roman" w:cs="Times New Roman"/>
                <w:sz w:val="24"/>
                <w:szCs w:val="24"/>
              </w:rPr>
            </w:pPr>
            <w:r>
              <w:rPr>
                <w:rFonts w:ascii="Times New Roman" w:hAnsi="Times New Roman" w:cs="Times New Roman"/>
                <w:sz w:val="24"/>
                <w:szCs w:val="24"/>
              </w:rPr>
              <w:t>10</w:t>
            </w:r>
          </w:p>
        </w:tc>
      </w:tr>
      <w:tr w:rsidR="00E03DBA" w:rsidRPr="0021017A" w14:paraId="55F6730F" w14:textId="77777777" w:rsidTr="00E03DBA">
        <w:tc>
          <w:tcPr>
            <w:tcW w:w="1554" w:type="pct"/>
            <w:gridSpan w:val="2"/>
            <w:tcBorders>
              <w:bottom w:val="single" w:sz="4" w:space="0" w:color="auto"/>
            </w:tcBorders>
          </w:tcPr>
          <w:p w14:paraId="50F7936D" w14:textId="1B82C351" w:rsidR="00581429" w:rsidRDefault="00581429" w:rsidP="0060060B">
            <w:pPr>
              <w:tabs>
                <w:tab w:val="left" w:pos="7740"/>
                <w:tab w:val="left" w:pos="8280"/>
              </w:tabs>
              <w:snapToGrid w:val="0"/>
              <w:rPr>
                <w:rFonts w:ascii="Times New Roman" w:hAnsi="Times New Roman" w:cs="Times New Roman"/>
                <w:b/>
                <w:sz w:val="24"/>
                <w:szCs w:val="24"/>
              </w:rPr>
            </w:pPr>
            <w:r>
              <w:rPr>
                <w:rFonts w:ascii="Times New Roman" w:hAnsi="Times New Roman" w:cs="Times New Roman"/>
                <w:b/>
                <w:sz w:val="24"/>
                <w:szCs w:val="24"/>
              </w:rPr>
              <w:t xml:space="preserve">Тема </w:t>
            </w:r>
            <w:r w:rsidR="0075782A">
              <w:rPr>
                <w:rFonts w:ascii="Times New Roman" w:hAnsi="Times New Roman" w:cs="Times New Roman"/>
                <w:b/>
                <w:sz w:val="24"/>
                <w:szCs w:val="24"/>
              </w:rPr>
              <w:t>2</w:t>
            </w:r>
            <w:r>
              <w:rPr>
                <w:rFonts w:ascii="Times New Roman" w:hAnsi="Times New Roman" w:cs="Times New Roman"/>
                <w:b/>
                <w:sz w:val="24"/>
                <w:szCs w:val="24"/>
              </w:rPr>
              <w:t xml:space="preserve">. </w:t>
            </w:r>
            <w:r w:rsidR="0075782A">
              <w:rPr>
                <w:rFonts w:ascii="Times New Roman" w:hAnsi="Times New Roman" w:cs="Times New Roman"/>
                <w:sz w:val="24"/>
                <w:szCs w:val="24"/>
              </w:rPr>
              <w:t>Особливості сучасного етапу розвитку науки</w:t>
            </w:r>
          </w:p>
        </w:tc>
        <w:tc>
          <w:tcPr>
            <w:tcW w:w="368" w:type="pct"/>
            <w:tcBorders>
              <w:bottom w:val="single" w:sz="4" w:space="0" w:color="auto"/>
            </w:tcBorders>
            <w:shd w:val="clear" w:color="auto" w:fill="auto"/>
          </w:tcPr>
          <w:p w14:paraId="44DF9769" w14:textId="769E12C0" w:rsidR="00581429" w:rsidRPr="0021017A" w:rsidRDefault="00D87E67" w:rsidP="0060060B">
            <w:pPr>
              <w:jc w:val="center"/>
              <w:rPr>
                <w:rFonts w:ascii="Times New Roman" w:hAnsi="Times New Roman" w:cs="Times New Roman"/>
                <w:sz w:val="24"/>
                <w:szCs w:val="24"/>
              </w:rPr>
            </w:pPr>
            <w:r>
              <w:rPr>
                <w:rFonts w:ascii="Times New Roman" w:hAnsi="Times New Roman" w:cs="Times New Roman"/>
                <w:sz w:val="24"/>
                <w:szCs w:val="24"/>
              </w:rPr>
              <w:t>6</w:t>
            </w:r>
          </w:p>
        </w:tc>
        <w:tc>
          <w:tcPr>
            <w:tcW w:w="271" w:type="pct"/>
            <w:gridSpan w:val="2"/>
            <w:tcBorders>
              <w:bottom w:val="single" w:sz="4" w:space="0" w:color="auto"/>
            </w:tcBorders>
            <w:shd w:val="clear" w:color="auto" w:fill="auto"/>
          </w:tcPr>
          <w:p w14:paraId="50C076AD" w14:textId="02B7E378" w:rsidR="00581429" w:rsidRPr="0021017A" w:rsidRDefault="00D87E67" w:rsidP="0060060B">
            <w:pPr>
              <w:rPr>
                <w:rFonts w:ascii="Times New Roman" w:hAnsi="Times New Roman" w:cs="Times New Roman"/>
                <w:sz w:val="24"/>
                <w:szCs w:val="24"/>
              </w:rPr>
            </w:pPr>
            <w:r>
              <w:rPr>
                <w:rFonts w:ascii="Times New Roman" w:hAnsi="Times New Roman" w:cs="Times New Roman"/>
                <w:sz w:val="24"/>
                <w:szCs w:val="24"/>
              </w:rPr>
              <w:t>2</w:t>
            </w:r>
          </w:p>
        </w:tc>
        <w:tc>
          <w:tcPr>
            <w:tcW w:w="250" w:type="pct"/>
            <w:gridSpan w:val="3"/>
            <w:tcBorders>
              <w:bottom w:val="single" w:sz="4" w:space="0" w:color="auto"/>
            </w:tcBorders>
          </w:tcPr>
          <w:p w14:paraId="0295BB65" w14:textId="77777777" w:rsidR="00581429" w:rsidRPr="0021017A" w:rsidRDefault="00AF4E03" w:rsidP="0060060B">
            <w:pPr>
              <w:jc w:val="center"/>
              <w:rPr>
                <w:rFonts w:ascii="Times New Roman" w:hAnsi="Times New Roman" w:cs="Times New Roman"/>
                <w:sz w:val="24"/>
                <w:szCs w:val="24"/>
              </w:rPr>
            </w:pPr>
            <w:r>
              <w:rPr>
                <w:rFonts w:ascii="Times New Roman" w:hAnsi="Times New Roman" w:cs="Times New Roman"/>
                <w:sz w:val="24"/>
                <w:szCs w:val="24"/>
              </w:rPr>
              <w:t>2</w:t>
            </w:r>
          </w:p>
        </w:tc>
        <w:tc>
          <w:tcPr>
            <w:tcW w:w="241" w:type="pct"/>
            <w:tcBorders>
              <w:bottom w:val="single" w:sz="4" w:space="0" w:color="auto"/>
            </w:tcBorders>
          </w:tcPr>
          <w:p w14:paraId="4542BE6C" w14:textId="77777777" w:rsidR="00581429" w:rsidRPr="0021017A" w:rsidRDefault="00581429" w:rsidP="0060060B">
            <w:pPr>
              <w:rPr>
                <w:rFonts w:ascii="Times New Roman" w:hAnsi="Times New Roman" w:cs="Times New Roman"/>
                <w:sz w:val="24"/>
                <w:szCs w:val="24"/>
              </w:rPr>
            </w:pPr>
          </w:p>
        </w:tc>
        <w:tc>
          <w:tcPr>
            <w:tcW w:w="283" w:type="pct"/>
            <w:tcBorders>
              <w:bottom w:val="single" w:sz="4" w:space="0" w:color="auto"/>
            </w:tcBorders>
          </w:tcPr>
          <w:p w14:paraId="2C901FF0" w14:textId="77777777" w:rsidR="00581429" w:rsidRPr="0021017A" w:rsidRDefault="00581429" w:rsidP="0060060B">
            <w:pPr>
              <w:rPr>
                <w:rFonts w:ascii="Times New Roman" w:hAnsi="Times New Roman" w:cs="Times New Roman"/>
                <w:sz w:val="24"/>
                <w:szCs w:val="24"/>
              </w:rPr>
            </w:pPr>
          </w:p>
        </w:tc>
        <w:tc>
          <w:tcPr>
            <w:tcW w:w="315" w:type="pct"/>
            <w:gridSpan w:val="2"/>
            <w:tcBorders>
              <w:bottom w:val="single" w:sz="4" w:space="0" w:color="auto"/>
            </w:tcBorders>
          </w:tcPr>
          <w:p w14:paraId="3025F77B" w14:textId="07505A7E" w:rsidR="00581429" w:rsidRPr="0021017A" w:rsidRDefault="00D87E67" w:rsidP="0060060B">
            <w:pPr>
              <w:rPr>
                <w:rFonts w:ascii="Times New Roman" w:hAnsi="Times New Roman" w:cs="Times New Roman"/>
                <w:sz w:val="24"/>
                <w:szCs w:val="24"/>
              </w:rPr>
            </w:pPr>
            <w:r>
              <w:rPr>
                <w:rFonts w:ascii="Times New Roman" w:hAnsi="Times New Roman" w:cs="Times New Roman"/>
                <w:sz w:val="24"/>
                <w:szCs w:val="24"/>
              </w:rPr>
              <w:t>7</w:t>
            </w:r>
          </w:p>
        </w:tc>
        <w:tc>
          <w:tcPr>
            <w:tcW w:w="293" w:type="pct"/>
            <w:tcBorders>
              <w:bottom w:val="single" w:sz="4" w:space="0" w:color="auto"/>
            </w:tcBorders>
            <w:shd w:val="clear" w:color="auto" w:fill="auto"/>
          </w:tcPr>
          <w:p w14:paraId="3B93F37D" w14:textId="2639D7EF" w:rsidR="00581429" w:rsidRPr="0021017A" w:rsidRDefault="0060060B" w:rsidP="0060060B">
            <w:pPr>
              <w:rPr>
                <w:rFonts w:ascii="Times New Roman" w:hAnsi="Times New Roman" w:cs="Times New Roman"/>
                <w:sz w:val="24"/>
                <w:szCs w:val="24"/>
              </w:rPr>
            </w:pPr>
            <w:r>
              <w:rPr>
                <w:rFonts w:ascii="Times New Roman" w:hAnsi="Times New Roman" w:cs="Times New Roman"/>
                <w:sz w:val="24"/>
                <w:szCs w:val="24"/>
              </w:rPr>
              <w:t>1</w:t>
            </w:r>
            <w:r w:rsidR="00E03DBA">
              <w:rPr>
                <w:rFonts w:ascii="Times New Roman" w:hAnsi="Times New Roman" w:cs="Times New Roman"/>
                <w:sz w:val="24"/>
                <w:szCs w:val="24"/>
              </w:rPr>
              <w:t>2</w:t>
            </w:r>
          </w:p>
        </w:tc>
        <w:tc>
          <w:tcPr>
            <w:tcW w:w="269" w:type="pct"/>
            <w:gridSpan w:val="2"/>
            <w:tcBorders>
              <w:bottom w:val="single" w:sz="4" w:space="0" w:color="auto"/>
            </w:tcBorders>
            <w:shd w:val="clear" w:color="auto" w:fill="auto"/>
          </w:tcPr>
          <w:p w14:paraId="35F0D907" w14:textId="77777777" w:rsidR="00581429" w:rsidRPr="0021017A" w:rsidRDefault="00581429" w:rsidP="0060060B">
            <w:pPr>
              <w:rPr>
                <w:rFonts w:ascii="Times New Roman" w:hAnsi="Times New Roman" w:cs="Times New Roman"/>
                <w:sz w:val="24"/>
                <w:szCs w:val="24"/>
              </w:rPr>
            </w:pPr>
          </w:p>
        </w:tc>
        <w:tc>
          <w:tcPr>
            <w:tcW w:w="305" w:type="pct"/>
            <w:gridSpan w:val="2"/>
            <w:tcBorders>
              <w:bottom w:val="single" w:sz="4" w:space="0" w:color="auto"/>
            </w:tcBorders>
          </w:tcPr>
          <w:p w14:paraId="73C2BA7B" w14:textId="4C0093CF" w:rsidR="00581429" w:rsidRPr="0021017A" w:rsidRDefault="00D87E67" w:rsidP="0060060B">
            <w:pPr>
              <w:rPr>
                <w:rFonts w:ascii="Times New Roman" w:hAnsi="Times New Roman" w:cs="Times New Roman"/>
                <w:sz w:val="24"/>
                <w:szCs w:val="24"/>
              </w:rPr>
            </w:pPr>
            <w:r>
              <w:rPr>
                <w:rFonts w:ascii="Times New Roman" w:hAnsi="Times New Roman" w:cs="Times New Roman"/>
                <w:sz w:val="24"/>
                <w:szCs w:val="24"/>
              </w:rPr>
              <w:t>2</w:t>
            </w:r>
          </w:p>
        </w:tc>
        <w:tc>
          <w:tcPr>
            <w:tcW w:w="228" w:type="pct"/>
            <w:gridSpan w:val="2"/>
            <w:tcBorders>
              <w:bottom w:val="single" w:sz="4" w:space="0" w:color="auto"/>
            </w:tcBorders>
          </w:tcPr>
          <w:p w14:paraId="1078F1D4" w14:textId="77777777" w:rsidR="00581429" w:rsidRPr="0021017A" w:rsidRDefault="00581429" w:rsidP="0060060B">
            <w:pPr>
              <w:rPr>
                <w:rFonts w:ascii="Times New Roman" w:hAnsi="Times New Roman" w:cs="Times New Roman"/>
                <w:sz w:val="24"/>
                <w:szCs w:val="24"/>
              </w:rPr>
            </w:pPr>
          </w:p>
        </w:tc>
        <w:tc>
          <w:tcPr>
            <w:tcW w:w="276" w:type="pct"/>
            <w:gridSpan w:val="4"/>
            <w:tcBorders>
              <w:bottom w:val="single" w:sz="4" w:space="0" w:color="auto"/>
            </w:tcBorders>
          </w:tcPr>
          <w:p w14:paraId="0AE21049" w14:textId="77777777" w:rsidR="00581429" w:rsidRPr="0021017A" w:rsidRDefault="00581429" w:rsidP="0060060B">
            <w:pPr>
              <w:rPr>
                <w:rFonts w:ascii="Times New Roman" w:hAnsi="Times New Roman" w:cs="Times New Roman"/>
                <w:sz w:val="24"/>
                <w:szCs w:val="24"/>
              </w:rPr>
            </w:pPr>
          </w:p>
        </w:tc>
        <w:tc>
          <w:tcPr>
            <w:tcW w:w="348" w:type="pct"/>
            <w:tcBorders>
              <w:bottom w:val="single" w:sz="4" w:space="0" w:color="auto"/>
            </w:tcBorders>
          </w:tcPr>
          <w:p w14:paraId="1D9771D3" w14:textId="77777777" w:rsidR="00581429" w:rsidRPr="0021017A" w:rsidRDefault="0060060B" w:rsidP="0060060B">
            <w:pPr>
              <w:rPr>
                <w:rFonts w:ascii="Times New Roman" w:hAnsi="Times New Roman" w:cs="Times New Roman"/>
                <w:sz w:val="24"/>
                <w:szCs w:val="24"/>
              </w:rPr>
            </w:pPr>
            <w:r>
              <w:rPr>
                <w:rFonts w:ascii="Times New Roman" w:hAnsi="Times New Roman" w:cs="Times New Roman"/>
                <w:sz w:val="24"/>
                <w:szCs w:val="24"/>
              </w:rPr>
              <w:t>10</w:t>
            </w:r>
          </w:p>
        </w:tc>
      </w:tr>
      <w:tr w:rsidR="00E03DBA" w:rsidRPr="0021017A" w14:paraId="6512E35B" w14:textId="77777777" w:rsidTr="00E03DBA">
        <w:tc>
          <w:tcPr>
            <w:tcW w:w="1554" w:type="pct"/>
            <w:gridSpan w:val="2"/>
            <w:tcBorders>
              <w:bottom w:val="single" w:sz="4" w:space="0" w:color="auto"/>
            </w:tcBorders>
          </w:tcPr>
          <w:p w14:paraId="6AA8E442" w14:textId="455BB46A" w:rsidR="00581429" w:rsidRDefault="00581429" w:rsidP="0060060B">
            <w:pPr>
              <w:tabs>
                <w:tab w:val="left" w:pos="7740"/>
                <w:tab w:val="left" w:pos="8280"/>
              </w:tabs>
              <w:snapToGrid w:val="0"/>
              <w:rPr>
                <w:rFonts w:ascii="Times New Roman" w:hAnsi="Times New Roman" w:cs="Times New Roman"/>
                <w:b/>
                <w:sz w:val="24"/>
                <w:szCs w:val="24"/>
              </w:rPr>
            </w:pPr>
            <w:r>
              <w:rPr>
                <w:rFonts w:ascii="Times New Roman" w:hAnsi="Times New Roman" w:cs="Times New Roman"/>
                <w:b/>
                <w:sz w:val="24"/>
                <w:szCs w:val="24"/>
              </w:rPr>
              <w:t xml:space="preserve">Тема </w:t>
            </w:r>
            <w:r w:rsidR="0075782A">
              <w:rPr>
                <w:rFonts w:ascii="Times New Roman" w:hAnsi="Times New Roman" w:cs="Times New Roman"/>
                <w:b/>
                <w:sz w:val="24"/>
                <w:szCs w:val="24"/>
              </w:rPr>
              <w:t>3</w:t>
            </w:r>
            <w:r>
              <w:rPr>
                <w:rFonts w:ascii="Times New Roman" w:hAnsi="Times New Roman" w:cs="Times New Roman"/>
                <w:b/>
                <w:sz w:val="24"/>
                <w:szCs w:val="24"/>
              </w:rPr>
              <w:t xml:space="preserve">. </w:t>
            </w:r>
            <w:r w:rsidR="0075782A" w:rsidRPr="00AF79B5">
              <w:rPr>
                <w:rFonts w:ascii="Times New Roman" w:hAnsi="Times New Roman" w:cs="Times New Roman"/>
                <w:sz w:val="24"/>
                <w:szCs w:val="24"/>
              </w:rPr>
              <w:t>Наука як соціальний інститут</w:t>
            </w:r>
          </w:p>
        </w:tc>
        <w:tc>
          <w:tcPr>
            <w:tcW w:w="368" w:type="pct"/>
            <w:tcBorders>
              <w:bottom w:val="single" w:sz="4" w:space="0" w:color="auto"/>
            </w:tcBorders>
            <w:shd w:val="clear" w:color="auto" w:fill="auto"/>
          </w:tcPr>
          <w:p w14:paraId="6C49A1B3" w14:textId="2E268632" w:rsidR="00581429" w:rsidRPr="0021017A" w:rsidRDefault="00D87E67" w:rsidP="0060060B">
            <w:pPr>
              <w:jc w:val="center"/>
              <w:rPr>
                <w:rFonts w:ascii="Times New Roman" w:hAnsi="Times New Roman" w:cs="Times New Roman"/>
                <w:sz w:val="24"/>
                <w:szCs w:val="24"/>
              </w:rPr>
            </w:pPr>
            <w:r>
              <w:rPr>
                <w:rFonts w:ascii="Times New Roman" w:hAnsi="Times New Roman" w:cs="Times New Roman"/>
                <w:sz w:val="24"/>
                <w:szCs w:val="24"/>
              </w:rPr>
              <w:t>2</w:t>
            </w:r>
          </w:p>
        </w:tc>
        <w:tc>
          <w:tcPr>
            <w:tcW w:w="271" w:type="pct"/>
            <w:gridSpan w:val="2"/>
            <w:tcBorders>
              <w:bottom w:val="single" w:sz="4" w:space="0" w:color="auto"/>
            </w:tcBorders>
            <w:shd w:val="clear" w:color="auto" w:fill="auto"/>
          </w:tcPr>
          <w:p w14:paraId="5FCD352E" w14:textId="2968BECA" w:rsidR="00581429" w:rsidRPr="0021017A" w:rsidRDefault="00D87E67" w:rsidP="0060060B">
            <w:pPr>
              <w:rPr>
                <w:rFonts w:ascii="Times New Roman" w:hAnsi="Times New Roman" w:cs="Times New Roman"/>
                <w:sz w:val="24"/>
                <w:szCs w:val="24"/>
              </w:rPr>
            </w:pPr>
            <w:r>
              <w:rPr>
                <w:rFonts w:ascii="Times New Roman" w:hAnsi="Times New Roman" w:cs="Times New Roman"/>
                <w:sz w:val="24"/>
                <w:szCs w:val="24"/>
              </w:rPr>
              <w:t>2</w:t>
            </w:r>
          </w:p>
        </w:tc>
        <w:tc>
          <w:tcPr>
            <w:tcW w:w="250" w:type="pct"/>
            <w:gridSpan w:val="3"/>
            <w:tcBorders>
              <w:bottom w:val="single" w:sz="4" w:space="0" w:color="auto"/>
            </w:tcBorders>
          </w:tcPr>
          <w:p w14:paraId="5E7E07F1" w14:textId="77777777" w:rsidR="00581429" w:rsidRPr="0021017A" w:rsidRDefault="00AF4E03" w:rsidP="0060060B">
            <w:pPr>
              <w:jc w:val="center"/>
              <w:rPr>
                <w:rFonts w:ascii="Times New Roman" w:hAnsi="Times New Roman" w:cs="Times New Roman"/>
                <w:sz w:val="24"/>
                <w:szCs w:val="24"/>
              </w:rPr>
            </w:pPr>
            <w:r>
              <w:rPr>
                <w:rFonts w:ascii="Times New Roman" w:hAnsi="Times New Roman" w:cs="Times New Roman"/>
                <w:sz w:val="24"/>
                <w:szCs w:val="24"/>
              </w:rPr>
              <w:t>2</w:t>
            </w:r>
          </w:p>
        </w:tc>
        <w:tc>
          <w:tcPr>
            <w:tcW w:w="241" w:type="pct"/>
            <w:tcBorders>
              <w:bottom w:val="single" w:sz="4" w:space="0" w:color="auto"/>
            </w:tcBorders>
          </w:tcPr>
          <w:p w14:paraId="24038769" w14:textId="77777777" w:rsidR="00581429" w:rsidRPr="0021017A" w:rsidRDefault="00581429" w:rsidP="0060060B">
            <w:pPr>
              <w:rPr>
                <w:rFonts w:ascii="Times New Roman" w:hAnsi="Times New Roman" w:cs="Times New Roman"/>
                <w:sz w:val="24"/>
                <w:szCs w:val="24"/>
              </w:rPr>
            </w:pPr>
          </w:p>
        </w:tc>
        <w:tc>
          <w:tcPr>
            <w:tcW w:w="283" w:type="pct"/>
            <w:tcBorders>
              <w:bottom w:val="single" w:sz="4" w:space="0" w:color="auto"/>
            </w:tcBorders>
          </w:tcPr>
          <w:p w14:paraId="366E9F56" w14:textId="77777777" w:rsidR="00581429" w:rsidRPr="0021017A" w:rsidRDefault="00581429" w:rsidP="0060060B">
            <w:pPr>
              <w:rPr>
                <w:rFonts w:ascii="Times New Roman" w:hAnsi="Times New Roman" w:cs="Times New Roman"/>
                <w:sz w:val="24"/>
                <w:szCs w:val="24"/>
              </w:rPr>
            </w:pPr>
          </w:p>
        </w:tc>
        <w:tc>
          <w:tcPr>
            <w:tcW w:w="315" w:type="pct"/>
            <w:gridSpan w:val="2"/>
            <w:tcBorders>
              <w:bottom w:val="single" w:sz="4" w:space="0" w:color="auto"/>
            </w:tcBorders>
          </w:tcPr>
          <w:p w14:paraId="4CE37810" w14:textId="5BA0BAA5" w:rsidR="00581429" w:rsidRPr="0021017A" w:rsidRDefault="00D87E67" w:rsidP="0060060B">
            <w:pPr>
              <w:rPr>
                <w:rFonts w:ascii="Times New Roman" w:hAnsi="Times New Roman" w:cs="Times New Roman"/>
                <w:sz w:val="24"/>
                <w:szCs w:val="24"/>
              </w:rPr>
            </w:pPr>
            <w:r>
              <w:rPr>
                <w:rFonts w:ascii="Times New Roman" w:hAnsi="Times New Roman" w:cs="Times New Roman"/>
                <w:sz w:val="24"/>
                <w:szCs w:val="24"/>
              </w:rPr>
              <w:t>7</w:t>
            </w:r>
          </w:p>
        </w:tc>
        <w:tc>
          <w:tcPr>
            <w:tcW w:w="293" w:type="pct"/>
            <w:tcBorders>
              <w:bottom w:val="single" w:sz="4" w:space="0" w:color="auto"/>
            </w:tcBorders>
            <w:shd w:val="clear" w:color="auto" w:fill="auto"/>
          </w:tcPr>
          <w:p w14:paraId="4D81E523" w14:textId="6469B36F" w:rsidR="00581429" w:rsidRPr="0021017A" w:rsidRDefault="00E03DBA" w:rsidP="0060060B">
            <w:pPr>
              <w:rPr>
                <w:rFonts w:ascii="Times New Roman" w:hAnsi="Times New Roman" w:cs="Times New Roman"/>
                <w:sz w:val="24"/>
                <w:szCs w:val="24"/>
              </w:rPr>
            </w:pPr>
            <w:r>
              <w:rPr>
                <w:rFonts w:ascii="Times New Roman" w:hAnsi="Times New Roman" w:cs="Times New Roman"/>
                <w:sz w:val="24"/>
                <w:szCs w:val="24"/>
              </w:rPr>
              <w:t>10</w:t>
            </w:r>
          </w:p>
        </w:tc>
        <w:tc>
          <w:tcPr>
            <w:tcW w:w="269" w:type="pct"/>
            <w:gridSpan w:val="2"/>
            <w:tcBorders>
              <w:bottom w:val="single" w:sz="4" w:space="0" w:color="auto"/>
            </w:tcBorders>
            <w:shd w:val="clear" w:color="auto" w:fill="auto"/>
          </w:tcPr>
          <w:p w14:paraId="0B405C11" w14:textId="77777777" w:rsidR="00581429" w:rsidRPr="0021017A" w:rsidRDefault="00581429" w:rsidP="0060060B">
            <w:pPr>
              <w:rPr>
                <w:rFonts w:ascii="Times New Roman" w:hAnsi="Times New Roman" w:cs="Times New Roman"/>
                <w:sz w:val="24"/>
                <w:szCs w:val="24"/>
              </w:rPr>
            </w:pPr>
          </w:p>
        </w:tc>
        <w:tc>
          <w:tcPr>
            <w:tcW w:w="305" w:type="pct"/>
            <w:gridSpan w:val="2"/>
            <w:tcBorders>
              <w:bottom w:val="single" w:sz="4" w:space="0" w:color="auto"/>
            </w:tcBorders>
          </w:tcPr>
          <w:p w14:paraId="3F189E51" w14:textId="77777777" w:rsidR="00581429" w:rsidRPr="0021017A" w:rsidRDefault="00581429" w:rsidP="0060060B">
            <w:pPr>
              <w:rPr>
                <w:rFonts w:ascii="Times New Roman" w:hAnsi="Times New Roman" w:cs="Times New Roman"/>
                <w:sz w:val="24"/>
                <w:szCs w:val="24"/>
              </w:rPr>
            </w:pPr>
          </w:p>
        </w:tc>
        <w:tc>
          <w:tcPr>
            <w:tcW w:w="228" w:type="pct"/>
            <w:gridSpan w:val="2"/>
            <w:tcBorders>
              <w:bottom w:val="single" w:sz="4" w:space="0" w:color="auto"/>
            </w:tcBorders>
          </w:tcPr>
          <w:p w14:paraId="2E7E4E5C" w14:textId="77777777" w:rsidR="00581429" w:rsidRPr="0021017A" w:rsidRDefault="00581429" w:rsidP="0060060B">
            <w:pPr>
              <w:rPr>
                <w:rFonts w:ascii="Times New Roman" w:hAnsi="Times New Roman" w:cs="Times New Roman"/>
                <w:sz w:val="24"/>
                <w:szCs w:val="24"/>
              </w:rPr>
            </w:pPr>
          </w:p>
        </w:tc>
        <w:tc>
          <w:tcPr>
            <w:tcW w:w="276" w:type="pct"/>
            <w:gridSpan w:val="4"/>
            <w:tcBorders>
              <w:bottom w:val="single" w:sz="4" w:space="0" w:color="auto"/>
            </w:tcBorders>
          </w:tcPr>
          <w:p w14:paraId="3E90FD75" w14:textId="77777777" w:rsidR="00581429" w:rsidRPr="0021017A" w:rsidRDefault="00581429" w:rsidP="0060060B">
            <w:pPr>
              <w:rPr>
                <w:rFonts w:ascii="Times New Roman" w:hAnsi="Times New Roman" w:cs="Times New Roman"/>
                <w:sz w:val="24"/>
                <w:szCs w:val="24"/>
              </w:rPr>
            </w:pPr>
          </w:p>
        </w:tc>
        <w:tc>
          <w:tcPr>
            <w:tcW w:w="348" w:type="pct"/>
            <w:tcBorders>
              <w:bottom w:val="single" w:sz="4" w:space="0" w:color="auto"/>
            </w:tcBorders>
          </w:tcPr>
          <w:p w14:paraId="5B5849C5" w14:textId="29756152" w:rsidR="00581429" w:rsidRPr="0021017A" w:rsidRDefault="00E03DBA" w:rsidP="0060060B">
            <w:pPr>
              <w:rPr>
                <w:rFonts w:ascii="Times New Roman" w:hAnsi="Times New Roman" w:cs="Times New Roman"/>
                <w:sz w:val="24"/>
                <w:szCs w:val="24"/>
              </w:rPr>
            </w:pPr>
            <w:r>
              <w:rPr>
                <w:rFonts w:ascii="Times New Roman" w:hAnsi="Times New Roman" w:cs="Times New Roman"/>
                <w:sz w:val="24"/>
                <w:szCs w:val="24"/>
              </w:rPr>
              <w:t>10</w:t>
            </w:r>
          </w:p>
        </w:tc>
      </w:tr>
      <w:tr w:rsidR="00E03DBA" w:rsidRPr="0021017A" w14:paraId="44A15C36" w14:textId="77777777" w:rsidTr="00E03DBA">
        <w:tc>
          <w:tcPr>
            <w:tcW w:w="1554" w:type="pct"/>
            <w:gridSpan w:val="2"/>
            <w:tcBorders>
              <w:bottom w:val="single" w:sz="4" w:space="0" w:color="auto"/>
            </w:tcBorders>
          </w:tcPr>
          <w:p w14:paraId="20A8FD44" w14:textId="2EAA0FBF" w:rsidR="00581429" w:rsidRDefault="00581429" w:rsidP="0060060B">
            <w:pPr>
              <w:tabs>
                <w:tab w:val="left" w:pos="7740"/>
                <w:tab w:val="left" w:pos="8280"/>
              </w:tabs>
              <w:snapToGrid w:val="0"/>
              <w:rPr>
                <w:rFonts w:ascii="Times New Roman" w:hAnsi="Times New Roman" w:cs="Times New Roman"/>
                <w:b/>
                <w:sz w:val="24"/>
                <w:szCs w:val="24"/>
              </w:rPr>
            </w:pPr>
            <w:r>
              <w:rPr>
                <w:rFonts w:ascii="Times New Roman" w:hAnsi="Times New Roman" w:cs="Times New Roman"/>
                <w:b/>
                <w:sz w:val="24"/>
                <w:szCs w:val="24"/>
              </w:rPr>
              <w:t xml:space="preserve">Тема </w:t>
            </w:r>
            <w:r w:rsidR="0075782A">
              <w:rPr>
                <w:rFonts w:ascii="Times New Roman" w:hAnsi="Times New Roman" w:cs="Times New Roman"/>
                <w:b/>
                <w:sz w:val="24"/>
                <w:szCs w:val="24"/>
              </w:rPr>
              <w:t>4</w:t>
            </w:r>
            <w:r>
              <w:rPr>
                <w:rFonts w:ascii="Times New Roman" w:hAnsi="Times New Roman" w:cs="Times New Roman"/>
                <w:b/>
                <w:sz w:val="24"/>
                <w:szCs w:val="24"/>
              </w:rPr>
              <w:t xml:space="preserve">. </w:t>
            </w:r>
            <w:r w:rsidR="0075782A">
              <w:rPr>
                <w:rFonts w:ascii="Times New Roman" w:hAnsi="Times New Roman" w:cs="Times New Roman"/>
                <w:sz w:val="24"/>
                <w:szCs w:val="24"/>
              </w:rPr>
              <w:t>Болонський процес</w:t>
            </w:r>
          </w:p>
        </w:tc>
        <w:tc>
          <w:tcPr>
            <w:tcW w:w="368" w:type="pct"/>
            <w:tcBorders>
              <w:bottom w:val="single" w:sz="4" w:space="0" w:color="auto"/>
            </w:tcBorders>
            <w:shd w:val="clear" w:color="auto" w:fill="auto"/>
          </w:tcPr>
          <w:p w14:paraId="0E08E010" w14:textId="1AB3F0E3" w:rsidR="00581429" w:rsidRPr="0021017A" w:rsidRDefault="00581429" w:rsidP="0060060B">
            <w:pPr>
              <w:jc w:val="center"/>
              <w:rPr>
                <w:rFonts w:ascii="Times New Roman" w:hAnsi="Times New Roman" w:cs="Times New Roman"/>
                <w:sz w:val="24"/>
                <w:szCs w:val="24"/>
              </w:rPr>
            </w:pPr>
          </w:p>
        </w:tc>
        <w:tc>
          <w:tcPr>
            <w:tcW w:w="271" w:type="pct"/>
            <w:gridSpan w:val="2"/>
            <w:tcBorders>
              <w:bottom w:val="single" w:sz="4" w:space="0" w:color="auto"/>
            </w:tcBorders>
            <w:shd w:val="clear" w:color="auto" w:fill="auto"/>
          </w:tcPr>
          <w:p w14:paraId="05888ECC" w14:textId="4D404965" w:rsidR="00581429" w:rsidRPr="0021017A" w:rsidRDefault="00D87E67" w:rsidP="0060060B">
            <w:pPr>
              <w:rPr>
                <w:rFonts w:ascii="Times New Roman" w:hAnsi="Times New Roman" w:cs="Times New Roman"/>
                <w:sz w:val="24"/>
                <w:szCs w:val="24"/>
              </w:rPr>
            </w:pPr>
            <w:r>
              <w:rPr>
                <w:rFonts w:ascii="Times New Roman" w:hAnsi="Times New Roman" w:cs="Times New Roman"/>
                <w:sz w:val="24"/>
                <w:szCs w:val="24"/>
              </w:rPr>
              <w:t>2</w:t>
            </w:r>
          </w:p>
        </w:tc>
        <w:tc>
          <w:tcPr>
            <w:tcW w:w="250" w:type="pct"/>
            <w:gridSpan w:val="3"/>
            <w:tcBorders>
              <w:bottom w:val="single" w:sz="4" w:space="0" w:color="auto"/>
            </w:tcBorders>
          </w:tcPr>
          <w:p w14:paraId="62DAD870" w14:textId="39A94EF5" w:rsidR="00581429" w:rsidRPr="0021017A" w:rsidRDefault="00D87E67" w:rsidP="0060060B">
            <w:pPr>
              <w:jc w:val="center"/>
              <w:rPr>
                <w:rFonts w:ascii="Times New Roman" w:hAnsi="Times New Roman" w:cs="Times New Roman"/>
                <w:sz w:val="24"/>
                <w:szCs w:val="24"/>
              </w:rPr>
            </w:pPr>
            <w:r>
              <w:rPr>
                <w:rFonts w:ascii="Times New Roman" w:hAnsi="Times New Roman" w:cs="Times New Roman"/>
                <w:sz w:val="24"/>
                <w:szCs w:val="24"/>
              </w:rPr>
              <w:t>2</w:t>
            </w:r>
          </w:p>
        </w:tc>
        <w:tc>
          <w:tcPr>
            <w:tcW w:w="241" w:type="pct"/>
            <w:tcBorders>
              <w:bottom w:val="single" w:sz="4" w:space="0" w:color="auto"/>
            </w:tcBorders>
          </w:tcPr>
          <w:p w14:paraId="00AE209A" w14:textId="77777777" w:rsidR="00581429" w:rsidRPr="0021017A" w:rsidRDefault="00581429" w:rsidP="0060060B">
            <w:pPr>
              <w:rPr>
                <w:rFonts w:ascii="Times New Roman" w:hAnsi="Times New Roman" w:cs="Times New Roman"/>
                <w:sz w:val="24"/>
                <w:szCs w:val="24"/>
              </w:rPr>
            </w:pPr>
          </w:p>
        </w:tc>
        <w:tc>
          <w:tcPr>
            <w:tcW w:w="283" w:type="pct"/>
            <w:tcBorders>
              <w:bottom w:val="single" w:sz="4" w:space="0" w:color="auto"/>
            </w:tcBorders>
          </w:tcPr>
          <w:p w14:paraId="3325543E" w14:textId="77777777" w:rsidR="00581429" w:rsidRPr="0021017A" w:rsidRDefault="00581429" w:rsidP="0060060B">
            <w:pPr>
              <w:rPr>
                <w:rFonts w:ascii="Times New Roman" w:hAnsi="Times New Roman" w:cs="Times New Roman"/>
                <w:sz w:val="24"/>
                <w:szCs w:val="24"/>
              </w:rPr>
            </w:pPr>
          </w:p>
        </w:tc>
        <w:tc>
          <w:tcPr>
            <w:tcW w:w="315" w:type="pct"/>
            <w:gridSpan w:val="2"/>
            <w:tcBorders>
              <w:bottom w:val="single" w:sz="4" w:space="0" w:color="auto"/>
            </w:tcBorders>
          </w:tcPr>
          <w:p w14:paraId="3A1D8D04" w14:textId="6F74554E" w:rsidR="00581429" w:rsidRPr="0021017A" w:rsidRDefault="00D87E67" w:rsidP="0060060B">
            <w:pPr>
              <w:rPr>
                <w:rFonts w:ascii="Times New Roman" w:hAnsi="Times New Roman" w:cs="Times New Roman"/>
                <w:sz w:val="24"/>
                <w:szCs w:val="24"/>
              </w:rPr>
            </w:pPr>
            <w:r>
              <w:rPr>
                <w:rFonts w:ascii="Times New Roman" w:hAnsi="Times New Roman" w:cs="Times New Roman"/>
                <w:sz w:val="24"/>
                <w:szCs w:val="24"/>
              </w:rPr>
              <w:t>8</w:t>
            </w:r>
          </w:p>
        </w:tc>
        <w:tc>
          <w:tcPr>
            <w:tcW w:w="293" w:type="pct"/>
            <w:tcBorders>
              <w:bottom w:val="single" w:sz="4" w:space="0" w:color="auto"/>
            </w:tcBorders>
            <w:shd w:val="clear" w:color="auto" w:fill="auto"/>
          </w:tcPr>
          <w:p w14:paraId="1AB7A42A" w14:textId="3CF00049" w:rsidR="00581429" w:rsidRPr="0021017A" w:rsidRDefault="00E03DBA" w:rsidP="0060060B">
            <w:pPr>
              <w:rPr>
                <w:rFonts w:ascii="Times New Roman" w:hAnsi="Times New Roman" w:cs="Times New Roman"/>
                <w:sz w:val="24"/>
                <w:szCs w:val="24"/>
              </w:rPr>
            </w:pPr>
            <w:r>
              <w:rPr>
                <w:rFonts w:ascii="Times New Roman" w:hAnsi="Times New Roman" w:cs="Times New Roman"/>
                <w:sz w:val="24"/>
                <w:szCs w:val="24"/>
              </w:rPr>
              <w:t>10</w:t>
            </w:r>
          </w:p>
        </w:tc>
        <w:tc>
          <w:tcPr>
            <w:tcW w:w="269" w:type="pct"/>
            <w:gridSpan w:val="2"/>
            <w:tcBorders>
              <w:bottom w:val="single" w:sz="4" w:space="0" w:color="auto"/>
            </w:tcBorders>
            <w:shd w:val="clear" w:color="auto" w:fill="auto"/>
          </w:tcPr>
          <w:p w14:paraId="1221A8FE" w14:textId="77777777" w:rsidR="00581429" w:rsidRPr="0021017A" w:rsidRDefault="00581429" w:rsidP="0060060B">
            <w:pPr>
              <w:rPr>
                <w:rFonts w:ascii="Times New Roman" w:hAnsi="Times New Roman" w:cs="Times New Roman"/>
                <w:sz w:val="24"/>
                <w:szCs w:val="24"/>
              </w:rPr>
            </w:pPr>
          </w:p>
        </w:tc>
        <w:tc>
          <w:tcPr>
            <w:tcW w:w="305" w:type="pct"/>
            <w:gridSpan w:val="2"/>
            <w:tcBorders>
              <w:bottom w:val="single" w:sz="4" w:space="0" w:color="auto"/>
            </w:tcBorders>
          </w:tcPr>
          <w:p w14:paraId="305CC18F" w14:textId="77777777" w:rsidR="00581429" w:rsidRPr="0021017A" w:rsidRDefault="00581429" w:rsidP="0060060B">
            <w:pPr>
              <w:rPr>
                <w:rFonts w:ascii="Times New Roman" w:hAnsi="Times New Roman" w:cs="Times New Roman"/>
                <w:sz w:val="24"/>
                <w:szCs w:val="24"/>
              </w:rPr>
            </w:pPr>
          </w:p>
        </w:tc>
        <w:tc>
          <w:tcPr>
            <w:tcW w:w="228" w:type="pct"/>
            <w:gridSpan w:val="2"/>
            <w:tcBorders>
              <w:bottom w:val="single" w:sz="4" w:space="0" w:color="auto"/>
            </w:tcBorders>
          </w:tcPr>
          <w:p w14:paraId="717A6802" w14:textId="77777777" w:rsidR="00581429" w:rsidRPr="0021017A" w:rsidRDefault="00581429" w:rsidP="0060060B">
            <w:pPr>
              <w:rPr>
                <w:rFonts w:ascii="Times New Roman" w:hAnsi="Times New Roman" w:cs="Times New Roman"/>
                <w:sz w:val="24"/>
                <w:szCs w:val="24"/>
              </w:rPr>
            </w:pPr>
          </w:p>
        </w:tc>
        <w:tc>
          <w:tcPr>
            <w:tcW w:w="276" w:type="pct"/>
            <w:gridSpan w:val="4"/>
            <w:tcBorders>
              <w:bottom w:val="single" w:sz="4" w:space="0" w:color="auto"/>
            </w:tcBorders>
          </w:tcPr>
          <w:p w14:paraId="7FF5057D" w14:textId="77777777" w:rsidR="00581429" w:rsidRPr="0021017A" w:rsidRDefault="00581429" w:rsidP="0060060B">
            <w:pPr>
              <w:rPr>
                <w:rFonts w:ascii="Times New Roman" w:hAnsi="Times New Roman" w:cs="Times New Roman"/>
                <w:sz w:val="24"/>
                <w:szCs w:val="24"/>
              </w:rPr>
            </w:pPr>
          </w:p>
        </w:tc>
        <w:tc>
          <w:tcPr>
            <w:tcW w:w="348" w:type="pct"/>
            <w:tcBorders>
              <w:bottom w:val="single" w:sz="4" w:space="0" w:color="auto"/>
            </w:tcBorders>
          </w:tcPr>
          <w:p w14:paraId="75E09AD9" w14:textId="6486A449" w:rsidR="00581429" w:rsidRPr="0021017A" w:rsidRDefault="00E03DBA" w:rsidP="0060060B">
            <w:pPr>
              <w:rPr>
                <w:rFonts w:ascii="Times New Roman" w:hAnsi="Times New Roman" w:cs="Times New Roman"/>
                <w:sz w:val="24"/>
                <w:szCs w:val="24"/>
              </w:rPr>
            </w:pPr>
            <w:r>
              <w:rPr>
                <w:rFonts w:ascii="Times New Roman" w:hAnsi="Times New Roman" w:cs="Times New Roman"/>
                <w:sz w:val="24"/>
                <w:szCs w:val="24"/>
              </w:rPr>
              <w:t>10</w:t>
            </w:r>
          </w:p>
        </w:tc>
      </w:tr>
      <w:tr w:rsidR="00E03DBA" w:rsidRPr="0021017A" w14:paraId="7629F918" w14:textId="77777777" w:rsidTr="00E03DBA">
        <w:tc>
          <w:tcPr>
            <w:tcW w:w="1554" w:type="pct"/>
            <w:gridSpan w:val="2"/>
            <w:tcBorders>
              <w:bottom w:val="single" w:sz="4" w:space="0" w:color="auto"/>
            </w:tcBorders>
          </w:tcPr>
          <w:p w14:paraId="7D5B5450" w14:textId="77777777" w:rsidR="0021017A" w:rsidRPr="0021017A" w:rsidRDefault="0021017A" w:rsidP="0021017A">
            <w:pPr>
              <w:tabs>
                <w:tab w:val="left" w:pos="7740"/>
                <w:tab w:val="left" w:pos="8280"/>
              </w:tabs>
              <w:snapToGrid w:val="0"/>
              <w:ind w:firstLine="6"/>
              <w:rPr>
                <w:rFonts w:ascii="Times New Roman" w:hAnsi="Times New Roman" w:cs="Times New Roman"/>
                <w:sz w:val="24"/>
                <w:szCs w:val="24"/>
              </w:rPr>
            </w:pPr>
            <w:r w:rsidRPr="0021017A">
              <w:rPr>
                <w:rFonts w:ascii="Times New Roman" w:hAnsi="Times New Roman" w:cs="Times New Roman"/>
                <w:b/>
                <w:sz w:val="24"/>
                <w:szCs w:val="24"/>
              </w:rPr>
              <w:t xml:space="preserve">Всього </w:t>
            </w:r>
          </w:p>
        </w:tc>
        <w:tc>
          <w:tcPr>
            <w:tcW w:w="368" w:type="pct"/>
            <w:tcBorders>
              <w:bottom w:val="single" w:sz="4" w:space="0" w:color="auto"/>
            </w:tcBorders>
            <w:shd w:val="clear" w:color="auto" w:fill="auto"/>
          </w:tcPr>
          <w:p w14:paraId="33BE72F4" w14:textId="69E75431" w:rsidR="0021017A" w:rsidRPr="0021017A" w:rsidRDefault="00D87E67" w:rsidP="0060060B">
            <w:pPr>
              <w:jc w:val="center"/>
              <w:rPr>
                <w:rFonts w:ascii="Times New Roman" w:hAnsi="Times New Roman" w:cs="Times New Roman"/>
                <w:sz w:val="24"/>
                <w:szCs w:val="24"/>
              </w:rPr>
            </w:pPr>
            <w:r>
              <w:rPr>
                <w:rFonts w:ascii="Times New Roman" w:hAnsi="Times New Roman" w:cs="Times New Roman"/>
                <w:sz w:val="24"/>
                <w:szCs w:val="24"/>
              </w:rPr>
              <w:t>4</w:t>
            </w:r>
            <w:r w:rsidR="00DD4677">
              <w:rPr>
                <w:rFonts w:ascii="Times New Roman" w:hAnsi="Times New Roman" w:cs="Times New Roman"/>
                <w:sz w:val="24"/>
                <w:szCs w:val="24"/>
              </w:rPr>
              <w:t>6</w:t>
            </w:r>
          </w:p>
        </w:tc>
        <w:tc>
          <w:tcPr>
            <w:tcW w:w="271" w:type="pct"/>
            <w:gridSpan w:val="2"/>
            <w:tcBorders>
              <w:bottom w:val="single" w:sz="4" w:space="0" w:color="auto"/>
            </w:tcBorders>
            <w:shd w:val="clear" w:color="auto" w:fill="auto"/>
          </w:tcPr>
          <w:p w14:paraId="2C4CD814" w14:textId="77777777" w:rsidR="0021017A" w:rsidRPr="0021017A" w:rsidRDefault="00DD4677" w:rsidP="0060060B">
            <w:pPr>
              <w:jc w:val="center"/>
              <w:rPr>
                <w:rFonts w:ascii="Times New Roman" w:hAnsi="Times New Roman" w:cs="Times New Roman"/>
                <w:sz w:val="24"/>
                <w:szCs w:val="24"/>
              </w:rPr>
            </w:pPr>
            <w:r>
              <w:rPr>
                <w:rFonts w:ascii="Times New Roman" w:hAnsi="Times New Roman" w:cs="Times New Roman"/>
                <w:sz w:val="24"/>
                <w:szCs w:val="24"/>
              </w:rPr>
              <w:t>8</w:t>
            </w:r>
          </w:p>
        </w:tc>
        <w:tc>
          <w:tcPr>
            <w:tcW w:w="250" w:type="pct"/>
            <w:gridSpan w:val="3"/>
            <w:tcBorders>
              <w:bottom w:val="single" w:sz="4" w:space="0" w:color="auto"/>
            </w:tcBorders>
          </w:tcPr>
          <w:p w14:paraId="1B0A3E26" w14:textId="3A39F8D8" w:rsidR="0021017A" w:rsidRPr="00581429" w:rsidRDefault="00D87E67" w:rsidP="0060060B">
            <w:pPr>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241" w:type="pct"/>
            <w:tcBorders>
              <w:bottom w:val="single" w:sz="4" w:space="0" w:color="auto"/>
            </w:tcBorders>
          </w:tcPr>
          <w:p w14:paraId="72FF0B32" w14:textId="77777777" w:rsidR="0021017A" w:rsidRPr="00581429" w:rsidRDefault="0021017A" w:rsidP="0060060B">
            <w:pPr>
              <w:jc w:val="center"/>
              <w:rPr>
                <w:rFonts w:ascii="Times New Roman" w:hAnsi="Times New Roman" w:cs="Times New Roman"/>
                <w:sz w:val="24"/>
                <w:szCs w:val="24"/>
                <w:lang w:val="ru-RU"/>
              </w:rPr>
            </w:pPr>
          </w:p>
        </w:tc>
        <w:tc>
          <w:tcPr>
            <w:tcW w:w="283" w:type="pct"/>
            <w:tcBorders>
              <w:bottom w:val="single" w:sz="4" w:space="0" w:color="auto"/>
            </w:tcBorders>
          </w:tcPr>
          <w:p w14:paraId="3D5D83BC" w14:textId="77777777" w:rsidR="0021017A" w:rsidRPr="0021017A" w:rsidRDefault="0021017A" w:rsidP="0060060B">
            <w:pPr>
              <w:jc w:val="center"/>
              <w:rPr>
                <w:rFonts w:ascii="Times New Roman" w:hAnsi="Times New Roman" w:cs="Times New Roman"/>
                <w:sz w:val="24"/>
                <w:szCs w:val="24"/>
              </w:rPr>
            </w:pPr>
          </w:p>
        </w:tc>
        <w:tc>
          <w:tcPr>
            <w:tcW w:w="315" w:type="pct"/>
            <w:gridSpan w:val="2"/>
            <w:tcBorders>
              <w:bottom w:val="single" w:sz="4" w:space="0" w:color="auto"/>
            </w:tcBorders>
          </w:tcPr>
          <w:p w14:paraId="4793A5D4" w14:textId="024E3AC4" w:rsidR="0021017A" w:rsidRPr="0021017A" w:rsidRDefault="00D87E67" w:rsidP="0060060B">
            <w:pPr>
              <w:jc w:val="center"/>
              <w:rPr>
                <w:rFonts w:ascii="Times New Roman" w:hAnsi="Times New Roman" w:cs="Times New Roman"/>
                <w:sz w:val="24"/>
                <w:szCs w:val="24"/>
              </w:rPr>
            </w:pPr>
            <w:r>
              <w:rPr>
                <w:rFonts w:ascii="Times New Roman" w:hAnsi="Times New Roman" w:cs="Times New Roman"/>
                <w:sz w:val="24"/>
                <w:szCs w:val="24"/>
                <w:lang w:val="ru-RU"/>
              </w:rPr>
              <w:t>30</w:t>
            </w:r>
          </w:p>
        </w:tc>
        <w:tc>
          <w:tcPr>
            <w:tcW w:w="293" w:type="pct"/>
            <w:tcBorders>
              <w:bottom w:val="single" w:sz="4" w:space="0" w:color="auto"/>
            </w:tcBorders>
            <w:shd w:val="clear" w:color="auto" w:fill="auto"/>
          </w:tcPr>
          <w:p w14:paraId="064D8A64" w14:textId="7A6370A6" w:rsidR="0021017A" w:rsidRPr="0021017A" w:rsidRDefault="00E03DBA" w:rsidP="0060060B">
            <w:pPr>
              <w:rPr>
                <w:rFonts w:ascii="Times New Roman" w:hAnsi="Times New Roman" w:cs="Times New Roman"/>
                <w:sz w:val="24"/>
                <w:szCs w:val="24"/>
              </w:rPr>
            </w:pPr>
            <w:r>
              <w:rPr>
                <w:rFonts w:ascii="Times New Roman" w:hAnsi="Times New Roman" w:cs="Times New Roman"/>
                <w:sz w:val="24"/>
                <w:szCs w:val="24"/>
              </w:rPr>
              <w:t>44</w:t>
            </w:r>
          </w:p>
        </w:tc>
        <w:tc>
          <w:tcPr>
            <w:tcW w:w="269" w:type="pct"/>
            <w:gridSpan w:val="2"/>
            <w:tcBorders>
              <w:bottom w:val="single" w:sz="4" w:space="0" w:color="auto"/>
            </w:tcBorders>
            <w:shd w:val="clear" w:color="auto" w:fill="auto"/>
          </w:tcPr>
          <w:p w14:paraId="67C2BFAB" w14:textId="748A7D93" w:rsidR="0021017A" w:rsidRPr="0021017A" w:rsidRDefault="00E03DBA" w:rsidP="0060060B">
            <w:pPr>
              <w:rPr>
                <w:rFonts w:ascii="Times New Roman" w:hAnsi="Times New Roman" w:cs="Times New Roman"/>
                <w:sz w:val="24"/>
                <w:szCs w:val="24"/>
              </w:rPr>
            </w:pPr>
            <w:r>
              <w:rPr>
                <w:rFonts w:ascii="Times New Roman" w:hAnsi="Times New Roman" w:cs="Times New Roman"/>
                <w:sz w:val="24"/>
                <w:szCs w:val="24"/>
              </w:rPr>
              <w:t>2</w:t>
            </w:r>
          </w:p>
        </w:tc>
        <w:tc>
          <w:tcPr>
            <w:tcW w:w="305" w:type="pct"/>
            <w:gridSpan w:val="2"/>
            <w:tcBorders>
              <w:bottom w:val="single" w:sz="4" w:space="0" w:color="auto"/>
            </w:tcBorders>
          </w:tcPr>
          <w:p w14:paraId="353FFCCE" w14:textId="29465A94" w:rsidR="0021017A" w:rsidRPr="0021017A" w:rsidRDefault="00E03DBA" w:rsidP="0060060B">
            <w:pPr>
              <w:rPr>
                <w:rFonts w:ascii="Times New Roman" w:hAnsi="Times New Roman" w:cs="Times New Roman"/>
                <w:sz w:val="24"/>
                <w:szCs w:val="24"/>
              </w:rPr>
            </w:pPr>
            <w:r>
              <w:rPr>
                <w:rFonts w:ascii="Times New Roman" w:hAnsi="Times New Roman" w:cs="Times New Roman"/>
                <w:sz w:val="24"/>
                <w:szCs w:val="24"/>
              </w:rPr>
              <w:t>2</w:t>
            </w:r>
          </w:p>
        </w:tc>
        <w:tc>
          <w:tcPr>
            <w:tcW w:w="228" w:type="pct"/>
            <w:gridSpan w:val="2"/>
            <w:tcBorders>
              <w:bottom w:val="single" w:sz="4" w:space="0" w:color="auto"/>
            </w:tcBorders>
          </w:tcPr>
          <w:p w14:paraId="72D24413" w14:textId="77777777" w:rsidR="0021017A" w:rsidRPr="0021017A" w:rsidRDefault="0021017A" w:rsidP="0060060B">
            <w:pPr>
              <w:rPr>
                <w:rFonts w:ascii="Times New Roman" w:hAnsi="Times New Roman" w:cs="Times New Roman"/>
                <w:sz w:val="24"/>
                <w:szCs w:val="24"/>
              </w:rPr>
            </w:pPr>
          </w:p>
        </w:tc>
        <w:tc>
          <w:tcPr>
            <w:tcW w:w="276" w:type="pct"/>
            <w:gridSpan w:val="4"/>
            <w:tcBorders>
              <w:bottom w:val="single" w:sz="4" w:space="0" w:color="auto"/>
            </w:tcBorders>
          </w:tcPr>
          <w:p w14:paraId="078A738F" w14:textId="77777777" w:rsidR="0021017A" w:rsidRPr="0021017A" w:rsidRDefault="0021017A" w:rsidP="0060060B">
            <w:pPr>
              <w:rPr>
                <w:rFonts w:ascii="Times New Roman" w:hAnsi="Times New Roman" w:cs="Times New Roman"/>
                <w:sz w:val="24"/>
                <w:szCs w:val="24"/>
              </w:rPr>
            </w:pPr>
          </w:p>
        </w:tc>
        <w:tc>
          <w:tcPr>
            <w:tcW w:w="348" w:type="pct"/>
            <w:tcBorders>
              <w:bottom w:val="single" w:sz="4" w:space="0" w:color="auto"/>
            </w:tcBorders>
          </w:tcPr>
          <w:p w14:paraId="657FE2BA" w14:textId="1FF54791" w:rsidR="0021017A" w:rsidRPr="0021017A" w:rsidRDefault="00E03DBA" w:rsidP="0060060B">
            <w:pPr>
              <w:rPr>
                <w:rFonts w:ascii="Times New Roman" w:hAnsi="Times New Roman" w:cs="Times New Roman"/>
                <w:sz w:val="24"/>
                <w:szCs w:val="24"/>
              </w:rPr>
            </w:pPr>
            <w:r>
              <w:rPr>
                <w:rFonts w:ascii="Times New Roman" w:hAnsi="Times New Roman" w:cs="Times New Roman"/>
                <w:sz w:val="24"/>
                <w:szCs w:val="24"/>
              </w:rPr>
              <w:t>40</w:t>
            </w:r>
          </w:p>
        </w:tc>
      </w:tr>
      <w:tr w:rsidR="00E03DBA" w:rsidRPr="0021017A" w14:paraId="1DE033BA" w14:textId="77777777" w:rsidTr="00E03DBA">
        <w:tc>
          <w:tcPr>
            <w:tcW w:w="1554" w:type="pct"/>
            <w:gridSpan w:val="2"/>
            <w:tcBorders>
              <w:bottom w:val="single" w:sz="4" w:space="0" w:color="auto"/>
            </w:tcBorders>
          </w:tcPr>
          <w:p w14:paraId="434613C4" w14:textId="77777777" w:rsidR="0021017A" w:rsidRPr="0021017A" w:rsidRDefault="0021017A" w:rsidP="0060060B">
            <w:pPr>
              <w:tabs>
                <w:tab w:val="left" w:pos="7740"/>
                <w:tab w:val="left" w:pos="8280"/>
              </w:tabs>
              <w:snapToGrid w:val="0"/>
              <w:ind w:firstLine="6"/>
              <w:jc w:val="both"/>
              <w:rPr>
                <w:rFonts w:ascii="Times New Roman" w:hAnsi="Times New Roman" w:cs="Times New Roman"/>
                <w:b/>
                <w:sz w:val="24"/>
                <w:szCs w:val="24"/>
              </w:rPr>
            </w:pPr>
            <w:r w:rsidRPr="0021017A">
              <w:rPr>
                <w:rFonts w:ascii="Times New Roman" w:hAnsi="Times New Roman" w:cs="Times New Roman"/>
                <w:b/>
                <w:sz w:val="24"/>
                <w:szCs w:val="24"/>
              </w:rPr>
              <w:t>Разом</w:t>
            </w:r>
          </w:p>
        </w:tc>
        <w:tc>
          <w:tcPr>
            <w:tcW w:w="368" w:type="pct"/>
            <w:tcBorders>
              <w:bottom w:val="single" w:sz="4" w:space="0" w:color="auto"/>
            </w:tcBorders>
            <w:shd w:val="clear" w:color="auto" w:fill="auto"/>
          </w:tcPr>
          <w:p w14:paraId="72711E64" w14:textId="78465936" w:rsidR="0021017A" w:rsidRPr="0021017A" w:rsidRDefault="00D87E67" w:rsidP="00DD4677">
            <w:pPr>
              <w:rPr>
                <w:rFonts w:ascii="Times New Roman" w:hAnsi="Times New Roman" w:cs="Times New Roman"/>
                <w:b/>
                <w:sz w:val="24"/>
                <w:szCs w:val="24"/>
              </w:rPr>
            </w:pPr>
            <w:r>
              <w:rPr>
                <w:rFonts w:ascii="Times New Roman" w:hAnsi="Times New Roman" w:cs="Times New Roman"/>
                <w:b/>
                <w:sz w:val="24"/>
                <w:szCs w:val="24"/>
              </w:rPr>
              <w:t>90</w:t>
            </w:r>
          </w:p>
        </w:tc>
        <w:tc>
          <w:tcPr>
            <w:tcW w:w="271" w:type="pct"/>
            <w:gridSpan w:val="2"/>
            <w:tcBorders>
              <w:bottom w:val="single" w:sz="4" w:space="0" w:color="auto"/>
            </w:tcBorders>
            <w:shd w:val="clear" w:color="auto" w:fill="auto"/>
          </w:tcPr>
          <w:p w14:paraId="78A7DA83" w14:textId="77777777" w:rsidR="0021017A" w:rsidRPr="0021017A" w:rsidRDefault="00DD4677" w:rsidP="0060060B">
            <w:pPr>
              <w:rPr>
                <w:rFonts w:ascii="Times New Roman" w:hAnsi="Times New Roman" w:cs="Times New Roman"/>
                <w:b/>
                <w:sz w:val="24"/>
                <w:szCs w:val="24"/>
              </w:rPr>
            </w:pPr>
            <w:r>
              <w:rPr>
                <w:rFonts w:ascii="Times New Roman" w:hAnsi="Times New Roman" w:cs="Times New Roman"/>
                <w:b/>
                <w:sz w:val="24"/>
                <w:szCs w:val="24"/>
              </w:rPr>
              <w:t>16</w:t>
            </w:r>
          </w:p>
        </w:tc>
        <w:tc>
          <w:tcPr>
            <w:tcW w:w="250" w:type="pct"/>
            <w:gridSpan w:val="3"/>
            <w:tcBorders>
              <w:bottom w:val="single" w:sz="4" w:space="0" w:color="auto"/>
            </w:tcBorders>
          </w:tcPr>
          <w:p w14:paraId="5A76BAEA" w14:textId="49B6D5E5" w:rsidR="0021017A" w:rsidRPr="00581429" w:rsidRDefault="00D87E67" w:rsidP="0060060B">
            <w:pPr>
              <w:rPr>
                <w:rFonts w:ascii="Times New Roman" w:hAnsi="Times New Roman" w:cs="Times New Roman"/>
                <w:b/>
                <w:sz w:val="24"/>
                <w:szCs w:val="24"/>
                <w:lang w:val="ru-RU"/>
              </w:rPr>
            </w:pPr>
            <w:r>
              <w:rPr>
                <w:rFonts w:ascii="Times New Roman" w:hAnsi="Times New Roman" w:cs="Times New Roman"/>
                <w:b/>
                <w:sz w:val="24"/>
                <w:szCs w:val="24"/>
                <w:lang w:val="ru-RU"/>
              </w:rPr>
              <w:t>16</w:t>
            </w:r>
          </w:p>
        </w:tc>
        <w:tc>
          <w:tcPr>
            <w:tcW w:w="241" w:type="pct"/>
            <w:tcBorders>
              <w:bottom w:val="single" w:sz="4" w:space="0" w:color="auto"/>
            </w:tcBorders>
          </w:tcPr>
          <w:p w14:paraId="17ED8F6F" w14:textId="77777777" w:rsidR="0021017A" w:rsidRPr="0021017A" w:rsidRDefault="0021017A" w:rsidP="0060060B">
            <w:pPr>
              <w:rPr>
                <w:rFonts w:ascii="Times New Roman" w:hAnsi="Times New Roman" w:cs="Times New Roman"/>
                <w:b/>
                <w:sz w:val="24"/>
                <w:szCs w:val="24"/>
              </w:rPr>
            </w:pPr>
          </w:p>
        </w:tc>
        <w:tc>
          <w:tcPr>
            <w:tcW w:w="283" w:type="pct"/>
            <w:tcBorders>
              <w:bottom w:val="single" w:sz="4" w:space="0" w:color="auto"/>
            </w:tcBorders>
          </w:tcPr>
          <w:p w14:paraId="0FA4426F" w14:textId="77777777" w:rsidR="0021017A" w:rsidRPr="0021017A" w:rsidRDefault="0021017A" w:rsidP="0060060B">
            <w:pPr>
              <w:rPr>
                <w:rFonts w:ascii="Times New Roman" w:hAnsi="Times New Roman" w:cs="Times New Roman"/>
                <w:b/>
                <w:sz w:val="24"/>
                <w:szCs w:val="24"/>
              </w:rPr>
            </w:pPr>
          </w:p>
        </w:tc>
        <w:tc>
          <w:tcPr>
            <w:tcW w:w="315" w:type="pct"/>
            <w:gridSpan w:val="2"/>
            <w:tcBorders>
              <w:bottom w:val="single" w:sz="4" w:space="0" w:color="auto"/>
            </w:tcBorders>
          </w:tcPr>
          <w:p w14:paraId="2B955D24" w14:textId="2227FD24" w:rsidR="0021017A" w:rsidRPr="0021017A" w:rsidRDefault="00D87E67" w:rsidP="00DD4677">
            <w:pPr>
              <w:rPr>
                <w:rFonts w:ascii="Times New Roman" w:hAnsi="Times New Roman" w:cs="Times New Roman"/>
                <w:b/>
                <w:sz w:val="24"/>
                <w:szCs w:val="24"/>
              </w:rPr>
            </w:pPr>
            <w:r>
              <w:rPr>
                <w:rFonts w:ascii="Times New Roman" w:hAnsi="Times New Roman" w:cs="Times New Roman"/>
                <w:b/>
                <w:sz w:val="24"/>
                <w:szCs w:val="24"/>
                <w:lang w:val="ru-RU"/>
              </w:rPr>
              <w:t>58</w:t>
            </w:r>
          </w:p>
        </w:tc>
        <w:tc>
          <w:tcPr>
            <w:tcW w:w="293" w:type="pct"/>
            <w:tcBorders>
              <w:bottom w:val="single" w:sz="4" w:space="0" w:color="auto"/>
            </w:tcBorders>
            <w:shd w:val="clear" w:color="auto" w:fill="auto"/>
          </w:tcPr>
          <w:p w14:paraId="1C22E621" w14:textId="7C2F3663" w:rsidR="0021017A" w:rsidRPr="0060060B" w:rsidRDefault="00D87E67" w:rsidP="0060060B">
            <w:pPr>
              <w:rPr>
                <w:rFonts w:ascii="Times New Roman" w:hAnsi="Times New Roman" w:cs="Times New Roman"/>
                <w:b/>
                <w:sz w:val="24"/>
                <w:szCs w:val="24"/>
              </w:rPr>
            </w:pPr>
            <w:r>
              <w:rPr>
                <w:rFonts w:ascii="Times New Roman" w:hAnsi="Times New Roman" w:cs="Times New Roman"/>
                <w:b/>
                <w:sz w:val="24"/>
                <w:szCs w:val="24"/>
              </w:rPr>
              <w:t>90</w:t>
            </w:r>
          </w:p>
        </w:tc>
        <w:tc>
          <w:tcPr>
            <w:tcW w:w="269" w:type="pct"/>
            <w:gridSpan w:val="2"/>
            <w:tcBorders>
              <w:bottom w:val="single" w:sz="4" w:space="0" w:color="auto"/>
            </w:tcBorders>
            <w:shd w:val="clear" w:color="auto" w:fill="auto"/>
          </w:tcPr>
          <w:p w14:paraId="01E32E5F" w14:textId="3AE672C0" w:rsidR="0021017A" w:rsidRPr="0060060B" w:rsidRDefault="00D87E67" w:rsidP="0060060B">
            <w:pPr>
              <w:rPr>
                <w:rFonts w:ascii="Times New Roman" w:hAnsi="Times New Roman" w:cs="Times New Roman"/>
                <w:b/>
                <w:sz w:val="24"/>
                <w:szCs w:val="24"/>
              </w:rPr>
            </w:pPr>
            <w:r>
              <w:rPr>
                <w:rFonts w:ascii="Times New Roman" w:hAnsi="Times New Roman" w:cs="Times New Roman"/>
                <w:b/>
                <w:sz w:val="24"/>
                <w:szCs w:val="24"/>
              </w:rPr>
              <w:t>4</w:t>
            </w:r>
          </w:p>
        </w:tc>
        <w:tc>
          <w:tcPr>
            <w:tcW w:w="305" w:type="pct"/>
            <w:gridSpan w:val="2"/>
            <w:tcBorders>
              <w:bottom w:val="single" w:sz="4" w:space="0" w:color="auto"/>
            </w:tcBorders>
          </w:tcPr>
          <w:p w14:paraId="0376B6B3" w14:textId="13CAF07D" w:rsidR="0021017A" w:rsidRPr="0060060B" w:rsidRDefault="00D87E67" w:rsidP="0060060B">
            <w:pPr>
              <w:rPr>
                <w:rFonts w:ascii="Times New Roman" w:hAnsi="Times New Roman" w:cs="Times New Roman"/>
                <w:b/>
                <w:sz w:val="24"/>
                <w:szCs w:val="24"/>
              </w:rPr>
            </w:pPr>
            <w:r>
              <w:rPr>
                <w:rFonts w:ascii="Times New Roman" w:hAnsi="Times New Roman" w:cs="Times New Roman"/>
                <w:b/>
                <w:sz w:val="24"/>
                <w:szCs w:val="24"/>
              </w:rPr>
              <w:t>6</w:t>
            </w:r>
          </w:p>
        </w:tc>
        <w:tc>
          <w:tcPr>
            <w:tcW w:w="228" w:type="pct"/>
            <w:gridSpan w:val="2"/>
            <w:tcBorders>
              <w:bottom w:val="single" w:sz="4" w:space="0" w:color="auto"/>
            </w:tcBorders>
          </w:tcPr>
          <w:p w14:paraId="7C4BAFBE" w14:textId="77777777" w:rsidR="0021017A" w:rsidRPr="0060060B" w:rsidRDefault="0021017A" w:rsidP="0060060B">
            <w:pPr>
              <w:rPr>
                <w:rFonts w:ascii="Times New Roman" w:hAnsi="Times New Roman" w:cs="Times New Roman"/>
                <w:b/>
                <w:sz w:val="24"/>
                <w:szCs w:val="24"/>
              </w:rPr>
            </w:pPr>
          </w:p>
        </w:tc>
        <w:tc>
          <w:tcPr>
            <w:tcW w:w="276" w:type="pct"/>
            <w:gridSpan w:val="4"/>
            <w:tcBorders>
              <w:bottom w:val="single" w:sz="4" w:space="0" w:color="auto"/>
            </w:tcBorders>
          </w:tcPr>
          <w:p w14:paraId="7EA1FE20" w14:textId="77777777" w:rsidR="0021017A" w:rsidRPr="0060060B" w:rsidRDefault="0021017A" w:rsidP="0060060B">
            <w:pPr>
              <w:rPr>
                <w:rFonts w:ascii="Times New Roman" w:hAnsi="Times New Roman" w:cs="Times New Roman"/>
                <w:b/>
                <w:sz w:val="24"/>
                <w:szCs w:val="24"/>
              </w:rPr>
            </w:pPr>
          </w:p>
        </w:tc>
        <w:tc>
          <w:tcPr>
            <w:tcW w:w="348" w:type="pct"/>
            <w:tcBorders>
              <w:bottom w:val="single" w:sz="4" w:space="0" w:color="auto"/>
            </w:tcBorders>
          </w:tcPr>
          <w:p w14:paraId="279F1B1F" w14:textId="77777777" w:rsidR="0021017A" w:rsidRPr="0060060B" w:rsidRDefault="0060060B" w:rsidP="0060060B">
            <w:pPr>
              <w:rPr>
                <w:rFonts w:ascii="Times New Roman" w:hAnsi="Times New Roman" w:cs="Times New Roman"/>
                <w:b/>
                <w:sz w:val="24"/>
                <w:szCs w:val="24"/>
              </w:rPr>
            </w:pPr>
            <w:r w:rsidRPr="0060060B">
              <w:rPr>
                <w:rFonts w:ascii="Times New Roman" w:hAnsi="Times New Roman" w:cs="Times New Roman"/>
                <w:b/>
                <w:sz w:val="24"/>
                <w:szCs w:val="24"/>
              </w:rPr>
              <w:t>134</w:t>
            </w:r>
          </w:p>
        </w:tc>
      </w:tr>
    </w:tbl>
    <w:p w14:paraId="3D2D3AA4" w14:textId="77777777" w:rsidR="0021017A" w:rsidRDefault="0021017A" w:rsidP="0021017A">
      <w:pPr>
        <w:ind w:left="7513" w:hanging="6946"/>
        <w:jc w:val="center"/>
        <w:rPr>
          <w:rFonts w:ascii="Times New Roman" w:hAnsi="Times New Roman" w:cs="Times New Roman"/>
          <w:b/>
          <w:sz w:val="24"/>
          <w:szCs w:val="24"/>
        </w:rPr>
      </w:pPr>
    </w:p>
    <w:p w14:paraId="0B2F77C7" w14:textId="77777777" w:rsidR="00DD4677" w:rsidRPr="0021017A" w:rsidRDefault="00DD4677" w:rsidP="0021017A">
      <w:pPr>
        <w:ind w:left="7513" w:hanging="6946"/>
        <w:jc w:val="center"/>
        <w:rPr>
          <w:rFonts w:ascii="Times New Roman" w:hAnsi="Times New Roman" w:cs="Times New Roman"/>
          <w:b/>
          <w:sz w:val="24"/>
          <w:szCs w:val="24"/>
        </w:rPr>
      </w:pPr>
    </w:p>
    <w:p w14:paraId="6939C376" w14:textId="77777777" w:rsidR="00136CB6" w:rsidRPr="009B1F74" w:rsidRDefault="00136CB6" w:rsidP="00136CB6">
      <w:pPr>
        <w:ind w:left="360"/>
        <w:jc w:val="center"/>
        <w:rPr>
          <w:rFonts w:ascii="Times New Roman" w:hAnsi="Times New Roman" w:cs="Times New Roman"/>
          <w:b/>
          <w:sz w:val="24"/>
          <w:szCs w:val="24"/>
        </w:rPr>
      </w:pPr>
      <w:r>
        <w:rPr>
          <w:rFonts w:ascii="Times New Roman" w:hAnsi="Times New Roman" w:cs="Times New Roman"/>
          <w:b/>
          <w:sz w:val="24"/>
          <w:szCs w:val="24"/>
        </w:rPr>
        <w:t xml:space="preserve">5. </w:t>
      </w:r>
      <w:r w:rsidRPr="009B1F74">
        <w:rPr>
          <w:rFonts w:ascii="Times New Roman" w:hAnsi="Times New Roman" w:cs="Times New Roman"/>
          <w:b/>
          <w:sz w:val="24"/>
          <w:szCs w:val="24"/>
        </w:rPr>
        <w:t>Теми практичних занять</w:t>
      </w:r>
    </w:p>
    <w:p w14:paraId="680C7FB3" w14:textId="77777777" w:rsidR="00136CB6" w:rsidRPr="00E03DBA" w:rsidRDefault="00136CB6" w:rsidP="00136CB6">
      <w:pPr>
        <w:pStyle w:val="a3"/>
        <w:jc w:val="center"/>
        <w:rPr>
          <w:rFonts w:ascii="Times New Roman" w:hAnsi="Times New Roman" w:cs="Times New Roman"/>
          <w:b/>
          <w:sz w:val="24"/>
          <w:szCs w:val="24"/>
        </w:rPr>
      </w:pPr>
      <w:r>
        <w:rPr>
          <w:rFonts w:ascii="Times New Roman" w:hAnsi="Times New Roman" w:cs="Times New Roman"/>
          <w:b/>
          <w:sz w:val="24"/>
          <w:szCs w:val="24"/>
        </w:rPr>
        <w:t>(денна форма навчання)</w:t>
      </w:r>
    </w:p>
    <w:p w14:paraId="5285AEC6" w14:textId="77777777" w:rsidR="00136CB6" w:rsidRDefault="00136CB6" w:rsidP="009B1F74">
      <w:pPr>
        <w:ind w:left="360"/>
        <w:jc w:val="center"/>
        <w:rPr>
          <w:rFonts w:ascii="Times New Roman" w:hAnsi="Times New Roman" w:cs="Times New Roman"/>
          <w:b/>
          <w:sz w:val="24"/>
          <w:szCs w:val="24"/>
        </w:rPr>
      </w:pPr>
    </w:p>
    <w:tbl>
      <w:tblPr>
        <w:tblW w:w="98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
        <w:gridCol w:w="7389"/>
        <w:gridCol w:w="1417"/>
      </w:tblGrid>
      <w:tr w:rsidR="00136CB6" w:rsidRPr="0021017A" w14:paraId="0B0794AB" w14:textId="77777777" w:rsidTr="00C220F8">
        <w:tc>
          <w:tcPr>
            <w:tcW w:w="1003" w:type="dxa"/>
            <w:shd w:val="clear" w:color="auto" w:fill="auto"/>
          </w:tcPr>
          <w:p w14:paraId="30D7F5C0" w14:textId="77777777" w:rsidR="00136CB6" w:rsidRPr="0021017A" w:rsidRDefault="00136CB6" w:rsidP="00C220F8">
            <w:pPr>
              <w:ind w:left="142" w:hanging="142"/>
              <w:jc w:val="center"/>
              <w:rPr>
                <w:rFonts w:ascii="Times New Roman" w:hAnsi="Times New Roman" w:cs="Times New Roman"/>
                <w:sz w:val="24"/>
                <w:szCs w:val="24"/>
              </w:rPr>
            </w:pPr>
            <w:r w:rsidRPr="0021017A">
              <w:rPr>
                <w:rFonts w:ascii="Times New Roman" w:hAnsi="Times New Roman" w:cs="Times New Roman"/>
                <w:sz w:val="24"/>
                <w:szCs w:val="24"/>
              </w:rPr>
              <w:t>№</w:t>
            </w:r>
          </w:p>
          <w:p w14:paraId="67FBA156" w14:textId="77777777" w:rsidR="00136CB6" w:rsidRPr="0021017A" w:rsidRDefault="00136CB6" w:rsidP="00C220F8">
            <w:pPr>
              <w:ind w:left="142" w:hanging="142"/>
              <w:jc w:val="center"/>
              <w:rPr>
                <w:rFonts w:ascii="Times New Roman" w:hAnsi="Times New Roman" w:cs="Times New Roman"/>
                <w:sz w:val="24"/>
                <w:szCs w:val="24"/>
              </w:rPr>
            </w:pPr>
            <w:r w:rsidRPr="0021017A">
              <w:rPr>
                <w:rFonts w:ascii="Times New Roman" w:hAnsi="Times New Roman" w:cs="Times New Roman"/>
                <w:sz w:val="24"/>
                <w:szCs w:val="24"/>
              </w:rPr>
              <w:t>з/п</w:t>
            </w:r>
          </w:p>
        </w:tc>
        <w:tc>
          <w:tcPr>
            <w:tcW w:w="7389" w:type="dxa"/>
            <w:shd w:val="clear" w:color="auto" w:fill="auto"/>
          </w:tcPr>
          <w:p w14:paraId="3B69513C" w14:textId="77777777" w:rsidR="00136CB6" w:rsidRPr="0021017A" w:rsidRDefault="00136CB6" w:rsidP="00C220F8">
            <w:pPr>
              <w:jc w:val="center"/>
              <w:rPr>
                <w:rFonts w:ascii="Times New Roman" w:hAnsi="Times New Roman" w:cs="Times New Roman"/>
                <w:sz w:val="24"/>
                <w:szCs w:val="24"/>
              </w:rPr>
            </w:pPr>
            <w:r w:rsidRPr="0021017A">
              <w:rPr>
                <w:rFonts w:ascii="Times New Roman" w:hAnsi="Times New Roman" w:cs="Times New Roman"/>
                <w:sz w:val="24"/>
                <w:szCs w:val="24"/>
              </w:rPr>
              <w:t>Назва теми</w:t>
            </w:r>
          </w:p>
        </w:tc>
        <w:tc>
          <w:tcPr>
            <w:tcW w:w="1417" w:type="dxa"/>
            <w:shd w:val="clear" w:color="auto" w:fill="auto"/>
          </w:tcPr>
          <w:p w14:paraId="525E4157" w14:textId="77777777" w:rsidR="00136CB6" w:rsidRPr="0021017A" w:rsidRDefault="00136CB6" w:rsidP="00C220F8">
            <w:pPr>
              <w:jc w:val="center"/>
              <w:rPr>
                <w:rFonts w:ascii="Times New Roman" w:hAnsi="Times New Roman" w:cs="Times New Roman"/>
                <w:sz w:val="24"/>
                <w:szCs w:val="24"/>
              </w:rPr>
            </w:pPr>
            <w:r w:rsidRPr="0021017A">
              <w:rPr>
                <w:rFonts w:ascii="Times New Roman" w:hAnsi="Times New Roman" w:cs="Times New Roman"/>
                <w:sz w:val="24"/>
                <w:szCs w:val="24"/>
              </w:rPr>
              <w:t>Кількість</w:t>
            </w:r>
          </w:p>
          <w:p w14:paraId="04FD7895" w14:textId="77777777" w:rsidR="00136CB6" w:rsidRPr="0021017A" w:rsidRDefault="00136CB6" w:rsidP="00C220F8">
            <w:pPr>
              <w:jc w:val="center"/>
              <w:rPr>
                <w:rFonts w:ascii="Times New Roman" w:hAnsi="Times New Roman" w:cs="Times New Roman"/>
                <w:sz w:val="24"/>
                <w:szCs w:val="24"/>
              </w:rPr>
            </w:pPr>
            <w:r w:rsidRPr="0021017A">
              <w:rPr>
                <w:rFonts w:ascii="Times New Roman" w:hAnsi="Times New Roman" w:cs="Times New Roman"/>
                <w:sz w:val="24"/>
                <w:szCs w:val="24"/>
              </w:rPr>
              <w:t>годин</w:t>
            </w:r>
          </w:p>
        </w:tc>
      </w:tr>
      <w:tr w:rsidR="00136CB6" w:rsidRPr="0021017A" w14:paraId="33EA255E" w14:textId="77777777" w:rsidTr="00C220F8">
        <w:tc>
          <w:tcPr>
            <w:tcW w:w="1003" w:type="dxa"/>
            <w:shd w:val="clear" w:color="auto" w:fill="auto"/>
          </w:tcPr>
          <w:p w14:paraId="3CDF21DD" w14:textId="77777777" w:rsidR="00136CB6" w:rsidRPr="0021017A" w:rsidRDefault="00136CB6" w:rsidP="00C220F8">
            <w:pPr>
              <w:numPr>
                <w:ilvl w:val="0"/>
                <w:numId w:val="8"/>
              </w:numPr>
              <w:spacing w:after="0" w:line="240" w:lineRule="auto"/>
              <w:jc w:val="center"/>
              <w:rPr>
                <w:rFonts w:ascii="Times New Roman" w:hAnsi="Times New Roman" w:cs="Times New Roman"/>
                <w:sz w:val="24"/>
                <w:szCs w:val="24"/>
              </w:rPr>
            </w:pPr>
          </w:p>
        </w:tc>
        <w:tc>
          <w:tcPr>
            <w:tcW w:w="7389" w:type="dxa"/>
            <w:shd w:val="clear" w:color="auto" w:fill="auto"/>
          </w:tcPr>
          <w:p w14:paraId="5722E889" w14:textId="73C15278" w:rsidR="00136CB6" w:rsidRPr="0021017A" w:rsidRDefault="00136CB6" w:rsidP="00C220F8">
            <w:pPr>
              <w:tabs>
                <w:tab w:val="left" w:pos="7380"/>
              </w:tabs>
              <w:snapToGrid w:val="0"/>
              <w:spacing w:line="216" w:lineRule="auto"/>
              <w:jc w:val="both"/>
              <w:rPr>
                <w:rFonts w:ascii="Times New Roman" w:hAnsi="Times New Roman" w:cs="Times New Roman"/>
                <w:sz w:val="24"/>
                <w:szCs w:val="24"/>
              </w:rPr>
            </w:pPr>
            <w:r>
              <w:rPr>
                <w:rFonts w:ascii="Times New Roman" w:hAnsi="Times New Roman" w:cs="Times New Roman"/>
                <w:sz w:val="24"/>
                <w:szCs w:val="24"/>
              </w:rPr>
              <w:t>Стадії розвитку науки</w:t>
            </w:r>
          </w:p>
        </w:tc>
        <w:tc>
          <w:tcPr>
            <w:tcW w:w="1417" w:type="dxa"/>
            <w:shd w:val="clear" w:color="auto" w:fill="auto"/>
          </w:tcPr>
          <w:p w14:paraId="713FB405" w14:textId="77777777" w:rsidR="00136CB6" w:rsidRPr="0021017A" w:rsidRDefault="00136CB6" w:rsidP="00C220F8">
            <w:pPr>
              <w:jc w:val="center"/>
              <w:rPr>
                <w:rFonts w:ascii="Times New Roman" w:hAnsi="Times New Roman" w:cs="Times New Roman"/>
                <w:sz w:val="24"/>
                <w:szCs w:val="24"/>
              </w:rPr>
            </w:pPr>
            <w:r w:rsidRPr="00B57E89">
              <w:rPr>
                <w:rFonts w:ascii="Times New Roman" w:hAnsi="Times New Roman" w:cs="Times New Roman"/>
                <w:sz w:val="24"/>
                <w:szCs w:val="24"/>
              </w:rPr>
              <w:t>2</w:t>
            </w:r>
          </w:p>
        </w:tc>
      </w:tr>
      <w:tr w:rsidR="00136CB6" w:rsidRPr="0021017A" w14:paraId="2CB52EA0" w14:textId="77777777" w:rsidTr="00C220F8">
        <w:tc>
          <w:tcPr>
            <w:tcW w:w="1003" w:type="dxa"/>
            <w:shd w:val="clear" w:color="auto" w:fill="auto"/>
          </w:tcPr>
          <w:p w14:paraId="38A8633C" w14:textId="77777777" w:rsidR="00136CB6" w:rsidRPr="0021017A" w:rsidRDefault="00136CB6" w:rsidP="00136CB6">
            <w:pPr>
              <w:numPr>
                <w:ilvl w:val="0"/>
                <w:numId w:val="8"/>
              </w:numPr>
              <w:spacing w:after="0" w:line="240" w:lineRule="auto"/>
              <w:jc w:val="center"/>
              <w:rPr>
                <w:rFonts w:ascii="Times New Roman" w:hAnsi="Times New Roman" w:cs="Times New Roman"/>
                <w:sz w:val="24"/>
                <w:szCs w:val="24"/>
              </w:rPr>
            </w:pPr>
          </w:p>
        </w:tc>
        <w:tc>
          <w:tcPr>
            <w:tcW w:w="7389" w:type="dxa"/>
            <w:shd w:val="clear" w:color="auto" w:fill="auto"/>
          </w:tcPr>
          <w:p w14:paraId="2EF3D7B4" w14:textId="59703B9E" w:rsidR="00136CB6" w:rsidRPr="0021017A" w:rsidRDefault="00136CB6" w:rsidP="00136CB6">
            <w:pPr>
              <w:tabs>
                <w:tab w:val="left" w:pos="7380"/>
              </w:tabs>
              <w:snapToGrid w:val="0"/>
              <w:spacing w:line="216" w:lineRule="auto"/>
              <w:jc w:val="both"/>
              <w:rPr>
                <w:rFonts w:ascii="Times New Roman" w:hAnsi="Times New Roman" w:cs="Times New Roman"/>
                <w:sz w:val="24"/>
                <w:szCs w:val="24"/>
              </w:rPr>
            </w:pPr>
            <w:r>
              <w:rPr>
                <w:rFonts w:ascii="Times New Roman" w:hAnsi="Times New Roman" w:cs="Times New Roman"/>
                <w:sz w:val="24"/>
                <w:szCs w:val="24"/>
              </w:rPr>
              <w:t>Особливості наукової діяльності</w:t>
            </w:r>
            <w:r w:rsidRPr="0021017A">
              <w:rPr>
                <w:rFonts w:ascii="Times New Roman" w:hAnsi="Times New Roman" w:cs="Times New Roman"/>
                <w:sz w:val="24"/>
                <w:szCs w:val="24"/>
              </w:rPr>
              <w:t>.</w:t>
            </w:r>
          </w:p>
        </w:tc>
        <w:tc>
          <w:tcPr>
            <w:tcW w:w="1417" w:type="dxa"/>
            <w:shd w:val="clear" w:color="auto" w:fill="auto"/>
          </w:tcPr>
          <w:p w14:paraId="5BA6E53D" w14:textId="77777777" w:rsidR="00136CB6" w:rsidRPr="0021017A" w:rsidRDefault="00136CB6" w:rsidP="00136CB6">
            <w:pPr>
              <w:jc w:val="center"/>
              <w:rPr>
                <w:rFonts w:ascii="Times New Roman" w:hAnsi="Times New Roman" w:cs="Times New Roman"/>
                <w:sz w:val="24"/>
                <w:szCs w:val="24"/>
              </w:rPr>
            </w:pPr>
            <w:r w:rsidRPr="00B57E89">
              <w:rPr>
                <w:rFonts w:ascii="Times New Roman" w:hAnsi="Times New Roman" w:cs="Times New Roman"/>
                <w:sz w:val="24"/>
                <w:szCs w:val="24"/>
              </w:rPr>
              <w:t>2</w:t>
            </w:r>
          </w:p>
        </w:tc>
      </w:tr>
      <w:tr w:rsidR="00136CB6" w:rsidRPr="0021017A" w14:paraId="450478DA" w14:textId="77777777" w:rsidTr="00C220F8">
        <w:tc>
          <w:tcPr>
            <w:tcW w:w="1003" w:type="dxa"/>
            <w:shd w:val="clear" w:color="auto" w:fill="auto"/>
          </w:tcPr>
          <w:p w14:paraId="3DCA8552" w14:textId="77777777" w:rsidR="00136CB6" w:rsidRPr="0021017A" w:rsidRDefault="00136CB6" w:rsidP="00136CB6">
            <w:pPr>
              <w:numPr>
                <w:ilvl w:val="0"/>
                <w:numId w:val="8"/>
              </w:numPr>
              <w:spacing w:after="0" w:line="240" w:lineRule="auto"/>
              <w:jc w:val="center"/>
              <w:rPr>
                <w:rFonts w:ascii="Times New Roman" w:hAnsi="Times New Roman" w:cs="Times New Roman"/>
                <w:sz w:val="24"/>
                <w:szCs w:val="24"/>
              </w:rPr>
            </w:pPr>
          </w:p>
        </w:tc>
        <w:tc>
          <w:tcPr>
            <w:tcW w:w="7389" w:type="dxa"/>
            <w:shd w:val="clear" w:color="auto" w:fill="auto"/>
          </w:tcPr>
          <w:p w14:paraId="1D69626C" w14:textId="41ABFF14" w:rsidR="00136CB6" w:rsidRPr="0021017A" w:rsidRDefault="00136CB6" w:rsidP="00136CB6">
            <w:pPr>
              <w:tabs>
                <w:tab w:val="left" w:pos="7380"/>
              </w:tabs>
              <w:snapToGrid w:val="0"/>
              <w:spacing w:line="216" w:lineRule="auto"/>
              <w:jc w:val="both"/>
              <w:rPr>
                <w:rFonts w:ascii="Times New Roman" w:hAnsi="Times New Roman" w:cs="Times New Roman"/>
                <w:sz w:val="24"/>
                <w:szCs w:val="24"/>
              </w:rPr>
            </w:pPr>
            <w:r>
              <w:rPr>
                <w:rFonts w:ascii="Times New Roman" w:hAnsi="Times New Roman" w:cs="Times New Roman"/>
                <w:sz w:val="24"/>
                <w:szCs w:val="24"/>
              </w:rPr>
              <w:t>Структура наукового знання.</w:t>
            </w:r>
          </w:p>
        </w:tc>
        <w:tc>
          <w:tcPr>
            <w:tcW w:w="1417" w:type="dxa"/>
            <w:shd w:val="clear" w:color="auto" w:fill="auto"/>
          </w:tcPr>
          <w:p w14:paraId="6EF19595" w14:textId="77777777" w:rsidR="00136CB6" w:rsidRPr="0021017A" w:rsidRDefault="00136CB6" w:rsidP="00136CB6">
            <w:pPr>
              <w:jc w:val="center"/>
              <w:rPr>
                <w:rFonts w:ascii="Times New Roman" w:hAnsi="Times New Roman" w:cs="Times New Roman"/>
                <w:sz w:val="24"/>
                <w:szCs w:val="24"/>
              </w:rPr>
            </w:pPr>
            <w:r w:rsidRPr="00B57E89">
              <w:rPr>
                <w:rFonts w:ascii="Times New Roman" w:hAnsi="Times New Roman" w:cs="Times New Roman"/>
                <w:sz w:val="24"/>
                <w:szCs w:val="24"/>
              </w:rPr>
              <w:t>2</w:t>
            </w:r>
          </w:p>
        </w:tc>
      </w:tr>
      <w:tr w:rsidR="00136CB6" w:rsidRPr="0021017A" w14:paraId="4B14EEF0" w14:textId="77777777" w:rsidTr="00C220F8">
        <w:tc>
          <w:tcPr>
            <w:tcW w:w="1003" w:type="dxa"/>
            <w:shd w:val="clear" w:color="auto" w:fill="auto"/>
          </w:tcPr>
          <w:p w14:paraId="71A274C8" w14:textId="77777777" w:rsidR="00136CB6" w:rsidRPr="0021017A" w:rsidRDefault="00136CB6" w:rsidP="00136CB6">
            <w:pPr>
              <w:numPr>
                <w:ilvl w:val="0"/>
                <w:numId w:val="8"/>
              </w:numPr>
              <w:spacing w:after="0" w:line="240" w:lineRule="auto"/>
              <w:jc w:val="center"/>
              <w:rPr>
                <w:rFonts w:ascii="Times New Roman" w:hAnsi="Times New Roman" w:cs="Times New Roman"/>
                <w:sz w:val="24"/>
                <w:szCs w:val="24"/>
              </w:rPr>
            </w:pPr>
          </w:p>
        </w:tc>
        <w:tc>
          <w:tcPr>
            <w:tcW w:w="7389" w:type="dxa"/>
            <w:shd w:val="clear" w:color="auto" w:fill="auto"/>
          </w:tcPr>
          <w:p w14:paraId="006705EF" w14:textId="7E658491" w:rsidR="00136CB6" w:rsidRDefault="00136CB6" w:rsidP="00136CB6">
            <w:pPr>
              <w:tabs>
                <w:tab w:val="left" w:pos="7380"/>
              </w:tabs>
              <w:snapToGrid w:val="0"/>
              <w:spacing w:line="216" w:lineRule="auto"/>
              <w:jc w:val="both"/>
              <w:rPr>
                <w:rFonts w:ascii="Times New Roman" w:hAnsi="Times New Roman" w:cs="Times New Roman"/>
                <w:sz w:val="24"/>
                <w:szCs w:val="24"/>
              </w:rPr>
            </w:pPr>
            <w:r w:rsidRPr="0075782A">
              <w:rPr>
                <w:rFonts w:ascii="Times New Roman" w:hAnsi="Times New Roman" w:cs="Times New Roman"/>
                <w:sz w:val="24"/>
                <w:szCs w:val="24"/>
              </w:rPr>
              <w:t>Метод і методологія</w:t>
            </w:r>
          </w:p>
        </w:tc>
        <w:tc>
          <w:tcPr>
            <w:tcW w:w="1417" w:type="dxa"/>
            <w:shd w:val="clear" w:color="auto" w:fill="auto"/>
          </w:tcPr>
          <w:p w14:paraId="0B5B5D3F" w14:textId="42FF4EA0" w:rsidR="00136CB6" w:rsidRPr="00B57E89" w:rsidRDefault="00310EF2" w:rsidP="00136CB6">
            <w:pPr>
              <w:jc w:val="center"/>
              <w:rPr>
                <w:rFonts w:ascii="Times New Roman" w:hAnsi="Times New Roman" w:cs="Times New Roman"/>
                <w:sz w:val="24"/>
                <w:szCs w:val="24"/>
              </w:rPr>
            </w:pPr>
            <w:r>
              <w:rPr>
                <w:rFonts w:ascii="Times New Roman" w:hAnsi="Times New Roman" w:cs="Times New Roman"/>
                <w:sz w:val="24"/>
                <w:szCs w:val="24"/>
              </w:rPr>
              <w:t>2</w:t>
            </w:r>
          </w:p>
        </w:tc>
      </w:tr>
      <w:tr w:rsidR="00136CB6" w:rsidRPr="0021017A" w14:paraId="79DC84ED" w14:textId="77777777" w:rsidTr="00C220F8">
        <w:tc>
          <w:tcPr>
            <w:tcW w:w="1003" w:type="dxa"/>
            <w:shd w:val="clear" w:color="auto" w:fill="auto"/>
          </w:tcPr>
          <w:p w14:paraId="03F6EAAB" w14:textId="77777777" w:rsidR="00136CB6" w:rsidRPr="0021017A" w:rsidRDefault="00136CB6" w:rsidP="00136CB6">
            <w:pPr>
              <w:numPr>
                <w:ilvl w:val="0"/>
                <w:numId w:val="8"/>
              </w:numPr>
              <w:spacing w:after="0" w:line="240" w:lineRule="auto"/>
              <w:jc w:val="center"/>
              <w:rPr>
                <w:rFonts w:ascii="Times New Roman" w:hAnsi="Times New Roman" w:cs="Times New Roman"/>
                <w:sz w:val="24"/>
                <w:szCs w:val="24"/>
              </w:rPr>
            </w:pPr>
          </w:p>
        </w:tc>
        <w:tc>
          <w:tcPr>
            <w:tcW w:w="7389" w:type="dxa"/>
            <w:shd w:val="clear" w:color="auto" w:fill="auto"/>
          </w:tcPr>
          <w:p w14:paraId="3295609D" w14:textId="42385BBB" w:rsidR="00136CB6" w:rsidRDefault="00136CB6" w:rsidP="00136CB6">
            <w:pPr>
              <w:tabs>
                <w:tab w:val="left" w:pos="7380"/>
              </w:tabs>
              <w:snapToGrid w:val="0"/>
              <w:spacing w:line="216" w:lineRule="auto"/>
              <w:jc w:val="both"/>
              <w:rPr>
                <w:rFonts w:ascii="Times New Roman" w:hAnsi="Times New Roman" w:cs="Times New Roman"/>
                <w:sz w:val="24"/>
                <w:szCs w:val="24"/>
              </w:rPr>
            </w:pPr>
            <w:r>
              <w:rPr>
                <w:rFonts w:ascii="Times New Roman" w:hAnsi="Times New Roman" w:cs="Times New Roman"/>
                <w:sz w:val="24"/>
                <w:szCs w:val="24"/>
              </w:rPr>
              <w:t>Наукові традиції та наукові революції</w:t>
            </w:r>
          </w:p>
        </w:tc>
        <w:tc>
          <w:tcPr>
            <w:tcW w:w="1417" w:type="dxa"/>
            <w:shd w:val="clear" w:color="auto" w:fill="auto"/>
          </w:tcPr>
          <w:p w14:paraId="27A82D3F" w14:textId="5778234B" w:rsidR="00136CB6" w:rsidRPr="00B57E89" w:rsidRDefault="00310EF2" w:rsidP="00136CB6">
            <w:pPr>
              <w:jc w:val="center"/>
              <w:rPr>
                <w:rFonts w:ascii="Times New Roman" w:hAnsi="Times New Roman" w:cs="Times New Roman"/>
                <w:sz w:val="24"/>
                <w:szCs w:val="24"/>
              </w:rPr>
            </w:pPr>
            <w:r>
              <w:rPr>
                <w:rFonts w:ascii="Times New Roman" w:hAnsi="Times New Roman" w:cs="Times New Roman"/>
                <w:sz w:val="24"/>
                <w:szCs w:val="24"/>
              </w:rPr>
              <w:t>2</w:t>
            </w:r>
          </w:p>
        </w:tc>
      </w:tr>
      <w:tr w:rsidR="00136CB6" w:rsidRPr="0021017A" w14:paraId="070627EE" w14:textId="77777777" w:rsidTr="00C220F8">
        <w:tc>
          <w:tcPr>
            <w:tcW w:w="1003" w:type="dxa"/>
            <w:shd w:val="clear" w:color="auto" w:fill="auto"/>
          </w:tcPr>
          <w:p w14:paraId="544D09BE" w14:textId="77777777" w:rsidR="00136CB6" w:rsidRPr="0021017A" w:rsidRDefault="00136CB6" w:rsidP="00136CB6">
            <w:pPr>
              <w:numPr>
                <w:ilvl w:val="0"/>
                <w:numId w:val="8"/>
              </w:numPr>
              <w:spacing w:after="0" w:line="240" w:lineRule="auto"/>
              <w:jc w:val="center"/>
              <w:rPr>
                <w:rFonts w:ascii="Times New Roman" w:hAnsi="Times New Roman" w:cs="Times New Roman"/>
                <w:sz w:val="24"/>
                <w:szCs w:val="24"/>
              </w:rPr>
            </w:pPr>
          </w:p>
        </w:tc>
        <w:tc>
          <w:tcPr>
            <w:tcW w:w="7389" w:type="dxa"/>
            <w:shd w:val="clear" w:color="auto" w:fill="auto"/>
          </w:tcPr>
          <w:p w14:paraId="2A7B96D1" w14:textId="0723F31F" w:rsidR="00136CB6" w:rsidRDefault="00136CB6" w:rsidP="00136CB6">
            <w:pPr>
              <w:tabs>
                <w:tab w:val="left" w:pos="7380"/>
              </w:tabs>
              <w:snapToGrid w:val="0"/>
              <w:spacing w:line="216" w:lineRule="auto"/>
              <w:jc w:val="both"/>
              <w:rPr>
                <w:rFonts w:ascii="Times New Roman" w:hAnsi="Times New Roman" w:cs="Times New Roman"/>
                <w:sz w:val="24"/>
                <w:szCs w:val="24"/>
              </w:rPr>
            </w:pPr>
            <w:r>
              <w:rPr>
                <w:rFonts w:ascii="Times New Roman" w:hAnsi="Times New Roman" w:cs="Times New Roman"/>
                <w:sz w:val="24"/>
                <w:szCs w:val="24"/>
              </w:rPr>
              <w:t>Особливості сучасного етапу розвитку науки</w:t>
            </w:r>
          </w:p>
        </w:tc>
        <w:tc>
          <w:tcPr>
            <w:tcW w:w="1417" w:type="dxa"/>
            <w:shd w:val="clear" w:color="auto" w:fill="auto"/>
          </w:tcPr>
          <w:p w14:paraId="62558CC4" w14:textId="36EEE5EA" w:rsidR="00136CB6" w:rsidRPr="00B57E89" w:rsidRDefault="00310EF2" w:rsidP="00136CB6">
            <w:pPr>
              <w:jc w:val="center"/>
              <w:rPr>
                <w:rFonts w:ascii="Times New Roman" w:hAnsi="Times New Roman" w:cs="Times New Roman"/>
                <w:sz w:val="24"/>
                <w:szCs w:val="24"/>
              </w:rPr>
            </w:pPr>
            <w:r>
              <w:rPr>
                <w:rFonts w:ascii="Times New Roman" w:hAnsi="Times New Roman" w:cs="Times New Roman"/>
                <w:sz w:val="24"/>
                <w:szCs w:val="24"/>
              </w:rPr>
              <w:t>2</w:t>
            </w:r>
          </w:p>
        </w:tc>
      </w:tr>
      <w:tr w:rsidR="00136CB6" w:rsidRPr="0021017A" w14:paraId="5BC1E3B8" w14:textId="77777777" w:rsidTr="00C220F8">
        <w:tc>
          <w:tcPr>
            <w:tcW w:w="1003" w:type="dxa"/>
            <w:shd w:val="clear" w:color="auto" w:fill="auto"/>
          </w:tcPr>
          <w:p w14:paraId="07EEA5AC" w14:textId="77777777" w:rsidR="00136CB6" w:rsidRPr="0021017A" w:rsidRDefault="00136CB6" w:rsidP="00136CB6">
            <w:pPr>
              <w:numPr>
                <w:ilvl w:val="0"/>
                <w:numId w:val="8"/>
              </w:numPr>
              <w:spacing w:after="0" w:line="240" w:lineRule="auto"/>
              <w:jc w:val="center"/>
              <w:rPr>
                <w:rFonts w:ascii="Times New Roman" w:hAnsi="Times New Roman" w:cs="Times New Roman"/>
                <w:sz w:val="24"/>
                <w:szCs w:val="24"/>
              </w:rPr>
            </w:pPr>
          </w:p>
        </w:tc>
        <w:tc>
          <w:tcPr>
            <w:tcW w:w="7389" w:type="dxa"/>
            <w:shd w:val="clear" w:color="auto" w:fill="auto"/>
          </w:tcPr>
          <w:p w14:paraId="695662F1" w14:textId="0932AC1B" w:rsidR="00136CB6" w:rsidRDefault="00136CB6" w:rsidP="00136CB6">
            <w:pPr>
              <w:tabs>
                <w:tab w:val="left" w:pos="7380"/>
              </w:tabs>
              <w:snapToGrid w:val="0"/>
              <w:spacing w:line="216" w:lineRule="auto"/>
              <w:jc w:val="both"/>
              <w:rPr>
                <w:rFonts w:ascii="Times New Roman" w:hAnsi="Times New Roman" w:cs="Times New Roman"/>
                <w:sz w:val="24"/>
                <w:szCs w:val="24"/>
              </w:rPr>
            </w:pPr>
            <w:r w:rsidRPr="00AF79B5">
              <w:rPr>
                <w:rFonts w:ascii="Times New Roman" w:hAnsi="Times New Roman" w:cs="Times New Roman"/>
                <w:sz w:val="24"/>
                <w:szCs w:val="24"/>
              </w:rPr>
              <w:t>Наука як соціальний інститут</w:t>
            </w:r>
          </w:p>
        </w:tc>
        <w:tc>
          <w:tcPr>
            <w:tcW w:w="1417" w:type="dxa"/>
            <w:shd w:val="clear" w:color="auto" w:fill="auto"/>
          </w:tcPr>
          <w:p w14:paraId="321E9EE1" w14:textId="05F70A8B" w:rsidR="00136CB6" w:rsidRPr="00B57E89" w:rsidRDefault="00310EF2" w:rsidP="00136CB6">
            <w:pPr>
              <w:jc w:val="center"/>
              <w:rPr>
                <w:rFonts w:ascii="Times New Roman" w:hAnsi="Times New Roman" w:cs="Times New Roman"/>
                <w:sz w:val="24"/>
                <w:szCs w:val="24"/>
              </w:rPr>
            </w:pPr>
            <w:r>
              <w:rPr>
                <w:rFonts w:ascii="Times New Roman" w:hAnsi="Times New Roman" w:cs="Times New Roman"/>
                <w:sz w:val="24"/>
                <w:szCs w:val="24"/>
              </w:rPr>
              <w:t>2</w:t>
            </w:r>
          </w:p>
        </w:tc>
      </w:tr>
      <w:tr w:rsidR="00136CB6" w:rsidRPr="0021017A" w14:paraId="38307DF4" w14:textId="77777777" w:rsidTr="00C220F8">
        <w:tc>
          <w:tcPr>
            <w:tcW w:w="1003" w:type="dxa"/>
            <w:shd w:val="clear" w:color="auto" w:fill="auto"/>
          </w:tcPr>
          <w:p w14:paraId="44716D1F" w14:textId="77777777" w:rsidR="00136CB6" w:rsidRPr="0021017A" w:rsidRDefault="00136CB6" w:rsidP="00136CB6">
            <w:pPr>
              <w:numPr>
                <w:ilvl w:val="0"/>
                <w:numId w:val="8"/>
              </w:numPr>
              <w:spacing w:after="0" w:line="240" w:lineRule="auto"/>
              <w:jc w:val="center"/>
              <w:rPr>
                <w:rFonts w:ascii="Times New Roman" w:hAnsi="Times New Roman" w:cs="Times New Roman"/>
                <w:sz w:val="24"/>
                <w:szCs w:val="24"/>
              </w:rPr>
            </w:pPr>
          </w:p>
        </w:tc>
        <w:tc>
          <w:tcPr>
            <w:tcW w:w="7389" w:type="dxa"/>
            <w:shd w:val="clear" w:color="auto" w:fill="auto"/>
          </w:tcPr>
          <w:p w14:paraId="4E7409F0" w14:textId="780131FD" w:rsidR="00136CB6" w:rsidRDefault="00136CB6" w:rsidP="00136CB6">
            <w:pPr>
              <w:tabs>
                <w:tab w:val="left" w:pos="7380"/>
              </w:tabs>
              <w:snapToGrid w:val="0"/>
              <w:spacing w:line="216" w:lineRule="auto"/>
              <w:jc w:val="both"/>
              <w:rPr>
                <w:rFonts w:ascii="Times New Roman" w:hAnsi="Times New Roman" w:cs="Times New Roman"/>
                <w:sz w:val="24"/>
                <w:szCs w:val="24"/>
              </w:rPr>
            </w:pPr>
            <w:r>
              <w:rPr>
                <w:rFonts w:ascii="Times New Roman" w:hAnsi="Times New Roman" w:cs="Times New Roman"/>
                <w:sz w:val="24"/>
                <w:szCs w:val="24"/>
              </w:rPr>
              <w:t>Болонський процес</w:t>
            </w:r>
          </w:p>
        </w:tc>
        <w:tc>
          <w:tcPr>
            <w:tcW w:w="1417" w:type="dxa"/>
            <w:shd w:val="clear" w:color="auto" w:fill="auto"/>
          </w:tcPr>
          <w:p w14:paraId="54AE278F" w14:textId="715C2360" w:rsidR="00136CB6" w:rsidRPr="00B57E89" w:rsidRDefault="00310EF2" w:rsidP="00136CB6">
            <w:pPr>
              <w:jc w:val="center"/>
              <w:rPr>
                <w:rFonts w:ascii="Times New Roman" w:hAnsi="Times New Roman" w:cs="Times New Roman"/>
                <w:sz w:val="24"/>
                <w:szCs w:val="24"/>
              </w:rPr>
            </w:pPr>
            <w:r>
              <w:rPr>
                <w:rFonts w:ascii="Times New Roman" w:hAnsi="Times New Roman" w:cs="Times New Roman"/>
                <w:sz w:val="24"/>
                <w:szCs w:val="24"/>
              </w:rPr>
              <w:t>2</w:t>
            </w:r>
          </w:p>
        </w:tc>
      </w:tr>
      <w:tr w:rsidR="00136CB6" w:rsidRPr="0021017A" w14:paraId="4F6D76D7" w14:textId="77777777" w:rsidTr="00C220F8">
        <w:tc>
          <w:tcPr>
            <w:tcW w:w="1003" w:type="dxa"/>
            <w:shd w:val="clear" w:color="auto" w:fill="auto"/>
          </w:tcPr>
          <w:p w14:paraId="579D299F" w14:textId="77777777" w:rsidR="00136CB6" w:rsidRPr="0021017A" w:rsidRDefault="00136CB6" w:rsidP="00136CB6">
            <w:pPr>
              <w:jc w:val="center"/>
              <w:rPr>
                <w:rFonts w:ascii="Times New Roman" w:hAnsi="Times New Roman" w:cs="Times New Roman"/>
                <w:sz w:val="24"/>
                <w:szCs w:val="24"/>
              </w:rPr>
            </w:pPr>
          </w:p>
        </w:tc>
        <w:tc>
          <w:tcPr>
            <w:tcW w:w="7389" w:type="dxa"/>
            <w:shd w:val="clear" w:color="auto" w:fill="auto"/>
          </w:tcPr>
          <w:p w14:paraId="43529E37" w14:textId="77777777" w:rsidR="00136CB6" w:rsidRPr="0021017A" w:rsidRDefault="00136CB6" w:rsidP="00136CB6">
            <w:pPr>
              <w:spacing w:line="216" w:lineRule="auto"/>
              <w:ind w:left="67"/>
              <w:rPr>
                <w:rFonts w:ascii="Times New Roman" w:hAnsi="Times New Roman" w:cs="Times New Roman"/>
                <w:sz w:val="24"/>
                <w:szCs w:val="24"/>
              </w:rPr>
            </w:pPr>
            <w:r w:rsidRPr="0021017A">
              <w:rPr>
                <w:rFonts w:ascii="Times New Roman" w:hAnsi="Times New Roman" w:cs="Times New Roman"/>
                <w:sz w:val="24"/>
                <w:szCs w:val="24"/>
              </w:rPr>
              <w:t>Разом</w:t>
            </w:r>
          </w:p>
        </w:tc>
        <w:tc>
          <w:tcPr>
            <w:tcW w:w="1417" w:type="dxa"/>
            <w:shd w:val="clear" w:color="auto" w:fill="auto"/>
          </w:tcPr>
          <w:p w14:paraId="538C7B92" w14:textId="58AE84D2" w:rsidR="00136CB6" w:rsidRPr="0021017A" w:rsidRDefault="00ED44D2" w:rsidP="00136CB6">
            <w:pPr>
              <w:jc w:val="center"/>
              <w:rPr>
                <w:rFonts w:ascii="Times New Roman" w:hAnsi="Times New Roman" w:cs="Times New Roman"/>
                <w:sz w:val="24"/>
                <w:szCs w:val="24"/>
              </w:rPr>
            </w:pPr>
            <w:r>
              <w:rPr>
                <w:rFonts w:ascii="Times New Roman" w:hAnsi="Times New Roman" w:cs="Times New Roman"/>
                <w:sz w:val="24"/>
                <w:szCs w:val="24"/>
              </w:rPr>
              <w:t>1</w:t>
            </w:r>
            <w:r w:rsidR="00136CB6">
              <w:rPr>
                <w:rFonts w:ascii="Times New Roman" w:hAnsi="Times New Roman" w:cs="Times New Roman"/>
                <w:sz w:val="24"/>
                <w:szCs w:val="24"/>
              </w:rPr>
              <w:t>6</w:t>
            </w:r>
          </w:p>
        </w:tc>
      </w:tr>
    </w:tbl>
    <w:p w14:paraId="18394C88" w14:textId="77777777" w:rsidR="00136CB6" w:rsidRDefault="00136CB6" w:rsidP="009B1F74">
      <w:pPr>
        <w:ind w:left="360"/>
        <w:jc w:val="center"/>
        <w:rPr>
          <w:rFonts w:ascii="Times New Roman" w:hAnsi="Times New Roman" w:cs="Times New Roman"/>
          <w:b/>
          <w:sz w:val="24"/>
          <w:szCs w:val="24"/>
        </w:rPr>
      </w:pPr>
    </w:p>
    <w:p w14:paraId="3712CABC" w14:textId="6D8EBEC4" w:rsidR="0021017A" w:rsidRPr="009B1F74" w:rsidRDefault="009B1F74" w:rsidP="009B1F74">
      <w:pPr>
        <w:ind w:left="360"/>
        <w:jc w:val="center"/>
        <w:rPr>
          <w:rFonts w:ascii="Times New Roman" w:hAnsi="Times New Roman" w:cs="Times New Roman"/>
          <w:b/>
          <w:sz w:val="24"/>
          <w:szCs w:val="24"/>
        </w:rPr>
      </w:pPr>
      <w:r>
        <w:rPr>
          <w:rFonts w:ascii="Times New Roman" w:hAnsi="Times New Roman" w:cs="Times New Roman"/>
          <w:b/>
          <w:sz w:val="24"/>
          <w:szCs w:val="24"/>
        </w:rPr>
        <w:t xml:space="preserve">5. </w:t>
      </w:r>
      <w:r w:rsidR="0021017A" w:rsidRPr="009B1F74">
        <w:rPr>
          <w:rFonts w:ascii="Times New Roman" w:hAnsi="Times New Roman" w:cs="Times New Roman"/>
          <w:b/>
          <w:sz w:val="24"/>
          <w:szCs w:val="24"/>
        </w:rPr>
        <w:t xml:space="preserve">Теми </w:t>
      </w:r>
      <w:r w:rsidR="00886855" w:rsidRPr="009B1F74">
        <w:rPr>
          <w:rFonts w:ascii="Times New Roman" w:hAnsi="Times New Roman" w:cs="Times New Roman"/>
          <w:b/>
          <w:sz w:val="24"/>
          <w:szCs w:val="24"/>
        </w:rPr>
        <w:t>практичних</w:t>
      </w:r>
      <w:r w:rsidR="0021017A" w:rsidRPr="009B1F74">
        <w:rPr>
          <w:rFonts w:ascii="Times New Roman" w:hAnsi="Times New Roman" w:cs="Times New Roman"/>
          <w:b/>
          <w:sz w:val="24"/>
          <w:szCs w:val="24"/>
        </w:rPr>
        <w:t xml:space="preserve"> занять</w:t>
      </w:r>
    </w:p>
    <w:p w14:paraId="4204BA7C" w14:textId="5621970E" w:rsidR="00E03DBA" w:rsidRPr="00E03DBA" w:rsidRDefault="00E03DBA" w:rsidP="00E03DBA">
      <w:pPr>
        <w:pStyle w:val="a3"/>
        <w:jc w:val="center"/>
        <w:rPr>
          <w:rFonts w:ascii="Times New Roman" w:hAnsi="Times New Roman" w:cs="Times New Roman"/>
          <w:b/>
          <w:sz w:val="24"/>
          <w:szCs w:val="24"/>
        </w:rPr>
      </w:pPr>
      <w:r>
        <w:rPr>
          <w:rFonts w:ascii="Times New Roman" w:hAnsi="Times New Roman" w:cs="Times New Roman"/>
          <w:b/>
          <w:sz w:val="24"/>
          <w:szCs w:val="24"/>
        </w:rPr>
        <w:t>(</w:t>
      </w:r>
      <w:r w:rsidR="00136CB6">
        <w:rPr>
          <w:rFonts w:ascii="Times New Roman" w:hAnsi="Times New Roman" w:cs="Times New Roman"/>
          <w:b/>
          <w:sz w:val="24"/>
          <w:szCs w:val="24"/>
        </w:rPr>
        <w:t xml:space="preserve">заочна </w:t>
      </w:r>
      <w:r>
        <w:rPr>
          <w:rFonts w:ascii="Times New Roman" w:hAnsi="Times New Roman" w:cs="Times New Roman"/>
          <w:b/>
          <w:sz w:val="24"/>
          <w:szCs w:val="24"/>
        </w:rPr>
        <w:t>форма навчання)</w:t>
      </w:r>
    </w:p>
    <w:tbl>
      <w:tblPr>
        <w:tblW w:w="98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
        <w:gridCol w:w="7389"/>
        <w:gridCol w:w="1417"/>
      </w:tblGrid>
      <w:tr w:rsidR="0021017A" w:rsidRPr="0021017A" w14:paraId="5D68C006" w14:textId="77777777" w:rsidTr="00E03DBA">
        <w:tc>
          <w:tcPr>
            <w:tcW w:w="1003" w:type="dxa"/>
            <w:shd w:val="clear" w:color="auto" w:fill="auto"/>
          </w:tcPr>
          <w:p w14:paraId="66F86609" w14:textId="77777777" w:rsidR="0021017A" w:rsidRPr="0021017A" w:rsidRDefault="0021017A" w:rsidP="0060060B">
            <w:pPr>
              <w:ind w:left="142" w:hanging="142"/>
              <w:jc w:val="center"/>
              <w:rPr>
                <w:rFonts w:ascii="Times New Roman" w:hAnsi="Times New Roman" w:cs="Times New Roman"/>
                <w:sz w:val="24"/>
                <w:szCs w:val="24"/>
              </w:rPr>
            </w:pPr>
            <w:r w:rsidRPr="0021017A">
              <w:rPr>
                <w:rFonts w:ascii="Times New Roman" w:hAnsi="Times New Roman" w:cs="Times New Roman"/>
                <w:sz w:val="24"/>
                <w:szCs w:val="24"/>
              </w:rPr>
              <w:t>№</w:t>
            </w:r>
          </w:p>
          <w:p w14:paraId="626F5C02" w14:textId="77777777" w:rsidR="0021017A" w:rsidRPr="0021017A" w:rsidRDefault="0021017A" w:rsidP="0060060B">
            <w:pPr>
              <w:ind w:left="142" w:hanging="142"/>
              <w:jc w:val="center"/>
              <w:rPr>
                <w:rFonts w:ascii="Times New Roman" w:hAnsi="Times New Roman" w:cs="Times New Roman"/>
                <w:sz w:val="24"/>
                <w:szCs w:val="24"/>
              </w:rPr>
            </w:pPr>
            <w:r w:rsidRPr="0021017A">
              <w:rPr>
                <w:rFonts w:ascii="Times New Roman" w:hAnsi="Times New Roman" w:cs="Times New Roman"/>
                <w:sz w:val="24"/>
                <w:szCs w:val="24"/>
              </w:rPr>
              <w:t>з/п</w:t>
            </w:r>
          </w:p>
        </w:tc>
        <w:tc>
          <w:tcPr>
            <w:tcW w:w="7389" w:type="dxa"/>
            <w:shd w:val="clear" w:color="auto" w:fill="auto"/>
          </w:tcPr>
          <w:p w14:paraId="6529926A" w14:textId="77777777" w:rsidR="0021017A" w:rsidRPr="0021017A" w:rsidRDefault="0021017A" w:rsidP="0060060B">
            <w:pPr>
              <w:jc w:val="center"/>
              <w:rPr>
                <w:rFonts w:ascii="Times New Roman" w:hAnsi="Times New Roman" w:cs="Times New Roman"/>
                <w:sz w:val="24"/>
                <w:szCs w:val="24"/>
              </w:rPr>
            </w:pPr>
            <w:r w:rsidRPr="0021017A">
              <w:rPr>
                <w:rFonts w:ascii="Times New Roman" w:hAnsi="Times New Roman" w:cs="Times New Roman"/>
                <w:sz w:val="24"/>
                <w:szCs w:val="24"/>
              </w:rPr>
              <w:t>Назва теми</w:t>
            </w:r>
          </w:p>
        </w:tc>
        <w:tc>
          <w:tcPr>
            <w:tcW w:w="1417" w:type="dxa"/>
            <w:shd w:val="clear" w:color="auto" w:fill="auto"/>
          </w:tcPr>
          <w:p w14:paraId="06E2D69C" w14:textId="77777777" w:rsidR="0021017A" w:rsidRPr="0021017A" w:rsidRDefault="0021017A" w:rsidP="0060060B">
            <w:pPr>
              <w:jc w:val="center"/>
              <w:rPr>
                <w:rFonts w:ascii="Times New Roman" w:hAnsi="Times New Roman" w:cs="Times New Roman"/>
                <w:sz w:val="24"/>
                <w:szCs w:val="24"/>
              </w:rPr>
            </w:pPr>
            <w:r w:rsidRPr="0021017A">
              <w:rPr>
                <w:rFonts w:ascii="Times New Roman" w:hAnsi="Times New Roman" w:cs="Times New Roman"/>
                <w:sz w:val="24"/>
                <w:szCs w:val="24"/>
              </w:rPr>
              <w:t>Кількість</w:t>
            </w:r>
          </w:p>
          <w:p w14:paraId="474FD9F1" w14:textId="77777777" w:rsidR="0021017A" w:rsidRPr="0021017A" w:rsidRDefault="0021017A" w:rsidP="0060060B">
            <w:pPr>
              <w:jc w:val="center"/>
              <w:rPr>
                <w:rFonts w:ascii="Times New Roman" w:hAnsi="Times New Roman" w:cs="Times New Roman"/>
                <w:sz w:val="24"/>
                <w:szCs w:val="24"/>
              </w:rPr>
            </w:pPr>
            <w:r w:rsidRPr="0021017A">
              <w:rPr>
                <w:rFonts w:ascii="Times New Roman" w:hAnsi="Times New Roman" w:cs="Times New Roman"/>
                <w:sz w:val="24"/>
                <w:szCs w:val="24"/>
              </w:rPr>
              <w:t>годин</w:t>
            </w:r>
          </w:p>
        </w:tc>
      </w:tr>
      <w:tr w:rsidR="00E03DBA" w:rsidRPr="0021017A" w14:paraId="211C89A3" w14:textId="77777777" w:rsidTr="00E03DBA">
        <w:tc>
          <w:tcPr>
            <w:tcW w:w="1003" w:type="dxa"/>
            <w:shd w:val="clear" w:color="auto" w:fill="auto"/>
          </w:tcPr>
          <w:p w14:paraId="74F643BA" w14:textId="77777777" w:rsidR="00E03DBA" w:rsidRPr="0021017A" w:rsidRDefault="00E03DBA" w:rsidP="00ED44D2">
            <w:pPr>
              <w:numPr>
                <w:ilvl w:val="0"/>
                <w:numId w:val="23"/>
              </w:numPr>
              <w:spacing w:after="0" w:line="240" w:lineRule="auto"/>
              <w:jc w:val="center"/>
              <w:rPr>
                <w:rFonts w:ascii="Times New Roman" w:hAnsi="Times New Roman" w:cs="Times New Roman"/>
                <w:sz w:val="24"/>
                <w:szCs w:val="24"/>
              </w:rPr>
            </w:pPr>
          </w:p>
        </w:tc>
        <w:tc>
          <w:tcPr>
            <w:tcW w:w="7389" w:type="dxa"/>
            <w:shd w:val="clear" w:color="auto" w:fill="auto"/>
          </w:tcPr>
          <w:p w14:paraId="26912817" w14:textId="6D356B5C" w:rsidR="00E03DBA" w:rsidRPr="0021017A" w:rsidRDefault="00E03DBA" w:rsidP="00E03DBA">
            <w:pPr>
              <w:tabs>
                <w:tab w:val="left" w:pos="7380"/>
              </w:tabs>
              <w:snapToGrid w:val="0"/>
              <w:spacing w:line="216" w:lineRule="auto"/>
              <w:jc w:val="both"/>
              <w:rPr>
                <w:rFonts w:ascii="Times New Roman" w:hAnsi="Times New Roman" w:cs="Times New Roman"/>
                <w:sz w:val="24"/>
                <w:szCs w:val="24"/>
              </w:rPr>
            </w:pPr>
            <w:r>
              <w:rPr>
                <w:rFonts w:ascii="Times New Roman" w:hAnsi="Times New Roman" w:cs="Times New Roman"/>
                <w:sz w:val="24"/>
                <w:szCs w:val="24"/>
              </w:rPr>
              <w:t>Структура наукового знання.</w:t>
            </w:r>
          </w:p>
        </w:tc>
        <w:tc>
          <w:tcPr>
            <w:tcW w:w="1417" w:type="dxa"/>
            <w:shd w:val="clear" w:color="auto" w:fill="auto"/>
          </w:tcPr>
          <w:p w14:paraId="29BBB507" w14:textId="5DEB7383" w:rsidR="00E03DBA" w:rsidRPr="0021017A" w:rsidRDefault="00E03DBA" w:rsidP="00E03DBA">
            <w:pPr>
              <w:jc w:val="center"/>
              <w:rPr>
                <w:rFonts w:ascii="Times New Roman" w:hAnsi="Times New Roman" w:cs="Times New Roman"/>
                <w:sz w:val="24"/>
                <w:szCs w:val="24"/>
              </w:rPr>
            </w:pPr>
            <w:r w:rsidRPr="00B57E89">
              <w:rPr>
                <w:rFonts w:ascii="Times New Roman" w:hAnsi="Times New Roman" w:cs="Times New Roman"/>
                <w:sz w:val="24"/>
                <w:szCs w:val="24"/>
              </w:rPr>
              <w:t>2</w:t>
            </w:r>
          </w:p>
        </w:tc>
      </w:tr>
      <w:tr w:rsidR="00E03DBA" w:rsidRPr="0021017A" w14:paraId="35E36637" w14:textId="77777777" w:rsidTr="00E03DBA">
        <w:tc>
          <w:tcPr>
            <w:tcW w:w="1003" w:type="dxa"/>
            <w:shd w:val="clear" w:color="auto" w:fill="auto"/>
          </w:tcPr>
          <w:p w14:paraId="5ED8FF9D" w14:textId="77777777" w:rsidR="00E03DBA" w:rsidRPr="0021017A" w:rsidRDefault="00E03DBA" w:rsidP="00ED44D2">
            <w:pPr>
              <w:numPr>
                <w:ilvl w:val="0"/>
                <w:numId w:val="23"/>
              </w:numPr>
              <w:spacing w:after="0" w:line="240" w:lineRule="auto"/>
              <w:jc w:val="center"/>
              <w:rPr>
                <w:rFonts w:ascii="Times New Roman" w:hAnsi="Times New Roman" w:cs="Times New Roman"/>
                <w:sz w:val="24"/>
                <w:szCs w:val="24"/>
              </w:rPr>
            </w:pPr>
          </w:p>
        </w:tc>
        <w:tc>
          <w:tcPr>
            <w:tcW w:w="7389" w:type="dxa"/>
            <w:shd w:val="clear" w:color="auto" w:fill="auto"/>
          </w:tcPr>
          <w:p w14:paraId="45D31C3A" w14:textId="356497EB" w:rsidR="00E03DBA" w:rsidRPr="0021017A" w:rsidRDefault="00E03DBA" w:rsidP="00E03DBA">
            <w:pPr>
              <w:tabs>
                <w:tab w:val="left" w:pos="7380"/>
              </w:tabs>
              <w:snapToGrid w:val="0"/>
              <w:spacing w:line="216" w:lineRule="auto"/>
              <w:jc w:val="both"/>
              <w:rPr>
                <w:rFonts w:ascii="Times New Roman" w:hAnsi="Times New Roman" w:cs="Times New Roman"/>
                <w:sz w:val="24"/>
                <w:szCs w:val="24"/>
              </w:rPr>
            </w:pPr>
            <w:r w:rsidRPr="0075782A">
              <w:rPr>
                <w:rFonts w:ascii="Times New Roman" w:hAnsi="Times New Roman" w:cs="Times New Roman"/>
                <w:sz w:val="24"/>
                <w:szCs w:val="24"/>
              </w:rPr>
              <w:t>Метод і методологія</w:t>
            </w:r>
          </w:p>
        </w:tc>
        <w:tc>
          <w:tcPr>
            <w:tcW w:w="1417" w:type="dxa"/>
            <w:shd w:val="clear" w:color="auto" w:fill="auto"/>
          </w:tcPr>
          <w:p w14:paraId="4EEEB004" w14:textId="2AD89AA1" w:rsidR="00E03DBA" w:rsidRPr="0021017A" w:rsidRDefault="00E03DBA" w:rsidP="00E03DBA">
            <w:pPr>
              <w:jc w:val="center"/>
              <w:rPr>
                <w:rFonts w:ascii="Times New Roman" w:hAnsi="Times New Roman" w:cs="Times New Roman"/>
                <w:sz w:val="24"/>
                <w:szCs w:val="24"/>
              </w:rPr>
            </w:pPr>
            <w:r w:rsidRPr="00B57E89">
              <w:rPr>
                <w:rFonts w:ascii="Times New Roman" w:hAnsi="Times New Roman" w:cs="Times New Roman"/>
                <w:sz w:val="24"/>
                <w:szCs w:val="24"/>
              </w:rPr>
              <w:t>2</w:t>
            </w:r>
          </w:p>
        </w:tc>
      </w:tr>
      <w:tr w:rsidR="00E03DBA" w:rsidRPr="0021017A" w14:paraId="7E0D80B4" w14:textId="77777777" w:rsidTr="00E03DBA">
        <w:tc>
          <w:tcPr>
            <w:tcW w:w="1003" w:type="dxa"/>
            <w:shd w:val="clear" w:color="auto" w:fill="auto"/>
          </w:tcPr>
          <w:p w14:paraId="4D5826CA" w14:textId="77777777" w:rsidR="00E03DBA" w:rsidRPr="0021017A" w:rsidRDefault="00E03DBA" w:rsidP="00ED44D2">
            <w:pPr>
              <w:numPr>
                <w:ilvl w:val="0"/>
                <w:numId w:val="23"/>
              </w:numPr>
              <w:spacing w:after="0" w:line="240" w:lineRule="auto"/>
              <w:jc w:val="center"/>
              <w:rPr>
                <w:rFonts w:ascii="Times New Roman" w:hAnsi="Times New Roman" w:cs="Times New Roman"/>
                <w:sz w:val="24"/>
                <w:szCs w:val="24"/>
              </w:rPr>
            </w:pPr>
          </w:p>
        </w:tc>
        <w:tc>
          <w:tcPr>
            <w:tcW w:w="7389" w:type="dxa"/>
            <w:shd w:val="clear" w:color="auto" w:fill="auto"/>
          </w:tcPr>
          <w:p w14:paraId="49D4F098" w14:textId="6C96B9F2" w:rsidR="00E03DBA" w:rsidRPr="0021017A" w:rsidRDefault="00E03DBA" w:rsidP="00E03DBA">
            <w:pPr>
              <w:tabs>
                <w:tab w:val="left" w:pos="7380"/>
              </w:tabs>
              <w:snapToGrid w:val="0"/>
              <w:spacing w:line="216" w:lineRule="auto"/>
              <w:jc w:val="both"/>
              <w:rPr>
                <w:rFonts w:ascii="Times New Roman" w:hAnsi="Times New Roman" w:cs="Times New Roman"/>
                <w:sz w:val="24"/>
                <w:szCs w:val="24"/>
              </w:rPr>
            </w:pPr>
            <w:r>
              <w:rPr>
                <w:rFonts w:ascii="Times New Roman" w:hAnsi="Times New Roman" w:cs="Times New Roman"/>
                <w:sz w:val="24"/>
                <w:szCs w:val="24"/>
              </w:rPr>
              <w:t>Особливості сучасного етапу розвитку науки</w:t>
            </w:r>
          </w:p>
        </w:tc>
        <w:tc>
          <w:tcPr>
            <w:tcW w:w="1417" w:type="dxa"/>
            <w:shd w:val="clear" w:color="auto" w:fill="auto"/>
          </w:tcPr>
          <w:p w14:paraId="091ECF90" w14:textId="4B483048" w:rsidR="00E03DBA" w:rsidRPr="0021017A" w:rsidRDefault="00E03DBA" w:rsidP="00E03DBA">
            <w:pPr>
              <w:jc w:val="center"/>
              <w:rPr>
                <w:rFonts w:ascii="Times New Roman" w:hAnsi="Times New Roman" w:cs="Times New Roman"/>
                <w:sz w:val="24"/>
                <w:szCs w:val="24"/>
              </w:rPr>
            </w:pPr>
            <w:r w:rsidRPr="00B57E89">
              <w:rPr>
                <w:rFonts w:ascii="Times New Roman" w:hAnsi="Times New Roman" w:cs="Times New Roman"/>
                <w:sz w:val="24"/>
                <w:szCs w:val="24"/>
              </w:rPr>
              <w:t>2</w:t>
            </w:r>
          </w:p>
        </w:tc>
      </w:tr>
      <w:tr w:rsidR="0021017A" w:rsidRPr="0021017A" w14:paraId="4B819145" w14:textId="77777777" w:rsidTr="00E03DBA">
        <w:tc>
          <w:tcPr>
            <w:tcW w:w="1003" w:type="dxa"/>
            <w:shd w:val="clear" w:color="auto" w:fill="auto"/>
          </w:tcPr>
          <w:p w14:paraId="1B7E7333" w14:textId="77777777" w:rsidR="0021017A" w:rsidRPr="0021017A" w:rsidRDefault="0021017A" w:rsidP="0060060B">
            <w:pPr>
              <w:jc w:val="center"/>
              <w:rPr>
                <w:rFonts w:ascii="Times New Roman" w:hAnsi="Times New Roman" w:cs="Times New Roman"/>
                <w:sz w:val="24"/>
                <w:szCs w:val="24"/>
              </w:rPr>
            </w:pPr>
          </w:p>
        </w:tc>
        <w:tc>
          <w:tcPr>
            <w:tcW w:w="7389" w:type="dxa"/>
            <w:shd w:val="clear" w:color="auto" w:fill="auto"/>
          </w:tcPr>
          <w:p w14:paraId="5D163D6C" w14:textId="77777777" w:rsidR="0021017A" w:rsidRPr="0021017A" w:rsidRDefault="0021017A" w:rsidP="0060060B">
            <w:pPr>
              <w:spacing w:line="216" w:lineRule="auto"/>
              <w:ind w:left="67"/>
              <w:rPr>
                <w:rFonts w:ascii="Times New Roman" w:hAnsi="Times New Roman" w:cs="Times New Roman"/>
                <w:sz w:val="24"/>
                <w:szCs w:val="24"/>
              </w:rPr>
            </w:pPr>
            <w:r w:rsidRPr="0021017A">
              <w:rPr>
                <w:rFonts w:ascii="Times New Roman" w:hAnsi="Times New Roman" w:cs="Times New Roman"/>
                <w:sz w:val="24"/>
                <w:szCs w:val="24"/>
              </w:rPr>
              <w:t>Разом</w:t>
            </w:r>
          </w:p>
        </w:tc>
        <w:tc>
          <w:tcPr>
            <w:tcW w:w="1417" w:type="dxa"/>
            <w:shd w:val="clear" w:color="auto" w:fill="auto"/>
          </w:tcPr>
          <w:p w14:paraId="393F4688" w14:textId="0B6D59EF" w:rsidR="0021017A" w:rsidRPr="0021017A" w:rsidRDefault="00E03DBA" w:rsidP="0060060B">
            <w:pPr>
              <w:jc w:val="center"/>
              <w:rPr>
                <w:rFonts w:ascii="Times New Roman" w:hAnsi="Times New Roman" w:cs="Times New Roman"/>
                <w:sz w:val="24"/>
                <w:szCs w:val="24"/>
              </w:rPr>
            </w:pPr>
            <w:r>
              <w:rPr>
                <w:rFonts w:ascii="Times New Roman" w:hAnsi="Times New Roman" w:cs="Times New Roman"/>
                <w:sz w:val="24"/>
                <w:szCs w:val="24"/>
              </w:rPr>
              <w:t>6</w:t>
            </w:r>
          </w:p>
        </w:tc>
      </w:tr>
    </w:tbl>
    <w:p w14:paraId="44AED0F1" w14:textId="28D8738B" w:rsidR="0021017A" w:rsidRDefault="0021017A" w:rsidP="0021017A">
      <w:pPr>
        <w:ind w:left="7513" w:hanging="6946"/>
        <w:rPr>
          <w:rFonts w:ascii="Times New Roman" w:hAnsi="Times New Roman" w:cs="Times New Roman"/>
          <w:sz w:val="24"/>
          <w:szCs w:val="24"/>
        </w:rPr>
      </w:pPr>
      <w:r w:rsidRPr="0021017A">
        <w:rPr>
          <w:rFonts w:ascii="Times New Roman" w:hAnsi="Times New Roman" w:cs="Times New Roman"/>
          <w:sz w:val="24"/>
          <w:szCs w:val="24"/>
        </w:rPr>
        <w:t xml:space="preserve">                                                              </w:t>
      </w:r>
    </w:p>
    <w:p w14:paraId="4F0B9642" w14:textId="77777777" w:rsidR="00E03DBA" w:rsidRPr="0021017A" w:rsidRDefault="00E03DBA" w:rsidP="0021017A">
      <w:pPr>
        <w:ind w:left="7513" w:hanging="6946"/>
        <w:rPr>
          <w:rFonts w:ascii="Times New Roman" w:hAnsi="Times New Roman" w:cs="Times New Roman"/>
          <w:sz w:val="24"/>
          <w:szCs w:val="24"/>
        </w:rPr>
      </w:pPr>
    </w:p>
    <w:p w14:paraId="01929555" w14:textId="77777777" w:rsidR="0021017A" w:rsidRPr="0021017A" w:rsidRDefault="0021017A" w:rsidP="0021017A">
      <w:pPr>
        <w:ind w:left="7513" w:hanging="6946"/>
        <w:jc w:val="center"/>
        <w:rPr>
          <w:rFonts w:ascii="Times New Roman" w:hAnsi="Times New Roman" w:cs="Times New Roman"/>
          <w:b/>
          <w:sz w:val="24"/>
          <w:szCs w:val="24"/>
        </w:rPr>
      </w:pPr>
      <w:r w:rsidRPr="0021017A">
        <w:rPr>
          <w:rFonts w:ascii="Times New Roman" w:hAnsi="Times New Roman" w:cs="Times New Roman"/>
          <w:b/>
          <w:sz w:val="24"/>
          <w:szCs w:val="24"/>
        </w:rPr>
        <w:t>6. Самостійна робота</w:t>
      </w:r>
    </w:p>
    <w:p w14:paraId="4A9C9C96" w14:textId="77777777" w:rsidR="009B1F74" w:rsidRPr="009B1F74" w:rsidRDefault="009B1F74" w:rsidP="009B1F74">
      <w:pPr>
        <w:pStyle w:val="a3"/>
        <w:numPr>
          <w:ilvl w:val="0"/>
          <w:numId w:val="18"/>
        </w:numPr>
        <w:tabs>
          <w:tab w:val="left" w:pos="284"/>
          <w:tab w:val="left" w:pos="567"/>
        </w:tabs>
        <w:jc w:val="both"/>
        <w:rPr>
          <w:rFonts w:ascii="Times New Roman" w:hAnsi="Times New Roman" w:cs="Times New Roman"/>
          <w:b/>
          <w:bCs/>
          <w:sz w:val="24"/>
          <w:szCs w:val="24"/>
        </w:rPr>
      </w:pPr>
      <w:r w:rsidRPr="009B1F74">
        <w:rPr>
          <w:rFonts w:ascii="Times New Roman" w:hAnsi="Times New Roman" w:cs="Times New Roman"/>
          <w:b/>
          <w:bCs/>
          <w:sz w:val="24"/>
          <w:szCs w:val="24"/>
        </w:rPr>
        <w:t xml:space="preserve">Природа науки. </w:t>
      </w:r>
    </w:p>
    <w:p w14:paraId="0C8667C6" w14:textId="77777777" w:rsidR="009B1F74" w:rsidRDefault="009B1F74" w:rsidP="009B1F74">
      <w:pPr>
        <w:pStyle w:val="a3"/>
        <w:tabs>
          <w:tab w:val="left" w:pos="284"/>
          <w:tab w:val="left" w:pos="567"/>
        </w:tabs>
        <w:ind w:left="927"/>
        <w:jc w:val="both"/>
        <w:rPr>
          <w:rFonts w:ascii="Times New Roman" w:hAnsi="Times New Roman" w:cs="Times New Roman"/>
          <w:sz w:val="24"/>
          <w:szCs w:val="24"/>
        </w:rPr>
      </w:pPr>
      <w:r w:rsidRPr="009B1F74">
        <w:rPr>
          <w:rFonts w:ascii="Times New Roman" w:hAnsi="Times New Roman" w:cs="Times New Roman"/>
          <w:sz w:val="24"/>
          <w:szCs w:val="24"/>
        </w:rPr>
        <w:t>Наука –ненаука: проблема демаркації</w:t>
      </w:r>
      <w:r>
        <w:rPr>
          <w:rFonts w:ascii="Times New Roman" w:hAnsi="Times New Roman" w:cs="Times New Roman"/>
          <w:sz w:val="24"/>
          <w:szCs w:val="24"/>
        </w:rPr>
        <w:t xml:space="preserve">. </w:t>
      </w:r>
    </w:p>
    <w:p w14:paraId="752FF790" w14:textId="2BAE4F25" w:rsidR="009B1F74" w:rsidRPr="009B1F74" w:rsidRDefault="009B1F74" w:rsidP="009B1F74">
      <w:pPr>
        <w:pStyle w:val="a3"/>
        <w:tabs>
          <w:tab w:val="left" w:pos="284"/>
          <w:tab w:val="left" w:pos="567"/>
        </w:tabs>
        <w:ind w:left="927"/>
        <w:jc w:val="both"/>
        <w:rPr>
          <w:rFonts w:ascii="Times New Roman" w:hAnsi="Times New Roman" w:cs="Times New Roman"/>
          <w:b/>
          <w:sz w:val="24"/>
          <w:szCs w:val="24"/>
        </w:rPr>
      </w:pPr>
      <w:r w:rsidRPr="009B1F74">
        <w:rPr>
          <w:rFonts w:ascii="Times New Roman" w:hAnsi="Times New Roman" w:cs="Times New Roman"/>
          <w:sz w:val="24"/>
          <w:szCs w:val="24"/>
        </w:rPr>
        <w:t>Науковість знання</w:t>
      </w:r>
      <w:r>
        <w:rPr>
          <w:rFonts w:ascii="Times New Roman" w:hAnsi="Times New Roman" w:cs="Times New Roman"/>
          <w:sz w:val="24"/>
          <w:szCs w:val="24"/>
        </w:rPr>
        <w:t>.</w:t>
      </w:r>
    </w:p>
    <w:p w14:paraId="4C393DAE" w14:textId="591F0D57" w:rsidR="009B1F74" w:rsidRPr="00F42E98" w:rsidRDefault="009B1F74" w:rsidP="009B1F74">
      <w:pPr>
        <w:pStyle w:val="a3"/>
        <w:numPr>
          <w:ilvl w:val="0"/>
          <w:numId w:val="18"/>
        </w:numPr>
        <w:tabs>
          <w:tab w:val="left" w:pos="284"/>
          <w:tab w:val="left" w:pos="567"/>
        </w:tabs>
        <w:jc w:val="both"/>
        <w:rPr>
          <w:rFonts w:ascii="Times New Roman" w:hAnsi="Times New Roman" w:cs="Times New Roman"/>
          <w:b/>
          <w:bCs/>
          <w:sz w:val="24"/>
          <w:szCs w:val="24"/>
        </w:rPr>
      </w:pPr>
      <w:r w:rsidRPr="00F42E98">
        <w:rPr>
          <w:rFonts w:ascii="Times New Roman" w:hAnsi="Times New Roman" w:cs="Times New Roman"/>
          <w:b/>
          <w:bCs/>
          <w:sz w:val="24"/>
          <w:szCs w:val="24"/>
        </w:rPr>
        <w:t xml:space="preserve">Стадії розвитку науки. </w:t>
      </w:r>
    </w:p>
    <w:p w14:paraId="174FA6B6" w14:textId="17A6B16C" w:rsidR="009B1F74" w:rsidRPr="000D243F" w:rsidRDefault="000D243F" w:rsidP="009B1F74">
      <w:pPr>
        <w:pStyle w:val="a3"/>
        <w:tabs>
          <w:tab w:val="left" w:pos="284"/>
          <w:tab w:val="left" w:pos="567"/>
        </w:tabs>
        <w:ind w:left="927"/>
        <w:jc w:val="both"/>
        <w:rPr>
          <w:rFonts w:ascii="Times New Roman" w:hAnsi="Times New Roman" w:cs="Times New Roman"/>
          <w:bCs/>
          <w:sz w:val="24"/>
          <w:szCs w:val="24"/>
        </w:rPr>
      </w:pPr>
      <w:r w:rsidRPr="000D243F">
        <w:rPr>
          <w:rFonts w:ascii="Times New Roman" w:hAnsi="Times New Roman" w:cs="Times New Roman"/>
          <w:bCs/>
          <w:sz w:val="24"/>
          <w:szCs w:val="24"/>
        </w:rPr>
        <w:t>Становлення переднауки у стародавніх цивілізаціях.</w:t>
      </w:r>
    </w:p>
    <w:p w14:paraId="4B002B7B" w14:textId="77777777" w:rsidR="009B1F74" w:rsidRPr="009B1F74" w:rsidRDefault="009B1F74" w:rsidP="009B1F74">
      <w:pPr>
        <w:pStyle w:val="a3"/>
        <w:numPr>
          <w:ilvl w:val="0"/>
          <w:numId w:val="18"/>
        </w:numPr>
        <w:tabs>
          <w:tab w:val="left" w:pos="284"/>
          <w:tab w:val="left" w:pos="567"/>
        </w:tabs>
        <w:jc w:val="both"/>
        <w:rPr>
          <w:rFonts w:ascii="Times New Roman" w:hAnsi="Times New Roman" w:cs="Times New Roman"/>
          <w:b/>
          <w:sz w:val="24"/>
          <w:szCs w:val="24"/>
        </w:rPr>
      </w:pPr>
      <w:r w:rsidRPr="00F42E98">
        <w:rPr>
          <w:rFonts w:ascii="Times New Roman" w:hAnsi="Times New Roman" w:cs="Times New Roman"/>
          <w:b/>
          <w:bCs/>
          <w:sz w:val="24"/>
          <w:szCs w:val="24"/>
        </w:rPr>
        <w:t>Особливості наукової діяльності</w:t>
      </w:r>
      <w:r w:rsidRPr="009B1F74">
        <w:rPr>
          <w:rFonts w:ascii="Times New Roman" w:hAnsi="Times New Roman" w:cs="Times New Roman"/>
          <w:sz w:val="24"/>
          <w:szCs w:val="24"/>
        </w:rPr>
        <w:t xml:space="preserve">. </w:t>
      </w:r>
    </w:p>
    <w:p w14:paraId="6090DD68" w14:textId="285DAD8F" w:rsidR="009B1F74" w:rsidRPr="009B1F74" w:rsidRDefault="009B1F74" w:rsidP="009B1F74">
      <w:pPr>
        <w:pStyle w:val="a3"/>
        <w:tabs>
          <w:tab w:val="left" w:pos="284"/>
          <w:tab w:val="left" w:pos="567"/>
        </w:tabs>
        <w:ind w:left="927"/>
        <w:jc w:val="both"/>
        <w:rPr>
          <w:rFonts w:ascii="Times New Roman" w:hAnsi="Times New Roman" w:cs="Times New Roman"/>
          <w:b/>
          <w:sz w:val="24"/>
          <w:szCs w:val="24"/>
        </w:rPr>
      </w:pPr>
      <w:r w:rsidRPr="009B1F74">
        <w:rPr>
          <w:rFonts w:ascii="Times New Roman" w:hAnsi="Times New Roman" w:cs="Times New Roman"/>
          <w:sz w:val="24"/>
          <w:szCs w:val="24"/>
        </w:rPr>
        <w:t xml:space="preserve">Мова науки. </w:t>
      </w:r>
    </w:p>
    <w:p w14:paraId="308AC2D0" w14:textId="77777777" w:rsidR="009B1F74" w:rsidRPr="00F42E98" w:rsidRDefault="009B1F74" w:rsidP="009B1F74">
      <w:pPr>
        <w:pStyle w:val="a3"/>
        <w:numPr>
          <w:ilvl w:val="0"/>
          <w:numId w:val="18"/>
        </w:numPr>
        <w:tabs>
          <w:tab w:val="left" w:pos="284"/>
          <w:tab w:val="left" w:pos="567"/>
        </w:tabs>
        <w:jc w:val="both"/>
        <w:rPr>
          <w:rFonts w:ascii="Times New Roman" w:hAnsi="Times New Roman" w:cs="Times New Roman"/>
          <w:b/>
          <w:bCs/>
          <w:sz w:val="24"/>
          <w:szCs w:val="24"/>
        </w:rPr>
      </w:pPr>
      <w:r w:rsidRPr="00F42E98">
        <w:rPr>
          <w:rFonts w:ascii="Times New Roman" w:hAnsi="Times New Roman" w:cs="Times New Roman"/>
          <w:b/>
          <w:bCs/>
          <w:sz w:val="24"/>
          <w:szCs w:val="24"/>
        </w:rPr>
        <w:t xml:space="preserve">Структура наукового знання. </w:t>
      </w:r>
    </w:p>
    <w:p w14:paraId="45F6DE8A" w14:textId="77777777" w:rsidR="00F42E98" w:rsidRDefault="00F42E98" w:rsidP="009B1F74">
      <w:pPr>
        <w:pStyle w:val="a3"/>
        <w:tabs>
          <w:tab w:val="left" w:pos="284"/>
          <w:tab w:val="left" w:pos="567"/>
        </w:tabs>
        <w:ind w:left="927"/>
        <w:jc w:val="both"/>
        <w:rPr>
          <w:rFonts w:ascii="Times New Roman" w:hAnsi="Times New Roman" w:cs="Times New Roman"/>
          <w:sz w:val="24"/>
          <w:szCs w:val="24"/>
        </w:rPr>
      </w:pPr>
      <w:r w:rsidRPr="00F42E98">
        <w:rPr>
          <w:rFonts w:ascii="Times New Roman" w:hAnsi="Times New Roman" w:cs="Times New Roman"/>
          <w:sz w:val="24"/>
          <w:szCs w:val="24"/>
        </w:rPr>
        <w:t>Теорія і реальність.</w:t>
      </w:r>
    </w:p>
    <w:p w14:paraId="55D4E319" w14:textId="77777777" w:rsidR="00F42E98" w:rsidRDefault="00F42E98" w:rsidP="009B1F74">
      <w:pPr>
        <w:pStyle w:val="a3"/>
        <w:tabs>
          <w:tab w:val="left" w:pos="284"/>
          <w:tab w:val="left" w:pos="567"/>
        </w:tabs>
        <w:ind w:left="927"/>
        <w:jc w:val="both"/>
        <w:rPr>
          <w:rFonts w:ascii="Times New Roman" w:hAnsi="Times New Roman" w:cs="Times New Roman"/>
          <w:sz w:val="24"/>
          <w:szCs w:val="24"/>
        </w:rPr>
      </w:pPr>
      <w:r w:rsidRPr="00F42E98">
        <w:rPr>
          <w:rFonts w:ascii="Times New Roman" w:hAnsi="Times New Roman" w:cs="Times New Roman"/>
          <w:sz w:val="24"/>
          <w:szCs w:val="24"/>
        </w:rPr>
        <w:t>Дисциплінарна структура науки.</w:t>
      </w:r>
    </w:p>
    <w:p w14:paraId="56606BD8" w14:textId="63190F8B" w:rsidR="009B1F74" w:rsidRPr="009B1F74" w:rsidRDefault="00F42E98" w:rsidP="009B1F74">
      <w:pPr>
        <w:pStyle w:val="a3"/>
        <w:tabs>
          <w:tab w:val="left" w:pos="284"/>
          <w:tab w:val="left" w:pos="567"/>
        </w:tabs>
        <w:ind w:left="927"/>
        <w:jc w:val="both"/>
        <w:rPr>
          <w:rFonts w:ascii="Times New Roman" w:hAnsi="Times New Roman" w:cs="Times New Roman"/>
          <w:b/>
          <w:sz w:val="24"/>
          <w:szCs w:val="24"/>
        </w:rPr>
      </w:pPr>
      <w:r w:rsidRPr="00F42E98">
        <w:rPr>
          <w:rFonts w:ascii="Times New Roman" w:hAnsi="Times New Roman" w:cs="Times New Roman"/>
          <w:sz w:val="24"/>
          <w:szCs w:val="24"/>
        </w:rPr>
        <w:t>Класифікація наук.</w:t>
      </w:r>
    </w:p>
    <w:p w14:paraId="4C1625D8" w14:textId="77777777" w:rsidR="009B1F74" w:rsidRPr="00F42E98" w:rsidRDefault="009B1F74" w:rsidP="009B1F74">
      <w:pPr>
        <w:pStyle w:val="a3"/>
        <w:numPr>
          <w:ilvl w:val="0"/>
          <w:numId w:val="18"/>
        </w:numPr>
        <w:tabs>
          <w:tab w:val="left" w:pos="284"/>
          <w:tab w:val="left" w:pos="567"/>
        </w:tabs>
        <w:jc w:val="both"/>
        <w:rPr>
          <w:rFonts w:ascii="Times New Roman" w:hAnsi="Times New Roman" w:cs="Times New Roman"/>
          <w:b/>
          <w:bCs/>
          <w:sz w:val="24"/>
          <w:szCs w:val="24"/>
        </w:rPr>
      </w:pPr>
      <w:r w:rsidRPr="00F42E98">
        <w:rPr>
          <w:rFonts w:ascii="Times New Roman" w:hAnsi="Times New Roman" w:cs="Times New Roman"/>
          <w:b/>
          <w:bCs/>
          <w:sz w:val="24"/>
          <w:szCs w:val="24"/>
        </w:rPr>
        <w:t xml:space="preserve">Метод і методологія. </w:t>
      </w:r>
    </w:p>
    <w:p w14:paraId="40ED1FB4" w14:textId="77777777" w:rsidR="00F42E98" w:rsidRDefault="00F42E98" w:rsidP="009B1F74">
      <w:pPr>
        <w:pStyle w:val="a3"/>
        <w:tabs>
          <w:tab w:val="left" w:pos="284"/>
          <w:tab w:val="left" w:pos="567"/>
        </w:tabs>
        <w:ind w:left="927"/>
        <w:jc w:val="both"/>
        <w:rPr>
          <w:rFonts w:ascii="Times New Roman" w:hAnsi="Times New Roman" w:cs="Times New Roman"/>
          <w:sz w:val="24"/>
          <w:szCs w:val="24"/>
        </w:rPr>
      </w:pPr>
      <w:r w:rsidRPr="00F42E98">
        <w:rPr>
          <w:rFonts w:ascii="Times New Roman" w:hAnsi="Times New Roman" w:cs="Times New Roman"/>
          <w:sz w:val="24"/>
          <w:szCs w:val="24"/>
        </w:rPr>
        <w:t>Методологія науки і наукова раціональність</w:t>
      </w:r>
      <w:r>
        <w:rPr>
          <w:rFonts w:ascii="Times New Roman" w:hAnsi="Times New Roman" w:cs="Times New Roman"/>
          <w:sz w:val="24"/>
          <w:szCs w:val="24"/>
        </w:rPr>
        <w:t>.</w:t>
      </w:r>
    </w:p>
    <w:p w14:paraId="08B6AA49" w14:textId="63E606CB" w:rsidR="009B1F74" w:rsidRPr="009B1F74" w:rsidRDefault="00F42E98" w:rsidP="009B1F74">
      <w:pPr>
        <w:pStyle w:val="a3"/>
        <w:tabs>
          <w:tab w:val="left" w:pos="284"/>
          <w:tab w:val="left" w:pos="567"/>
        </w:tabs>
        <w:ind w:left="927"/>
        <w:jc w:val="both"/>
        <w:rPr>
          <w:rFonts w:ascii="Times New Roman" w:hAnsi="Times New Roman" w:cs="Times New Roman"/>
          <w:b/>
          <w:sz w:val="24"/>
          <w:szCs w:val="24"/>
        </w:rPr>
      </w:pPr>
      <w:r w:rsidRPr="00F42E98">
        <w:rPr>
          <w:rFonts w:ascii="Times New Roman" w:hAnsi="Times New Roman" w:cs="Times New Roman"/>
          <w:sz w:val="24"/>
          <w:szCs w:val="24"/>
        </w:rPr>
        <w:t>Фундаментальні і прикладні дослідження в науці</w:t>
      </w:r>
      <w:r>
        <w:rPr>
          <w:rFonts w:ascii="Times New Roman" w:hAnsi="Times New Roman" w:cs="Times New Roman"/>
          <w:sz w:val="24"/>
          <w:szCs w:val="24"/>
        </w:rPr>
        <w:t>.</w:t>
      </w:r>
    </w:p>
    <w:p w14:paraId="0443B403" w14:textId="77777777" w:rsidR="00F42E98" w:rsidRPr="00F42E98" w:rsidRDefault="00F42E98" w:rsidP="00F42E98">
      <w:pPr>
        <w:pStyle w:val="a3"/>
        <w:numPr>
          <w:ilvl w:val="0"/>
          <w:numId w:val="17"/>
        </w:numPr>
        <w:tabs>
          <w:tab w:val="left" w:pos="284"/>
          <w:tab w:val="left" w:pos="567"/>
        </w:tabs>
        <w:jc w:val="both"/>
        <w:rPr>
          <w:rFonts w:ascii="Times New Roman" w:hAnsi="Times New Roman" w:cs="Times New Roman"/>
          <w:b/>
          <w:bCs/>
          <w:sz w:val="24"/>
          <w:szCs w:val="24"/>
        </w:rPr>
      </w:pPr>
      <w:r w:rsidRPr="00F42E98">
        <w:rPr>
          <w:rFonts w:ascii="Times New Roman" w:hAnsi="Times New Roman" w:cs="Times New Roman"/>
          <w:b/>
          <w:bCs/>
          <w:sz w:val="24"/>
          <w:szCs w:val="24"/>
        </w:rPr>
        <w:t>Наукові традиції та наукові революції.</w:t>
      </w:r>
    </w:p>
    <w:p w14:paraId="345D889E" w14:textId="77777777" w:rsidR="00F42E98" w:rsidRPr="009B1F74" w:rsidRDefault="00F42E98" w:rsidP="00F42E98">
      <w:pPr>
        <w:pStyle w:val="a3"/>
        <w:tabs>
          <w:tab w:val="left" w:pos="284"/>
          <w:tab w:val="left" w:pos="567"/>
        </w:tabs>
        <w:ind w:left="927"/>
        <w:jc w:val="both"/>
        <w:rPr>
          <w:rFonts w:ascii="Times New Roman" w:hAnsi="Times New Roman" w:cs="Times New Roman"/>
          <w:b/>
          <w:sz w:val="24"/>
          <w:szCs w:val="24"/>
        </w:rPr>
      </w:pPr>
      <w:r w:rsidRPr="009B1F74">
        <w:rPr>
          <w:rFonts w:ascii="Times New Roman" w:hAnsi="Times New Roman" w:cs="Times New Roman"/>
          <w:sz w:val="24"/>
          <w:szCs w:val="24"/>
        </w:rPr>
        <w:t xml:space="preserve">Основні концепції філософії науки. </w:t>
      </w:r>
    </w:p>
    <w:p w14:paraId="034EF1B7" w14:textId="1253FB0F" w:rsidR="00F42E98" w:rsidRPr="00C94010" w:rsidRDefault="00F42E98" w:rsidP="00F42E98">
      <w:pPr>
        <w:pStyle w:val="a3"/>
        <w:numPr>
          <w:ilvl w:val="0"/>
          <w:numId w:val="17"/>
        </w:numPr>
        <w:tabs>
          <w:tab w:val="left" w:pos="284"/>
          <w:tab w:val="left" w:pos="567"/>
        </w:tabs>
        <w:jc w:val="both"/>
        <w:rPr>
          <w:rFonts w:ascii="Times New Roman" w:hAnsi="Times New Roman" w:cs="Times New Roman"/>
          <w:b/>
          <w:bCs/>
          <w:sz w:val="24"/>
          <w:szCs w:val="24"/>
        </w:rPr>
      </w:pPr>
      <w:r w:rsidRPr="00C94010">
        <w:rPr>
          <w:rFonts w:ascii="Times New Roman" w:hAnsi="Times New Roman" w:cs="Times New Roman"/>
          <w:b/>
          <w:bCs/>
          <w:sz w:val="24"/>
          <w:szCs w:val="24"/>
        </w:rPr>
        <w:t>Особливості сучасного етапу розвитку науки.</w:t>
      </w:r>
    </w:p>
    <w:p w14:paraId="3AD3248C" w14:textId="512DEE3E" w:rsidR="00C94010" w:rsidRPr="009B1F74" w:rsidRDefault="00C94010" w:rsidP="00C94010">
      <w:pPr>
        <w:pStyle w:val="a3"/>
        <w:tabs>
          <w:tab w:val="left" w:pos="284"/>
          <w:tab w:val="left" w:pos="567"/>
        </w:tabs>
        <w:ind w:left="927"/>
        <w:jc w:val="both"/>
        <w:rPr>
          <w:rFonts w:ascii="Times New Roman" w:hAnsi="Times New Roman" w:cs="Times New Roman"/>
          <w:b/>
          <w:sz w:val="24"/>
          <w:szCs w:val="24"/>
        </w:rPr>
      </w:pPr>
      <w:r w:rsidRPr="00C94010">
        <w:rPr>
          <w:rFonts w:ascii="Times New Roman" w:hAnsi="Times New Roman" w:cs="Times New Roman"/>
          <w:sz w:val="24"/>
          <w:szCs w:val="24"/>
        </w:rPr>
        <w:t>Роль науки в подоланні сучасних глобальних криз.</w:t>
      </w:r>
    </w:p>
    <w:p w14:paraId="069BA491" w14:textId="77777777" w:rsidR="00F42E98" w:rsidRPr="00C94010" w:rsidRDefault="00F42E98" w:rsidP="00F42E98">
      <w:pPr>
        <w:pStyle w:val="a3"/>
        <w:numPr>
          <w:ilvl w:val="0"/>
          <w:numId w:val="17"/>
        </w:numPr>
        <w:tabs>
          <w:tab w:val="left" w:pos="284"/>
          <w:tab w:val="left" w:pos="567"/>
        </w:tabs>
        <w:jc w:val="both"/>
        <w:rPr>
          <w:rFonts w:ascii="Times New Roman" w:hAnsi="Times New Roman" w:cs="Times New Roman"/>
          <w:b/>
          <w:bCs/>
          <w:sz w:val="24"/>
          <w:szCs w:val="24"/>
        </w:rPr>
      </w:pPr>
      <w:r w:rsidRPr="009B1F74">
        <w:rPr>
          <w:rFonts w:ascii="Times New Roman" w:hAnsi="Times New Roman" w:cs="Times New Roman"/>
          <w:sz w:val="24"/>
          <w:szCs w:val="24"/>
        </w:rPr>
        <w:t xml:space="preserve"> </w:t>
      </w:r>
      <w:r w:rsidRPr="00C94010">
        <w:rPr>
          <w:rFonts w:ascii="Times New Roman" w:hAnsi="Times New Roman" w:cs="Times New Roman"/>
          <w:b/>
          <w:bCs/>
          <w:sz w:val="24"/>
          <w:szCs w:val="24"/>
        </w:rPr>
        <w:t>Наука як соціальний інститут.</w:t>
      </w:r>
    </w:p>
    <w:p w14:paraId="1C05132A" w14:textId="2A15649A" w:rsidR="00F42E98" w:rsidRPr="009B1F74" w:rsidRDefault="00C94010" w:rsidP="00F42E98">
      <w:pPr>
        <w:pStyle w:val="a3"/>
        <w:tabs>
          <w:tab w:val="left" w:pos="284"/>
          <w:tab w:val="left" w:pos="567"/>
        </w:tabs>
        <w:ind w:left="927"/>
        <w:jc w:val="both"/>
        <w:rPr>
          <w:rFonts w:ascii="Times New Roman" w:hAnsi="Times New Roman" w:cs="Times New Roman"/>
          <w:b/>
          <w:sz w:val="24"/>
          <w:szCs w:val="24"/>
        </w:rPr>
      </w:pPr>
      <w:r w:rsidRPr="00C94010">
        <w:rPr>
          <w:rFonts w:ascii="Times New Roman" w:hAnsi="Times New Roman" w:cs="Times New Roman"/>
          <w:sz w:val="24"/>
          <w:szCs w:val="24"/>
        </w:rPr>
        <w:t>Проблема державного регулювання науки</w:t>
      </w:r>
      <w:r w:rsidR="00F42E98" w:rsidRPr="009B1F74">
        <w:rPr>
          <w:rFonts w:ascii="Times New Roman" w:hAnsi="Times New Roman" w:cs="Times New Roman"/>
          <w:sz w:val="24"/>
          <w:szCs w:val="24"/>
        </w:rPr>
        <w:t xml:space="preserve">. </w:t>
      </w:r>
    </w:p>
    <w:p w14:paraId="4CADE58F" w14:textId="464C6FA6" w:rsidR="00C94010" w:rsidRPr="00C94010" w:rsidRDefault="00F42E98" w:rsidP="00F42E98">
      <w:pPr>
        <w:pStyle w:val="a3"/>
        <w:numPr>
          <w:ilvl w:val="0"/>
          <w:numId w:val="17"/>
        </w:numPr>
        <w:tabs>
          <w:tab w:val="left" w:pos="284"/>
          <w:tab w:val="left" w:pos="567"/>
        </w:tabs>
        <w:jc w:val="both"/>
        <w:rPr>
          <w:rFonts w:ascii="Times New Roman" w:hAnsi="Times New Roman" w:cs="Times New Roman"/>
          <w:b/>
          <w:bCs/>
          <w:sz w:val="24"/>
          <w:szCs w:val="24"/>
        </w:rPr>
      </w:pPr>
      <w:r w:rsidRPr="00C94010">
        <w:rPr>
          <w:rFonts w:ascii="Times New Roman" w:hAnsi="Times New Roman" w:cs="Times New Roman"/>
          <w:b/>
          <w:bCs/>
          <w:sz w:val="24"/>
          <w:szCs w:val="24"/>
        </w:rPr>
        <w:t>Болонський проце</w:t>
      </w:r>
      <w:r w:rsidR="00C94010" w:rsidRPr="00C94010">
        <w:rPr>
          <w:rFonts w:ascii="Times New Roman" w:hAnsi="Times New Roman" w:cs="Times New Roman"/>
          <w:b/>
          <w:bCs/>
          <w:sz w:val="24"/>
          <w:szCs w:val="24"/>
        </w:rPr>
        <w:t>с.</w:t>
      </w:r>
    </w:p>
    <w:p w14:paraId="09BCFD7B" w14:textId="23BEBA9A" w:rsidR="00F42E98" w:rsidRPr="009B1F74" w:rsidRDefault="00C94010" w:rsidP="00C94010">
      <w:pPr>
        <w:pStyle w:val="a3"/>
        <w:tabs>
          <w:tab w:val="left" w:pos="284"/>
          <w:tab w:val="left" w:pos="567"/>
        </w:tabs>
        <w:ind w:left="927"/>
        <w:jc w:val="both"/>
        <w:rPr>
          <w:rFonts w:ascii="Times New Roman" w:hAnsi="Times New Roman" w:cs="Times New Roman"/>
          <w:b/>
          <w:sz w:val="24"/>
          <w:szCs w:val="24"/>
        </w:rPr>
      </w:pPr>
      <w:r w:rsidRPr="00C94010">
        <w:rPr>
          <w:rFonts w:ascii="Times New Roman" w:hAnsi="Times New Roman" w:cs="Times New Roman"/>
          <w:sz w:val="24"/>
          <w:szCs w:val="24"/>
        </w:rPr>
        <w:t>Вища школа України в загальноцивілізаційному контексті</w:t>
      </w:r>
    </w:p>
    <w:p w14:paraId="0D3918C4" w14:textId="06063CAE" w:rsidR="00393643" w:rsidRDefault="00393643" w:rsidP="0021017A">
      <w:pPr>
        <w:ind w:left="3681"/>
        <w:rPr>
          <w:rFonts w:ascii="Times New Roman" w:hAnsi="Times New Roman" w:cs="Times New Roman"/>
          <w:b/>
          <w:sz w:val="24"/>
          <w:szCs w:val="24"/>
        </w:rPr>
      </w:pPr>
      <w:r w:rsidRPr="00393643">
        <w:rPr>
          <w:rFonts w:ascii="Times New Roman" w:hAnsi="Times New Roman" w:cs="Times New Roman"/>
          <w:b/>
          <w:sz w:val="24"/>
          <w:szCs w:val="24"/>
        </w:rPr>
        <w:t>7. Індивідуальні завдання</w:t>
      </w:r>
    </w:p>
    <w:p w14:paraId="3852965C" w14:textId="241B3CA2" w:rsidR="00393643" w:rsidRPr="00393643" w:rsidRDefault="00393643" w:rsidP="00393643">
      <w:pPr>
        <w:ind w:firstLine="709"/>
        <w:rPr>
          <w:rFonts w:ascii="Times New Roman" w:hAnsi="Times New Roman" w:cs="Times New Roman"/>
          <w:bCs/>
          <w:sz w:val="24"/>
          <w:szCs w:val="24"/>
        </w:rPr>
      </w:pPr>
      <w:r w:rsidRPr="00393643">
        <w:rPr>
          <w:rFonts w:ascii="Times New Roman" w:hAnsi="Times New Roman" w:cs="Times New Roman"/>
          <w:bCs/>
          <w:sz w:val="24"/>
          <w:szCs w:val="24"/>
        </w:rPr>
        <w:t>Підготовка рефератів та написання есе щодо проблемного питання за темою заняття</w:t>
      </w:r>
      <w:r>
        <w:rPr>
          <w:rFonts w:ascii="Times New Roman" w:hAnsi="Times New Roman" w:cs="Times New Roman"/>
          <w:bCs/>
          <w:sz w:val="24"/>
          <w:szCs w:val="24"/>
        </w:rPr>
        <w:t>.</w:t>
      </w:r>
    </w:p>
    <w:p w14:paraId="7AE713EC" w14:textId="77777777" w:rsidR="00393643" w:rsidRPr="00393643" w:rsidRDefault="00393643" w:rsidP="00393643">
      <w:pPr>
        <w:ind w:left="3681" w:firstLine="709"/>
        <w:rPr>
          <w:rFonts w:ascii="Times New Roman" w:hAnsi="Times New Roman" w:cs="Times New Roman"/>
          <w:bCs/>
          <w:sz w:val="24"/>
          <w:szCs w:val="24"/>
        </w:rPr>
      </w:pPr>
    </w:p>
    <w:p w14:paraId="449BC336" w14:textId="6DC94B28" w:rsidR="0021017A" w:rsidRPr="0021017A" w:rsidRDefault="00393643" w:rsidP="0021017A">
      <w:pPr>
        <w:ind w:left="3681"/>
        <w:rPr>
          <w:rFonts w:ascii="Times New Roman" w:hAnsi="Times New Roman" w:cs="Times New Roman"/>
          <w:b/>
          <w:sz w:val="24"/>
          <w:szCs w:val="24"/>
        </w:rPr>
      </w:pPr>
      <w:r>
        <w:rPr>
          <w:rFonts w:ascii="Times New Roman" w:hAnsi="Times New Roman" w:cs="Times New Roman"/>
          <w:b/>
          <w:sz w:val="24"/>
          <w:szCs w:val="24"/>
        </w:rPr>
        <w:t>8</w:t>
      </w:r>
      <w:r w:rsidR="0021017A" w:rsidRPr="0021017A">
        <w:rPr>
          <w:rFonts w:ascii="Times New Roman" w:hAnsi="Times New Roman" w:cs="Times New Roman"/>
          <w:b/>
          <w:sz w:val="24"/>
          <w:szCs w:val="24"/>
        </w:rPr>
        <w:t>. Методи навчання</w:t>
      </w:r>
    </w:p>
    <w:p w14:paraId="53068BA0" w14:textId="77777777" w:rsidR="00393643" w:rsidRDefault="00C94010" w:rsidP="0021017A">
      <w:pPr>
        <w:ind w:left="142" w:firstLine="567"/>
        <w:rPr>
          <w:rFonts w:ascii="Times New Roman" w:hAnsi="Times New Roman" w:cs="Times New Roman"/>
          <w:sz w:val="24"/>
          <w:szCs w:val="24"/>
        </w:rPr>
      </w:pPr>
      <w:r w:rsidRPr="00C94010">
        <w:rPr>
          <w:rFonts w:ascii="Times New Roman" w:hAnsi="Times New Roman" w:cs="Times New Roman"/>
          <w:sz w:val="24"/>
          <w:szCs w:val="24"/>
        </w:rPr>
        <w:t xml:space="preserve">Лекція, </w:t>
      </w:r>
      <w:r>
        <w:rPr>
          <w:rFonts w:ascii="Times New Roman" w:hAnsi="Times New Roman" w:cs="Times New Roman"/>
          <w:sz w:val="24"/>
          <w:szCs w:val="24"/>
        </w:rPr>
        <w:t>практичні</w:t>
      </w:r>
      <w:r w:rsidRPr="00C94010">
        <w:rPr>
          <w:rFonts w:ascii="Times New Roman" w:hAnsi="Times New Roman" w:cs="Times New Roman"/>
          <w:sz w:val="24"/>
          <w:szCs w:val="24"/>
        </w:rPr>
        <w:t xml:space="preserve"> заняття, самостійна робота з літературою, аналіз </w:t>
      </w:r>
      <w:r w:rsidR="00393643">
        <w:rPr>
          <w:rFonts w:ascii="Times New Roman" w:hAnsi="Times New Roman" w:cs="Times New Roman"/>
          <w:sz w:val="24"/>
          <w:szCs w:val="24"/>
        </w:rPr>
        <w:t>першоджерел,</w:t>
      </w:r>
      <w:r w:rsidRPr="00C94010">
        <w:rPr>
          <w:rFonts w:ascii="Times New Roman" w:hAnsi="Times New Roman" w:cs="Times New Roman"/>
          <w:sz w:val="24"/>
          <w:szCs w:val="24"/>
        </w:rPr>
        <w:t xml:space="preserve"> виконання творчих завдань, індивідуально-контрольна бесіда</w:t>
      </w:r>
      <w:r w:rsidR="00393643">
        <w:rPr>
          <w:rFonts w:ascii="Times New Roman" w:hAnsi="Times New Roman" w:cs="Times New Roman"/>
          <w:sz w:val="24"/>
          <w:szCs w:val="24"/>
        </w:rPr>
        <w:t>.</w:t>
      </w:r>
    </w:p>
    <w:p w14:paraId="656D1D13" w14:textId="77777777" w:rsidR="0021017A" w:rsidRPr="0021017A" w:rsidRDefault="0021017A" w:rsidP="0021017A">
      <w:pPr>
        <w:ind w:left="360"/>
        <w:jc w:val="center"/>
        <w:rPr>
          <w:rFonts w:ascii="Times New Roman" w:hAnsi="Times New Roman" w:cs="Times New Roman"/>
          <w:b/>
          <w:sz w:val="24"/>
          <w:szCs w:val="24"/>
        </w:rPr>
      </w:pPr>
    </w:p>
    <w:p w14:paraId="2601487B" w14:textId="071A07E1" w:rsidR="0021017A" w:rsidRPr="0021017A" w:rsidRDefault="00393643" w:rsidP="0021017A">
      <w:pPr>
        <w:jc w:val="center"/>
        <w:rPr>
          <w:rFonts w:ascii="Times New Roman" w:hAnsi="Times New Roman" w:cs="Times New Roman"/>
          <w:b/>
          <w:sz w:val="24"/>
          <w:szCs w:val="24"/>
        </w:rPr>
      </w:pPr>
      <w:r>
        <w:rPr>
          <w:rFonts w:ascii="Times New Roman" w:hAnsi="Times New Roman" w:cs="Times New Roman"/>
          <w:sz w:val="24"/>
          <w:szCs w:val="24"/>
        </w:rPr>
        <w:t>9</w:t>
      </w:r>
      <w:r w:rsidR="0021017A" w:rsidRPr="0021017A">
        <w:rPr>
          <w:rFonts w:ascii="Times New Roman" w:hAnsi="Times New Roman" w:cs="Times New Roman"/>
          <w:sz w:val="24"/>
          <w:szCs w:val="24"/>
        </w:rPr>
        <w:t xml:space="preserve">. </w:t>
      </w:r>
      <w:r w:rsidR="0021017A" w:rsidRPr="0021017A">
        <w:rPr>
          <w:rFonts w:ascii="Times New Roman" w:hAnsi="Times New Roman" w:cs="Times New Roman"/>
          <w:b/>
          <w:sz w:val="24"/>
          <w:szCs w:val="24"/>
        </w:rPr>
        <w:t>Методи контролю</w:t>
      </w:r>
    </w:p>
    <w:p w14:paraId="00505266" w14:textId="77777777" w:rsidR="00393643" w:rsidRDefault="00393643" w:rsidP="00393643">
      <w:pPr>
        <w:pStyle w:val="aa"/>
        <w:spacing w:after="0" w:line="240" w:lineRule="auto"/>
        <w:ind w:left="0" w:firstLine="709"/>
        <w:rPr>
          <w:rFonts w:ascii="Times New Roman" w:eastAsia="Times New Roman" w:hAnsi="Times New Roman" w:cs="Times New Roman"/>
          <w:sz w:val="24"/>
          <w:szCs w:val="24"/>
          <w:lang w:eastAsia="ru-RU"/>
        </w:rPr>
      </w:pPr>
      <w:r w:rsidRPr="00393643">
        <w:rPr>
          <w:rFonts w:ascii="Times New Roman" w:eastAsia="Times New Roman" w:hAnsi="Times New Roman" w:cs="Times New Roman"/>
          <w:sz w:val="24"/>
          <w:szCs w:val="24"/>
          <w:lang w:eastAsia="ru-RU"/>
        </w:rPr>
        <w:t>Поточний контроль, усне опитування, перевірка рівня засвоєння тем, винесених на самостійне опрацювання, модульна контрольна робота, екзамен.</w:t>
      </w:r>
    </w:p>
    <w:p w14:paraId="196C0C78" w14:textId="70943208" w:rsidR="0021017A" w:rsidRPr="0021017A" w:rsidRDefault="0021017A" w:rsidP="00393643">
      <w:pPr>
        <w:pStyle w:val="aa"/>
        <w:spacing w:after="0" w:line="240" w:lineRule="auto"/>
        <w:ind w:left="0" w:firstLine="709"/>
        <w:rPr>
          <w:rFonts w:ascii="Times New Roman" w:hAnsi="Times New Roman" w:cs="Times New Roman"/>
          <w:sz w:val="24"/>
          <w:szCs w:val="24"/>
        </w:rPr>
      </w:pPr>
      <w:r w:rsidRPr="0021017A">
        <w:rPr>
          <w:rFonts w:ascii="Times New Roman" w:hAnsi="Times New Roman" w:cs="Times New Roman"/>
          <w:sz w:val="24"/>
          <w:szCs w:val="24"/>
        </w:rPr>
        <w:lastRenderedPageBreak/>
        <w:t>Об'єктом оцінювання знань студентів є програмний матеріал дисципліни різного характеру і рівня складності, засвоєння якого відповідно перевіряється під час поточного контролю і на заліку. Оцінювання здійснюється за 100-бальною шкалою.</w:t>
      </w:r>
    </w:p>
    <w:p w14:paraId="612718C8" w14:textId="3700B7F4" w:rsidR="0021017A" w:rsidRPr="0021017A" w:rsidRDefault="0021017A" w:rsidP="00393643">
      <w:pPr>
        <w:pStyle w:val="Normal1"/>
        <w:spacing w:line="240" w:lineRule="auto"/>
        <w:ind w:firstLine="709"/>
        <w:rPr>
          <w:spacing w:val="-6"/>
          <w:szCs w:val="24"/>
        </w:rPr>
      </w:pPr>
      <w:r w:rsidRPr="0021017A">
        <w:rPr>
          <w:b/>
          <w:spacing w:val="-6"/>
          <w:szCs w:val="24"/>
        </w:rPr>
        <w:t>Поточний контроль</w:t>
      </w:r>
      <w:r w:rsidRPr="0021017A">
        <w:rPr>
          <w:spacing w:val="-6"/>
          <w:szCs w:val="24"/>
        </w:rPr>
        <w:t xml:space="preserve">. В процесі поточного контролю здійснюється перевірка запам'ятовування та розуміння програмного матеріалу, набуття вміння </w:t>
      </w:r>
      <w:r w:rsidR="00393643">
        <w:rPr>
          <w:spacing w:val="-6"/>
          <w:szCs w:val="24"/>
        </w:rPr>
        <w:t>висловлювати власну думку</w:t>
      </w:r>
      <w:r w:rsidRPr="0021017A">
        <w:rPr>
          <w:spacing w:val="-6"/>
          <w:szCs w:val="24"/>
        </w:rPr>
        <w:t xml:space="preserve">, опрацювання, публічного та письмового викладу (презентації) певних питань </w:t>
      </w:r>
      <w:r w:rsidR="00393643">
        <w:rPr>
          <w:spacing w:val="-6"/>
          <w:szCs w:val="24"/>
        </w:rPr>
        <w:t>освітньої компоненти</w:t>
      </w:r>
      <w:r w:rsidRPr="0021017A">
        <w:rPr>
          <w:spacing w:val="-6"/>
          <w:szCs w:val="24"/>
        </w:rPr>
        <w:t>.</w:t>
      </w:r>
    </w:p>
    <w:p w14:paraId="58E099A3" w14:textId="7E2765AA" w:rsidR="0021017A" w:rsidRPr="0021017A" w:rsidRDefault="0021017A" w:rsidP="00393643">
      <w:pPr>
        <w:spacing w:after="0" w:line="240" w:lineRule="auto"/>
        <w:ind w:firstLine="709"/>
        <w:jc w:val="both"/>
        <w:rPr>
          <w:rFonts w:ascii="Times New Roman" w:hAnsi="Times New Roman" w:cs="Times New Roman"/>
          <w:sz w:val="24"/>
          <w:szCs w:val="24"/>
        </w:rPr>
      </w:pPr>
      <w:r w:rsidRPr="0021017A">
        <w:rPr>
          <w:rFonts w:ascii="Times New Roman" w:hAnsi="Times New Roman" w:cs="Times New Roman"/>
          <w:sz w:val="24"/>
          <w:szCs w:val="24"/>
        </w:rPr>
        <w:t xml:space="preserve">При </w:t>
      </w:r>
      <w:r w:rsidR="00393643" w:rsidRPr="00393643">
        <w:rPr>
          <w:rFonts w:ascii="Times New Roman" w:hAnsi="Times New Roman" w:cs="Times New Roman"/>
          <w:b/>
          <w:bCs/>
          <w:sz w:val="24"/>
          <w:szCs w:val="24"/>
        </w:rPr>
        <w:t>перевірка рівня засвоєння тем, винесених на самостійне опрацювання</w:t>
      </w:r>
      <w:r w:rsidR="00393643" w:rsidRPr="00393643">
        <w:rPr>
          <w:rFonts w:ascii="Times New Roman" w:hAnsi="Times New Roman" w:cs="Times New Roman"/>
          <w:sz w:val="24"/>
          <w:szCs w:val="24"/>
          <w:u w:val="single"/>
        </w:rPr>
        <w:t xml:space="preserve"> </w:t>
      </w:r>
      <w:r w:rsidRPr="0021017A">
        <w:rPr>
          <w:rFonts w:ascii="Times New Roman" w:hAnsi="Times New Roman" w:cs="Times New Roman"/>
          <w:sz w:val="24"/>
          <w:szCs w:val="24"/>
        </w:rPr>
        <w:t>оцінці підлягають: самостійне опрацювання окремих питань</w:t>
      </w:r>
      <w:r w:rsidR="00393643">
        <w:rPr>
          <w:rFonts w:ascii="Times New Roman" w:hAnsi="Times New Roman" w:cs="Times New Roman"/>
          <w:sz w:val="24"/>
          <w:szCs w:val="24"/>
        </w:rPr>
        <w:t xml:space="preserve"> теми</w:t>
      </w:r>
      <w:r w:rsidRPr="0021017A">
        <w:rPr>
          <w:rFonts w:ascii="Times New Roman" w:hAnsi="Times New Roman" w:cs="Times New Roman"/>
          <w:sz w:val="24"/>
          <w:szCs w:val="24"/>
        </w:rPr>
        <w:t>, написання рефератів.</w:t>
      </w:r>
    </w:p>
    <w:p w14:paraId="3B72E7BE" w14:textId="6B892EB9" w:rsidR="0021017A" w:rsidRPr="0021017A" w:rsidRDefault="0021017A" w:rsidP="00393643">
      <w:pPr>
        <w:spacing w:after="0" w:line="240" w:lineRule="auto"/>
        <w:ind w:firstLine="709"/>
        <w:jc w:val="both"/>
        <w:rPr>
          <w:rFonts w:ascii="Times New Roman" w:hAnsi="Times New Roman" w:cs="Times New Roman"/>
          <w:sz w:val="24"/>
          <w:szCs w:val="24"/>
        </w:rPr>
      </w:pPr>
      <w:r w:rsidRPr="0021017A">
        <w:rPr>
          <w:rFonts w:ascii="Times New Roman" w:hAnsi="Times New Roman" w:cs="Times New Roman"/>
          <w:sz w:val="24"/>
          <w:szCs w:val="24"/>
        </w:rPr>
        <w:t xml:space="preserve">При виконанні </w:t>
      </w:r>
      <w:r w:rsidRPr="00393643">
        <w:rPr>
          <w:rFonts w:ascii="Times New Roman" w:hAnsi="Times New Roman" w:cs="Times New Roman"/>
          <w:b/>
          <w:bCs/>
          <w:sz w:val="24"/>
          <w:szCs w:val="24"/>
        </w:rPr>
        <w:t>модульних (контрольних) завдань</w:t>
      </w:r>
      <w:r w:rsidRPr="0021017A">
        <w:rPr>
          <w:rFonts w:ascii="Times New Roman" w:hAnsi="Times New Roman" w:cs="Times New Roman"/>
          <w:sz w:val="24"/>
          <w:szCs w:val="24"/>
        </w:rPr>
        <w:t xml:space="preserve"> оцінці підлягають: тести, виконання письмових завдань під час проведення контрольних робіт, виконання індивідуальних завдань, інші завдання. </w:t>
      </w:r>
    </w:p>
    <w:p w14:paraId="45615781" w14:textId="3BE214BF" w:rsidR="0021017A" w:rsidRPr="0021017A" w:rsidRDefault="0021017A" w:rsidP="00393643">
      <w:pPr>
        <w:spacing w:after="0" w:line="240" w:lineRule="auto"/>
        <w:ind w:firstLine="709"/>
        <w:jc w:val="both"/>
        <w:rPr>
          <w:rFonts w:ascii="Times New Roman" w:hAnsi="Times New Roman" w:cs="Times New Roman"/>
          <w:sz w:val="24"/>
          <w:szCs w:val="24"/>
        </w:rPr>
      </w:pPr>
      <w:r w:rsidRPr="0021017A">
        <w:rPr>
          <w:rFonts w:ascii="Times New Roman" w:hAnsi="Times New Roman" w:cs="Times New Roman"/>
          <w:b/>
          <w:sz w:val="24"/>
          <w:szCs w:val="24"/>
        </w:rPr>
        <w:t>Система підсумкового контролю</w:t>
      </w:r>
      <w:r w:rsidR="00393643">
        <w:rPr>
          <w:rFonts w:ascii="Times New Roman" w:hAnsi="Times New Roman" w:cs="Times New Roman"/>
          <w:b/>
          <w:sz w:val="24"/>
          <w:szCs w:val="24"/>
        </w:rPr>
        <w:t xml:space="preserve">. </w:t>
      </w:r>
      <w:r w:rsidRPr="0021017A">
        <w:rPr>
          <w:rFonts w:ascii="Times New Roman" w:hAnsi="Times New Roman" w:cs="Times New Roman"/>
          <w:sz w:val="24"/>
          <w:szCs w:val="24"/>
        </w:rPr>
        <w:t xml:space="preserve">Формою підсумкового контролю є </w:t>
      </w:r>
      <w:r w:rsidR="00393643">
        <w:rPr>
          <w:rFonts w:ascii="Times New Roman" w:hAnsi="Times New Roman" w:cs="Times New Roman"/>
          <w:sz w:val="24"/>
          <w:szCs w:val="24"/>
        </w:rPr>
        <w:t>екзамен</w:t>
      </w:r>
      <w:r w:rsidRPr="0021017A">
        <w:rPr>
          <w:rFonts w:ascii="Times New Roman" w:hAnsi="Times New Roman" w:cs="Times New Roman"/>
          <w:sz w:val="24"/>
          <w:szCs w:val="24"/>
        </w:rPr>
        <w:t xml:space="preserve">. Студент має право не складати </w:t>
      </w:r>
      <w:r w:rsidR="00393643">
        <w:rPr>
          <w:rFonts w:ascii="Times New Roman" w:hAnsi="Times New Roman" w:cs="Times New Roman"/>
          <w:sz w:val="24"/>
          <w:szCs w:val="24"/>
        </w:rPr>
        <w:t>екзамен</w:t>
      </w:r>
      <w:r w:rsidRPr="0021017A">
        <w:rPr>
          <w:rFonts w:ascii="Times New Roman" w:hAnsi="Times New Roman" w:cs="Times New Roman"/>
          <w:sz w:val="24"/>
          <w:szCs w:val="24"/>
        </w:rPr>
        <w:t xml:space="preserve"> і отримати оцінку за результатами ПМК, якщо він виконав всі види навчальної роботи без порушення встановлених термінів і отримав позитивну (за національною шкалою) підсумкову оцінку і позитивно (більш ніж на 60 балів) вирішив тестові завдання.</w:t>
      </w:r>
    </w:p>
    <w:p w14:paraId="4266D5B1" w14:textId="39867B9E" w:rsidR="0021017A" w:rsidRPr="0021017A" w:rsidRDefault="0021017A" w:rsidP="00393643">
      <w:pPr>
        <w:spacing w:after="0" w:line="240" w:lineRule="auto"/>
        <w:ind w:firstLine="709"/>
        <w:jc w:val="both"/>
        <w:rPr>
          <w:rFonts w:ascii="Times New Roman" w:hAnsi="Times New Roman" w:cs="Times New Roman"/>
          <w:sz w:val="24"/>
          <w:szCs w:val="24"/>
        </w:rPr>
      </w:pPr>
      <w:r w:rsidRPr="0021017A">
        <w:rPr>
          <w:rFonts w:ascii="Times New Roman" w:hAnsi="Times New Roman" w:cs="Times New Roman"/>
          <w:sz w:val="24"/>
          <w:szCs w:val="24"/>
        </w:rPr>
        <w:t xml:space="preserve">Якщо студент отримав незадовільну оцінку або не згоден з оцінкою за результатами ПМК, він повинен скласти </w:t>
      </w:r>
      <w:r w:rsidR="00393643">
        <w:rPr>
          <w:rFonts w:ascii="Times New Roman" w:hAnsi="Times New Roman" w:cs="Times New Roman"/>
          <w:sz w:val="24"/>
          <w:szCs w:val="24"/>
        </w:rPr>
        <w:t>екзамен</w:t>
      </w:r>
      <w:r w:rsidRPr="0021017A">
        <w:rPr>
          <w:rFonts w:ascii="Times New Roman" w:hAnsi="Times New Roman" w:cs="Times New Roman"/>
          <w:sz w:val="24"/>
          <w:szCs w:val="24"/>
        </w:rPr>
        <w:t>.</w:t>
      </w:r>
    </w:p>
    <w:p w14:paraId="7E20BB5E" w14:textId="77777777" w:rsidR="0021017A" w:rsidRPr="0021017A" w:rsidRDefault="0021017A" w:rsidP="0021017A">
      <w:pPr>
        <w:rPr>
          <w:rFonts w:ascii="Times New Roman" w:hAnsi="Times New Roman" w:cs="Times New Roman"/>
          <w:b/>
          <w:sz w:val="24"/>
          <w:szCs w:val="24"/>
        </w:rPr>
      </w:pPr>
    </w:p>
    <w:p w14:paraId="4A14842D" w14:textId="77777777" w:rsidR="006B3753" w:rsidRPr="006B3753" w:rsidRDefault="006B3753" w:rsidP="006B3753">
      <w:pPr>
        <w:spacing w:line="240" w:lineRule="auto"/>
        <w:jc w:val="center"/>
        <w:rPr>
          <w:rFonts w:ascii="Times New Roman" w:hAnsi="Times New Roman" w:cs="Times New Roman"/>
          <w:b/>
          <w:color w:val="000000"/>
          <w:sz w:val="28"/>
          <w:szCs w:val="28"/>
          <w:lang w:eastAsia="uk-UA"/>
        </w:rPr>
      </w:pPr>
      <w:r w:rsidRPr="006B3753">
        <w:rPr>
          <w:rFonts w:ascii="Times New Roman" w:hAnsi="Times New Roman" w:cs="Times New Roman"/>
          <w:b/>
          <w:color w:val="000000"/>
          <w:sz w:val="28"/>
          <w:szCs w:val="28"/>
          <w:lang w:eastAsia="uk-UA"/>
        </w:rPr>
        <w:t>10. </w:t>
      </w:r>
      <w:r w:rsidRPr="006B3753">
        <w:rPr>
          <w:rFonts w:ascii="Times New Roman" w:hAnsi="Times New Roman" w:cs="Times New Roman"/>
          <w:b/>
          <w:sz w:val="28"/>
          <w:szCs w:val="28"/>
        </w:rPr>
        <w:t>Розподіл балів</w:t>
      </w:r>
    </w:p>
    <w:p w14:paraId="101F952E" w14:textId="77777777" w:rsidR="006B3753" w:rsidRPr="006B3753" w:rsidRDefault="006B3753" w:rsidP="006B3753">
      <w:pPr>
        <w:spacing w:line="240" w:lineRule="auto"/>
        <w:jc w:val="center"/>
        <w:rPr>
          <w:rFonts w:ascii="Times New Roman" w:hAnsi="Times New Roman" w:cs="Times New Roman"/>
          <w:color w:val="000000"/>
          <w:sz w:val="28"/>
          <w:szCs w:val="28"/>
          <w:lang w:eastAsia="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
        <w:gridCol w:w="977"/>
        <w:gridCol w:w="976"/>
        <w:gridCol w:w="976"/>
        <w:gridCol w:w="978"/>
        <w:gridCol w:w="942"/>
        <w:gridCol w:w="942"/>
        <w:gridCol w:w="947"/>
        <w:gridCol w:w="957"/>
        <w:gridCol w:w="957"/>
      </w:tblGrid>
      <w:tr w:rsidR="006B3753" w:rsidRPr="006B3753" w14:paraId="23A610DF" w14:textId="77777777" w:rsidTr="006B3753">
        <w:trPr>
          <w:trHeight w:val="340"/>
        </w:trPr>
        <w:tc>
          <w:tcPr>
            <w:tcW w:w="4503" w:type="pct"/>
            <w:gridSpan w:val="9"/>
          </w:tcPr>
          <w:p w14:paraId="7041D196" w14:textId="5FF32646" w:rsidR="006B3753" w:rsidRPr="006B3753" w:rsidRDefault="006B3753" w:rsidP="00CA3C65">
            <w:pPr>
              <w:jc w:val="center"/>
              <w:rPr>
                <w:rFonts w:ascii="Times New Roman" w:hAnsi="Times New Roman" w:cs="Times New Roman"/>
                <w:sz w:val="24"/>
                <w:szCs w:val="24"/>
              </w:rPr>
            </w:pPr>
            <w:r w:rsidRPr="006B3753">
              <w:rPr>
                <w:rFonts w:ascii="Times New Roman" w:hAnsi="Times New Roman" w:cs="Times New Roman"/>
                <w:sz w:val="24"/>
                <w:szCs w:val="24"/>
              </w:rPr>
              <w:t>Поточне тестування та самостійна робота</w:t>
            </w:r>
          </w:p>
        </w:tc>
        <w:tc>
          <w:tcPr>
            <w:tcW w:w="497" w:type="pct"/>
            <w:vMerge w:val="restart"/>
            <w:shd w:val="clear" w:color="auto" w:fill="auto"/>
            <w:vAlign w:val="center"/>
          </w:tcPr>
          <w:p w14:paraId="01EAB172" w14:textId="5D46629C" w:rsidR="006B3753" w:rsidRPr="006B3753" w:rsidRDefault="006B3753" w:rsidP="00CA3C65">
            <w:pPr>
              <w:jc w:val="center"/>
              <w:rPr>
                <w:rFonts w:ascii="Times New Roman" w:hAnsi="Times New Roman" w:cs="Times New Roman"/>
                <w:sz w:val="24"/>
                <w:szCs w:val="24"/>
              </w:rPr>
            </w:pPr>
            <w:r w:rsidRPr="006B3753">
              <w:rPr>
                <w:rFonts w:ascii="Times New Roman" w:hAnsi="Times New Roman" w:cs="Times New Roman"/>
                <w:sz w:val="24"/>
                <w:szCs w:val="24"/>
              </w:rPr>
              <w:t>Сума</w:t>
            </w:r>
          </w:p>
        </w:tc>
      </w:tr>
      <w:tr w:rsidR="006B3753" w:rsidRPr="006B3753" w14:paraId="1E93888D" w14:textId="77777777" w:rsidTr="006B3753">
        <w:trPr>
          <w:trHeight w:val="340"/>
        </w:trPr>
        <w:tc>
          <w:tcPr>
            <w:tcW w:w="2536" w:type="pct"/>
            <w:gridSpan w:val="5"/>
          </w:tcPr>
          <w:p w14:paraId="34E2062B" w14:textId="6D410386" w:rsidR="006B3753" w:rsidRPr="006B3753" w:rsidRDefault="006B3753" w:rsidP="00CA3C65">
            <w:pPr>
              <w:spacing w:line="240" w:lineRule="auto"/>
              <w:jc w:val="center"/>
              <w:rPr>
                <w:rFonts w:ascii="Times New Roman" w:hAnsi="Times New Roman" w:cs="Times New Roman"/>
                <w:sz w:val="24"/>
                <w:szCs w:val="24"/>
              </w:rPr>
            </w:pPr>
            <w:r w:rsidRPr="006B3753">
              <w:rPr>
                <w:rFonts w:ascii="Times New Roman" w:hAnsi="Times New Roman" w:cs="Times New Roman"/>
                <w:sz w:val="24"/>
                <w:szCs w:val="24"/>
              </w:rPr>
              <w:t>Змістовий модуль 1</w:t>
            </w:r>
          </w:p>
        </w:tc>
        <w:tc>
          <w:tcPr>
            <w:tcW w:w="1967" w:type="pct"/>
            <w:gridSpan w:val="4"/>
            <w:shd w:val="clear" w:color="auto" w:fill="auto"/>
            <w:vAlign w:val="center"/>
          </w:tcPr>
          <w:p w14:paraId="636BFD11" w14:textId="619D3C1C" w:rsidR="006B3753" w:rsidRPr="006B3753" w:rsidRDefault="006B3753" w:rsidP="00CA3C65">
            <w:pPr>
              <w:spacing w:line="240" w:lineRule="auto"/>
              <w:jc w:val="center"/>
              <w:rPr>
                <w:rFonts w:ascii="Times New Roman" w:hAnsi="Times New Roman" w:cs="Times New Roman"/>
                <w:sz w:val="24"/>
                <w:szCs w:val="24"/>
              </w:rPr>
            </w:pPr>
            <w:r w:rsidRPr="006B3753">
              <w:rPr>
                <w:rFonts w:ascii="Times New Roman" w:hAnsi="Times New Roman" w:cs="Times New Roman"/>
                <w:sz w:val="24"/>
                <w:szCs w:val="24"/>
              </w:rPr>
              <w:t>Змістовий модуль 2</w:t>
            </w:r>
          </w:p>
        </w:tc>
        <w:tc>
          <w:tcPr>
            <w:tcW w:w="497" w:type="pct"/>
            <w:vMerge/>
            <w:shd w:val="clear" w:color="auto" w:fill="auto"/>
            <w:vAlign w:val="center"/>
          </w:tcPr>
          <w:p w14:paraId="2AEB43C4" w14:textId="28125C4F" w:rsidR="006B3753" w:rsidRPr="006B3753" w:rsidRDefault="006B3753" w:rsidP="00CA3C65">
            <w:pPr>
              <w:spacing w:line="240" w:lineRule="auto"/>
              <w:jc w:val="center"/>
              <w:rPr>
                <w:rFonts w:ascii="Times New Roman" w:hAnsi="Times New Roman" w:cs="Times New Roman"/>
                <w:sz w:val="24"/>
                <w:szCs w:val="24"/>
              </w:rPr>
            </w:pPr>
          </w:p>
        </w:tc>
      </w:tr>
      <w:tr w:rsidR="006B3753" w:rsidRPr="006B3753" w14:paraId="6B7A9336" w14:textId="77777777" w:rsidTr="0054186A">
        <w:trPr>
          <w:trHeight w:val="340"/>
        </w:trPr>
        <w:tc>
          <w:tcPr>
            <w:tcW w:w="507" w:type="pct"/>
            <w:shd w:val="clear" w:color="auto" w:fill="auto"/>
            <w:vAlign w:val="center"/>
          </w:tcPr>
          <w:p w14:paraId="1CEA549A" w14:textId="77777777" w:rsidR="006B3753" w:rsidRPr="006B3753" w:rsidRDefault="006B3753" w:rsidP="006B3753">
            <w:pPr>
              <w:spacing w:line="240" w:lineRule="auto"/>
              <w:jc w:val="center"/>
              <w:rPr>
                <w:rFonts w:ascii="Times New Roman" w:hAnsi="Times New Roman" w:cs="Times New Roman"/>
                <w:sz w:val="24"/>
                <w:szCs w:val="24"/>
              </w:rPr>
            </w:pPr>
            <w:r w:rsidRPr="006B3753">
              <w:rPr>
                <w:rFonts w:ascii="Times New Roman" w:hAnsi="Times New Roman" w:cs="Times New Roman"/>
                <w:sz w:val="24"/>
                <w:szCs w:val="24"/>
              </w:rPr>
              <w:t>Т1</w:t>
            </w:r>
          </w:p>
        </w:tc>
        <w:tc>
          <w:tcPr>
            <w:tcW w:w="507" w:type="pct"/>
            <w:shd w:val="clear" w:color="auto" w:fill="auto"/>
            <w:vAlign w:val="center"/>
          </w:tcPr>
          <w:p w14:paraId="64BC6771" w14:textId="77777777" w:rsidR="006B3753" w:rsidRPr="006B3753" w:rsidRDefault="006B3753" w:rsidP="006B3753">
            <w:pPr>
              <w:spacing w:line="240" w:lineRule="auto"/>
              <w:jc w:val="center"/>
              <w:rPr>
                <w:rFonts w:ascii="Times New Roman" w:hAnsi="Times New Roman" w:cs="Times New Roman"/>
                <w:sz w:val="24"/>
                <w:szCs w:val="24"/>
              </w:rPr>
            </w:pPr>
            <w:r w:rsidRPr="006B3753">
              <w:rPr>
                <w:rFonts w:ascii="Times New Roman" w:hAnsi="Times New Roman" w:cs="Times New Roman"/>
                <w:sz w:val="24"/>
                <w:szCs w:val="24"/>
              </w:rPr>
              <w:t>Т2</w:t>
            </w:r>
          </w:p>
        </w:tc>
        <w:tc>
          <w:tcPr>
            <w:tcW w:w="507" w:type="pct"/>
            <w:vAlign w:val="center"/>
          </w:tcPr>
          <w:p w14:paraId="5AE29C1D" w14:textId="7D939CBE" w:rsidR="006B3753" w:rsidRPr="006B3753" w:rsidRDefault="006B3753" w:rsidP="006B3753">
            <w:pPr>
              <w:spacing w:line="240" w:lineRule="auto"/>
              <w:jc w:val="center"/>
              <w:rPr>
                <w:rFonts w:ascii="Times New Roman" w:hAnsi="Times New Roman" w:cs="Times New Roman"/>
                <w:sz w:val="24"/>
                <w:szCs w:val="24"/>
              </w:rPr>
            </w:pPr>
            <w:r w:rsidRPr="006B3753">
              <w:rPr>
                <w:rFonts w:ascii="Times New Roman" w:hAnsi="Times New Roman" w:cs="Times New Roman"/>
                <w:sz w:val="24"/>
                <w:szCs w:val="24"/>
              </w:rPr>
              <w:t>Т3</w:t>
            </w:r>
          </w:p>
        </w:tc>
        <w:tc>
          <w:tcPr>
            <w:tcW w:w="507" w:type="pct"/>
            <w:vAlign w:val="center"/>
          </w:tcPr>
          <w:p w14:paraId="55F67573" w14:textId="22F119D7" w:rsidR="006B3753" w:rsidRPr="006B3753" w:rsidRDefault="006B3753" w:rsidP="006B3753">
            <w:pPr>
              <w:spacing w:line="240" w:lineRule="auto"/>
              <w:jc w:val="center"/>
              <w:rPr>
                <w:rFonts w:ascii="Times New Roman" w:hAnsi="Times New Roman" w:cs="Times New Roman"/>
                <w:sz w:val="24"/>
                <w:szCs w:val="24"/>
              </w:rPr>
            </w:pPr>
            <w:r w:rsidRPr="006B3753">
              <w:rPr>
                <w:rFonts w:ascii="Times New Roman" w:hAnsi="Times New Roman" w:cs="Times New Roman"/>
                <w:sz w:val="24"/>
                <w:szCs w:val="24"/>
              </w:rPr>
              <w:t>Т4</w:t>
            </w:r>
          </w:p>
        </w:tc>
        <w:tc>
          <w:tcPr>
            <w:tcW w:w="508" w:type="pct"/>
            <w:shd w:val="clear" w:color="auto" w:fill="auto"/>
            <w:vAlign w:val="center"/>
          </w:tcPr>
          <w:p w14:paraId="2AD94F8A" w14:textId="1679077A" w:rsidR="006B3753" w:rsidRPr="006B3753" w:rsidRDefault="006B3753" w:rsidP="006B3753">
            <w:pPr>
              <w:spacing w:line="240" w:lineRule="auto"/>
              <w:jc w:val="center"/>
              <w:rPr>
                <w:rFonts w:ascii="Times New Roman" w:hAnsi="Times New Roman" w:cs="Times New Roman"/>
                <w:sz w:val="24"/>
                <w:szCs w:val="24"/>
              </w:rPr>
            </w:pPr>
            <w:r w:rsidRPr="006B3753">
              <w:rPr>
                <w:rFonts w:ascii="Times New Roman" w:hAnsi="Times New Roman" w:cs="Times New Roman"/>
                <w:sz w:val="24"/>
                <w:szCs w:val="24"/>
              </w:rPr>
              <w:t>Т5</w:t>
            </w:r>
          </w:p>
        </w:tc>
        <w:tc>
          <w:tcPr>
            <w:tcW w:w="489" w:type="pct"/>
            <w:shd w:val="clear" w:color="auto" w:fill="auto"/>
            <w:vAlign w:val="center"/>
          </w:tcPr>
          <w:p w14:paraId="6DCD33C7" w14:textId="3C2099E7" w:rsidR="006B3753" w:rsidRPr="006B3753" w:rsidRDefault="006B3753" w:rsidP="006B3753">
            <w:pPr>
              <w:spacing w:line="240" w:lineRule="auto"/>
              <w:jc w:val="center"/>
              <w:rPr>
                <w:rFonts w:ascii="Times New Roman" w:hAnsi="Times New Roman" w:cs="Times New Roman"/>
                <w:sz w:val="24"/>
                <w:szCs w:val="24"/>
              </w:rPr>
            </w:pPr>
            <w:r w:rsidRPr="006B3753">
              <w:rPr>
                <w:rFonts w:ascii="Times New Roman" w:hAnsi="Times New Roman" w:cs="Times New Roman"/>
                <w:sz w:val="24"/>
                <w:szCs w:val="24"/>
              </w:rPr>
              <w:t>Т6</w:t>
            </w:r>
          </w:p>
        </w:tc>
        <w:tc>
          <w:tcPr>
            <w:tcW w:w="489" w:type="pct"/>
            <w:shd w:val="clear" w:color="auto" w:fill="auto"/>
            <w:vAlign w:val="center"/>
          </w:tcPr>
          <w:p w14:paraId="7448408B" w14:textId="7ACB6859" w:rsidR="006B3753" w:rsidRPr="006B3753" w:rsidRDefault="006B3753" w:rsidP="006B3753">
            <w:pPr>
              <w:spacing w:line="240" w:lineRule="auto"/>
              <w:jc w:val="center"/>
              <w:rPr>
                <w:rFonts w:ascii="Times New Roman" w:hAnsi="Times New Roman" w:cs="Times New Roman"/>
                <w:sz w:val="24"/>
                <w:szCs w:val="24"/>
              </w:rPr>
            </w:pPr>
            <w:r w:rsidRPr="006B3753">
              <w:rPr>
                <w:rFonts w:ascii="Times New Roman" w:hAnsi="Times New Roman" w:cs="Times New Roman"/>
                <w:sz w:val="24"/>
                <w:szCs w:val="24"/>
              </w:rPr>
              <w:t>Т</w:t>
            </w:r>
            <w:r>
              <w:rPr>
                <w:rFonts w:ascii="Times New Roman" w:hAnsi="Times New Roman" w:cs="Times New Roman"/>
                <w:sz w:val="24"/>
                <w:szCs w:val="24"/>
              </w:rPr>
              <w:t>7</w:t>
            </w:r>
          </w:p>
        </w:tc>
        <w:tc>
          <w:tcPr>
            <w:tcW w:w="492" w:type="pct"/>
            <w:shd w:val="clear" w:color="auto" w:fill="auto"/>
            <w:vAlign w:val="center"/>
          </w:tcPr>
          <w:p w14:paraId="12E0FA07" w14:textId="0ACC45CB" w:rsidR="006B3753" w:rsidRPr="006B3753" w:rsidRDefault="006B3753" w:rsidP="006B3753">
            <w:pPr>
              <w:spacing w:line="240" w:lineRule="auto"/>
              <w:jc w:val="center"/>
              <w:rPr>
                <w:rFonts w:ascii="Times New Roman" w:hAnsi="Times New Roman" w:cs="Times New Roman"/>
                <w:sz w:val="24"/>
                <w:szCs w:val="24"/>
              </w:rPr>
            </w:pPr>
            <w:r w:rsidRPr="006B3753">
              <w:rPr>
                <w:rFonts w:ascii="Times New Roman" w:hAnsi="Times New Roman" w:cs="Times New Roman"/>
                <w:sz w:val="24"/>
                <w:szCs w:val="24"/>
              </w:rPr>
              <w:t>Т</w:t>
            </w:r>
            <w:r>
              <w:rPr>
                <w:rFonts w:ascii="Times New Roman" w:hAnsi="Times New Roman" w:cs="Times New Roman"/>
                <w:sz w:val="24"/>
                <w:szCs w:val="24"/>
              </w:rPr>
              <w:t>8</w:t>
            </w:r>
          </w:p>
        </w:tc>
        <w:tc>
          <w:tcPr>
            <w:tcW w:w="497" w:type="pct"/>
            <w:vAlign w:val="center"/>
          </w:tcPr>
          <w:p w14:paraId="48391D26" w14:textId="258A226C" w:rsidR="006B3753" w:rsidRPr="006B3753" w:rsidRDefault="006B3753" w:rsidP="006B3753">
            <w:pPr>
              <w:spacing w:line="240" w:lineRule="auto"/>
              <w:jc w:val="center"/>
              <w:rPr>
                <w:rFonts w:ascii="Times New Roman" w:hAnsi="Times New Roman" w:cs="Times New Roman"/>
                <w:sz w:val="24"/>
                <w:szCs w:val="24"/>
              </w:rPr>
            </w:pPr>
            <w:r w:rsidRPr="006B3753">
              <w:rPr>
                <w:rFonts w:ascii="Times New Roman" w:hAnsi="Times New Roman" w:cs="Times New Roman"/>
                <w:sz w:val="24"/>
                <w:szCs w:val="24"/>
              </w:rPr>
              <w:t>Т</w:t>
            </w:r>
            <w:r>
              <w:rPr>
                <w:rFonts w:ascii="Times New Roman" w:hAnsi="Times New Roman" w:cs="Times New Roman"/>
                <w:sz w:val="24"/>
                <w:szCs w:val="24"/>
              </w:rPr>
              <w:t>9</w:t>
            </w:r>
          </w:p>
        </w:tc>
        <w:tc>
          <w:tcPr>
            <w:tcW w:w="497" w:type="pct"/>
            <w:vMerge w:val="restart"/>
            <w:shd w:val="clear" w:color="auto" w:fill="auto"/>
            <w:vAlign w:val="center"/>
          </w:tcPr>
          <w:p w14:paraId="5BE496D0" w14:textId="40D8621F" w:rsidR="006B3753" w:rsidRPr="006B3753" w:rsidRDefault="006B3753" w:rsidP="006B3753">
            <w:pPr>
              <w:spacing w:line="240" w:lineRule="auto"/>
              <w:jc w:val="center"/>
              <w:rPr>
                <w:rFonts w:ascii="Times New Roman" w:hAnsi="Times New Roman" w:cs="Times New Roman"/>
                <w:sz w:val="24"/>
                <w:szCs w:val="24"/>
              </w:rPr>
            </w:pPr>
            <w:r w:rsidRPr="006B3753">
              <w:rPr>
                <w:rFonts w:ascii="Times New Roman" w:hAnsi="Times New Roman" w:cs="Times New Roman"/>
                <w:sz w:val="24"/>
                <w:szCs w:val="24"/>
              </w:rPr>
              <w:t>100</w:t>
            </w:r>
          </w:p>
        </w:tc>
      </w:tr>
      <w:tr w:rsidR="006B3753" w:rsidRPr="006B3753" w14:paraId="027D9FAC" w14:textId="77777777" w:rsidTr="006B3753">
        <w:trPr>
          <w:trHeight w:val="340"/>
        </w:trPr>
        <w:tc>
          <w:tcPr>
            <w:tcW w:w="507" w:type="pct"/>
            <w:shd w:val="clear" w:color="auto" w:fill="auto"/>
            <w:vAlign w:val="center"/>
          </w:tcPr>
          <w:p w14:paraId="586E5CCD" w14:textId="14DFD454" w:rsidR="006B3753" w:rsidRPr="006B3753" w:rsidRDefault="006B3753" w:rsidP="006B3753">
            <w:pPr>
              <w:spacing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507" w:type="pct"/>
            <w:shd w:val="clear" w:color="auto" w:fill="auto"/>
            <w:vAlign w:val="center"/>
          </w:tcPr>
          <w:p w14:paraId="1CEB0AC1" w14:textId="06B89593" w:rsidR="006B3753" w:rsidRPr="006B3753" w:rsidRDefault="006B3753" w:rsidP="006B3753">
            <w:pPr>
              <w:spacing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507" w:type="pct"/>
          </w:tcPr>
          <w:p w14:paraId="09F32528" w14:textId="5602BC29" w:rsidR="006B3753" w:rsidRPr="006B3753" w:rsidRDefault="006B3753" w:rsidP="006B3753">
            <w:pPr>
              <w:spacing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507" w:type="pct"/>
          </w:tcPr>
          <w:p w14:paraId="2D62F6EC" w14:textId="145018FD" w:rsidR="006B3753" w:rsidRPr="006B3753" w:rsidRDefault="006B3753" w:rsidP="006B3753">
            <w:pPr>
              <w:spacing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508" w:type="pct"/>
            <w:shd w:val="clear" w:color="auto" w:fill="auto"/>
            <w:vAlign w:val="center"/>
          </w:tcPr>
          <w:p w14:paraId="00083F45" w14:textId="7D7B7C38" w:rsidR="006B3753" w:rsidRPr="006B3753" w:rsidRDefault="006B3753" w:rsidP="006B3753">
            <w:pPr>
              <w:spacing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489" w:type="pct"/>
            <w:shd w:val="clear" w:color="auto" w:fill="auto"/>
            <w:vAlign w:val="center"/>
          </w:tcPr>
          <w:p w14:paraId="576FF389" w14:textId="51625213" w:rsidR="006B3753" w:rsidRPr="006B3753" w:rsidRDefault="006B3753" w:rsidP="006B3753">
            <w:pPr>
              <w:spacing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489" w:type="pct"/>
            <w:shd w:val="clear" w:color="auto" w:fill="auto"/>
            <w:vAlign w:val="center"/>
          </w:tcPr>
          <w:p w14:paraId="7CDEB4D2" w14:textId="6F083690" w:rsidR="006B3753" w:rsidRPr="006B3753" w:rsidRDefault="006B3753" w:rsidP="006B3753">
            <w:pPr>
              <w:spacing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492" w:type="pct"/>
            <w:shd w:val="clear" w:color="auto" w:fill="auto"/>
            <w:vAlign w:val="center"/>
          </w:tcPr>
          <w:p w14:paraId="06CBD2E8" w14:textId="1F496BAB" w:rsidR="006B3753" w:rsidRPr="006B3753" w:rsidRDefault="006B3753" w:rsidP="006B3753">
            <w:pPr>
              <w:spacing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497" w:type="pct"/>
          </w:tcPr>
          <w:p w14:paraId="3171CA63" w14:textId="41790F97" w:rsidR="006B3753" w:rsidRPr="006B3753" w:rsidRDefault="006B3753" w:rsidP="006B3753">
            <w:pPr>
              <w:spacing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497" w:type="pct"/>
            <w:vMerge/>
            <w:shd w:val="clear" w:color="auto" w:fill="auto"/>
            <w:vAlign w:val="center"/>
          </w:tcPr>
          <w:p w14:paraId="5466B013" w14:textId="52200522" w:rsidR="006B3753" w:rsidRPr="006B3753" w:rsidRDefault="006B3753" w:rsidP="006B3753">
            <w:pPr>
              <w:spacing w:line="240" w:lineRule="auto"/>
              <w:jc w:val="center"/>
              <w:rPr>
                <w:rFonts w:ascii="Times New Roman" w:hAnsi="Times New Roman" w:cs="Times New Roman"/>
                <w:sz w:val="24"/>
                <w:szCs w:val="24"/>
              </w:rPr>
            </w:pPr>
          </w:p>
        </w:tc>
      </w:tr>
    </w:tbl>
    <w:p w14:paraId="28634A00" w14:textId="77777777" w:rsidR="006B3753" w:rsidRPr="006B3753" w:rsidRDefault="006B3753" w:rsidP="006B3753">
      <w:pPr>
        <w:spacing w:line="240" w:lineRule="auto"/>
        <w:jc w:val="center"/>
        <w:rPr>
          <w:rFonts w:ascii="Times New Roman" w:hAnsi="Times New Roman" w:cs="Times New Roman"/>
          <w:color w:val="000000"/>
          <w:sz w:val="28"/>
          <w:szCs w:val="28"/>
          <w:lang w:eastAsia="uk-UA"/>
        </w:rPr>
      </w:pPr>
    </w:p>
    <w:p w14:paraId="041AA48B" w14:textId="77777777" w:rsidR="006B3753" w:rsidRPr="006B3753" w:rsidRDefault="006B3753" w:rsidP="006B3753">
      <w:pPr>
        <w:autoSpaceDE w:val="0"/>
        <w:autoSpaceDN w:val="0"/>
        <w:spacing w:line="240" w:lineRule="auto"/>
        <w:jc w:val="center"/>
        <w:rPr>
          <w:rFonts w:ascii="Times New Roman" w:hAnsi="Times New Roman" w:cs="Times New Roman"/>
          <w:b/>
          <w:color w:val="000000"/>
          <w:sz w:val="28"/>
          <w:szCs w:val="28"/>
          <w:lang w:eastAsia="uk-UA"/>
        </w:rPr>
      </w:pPr>
      <w:r w:rsidRPr="006B3753">
        <w:rPr>
          <w:rFonts w:ascii="Times New Roman" w:hAnsi="Times New Roman" w:cs="Times New Roman"/>
          <w:b/>
          <w:color w:val="000000"/>
          <w:sz w:val="28"/>
          <w:szCs w:val="28"/>
          <w:lang w:eastAsia="uk-UA"/>
        </w:rPr>
        <w:t>Шкала оцінювання</w:t>
      </w:r>
    </w:p>
    <w:p w14:paraId="0D271801" w14:textId="77777777" w:rsidR="006B3753" w:rsidRPr="006B3753" w:rsidRDefault="006B3753" w:rsidP="006B3753">
      <w:pPr>
        <w:autoSpaceDE w:val="0"/>
        <w:autoSpaceDN w:val="0"/>
        <w:spacing w:line="240" w:lineRule="auto"/>
        <w:jc w:val="center"/>
        <w:rPr>
          <w:rFonts w:ascii="Times New Roman" w:hAnsi="Times New Roman" w:cs="Times New Roman"/>
          <w:b/>
          <w:color w:val="000000"/>
          <w:sz w:val="28"/>
          <w:szCs w:val="28"/>
          <w:lang w:eastAsia="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407"/>
        <w:gridCol w:w="2407"/>
        <w:gridCol w:w="2407"/>
      </w:tblGrid>
      <w:tr w:rsidR="006B3753" w:rsidRPr="006B3753" w14:paraId="0230BC5C" w14:textId="77777777" w:rsidTr="00CA3C65">
        <w:trPr>
          <w:trHeight w:val="397"/>
        </w:trPr>
        <w:tc>
          <w:tcPr>
            <w:tcW w:w="1250" w:type="pct"/>
            <w:shd w:val="clear" w:color="auto" w:fill="auto"/>
            <w:vAlign w:val="center"/>
          </w:tcPr>
          <w:p w14:paraId="2FD097FC" w14:textId="77777777" w:rsidR="006B3753" w:rsidRPr="006B3753" w:rsidRDefault="006B3753" w:rsidP="00CA3C65">
            <w:pPr>
              <w:autoSpaceDE w:val="0"/>
              <w:autoSpaceDN w:val="0"/>
              <w:spacing w:line="240" w:lineRule="auto"/>
              <w:jc w:val="center"/>
              <w:rPr>
                <w:rFonts w:ascii="Times New Roman" w:eastAsia="Calibri" w:hAnsi="Times New Roman" w:cs="Times New Roman"/>
                <w:color w:val="000000"/>
                <w:sz w:val="24"/>
                <w:szCs w:val="24"/>
                <w:lang w:eastAsia="uk-UA"/>
              </w:rPr>
            </w:pPr>
            <w:r w:rsidRPr="006B3753">
              <w:rPr>
                <w:rFonts w:ascii="Times New Roman" w:eastAsia="Calibri" w:hAnsi="Times New Roman" w:cs="Times New Roman"/>
                <w:color w:val="000000"/>
                <w:sz w:val="24"/>
                <w:szCs w:val="24"/>
                <w:lang w:eastAsia="uk-UA"/>
              </w:rPr>
              <w:t>За шкалою</w:t>
            </w:r>
          </w:p>
        </w:tc>
        <w:tc>
          <w:tcPr>
            <w:tcW w:w="1250" w:type="pct"/>
            <w:shd w:val="clear" w:color="auto" w:fill="auto"/>
            <w:vAlign w:val="center"/>
          </w:tcPr>
          <w:p w14:paraId="70636C2C" w14:textId="77777777" w:rsidR="006B3753" w:rsidRPr="006B3753" w:rsidRDefault="006B3753" w:rsidP="00CA3C65">
            <w:pPr>
              <w:autoSpaceDE w:val="0"/>
              <w:autoSpaceDN w:val="0"/>
              <w:spacing w:line="240" w:lineRule="auto"/>
              <w:jc w:val="center"/>
              <w:rPr>
                <w:rFonts w:ascii="Times New Roman" w:eastAsia="Calibri" w:hAnsi="Times New Roman" w:cs="Times New Roman"/>
                <w:color w:val="000000"/>
                <w:sz w:val="24"/>
                <w:szCs w:val="24"/>
                <w:lang w:eastAsia="uk-UA"/>
              </w:rPr>
            </w:pPr>
            <w:r w:rsidRPr="006B3753">
              <w:rPr>
                <w:rFonts w:ascii="Times New Roman" w:eastAsia="Calibri" w:hAnsi="Times New Roman" w:cs="Times New Roman"/>
                <w:color w:val="000000"/>
                <w:sz w:val="24"/>
                <w:szCs w:val="24"/>
                <w:lang w:eastAsia="uk-UA"/>
              </w:rPr>
              <w:t>Екзамен</w:t>
            </w:r>
          </w:p>
        </w:tc>
        <w:tc>
          <w:tcPr>
            <w:tcW w:w="1250" w:type="pct"/>
            <w:shd w:val="clear" w:color="auto" w:fill="auto"/>
            <w:vAlign w:val="center"/>
          </w:tcPr>
          <w:p w14:paraId="3139B4B8" w14:textId="77777777" w:rsidR="006B3753" w:rsidRPr="006B3753" w:rsidRDefault="006B3753" w:rsidP="00CA3C65">
            <w:pPr>
              <w:autoSpaceDE w:val="0"/>
              <w:autoSpaceDN w:val="0"/>
              <w:spacing w:line="240" w:lineRule="auto"/>
              <w:jc w:val="center"/>
              <w:rPr>
                <w:rFonts w:ascii="Times New Roman" w:eastAsia="Calibri" w:hAnsi="Times New Roman" w:cs="Times New Roman"/>
                <w:color w:val="000000"/>
                <w:sz w:val="24"/>
                <w:szCs w:val="24"/>
                <w:lang w:eastAsia="uk-UA"/>
              </w:rPr>
            </w:pPr>
            <w:r w:rsidRPr="006B3753">
              <w:rPr>
                <w:rFonts w:ascii="Times New Roman" w:eastAsia="Calibri" w:hAnsi="Times New Roman" w:cs="Times New Roman"/>
                <w:color w:val="000000"/>
                <w:sz w:val="24"/>
                <w:szCs w:val="24"/>
                <w:lang w:eastAsia="uk-UA"/>
              </w:rPr>
              <w:t>Залік</w:t>
            </w:r>
          </w:p>
        </w:tc>
        <w:tc>
          <w:tcPr>
            <w:tcW w:w="1250" w:type="pct"/>
            <w:shd w:val="clear" w:color="auto" w:fill="auto"/>
            <w:vAlign w:val="center"/>
          </w:tcPr>
          <w:p w14:paraId="0DD6BD81" w14:textId="77777777" w:rsidR="006B3753" w:rsidRPr="006B3753" w:rsidRDefault="006B3753" w:rsidP="00CA3C65">
            <w:pPr>
              <w:autoSpaceDE w:val="0"/>
              <w:autoSpaceDN w:val="0"/>
              <w:spacing w:line="240" w:lineRule="auto"/>
              <w:jc w:val="center"/>
              <w:rPr>
                <w:rFonts w:ascii="Times New Roman" w:eastAsia="Calibri" w:hAnsi="Times New Roman" w:cs="Times New Roman"/>
                <w:color w:val="000000"/>
                <w:sz w:val="24"/>
                <w:szCs w:val="24"/>
                <w:lang w:eastAsia="uk-UA"/>
              </w:rPr>
            </w:pPr>
            <w:r w:rsidRPr="006B3753">
              <w:rPr>
                <w:rFonts w:ascii="Times New Roman" w:eastAsia="Calibri" w:hAnsi="Times New Roman" w:cs="Times New Roman"/>
                <w:color w:val="000000"/>
                <w:sz w:val="24"/>
                <w:szCs w:val="24"/>
                <w:lang w:eastAsia="uk-UA"/>
              </w:rPr>
              <w:t>Бали</w:t>
            </w:r>
          </w:p>
        </w:tc>
      </w:tr>
      <w:tr w:rsidR="006B3753" w:rsidRPr="006B3753" w14:paraId="17F76E3B" w14:textId="77777777" w:rsidTr="00CA3C65">
        <w:trPr>
          <w:trHeight w:val="312"/>
        </w:trPr>
        <w:tc>
          <w:tcPr>
            <w:tcW w:w="1250" w:type="pct"/>
            <w:shd w:val="clear" w:color="auto" w:fill="auto"/>
            <w:vAlign w:val="center"/>
          </w:tcPr>
          <w:p w14:paraId="22B6B545" w14:textId="77777777" w:rsidR="006B3753" w:rsidRPr="006B3753" w:rsidRDefault="006B3753" w:rsidP="00CA3C65">
            <w:pPr>
              <w:autoSpaceDE w:val="0"/>
              <w:autoSpaceDN w:val="0"/>
              <w:spacing w:line="240" w:lineRule="auto"/>
              <w:jc w:val="center"/>
              <w:rPr>
                <w:rFonts w:ascii="Times New Roman" w:eastAsia="Calibri" w:hAnsi="Times New Roman" w:cs="Times New Roman"/>
                <w:color w:val="000000"/>
                <w:sz w:val="24"/>
                <w:szCs w:val="24"/>
                <w:lang w:val="en-US" w:eastAsia="uk-UA"/>
              </w:rPr>
            </w:pPr>
            <w:r w:rsidRPr="006B3753">
              <w:rPr>
                <w:rFonts w:ascii="Times New Roman" w:eastAsia="Calibri" w:hAnsi="Times New Roman" w:cs="Times New Roman"/>
                <w:color w:val="000000"/>
                <w:sz w:val="24"/>
                <w:szCs w:val="24"/>
                <w:lang w:val="en-US" w:eastAsia="uk-UA"/>
              </w:rPr>
              <w:t>A</w:t>
            </w:r>
          </w:p>
        </w:tc>
        <w:tc>
          <w:tcPr>
            <w:tcW w:w="1250" w:type="pct"/>
            <w:shd w:val="clear" w:color="auto" w:fill="auto"/>
            <w:vAlign w:val="center"/>
          </w:tcPr>
          <w:p w14:paraId="5654D31C" w14:textId="77777777" w:rsidR="006B3753" w:rsidRPr="006B3753" w:rsidRDefault="006B3753" w:rsidP="00CA3C65">
            <w:pPr>
              <w:autoSpaceDE w:val="0"/>
              <w:autoSpaceDN w:val="0"/>
              <w:spacing w:line="240" w:lineRule="auto"/>
              <w:jc w:val="center"/>
              <w:rPr>
                <w:rFonts w:ascii="Times New Roman" w:eastAsia="Calibri" w:hAnsi="Times New Roman" w:cs="Times New Roman"/>
                <w:color w:val="000000"/>
                <w:sz w:val="24"/>
                <w:szCs w:val="24"/>
                <w:lang w:eastAsia="uk-UA"/>
              </w:rPr>
            </w:pPr>
            <w:r w:rsidRPr="006B3753">
              <w:rPr>
                <w:rFonts w:ascii="Times New Roman" w:eastAsia="Calibri" w:hAnsi="Times New Roman" w:cs="Times New Roman"/>
                <w:color w:val="000000"/>
                <w:sz w:val="24"/>
                <w:szCs w:val="24"/>
                <w:lang w:eastAsia="uk-UA"/>
              </w:rPr>
              <w:t>Відмінно</w:t>
            </w:r>
          </w:p>
        </w:tc>
        <w:tc>
          <w:tcPr>
            <w:tcW w:w="1250" w:type="pct"/>
            <w:shd w:val="clear" w:color="auto" w:fill="auto"/>
            <w:vAlign w:val="center"/>
          </w:tcPr>
          <w:p w14:paraId="0F33CF1D" w14:textId="77777777" w:rsidR="006B3753" w:rsidRPr="006B3753" w:rsidRDefault="006B3753" w:rsidP="00CA3C65">
            <w:pPr>
              <w:autoSpaceDE w:val="0"/>
              <w:autoSpaceDN w:val="0"/>
              <w:spacing w:line="240" w:lineRule="auto"/>
              <w:jc w:val="center"/>
              <w:rPr>
                <w:rFonts w:ascii="Times New Roman" w:eastAsia="Calibri" w:hAnsi="Times New Roman" w:cs="Times New Roman"/>
                <w:color w:val="000000"/>
                <w:sz w:val="24"/>
                <w:szCs w:val="24"/>
                <w:lang w:eastAsia="uk-UA"/>
              </w:rPr>
            </w:pPr>
            <w:r w:rsidRPr="006B3753">
              <w:rPr>
                <w:rFonts w:ascii="Times New Roman" w:eastAsia="Calibri" w:hAnsi="Times New Roman" w:cs="Times New Roman"/>
                <w:color w:val="000000"/>
                <w:sz w:val="24"/>
                <w:szCs w:val="24"/>
                <w:lang w:eastAsia="uk-UA"/>
              </w:rPr>
              <w:t>Зараховано</w:t>
            </w:r>
          </w:p>
        </w:tc>
        <w:tc>
          <w:tcPr>
            <w:tcW w:w="1250" w:type="pct"/>
            <w:shd w:val="clear" w:color="auto" w:fill="auto"/>
            <w:vAlign w:val="center"/>
          </w:tcPr>
          <w:p w14:paraId="519D3B44" w14:textId="77777777" w:rsidR="006B3753" w:rsidRPr="006B3753" w:rsidRDefault="006B3753" w:rsidP="00CA3C65">
            <w:pPr>
              <w:autoSpaceDE w:val="0"/>
              <w:autoSpaceDN w:val="0"/>
              <w:spacing w:line="240" w:lineRule="auto"/>
              <w:jc w:val="center"/>
              <w:rPr>
                <w:rFonts w:ascii="Times New Roman" w:eastAsia="Calibri" w:hAnsi="Times New Roman" w:cs="Times New Roman"/>
                <w:color w:val="000000"/>
                <w:sz w:val="24"/>
                <w:szCs w:val="24"/>
                <w:lang w:eastAsia="uk-UA"/>
              </w:rPr>
            </w:pPr>
            <w:r w:rsidRPr="006B3753">
              <w:rPr>
                <w:rFonts w:ascii="Times New Roman" w:eastAsia="Calibri" w:hAnsi="Times New Roman" w:cs="Times New Roman"/>
                <w:color w:val="000000"/>
                <w:sz w:val="24"/>
                <w:szCs w:val="24"/>
                <w:lang w:eastAsia="uk-UA"/>
              </w:rPr>
              <w:t>90-100</w:t>
            </w:r>
          </w:p>
        </w:tc>
      </w:tr>
      <w:tr w:rsidR="006B3753" w:rsidRPr="006B3753" w14:paraId="7DE217D0" w14:textId="77777777" w:rsidTr="00CA3C65">
        <w:trPr>
          <w:trHeight w:val="312"/>
        </w:trPr>
        <w:tc>
          <w:tcPr>
            <w:tcW w:w="1250" w:type="pct"/>
            <w:shd w:val="clear" w:color="auto" w:fill="auto"/>
            <w:vAlign w:val="center"/>
          </w:tcPr>
          <w:p w14:paraId="0A4C8EB3" w14:textId="77777777" w:rsidR="006B3753" w:rsidRPr="006B3753" w:rsidRDefault="006B3753" w:rsidP="00CA3C65">
            <w:pPr>
              <w:autoSpaceDE w:val="0"/>
              <w:autoSpaceDN w:val="0"/>
              <w:spacing w:line="240" w:lineRule="auto"/>
              <w:jc w:val="center"/>
              <w:rPr>
                <w:rFonts w:ascii="Times New Roman" w:eastAsia="Calibri" w:hAnsi="Times New Roman" w:cs="Times New Roman"/>
                <w:color w:val="000000"/>
                <w:sz w:val="24"/>
                <w:szCs w:val="24"/>
                <w:lang w:val="en-US" w:eastAsia="uk-UA"/>
              </w:rPr>
            </w:pPr>
            <w:r w:rsidRPr="006B3753">
              <w:rPr>
                <w:rFonts w:ascii="Times New Roman" w:eastAsia="Calibri" w:hAnsi="Times New Roman" w:cs="Times New Roman"/>
                <w:color w:val="000000"/>
                <w:sz w:val="24"/>
                <w:szCs w:val="24"/>
                <w:lang w:val="en-US" w:eastAsia="uk-UA"/>
              </w:rPr>
              <w:t>B</w:t>
            </w:r>
          </w:p>
        </w:tc>
        <w:tc>
          <w:tcPr>
            <w:tcW w:w="1250" w:type="pct"/>
            <w:vMerge w:val="restart"/>
            <w:shd w:val="clear" w:color="auto" w:fill="auto"/>
            <w:vAlign w:val="center"/>
          </w:tcPr>
          <w:p w14:paraId="360B2485" w14:textId="77777777" w:rsidR="006B3753" w:rsidRPr="006B3753" w:rsidRDefault="006B3753" w:rsidP="00CA3C65">
            <w:pPr>
              <w:autoSpaceDE w:val="0"/>
              <w:autoSpaceDN w:val="0"/>
              <w:spacing w:line="240" w:lineRule="auto"/>
              <w:jc w:val="center"/>
              <w:rPr>
                <w:rFonts w:ascii="Times New Roman" w:eastAsia="Calibri" w:hAnsi="Times New Roman" w:cs="Times New Roman"/>
                <w:color w:val="000000"/>
                <w:sz w:val="24"/>
                <w:szCs w:val="24"/>
                <w:lang w:eastAsia="uk-UA"/>
              </w:rPr>
            </w:pPr>
            <w:r w:rsidRPr="006B3753">
              <w:rPr>
                <w:rFonts w:ascii="Times New Roman" w:eastAsia="Calibri" w:hAnsi="Times New Roman" w:cs="Times New Roman"/>
                <w:color w:val="000000"/>
                <w:sz w:val="24"/>
                <w:szCs w:val="24"/>
                <w:lang w:eastAsia="uk-UA"/>
              </w:rPr>
              <w:t>Добре</w:t>
            </w:r>
          </w:p>
        </w:tc>
        <w:tc>
          <w:tcPr>
            <w:tcW w:w="1250" w:type="pct"/>
            <w:vMerge w:val="restart"/>
            <w:shd w:val="clear" w:color="auto" w:fill="auto"/>
            <w:vAlign w:val="center"/>
          </w:tcPr>
          <w:p w14:paraId="6484E4B2" w14:textId="77777777" w:rsidR="006B3753" w:rsidRPr="006B3753" w:rsidRDefault="006B3753" w:rsidP="00CA3C65">
            <w:pPr>
              <w:autoSpaceDE w:val="0"/>
              <w:autoSpaceDN w:val="0"/>
              <w:spacing w:line="240" w:lineRule="auto"/>
              <w:jc w:val="center"/>
              <w:rPr>
                <w:rFonts w:ascii="Times New Roman" w:eastAsia="Calibri" w:hAnsi="Times New Roman" w:cs="Times New Roman"/>
                <w:color w:val="000000"/>
                <w:sz w:val="24"/>
                <w:szCs w:val="24"/>
                <w:lang w:eastAsia="uk-UA"/>
              </w:rPr>
            </w:pPr>
            <w:r w:rsidRPr="006B3753">
              <w:rPr>
                <w:rFonts w:ascii="Times New Roman" w:eastAsia="Calibri" w:hAnsi="Times New Roman" w:cs="Times New Roman"/>
                <w:color w:val="000000"/>
                <w:sz w:val="24"/>
                <w:szCs w:val="24"/>
                <w:lang w:eastAsia="uk-UA"/>
              </w:rPr>
              <w:t>Зараховано</w:t>
            </w:r>
          </w:p>
        </w:tc>
        <w:tc>
          <w:tcPr>
            <w:tcW w:w="1250" w:type="pct"/>
            <w:shd w:val="clear" w:color="auto" w:fill="auto"/>
            <w:vAlign w:val="center"/>
          </w:tcPr>
          <w:p w14:paraId="59466D75" w14:textId="77777777" w:rsidR="006B3753" w:rsidRPr="006B3753" w:rsidRDefault="006B3753" w:rsidP="00CA3C65">
            <w:pPr>
              <w:autoSpaceDE w:val="0"/>
              <w:autoSpaceDN w:val="0"/>
              <w:spacing w:line="240" w:lineRule="auto"/>
              <w:jc w:val="center"/>
              <w:rPr>
                <w:rFonts w:ascii="Times New Roman" w:eastAsia="Calibri" w:hAnsi="Times New Roman" w:cs="Times New Roman"/>
                <w:color w:val="000000"/>
                <w:sz w:val="24"/>
                <w:szCs w:val="24"/>
                <w:lang w:eastAsia="uk-UA"/>
              </w:rPr>
            </w:pPr>
            <w:r w:rsidRPr="006B3753">
              <w:rPr>
                <w:rFonts w:ascii="Times New Roman" w:eastAsia="Calibri" w:hAnsi="Times New Roman" w:cs="Times New Roman"/>
                <w:color w:val="000000"/>
                <w:sz w:val="24"/>
                <w:szCs w:val="24"/>
                <w:lang w:eastAsia="uk-UA"/>
              </w:rPr>
              <w:t>82-89</w:t>
            </w:r>
          </w:p>
        </w:tc>
      </w:tr>
      <w:tr w:rsidR="006B3753" w:rsidRPr="006B3753" w14:paraId="085FF612" w14:textId="77777777" w:rsidTr="00CA3C65">
        <w:trPr>
          <w:trHeight w:val="312"/>
        </w:trPr>
        <w:tc>
          <w:tcPr>
            <w:tcW w:w="1250" w:type="pct"/>
            <w:shd w:val="clear" w:color="auto" w:fill="auto"/>
            <w:vAlign w:val="center"/>
          </w:tcPr>
          <w:p w14:paraId="65B87F7F" w14:textId="77777777" w:rsidR="006B3753" w:rsidRPr="006B3753" w:rsidRDefault="006B3753" w:rsidP="00CA3C65">
            <w:pPr>
              <w:autoSpaceDE w:val="0"/>
              <w:autoSpaceDN w:val="0"/>
              <w:spacing w:line="240" w:lineRule="auto"/>
              <w:jc w:val="center"/>
              <w:rPr>
                <w:rFonts w:ascii="Times New Roman" w:eastAsia="Calibri" w:hAnsi="Times New Roman" w:cs="Times New Roman"/>
                <w:color w:val="000000"/>
                <w:sz w:val="24"/>
                <w:szCs w:val="24"/>
                <w:lang w:val="en-US" w:eastAsia="uk-UA"/>
              </w:rPr>
            </w:pPr>
            <w:r w:rsidRPr="006B3753">
              <w:rPr>
                <w:rFonts w:ascii="Times New Roman" w:eastAsia="Calibri" w:hAnsi="Times New Roman" w:cs="Times New Roman"/>
                <w:color w:val="000000"/>
                <w:sz w:val="24"/>
                <w:szCs w:val="24"/>
                <w:lang w:val="en-US" w:eastAsia="uk-UA"/>
              </w:rPr>
              <w:t>C</w:t>
            </w:r>
          </w:p>
        </w:tc>
        <w:tc>
          <w:tcPr>
            <w:tcW w:w="1250" w:type="pct"/>
            <w:vMerge/>
            <w:shd w:val="clear" w:color="auto" w:fill="auto"/>
            <w:vAlign w:val="center"/>
          </w:tcPr>
          <w:p w14:paraId="72000B91" w14:textId="77777777" w:rsidR="006B3753" w:rsidRPr="006B3753" w:rsidRDefault="006B3753" w:rsidP="00CA3C65">
            <w:pPr>
              <w:autoSpaceDE w:val="0"/>
              <w:autoSpaceDN w:val="0"/>
              <w:spacing w:line="240" w:lineRule="auto"/>
              <w:jc w:val="center"/>
              <w:rPr>
                <w:rFonts w:ascii="Times New Roman" w:eastAsia="Calibri" w:hAnsi="Times New Roman" w:cs="Times New Roman"/>
                <w:color w:val="000000"/>
                <w:sz w:val="24"/>
                <w:szCs w:val="24"/>
                <w:lang w:eastAsia="uk-UA"/>
              </w:rPr>
            </w:pPr>
          </w:p>
        </w:tc>
        <w:tc>
          <w:tcPr>
            <w:tcW w:w="1250" w:type="pct"/>
            <w:vMerge/>
            <w:shd w:val="clear" w:color="auto" w:fill="auto"/>
            <w:vAlign w:val="center"/>
          </w:tcPr>
          <w:p w14:paraId="06C8B11E" w14:textId="77777777" w:rsidR="006B3753" w:rsidRPr="006B3753" w:rsidRDefault="006B3753" w:rsidP="00CA3C65">
            <w:pPr>
              <w:autoSpaceDE w:val="0"/>
              <w:autoSpaceDN w:val="0"/>
              <w:spacing w:line="240" w:lineRule="auto"/>
              <w:jc w:val="center"/>
              <w:rPr>
                <w:rFonts w:ascii="Times New Roman" w:eastAsia="Calibri" w:hAnsi="Times New Roman" w:cs="Times New Roman"/>
                <w:color w:val="000000"/>
                <w:sz w:val="24"/>
                <w:szCs w:val="24"/>
                <w:lang w:eastAsia="uk-UA"/>
              </w:rPr>
            </w:pPr>
          </w:p>
        </w:tc>
        <w:tc>
          <w:tcPr>
            <w:tcW w:w="1250" w:type="pct"/>
            <w:shd w:val="clear" w:color="auto" w:fill="auto"/>
            <w:vAlign w:val="center"/>
          </w:tcPr>
          <w:p w14:paraId="5C3F6DB1" w14:textId="77777777" w:rsidR="006B3753" w:rsidRPr="006B3753" w:rsidRDefault="006B3753" w:rsidP="00CA3C65">
            <w:pPr>
              <w:autoSpaceDE w:val="0"/>
              <w:autoSpaceDN w:val="0"/>
              <w:spacing w:line="240" w:lineRule="auto"/>
              <w:jc w:val="center"/>
              <w:rPr>
                <w:rFonts w:ascii="Times New Roman" w:eastAsia="Calibri" w:hAnsi="Times New Roman" w:cs="Times New Roman"/>
                <w:color w:val="000000"/>
                <w:sz w:val="24"/>
                <w:szCs w:val="24"/>
                <w:lang w:eastAsia="uk-UA"/>
              </w:rPr>
            </w:pPr>
            <w:r w:rsidRPr="006B3753">
              <w:rPr>
                <w:rFonts w:ascii="Times New Roman" w:eastAsia="Calibri" w:hAnsi="Times New Roman" w:cs="Times New Roman"/>
                <w:color w:val="000000"/>
                <w:sz w:val="24"/>
                <w:szCs w:val="24"/>
                <w:lang w:eastAsia="uk-UA"/>
              </w:rPr>
              <w:t>74-81</w:t>
            </w:r>
          </w:p>
        </w:tc>
      </w:tr>
      <w:tr w:rsidR="006B3753" w:rsidRPr="006B3753" w14:paraId="7B435451" w14:textId="77777777" w:rsidTr="00CA3C65">
        <w:trPr>
          <w:trHeight w:val="312"/>
        </w:trPr>
        <w:tc>
          <w:tcPr>
            <w:tcW w:w="1250" w:type="pct"/>
            <w:shd w:val="clear" w:color="auto" w:fill="auto"/>
            <w:vAlign w:val="center"/>
          </w:tcPr>
          <w:p w14:paraId="646FD10D" w14:textId="77777777" w:rsidR="006B3753" w:rsidRPr="006B3753" w:rsidRDefault="006B3753" w:rsidP="00CA3C65">
            <w:pPr>
              <w:autoSpaceDE w:val="0"/>
              <w:autoSpaceDN w:val="0"/>
              <w:spacing w:line="240" w:lineRule="auto"/>
              <w:jc w:val="center"/>
              <w:rPr>
                <w:rFonts w:ascii="Times New Roman" w:eastAsia="Calibri" w:hAnsi="Times New Roman" w:cs="Times New Roman"/>
                <w:color w:val="000000"/>
                <w:sz w:val="24"/>
                <w:szCs w:val="24"/>
                <w:lang w:val="en-US" w:eastAsia="uk-UA"/>
              </w:rPr>
            </w:pPr>
            <w:r w:rsidRPr="006B3753">
              <w:rPr>
                <w:rFonts w:ascii="Times New Roman" w:eastAsia="Calibri" w:hAnsi="Times New Roman" w:cs="Times New Roman"/>
                <w:color w:val="000000"/>
                <w:sz w:val="24"/>
                <w:szCs w:val="24"/>
                <w:lang w:val="en-US" w:eastAsia="uk-UA"/>
              </w:rPr>
              <w:t>D</w:t>
            </w:r>
          </w:p>
        </w:tc>
        <w:tc>
          <w:tcPr>
            <w:tcW w:w="1250" w:type="pct"/>
            <w:vMerge w:val="restart"/>
            <w:shd w:val="clear" w:color="auto" w:fill="auto"/>
            <w:vAlign w:val="center"/>
          </w:tcPr>
          <w:p w14:paraId="30B3C8A0" w14:textId="77777777" w:rsidR="006B3753" w:rsidRPr="006B3753" w:rsidRDefault="006B3753" w:rsidP="00CA3C65">
            <w:pPr>
              <w:autoSpaceDE w:val="0"/>
              <w:autoSpaceDN w:val="0"/>
              <w:spacing w:line="240" w:lineRule="auto"/>
              <w:jc w:val="center"/>
              <w:rPr>
                <w:rFonts w:ascii="Times New Roman" w:eastAsia="Calibri" w:hAnsi="Times New Roman" w:cs="Times New Roman"/>
                <w:color w:val="000000"/>
                <w:sz w:val="24"/>
                <w:szCs w:val="24"/>
                <w:lang w:eastAsia="uk-UA"/>
              </w:rPr>
            </w:pPr>
            <w:r w:rsidRPr="006B3753">
              <w:rPr>
                <w:rFonts w:ascii="Times New Roman" w:eastAsia="Calibri" w:hAnsi="Times New Roman" w:cs="Times New Roman"/>
                <w:color w:val="000000"/>
                <w:sz w:val="24"/>
                <w:szCs w:val="24"/>
                <w:lang w:eastAsia="uk-UA"/>
              </w:rPr>
              <w:t>Задовільно</w:t>
            </w:r>
          </w:p>
        </w:tc>
        <w:tc>
          <w:tcPr>
            <w:tcW w:w="1250" w:type="pct"/>
            <w:vMerge w:val="restart"/>
            <w:shd w:val="clear" w:color="auto" w:fill="auto"/>
            <w:vAlign w:val="center"/>
          </w:tcPr>
          <w:p w14:paraId="7C2460FD" w14:textId="77777777" w:rsidR="006B3753" w:rsidRPr="006B3753" w:rsidRDefault="006B3753" w:rsidP="00CA3C65">
            <w:pPr>
              <w:autoSpaceDE w:val="0"/>
              <w:autoSpaceDN w:val="0"/>
              <w:spacing w:line="240" w:lineRule="auto"/>
              <w:jc w:val="center"/>
              <w:rPr>
                <w:rFonts w:ascii="Times New Roman" w:eastAsia="Calibri" w:hAnsi="Times New Roman" w:cs="Times New Roman"/>
                <w:color w:val="000000"/>
                <w:sz w:val="24"/>
                <w:szCs w:val="24"/>
                <w:lang w:eastAsia="uk-UA"/>
              </w:rPr>
            </w:pPr>
            <w:r w:rsidRPr="006B3753">
              <w:rPr>
                <w:rFonts w:ascii="Times New Roman" w:eastAsia="Calibri" w:hAnsi="Times New Roman" w:cs="Times New Roman"/>
                <w:color w:val="000000"/>
                <w:sz w:val="24"/>
                <w:szCs w:val="24"/>
                <w:lang w:eastAsia="uk-UA"/>
              </w:rPr>
              <w:t>Зараховано</w:t>
            </w:r>
          </w:p>
        </w:tc>
        <w:tc>
          <w:tcPr>
            <w:tcW w:w="1250" w:type="pct"/>
            <w:shd w:val="clear" w:color="auto" w:fill="auto"/>
            <w:vAlign w:val="center"/>
          </w:tcPr>
          <w:p w14:paraId="1AA9B2F6" w14:textId="77777777" w:rsidR="006B3753" w:rsidRPr="006B3753" w:rsidRDefault="006B3753" w:rsidP="00CA3C65">
            <w:pPr>
              <w:autoSpaceDE w:val="0"/>
              <w:autoSpaceDN w:val="0"/>
              <w:spacing w:line="240" w:lineRule="auto"/>
              <w:jc w:val="center"/>
              <w:rPr>
                <w:rFonts w:ascii="Times New Roman" w:eastAsia="Calibri" w:hAnsi="Times New Roman" w:cs="Times New Roman"/>
                <w:color w:val="000000"/>
                <w:sz w:val="24"/>
                <w:szCs w:val="24"/>
                <w:lang w:eastAsia="uk-UA"/>
              </w:rPr>
            </w:pPr>
            <w:r w:rsidRPr="006B3753">
              <w:rPr>
                <w:rFonts w:ascii="Times New Roman" w:eastAsia="Calibri" w:hAnsi="Times New Roman" w:cs="Times New Roman"/>
                <w:color w:val="000000"/>
                <w:sz w:val="24"/>
                <w:szCs w:val="24"/>
                <w:lang w:eastAsia="uk-UA"/>
              </w:rPr>
              <w:t>64-73</w:t>
            </w:r>
          </w:p>
        </w:tc>
      </w:tr>
      <w:tr w:rsidR="006B3753" w:rsidRPr="006B3753" w14:paraId="5F098B91" w14:textId="77777777" w:rsidTr="00CA3C65">
        <w:trPr>
          <w:trHeight w:val="312"/>
        </w:trPr>
        <w:tc>
          <w:tcPr>
            <w:tcW w:w="1250" w:type="pct"/>
            <w:shd w:val="clear" w:color="auto" w:fill="auto"/>
            <w:vAlign w:val="center"/>
          </w:tcPr>
          <w:p w14:paraId="6106962B" w14:textId="77777777" w:rsidR="006B3753" w:rsidRPr="006B3753" w:rsidRDefault="006B3753" w:rsidP="00CA3C65">
            <w:pPr>
              <w:autoSpaceDE w:val="0"/>
              <w:autoSpaceDN w:val="0"/>
              <w:spacing w:line="240" w:lineRule="auto"/>
              <w:jc w:val="center"/>
              <w:rPr>
                <w:rFonts w:ascii="Times New Roman" w:eastAsia="Calibri" w:hAnsi="Times New Roman" w:cs="Times New Roman"/>
                <w:color w:val="000000"/>
                <w:sz w:val="24"/>
                <w:szCs w:val="24"/>
                <w:lang w:val="en-US" w:eastAsia="uk-UA"/>
              </w:rPr>
            </w:pPr>
            <w:r w:rsidRPr="006B3753">
              <w:rPr>
                <w:rFonts w:ascii="Times New Roman" w:eastAsia="Calibri" w:hAnsi="Times New Roman" w:cs="Times New Roman"/>
                <w:color w:val="000000"/>
                <w:sz w:val="24"/>
                <w:szCs w:val="24"/>
                <w:lang w:val="en-US" w:eastAsia="uk-UA"/>
              </w:rPr>
              <w:t>E</w:t>
            </w:r>
          </w:p>
        </w:tc>
        <w:tc>
          <w:tcPr>
            <w:tcW w:w="1250" w:type="pct"/>
            <w:vMerge/>
            <w:shd w:val="clear" w:color="auto" w:fill="auto"/>
            <w:vAlign w:val="center"/>
          </w:tcPr>
          <w:p w14:paraId="54BBDB71" w14:textId="77777777" w:rsidR="006B3753" w:rsidRPr="006B3753" w:rsidRDefault="006B3753" w:rsidP="00CA3C65">
            <w:pPr>
              <w:autoSpaceDE w:val="0"/>
              <w:autoSpaceDN w:val="0"/>
              <w:spacing w:line="240" w:lineRule="auto"/>
              <w:jc w:val="center"/>
              <w:rPr>
                <w:rFonts w:ascii="Times New Roman" w:eastAsia="Calibri" w:hAnsi="Times New Roman" w:cs="Times New Roman"/>
                <w:color w:val="000000"/>
                <w:sz w:val="24"/>
                <w:szCs w:val="24"/>
                <w:lang w:eastAsia="uk-UA"/>
              </w:rPr>
            </w:pPr>
          </w:p>
        </w:tc>
        <w:tc>
          <w:tcPr>
            <w:tcW w:w="1250" w:type="pct"/>
            <w:vMerge/>
            <w:shd w:val="clear" w:color="auto" w:fill="auto"/>
            <w:vAlign w:val="center"/>
          </w:tcPr>
          <w:p w14:paraId="45DE6680" w14:textId="77777777" w:rsidR="006B3753" w:rsidRPr="006B3753" w:rsidRDefault="006B3753" w:rsidP="00CA3C65">
            <w:pPr>
              <w:autoSpaceDE w:val="0"/>
              <w:autoSpaceDN w:val="0"/>
              <w:spacing w:line="240" w:lineRule="auto"/>
              <w:jc w:val="center"/>
              <w:rPr>
                <w:rFonts w:ascii="Times New Roman" w:eastAsia="Calibri" w:hAnsi="Times New Roman" w:cs="Times New Roman"/>
                <w:color w:val="000000"/>
                <w:sz w:val="24"/>
                <w:szCs w:val="24"/>
                <w:lang w:eastAsia="uk-UA"/>
              </w:rPr>
            </w:pPr>
          </w:p>
        </w:tc>
        <w:tc>
          <w:tcPr>
            <w:tcW w:w="1250" w:type="pct"/>
            <w:shd w:val="clear" w:color="auto" w:fill="auto"/>
            <w:vAlign w:val="center"/>
          </w:tcPr>
          <w:p w14:paraId="000F1E49" w14:textId="77777777" w:rsidR="006B3753" w:rsidRPr="006B3753" w:rsidRDefault="006B3753" w:rsidP="00CA3C65">
            <w:pPr>
              <w:autoSpaceDE w:val="0"/>
              <w:autoSpaceDN w:val="0"/>
              <w:spacing w:line="240" w:lineRule="auto"/>
              <w:jc w:val="center"/>
              <w:rPr>
                <w:rFonts w:ascii="Times New Roman" w:eastAsia="Calibri" w:hAnsi="Times New Roman" w:cs="Times New Roman"/>
                <w:color w:val="000000"/>
                <w:sz w:val="24"/>
                <w:szCs w:val="24"/>
                <w:lang w:eastAsia="uk-UA"/>
              </w:rPr>
            </w:pPr>
            <w:r w:rsidRPr="006B3753">
              <w:rPr>
                <w:rFonts w:ascii="Times New Roman" w:eastAsia="Calibri" w:hAnsi="Times New Roman" w:cs="Times New Roman"/>
                <w:color w:val="000000"/>
                <w:sz w:val="24"/>
                <w:szCs w:val="24"/>
                <w:lang w:eastAsia="uk-UA"/>
              </w:rPr>
              <w:t>60-63</w:t>
            </w:r>
          </w:p>
        </w:tc>
      </w:tr>
      <w:tr w:rsidR="006B3753" w:rsidRPr="006B3753" w14:paraId="2D815BE4" w14:textId="77777777" w:rsidTr="00CA3C65">
        <w:trPr>
          <w:trHeight w:val="312"/>
        </w:trPr>
        <w:tc>
          <w:tcPr>
            <w:tcW w:w="1250" w:type="pct"/>
            <w:shd w:val="clear" w:color="auto" w:fill="auto"/>
            <w:vAlign w:val="center"/>
          </w:tcPr>
          <w:p w14:paraId="0C3C2A99" w14:textId="77777777" w:rsidR="006B3753" w:rsidRPr="006B3753" w:rsidRDefault="006B3753" w:rsidP="00CA3C65">
            <w:pPr>
              <w:autoSpaceDE w:val="0"/>
              <w:autoSpaceDN w:val="0"/>
              <w:spacing w:line="240" w:lineRule="auto"/>
              <w:jc w:val="center"/>
              <w:rPr>
                <w:rFonts w:ascii="Times New Roman" w:eastAsia="Calibri" w:hAnsi="Times New Roman" w:cs="Times New Roman"/>
                <w:color w:val="000000"/>
                <w:sz w:val="24"/>
                <w:szCs w:val="24"/>
                <w:lang w:val="en-US" w:eastAsia="uk-UA"/>
              </w:rPr>
            </w:pPr>
            <w:r w:rsidRPr="006B3753">
              <w:rPr>
                <w:rFonts w:ascii="Times New Roman" w:eastAsia="Calibri" w:hAnsi="Times New Roman" w:cs="Times New Roman"/>
                <w:color w:val="000000"/>
                <w:sz w:val="24"/>
                <w:szCs w:val="24"/>
                <w:lang w:val="en-US" w:eastAsia="uk-UA"/>
              </w:rPr>
              <w:t>FX</w:t>
            </w:r>
          </w:p>
        </w:tc>
        <w:tc>
          <w:tcPr>
            <w:tcW w:w="1250" w:type="pct"/>
            <w:vMerge w:val="restart"/>
            <w:shd w:val="clear" w:color="auto" w:fill="auto"/>
            <w:vAlign w:val="center"/>
          </w:tcPr>
          <w:p w14:paraId="7B3AE66D" w14:textId="77777777" w:rsidR="006B3753" w:rsidRPr="006B3753" w:rsidRDefault="006B3753" w:rsidP="00CA3C65">
            <w:pPr>
              <w:autoSpaceDE w:val="0"/>
              <w:autoSpaceDN w:val="0"/>
              <w:spacing w:line="240" w:lineRule="auto"/>
              <w:jc w:val="center"/>
              <w:rPr>
                <w:rFonts w:ascii="Times New Roman" w:eastAsia="Calibri" w:hAnsi="Times New Roman" w:cs="Times New Roman"/>
                <w:color w:val="000000"/>
                <w:sz w:val="24"/>
                <w:szCs w:val="24"/>
                <w:lang w:eastAsia="uk-UA"/>
              </w:rPr>
            </w:pPr>
            <w:r w:rsidRPr="006B3753">
              <w:rPr>
                <w:rFonts w:ascii="Times New Roman" w:eastAsia="Calibri" w:hAnsi="Times New Roman" w:cs="Times New Roman"/>
                <w:color w:val="000000"/>
                <w:sz w:val="24"/>
                <w:szCs w:val="24"/>
                <w:lang w:eastAsia="uk-UA"/>
              </w:rPr>
              <w:t>Незадовільно</w:t>
            </w:r>
          </w:p>
        </w:tc>
        <w:tc>
          <w:tcPr>
            <w:tcW w:w="1250" w:type="pct"/>
            <w:shd w:val="clear" w:color="auto" w:fill="auto"/>
            <w:vAlign w:val="center"/>
          </w:tcPr>
          <w:p w14:paraId="1DA6E24E" w14:textId="77777777" w:rsidR="006B3753" w:rsidRPr="006B3753" w:rsidRDefault="006B3753" w:rsidP="00CA3C65">
            <w:pPr>
              <w:autoSpaceDE w:val="0"/>
              <w:autoSpaceDN w:val="0"/>
              <w:spacing w:line="240" w:lineRule="auto"/>
              <w:jc w:val="center"/>
              <w:rPr>
                <w:rFonts w:ascii="Times New Roman" w:eastAsia="Calibri" w:hAnsi="Times New Roman" w:cs="Times New Roman"/>
                <w:color w:val="000000"/>
                <w:sz w:val="24"/>
                <w:szCs w:val="24"/>
                <w:lang w:eastAsia="uk-UA"/>
              </w:rPr>
            </w:pPr>
            <w:r w:rsidRPr="006B3753">
              <w:rPr>
                <w:rFonts w:ascii="Times New Roman" w:eastAsia="Calibri" w:hAnsi="Times New Roman" w:cs="Times New Roman"/>
                <w:color w:val="000000"/>
                <w:sz w:val="24"/>
                <w:szCs w:val="24"/>
                <w:lang w:eastAsia="uk-UA"/>
              </w:rPr>
              <w:t>Не зараховано</w:t>
            </w:r>
          </w:p>
        </w:tc>
        <w:tc>
          <w:tcPr>
            <w:tcW w:w="1250" w:type="pct"/>
            <w:shd w:val="clear" w:color="auto" w:fill="auto"/>
            <w:vAlign w:val="center"/>
          </w:tcPr>
          <w:p w14:paraId="264483CF" w14:textId="77777777" w:rsidR="006B3753" w:rsidRPr="006B3753" w:rsidRDefault="006B3753" w:rsidP="00CA3C65">
            <w:pPr>
              <w:autoSpaceDE w:val="0"/>
              <w:autoSpaceDN w:val="0"/>
              <w:spacing w:line="240" w:lineRule="auto"/>
              <w:jc w:val="center"/>
              <w:rPr>
                <w:rFonts w:ascii="Times New Roman" w:eastAsia="Calibri" w:hAnsi="Times New Roman" w:cs="Times New Roman"/>
                <w:color w:val="000000"/>
                <w:sz w:val="24"/>
                <w:szCs w:val="24"/>
                <w:lang w:eastAsia="uk-UA"/>
              </w:rPr>
            </w:pPr>
            <w:r w:rsidRPr="006B3753">
              <w:rPr>
                <w:rFonts w:ascii="Times New Roman" w:eastAsia="Calibri" w:hAnsi="Times New Roman" w:cs="Times New Roman"/>
                <w:color w:val="000000"/>
                <w:sz w:val="24"/>
                <w:szCs w:val="24"/>
                <w:lang w:eastAsia="uk-UA"/>
              </w:rPr>
              <w:t>35-59</w:t>
            </w:r>
          </w:p>
        </w:tc>
      </w:tr>
      <w:tr w:rsidR="006B3753" w:rsidRPr="006B3753" w14:paraId="22485DEB" w14:textId="77777777" w:rsidTr="00CA3C65">
        <w:trPr>
          <w:trHeight w:val="312"/>
        </w:trPr>
        <w:tc>
          <w:tcPr>
            <w:tcW w:w="1250" w:type="pct"/>
            <w:shd w:val="clear" w:color="auto" w:fill="auto"/>
            <w:vAlign w:val="center"/>
          </w:tcPr>
          <w:p w14:paraId="56AEFC70" w14:textId="77777777" w:rsidR="006B3753" w:rsidRPr="006B3753" w:rsidRDefault="006B3753" w:rsidP="00CA3C65">
            <w:pPr>
              <w:autoSpaceDE w:val="0"/>
              <w:autoSpaceDN w:val="0"/>
              <w:spacing w:line="240" w:lineRule="auto"/>
              <w:jc w:val="center"/>
              <w:rPr>
                <w:rFonts w:ascii="Times New Roman" w:eastAsia="Calibri" w:hAnsi="Times New Roman" w:cs="Times New Roman"/>
                <w:color w:val="000000"/>
                <w:sz w:val="24"/>
                <w:szCs w:val="24"/>
                <w:lang w:val="en-US" w:eastAsia="uk-UA"/>
              </w:rPr>
            </w:pPr>
            <w:r w:rsidRPr="006B3753">
              <w:rPr>
                <w:rFonts w:ascii="Times New Roman" w:eastAsia="Calibri" w:hAnsi="Times New Roman" w:cs="Times New Roman"/>
                <w:color w:val="000000"/>
                <w:sz w:val="24"/>
                <w:szCs w:val="24"/>
                <w:lang w:val="en-US" w:eastAsia="uk-UA"/>
              </w:rPr>
              <w:t>F</w:t>
            </w:r>
          </w:p>
        </w:tc>
        <w:tc>
          <w:tcPr>
            <w:tcW w:w="1250" w:type="pct"/>
            <w:vMerge/>
            <w:shd w:val="clear" w:color="auto" w:fill="auto"/>
            <w:vAlign w:val="center"/>
          </w:tcPr>
          <w:p w14:paraId="121740E3" w14:textId="77777777" w:rsidR="006B3753" w:rsidRPr="006B3753" w:rsidRDefault="006B3753" w:rsidP="00CA3C65">
            <w:pPr>
              <w:autoSpaceDE w:val="0"/>
              <w:autoSpaceDN w:val="0"/>
              <w:spacing w:line="240" w:lineRule="auto"/>
              <w:jc w:val="center"/>
              <w:rPr>
                <w:rFonts w:ascii="Times New Roman" w:eastAsia="Calibri" w:hAnsi="Times New Roman" w:cs="Times New Roman"/>
                <w:color w:val="000000"/>
                <w:sz w:val="24"/>
                <w:szCs w:val="24"/>
                <w:lang w:eastAsia="uk-UA"/>
              </w:rPr>
            </w:pPr>
          </w:p>
        </w:tc>
        <w:tc>
          <w:tcPr>
            <w:tcW w:w="1250" w:type="pct"/>
            <w:shd w:val="clear" w:color="auto" w:fill="auto"/>
            <w:vAlign w:val="center"/>
          </w:tcPr>
          <w:p w14:paraId="21210308" w14:textId="77777777" w:rsidR="006B3753" w:rsidRPr="006B3753" w:rsidRDefault="006B3753" w:rsidP="00CA3C65">
            <w:pPr>
              <w:autoSpaceDE w:val="0"/>
              <w:autoSpaceDN w:val="0"/>
              <w:spacing w:line="240" w:lineRule="auto"/>
              <w:jc w:val="center"/>
              <w:rPr>
                <w:rFonts w:ascii="Times New Roman" w:eastAsia="Calibri" w:hAnsi="Times New Roman" w:cs="Times New Roman"/>
                <w:color w:val="000000"/>
                <w:sz w:val="24"/>
                <w:szCs w:val="24"/>
                <w:lang w:eastAsia="uk-UA"/>
              </w:rPr>
            </w:pPr>
            <w:r w:rsidRPr="006B3753">
              <w:rPr>
                <w:rFonts w:ascii="Times New Roman" w:eastAsia="Calibri" w:hAnsi="Times New Roman" w:cs="Times New Roman"/>
                <w:color w:val="000000"/>
                <w:sz w:val="24"/>
                <w:szCs w:val="24"/>
                <w:lang w:eastAsia="uk-UA"/>
              </w:rPr>
              <w:t>Не зараховано</w:t>
            </w:r>
          </w:p>
        </w:tc>
        <w:tc>
          <w:tcPr>
            <w:tcW w:w="1250" w:type="pct"/>
            <w:shd w:val="clear" w:color="auto" w:fill="auto"/>
            <w:vAlign w:val="center"/>
          </w:tcPr>
          <w:p w14:paraId="0A7E1716" w14:textId="77777777" w:rsidR="006B3753" w:rsidRPr="006B3753" w:rsidRDefault="006B3753" w:rsidP="00CA3C65">
            <w:pPr>
              <w:autoSpaceDE w:val="0"/>
              <w:autoSpaceDN w:val="0"/>
              <w:spacing w:line="240" w:lineRule="auto"/>
              <w:jc w:val="center"/>
              <w:rPr>
                <w:rFonts w:ascii="Times New Roman" w:eastAsia="Calibri" w:hAnsi="Times New Roman" w:cs="Times New Roman"/>
                <w:color w:val="000000"/>
                <w:sz w:val="24"/>
                <w:szCs w:val="24"/>
                <w:lang w:eastAsia="uk-UA"/>
              </w:rPr>
            </w:pPr>
            <w:r w:rsidRPr="006B3753">
              <w:rPr>
                <w:rFonts w:ascii="Times New Roman" w:eastAsia="Calibri" w:hAnsi="Times New Roman" w:cs="Times New Roman"/>
                <w:color w:val="000000"/>
                <w:sz w:val="24"/>
                <w:szCs w:val="24"/>
                <w:lang w:val="en-US" w:eastAsia="uk-UA"/>
              </w:rPr>
              <w:t>0</w:t>
            </w:r>
            <w:r w:rsidRPr="006B3753">
              <w:rPr>
                <w:rFonts w:ascii="Times New Roman" w:eastAsia="Calibri" w:hAnsi="Times New Roman" w:cs="Times New Roman"/>
                <w:color w:val="000000"/>
                <w:sz w:val="24"/>
                <w:szCs w:val="24"/>
                <w:lang w:eastAsia="uk-UA"/>
              </w:rPr>
              <w:t>-34</w:t>
            </w:r>
          </w:p>
        </w:tc>
      </w:tr>
    </w:tbl>
    <w:p w14:paraId="01F01A02" w14:textId="5C57F75C" w:rsidR="0021017A" w:rsidRPr="0021017A" w:rsidRDefault="006B3753" w:rsidP="0021017A">
      <w:pPr>
        <w:pStyle w:val="2"/>
        <w:spacing w:after="0" w:line="240" w:lineRule="auto"/>
        <w:ind w:left="0" w:firstLine="709"/>
        <w:jc w:val="both"/>
        <w:rPr>
          <w:lang w:val="uk-UA"/>
        </w:rPr>
      </w:pPr>
      <w:r>
        <w:rPr>
          <w:lang w:val="uk-UA"/>
        </w:rPr>
        <w:t>\</w:t>
      </w:r>
    </w:p>
    <w:p w14:paraId="73226BE8" w14:textId="77777777" w:rsidR="0021017A" w:rsidRDefault="0021017A" w:rsidP="0021017A">
      <w:pPr>
        <w:shd w:val="clear" w:color="auto" w:fill="FFFFFF"/>
        <w:jc w:val="center"/>
        <w:rPr>
          <w:rFonts w:ascii="Times New Roman" w:hAnsi="Times New Roman" w:cs="Times New Roman"/>
          <w:b/>
          <w:sz w:val="24"/>
          <w:szCs w:val="24"/>
        </w:rPr>
      </w:pPr>
    </w:p>
    <w:p w14:paraId="0A92916F" w14:textId="77777777" w:rsidR="00886855" w:rsidRPr="006B3753" w:rsidRDefault="00886855" w:rsidP="0021017A">
      <w:pPr>
        <w:shd w:val="clear" w:color="auto" w:fill="FFFFFF"/>
        <w:jc w:val="center"/>
        <w:rPr>
          <w:rFonts w:ascii="Times New Roman" w:hAnsi="Times New Roman" w:cs="Times New Roman"/>
          <w:b/>
          <w:sz w:val="24"/>
          <w:szCs w:val="24"/>
        </w:rPr>
      </w:pPr>
    </w:p>
    <w:p w14:paraId="29D571BA" w14:textId="77777777" w:rsidR="006B3753" w:rsidRPr="006B3753" w:rsidRDefault="006B3753" w:rsidP="006B3753">
      <w:pPr>
        <w:autoSpaceDE w:val="0"/>
        <w:autoSpaceDN w:val="0"/>
        <w:spacing w:line="240" w:lineRule="auto"/>
        <w:jc w:val="center"/>
        <w:rPr>
          <w:rFonts w:ascii="Times New Roman" w:hAnsi="Times New Roman" w:cs="Times New Roman"/>
          <w:b/>
          <w:color w:val="000000"/>
          <w:sz w:val="28"/>
          <w:szCs w:val="28"/>
          <w:lang w:eastAsia="uk-UA"/>
        </w:rPr>
      </w:pPr>
      <w:r w:rsidRPr="006B3753">
        <w:rPr>
          <w:rFonts w:ascii="Times New Roman" w:hAnsi="Times New Roman" w:cs="Times New Roman"/>
          <w:b/>
          <w:color w:val="000000"/>
          <w:sz w:val="28"/>
          <w:szCs w:val="28"/>
          <w:lang w:eastAsia="uk-UA"/>
        </w:rPr>
        <w:t>11. Рекомендована література</w:t>
      </w:r>
    </w:p>
    <w:p w14:paraId="7C78B2A0" w14:textId="77777777" w:rsidR="006B3753" w:rsidRPr="006B3753" w:rsidRDefault="006B3753" w:rsidP="006B3753">
      <w:pPr>
        <w:autoSpaceDE w:val="0"/>
        <w:autoSpaceDN w:val="0"/>
        <w:spacing w:line="240" w:lineRule="auto"/>
        <w:jc w:val="center"/>
        <w:rPr>
          <w:rFonts w:ascii="Times New Roman" w:hAnsi="Times New Roman" w:cs="Times New Roman"/>
          <w:b/>
          <w:color w:val="000000"/>
          <w:sz w:val="28"/>
          <w:szCs w:val="28"/>
          <w:lang w:eastAsia="uk-UA"/>
        </w:rPr>
      </w:pPr>
    </w:p>
    <w:p w14:paraId="3D699DF5" w14:textId="77777777" w:rsidR="006B3753" w:rsidRPr="006B3753" w:rsidRDefault="006B3753" w:rsidP="006B3753">
      <w:pPr>
        <w:autoSpaceDE w:val="0"/>
        <w:autoSpaceDN w:val="0"/>
        <w:spacing w:line="240" w:lineRule="auto"/>
        <w:ind w:firstLine="567"/>
        <w:rPr>
          <w:rFonts w:ascii="Times New Roman" w:hAnsi="Times New Roman" w:cs="Times New Roman"/>
          <w:b/>
          <w:i/>
          <w:color w:val="000000"/>
          <w:sz w:val="28"/>
          <w:szCs w:val="28"/>
          <w:lang w:eastAsia="uk-UA"/>
        </w:rPr>
      </w:pPr>
      <w:r w:rsidRPr="006B3753">
        <w:rPr>
          <w:rFonts w:ascii="Times New Roman" w:hAnsi="Times New Roman" w:cs="Times New Roman"/>
          <w:b/>
          <w:i/>
          <w:color w:val="000000"/>
          <w:sz w:val="28"/>
          <w:szCs w:val="28"/>
          <w:lang w:eastAsia="uk-UA"/>
        </w:rPr>
        <w:t>Основна література</w:t>
      </w:r>
    </w:p>
    <w:p w14:paraId="2DCCE3BF" w14:textId="032B65AB" w:rsidR="00355E63" w:rsidRPr="002E1F3A" w:rsidRDefault="00355E63" w:rsidP="00355E63">
      <w:pPr>
        <w:pStyle w:val="a3"/>
        <w:widowControl w:val="0"/>
        <w:numPr>
          <w:ilvl w:val="0"/>
          <w:numId w:val="20"/>
        </w:numPr>
        <w:shd w:val="clear" w:color="auto" w:fill="FFFFFF"/>
        <w:tabs>
          <w:tab w:val="left" w:pos="365"/>
        </w:tabs>
        <w:autoSpaceDE w:val="0"/>
        <w:autoSpaceDN w:val="0"/>
        <w:adjustRightInd w:val="0"/>
        <w:jc w:val="both"/>
        <w:rPr>
          <w:rFonts w:ascii="Times New Roman" w:hAnsi="Times New Roman" w:cs="Times New Roman"/>
          <w:spacing w:val="-6"/>
          <w:sz w:val="28"/>
          <w:szCs w:val="28"/>
        </w:rPr>
      </w:pPr>
      <w:r w:rsidRPr="002E1F3A">
        <w:rPr>
          <w:rFonts w:ascii="Times New Roman" w:hAnsi="Times New Roman" w:cs="Times New Roman"/>
          <w:spacing w:val="-6"/>
          <w:sz w:val="28"/>
          <w:szCs w:val="28"/>
        </w:rPr>
        <w:t>Добронравова</w:t>
      </w:r>
      <w:r w:rsidRPr="002E1F3A">
        <w:rPr>
          <w:rFonts w:ascii="Times New Roman" w:hAnsi="Times New Roman" w:cs="Times New Roman"/>
          <w:sz w:val="28"/>
          <w:szCs w:val="28"/>
        </w:rPr>
        <w:t xml:space="preserve"> І. С., Сидоренко Л. І., Чуйко В. Л. Філософія науки: підручник; за ред. І. С. Добронравової. Київ: ВПЦ "Київський університет", 2018.  255 с.</w:t>
      </w:r>
    </w:p>
    <w:p w14:paraId="36ABBD17" w14:textId="3D583A65" w:rsidR="00355E63" w:rsidRDefault="00355E63" w:rsidP="002E1F3A">
      <w:pPr>
        <w:pStyle w:val="a3"/>
        <w:widowControl w:val="0"/>
        <w:numPr>
          <w:ilvl w:val="0"/>
          <w:numId w:val="20"/>
        </w:numPr>
        <w:shd w:val="clear" w:color="auto" w:fill="FFFFFF"/>
        <w:tabs>
          <w:tab w:val="left" w:pos="365"/>
        </w:tabs>
        <w:autoSpaceDE w:val="0"/>
        <w:autoSpaceDN w:val="0"/>
        <w:adjustRightInd w:val="0"/>
        <w:jc w:val="both"/>
        <w:rPr>
          <w:rFonts w:ascii="Times New Roman" w:hAnsi="Times New Roman" w:cs="Times New Roman"/>
          <w:spacing w:val="-6"/>
          <w:sz w:val="28"/>
          <w:szCs w:val="28"/>
        </w:rPr>
      </w:pPr>
      <w:r w:rsidRPr="00355E63">
        <w:rPr>
          <w:rFonts w:ascii="Times New Roman" w:hAnsi="Times New Roman" w:cs="Times New Roman"/>
          <w:spacing w:val="-6"/>
          <w:sz w:val="28"/>
          <w:szCs w:val="28"/>
        </w:rPr>
        <w:t>Петрушенко В. Л. Філософія і методологія науки: навч. посіб. Львів : Вид-во Львіської політехніки, 2016. 184</w:t>
      </w:r>
      <w:r>
        <w:rPr>
          <w:rFonts w:ascii="Times New Roman" w:hAnsi="Times New Roman" w:cs="Times New Roman"/>
          <w:spacing w:val="-6"/>
          <w:sz w:val="28"/>
          <w:szCs w:val="28"/>
        </w:rPr>
        <w:t> </w:t>
      </w:r>
      <w:r w:rsidRPr="00355E63">
        <w:rPr>
          <w:rFonts w:ascii="Times New Roman" w:hAnsi="Times New Roman" w:cs="Times New Roman"/>
          <w:spacing w:val="-6"/>
          <w:sz w:val="28"/>
          <w:szCs w:val="28"/>
        </w:rPr>
        <w:t>с.</w:t>
      </w:r>
    </w:p>
    <w:p w14:paraId="23C2828F" w14:textId="2849EA3C" w:rsidR="006B3753" w:rsidRPr="002E1F3A" w:rsidRDefault="006B3753" w:rsidP="002E1F3A">
      <w:pPr>
        <w:pStyle w:val="a3"/>
        <w:widowControl w:val="0"/>
        <w:numPr>
          <w:ilvl w:val="0"/>
          <w:numId w:val="20"/>
        </w:numPr>
        <w:shd w:val="clear" w:color="auto" w:fill="FFFFFF"/>
        <w:tabs>
          <w:tab w:val="left" w:pos="365"/>
        </w:tabs>
        <w:autoSpaceDE w:val="0"/>
        <w:autoSpaceDN w:val="0"/>
        <w:adjustRightInd w:val="0"/>
        <w:jc w:val="both"/>
        <w:rPr>
          <w:rFonts w:ascii="Times New Roman" w:hAnsi="Times New Roman" w:cs="Times New Roman"/>
          <w:spacing w:val="-6"/>
          <w:sz w:val="28"/>
          <w:szCs w:val="28"/>
        </w:rPr>
      </w:pPr>
      <w:r w:rsidRPr="002E1F3A">
        <w:rPr>
          <w:rFonts w:ascii="Times New Roman" w:hAnsi="Times New Roman" w:cs="Times New Roman"/>
          <w:spacing w:val="-6"/>
          <w:sz w:val="28"/>
          <w:szCs w:val="28"/>
        </w:rPr>
        <w:t>Ратніков В. С. Основи філософії науки і філософії техніки: навчальний посібник. Вінниця: ВНТУ, 2012. 291 с.</w:t>
      </w:r>
    </w:p>
    <w:p w14:paraId="4EAE6DC5" w14:textId="7F5B59FE" w:rsidR="006B3753" w:rsidRPr="002E1F3A" w:rsidRDefault="006B3753" w:rsidP="002E1F3A">
      <w:pPr>
        <w:pStyle w:val="a3"/>
        <w:widowControl w:val="0"/>
        <w:numPr>
          <w:ilvl w:val="0"/>
          <w:numId w:val="20"/>
        </w:numPr>
        <w:shd w:val="clear" w:color="auto" w:fill="FFFFFF"/>
        <w:tabs>
          <w:tab w:val="left" w:pos="365"/>
        </w:tabs>
        <w:autoSpaceDE w:val="0"/>
        <w:autoSpaceDN w:val="0"/>
        <w:adjustRightInd w:val="0"/>
        <w:jc w:val="both"/>
        <w:rPr>
          <w:rFonts w:ascii="Times New Roman" w:hAnsi="Times New Roman" w:cs="Times New Roman"/>
          <w:color w:val="000000"/>
          <w:sz w:val="28"/>
          <w:szCs w:val="28"/>
          <w:lang w:eastAsia="uk-UA"/>
        </w:rPr>
      </w:pPr>
      <w:r w:rsidRPr="002E1F3A">
        <w:rPr>
          <w:rFonts w:ascii="Times New Roman" w:hAnsi="Times New Roman" w:cs="Times New Roman"/>
          <w:spacing w:val="-6"/>
          <w:sz w:val="28"/>
          <w:szCs w:val="28"/>
        </w:rPr>
        <w:t>Рябченко</w:t>
      </w:r>
      <w:r w:rsidRPr="002E1F3A">
        <w:rPr>
          <w:rFonts w:ascii="Times New Roman" w:hAnsi="Times New Roman" w:cs="Times New Roman"/>
          <w:color w:val="000000"/>
          <w:sz w:val="28"/>
          <w:szCs w:val="28"/>
          <w:lang w:eastAsia="uk-UA"/>
        </w:rPr>
        <w:t xml:space="preserve"> В.І. Вища школа України в загальноцивілізаційному  контексті: соціально-філософський аналіз з позицій світоглядно-компетентнісного підходу. [Монографія]. Київ: Фітосоціоцентр, 2015. 674 с.</w:t>
      </w:r>
    </w:p>
    <w:p w14:paraId="24362EF9" w14:textId="2D6FFC26" w:rsidR="006B3753" w:rsidRPr="002E1F3A" w:rsidRDefault="006B3753" w:rsidP="002E1F3A">
      <w:pPr>
        <w:pStyle w:val="a3"/>
        <w:widowControl w:val="0"/>
        <w:numPr>
          <w:ilvl w:val="0"/>
          <w:numId w:val="20"/>
        </w:numPr>
        <w:shd w:val="clear" w:color="auto" w:fill="FFFFFF"/>
        <w:tabs>
          <w:tab w:val="left" w:pos="365"/>
        </w:tabs>
        <w:autoSpaceDE w:val="0"/>
        <w:autoSpaceDN w:val="0"/>
        <w:adjustRightInd w:val="0"/>
        <w:jc w:val="both"/>
        <w:rPr>
          <w:rFonts w:ascii="Times New Roman" w:hAnsi="Times New Roman" w:cs="Times New Roman"/>
          <w:color w:val="000000"/>
          <w:sz w:val="28"/>
          <w:szCs w:val="28"/>
          <w:lang w:eastAsia="uk-UA"/>
        </w:rPr>
      </w:pPr>
      <w:r w:rsidRPr="002E1F3A">
        <w:rPr>
          <w:rFonts w:ascii="Times New Roman" w:hAnsi="Times New Roman" w:cs="Times New Roman"/>
          <w:spacing w:val="-6"/>
          <w:sz w:val="28"/>
          <w:szCs w:val="28"/>
        </w:rPr>
        <w:t>Самардак</w:t>
      </w:r>
      <w:r w:rsidRPr="002E1F3A">
        <w:rPr>
          <w:rFonts w:ascii="Times New Roman" w:hAnsi="Times New Roman" w:cs="Times New Roman"/>
          <w:color w:val="000000"/>
          <w:sz w:val="28"/>
          <w:szCs w:val="28"/>
          <w:lang w:eastAsia="uk-UA"/>
        </w:rPr>
        <w:t xml:space="preserve"> М. М. Філософія науки. Напрями, теми, концепції: навч. посіб.</w:t>
      </w:r>
      <w:r w:rsidR="002E1F3A">
        <w:rPr>
          <w:rFonts w:ascii="Times New Roman" w:hAnsi="Times New Roman" w:cs="Times New Roman"/>
          <w:color w:val="000000"/>
          <w:sz w:val="28"/>
          <w:szCs w:val="28"/>
          <w:lang w:eastAsia="uk-UA"/>
        </w:rPr>
        <w:t xml:space="preserve"> </w:t>
      </w:r>
      <w:r w:rsidRPr="002E1F3A">
        <w:rPr>
          <w:rFonts w:ascii="Times New Roman" w:hAnsi="Times New Roman" w:cs="Times New Roman"/>
          <w:color w:val="000000"/>
          <w:sz w:val="28"/>
          <w:szCs w:val="28"/>
          <w:lang w:eastAsia="uk-UA"/>
        </w:rPr>
        <w:t>К</w:t>
      </w:r>
      <w:r w:rsidR="002E1F3A">
        <w:rPr>
          <w:rFonts w:ascii="Times New Roman" w:hAnsi="Times New Roman" w:cs="Times New Roman"/>
          <w:color w:val="000000"/>
          <w:sz w:val="28"/>
          <w:szCs w:val="28"/>
          <w:lang w:eastAsia="uk-UA"/>
        </w:rPr>
        <w:t>иїв</w:t>
      </w:r>
      <w:r w:rsidRPr="002E1F3A">
        <w:rPr>
          <w:rFonts w:ascii="Times New Roman" w:hAnsi="Times New Roman" w:cs="Times New Roman"/>
          <w:color w:val="000000"/>
          <w:sz w:val="28"/>
          <w:szCs w:val="28"/>
          <w:lang w:eastAsia="uk-UA"/>
        </w:rPr>
        <w:t>: Парапан, 2011.  203 с.</w:t>
      </w:r>
    </w:p>
    <w:p w14:paraId="4D4AE27F" w14:textId="77777777" w:rsidR="00355E63" w:rsidRPr="002E1F3A" w:rsidRDefault="00355E63" w:rsidP="00355E63">
      <w:pPr>
        <w:pStyle w:val="a3"/>
        <w:widowControl w:val="0"/>
        <w:numPr>
          <w:ilvl w:val="0"/>
          <w:numId w:val="20"/>
        </w:numPr>
        <w:shd w:val="clear" w:color="auto" w:fill="FFFFFF"/>
        <w:tabs>
          <w:tab w:val="left" w:pos="365"/>
        </w:tabs>
        <w:autoSpaceDE w:val="0"/>
        <w:autoSpaceDN w:val="0"/>
        <w:adjustRightInd w:val="0"/>
        <w:jc w:val="both"/>
        <w:rPr>
          <w:rFonts w:ascii="Times New Roman" w:hAnsi="Times New Roman" w:cs="Times New Roman"/>
          <w:sz w:val="28"/>
          <w:szCs w:val="28"/>
        </w:rPr>
      </w:pPr>
      <w:r w:rsidRPr="00355E63">
        <w:rPr>
          <w:rFonts w:ascii="Times New Roman" w:hAnsi="Times New Roman" w:cs="Times New Roman"/>
          <w:sz w:val="28"/>
          <w:szCs w:val="28"/>
        </w:rPr>
        <w:t>Сергієнко В. В. Філософські проблеми наукового пізнання: навч. посіб. Кременчук: Кременчуцький національний університет ім. Михайла Остроградського, 2011. 103 с.</w:t>
      </w:r>
    </w:p>
    <w:p w14:paraId="21C1C2C0" w14:textId="4CE008A3" w:rsidR="006B3753" w:rsidRDefault="006B3753" w:rsidP="002E1F3A">
      <w:pPr>
        <w:pStyle w:val="a3"/>
        <w:widowControl w:val="0"/>
        <w:numPr>
          <w:ilvl w:val="0"/>
          <w:numId w:val="20"/>
        </w:numPr>
        <w:shd w:val="clear" w:color="auto" w:fill="FFFFFF"/>
        <w:tabs>
          <w:tab w:val="left" w:pos="365"/>
        </w:tabs>
        <w:autoSpaceDE w:val="0"/>
        <w:autoSpaceDN w:val="0"/>
        <w:adjustRightInd w:val="0"/>
        <w:jc w:val="both"/>
        <w:rPr>
          <w:rFonts w:ascii="Times New Roman" w:hAnsi="Times New Roman" w:cs="Times New Roman"/>
          <w:sz w:val="28"/>
          <w:szCs w:val="28"/>
        </w:rPr>
      </w:pPr>
      <w:r w:rsidRPr="002E1F3A">
        <w:rPr>
          <w:rFonts w:ascii="Times New Roman" w:hAnsi="Times New Roman" w:cs="Times New Roman"/>
          <w:spacing w:val="-6"/>
          <w:sz w:val="28"/>
          <w:szCs w:val="28"/>
        </w:rPr>
        <w:t>Ханстантинов</w:t>
      </w:r>
      <w:r w:rsidRPr="002E1F3A">
        <w:rPr>
          <w:rFonts w:ascii="Times New Roman" w:hAnsi="Times New Roman" w:cs="Times New Roman"/>
          <w:sz w:val="28"/>
          <w:szCs w:val="28"/>
        </w:rPr>
        <w:t xml:space="preserve"> В.О. Філософія науки: курс лекцій. Миколаїв: МНАУ, 2017. 188 с.</w:t>
      </w:r>
    </w:p>
    <w:p w14:paraId="49B841A3" w14:textId="3BF493C8" w:rsidR="00355E63" w:rsidRDefault="00355E63" w:rsidP="002E1F3A">
      <w:pPr>
        <w:pStyle w:val="a3"/>
        <w:widowControl w:val="0"/>
        <w:numPr>
          <w:ilvl w:val="0"/>
          <w:numId w:val="20"/>
        </w:numPr>
        <w:shd w:val="clear" w:color="auto" w:fill="FFFFFF"/>
        <w:tabs>
          <w:tab w:val="left" w:pos="365"/>
        </w:tabs>
        <w:autoSpaceDE w:val="0"/>
        <w:autoSpaceDN w:val="0"/>
        <w:adjustRightInd w:val="0"/>
        <w:jc w:val="both"/>
        <w:rPr>
          <w:rFonts w:ascii="Times New Roman" w:hAnsi="Times New Roman" w:cs="Times New Roman"/>
          <w:sz w:val="28"/>
          <w:szCs w:val="28"/>
        </w:rPr>
      </w:pPr>
      <w:r w:rsidRPr="00355E63">
        <w:rPr>
          <w:rFonts w:ascii="Times New Roman" w:hAnsi="Times New Roman" w:cs="Times New Roman"/>
          <w:sz w:val="28"/>
          <w:szCs w:val="28"/>
        </w:rPr>
        <w:t>Штанько В. І. Філософія і методологі</w:t>
      </w:r>
      <w:r>
        <w:rPr>
          <w:rFonts w:ascii="Times New Roman" w:hAnsi="Times New Roman" w:cs="Times New Roman"/>
          <w:sz w:val="28"/>
          <w:szCs w:val="28"/>
        </w:rPr>
        <w:t>я</w:t>
      </w:r>
      <w:r w:rsidRPr="00355E63">
        <w:rPr>
          <w:rFonts w:ascii="Times New Roman" w:hAnsi="Times New Roman" w:cs="Times New Roman"/>
          <w:sz w:val="28"/>
          <w:szCs w:val="28"/>
        </w:rPr>
        <w:t xml:space="preserve"> сучасної </w:t>
      </w:r>
      <w:r>
        <w:rPr>
          <w:rFonts w:ascii="Times New Roman" w:hAnsi="Times New Roman" w:cs="Times New Roman"/>
          <w:sz w:val="28"/>
          <w:szCs w:val="28"/>
        </w:rPr>
        <w:t>н</w:t>
      </w:r>
      <w:r w:rsidRPr="00355E63">
        <w:rPr>
          <w:rFonts w:ascii="Times New Roman" w:hAnsi="Times New Roman" w:cs="Times New Roman"/>
          <w:sz w:val="28"/>
          <w:szCs w:val="28"/>
        </w:rPr>
        <w:t>ауки. Підручник. Харків, 2017. 177 с.</w:t>
      </w:r>
    </w:p>
    <w:p w14:paraId="17DDA755" w14:textId="424C8AD6" w:rsidR="006B3753" w:rsidRDefault="006B3753" w:rsidP="006B3753">
      <w:pPr>
        <w:autoSpaceDE w:val="0"/>
        <w:autoSpaceDN w:val="0"/>
        <w:spacing w:line="240" w:lineRule="auto"/>
        <w:ind w:firstLine="567"/>
        <w:rPr>
          <w:color w:val="000000"/>
          <w:sz w:val="28"/>
          <w:szCs w:val="28"/>
          <w:lang w:eastAsia="uk-UA"/>
        </w:rPr>
      </w:pPr>
    </w:p>
    <w:p w14:paraId="2B85EAAF" w14:textId="77777777" w:rsidR="006B3753" w:rsidRPr="006B3753" w:rsidRDefault="006B3753" w:rsidP="006B3753">
      <w:pPr>
        <w:widowControl w:val="0"/>
        <w:shd w:val="clear" w:color="auto" w:fill="FFFFFF"/>
        <w:tabs>
          <w:tab w:val="left" w:pos="365"/>
        </w:tabs>
        <w:autoSpaceDE w:val="0"/>
        <w:autoSpaceDN w:val="0"/>
        <w:adjustRightInd w:val="0"/>
        <w:rPr>
          <w:rFonts w:ascii="Times New Roman" w:hAnsi="Times New Roman" w:cs="Times New Roman"/>
          <w:b/>
          <w:bCs/>
          <w:i/>
          <w:iCs/>
          <w:spacing w:val="-6"/>
          <w:sz w:val="28"/>
          <w:szCs w:val="28"/>
        </w:rPr>
      </w:pPr>
      <w:r w:rsidRPr="006B3753">
        <w:rPr>
          <w:rFonts w:ascii="Times New Roman" w:hAnsi="Times New Roman" w:cs="Times New Roman"/>
          <w:b/>
          <w:bCs/>
          <w:i/>
          <w:iCs/>
          <w:spacing w:val="-6"/>
          <w:sz w:val="28"/>
          <w:szCs w:val="28"/>
        </w:rPr>
        <w:t>Допоміжна література</w:t>
      </w:r>
    </w:p>
    <w:p w14:paraId="6469A6CC" w14:textId="4430D320" w:rsidR="00361027" w:rsidRDefault="00361027" w:rsidP="002E1F3A">
      <w:pPr>
        <w:pStyle w:val="a3"/>
        <w:widowControl w:val="0"/>
        <w:numPr>
          <w:ilvl w:val="0"/>
          <w:numId w:val="21"/>
        </w:numPr>
        <w:shd w:val="clear" w:color="auto" w:fill="FFFFFF"/>
        <w:tabs>
          <w:tab w:val="left" w:pos="365"/>
        </w:tabs>
        <w:autoSpaceDE w:val="0"/>
        <w:autoSpaceDN w:val="0"/>
        <w:adjustRightInd w:val="0"/>
        <w:ind w:left="0" w:firstLine="709"/>
        <w:rPr>
          <w:rFonts w:ascii="Times New Roman" w:hAnsi="Times New Roman" w:cs="Times New Roman"/>
          <w:spacing w:val="-6"/>
          <w:sz w:val="28"/>
          <w:szCs w:val="28"/>
        </w:rPr>
      </w:pPr>
      <w:r w:rsidRPr="00F020BA">
        <w:rPr>
          <w:rFonts w:ascii="Times New Roman" w:hAnsi="Times New Roman"/>
          <w:sz w:val="28"/>
          <w:szCs w:val="28"/>
        </w:rPr>
        <w:t>Болонський процес - структурна реформа вищої освіти на європейському просторі</w:t>
      </w:r>
      <w:r>
        <w:rPr>
          <w:rFonts w:ascii="Times New Roman" w:hAnsi="Times New Roman"/>
          <w:sz w:val="28"/>
          <w:szCs w:val="28"/>
        </w:rPr>
        <w:t xml:space="preserve">. </w:t>
      </w:r>
      <w:hyperlink r:id="rId8" w:history="1">
        <w:r w:rsidRPr="00FF615D">
          <w:rPr>
            <w:rStyle w:val="ac"/>
            <w:rFonts w:ascii="Times New Roman" w:hAnsi="Times New Roman"/>
            <w:sz w:val="28"/>
            <w:szCs w:val="28"/>
          </w:rPr>
          <w:t>http://www.euroosvita.net/prog/print.php/prog/print.php?id=233</w:t>
        </w:r>
      </w:hyperlink>
    </w:p>
    <w:p w14:paraId="451FF800" w14:textId="04FC76E3" w:rsidR="008A66F8" w:rsidRDefault="008A66F8" w:rsidP="002E1F3A">
      <w:pPr>
        <w:pStyle w:val="a3"/>
        <w:widowControl w:val="0"/>
        <w:numPr>
          <w:ilvl w:val="0"/>
          <w:numId w:val="21"/>
        </w:numPr>
        <w:shd w:val="clear" w:color="auto" w:fill="FFFFFF"/>
        <w:tabs>
          <w:tab w:val="left" w:pos="365"/>
        </w:tabs>
        <w:autoSpaceDE w:val="0"/>
        <w:autoSpaceDN w:val="0"/>
        <w:adjustRightInd w:val="0"/>
        <w:ind w:left="0" w:firstLine="709"/>
        <w:rPr>
          <w:rFonts w:ascii="Times New Roman" w:hAnsi="Times New Roman" w:cs="Times New Roman"/>
          <w:spacing w:val="-6"/>
          <w:sz w:val="28"/>
          <w:szCs w:val="28"/>
        </w:rPr>
      </w:pPr>
      <w:r w:rsidRPr="008A66F8">
        <w:rPr>
          <w:rFonts w:ascii="Times New Roman" w:hAnsi="Times New Roman" w:cs="Times New Roman"/>
          <w:spacing w:val="-6"/>
          <w:sz w:val="28"/>
          <w:szCs w:val="28"/>
        </w:rPr>
        <w:t xml:space="preserve">Добронравова І. С. Практична філософія постнекласичної науки про наукову істину та людську свободу. </w:t>
      </w:r>
      <w:r w:rsidRPr="008A66F8">
        <w:rPr>
          <w:rFonts w:ascii="Times New Roman" w:hAnsi="Times New Roman" w:cs="Times New Roman"/>
          <w:i/>
          <w:iCs/>
          <w:spacing w:val="-6"/>
          <w:sz w:val="28"/>
          <w:szCs w:val="28"/>
        </w:rPr>
        <w:t>Філософія освіти</w:t>
      </w:r>
      <w:r w:rsidRPr="008A66F8">
        <w:rPr>
          <w:rFonts w:ascii="Times New Roman" w:hAnsi="Times New Roman" w:cs="Times New Roman"/>
          <w:spacing w:val="-6"/>
          <w:sz w:val="28"/>
          <w:szCs w:val="28"/>
        </w:rPr>
        <w:t xml:space="preserve">. 2014. </w:t>
      </w:r>
      <w:r>
        <w:rPr>
          <w:rFonts w:ascii="Times New Roman" w:hAnsi="Times New Roman" w:cs="Times New Roman"/>
          <w:spacing w:val="-6"/>
          <w:sz w:val="28"/>
          <w:szCs w:val="28"/>
        </w:rPr>
        <w:t>№ </w:t>
      </w:r>
      <w:r w:rsidRPr="008A66F8">
        <w:rPr>
          <w:rFonts w:ascii="Times New Roman" w:hAnsi="Times New Roman" w:cs="Times New Roman"/>
          <w:spacing w:val="-6"/>
          <w:sz w:val="28"/>
          <w:szCs w:val="28"/>
        </w:rPr>
        <w:t>2. С. 224 – 234.</w:t>
      </w:r>
    </w:p>
    <w:p w14:paraId="625A3067" w14:textId="00A259D2" w:rsidR="00B70FFF" w:rsidRDefault="00B70FFF" w:rsidP="002E1F3A">
      <w:pPr>
        <w:pStyle w:val="a3"/>
        <w:widowControl w:val="0"/>
        <w:numPr>
          <w:ilvl w:val="0"/>
          <w:numId w:val="21"/>
        </w:numPr>
        <w:shd w:val="clear" w:color="auto" w:fill="FFFFFF"/>
        <w:tabs>
          <w:tab w:val="left" w:pos="365"/>
        </w:tabs>
        <w:autoSpaceDE w:val="0"/>
        <w:autoSpaceDN w:val="0"/>
        <w:adjustRightInd w:val="0"/>
        <w:ind w:left="0" w:firstLine="709"/>
        <w:rPr>
          <w:rFonts w:ascii="Times New Roman" w:hAnsi="Times New Roman" w:cs="Times New Roman"/>
          <w:spacing w:val="-6"/>
          <w:sz w:val="28"/>
          <w:szCs w:val="28"/>
        </w:rPr>
      </w:pPr>
      <w:r w:rsidRPr="00B70FFF">
        <w:rPr>
          <w:rFonts w:ascii="Times New Roman" w:hAnsi="Times New Roman" w:cs="Times New Roman"/>
          <w:spacing w:val="-6"/>
          <w:sz w:val="28"/>
          <w:szCs w:val="28"/>
        </w:rPr>
        <w:t>Дротенко Л. Г. Філософія наукового пізнання. Навчальний посібник. К</w:t>
      </w:r>
      <w:r>
        <w:rPr>
          <w:rFonts w:ascii="Times New Roman" w:hAnsi="Times New Roman" w:cs="Times New Roman"/>
          <w:spacing w:val="-6"/>
          <w:sz w:val="28"/>
          <w:szCs w:val="28"/>
        </w:rPr>
        <w:t>иїв</w:t>
      </w:r>
      <w:r w:rsidRPr="00B70FFF">
        <w:rPr>
          <w:rFonts w:ascii="Times New Roman" w:hAnsi="Times New Roman" w:cs="Times New Roman"/>
          <w:spacing w:val="-6"/>
          <w:sz w:val="28"/>
          <w:szCs w:val="28"/>
        </w:rPr>
        <w:t>: Б/в, 2010.  224 с.</w:t>
      </w:r>
    </w:p>
    <w:p w14:paraId="7C11791D" w14:textId="21A545A2" w:rsidR="008A66F8" w:rsidRDefault="008A66F8" w:rsidP="008A66F8">
      <w:pPr>
        <w:pStyle w:val="a3"/>
        <w:widowControl w:val="0"/>
        <w:numPr>
          <w:ilvl w:val="0"/>
          <w:numId w:val="21"/>
        </w:numPr>
        <w:shd w:val="clear" w:color="auto" w:fill="FFFFFF"/>
        <w:tabs>
          <w:tab w:val="left" w:pos="365"/>
        </w:tabs>
        <w:autoSpaceDE w:val="0"/>
        <w:autoSpaceDN w:val="0"/>
        <w:adjustRightInd w:val="0"/>
        <w:ind w:left="0" w:firstLine="709"/>
        <w:jc w:val="both"/>
        <w:rPr>
          <w:rFonts w:ascii="Times New Roman" w:hAnsi="Times New Roman" w:cs="Times New Roman"/>
          <w:spacing w:val="-6"/>
          <w:sz w:val="28"/>
          <w:szCs w:val="28"/>
        </w:rPr>
      </w:pPr>
      <w:r w:rsidRPr="008A66F8">
        <w:rPr>
          <w:rFonts w:ascii="Times New Roman" w:hAnsi="Times New Roman" w:cs="Times New Roman"/>
          <w:spacing w:val="-6"/>
          <w:sz w:val="28"/>
          <w:szCs w:val="28"/>
        </w:rPr>
        <w:t xml:space="preserve">Кадикало А. М. Аспекти трансформації орієнтирів наукового мислення. </w:t>
      </w:r>
      <w:r w:rsidRPr="008A66F8">
        <w:rPr>
          <w:rFonts w:ascii="Times New Roman" w:hAnsi="Times New Roman" w:cs="Times New Roman"/>
          <w:i/>
          <w:iCs/>
          <w:spacing w:val="-6"/>
          <w:sz w:val="28"/>
          <w:szCs w:val="28"/>
        </w:rPr>
        <w:t>Практична філософія</w:t>
      </w:r>
      <w:r>
        <w:rPr>
          <w:rFonts w:ascii="Times New Roman" w:hAnsi="Times New Roman" w:cs="Times New Roman"/>
          <w:spacing w:val="-6"/>
          <w:sz w:val="28"/>
          <w:szCs w:val="28"/>
        </w:rPr>
        <w:t>.</w:t>
      </w:r>
      <w:r w:rsidRPr="008A66F8">
        <w:rPr>
          <w:rFonts w:ascii="Times New Roman" w:hAnsi="Times New Roman" w:cs="Times New Roman"/>
          <w:spacing w:val="-6"/>
          <w:sz w:val="28"/>
          <w:szCs w:val="28"/>
        </w:rPr>
        <w:t xml:space="preserve"> 2016. </w:t>
      </w:r>
      <w:r>
        <w:rPr>
          <w:rFonts w:ascii="Times New Roman" w:hAnsi="Times New Roman" w:cs="Times New Roman"/>
          <w:spacing w:val="-6"/>
          <w:sz w:val="28"/>
          <w:szCs w:val="28"/>
        </w:rPr>
        <w:t>№ </w:t>
      </w:r>
      <w:r w:rsidRPr="008A66F8">
        <w:rPr>
          <w:rFonts w:ascii="Times New Roman" w:hAnsi="Times New Roman" w:cs="Times New Roman"/>
          <w:spacing w:val="-6"/>
          <w:sz w:val="28"/>
          <w:szCs w:val="28"/>
        </w:rPr>
        <w:t>4. С. 134 – 140.</w:t>
      </w:r>
    </w:p>
    <w:p w14:paraId="6ACB1EF1" w14:textId="4CC36396" w:rsidR="00355E63" w:rsidRDefault="00355E63" w:rsidP="002E1F3A">
      <w:pPr>
        <w:pStyle w:val="a3"/>
        <w:widowControl w:val="0"/>
        <w:numPr>
          <w:ilvl w:val="0"/>
          <w:numId w:val="21"/>
        </w:numPr>
        <w:shd w:val="clear" w:color="auto" w:fill="FFFFFF"/>
        <w:tabs>
          <w:tab w:val="left" w:pos="365"/>
        </w:tabs>
        <w:autoSpaceDE w:val="0"/>
        <w:autoSpaceDN w:val="0"/>
        <w:adjustRightInd w:val="0"/>
        <w:ind w:left="0" w:firstLine="709"/>
        <w:rPr>
          <w:rFonts w:ascii="Times New Roman" w:hAnsi="Times New Roman" w:cs="Times New Roman"/>
          <w:spacing w:val="-6"/>
          <w:sz w:val="28"/>
          <w:szCs w:val="28"/>
        </w:rPr>
      </w:pPr>
      <w:r w:rsidRPr="00355E63">
        <w:rPr>
          <w:rFonts w:ascii="Times New Roman" w:hAnsi="Times New Roman" w:cs="Times New Roman"/>
          <w:spacing w:val="-6"/>
          <w:sz w:val="28"/>
          <w:szCs w:val="28"/>
        </w:rPr>
        <w:t>Лук</w:t>
      </w:r>
      <w:r>
        <w:rPr>
          <w:rFonts w:ascii="Times New Roman" w:hAnsi="Times New Roman" w:cs="Times New Roman"/>
          <w:spacing w:val="-6"/>
          <w:sz w:val="28"/>
          <w:szCs w:val="28"/>
        </w:rPr>
        <w:t>’</w:t>
      </w:r>
      <w:r w:rsidRPr="00355E63">
        <w:rPr>
          <w:rFonts w:ascii="Times New Roman" w:hAnsi="Times New Roman" w:cs="Times New Roman"/>
          <w:spacing w:val="-6"/>
          <w:sz w:val="28"/>
          <w:szCs w:val="28"/>
        </w:rPr>
        <w:t xml:space="preserve">янець В.С. та ін. Науковий світогляд на зламі століть: </w:t>
      </w:r>
      <w:r>
        <w:rPr>
          <w:rFonts w:ascii="Times New Roman" w:hAnsi="Times New Roman" w:cs="Times New Roman"/>
          <w:spacing w:val="-6"/>
          <w:sz w:val="28"/>
          <w:szCs w:val="28"/>
        </w:rPr>
        <w:t>м</w:t>
      </w:r>
      <w:r w:rsidRPr="00355E63">
        <w:rPr>
          <w:rFonts w:ascii="Times New Roman" w:hAnsi="Times New Roman" w:cs="Times New Roman"/>
          <w:spacing w:val="-6"/>
          <w:sz w:val="28"/>
          <w:szCs w:val="28"/>
        </w:rPr>
        <w:t>онографія. К</w:t>
      </w:r>
      <w:r>
        <w:rPr>
          <w:rFonts w:ascii="Times New Roman" w:hAnsi="Times New Roman" w:cs="Times New Roman"/>
          <w:spacing w:val="-6"/>
          <w:sz w:val="28"/>
          <w:szCs w:val="28"/>
        </w:rPr>
        <w:t>иїв</w:t>
      </w:r>
      <w:r w:rsidRPr="00355E63">
        <w:rPr>
          <w:rFonts w:ascii="Times New Roman" w:hAnsi="Times New Roman" w:cs="Times New Roman"/>
          <w:spacing w:val="-6"/>
          <w:sz w:val="28"/>
          <w:szCs w:val="28"/>
        </w:rPr>
        <w:t>: ПАРАПАН, 2006. 288 с</w:t>
      </w:r>
      <w:r>
        <w:rPr>
          <w:rFonts w:ascii="Times New Roman" w:hAnsi="Times New Roman" w:cs="Times New Roman"/>
          <w:spacing w:val="-6"/>
          <w:sz w:val="28"/>
          <w:szCs w:val="28"/>
        </w:rPr>
        <w:t>.</w:t>
      </w:r>
    </w:p>
    <w:p w14:paraId="7E9C499B" w14:textId="77777777" w:rsidR="008A66F8" w:rsidRPr="002E1F3A" w:rsidRDefault="008A66F8" w:rsidP="008A66F8">
      <w:pPr>
        <w:pStyle w:val="a3"/>
        <w:widowControl w:val="0"/>
        <w:numPr>
          <w:ilvl w:val="0"/>
          <w:numId w:val="21"/>
        </w:numPr>
        <w:shd w:val="clear" w:color="auto" w:fill="FFFFFF"/>
        <w:tabs>
          <w:tab w:val="left" w:pos="365"/>
        </w:tabs>
        <w:autoSpaceDE w:val="0"/>
        <w:autoSpaceDN w:val="0"/>
        <w:adjustRightInd w:val="0"/>
        <w:ind w:left="0" w:firstLine="709"/>
        <w:rPr>
          <w:rFonts w:ascii="Times New Roman" w:hAnsi="Times New Roman" w:cs="Times New Roman"/>
          <w:spacing w:val="-6"/>
          <w:sz w:val="28"/>
          <w:szCs w:val="28"/>
        </w:rPr>
      </w:pPr>
      <w:r w:rsidRPr="008A66F8">
        <w:rPr>
          <w:rFonts w:ascii="Times New Roman" w:hAnsi="Times New Roman" w:cs="Times New Roman"/>
          <w:spacing w:val="-6"/>
          <w:sz w:val="28"/>
          <w:szCs w:val="28"/>
        </w:rPr>
        <w:lastRenderedPageBreak/>
        <w:t>Марчук М. Г. Ціннісні потенції знання. Чернівці : Рута, 2001. 319 с</w:t>
      </w:r>
    </w:p>
    <w:p w14:paraId="4B88FDBC" w14:textId="1C78036D" w:rsidR="006B3753" w:rsidRDefault="002E1F3A" w:rsidP="002E1F3A">
      <w:pPr>
        <w:pStyle w:val="a3"/>
        <w:widowControl w:val="0"/>
        <w:numPr>
          <w:ilvl w:val="0"/>
          <w:numId w:val="21"/>
        </w:numPr>
        <w:shd w:val="clear" w:color="auto" w:fill="FFFFFF"/>
        <w:tabs>
          <w:tab w:val="left" w:pos="365"/>
        </w:tabs>
        <w:autoSpaceDE w:val="0"/>
        <w:autoSpaceDN w:val="0"/>
        <w:adjustRightInd w:val="0"/>
        <w:ind w:left="0" w:firstLine="709"/>
        <w:rPr>
          <w:rFonts w:ascii="Times New Roman" w:hAnsi="Times New Roman" w:cs="Times New Roman"/>
          <w:spacing w:val="-6"/>
          <w:sz w:val="28"/>
          <w:szCs w:val="28"/>
        </w:rPr>
      </w:pPr>
      <w:r w:rsidRPr="002E1F3A">
        <w:rPr>
          <w:rFonts w:ascii="Times New Roman" w:hAnsi="Times New Roman" w:cs="Times New Roman"/>
          <w:spacing w:val="-6"/>
          <w:sz w:val="28"/>
          <w:szCs w:val="28"/>
        </w:rPr>
        <w:t>Ратніков В. С., Макаров Ю. З. Історія філософії та науки. Хрестоматія. Вінниця: Нова книга, 2009. 416 с.</w:t>
      </w:r>
    </w:p>
    <w:p w14:paraId="432834D4" w14:textId="787F86BF" w:rsidR="00C67D5E" w:rsidRDefault="00C67D5E" w:rsidP="002E1F3A">
      <w:pPr>
        <w:pStyle w:val="a3"/>
        <w:widowControl w:val="0"/>
        <w:numPr>
          <w:ilvl w:val="0"/>
          <w:numId w:val="21"/>
        </w:numPr>
        <w:shd w:val="clear" w:color="auto" w:fill="FFFFFF"/>
        <w:tabs>
          <w:tab w:val="left" w:pos="365"/>
        </w:tabs>
        <w:autoSpaceDE w:val="0"/>
        <w:autoSpaceDN w:val="0"/>
        <w:adjustRightInd w:val="0"/>
        <w:ind w:left="0" w:firstLine="709"/>
        <w:rPr>
          <w:rFonts w:ascii="Times New Roman" w:hAnsi="Times New Roman" w:cs="Times New Roman"/>
          <w:spacing w:val="-6"/>
          <w:sz w:val="28"/>
          <w:szCs w:val="28"/>
        </w:rPr>
      </w:pPr>
      <w:r w:rsidRPr="003D4E9E">
        <w:rPr>
          <w:rFonts w:ascii="Times New Roman" w:hAnsi="Times New Roman"/>
          <w:spacing w:val="-6"/>
          <w:sz w:val="28"/>
          <w:szCs w:val="28"/>
        </w:rPr>
        <w:t>Рашкевич Ю. М. Болонський процес: історія, стан та перспективи</w:t>
      </w:r>
      <w:r w:rsidRPr="003D4E9E">
        <w:rPr>
          <w:rFonts w:ascii="Times New Roman" w:hAnsi="Times New Roman"/>
          <w:i/>
          <w:iCs/>
          <w:spacing w:val="-6"/>
          <w:sz w:val="28"/>
          <w:szCs w:val="28"/>
        </w:rPr>
        <w:t>. Освітня аналітика України</w:t>
      </w:r>
      <w:r w:rsidRPr="003D4E9E">
        <w:rPr>
          <w:rFonts w:ascii="Times New Roman" w:hAnsi="Times New Roman"/>
          <w:spacing w:val="-6"/>
          <w:sz w:val="28"/>
          <w:szCs w:val="28"/>
        </w:rPr>
        <w:t>. 2018. Вип. 3. С. 5-16.</w:t>
      </w:r>
    </w:p>
    <w:p w14:paraId="523D7FD6" w14:textId="74F5A215" w:rsidR="00B70FFF" w:rsidRDefault="00B70FFF" w:rsidP="00B70FFF">
      <w:pPr>
        <w:pStyle w:val="a3"/>
        <w:widowControl w:val="0"/>
        <w:numPr>
          <w:ilvl w:val="0"/>
          <w:numId w:val="21"/>
        </w:numPr>
        <w:shd w:val="clear" w:color="auto" w:fill="FFFFFF"/>
        <w:tabs>
          <w:tab w:val="left" w:pos="365"/>
        </w:tabs>
        <w:autoSpaceDE w:val="0"/>
        <w:autoSpaceDN w:val="0"/>
        <w:adjustRightInd w:val="0"/>
        <w:ind w:left="0" w:firstLine="709"/>
        <w:jc w:val="both"/>
        <w:rPr>
          <w:rFonts w:ascii="Times New Roman" w:hAnsi="Times New Roman" w:cs="Times New Roman"/>
          <w:spacing w:val="-6"/>
          <w:sz w:val="28"/>
          <w:szCs w:val="28"/>
        </w:rPr>
      </w:pPr>
      <w:r w:rsidRPr="00B70FFF">
        <w:rPr>
          <w:rFonts w:ascii="Times New Roman" w:hAnsi="Times New Roman" w:cs="Times New Roman"/>
          <w:spacing w:val="-6"/>
          <w:sz w:val="28"/>
          <w:szCs w:val="28"/>
        </w:rPr>
        <w:t>Скотнай В. Раціональне та ірраціональне в науці й освіті. Київ  – Дрогобич : Коло, 2003. 288 с.</w:t>
      </w:r>
    </w:p>
    <w:p w14:paraId="275458A4" w14:textId="1813EEAA" w:rsidR="0021017A" w:rsidRPr="008A66F8" w:rsidRDefault="006B3753" w:rsidP="006B3753">
      <w:pPr>
        <w:widowControl w:val="0"/>
        <w:shd w:val="clear" w:color="auto" w:fill="FFFFFF"/>
        <w:tabs>
          <w:tab w:val="left" w:pos="365"/>
        </w:tabs>
        <w:autoSpaceDE w:val="0"/>
        <w:autoSpaceDN w:val="0"/>
        <w:adjustRightInd w:val="0"/>
        <w:rPr>
          <w:rFonts w:ascii="Times New Roman" w:hAnsi="Times New Roman" w:cs="Times New Roman"/>
          <w:color w:val="000000"/>
          <w:spacing w:val="-13"/>
          <w:sz w:val="28"/>
          <w:szCs w:val="28"/>
        </w:rPr>
      </w:pPr>
      <w:r w:rsidRPr="008A66F8">
        <w:rPr>
          <w:rFonts w:ascii="Times New Roman" w:hAnsi="Times New Roman" w:cs="Times New Roman"/>
          <w:b/>
          <w:bCs/>
          <w:spacing w:val="-6"/>
          <w:sz w:val="28"/>
          <w:szCs w:val="28"/>
        </w:rPr>
        <w:t>12. Інформаційні ресурси в Інтернеті</w:t>
      </w:r>
    </w:p>
    <w:p w14:paraId="69D94EC9" w14:textId="1AF1685A" w:rsidR="00D85905" w:rsidRPr="008A66F8" w:rsidRDefault="00D85905" w:rsidP="005A0AF9">
      <w:pPr>
        <w:pStyle w:val="11"/>
        <w:tabs>
          <w:tab w:val="left" w:pos="851"/>
        </w:tabs>
        <w:spacing w:before="0"/>
        <w:ind w:left="0"/>
        <w:rPr>
          <w:bCs/>
          <w:sz w:val="28"/>
          <w:szCs w:val="28"/>
        </w:rPr>
      </w:pPr>
    </w:p>
    <w:p w14:paraId="7998AB9E" w14:textId="291DF128" w:rsidR="008A66F8" w:rsidRPr="008A66F8" w:rsidRDefault="008A66F8" w:rsidP="008A66F8">
      <w:pPr>
        <w:pStyle w:val="ad"/>
        <w:numPr>
          <w:ilvl w:val="0"/>
          <w:numId w:val="22"/>
        </w:numPr>
        <w:tabs>
          <w:tab w:val="left" w:pos="142"/>
        </w:tabs>
        <w:spacing w:before="0" w:beforeAutospacing="0" w:after="0" w:afterAutospacing="0"/>
        <w:ind w:left="770" w:hanging="373"/>
        <w:rPr>
          <w:sz w:val="28"/>
          <w:szCs w:val="28"/>
        </w:rPr>
      </w:pPr>
      <w:r w:rsidRPr="008A66F8">
        <w:rPr>
          <w:sz w:val="28"/>
          <w:szCs w:val="28"/>
        </w:rPr>
        <w:t xml:space="preserve">Електронна бібліотека Державного університету «Житомирська політехніка» </w:t>
      </w:r>
      <w:hyperlink r:id="rId9" w:history="1">
        <w:r w:rsidRPr="008A66F8">
          <w:rPr>
            <w:rStyle w:val="ac"/>
            <w:sz w:val="28"/>
            <w:szCs w:val="28"/>
          </w:rPr>
          <w:t>http://eztuir.ztu.edu.ua/</w:t>
        </w:r>
      </w:hyperlink>
      <w:r w:rsidRPr="008A66F8">
        <w:rPr>
          <w:sz w:val="28"/>
          <w:szCs w:val="28"/>
        </w:rPr>
        <w:t xml:space="preserve"> </w:t>
      </w:r>
    </w:p>
    <w:p w14:paraId="546D6F17" w14:textId="28247F27" w:rsidR="008A66F8" w:rsidRPr="008A66F8" w:rsidRDefault="008A66F8" w:rsidP="008A66F8">
      <w:pPr>
        <w:pStyle w:val="ad"/>
        <w:numPr>
          <w:ilvl w:val="0"/>
          <w:numId w:val="22"/>
        </w:numPr>
        <w:tabs>
          <w:tab w:val="left" w:pos="142"/>
        </w:tabs>
        <w:spacing w:before="0" w:beforeAutospacing="0" w:after="0" w:afterAutospacing="0"/>
        <w:ind w:left="770" w:hanging="373"/>
        <w:rPr>
          <w:sz w:val="28"/>
          <w:szCs w:val="28"/>
        </w:rPr>
      </w:pPr>
      <w:r w:rsidRPr="008A66F8">
        <w:rPr>
          <w:sz w:val="28"/>
          <w:szCs w:val="28"/>
        </w:rPr>
        <w:t xml:space="preserve">Бібліотека українських підручників [Електронний ресурс] – Режим доступу до ресурсу: </w:t>
      </w:r>
      <w:hyperlink r:id="rId10" w:history="1">
        <w:r w:rsidRPr="008A66F8">
          <w:rPr>
            <w:rStyle w:val="ac"/>
            <w:sz w:val="28"/>
            <w:szCs w:val="28"/>
          </w:rPr>
          <w:t>http://pidruchniki.ws/</w:t>
        </w:r>
      </w:hyperlink>
    </w:p>
    <w:p w14:paraId="1B2EBDDB" w14:textId="4D9A01A8" w:rsidR="008A66F8" w:rsidRPr="008A66F8" w:rsidRDefault="008A66F8" w:rsidP="008A66F8">
      <w:pPr>
        <w:pStyle w:val="ad"/>
        <w:numPr>
          <w:ilvl w:val="0"/>
          <w:numId w:val="22"/>
        </w:numPr>
        <w:tabs>
          <w:tab w:val="left" w:pos="142"/>
        </w:tabs>
        <w:spacing w:before="0" w:beforeAutospacing="0" w:after="0" w:afterAutospacing="0"/>
        <w:ind w:left="770" w:hanging="373"/>
        <w:rPr>
          <w:sz w:val="28"/>
          <w:szCs w:val="28"/>
        </w:rPr>
      </w:pPr>
      <w:r w:rsidRPr="008A66F8">
        <w:rPr>
          <w:sz w:val="28"/>
          <w:szCs w:val="28"/>
        </w:rPr>
        <w:t xml:space="preserve">Архів журналу «Epistemological studies in Philosophy, Social and Political Sciences»  </w:t>
      </w:r>
      <w:hyperlink r:id="rId11" w:history="1">
        <w:r w:rsidRPr="008A66F8">
          <w:rPr>
            <w:rStyle w:val="ac"/>
            <w:sz w:val="28"/>
            <w:szCs w:val="28"/>
          </w:rPr>
          <w:t>https://visnukpfs.dp.ua/index.php/PFS</w:t>
        </w:r>
      </w:hyperlink>
      <w:r w:rsidRPr="008A66F8">
        <w:rPr>
          <w:sz w:val="28"/>
          <w:szCs w:val="28"/>
        </w:rPr>
        <w:t xml:space="preserve"> </w:t>
      </w:r>
    </w:p>
    <w:p w14:paraId="3A3D1578" w14:textId="77777777" w:rsidR="008A66F8" w:rsidRPr="008A66F8" w:rsidRDefault="008A66F8" w:rsidP="005A0AF9">
      <w:pPr>
        <w:pStyle w:val="11"/>
        <w:tabs>
          <w:tab w:val="left" w:pos="851"/>
        </w:tabs>
        <w:spacing w:before="0"/>
        <w:ind w:left="0"/>
        <w:rPr>
          <w:bCs/>
          <w:sz w:val="28"/>
          <w:szCs w:val="28"/>
        </w:rPr>
      </w:pPr>
    </w:p>
    <w:sectPr w:rsidR="008A66F8" w:rsidRPr="008A66F8">
      <w:headerReference w:type="default" r:id="rId12"/>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47EFF" w14:textId="77777777" w:rsidR="009C6B4E" w:rsidRDefault="009C6B4E" w:rsidP="00C11856">
      <w:pPr>
        <w:spacing w:after="0" w:line="240" w:lineRule="auto"/>
      </w:pPr>
      <w:r>
        <w:separator/>
      </w:r>
    </w:p>
  </w:endnote>
  <w:endnote w:type="continuationSeparator" w:id="0">
    <w:p w14:paraId="6AC01745" w14:textId="77777777" w:rsidR="009C6B4E" w:rsidRDefault="009C6B4E" w:rsidP="00C11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5001E" w14:textId="77777777" w:rsidR="009C6B4E" w:rsidRDefault="009C6B4E" w:rsidP="00C11856">
      <w:pPr>
        <w:spacing w:after="0" w:line="240" w:lineRule="auto"/>
      </w:pPr>
      <w:r>
        <w:separator/>
      </w:r>
    </w:p>
  </w:footnote>
  <w:footnote w:type="continuationSeparator" w:id="0">
    <w:p w14:paraId="6ED38828" w14:textId="77777777" w:rsidR="009C6B4E" w:rsidRDefault="009C6B4E" w:rsidP="00C118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631"/>
      <w:gridCol w:w="6160"/>
      <w:gridCol w:w="1835"/>
    </w:tblGrid>
    <w:tr w:rsidR="0060060B" w:rsidRPr="00F36365" w14:paraId="4B580E1F" w14:textId="77777777" w:rsidTr="0060060B">
      <w:trPr>
        <w:cantSplit/>
        <w:trHeight w:val="567"/>
      </w:trPr>
      <w:tc>
        <w:tcPr>
          <w:tcW w:w="981" w:type="pct"/>
          <w:vMerge w:val="restart"/>
          <w:tcBorders>
            <w:top w:val="single" w:sz="4" w:space="0" w:color="auto"/>
            <w:left w:val="single" w:sz="4" w:space="0" w:color="auto"/>
            <w:bottom w:val="single" w:sz="4" w:space="0" w:color="auto"/>
            <w:right w:val="single" w:sz="4" w:space="0" w:color="auto"/>
          </w:tcBorders>
          <w:vAlign w:val="center"/>
        </w:tcPr>
        <w:p w14:paraId="69AB01B7" w14:textId="77777777" w:rsidR="0060060B" w:rsidRPr="00F36365" w:rsidRDefault="0060060B" w:rsidP="00AD7562">
          <w:pPr>
            <w:pStyle w:val="a4"/>
            <w:jc w:val="center"/>
            <w:rPr>
              <w:rFonts w:ascii="Times New Roman" w:hAnsi="Times New Roman" w:cs="Times New Roman"/>
              <w:b/>
              <w:sz w:val="16"/>
              <w:szCs w:val="16"/>
              <w:lang w:eastAsia="uk-UA"/>
            </w:rPr>
          </w:pPr>
          <w:r w:rsidRPr="00F36365">
            <w:rPr>
              <w:rFonts w:ascii="Times New Roman" w:hAnsi="Times New Roman" w:cs="Times New Roman"/>
              <w:b/>
              <w:sz w:val="16"/>
              <w:szCs w:val="16"/>
              <w:lang w:eastAsia="uk-UA"/>
            </w:rPr>
            <w:t>Житомирська політехніка</w:t>
          </w:r>
        </w:p>
      </w:tc>
      <w:tc>
        <w:tcPr>
          <w:tcW w:w="3333" w:type="pct"/>
          <w:tcBorders>
            <w:left w:val="single" w:sz="4" w:space="0" w:color="auto"/>
          </w:tcBorders>
          <w:vAlign w:val="center"/>
        </w:tcPr>
        <w:p w14:paraId="606DB7C6" w14:textId="77777777" w:rsidR="0060060B" w:rsidRPr="00F36365" w:rsidRDefault="0060060B" w:rsidP="00AD7562">
          <w:pPr>
            <w:pStyle w:val="a4"/>
            <w:jc w:val="center"/>
            <w:rPr>
              <w:rFonts w:ascii="Times New Roman" w:hAnsi="Times New Roman" w:cs="Times New Roman"/>
              <w:sz w:val="16"/>
              <w:szCs w:val="16"/>
              <w:lang w:eastAsia="uk-UA"/>
            </w:rPr>
          </w:pPr>
          <w:r w:rsidRPr="00F36365">
            <w:rPr>
              <w:rFonts w:ascii="Times New Roman" w:hAnsi="Times New Roman" w:cs="Times New Roman"/>
              <w:sz w:val="16"/>
              <w:szCs w:val="16"/>
              <w:lang w:eastAsia="uk-UA"/>
            </w:rPr>
            <w:t>МІНІСТЕРСТВО ОСВІТИ І НАУКИ УКРАЇНИ</w:t>
          </w:r>
        </w:p>
        <w:p w14:paraId="6C300F27" w14:textId="77777777" w:rsidR="0060060B" w:rsidRPr="00F36365" w:rsidRDefault="0060060B" w:rsidP="00AD7562">
          <w:pPr>
            <w:pStyle w:val="a4"/>
            <w:ind w:left="-57" w:right="-57"/>
            <w:jc w:val="center"/>
            <w:rPr>
              <w:rFonts w:ascii="Times New Roman" w:hAnsi="Times New Roman" w:cs="Times New Roman"/>
              <w:b/>
              <w:sz w:val="16"/>
              <w:szCs w:val="16"/>
              <w:lang w:eastAsia="uk-UA"/>
            </w:rPr>
          </w:pPr>
          <w:r w:rsidRPr="00F36365">
            <w:rPr>
              <w:rFonts w:ascii="Times New Roman" w:hAnsi="Times New Roman" w:cs="Times New Roman"/>
              <w:b/>
              <w:sz w:val="16"/>
              <w:szCs w:val="16"/>
              <w:lang w:eastAsia="uk-UA"/>
            </w:rPr>
            <w:t>ДЕРЖАВНИЙ УНІВЕРСИТЕТ «ЖИТОМИРСЬКА ПОЛІТЕХНІКА»</w:t>
          </w:r>
        </w:p>
        <w:p w14:paraId="0AC23E69" w14:textId="77777777" w:rsidR="0060060B" w:rsidRPr="00F36365" w:rsidRDefault="0060060B" w:rsidP="00AD7562">
          <w:pPr>
            <w:pStyle w:val="a4"/>
            <w:jc w:val="center"/>
            <w:rPr>
              <w:rFonts w:ascii="Times New Roman" w:hAnsi="Times New Roman" w:cs="Times New Roman"/>
              <w:b/>
              <w:color w:val="333399"/>
              <w:sz w:val="16"/>
              <w:szCs w:val="16"/>
              <w:lang w:eastAsia="uk-UA"/>
            </w:rPr>
          </w:pPr>
          <w:r w:rsidRPr="00F36365">
            <w:rPr>
              <w:rFonts w:ascii="Times New Roman" w:hAnsi="Times New Roman" w:cs="Times New Roman"/>
              <w:b/>
              <w:sz w:val="16"/>
              <w:szCs w:val="16"/>
            </w:rPr>
            <w:t>Система управління якістю відповідає ДСТУ ISO 9001:2015</w:t>
          </w:r>
        </w:p>
      </w:tc>
      <w:tc>
        <w:tcPr>
          <w:tcW w:w="686" w:type="pct"/>
          <w:vAlign w:val="center"/>
        </w:tcPr>
        <w:p w14:paraId="58E103B5" w14:textId="177508FD" w:rsidR="0060060B" w:rsidRPr="00F36365" w:rsidRDefault="0060060B" w:rsidP="00A00785">
          <w:pPr>
            <w:autoSpaceDE w:val="0"/>
            <w:autoSpaceDN w:val="0"/>
            <w:spacing w:line="240" w:lineRule="auto"/>
            <w:jc w:val="center"/>
            <w:rPr>
              <w:rFonts w:ascii="Times New Roman" w:hAnsi="Times New Roman" w:cs="Times New Roman"/>
              <w:b/>
              <w:sz w:val="16"/>
              <w:szCs w:val="16"/>
            </w:rPr>
          </w:pPr>
          <w:r>
            <w:rPr>
              <w:rFonts w:ascii="Times New Roman" w:hAnsi="Times New Roman" w:cs="Times New Roman"/>
              <w:b/>
              <w:sz w:val="16"/>
              <w:szCs w:val="16"/>
            </w:rPr>
            <w:t>Ф-2</w:t>
          </w:r>
          <w:r w:rsidR="00DE1D76">
            <w:rPr>
              <w:rFonts w:ascii="Times New Roman" w:hAnsi="Times New Roman" w:cs="Times New Roman"/>
              <w:b/>
              <w:sz w:val="16"/>
              <w:szCs w:val="16"/>
            </w:rPr>
            <w:t>1</w:t>
          </w:r>
          <w:r>
            <w:rPr>
              <w:rFonts w:ascii="Times New Roman" w:hAnsi="Times New Roman" w:cs="Times New Roman"/>
              <w:b/>
              <w:sz w:val="16"/>
              <w:szCs w:val="16"/>
            </w:rPr>
            <w:t>.</w:t>
          </w:r>
          <w:r w:rsidR="00DE1D76">
            <w:rPr>
              <w:rFonts w:ascii="Times New Roman" w:hAnsi="Times New Roman" w:cs="Times New Roman"/>
              <w:b/>
              <w:sz w:val="16"/>
              <w:szCs w:val="16"/>
            </w:rPr>
            <w:t>11</w:t>
          </w:r>
          <w:r w:rsidRPr="00F36365">
            <w:rPr>
              <w:rFonts w:ascii="Times New Roman" w:hAnsi="Times New Roman" w:cs="Times New Roman"/>
              <w:b/>
              <w:sz w:val="16"/>
              <w:szCs w:val="16"/>
            </w:rPr>
            <w:t>-0</w:t>
          </w:r>
          <w:r w:rsidRPr="00F36365">
            <w:rPr>
              <w:rFonts w:ascii="Times New Roman" w:hAnsi="Times New Roman" w:cs="Times New Roman"/>
              <w:b/>
              <w:sz w:val="16"/>
              <w:szCs w:val="16"/>
              <w:lang w:val="en-US"/>
            </w:rPr>
            <w:t>5</w:t>
          </w:r>
          <w:r w:rsidRPr="00F36365">
            <w:rPr>
              <w:rFonts w:ascii="Times New Roman" w:hAnsi="Times New Roman" w:cs="Times New Roman"/>
              <w:b/>
              <w:sz w:val="16"/>
              <w:szCs w:val="16"/>
            </w:rPr>
            <w:t>.01</w:t>
          </w:r>
          <w:r>
            <w:rPr>
              <w:rFonts w:ascii="Times New Roman" w:hAnsi="Times New Roman" w:cs="Times New Roman"/>
              <w:b/>
              <w:sz w:val="16"/>
              <w:szCs w:val="16"/>
            </w:rPr>
            <w:t>/27</w:t>
          </w:r>
          <w:r w:rsidR="00317045">
            <w:rPr>
              <w:rFonts w:ascii="Times New Roman" w:hAnsi="Times New Roman" w:cs="Times New Roman"/>
              <w:b/>
              <w:sz w:val="16"/>
              <w:szCs w:val="16"/>
            </w:rPr>
            <w:t>4</w:t>
          </w:r>
          <w:r>
            <w:rPr>
              <w:rFonts w:ascii="Times New Roman" w:hAnsi="Times New Roman" w:cs="Times New Roman"/>
              <w:b/>
              <w:sz w:val="16"/>
              <w:szCs w:val="16"/>
            </w:rPr>
            <w:t>.0</w:t>
          </w:r>
          <w:r w:rsidR="008D6A21">
            <w:rPr>
              <w:rFonts w:ascii="Times New Roman" w:hAnsi="Times New Roman" w:cs="Times New Roman"/>
              <w:b/>
              <w:sz w:val="16"/>
              <w:szCs w:val="16"/>
            </w:rPr>
            <w:t>0</w:t>
          </w:r>
          <w:r>
            <w:rPr>
              <w:rFonts w:ascii="Times New Roman" w:hAnsi="Times New Roman" w:cs="Times New Roman"/>
              <w:b/>
              <w:sz w:val="16"/>
              <w:szCs w:val="16"/>
            </w:rPr>
            <w:t>.1/</w:t>
          </w:r>
          <w:r>
            <w:rPr>
              <w:rFonts w:ascii="Times New Roman" w:hAnsi="Times New Roman" w:cs="Times New Roman"/>
              <w:b/>
              <w:sz w:val="16"/>
              <w:szCs w:val="16"/>
              <w:lang w:val="en-US"/>
            </w:rPr>
            <w:t>M</w:t>
          </w:r>
          <w:r>
            <w:rPr>
              <w:rFonts w:ascii="Times New Roman" w:hAnsi="Times New Roman" w:cs="Times New Roman"/>
              <w:b/>
              <w:sz w:val="16"/>
              <w:szCs w:val="16"/>
            </w:rPr>
            <w:t>/</w:t>
          </w:r>
          <w:r w:rsidR="00DE1D76">
            <w:rPr>
              <w:rFonts w:ascii="Times New Roman" w:hAnsi="Times New Roman" w:cs="Times New Roman"/>
              <w:b/>
              <w:sz w:val="16"/>
              <w:szCs w:val="16"/>
            </w:rPr>
            <w:t>ОК.4</w:t>
          </w:r>
          <w:r w:rsidRPr="00F36365">
            <w:rPr>
              <w:rFonts w:ascii="Times New Roman" w:hAnsi="Times New Roman" w:cs="Times New Roman"/>
              <w:b/>
              <w:sz w:val="16"/>
              <w:szCs w:val="16"/>
            </w:rPr>
            <w:t>-20</w:t>
          </w:r>
          <w:r>
            <w:rPr>
              <w:rFonts w:ascii="Times New Roman" w:hAnsi="Times New Roman" w:cs="Times New Roman"/>
              <w:b/>
              <w:sz w:val="16"/>
              <w:szCs w:val="16"/>
            </w:rPr>
            <w:t>21</w:t>
          </w:r>
        </w:p>
      </w:tc>
    </w:tr>
    <w:tr w:rsidR="0060060B" w:rsidRPr="00F36365" w14:paraId="562B3F9D" w14:textId="77777777" w:rsidTr="0060060B">
      <w:trPr>
        <w:cantSplit/>
        <w:trHeight w:val="227"/>
      </w:trPr>
      <w:tc>
        <w:tcPr>
          <w:tcW w:w="981" w:type="pct"/>
          <w:vMerge/>
          <w:tcBorders>
            <w:top w:val="single" w:sz="4" w:space="0" w:color="auto"/>
            <w:left w:val="single" w:sz="4" w:space="0" w:color="auto"/>
            <w:bottom w:val="single" w:sz="4" w:space="0" w:color="auto"/>
            <w:right w:val="single" w:sz="4" w:space="0" w:color="auto"/>
          </w:tcBorders>
          <w:vAlign w:val="center"/>
        </w:tcPr>
        <w:p w14:paraId="0C228D29" w14:textId="77777777" w:rsidR="0060060B" w:rsidRPr="00F36365" w:rsidRDefault="0060060B" w:rsidP="00AD7562">
          <w:pPr>
            <w:pStyle w:val="a4"/>
            <w:jc w:val="center"/>
            <w:rPr>
              <w:rFonts w:ascii="Times New Roman" w:hAnsi="Times New Roman" w:cs="Times New Roman"/>
              <w:b/>
              <w:i/>
              <w:sz w:val="16"/>
              <w:szCs w:val="16"/>
              <w:lang w:eastAsia="uk-UA"/>
            </w:rPr>
          </w:pPr>
        </w:p>
      </w:tc>
      <w:tc>
        <w:tcPr>
          <w:tcW w:w="3333" w:type="pct"/>
          <w:tcBorders>
            <w:left w:val="single" w:sz="4" w:space="0" w:color="auto"/>
          </w:tcBorders>
          <w:vAlign w:val="center"/>
        </w:tcPr>
        <w:p w14:paraId="248E25D4" w14:textId="77777777" w:rsidR="0060060B" w:rsidRPr="00F36365" w:rsidRDefault="0060060B" w:rsidP="00AD7562">
          <w:pPr>
            <w:pStyle w:val="a4"/>
            <w:jc w:val="center"/>
            <w:rPr>
              <w:rFonts w:ascii="Times New Roman" w:hAnsi="Times New Roman" w:cs="Times New Roman"/>
              <w:i/>
              <w:sz w:val="16"/>
              <w:szCs w:val="16"/>
              <w:lang w:eastAsia="uk-UA"/>
            </w:rPr>
          </w:pPr>
          <w:r w:rsidRPr="00F36365">
            <w:rPr>
              <w:rFonts w:ascii="Times New Roman" w:hAnsi="Times New Roman" w:cs="Times New Roman"/>
              <w:i/>
              <w:sz w:val="16"/>
              <w:szCs w:val="16"/>
              <w:lang w:eastAsia="uk-UA"/>
            </w:rPr>
            <w:t>Екземпляр № 1</w:t>
          </w:r>
        </w:p>
      </w:tc>
      <w:tc>
        <w:tcPr>
          <w:tcW w:w="686" w:type="pct"/>
          <w:vAlign w:val="center"/>
        </w:tcPr>
        <w:p w14:paraId="7C4DF7E0" w14:textId="77777777" w:rsidR="0060060B" w:rsidRPr="00F36365" w:rsidRDefault="0060060B" w:rsidP="00AD7562">
          <w:pPr>
            <w:pStyle w:val="a4"/>
            <w:jc w:val="center"/>
            <w:rPr>
              <w:rFonts w:ascii="Times New Roman" w:hAnsi="Times New Roman" w:cs="Times New Roman"/>
              <w:i/>
              <w:sz w:val="16"/>
              <w:szCs w:val="16"/>
              <w:lang w:eastAsia="uk-UA"/>
            </w:rPr>
          </w:pPr>
          <w:r w:rsidRPr="00F36365">
            <w:rPr>
              <w:rFonts w:ascii="Times New Roman" w:hAnsi="Times New Roman" w:cs="Times New Roman"/>
              <w:i/>
              <w:sz w:val="16"/>
              <w:szCs w:val="16"/>
              <w:lang w:eastAsia="uk-UA"/>
            </w:rPr>
            <w:t>Арк</w:t>
          </w:r>
          <w:r>
            <w:rPr>
              <w:rFonts w:ascii="Times New Roman" w:hAnsi="Times New Roman" w:cs="Times New Roman"/>
              <w:i/>
              <w:sz w:val="16"/>
              <w:szCs w:val="16"/>
              <w:lang w:eastAsia="uk-UA"/>
            </w:rPr>
            <w:t xml:space="preserve"> </w:t>
          </w:r>
          <w:r w:rsidRPr="00F36365">
            <w:rPr>
              <w:rFonts w:ascii="Times New Roman" w:hAnsi="Times New Roman" w:cs="Times New Roman"/>
              <w:i/>
              <w:sz w:val="16"/>
              <w:szCs w:val="16"/>
              <w:lang w:eastAsia="uk-UA"/>
            </w:rPr>
            <w:fldChar w:fldCharType="begin"/>
          </w:r>
          <w:r w:rsidRPr="00F36365">
            <w:rPr>
              <w:rFonts w:ascii="Times New Roman" w:hAnsi="Times New Roman" w:cs="Times New Roman"/>
              <w:i/>
              <w:sz w:val="16"/>
              <w:szCs w:val="16"/>
              <w:lang w:eastAsia="uk-UA"/>
            </w:rPr>
            <w:instrText>PAGE   \* MERGEFORMAT</w:instrText>
          </w:r>
          <w:r w:rsidRPr="00F36365">
            <w:rPr>
              <w:rFonts w:ascii="Times New Roman" w:hAnsi="Times New Roman" w:cs="Times New Roman"/>
              <w:i/>
              <w:sz w:val="16"/>
              <w:szCs w:val="16"/>
              <w:lang w:eastAsia="uk-UA"/>
            </w:rPr>
            <w:fldChar w:fldCharType="separate"/>
          </w:r>
          <w:r w:rsidR="002E39BD">
            <w:rPr>
              <w:rFonts w:ascii="Times New Roman" w:hAnsi="Times New Roman" w:cs="Times New Roman"/>
              <w:i/>
              <w:noProof/>
              <w:sz w:val="16"/>
              <w:szCs w:val="16"/>
              <w:lang w:eastAsia="uk-UA"/>
            </w:rPr>
            <w:t>1</w:t>
          </w:r>
          <w:r w:rsidRPr="00F36365">
            <w:rPr>
              <w:rFonts w:ascii="Times New Roman" w:hAnsi="Times New Roman" w:cs="Times New Roman"/>
              <w:i/>
              <w:sz w:val="16"/>
              <w:szCs w:val="16"/>
              <w:lang w:eastAsia="uk-UA"/>
            </w:rPr>
            <w:fldChar w:fldCharType="end"/>
          </w:r>
          <w:r w:rsidRPr="00F36365">
            <w:rPr>
              <w:rFonts w:ascii="Times New Roman" w:hAnsi="Times New Roman" w:cs="Times New Roman"/>
              <w:i/>
              <w:sz w:val="16"/>
              <w:szCs w:val="16"/>
              <w:lang w:eastAsia="uk-UA"/>
            </w:rPr>
            <w:t xml:space="preserve"> / </w:t>
          </w:r>
          <w:r>
            <w:rPr>
              <w:rFonts w:ascii="Times New Roman" w:hAnsi="Times New Roman" w:cs="Times New Roman"/>
              <w:i/>
              <w:sz w:val="16"/>
              <w:szCs w:val="16"/>
              <w:lang w:eastAsia="uk-UA"/>
            </w:rPr>
            <w:t>9</w:t>
          </w:r>
        </w:p>
      </w:tc>
    </w:tr>
  </w:tbl>
  <w:p w14:paraId="543451F6" w14:textId="77777777" w:rsidR="0060060B" w:rsidRDefault="0060060B">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E6BC6"/>
    <w:multiLevelType w:val="hybridMultilevel"/>
    <w:tmpl w:val="6494182A"/>
    <w:lvl w:ilvl="0" w:tplc="1C28751E">
      <w:numFmt w:val="bullet"/>
      <w:lvlText w:val=""/>
      <w:lvlJc w:val="left"/>
      <w:pPr>
        <w:ind w:left="576" w:hanging="360"/>
      </w:pPr>
      <w:rPr>
        <w:rFonts w:ascii="Symbol" w:eastAsia="Calibri" w:hAnsi="Symbol" w:cs="Times New Roman" w:hint="default"/>
      </w:rPr>
    </w:lvl>
    <w:lvl w:ilvl="1" w:tplc="04220003">
      <w:start w:val="1"/>
      <w:numFmt w:val="bullet"/>
      <w:lvlText w:val="o"/>
      <w:lvlJc w:val="left"/>
      <w:pPr>
        <w:ind w:left="1296" w:hanging="360"/>
      </w:pPr>
      <w:rPr>
        <w:rFonts w:ascii="Courier New" w:hAnsi="Courier New" w:cs="Courier New" w:hint="default"/>
      </w:rPr>
    </w:lvl>
    <w:lvl w:ilvl="2" w:tplc="04220005">
      <w:start w:val="1"/>
      <w:numFmt w:val="bullet"/>
      <w:lvlText w:val=""/>
      <w:lvlJc w:val="left"/>
      <w:pPr>
        <w:ind w:left="2016" w:hanging="360"/>
      </w:pPr>
      <w:rPr>
        <w:rFonts w:ascii="Wingdings" w:hAnsi="Wingdings" w:hint="default"/>
      </w:rPr>
    </w:lvl>
    <w:lvl w:ilvl="3" w:tplc="04220001">
      <w:start w:val="1"/>
      <w:numFmt w:val="bullet"/>
      <w:lvlText w:val=""/>
      <w:lvlJc w:val="left"/>
      <w:pPr>
        <w:ind w:left="2736" w:hanging="360"/>
      </w:pPr>
      <w:rPr>
        <w:rFonts w:ascii="Symbol" w:hAnsi="Symbol" w:hint="default"/>
      </w:rPr>
    </w:lvl>
    <w:lvl w:ilvl="4" w:tplc="04220003">
      <w:start w:val="1"/>
      <w:numFmt w:val="bullet"/>
      <w:lvlText w:val="o"/>
      <w:lvlJc w:val="left"/>
      <w:pPr>
        <w:ind w:left="3456" w:hanging="360"/>
      </w:pPr>
      <w:rPr>
        <w:rFonts w:ascii="Courier New" w:hAnsi="Courier New" w:cs="Courier New" w:hint="default"/>
      </w:rPr>
    </w:lvl>
    <w:lvl w:ilvl="5" w:tplc="04220005">
      <w:start w:val="1"/>
      <w:numFmt w:val="bullet"/>
      <w:lvlText w:val=""/>
      <w:lvlJc w:val="left"/>
      <w:pPr>
        <w:ind w:left="4176" w:hanging="360"/>
      </w:pPr>
      <w:rPr>
        <w:rFonts w:ascii="Wingdings" w:hAnsi="Wingdings" w:hint="default"/>
      </w:rPr>
    </w:lvl>
    <w:lvl w:ilvl="6" w:tplc="04220001">
      <w:start w:val="1"/>
      <w:numFmt w:val="bullet"/>
      <w:lvlText w:val=""/>
      <w:lvlJc w:val="left"/>
      <w:pPr>
        <w:ind w:left="4896" w:hanging="360"/>
      </w:pPr>
      <w:rPr>
        <w:rFonts w:ascii="Symbol" w:hAnsi="Symbol" w:hint="default"/>
      </w:rPr>
    </w:lvl>
    <w:lvl w:ilvl="7" w:tplc="04220003">
      <w:start w:val="1"/>
      <w:numFmt w:val="bullet"/>
      <w:lvlText w:val="o"/>
      <w:lvlJc w:val="left"/>
      <w:pPr>
        <w:ind w:left="5616" w:hanging="360"/>
      </w:pPr>
      <w:rPr>
        <w:rFonts w:ascii="Courier New" w:hAnsi="Courier New" w:cs="Courier New" w:hint="default"/>
      </w:rPr>
    </w:lvl>
    <w:lvl w:ilvl="8" w:tplc="04220005">
      <w:start w:val="1"/>
      <w:numFmt w:val="bullet"/>
      <w:lvlText w:val=""/>
      <w:lvlJc w:val="left"/>
      <w:pPr>
        <w:ind w:left="6336" w:hanging="360"/>
      </w:pPr>
      <w:rPr>
        <w:rFonts w:ascii="Wingdings" w:hAnsi="Wingdings" w:hint="default"/>
      </w:rPr>
    </w:lvl>
  </w:abstractNum>
  <w:abstractNum w:abstractNumId="1" w15:restartNumberingAfterBreak="0">
    <w:nsid w:val="06F17F7E"/>
    <w:multiLevelType w:val="hybridMultilevel"/>
    <w:tmpl w:val="2F64806A"/>
    <w:lvl w:ilvl="0" w:tplc="5DC0E268">
      <w:start w:val="1"/>
      <w:numFmt w:val="decimal"/>
      <w:lvlText w:val="%1."/>
      <w:lvlJc w:val="left"/>
      <w:pPr>
        <w:ind w:left="1093" w:hanging="384"/>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0D1169D8"/>
    <w:multiLevelType w:val="hybridMultilevel"/>
    <w:tmpl w:val="B1209998"/>
    <w:lvl w:ilvl="0" w:tplc="5DC0E268">
      <w:start w:val="1"/>
      <w:numFmt w:val="decimal"/>
      <w:lvlText w:val="%1."/>
      <w:lvlJc w:val="left"/>
      <w:pPr>
        <w:ind w:left="1802" w:hanging="384"/>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 w15:restartNumberingAfterBreak="0">
    <w:nsid w:val="0F264675"/>
    <w:multiLevelType w:val="hybridMultilevel"/>
    <w:tmpl w:val="7FDA451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65E362A"/>
    <w:multiLevelType w:val="hybridMultilevel"/>
    <w:tmpl w:val="B83ECF8E"/>
    <w:lvl w:ilvl="0" w:tplc="F2A07494">
      <w:start w:val="1"/>
      <w:numFmt w:val="decimal"/>
      <w:lvlText w:val="%1."/>
      <w:lvlJc w:val="left"/>
      <w:pPr>
        <w:ind w:left="720" w:hanging="360"/>
      </w:pPr>
      <w:rPr>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9103D1A"/>
    <w:multiLevelType w:val="hybridMultilevel"/>
    <w:tmpl w:val="A3627756"/>
    <w:lvl w:ilvl="0" w:tplc="758E4590">
      <w:start w:val="1"/>
      <w:numFmt w:val="bullet"/>
      <w:lvlText w:val="-"/>
      <w:lvlJc w:val="left"/>
      <w:pPr>
        <w:tabs>
          <w:tab w:val="num" w:pos="1429"/>
        </w:tabs>
        <w:ind w:left="1429" w:hanging="360"/>
      </w:pPr>
      <w:rPr>
        <w:rFonts w:ascii="Times New Roman" w:eastAsia="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1C0934CA"/>
    <w:multiLevelType w:val="hybridMultilevel"/>
    <w:tmpl w:val="CBFC3976"/>
    <w:lvl w:ilvl="0" w:tplc="D366783A">
      <w:start w:val="1"/>
      <w:numFmt w:val="decimal"/>
      <w:lvlText w:val="%1."/>
      <w:lvlJc w:val="left"/>
      <w:pPr>
        <w:ind w:left="480" w:hanging="360"/>
      </w:pPr>
      <w:rPr>
        <w:rFonts w:hint="default"/>
      </w:rPr>
    </w:lvl>
    <w:lvl w:ilvl="1" w:tplc="04220019" w:tentative="1">
      <w:start w:val="1"/>
      <w:numFmt w:val="lowerLetter"/>
      <w:lvlText w:val="%2."/>
      <w:lvlJc w:val="left"/>
      <w:pPr>
        <w:ind w:left="1200" w:hanging="360"/>
      </w:pPr>
    </w:lvl>
    <w:lvl w:ilvl="2" w:tplc="0422001B" w:tentative="1">
      <w:start w:val="1"/>
      <w:numFmt w:val="lowerRoman"/>
      <w:lvlText w:val="%3."/>
      <w:lvlJc w:val="right"/>
      <w:pPr>
        <w:ind w:left="1920" w:hanging="180"/>
      </w:pPr>
    </w:lvl>
    <w:lvl w:ilvl="3" w:tplc="0422000F" w:tentative="1">
      <w:start w:val="1"/>
      <w:numFmt w:val="decimal"/>
      <w:lvlText w:val="%4."/>
      <w:lvlJc w:val="left"/>
      <w:pPr>
        <w:ind w:left="2640" w:hanging="360"/>
      </w:pPr>
    </w:lvl>
    <w:lvl w:ilvl="4" w:tplc="04220019" w:tentative="1">
      <w:start w:val="1"/>
      <w:numFmt w:val="lowerLetter"/>
      <w:lvlText w:val="%5."/>
      <w:lvlJc w:val="left"/>
      <w:pPr>
        <w:ind w:left="3360" w:hanging="360"/>
      </w:pPr>
    </w:lvl>
    <w:lvl w:ilvl="5" w:tplc="0422001B" w:tentative="1">
      <w:start w:val="1"/>
      <w:numFmt w:val="lowerRoman"/>
      <w:lvlText w:val="%6."/>
      <w:lvlJc w:val="right"/>
      <w:pPr>
        <w:ind w:left="4080" w:hanging="180"/>
      </w:pPr>
    </w:lvl>
    <w:lvl w:ilvl="6" w:tplc="0422000F" w:tentative="1">
      <w:start w:val="1"/>
      <w:numFmt w:val="decimal"/>
      <w:lvlText w:val="%7."/>
      <w:lvlJc w:val="left"/>
      <w:pPr>
        <w:ind w:left="4800" w:hanging="360"/>
      </w:pPr>
    </w:lvl>
    <w:lvl w:ilvl="7" w:tplc="04220019" w:tentative="1">
      <w:start w:val="1"/>
      <w:numFmt w:val="lowerLetter"/>
      <w:lvlText w:val="%8."/>
      <w:lvlJc w:val="left"/>
      <w:pPr>
        <w:ind w:left="5520" w:hanging="360"/>
      </w:pPr>
    </w:lvl>
    <w:lvl w:ilvl="8" w:tplc="0422001B" w:tentative="1">
      <w:start w:val="1"/>
      <w:numFmt w:val="lowerRoman"/>
      <w:lvlText w:val="%9."/>
      <w:lvlJc w:val="right"/>
      <w:pPr>
        <w:ind w:left="6240" w:hanging="180"/>
      </w:pPr>
    </w:lvl>
  </w:abstractNum>
  <w:abstractNum w:abstractNumId="7" w15:restartNumberingAfterBreak="0">
    <w:nsid w:val="20534188"/>
    <w:multiLevelType w:val="hybridMultilevel"/>
    <w:tmpl w:val="634E15D4"/>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8" w15:restartNumberingAfterBreak="0">
    <w:nsid w:val="21336B03"/>
    <w:multiLevelType w:val="hybridMultilevel"/>
    <w:tmpl w:val="475028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32E4502"/>
    <w:multiLevelType w:val="hybridMultilevel"/>
    <w:tmpl w:val="4B72E1A4"/>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0" w15:restartNumberingAfterBreak="0">
    <w:nsid w:val="3BE636BD"/>
    <w:multiLevelType w:val="hybridMultilevel"/>
    <w:tmpl w:val="475028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E64554C"/>
    <w:multiLevelType w:val="singleLevel"/>
    <w:tmpl w:val="FC862294"/>
    <w:lvl w:ilvl="0">
      <w:start w:val="1"/>
      <w:numFmt w:val="decimal"/>
      <w:lvlText w:val="%1)"/>
      <w:legacy w:legacy="1" w:legacySpace="0" w:legacyIndent="360"/>
      <w:lvlJc w:val="left"/>
      <w:pPr>
        <w:ind w:left="360" w:hanging="360"/>
      </w:pPr>
      <w:rPr>
        <w:rFonts w:ascii="Times New Roman" w:hAnsi="Times New Roman" w:cs="Times New Roman" w:hint="default"/>
      </w:rPr>
    </w:lvl>
  </w:abstractNum>
  <w:abstractNum w:abstractNumId="12" w15:restartNumberingAfterBreak="0">
    <w:nsid w:val="4F233951"/>
    <w:multiLevelType w:val="hybridMultilevel"/>
    <w:tmpl w:val="B400D55E"/>
    <w:lvl w:ilvl="0" w:tplc="A97A4894">
      <w:start w:val="1"/>
      <w:numFmt w:val="decimal"/>
      <w:lvlText w:val="%1."/>
      <w:lvlJc w:val="left"/>
      <w:pPr>
        <w:ind w:left="927" w:hanging="360"/>
      </w:pPr>
      <w:rPr>
        <w:rFonts w:hint="default"/>
        <w:b w:val="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53FA59F2"/>
    <w:multiLevelType w:val="hybridMultilevel"/>
    <w:tmpl w:val="E3F6EFC0"/>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4" w15:restartNumberingAfterBreak="0">
    <w:nsid w:val="54655C9A"/>
    <w:multiLevelType w:val="hybridMultilevel"/>
    <w:tmpl w:val="475028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0700616"/>
    <w:multiLevelType w:val="hybridMultilevel"/>
    <w:tmpl w:val="BA085546"/>
    <w:lvl w:ilvl="0" w:tplc="9E3AC6D6">
      <w:start w:val="1"/>
      <w:numFmt w:val="decimal"/>
      <w:lvlText w:val="%1."/>
      <w:lvlJc w:val="left"/>
      <w:pPr>
        <w:ind w:left="2487" w:hanging="360"/>
      </w:pPr>
      <w:rPr>
        <w:rFonts w:ascii="Times New Roman" w:hAnsi="Times New Roman" w:cs="Times New Roman" w:hint="default"/>
        <w:b/>
        <w:i w:val="0"/>
      </w:rPr>
    </w:lvl>
    <w:lvl w:ilvl="1" w:tplc="386E1B30">
      <w:start w:val="1"/>
      <w:numFmt w:val="decimal"/>
      <w:lvlText w:val="%2)"/>
      <w:lvlJc w:val="left"/>
      <w:pPr>
        <w:ind w:left="958" w:hanging="390"/>
      </w:pPr>
      <w:rPr>
        <w:rFonts w:hint="default"/>
        <w:b w:val="0"/>
        <w:vertAlign w:val="baseline"/>
        <w:lang w:val="ru-RU"/>
      </w:r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627B61A1"/>
    <w:multiLevelType w:val="hybridMultilevel"/>
    <w:tmpl w:val="5DE45B04"/>
    <w:lvl w:ilvl="0" w:tplc="48EAC7EC">
      <w:start w:val="1"/>
      <w:numFmt w:val="decimal"/>
      <w:lvlText w:val="%1."/>
      <w:lvlJc w:val="left"/>
      <w:pPr>
        <w:ind w:left="927" w:hanging="360"/>
      </w:pPr>
      <w:rPr>
        <w:rFonts w:hint="default"/>
        <w:b w:val="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7" w15:restartNumberingAfterBreak="0">
    <w:nsid w:val="62AE7EC2"/>
    <w:multiLevelType w:val="hybridMultilevel"/>
    <w:tmpl w:val="4CE45AD2"/>
    <w:lvl w:ilvl="0" w:tplc="48EAC7EC">
      <w:start w:val="1"/>
      <w:numFmt w:val="decimal"/>
      <w:lvlText w:val="%1."/>
      <w:lvlJc w:val="left"/>
      <w:pPr>
        <w:ind w:left="927" w:hanging="360"/>
      </w:pPr>
      <w:rPr>
        <w:rFonts w:hint="default"/>
        <w:b w:val="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8" w15:restartNumberingAfterBreak="0">
    <w:nsid w:val="68F84F62"/>
    <w:multiLevelType w:val="hybridMultilevel"/>
    <w:tmpl w:val="3A76261C"/>
    <w:lvl w:ilvl="0" w:tplc="4C4E9C40">
      <w:start w:val="1"/>
      <w:numFmt w:val="decimal"/>
      <w:lvlText w:val="%1."/>
      <w:lvlJc w:val="left"/>
      <w:pPr>
        <w:ind w:left="1080" w:hanging="360"/>
      </w:pPr>
      <w:rPr>
        <w:rFonts w:cs="Times New Roman" w:hint="default"/>
        <w:b w:val="0"/>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9" w15:restartNumberingAfterBreak="0">
    <w:nsid w:val="6F210F3F"/>
    <w:multiLevelType w:val="hybridMultilevel"/>
    <w:tmpl w:val="0562EA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7AA8489F"/>
    <w:multiLevelType w:val="hybridMultilevel"/>
    <w:tmpl w:val="2F64806A"/>
    <w:lvl w:ilvl="0" w:tplc="5DC0E268">
      <w:start w:val="1"/>
      <w:numFmt w:val="decimal"/>
      <w:lvlText w:val="%1."/>
      <w:lvlJc w:val="left"/>
      <w:pPr>
        <w:ind w:left="1093" w:hanging="384"/>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1" w15:restartNumberingAfterBreak="0">
    <w:nsid w:val="7BB75ED2"/>
    <w:multiLevelType w:val="hybridMultilevel"/>
    <w:tmpl w:val="3976BE2A"/>
    <w:lvl w:ilvl="0" w:tplc="40A8F2E8">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2" w15:restartNumberingAfterBreak="0">
    <w:nsid w:val="7FA811F4"/>
    <w:multiLevelType w:val="hybridMultilevel"/>
    <w:tmpl w:val="E4623D04"/>
    <w:lvl w:ilvl="0" w:tplc="B198C2E6">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6"/>
  </w:num>
  <w:num w:numId="2">
    <w:abstractNumId w:val="3"/>
  </w:num>
  <w:num w:numId="3">
    <w:abstractNumId w:val="21"/>
  </w:num>
  <w:num w:numId="4">
    <w:abstractNumId w:val="4"/>
  </w:num>
  <w:num w:numId="5">
    <w:abstractNumId w:val="15"/>
  </w:num>
  <w:num w:numId="6">
    <w:abstractNumId w:val="0"/>
  </w:num>
  <w:num w:numId="7">
    <w:abstractNumId w:val="19"/>
  </w:num>
  <w:num w:numId="8">
    <w:abstractNumId w:val="10"/>
  </w:num>
  <w:num w:numId="9">
    <w:abstractNumId w:val="5"/>
  </w:num>
  <w:num w:numId="10">
    <w:abstractNumId w:val="11"/>
  </w:num>
  <w:num w:numId="11">
    <w:abstractNumId w:val="7"/>
  </w:num>
  <w:num w:numId="12">
    <w:abstractNumId w:val="13"/>
  </w:num>
  <w:num w:numId="13">
    <w:abstractNumId w:val="9"/>
  </w:num>
  <w:num w:numId="14">
    <w:abstractNumId w:val="22"/>
  </w:num>
  <w:num w:numId="15">
    <w:abstractNumId w:val="8"/>
  </w:num>
  <w:num w:numId="16">
    <w:abstractNumId w:val="16"/>
  </w:num>
  <w:num w:numId="17">
    <w:abstractNumId w:val="12"/>
  </w:num>
  <w:num w:numId="18">
    <w:abstractNumId w:val="17"/>
  </w:num>
  <w:num w:numId="19">
    <w:abstractNumId w:val="1"/>
  </w:num>
  <w:num w:numId="20">
    <w:abstractNumId w:val="20"/>
  </w:num>
  <w:num w:numId="21">
    <w:abstractNumId w:val="2"/>
  </w:num>
  <w:num w:numId="22">
    <w:abstractNumId w:val="18"/>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129"/>
    <w:rsid w:val="00036E7A"/>
    <w:rsid w:val="00051FCE"/>
    <w:rsid w:val="000A38FF"/>
    <w:rsid w:val="000D243F"/>
    <w:rsid w:val="000D5625"/>
    <w:rsid w:val="001023E7"/>
    <w:rsid w:val="00136CB6"/>
    <w:rsid w:val="001C394E"/>
    <w:rsid w:val="001C42DD"/>
    <w:rsid w:val="001D6B2C"/>
    <w:rsid w:val="001E3CFB"/>
    <w:rsid w:val="001F5A47"/>
    <w:rsid w:val="0021017A"/>
    <w:rsid w:val="0022566F"/>
    <w:rsid w:val="00240F5E"/>
    <w:rsid w:val="0027438A"/>
    <w:rsid w:val="002C21A7"/>
    <w:rsid w:val="002D3E39"/>
    <w:rsid w:val="002E1F3A"/>
    <w:rsid w:val="002E39BD"/>
    <w:rsid w:val="00310EF2"/>
    <w:rsid w:val="00317045"/>
    <w:rsid w:val="00317F49"/>
    <w:rsid w:val="00324306"/>
    <w:rsid w:val="00355E63"/>
    <w:rsid w:val="00361027"/>
    <w:rsid w:val="00393643"/>
    <w:rsid w:val="003A7C2D"/>
    <w:rsid w:val="003F77F5"/>
    <w:rsid w:val="00417FBD"/>
    <w:rsid w:val="004241CB"/>
    <w:rsid w:val="00437863"/>
    <w:rsid w:val="00447235"/>
    <w:rsid w:val="005435D4"/>
    <w:rsid w:val="0057203F"/>
    <w:rsid w:val="00581429"/>
    <w:rsid w:val="0059327B"/>
    <w:rsid w:val="005A0AF9"/>
    <w:rsid w:val="005B6129"/>
    <w:rsid w:val="005C30AE"/>
    <w:rsid w:val="005D7B19"/>
    <w:rsid w:val="005F3F51"/>
    <w:rsid w:val="0060060B"/>
    <w:rsid w:val="006379FC"/>
    <w:rsid w:val="00666705"/>
    <w:rsid w:val="00692599"/>
    <w:rsid w:val="006B3753"/>
    <w:rsid w:val="006C618C"/>
    <w:rsid w:val="006F1509"/>
    <w:rsid w:val="0071682B"/>
    <w:rsid w:val="007305F0"/>
    <w:rsid w:val="00732A40"/>
    <w:rsid w:val="007423DA"/>
    <w:rsid w:val="0075782A"/>
    <w:rsid w:val="00771BB6"/>
    <w:rsid w:val="007B3E87"/>
    <w:rsid w:val="007C61E6"/>
    <w:rsid w:val="00842797"/>
    <w:rsid w:val="00886855"/>
    <w:rsid w:val="008A66F8"/>
    <w:rsid w:val="008D6A21"/>
    <w:rsid w:val="00946045"/>
    <w:rsid w:val="009506A5"/>
    <w:rsid w:val="00957028"/>
    <w:rsid w:val="009B1F74"/>
    <w:rsid w:val="009B3AE0"/>
    <w:rsid w:val="009C6B4E"/>
    <w:rsid w:val="00A00785"/>
    <w:rsid w:val="00A02A28"/>
    <w:rsid w:val="00A43B93"/>
    <w:rsid w:val="00A83EE8"/>
    <w:rsid w:val="00AA42A4"/>
    <w:rsid w:val="00AD7562"/>
    <w:rsid w:val="00AF3BC7"/>
    <w:rsid w:val="00AF4E03"/>
    <w:rsid w:val="00AF79B5"/>
    <w:rsid w:val="00B11EDC"/>
    <w:rsid w:val="00B13A69"/>
    <w:rsid w:val="00B53D16"/>
    <w:rsid w:val="00B70FFF"/>
    <w:rsid w:val="00B75B84"/>
    <w:rsid w:val="00BE289A"/>
    <w:rsid w:val="00C06923"/>
    <w:rsid w:val="00C11856"/>
    <w:rsid w:val="00C20B68"/>
    <w:rsid w:val="00C2485F"/>
    <w:rsid w:val="00C67D5E"/>
    <w:rsid w:val="00C854D9"/>
    <w:rsid w:val="00C94010"/>
    <w:rsid w:val="00C9658E"/>
    <w:rsid w:val="00CB074D"/>
    <w:rsid w:val="00D10C8B"/>
    <w:rsid w:val="00D14F26"/>
    <w:rsid w:val="00D44E43"/>
    <w:rsid w:val="00D50CE1"/>
    <w:rsid w:val="00D85905"/>
    <w:rsid w:val="00D87E67"/>
    <w:rsid w:val="00DA54D9"/>
    <w:rsid w:val="00DD4677"/>
    <w:rsid w:val="00DE1D76"/>
    <w:rsid w:val="00E03DBA"/>
    <w:rsid w:val="00E12C63"/>
    <w:rsid w:val="00E15A5C"/>
    <w:rsid w:val="00E37F55"/>
    <w:rsid w:val="00E41073"/>
    <w:rsid w:val="00E819B6"/>
    <w:rsid w:val="00EA00D9"/>
    <w:rsid w:val="00EA4E8C"/>
    <w:rsid w:val="00ED44D2"/>
    <w:rsid w:val="00EE0437"/>
    <w:rsid w:val="00F3539B"/>
    <w:rsid w:val="00F42E98"/>
    <w:rsid w:val="00F514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FE1D1"/>
  <w15:docId w15:val="{EB3F873C-2C4D-4CCD-85BF-DFE679722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5905"/>
    <w:pPr>
      <w:spacing w:after="160" w:line="259" w:lineRule="auto"/>
    </w:pPr>
  </w:style>
  <w:style w:type="paragraph" w:styleId="1">
    <w:name w:val="heading 1"/>
    <w:basedOn w:val="a"/>
    <w:next w:val="a"/>
    <w:link w:val="10"/>
    <w:qFormat/>
    <w:rsid w:val="0057203F"/>
    <w:pPr>
      <w:keepNext/>
      <w:spacing w:after="0" w:line="240" w:lineRule="auto"/>
      <w:outlineLvl w:val="0"/>
    </w:pPr>
    <w:rPr>
      <w:rFonts w:ascii="Times New Roman" w:eastAsia="Times New Roman" w:hAnsi="Times New Roman" w:cs="Times New Roman"/>
      <w:sz w:val="24"/>
      <w:szCs w:val="20"/>
    </w:rPr>
  </w:style>
  <w:style w:type="paragraph" w:styleId="4">
    <w:name w:val="heading 4"/>
    <w:basedOn w:val="a"/>
    <w:next w:val="a"/>
    <w:link w:val="40"/>
    <w:qFormat/>
    <w:rsid w:val="0057203F"/>
    <w:pPr>
      <w:keepNext/>
      <w:spacing w:after="0" w:line="240" w:lineRule="auto"/>
      <w:jc w:val="center"/>
      <w:outlineLvl w:val="3"/>
    </w:pPr>
    <w:rPr>
      <w:rFonts w:ascii="Times New Roman" w:eastAsia="Times New Roman" w:hAnsi="Times New Roman" w:cs="Times New Roman"/>
      <w:b/>
      <w:bCs/>
      <w:sz w:val="28"/>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5B6129"/>
    <w:pPr>
      <w:widowControl w:val="0"/>
      <w:spacing w:before="20" w:after="0" w:line="240" w:lineRule="auto"/>
      <w:ind w:left="120"/>
      <w:jc w:val="both"/>
    </w:pPr>
    <w:rPr>
      <w:rFonts w:ascii="Times New Roman" w:eastAsia="Times New Roman" w:hAnsi="Times New Roman" w:cs="Times New Roman"/>
      <w:snapToGrid w:val="0"/>
      <w:sz w:val="24"/>
      <w:szCs w:val="20"/>
      <w:lang w:eastAsia="ru-RU"/>
    </w:rPr>
  </w:style>
  <w:style w:type="character" w:customStyle="1" w:styleId="m7219585631886365315gmail-rvts82">
    <w:name w:val="m_7219585631886365315gmail-rvts82"/>
    <w:rsid w:val="005B6129"/>
  </w:style>
  <w:style w:type="paragraph" w:styleId="a3">
    <w:name w:val="List Paragraph"/>
    <w:basedOn w:val="a"/>
    <w:uiPriority w:val="34"/>
    <w:qFormat/>
    <w:rsid w:val="00D85905"/>
    <w:pPr>
      <w:ind w:left="720"/>
      <w:contextualSpacing/>
    </w:pPr>
  </w:style>
  <w:style w:type="paragraph" w:styleId="a4">
    <w:name w:val="header"/>
    <w:basedOn w:val="a"/>
    <w:link w:val="a5"/>
    <w:uiPriority w:val="99"/>
    <w:unhideWhenUsed/>
    <w:rsid w:val="00C11856"/>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C11856"/>
  </w:style>
  <w:style w:type="paragraph" w:styleId="a6">
    <w:name w:val="footer"/>
    <w:basedOn w:val="a"/>
    <w:link w:val="a7"/>
    <w:uiPriority w:val="99"/>
    <w:unhideWhenUsed/>
    <w:rsid w:val="00C11856"/>
    <w:pPr>
      <w:tabs>
        <w:tab w:val="center" w:pos="4819"/>
        <w:tab w:val="right" w:pos="9639"/>
      </w:tabs>
      <w:spacing w:after="0" w:line="240" w:lineRule="auto"/>
    </w:pPr>
  </w:style>
  <w:style w:type="character" w:customStyle="1" w:styleId="a7">
    <w:name w:val="Нижній колонтитул Знак"/>
    <w:basedOn w:val="a0"/>
    <w:link w:val="a6"/>
    <w:uiPriority w:val="99"/>
    <w:rsid w:val="00C11856"/>
  </w:style>
  <w:style w:type="character" w:customStyle="1" w:styleId="10">
    <w:name w:val="Заголовок 1 Знак"/>
    <w:basedOn w:val="a0"/>
    <w:link w:val="1"/>
    <w:rsid w:val="0057203F"/>
    <w:rPr>
      <w:rFonts w:ascii="Times New Roman" w:eastAsia="Times New Roman" w:hAnsi="Times New Roman" w:cs="Times New Roman"/>
      <w:sz w:val="24"/>
      <w:szCs w:val="20"/>
    </w:rPr>
  </w:style>
  <w:style w:type="character" w:customStyle="1" w:styleId="40">
    <w:name w:val="Заголовок 4 Знак"/>
    <w:basedOn w:val="a0"/>
    <w:link w:val="4"/>
    <w:rsid w:val="0057203F"/>
    <w:rPr>
      <w:rFonts w:ascii="Times New Roman" w:eastAsia="Times New Roman" w:hAnsi="Times New Roman" w:cs="Times New Roman"/>
      <w:b/>
      <w:bCs/>
      <w:sz w:val="28"/>
      <w:szCs w:val="20"/>
      <w:lang w:val="ru-RU"/>
    </w:rPr>
  </w:style>
  <w:style w:type="paragraph" w:styleId="a8">
    <w:name w:val="Body Text"/>
    <w:basedOn w:val="a"/>
    <w:link w:val="a9"/>
    <w:rsid w:val="0057203F"/>
    <w:pPr>
      <w:spacing w:after="0" w:line="240" w:lineRule="auto"/>
      <w:jc w:val="center"/>
    </w:pPr>
    <w:rPr>
      <w:rFonts w:ascii="Times New Roman" w:eastAsia="Times New Roman" w:hAnsi="Times New Roman" w:cs="Times New Roman"/>
      <w:sz w:val="24"/>
      <w:szCs w:val="20"/>
    </w:rPr>
  </w:style>
  <w:style w:type="character" w:customStyle="1" w:styleId="a9">
    <w:name w:val="Основний текст Знак"/>
    <w:basedOn w:val="a0"/>
    <w:link w:val="a8"/>
    <w:rsid w:val="0057203F"/>
    <w:rPr>
      <w:rFonts w:ascii="Times New Roman" w:eastAsia="Times New Roman" w:hAnsi="Times New Roman" w:cs="Times New Roman"/>
      <w:sz w:val="24"/>
      <w:szCs w:val="20"/>
    </w:rPr>
  </w:style>
  <w:style w:type="paragraph" w:styleId="aa">
    <w:name w:val="Body Text Indent"/>
    <w:basedOn w:val="a"/>
    <w:link w:val="ab"/>
    <w:uiPriority w:val="99"/>
    <w:semiHidden/>
    <w:unhideWhenUsed/>
    <w:rsid w:val="0021017A"/>
    <w:pPr>
      <w:spacing w:after="120"/>
      <w:ind w:left="283"/>
    </w:pPr>
  </w:style>
  <w:style w:type="character" w:customStyle="1" w:styleId="ab">
    <w:name w:val="Основний текст з відступом Знак"/>
    <w:basedOn w:val="a0"/>
    <w:link w:val="aa"/>
    <w:uiPriority w:val="99"/>
    <w:semiHidden/>
    <w:rsid w:val="0021017A"/>
  </w:style>
  <w:style w:type="character" w:customStyle="1" w:styleId="FontStyle72">
    <w:name w:val="Font Style72"/>
    <w:basedOn w:val="a0"/>
    <w:uiPriority w:val="99"/>
    <w:rsid w:val="0021017A"/>
    <w:rPr>
      <w:rFonts w:ascii="Times New Roman" w:hAnsi="Times New Roman" w:cs="Times New Roman"/>
      <w:sz w:val="20"/>
      <w:szCs w:val="20"/>
    </w:rPr>
  </w:style>
  <w:style w:type="paragraph" w:customStyle="1" w:styleId="Style3">
    <w:name w:val="Style3"/>
    <w:basedOn w:val="a"/>
    <w:uiPriority w:val="99"/>
    <w:rsid w:val="0021017A"/>
    <w:pPr>
      <w:widowControl w:val="0"/>
      <w:autoSpaceDE w:val="0"/>
      <w:autoSpaceDN w:val="0"/>
      <w:adjustRightInd w:val="0"/>
      <w:spacing w:after="0" w:line="271" w:lineRule="exact"/>
      <w:ind w:firstLine="569"/>
    </w:pPr>
    <w:rPr>
      <w:rFonts w:ascii="Times New Roman" w:eastAsia="Times New Roman" w:hAnsi="Times New Roman" w:cs="Times New Roman"/>
      <w:sz w:val="24"/>
      <w:szCs w:val="24"/>
      <w:lang w:eastAsia="uk-UA"/>
    </w:rPr>
  </w:style>
  <w:style w:type="paragraph" w:styleId="2">
    <w:name w:val="Body Text Indent 2"/>
    <w:basedOn w:val="a"/>
    <w:link w:val="20"/>
    <w:rsid w:val="0021017A"/>
    <w:pPr>
      <w:spacing w:after="120" w:line="480" w:lineRule="auto"/>
      <w:ind w:left="283"/>
    </w:pPr>
    <w:rPr>
      <w:rFonts w:ascii="Times New Roman" w:eastAsia="Times New Roman" w:hAnsi="Times New Roman" w:cs="Times New Roman"/>
      <w:sz w:val="24"/>
      <w:szCs w:val="24"/>
      <w:lang w:val="ru-RU" w:eastAsia="ru-RU"/>
    </w:rPr>
  </w:style>
  <w:style w:type="character" w:customStyle="1" w:styleId="20">
    <w:name w:val="Основний текст з відступом 2 Знак"/>
    <w:basedOn w:val="a0"/>
    <w:link w:val="2"/>
    <w:rsid w:val="0021017A"/>
    <w:rPr>
      <w:rFonts w:ascii="Times New Roman" w:eastAsia="Times New Roman" w:hAnsi="Times New Roman" w:cs="Times New Roman"/>
      <w:sz w:val="24"/>
      <w:szCs w:val="24"/>
      <w:lang w:val="ru-RU" w:eastAsia="ru-RU"/>
    </w:rPr>
  </w:style>
  <w:style w:type="paragraph" w:customStyle="1" w:styleId="Normal1">
    <w:name w:val="Normal1"/>
    <w:uiPriority w:val="99"/>
    <w:rsid w:val="0021017A"/>
    <w:pPr>
      <w:widowControl w:val="0"/>
      <w:spacing w:after="0" w:line="300" w:lineRule="auto"/>
      <w:ind w:firstLine="560"/>
      <w:jc w:val="both"/>
    </w:pPr>
    <w:rPr>
      <w:rFonts w:ascii="Times New Roman" w:eastAsia="Times New Roman" w:hAnsi="Times New Roman" w:cs="Times New Roman"/>
      <w:sz w:val="24"/>
      <w:szCs w:val="20"/>
      <w:lang w:eastAsia="ru-RU"/>
    </w:rPr>
  </w:style>
  <w:style w:type="character" w:customStyle="1" w:styleId="12">
    <w:name w:val="Верхній колонтитул Знак1"/>
    <w:basedOn w:val="a0"/>
    <w:qFormat/>
    <w:rsid w:val="00B13A69"/>
    <w:rPr>
      <w:rFonts w:ascii="Times New Roman" w:eastAsia="Times New Roman" w:hAnsi="Times New Roman" w:cs="Times New Roman"/>
      <w:sz w:val="24"/>
      <w:szCs w:val="20"/>
    </w:rPr>
  </w:style>
  <w:style w:type="character" w:styleId="ac">
    <w:name w:val="Hyperlink"/>
    <w:rsid w:val="008A66F8"/>
    <w:rPr>
      <w:rFonts w:cs="Times New Roman"/>
      <w:color w:val="0000FF"/>
      <w:u w:val="single"/>
    </w:rPr>
  </w:style>
  <w:style w:type="paragraph" w:styleId="ad">
    <w:name w:val="Normal (Web)"/>
    <w:basedOn w:val="a"/>
    <w:rsid w:val="008A66F8"/>
    <w:pPr>
      <w:spacing w:before="100" w:beforeAutospacing="1" w:after="100" w:afterAutospacing="1" w:line="240" w:lineRule="auto"/>
    </w:pPr>
    <w:rPr>
      <w:rFonts w:ascii="Times New Roman" w:eastAsia="Calibri" w:hAnsi="Times New Roman" w:cs="Times New Roman"/>
      <w:sz w:val="24"/>
      <w:szCs w:val="24"/>
      <w:lang w:eastAsia="uk-UA"/>
    </w:rPr>
  </w:style>
  <w:style w:type="character" w:styleId="ae">
    <w:name w:val="Unresolved Mention"/>
    <w:basedOn w:val="a0"/>
    <w:uiPriority w:val="99"/>
    <w:semiHidden/>
    <w:unhideWhenUsed/>
    <w:rsid w:val="008A66F8"/>
    <w:rPr>
      <w:color w:val="605E5C"/>
      <w:shd w:val="clear" w:color="auto" w:fill="E1DFDD"/>
    </w:rPr>
  </w:style>
  <w:style w:type="character" w:customStyle="1" w:styleId="af">
    <w:name w:val="Інше_"/>
    <w:basedOn w:val="a0"/>
    <w:link w:val="af0"/>
    <w:rsid w:val="006F1509"/>
    <w:rPr>
      <w:rFonts w:ascii="Times New Roman" w:eastAsia="Times New Roman" w:hAnsi="Times New Roman" w:cs="Times New Roman"/>
    </w:rPr>
  </w:style>
  <w:style w:type="paragraph" w:customStyle="1" w:styleId="af0">
    <w:name w:val="Інше"/>
    <w:basedOn w:val="a"/>
    <w:link w:val="af"/>
    <w:rsid w:val="006F1509"/>
    <w:pPr>
      <w:widowControl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roosvita.net/prog/print.php/prog/print.php?id=23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snukpfs.dp.ua/index.php/PFS" TargetMode="External"/><Relationship Id="rId5" Type="http://schemas.openxmlformats.org/officeDocument/2006/relationships/footnotes" Target="footnotes.xml"/><Relationship Id="rId10" Type="http://schemas.openxmlformats.org/officeDocument/2006/relationships/hyperlink" Target="http://pidruchniki.ws/" TargetMode="External"/><Relationship Id="rId4" Type="http://schemas.openxmlformats.org/officeDocument/2006/relationships/webSettings" Target="webSettings.xml"/><Relationship Id="rId9" Type="http://schemas.openxmlformats.org/officeDocument/2006/relationships/hyperlink" Target="http://eztuir.ztu.edu.u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9165</Words>
  <Characters>5225</Characters>
  <Application>Microsoft Office Word</Application>
  <DocSecurity>0</DocSecurity>
  <Lines>43</Lines>
  <Paragraphs>28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Шелест З М</dc:creator>
  <cp:lastModifiedBy>Andrii</cp:lastModifiedBy>
  <cp:revision>5</cp:revision>
  <dcterms:created xsi:type="dcterms:W3CDTF">2022-01-14T09:42:00Z</dcterms:created>
  <dcterms:modified xsi:type="dcterms:W3CDTF">2022-11-04T08:02:00Z</dcterms:modified>
</cp:coreProperties>
</file>