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35" w:rsidRPr="002B0A35" w:rsidRDefault="002B0A35" w:rsidP="00EB5C10">
      <w:pPr>
        <w:autoSpaceDE w:val="0"/>
        <w:autoSpaceDN w:val="0"/>
        <w:adjustRightInd w:val="0"/>
        <w:spacing w:after="0" w:line="240" w:lineRule="auto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2B0A35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Лекція 4. ДИНАМІКА </w:t>
      </w:r>
      <w:r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ПОСТУПАЛЬНОГО </w:t>
      </w:r>
      <w:r w:rsidRPr="002B0A35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 РУХУ </w:t>
      </w:r>
    </w:p>
    <w:p w:rsidR="002B0A35" w:rsidRPr="002B0A35" w:rsidRDefault="002B0A35" w:rsidP="00EB5C10">
      <w:pPr>
        <w:autoSpaceDE w:val="0"/>
        <w:autoSpaceDN w:val="0"/>
        <w:adjustRightInd w:val="0"/>
        <w:spacing w:after="0" w:line="240" w:lineRule="auto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2B0A35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Закон збереження імпульсу. </w:t>
      </w:r>
    </w:p>
    <w:p w:rsidR="002B0A35" w:rsidRPr="002B0A35" w:rsidRDefault="002B0A35" w:rsidP="002B0A35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2B0A35" w:rsidRPr="002B0A35" w:rsidRDefault="002B0A35" w:rsidP="002B0A35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2B0A35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Закони Ньютона важко застосовувати на практиці: складно записати формули для сил і складно вирішувати системи рівнянь. Потрібно щось робити !!! Хочеш спростити математику - треба ускладнювати фізику. Просто так нічого не зробиш. Ускладнюємо фізику, але завдання вирішувати буде простіше. </w:t>
      </w:r>
    </w:p>
    <w:p w:rsidR="002B0A35" w:rsidRDefault="002B0A35" w:rsidP="002B0A35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2B0A35" w:rsidRDefault="002B0A35" w:rsidP="002B0A35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Основа у</w:t>
      </w:r>
      <w:r w:rsidRPr="002B0A35">
        <w:rPr>
          <w:rStyle w:val="jlqj4b"/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і</w:t>
      </w:r>
      <w:r w:rsidRPr="002B0A35">
        <w:rPr>
          <w:rStyle w:val="jlqj4b"/>
          <w:rFonts w:ascii="Times New Roman" w:hAnsi="Times New Roman" w:cs="Times New Roman"/>
          <w:sz w:val="28"/>
          <w:szCs w:val="28"/>
          <w:lang w:val="uk-UA"/>
        </w:rPr>
        <w:t>х міркувань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2B0A3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закони Ньютона і головна формула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 - узагальнений</w:t>
      </w:r>
      <w:r w:rsidRPr="002B0A3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2-й закон: </w:t>
      </w:r>
    </w:p>
    <w:p w:rsidR="002B0A35" w:rsidRDefault="002B0A35" w:rsidP="002B0A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981450" cy="904875"/>
            <wp:effectExtent l="1905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A35" w:rsidRDefault="002B0A35" w:rsidP="002B0A35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2B0A35" w:rsidRDefault="002B0A35" w:rsidP="002B0A35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2B0A3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Застосуємо його до опису руху механічної системи, що складається з </w:t>
      </w:r>
      <w:r w:rsidRPr="002B0A35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 xml:space="preserve">п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ті</w:t>
      </w:r>
      <w:r w:rsidRPr="002B0A3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л, маса і швидкість яких відповідно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до</w:t>
      </w:r>
      <w:r w:rsidRPr="002B0A35">
        <w:rPr>
          <w:rStyle w:val="jlqj4b"/>
          <w:rFonts w:ascii="Times New Roman" w:hAnsi="Times New Roman" w:cs="Times New Roman"/>
          <w:sz w:val="28"/>
          <w:szCs w:val="28"/>
          <w:lang w:val="uk-UA"/>
        </w:rPr>
        <w:t>рівн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юють </w:t>
      </w:r>
      <w:r w:rsidRPr="002B0A3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0A35"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  <w:t>т</w:t>
      </w:r>
      <w:r w:rsidRPr="007428BD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  <w:lang w:val="uk-UA"/>
        </w:rPr>
        <w:t>1</w:t>
      </w:r>
      <w:r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  <w:t>,</w:t>
      </w:r>
      <w:r w:rsidRPr="002B0A35"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  <w:t xml:space="preserve"> т</w:t>
      </w:r>
      <w:r w:rsidRPr="002B0A35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  <w:lang w:val="uk-UA"/>
        </w:rPr>
        <w:t>2</w:t>
      </w:r>
      <w:r w:rsidRPr="002B0A35"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  <w:t>,...,</w:t>
      </w:r>
      <w:proofErr w:type="spellStart"/>
      <w:r w:rsidRPr="007428BD">
        <w:rPr>
          <w:rFonts w:ascii="Times New Roman" w:eastAsia="Times-Italic" w:hAnsi="Times New Roman" w:cs="Times New Roman"/>
          <w:i/>
          <w:iCs/>
          <w:sz w:val="28"/>
          <w:szCs w:val="28"/>
        </w:rPr>
        <w:t>m</w:t>
      </w:r>
      <w:r w:rsidRPr="007428BD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</w:rPr>
        <w:t>n</w:t>
      </w:r>
      <w:proofErr w:type="spellEnd"/>
      <w:proofErr w:type="gramStart"/>
      <w:r w:rsidRPr="007428BD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  <w:t xml:space="preserve"> ;</w:t>
      </w:r>
      <w:proofErr w:type="gramEnd"/>
      <w:r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  <w:t xml:space="preserve">   </w:t>
      </w:r>
      <w:r>
        <w:rPr>
          <w:rFonts w:ascii="Times New Roman" w:eastAsia="Times-Italic" w:hAnsi="Times New Roman" w:cs="Times New Roman"/>
          <w:i/>
          <w:iCs/>
          <w:sz w:val="28"/>
          <w:szCs w:val="28"/>
          <w:lang w:val="en-US"/>
        </w:rPr>
        <w:t>v</w:t>
      </w:r>
      <w:r w:rsidRPr="002B0A35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  <w:lang w:val="uk-UA"/>
        </w:rPr>
        <w:t>1</w:t>
      </w:r>
      <w:r w:rsidRPr="002B0A35"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  <w:t xml:space="preserve">, </w:t>
      </w:r>
      <w:r>
        <w:rPr>
          <w:rFonts w:ascii="Times New Roman" w:eastAsia="Times-Italic" w:hAnsi="Times New Roman" w:cs="Times New Roman"/>
          <w:i/>
          <w:iCs/>
          <w:sz w:val="28"/>
          <w:szCs w:val="28"/>
          <w:lang w:val="en-US"/>
        </w:rPr>
        <w:t>v</w:t>
      </w:r>
      <w:r w:rsidRPr="002B0A35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  <w:lang w:val="uk-UA"/>
        </w:rPr>
        <w:t>2</w:t>
      </w:r>
      <w:r w:rsidRPr="002B0A35"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  <w:t xml:space="preserve">,,..., </w:t>
      </w:r>
      <w:proofErr w:type="spellStart"/>
      <w:r w:rsidRPr="007428BD">
        <w:rPr>
          <w:rFonts w:ascii="Times New Roman" w:eastAsia="Times-Italic" w:hAnsi="Times New Roman" w:cs="Times New Roman"/>
          <w:i/>
          <w:iCs/>
          <w:sz w:val="28"/>
          <w:szCs w:val="28"/>
        </w:rPr>
        <w:t>v</w:t>
      </w:r>
      <w:r w:rsidRPr="007428BD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</w:rPr>
        <w:t>n</w:t>
      </w:r>
      <w:proofErr w:type="spellEnd"/>
      <w:r w:rsidRPr="002B0A35"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  <w:t xml:space="preserve">. </w:t>
      </w:r>
      <w:r w:rsidRPr="002B0A3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B0A35" w:rsidRDefault="002B0A35" w:rsidP="002B0A35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2B0A35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Сили </w:t>
      </w:r>
      <w:r w:rsidRPr="002B0A3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взаємодії між матеріальними точками механічної системи називаються </w:t>
      </w:r>
      <w:r w:rsidRPr="002B0A35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внутрішніми</w:t>
      </w:r>
      <w:r w:rsidRPr="002B0A3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B0A35" w:rsidRDefault="002B0A35" w:rsidP="002B0A35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2B0A35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Сили,</w:t>
      </w:r>
      <w:r w:rsidRPr="002B0A3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з якими на матеріальні точки системи діють зовнішні тіла, називаються </w:t>
      </w:r>
      <w:r w:rsidRPr="002B0A35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зовнішніми</w:t>
      </w:r>
      <w:r w:rsidRPr="002B0A3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B0A35" w:rsidRDefault="002B0A35" w:rsidP="002B0A35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2B0A3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Нехай </w:t>
      </w:r>
      <w:r w:rsidRPr="00F215EB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>F</w:t>
      </w:r>
      <w:r w:rsidRPr="002B0A35">
        <w:rPr>
          <w:rFonts w:ascii="Times New Roman" w:eastAsia="Times-Italic" w:hAnsi="Times New Roman" w:cs="Times New Roman"/>
          <w:b/>
          <w:i/>
          <w:iCs/>
          <w:sz w:val="28"/>
          <w:szCs w:val="28"/>
          <w:lang w:val="uk-UA"/>
        </w:rPr>
        <w:t>'</w:t>
      </w:r>
      <w:r w:rsidRPr="002B0A35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  <w:lang w:val="uk-UA"/>
        </w:rPr>
        <w:t>1</w:t>
      </w:r>
      <w:r w:rsidRPr="002B0A35"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  <w:t xml:space="preserve">, </w:t>
      </w:r>
      <w:r w:rsidRPr="00F215EB">
        <w:rPr>
          <w:rFonts w:ascii="Times New Roman" w:eastAsia="Times-Roman" w:hAnsi="Times New Roman" w:cs="Times New Roman"/>
          <w:b/>
          <w:i/>
          <w:sz w:val="28"/>
          <w:szCs w:val="28"/>
        </w:rPr>
        <w:t>F</w:t>
      </w:r>
      <w:r w:rsidRPr="002B0A35">
        <w:rPr>
          <w:rFonts w:ascii="Times New Roman" w:eastAsia="Times-Roman" w:hAnsi="Times New Roman" w:cs="Times New Roman"/>
          <w:b/>
          <w:i/>
          <w:sz w:val="28"/>
          <w:szCs w:val="28"/>
          <w:lang w:val="uk-UA"/>
        </w:rPr>
        <w:t>'</w:t>
      </w:r>
      <w:r w:rsidRPr="002B0A35">
        <w:rPr>
          <w:rFonts w:ascii="Times New Roman" w:eastAsia="Times-Roman" w:hAnsi="Times New Roman" w:cs="Times New Roman"/>
          <w:sz w:val="28"/>
          <w:szCs w:val="28"/>
          <w:vertAlign w:val="subscript"/>
          <w:lang w:val="uk-UA"/>
        </w:rPr>
        <w:t>2</w:t>
      </w:r>
      <w:r w:rsidRPr="002B0A35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, </w:t>
      </w:r>
      <w:r w:rsidRPr="002B0A35"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  <w:t>...,</w:t>
      </w:r>
      <w:r w:rsidRPr="00F215EB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>F</w:t>
      </w:r>
      <w:r w:rsidRPr="002B0A35"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  <w:t>'</w:t>
      </w:r>
      <w:proofErr w:type="spellStart"/>
      <w:r w:rsidRPr="00F215EB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</w:rPr>
        <w:t>n</w:t>
      </w:r>
      <w:proofErr w:type="spellEnd"/>
      <w:r w:rsidRPr="002B0A35"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gramStart"/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і</w:t>
      </w:r>
      <w:r w:rsidRPr="002B0A35">
        <w:rPr>
          <w:rStyle w:val="jlqj4b"/>
          <w:rFonts w:ascii="Times New Roman" w:hAnsi="Times New Roman" w:cs="Times New Roman"/>
          <w:sz w:val="28"/>
          <w:szCs w:val="28"/>
          <w:lang w:val="uk-UA"/>
        </w:rPr>
        <w:t>внод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і</w:t>
      </w:r>
      <w:r w:rsidRPr="002B0A35">
        <w:rPr>
          <w:rStyle w:val="jlqj4b"/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чі всіх </w:t>
      </w:r>
      <w:r w:rsidRPr="002B0A3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внутрішніх сил, що діють на кожне з цих тіл, а </w:t>
      </w:r>
      <w:r w:rsidRPr="00F215EB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>F</w:t>
      </w:r>
      <w:r w:rsidRPr="002B0A35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  <w:lang w:val="uk-UA"/>
        </w:rPr>
        <w:t>1</w:t>
      </w:r>
      <w:r w:rsidRPr="002B0A35"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  <w:t xml:space="preserve">,  </w:t>
      </w:r>
      <w:r w:rsidRPr="00F215EB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>F</w:t>
      </w:r>
      <w:r w:rsidRPr="002B0A35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  <w:lang w:val="uk-UA"/>
        </w:rPr>
        <w:t>2</w:t>
      </w:r>
      <w:r w:rsidRPr="002B0A35"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  <w:t xml:space="preserve">, </w:t>
      </w:r>
      <w:r w:rsidRPr="002B0A35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..., </w:t>
      </w:r>
      <w:proofErr w:type="spellStart"/>
      <w:r w:rsidRPr="00F215EB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>F</w:t>
      </w:r>
      <w:r w:rsidRPr="00F215EB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</w:rPr>
        <w:t>n</w:t>
      </w:r>
      <w:proofErr w:type="spellEnd"/>
      <w:r w:rsidRPr="002B0A35"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B0A3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рі</w:t>
      </w:r>
      <w:r w:rsidRPr="002B0A35">
        <w:rPr>
          <w:rStyle w:val="jlqj4b"/>
          <w:rFonts w:ascii="Times New Roman" w:hAnsi="Times New Roman" w:cs="Times New Roman"/>
          <w:sz w:val="28"/>
          <w:szCs w:val="28"/>
          <w:lang w:val="uk-UA"/>
        </w:rPr>
        <w:t>внод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і</w:t>
      </w:r>
      <w:r w:rsidRPr="002B0A35">
        <w:rPr>
          <w:rStyle w:val="jlqj4b"/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чі </w:t>
      </w:r>
      <w:r w:rsidRPr="002B0A3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зовнішніх сил. </w:t>
      </w:r>
    </w:p>
    <w:p w:rsidR="00C54F1D" w:rsidRPr="002B0A35" w:rsidRDefault="002B0A35" w:rsidP="002B0A35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2B0A3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Запишемо другий закон Ньютона для кожного з </w:t>
      </w:r>
      <w:r w:rsidRPr="002B0A35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п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ті</w:t>
      </w:r>
      <w:r w:rsidRPr="002B0A35">
        <w:rPr>
          <w:rStyle w:val="jlqj4b"/>
          <w:rFonts w:ascii="Times New Roman" w:hAnsi="Times New Roman" w:cs="Times New Roman"/>
          <w:sz w:val="28"/>
          <w:szCs w:val="28"/>
          <w:lang w:val="uk-UA"/>
        </w:rPr>
        <w:t>л механічної системи:</w:t>
      </w:r>
    </w:p>
    <w:p w:rsidR="007428BD" w:rsidRPr="007428BD" w:rsidRDefault="007428BD" w:rsidP="0091552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  <w:r w:rsidRPr="007428BD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0375" cy="2552700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8BD" w:rsidRPr="007428BD" w:rsidRDefault="007428BD" w:rsidP="000D2F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</w:p>
    <w:p w:rsidR="002B0A35" w:rsidRPr="002B0A35" w:rsidRDefault="002B0A35" w:rsidP="000D2F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2B0A3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Складаючи праві та ліві частки  цих рівнянь, отримаємо </w:t>
      </w:r>
    </w:p>
    <w:p w:rsidR="002B0A35" w:rsidRDefault="002B0A35" w:rsidP="000D2F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jlqj4b"/>
          <w:lang w:val="uk-UA"/>
        </w:rPr>
      </w:pPr>
    </w:p>
    <w:p w:rsidR="002B0A35" w:rsidRDefault="002B0A35" w:rsidP="000D2F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jlqj4b"/>
          <w:lang w:val="uk-UA"/>
        </w:rPr>
      </w:pPr>
      <w:r w:rsidRPr="007428B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72075" cy="1104900"/>
            <wp:effectExtent l="19050" t="0" r="9525" b="0"/>
            <wp:docPr id="13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8BD" w:rsidRPr="007428BD" w:rsidRDefault="007428BD" w:rsidP="000D2F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</w:p>
    <w:p w:rsidR="007428BD" w:rsidRPr="00E975C2" w:rsidRDefault="00E975C2" w:rsidP="00E975C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E975C2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Так як геометрична сума внутрішніх сил механічної системи за третім законом Ньютона дорівнює нулю, то</w:t>
      </w:r>
      <w:r w:rsidRPr="00E975C2">
        <w:rPr>
          <w:rFonts w:ascii="Times New Roman" w:eastAsia="Times-Roman" w:hAnsi="Times New Roman" w:cs="Times New Roman"/>
          <w:sz w:val="28"/>
          <w:szCs w:val="28"/>
          <w:lang w:val="uk-UA"/>
        </w:rPr>
        <w:t>:</w:t>
      </w:r>
    </w:p>
    <w:p w:rsidR="007428BD" w:rsidRPr="007428BD" w:rsidRDefault="007428BD" w:rsidP="00742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7428BD" w:rsidRPr="007428BD" w:rsidRDefault="007428BD" w:rsidP="00742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428BD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3875" cy="1200150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8BD" w:rsidRDefault="007428BD" w:rsidP="00742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val="en-US"/>
        </w:rPr>
      </w:pPr>
      <w:r w:rsidRPr="007428BD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Чи </w:t>
      </w:r>
    </w:p>
    <w:p w:rsidR="0091552F" w:rsidRPr="0091552F" w:rsidRDefault="0091552F" w:rsidP="00742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val="en-US"/>
        </w:rPr>
      </w:pPr>
    </w:p>
    <w:p w:rsidR="007428BD" w:rsidRPr="007428BD" w:rsidRDefault="007428BD" w:rsidP="00742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428BD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43275" cy="647700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8BD" w:rsidRPr="007428BD" w:rsidRDefault="00E975C2" w:rsidP="00742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0600" cy="1066800"/>
            <wp:effectExtent l="1905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8BD" w:rsidRPr="007428BD" w:rsidRDefault="007428BD" w:rsidP="007428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E975C2" w:rsidRPr="00E975C2" w:rsidRDefault="00E975C2" w:rsidP="00E975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E975C2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Таким чином, похідна по часу від імпульсу механічної системи дорівнює геометричній сумі зовнішніх сил, що діють на систему. </w:t>
      </w:r>
    </w:p>
    <w:p w:rsidR="00E975C2" w:rsidRPr="00E975C2" w:rsidRDefault="00E975C2" w:rsidP="00E975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E975C2" w:rsidRDefault="00E975C2" w:rsidP="00E975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E975C2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Механічна система тіл, на яку не діють зовнішні сили, називається замкнутою.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Тоді:</w:t>
      </w:r>
    </w:p>
    <w:p w:rsidR="00E975C2" w:rsidRDefault="00E975C2" w:rsidP="00E975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E975C2" w:rsidRDefault="00E975C2" w:rsidP="00E975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7428BD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95675" cy="1581150"/>
            <wp:effectExtent l="19050" t="0" r="9525" b="0"/>
            <wp:docPr id="1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5C2" w:rsidRDefault="00E975C2" w:rsidP="00E975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E975C2" w:rsidRDefault="00E975C2" w:rsidP="00E975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E975C2" w:rsidRPr="00E975C2" w:rsidRDefault="00E975C2" w:rsidP="00E975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E975C2">
        <w:rPr>
          <w:rStyle w:val="jlqj4b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разі відсутності зовнішніх сил (розглядаємо замкнуту систему), останній вираз і </w:t>
      </w:r>
      <w:r w:rsidRPr="00E975C2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є законом збереження імпульсу: імпульс замкнутої системи зберігається, т. е. не змінюється з часом.</w:t>
      </w:r>
      <w:r w:rsidRPr="00E975C2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75C2" w:rsidRPr="00E975C2" w:rsidRDefault="00E975C2" w:rsidP="00E975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E975C2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Закон збереження імпульсу справедливий не тільки в класичній фізиці, хоча він і отриманий як наслідок законів Ньютона. Цей закон носить універсальний характер, тобто закон збереження імпульсу - фундаментальний закон природи. Закон збереження імпульсу є наслідком певної якості симетрії простору - його однорідності. </w:t>
      </w:r>
    </w:p>
    <w:p w:rsidR="00E975C2" w:rsidRPr="00E975C2" w:rsidRDefault="00E975C2" w:rsidP="00E975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E975C2">
        <w:rPr>
          <w:rStyle w:val="jlqj4b"/>
          <w:rFonts w:ascii="Times New Roman" w:hAnsi="Times New Roman" w:cs="Times New Roman"/>
          <w:sz w:val="28"/>
          <w:szCs w:val="28"/>
          <w:lang w:val="uk-UA"/>
        </w:rPr>
        <w:t>Закон збережень імпульсу просто застосовувати, тому що не потрібні сили. Це побачите, якщо будете вирішувати завдання. Але одна математична складність залишається - закон векторний.</w:t>
      </w:r>
    </w:p>
    <w:p w:rsidR="0091552F" w:rsidRPr="00C713CA" w:rsidRDefault="0091552F" w:rsidP="0091552F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C713CA" w:rsidRPr="00C713CA" w:rsidRDefault="00C713CA" w:rsidP="00C713CA">
      <w:pPr>
        <w:autoSpaceDE w:val="0"/>
        <w:autoSpaceDN w:val="0"/>
        <w:adjustRightInd w:val="0"/>
        <w:spacing w:after="0" w:line="240" w:lineRule="auto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C713CA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РОБОТА ТА ЕНЕРГІЯ.</w:t>
      </w:r>
    </w:p>
    <w:p w:rsidR="00C713CA" w:rsidRPr="00C713CA" w:rsidRDefault="00C713CA" w:rsidP="00C713C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C713CA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Робота, потужність.</w:t>
      </w:r>
    </w:p>
    <w:p w:rsidR="00C713CA" w:rsidRPr="00C713CA" w:rsidRDefault="00C713CA" w:rsidP="00C713CA">
      <w:pPr>
        <w:pStyle w:val="a3"/>
        <w:autoSpaceDE w:val="0"/>
        <w:autoSpaceDN w:val="0"/>
        <w:adjustRightInd w:val="0"/>
        <w:spacing w:after="0" w:line="240" w:lineRule="auto"/>
        <w:ind w:left="390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C713CA" w:rsidRDefault="00C713CA" w:rsidP="00DE6FAC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C713CA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Щоб кількісно характеризувати процес обміну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параметрами руху </w:t>
      </w:r>
      <w:r w:rsidRPr="00C713CA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між взаємодіючими тілами, в механіці вводиться поняття </w:t>
      </w:r>
      <w:r w:rsidRPr="00DE6FAC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роботи сили.</w:t>
      </w:r>
      <w:r w:rsidRPr="00C713CA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E6FAC" w:rsidRDefault="00C713CA" w:rsidP="00DE6FAC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C713CA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Якщо тіло рухається прямолінійно і на нього діє постійна сила </w:t>
      </w:r>
      <w:r w:rsidRPr="00DE6FAC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F</w:t>
      </w:r>
      <w:r w:rsidRPr="00C713CA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, яка становить певний кут а з напрямком переміщення, то робота цієї сили дорівнює добутку проекції сили </w:t>
      </w:r>
      <w:proofErr w:type="spellStart"/>
      <w:r w:rsidRPr="00C713CA">
        <w:rPr>
          <w:rStyle w:val="jlqj4b"/>
          <w:rFonts w:ascii="Times New Roman" w:hAnsi="Times New Roman" w:cs="Times New Roman"/>
          <w:sz w:val="28"/>
          <w:szCs w:val="28"/>
          <w:lang w:val="uk-UA"/>
        </w:rPr>
        <w:t>Fs</w:t>
      </w:r>
      <w:proofErr w:type="spellEnd"/>
      <w:r w:rsidRPr="00C713CA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на напрям переміщення (</w:t>
      </w:r>
      <w:proofErr w:type="spellStart"/>
      <w:r w:rsidRPr="00DE6FAC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Fs</w:t>
      </w:r>
      <w:proofErr w:type="spellEnd"/>
      <w:r w:rsidRPr="00DE6FAC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 xml:space="preserve"> = F </w:t>
      </w:r>
      <w:proofErr w:type="spellStart"/>
      <w:r w:rsidRPr="00DE6FAC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cos</w:t>
      </w:r>
      <w:proofErr w:type="spellEnd"/>
      <w:r w:rsidRPr="00DE6FAC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 xml:space="preserve"> а</w:t>
      </w:r>
      <w:r w:rsidRPr="00C713CA">
        <w:rPr>
          <w:rStyle w:val="jlqj4b"/>
          <w:rFonts w:ascii="Times New Roman" w:hAnsi="Times New Roman" w:cs="Times New Roman"/>
          <w:sz w:val="28"/>
          <w:szCs w:val="28"/>
          <w:lang w:val="uk-UA"/>
        </w:rPr>
        <w:t>), помноженої на переміщення точки прикладання сили:</w:t>
      </w:r>
    </w:p>
    <w:p w:rsidR="00DE6FAC" w:rsidRDefault="00DE6FAC" w:rsidP="00DE6FAC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DE6FAC" w:rsidRDefault="00C713CA" w:rsidP="00DE6FAC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C713CA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FAC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 xml:space="preserve">A = </w:t>
      </w:r>
      <w:proofErr w:type="spellStart"/>
      <w:r w:rsidRPr="00DE6FAC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FsS</w:t>
      </w:r>
      <w:proofErr w:type="spellEnd"/>
      <w:r w:rsidRPr="00DE6FAC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 xml:space="preserve"> = </w:t>
      </w:r>
      <w:proofErr w:type="spellStart"/>
      <w:r w:rsidRPr="00DE6FAC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FScos</w:t>
      </w:r>
      <w:proofErr w:type="spellEnd"/>
      <w:r w:rsidR="00DE6FAC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13CA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a </w:t>
      </w:r>
      <w:r w:rsidR="00DE6FAC">
        <w:rPr>
          <w:rStyle w:val="jlqj4b"/>
          <w:rFonts w:ascii="Times New Roman" w:hAnsi="Times New Roman" w:cs="Times New Roman"/>
          <w:sz w:val="28"/>
          <w:szCs w:val="28"/>
          <w:lang w:val="uk-UA"/>
        </w:rPr>
        <w:tab/>
      </w:r>
      <w:r w:rsidR="00DE6FAC">
        <w:rPr>
          <w:rStyle w:val="jlqj4b"/>
          <w:rFonts w:ascii="Times New Roman" w:hAnsi="Times New Roman" w:cs="Times New Roman"/>
          <w:sz w:val="28"/>
          <w:szCs w:val="28"/>
          <w:lang w:val="uk-UA"/>
        </w:rPr>
        <w:tab/>
      </w:r>
      <w:r w:rsidR="00DE6FAC">
        <w:rPr>
          <w:rStyle w:val="jlqj4b"/>
          <w:rFonts w:ascii="Times New Roman" w:hAnsi="Times New Roman" w:cs="Times New Roman"/>
          <w:sz w:val="28"/>
          <w:szCs w:val="28"/>
          <w:lang w:val="uk-UA"/>
        </w:rPr>
        <w:tab/>
      </w:r>
      <w:r w:rsidR="00DE6FAC">
        <w:rPr>
          <w:rStyle w:val="jlqj4b"/>
          <w:rFonts w:ascii="Times New Roman" w:hAnsi="Times New Roman" w:cs="Times New Roman"/>
          <w:sz w:val="28"/>
          <w:szCs w:val="28"/>
          <w:lang w:val="uk-UA"/>
        </w:rPr>
        <w:tab/>
      </w:r>
      <w:r w:rsidRPr="00C713CA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(1) </w:t>
      </w:r>
    </w:p>
    <w:p w:rsidR="00DE6FAC" w:rsidRDefault="00DE6FAC" w:rsidP="00DE6FAC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DE6FAC" w:rsidRDefault="00C713CA" w:rsidP="00DE6FAC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C713CA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Сила може змінюватися як за модулем, так і за напрямком, тому в загальному випадку формулою (1) користуватися не можна. Якщо, проте, розглянути елементарне переміщення </w:t>
      </w:r>
      <w:proofErr w:type="spellStart"/>
      <w:r w:rsidRPr="00DE6FAC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dr</w:t>
      </w:r>
      <w:proofErr w:type="spellEnd"/>
      <w:r w:rsidRPr="00C713CA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, то силу </w:t>
      </w:r>
      <w:r w:rsidRPr="00DE6FAC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F </w:t>
      </w:r>
      <w:r w:rsidRPr="00C713CA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можна вважати постійної, а рух точки її застосування - прямолінійним. </w:t>
      </w:r>
    </w:p>
    <w:p w:rsidR="00C713CA" w:rsidRPr="00C713CA" w:rsidRDefault="00C713CA" w:rsidP="00DE6FAC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DE6FAC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Елементарної роботою</w:t>
      </w:r>
      <w:r w:rsidRPr="00C713CA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сили </w:t>
      </w:r>
      <w:r w:rsidRPr="00DE6FAC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F</w:t>
      </w:r>
      <w:r w:rsidRPr="00C713CA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на переміщенні </w:t>
      </w:r>
      <w:proofErr w:type="spellStart"/>
      <w:r w:rsidRPr="00DE6FAC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dr</w:t>
      </w:r>
      <w:proofErr w:type="spellEnd"/>
      <w:r w:rsidRPr="00C713CA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називається скалярна величина:</w:t>
      </w:r>
    </w:p>
    <w:p w:rsidR="00C713CA" w:rsidRPr="00C713CA" w:rsidRDefault="00C713CA" w:rsidP="0091552F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FB357D" w:rsidRPr="00966634" w:rsidRDefault="00FB357D" w:rsidP="00FB357D">
      <w:pPr>
        <w:ind w:left="708" w:firstLine="708"/>
        <w:rPr>
          <w:rFonts w:ascii="Times New Roman" w:eastAsia="Times-Italic" w:hAnsi="Times New Roman" w:cs="Times New Roman"/>
          <w:i/>
          <w:iCs/>
          <w:sz w:val="28"/>
          <w:szCs w:val="28"/>
          <w:lang w:val="en-US"/>
        </w:rPr>
      </w:pPr>
      <w:proofErr w:type="gramStart"/>
      <w:r w:rsidRPr="00BD5E5E">
        <w:rPr>
          <w:rFonts w:ascii="Times New Roman" w:eastAsia="Times-Italic" w:hAnsi="Times New Roman" w:cs="Times New Roman"/>
          <w:i/>
          <w:iCs/>
          <w:sz w:val="28"/>
          <w:szCs w:val="28"/>
          <w:lang w:val="en-US"/>
        </w:rPr>
        <w:t>d</w:t>
      </w:r>
      <w:r w:rsidRPr="00BD5E5E">
        <w:rPr>
          <w:rFonts w:ascii="Times New Roman" w:eastAsia="Times-Italic" w:hAnsi="Times New Roman" w:cs="Times New Roman"/>
          <w:i/>
          <w:iCs/>
          <w:sz w:val="28"/>
          <w:szCs w:val="28"/>
        </w:rPr>
        <w:t>А</w:t>
      </w:r>
      <w:proofErr w:type="gramEnd"/>
      <w:r w:rsidRPr="00966634">
        <w:rPr>
          <w:rFonts w:ascii="Times New Roman" w:eastAsia="Times-Italic" w:hAnsi="Times New Roman" w:cs="Times New Roman"/>
          <w:i/>
          <w:iCs/>
          <w:sz w:val="28"/>
          <w:szCs w:val="28"/>
          <w:lang w:val="en-US"/>
        </w:rPr>
        <w:t xml:space="preserve"> = </w:t>
      </w:r>
      <w:r>
        <w:rPr>
          <w:rFonts w:ascii="Times New Roman" w:eastAsia="Times-Italic" w:hAnsi="Times New Roman" w:cs="Times New Roman"/>
          <w:i/>
          <w:iCs/>
          <w:sz w:val="28"/>
          <w:szCs w:val="28"/>
          <w:lang w:val="en-US"/>
        </w:rPr>
        <w:t>(</w:t>
      </w:r>
      <w:proofErr w:type="spellStart"/>
      <w:r w:rsidRPr="00966634">
        <w:rPr>
          <w:rFonts w:ascii="Times New Roman" w:eastAsia="Times-Italic" w:hAnsi="Times New Roman" w:cs="Times New Roman"/>
          <w:b/>
          <w:i/>
          <w:iCs/>
          <w:sz w:val="28"/>
          <w:szCs w:val="28"/>
          <w:lang w:val="en-US"/>
        </w:rPr>
        <w:t>F</w:t>
      </w:r>
      <w:r w:rsidRPr="00966634">
        <w:rPr>
          <w:rFonts w:ascii="Times New Roman" w:eastAsia="Times-Italic" w:hAnsi="Times New Roman" w:cs="Times New Roman"/>
          <w:i/>
          <w:iCs/>
          <w:sz w:val="28"/>
          <w:szCs w:val="28"/>
          <w:lang w:val="en-US"/>
        </w:rPr>
        <w:t>d</w:t>
      </w:r>
      <w:r w:rsidRPr="00966634">
        <w:rPr>
          <w:rFonts w:ascii="Times New Roman" w:eastAsia="Times-Italic" w:hAnsi="Times New Roman" w:cs="Times New Roman"/>
          <w:b/>
          <w:i/>
          <w:iCs/>
          <w:sz w:val="28"/>
          <w:szCs w:val="28"/>
          <w:lang w:val="en-US"/>
        </w:rPr>
        <w:t>r</w:t>
      </w:r>
      <w:proofErr w:type="spellEnd"/>
      <w:r>
        <w:rPr>
          <w:rFonts w:ascii="Times New Roman" w:eastAsia="Times-Italic" w:hAnsi="Times New Roman" w:cs="Times New Roman"/>
          <w:i/>
          <w:iCs/>
          <w:sz w:val="28"/>
          <w:szCs w:val="28"/>
          <w:lang w:val="en-US"/>
        </w:rPr>
        <w:t>)</w:t>
      </w:r>
      <w:r w:rsidRPr="00966634">
        <w:rPr>
          <w:rFonts w:ascii="Times New Roman" w:eastAsia="Times-Italic" w:hAnsi="Times New Roman" w:cs="Times New Roman"/>
          <w:i/>
          <w:iCs/>
          <w:sz w:val="28"/>
          <w:szCs w:val="28"/>
          <w:lang w:val="en-US"/>
        </w:rPr>
        <w:t xml:space="preserve"> = </w:t>
      </w:r>
      <w:proofErr w:type="spellStart"/>
      <w:r w:rsidRPr="00966634">
        <w:rPr>
          <w:rFonts w:ascii="Times New Roman" w:eastAsia="Times-Italic" w:hAnsi="Times New Roman" w:cs="Times New Roman"/>
          <w:i/>
          <w:iCs/>
          <w:sz w:val="28"/>
          <w:szCs w:val="28"/>
          <w:lang w:val="en-US"/>
        </w:rPr>
        <w:t>Fcosa</w:t>
      </w:r>
      <w:proofErr w:type="spellEnd"/>
      <w:r>
        <w:rPr>
          <w:rFonts w:ascii="Times New Roman" w:eastAsia="Times-Italic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966634">
        <w:rPr>
          <w:rFonts w:ascii="Times New Roman" w:eastAsia="Times-Italic" w:hAnsi="Times New Roman" w:cs="Times New Roman"/>
          <w:i/>
          <w:iCs/>
          <w:sz w:val="28"/>
          <w:szCs w:val="28"/>
          <w:lang w:val="en-US"/>
        </w:rPr>
        <w:t>ds</w:t>
      </w:r>
      <w:proofErr w:type="spellEnd"/>
      <w:r w:rsidRPr="00966634">
        <w:rPr>
          <w:rFonts w:ascii="Times New Roman" w:eastAsia="Times-Italic" w:hAnsi="Times New Roman" w:cs="Times New Roman"/>
          <w:i/>
          <w:iCs/>
          <w:sz w:val="28"/>
          <w:szCs w:val="28"/>
          <w:lang w:val="en-US"/>
        </w:rPr>
        <w:t xml:space="preserve"> = </w:t>
      </w:r>
      <w:proofErr w:type="spellStart"/>
      <w:r w:rsidRPr="00966634">
        <w:rPr>
          <w:rFonts w:ascii="Times New Roman" w:eastAsia="Times-Italic" w:hAnsi="Times New Roman" w:cs="Times New Roman"/>
          <w:i/>
          <w:iCs/>
          <w:sz w:val="28"/>
          <w:szCs w:val="28"/>
          <w:lang w:val="en-US"/>
        </w:rPr>
        <w:t>F</w:t>
      </w:r>
      <w:r w:rsidRPr="00966634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  <w:lang w:val="en-US"/>
        </w:rPr>
        <w:t>s</w:t>
      </w:r>
      <w:r w:rsidRPr="00966634">
        <w:rPr>
          <w:rFonts w:ascii="Times New Roman" w:eastAsia="Times-Italic" w:hAnsi="Times New Roman" w:cs="Times New Roman"/>
          <w:i/>
          <w:iCs/>
          <w:sz w:val="28"/>
          <w:szCs w:val="28"/>
          <w:lang w:val="en-US"/>
        </w:rPr>
        <w:t>ds</w:t>
      </w:r>
      <w:proofErr w:type="spellEnd"/>
      <w:r w:rsidRPr="00966634">
        <w:rPr>
          <w:rFonts w:ascii="Times New Roman" w:eastAsia="Times-Italic" w:hAnsi="Times New Roman" w:cs="Times New Roman"/>
          <w:i/>
          <w:iCs/>
          <w:sz w:val="28"/>
          <w:szCs w:val="28"/>
          <w:lang w:val="en-US"/>
        </w:rPr>
        <w:t>,</w:t>
      </w:r>
    </w:p>
    <w:p w:rsidR="00FB357D" w:rsidRPr="00966634" w:rsidRDefault="00FB357D" w:rsidP="00FB357D">
      <w:pPr>
        <w:rPr>
          <w:rFonts w:ascii="Times New Roman" w:eastAsia="Times-Italic" w:hAnsi="Times New Roman" w:cs="Times New Roman"/>
          <w:i/>
          <w:iCs/>
          <w:sz w:val="28"/>
          <w:szCs w:val="28"/>
          <w:lang w:val="en-US"/>
        </w:rPr>
      </w:pPr>
    </w:p>
    <w:p w:rsidR="00FB357D" w:rsidRPr="00BD5E5E" w:rsidRDefault="00FB357D" w:rsidP="00FB357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D5E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96945" cy="177863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45" cy="177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57D" w:rsidRDefault="00FB357D" w:rsidP="00FB357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B357D" w:rsidRPr="00AF1F27" w:rsidRDefault="00FB357D" w:rsidP="00FB357D">
      <w:pPr>
        <w:ind w:left="3540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-Roman" w:hAnsi="Times New Roman" w:cs="Times New Roman"/>
          <w:sz w:val="28"/>
          <w:szCs w:val="28"/>
        </w:rPr>
        <w:lastRenderedPageBreak/>
        <w:t>рис</w:t>
      </w:r>
      <w:r w:rsidRPr="00AF1F27">
        <w:rPr>
          <w:rFonts w:ascii="Times New Roman" w:eastAsia="Times-Roman" w:hAnsi="Times New Roman" w:cs="Times New Roman"/>
          <w:sz w:val="28"/>
          <w:szCs w:val="28"/>
          <w:lang w:val="en-US"/>
        </w:rPr>
        <w:t>.1</w:t>
      </w:r>
    </w:p>
    <w:p w:rsidR="00DE6FAC" w:rsidRDefault="00DE6FAC" w:rsidP="00FB357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DE6FAC" w:rsidRDefault="00DE6FAC" w:rsidP="00FB357D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DE6FAC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DE6FAC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DE6FAC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- кут між векторами </w:t>
      </w:r>
      <w:r w:rsidRPr="00DE6FAC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F</w:t>
      </w:r>
      <w:r w:rsidRPr="00DE6FAC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DE6FAC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dr</w:t>
      </w:r>
      <w:proofErr w:type="spellEnd"/>
      <w:r w:rsidRPr="00DE6FAC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DE6FAC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ds</w:t>
      </w:r>
      <w:proofErr w:type="spellEnd"/>
      <w:r w:rsidRPr="00DE6FAC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 xml:space="preserve"> = | </w:t>
      </w:r>
      <w:proofErr w:type="spellStart"/>
      <w:r w:rsidRPr="00DE6FAC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dr</w:t>
      </w:r>
      <w:proofErr w:type="spellEnd"/>
      <w:r w:rsidRPr="00DE6FAC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 xml:space="preserve"> |</w:t>
      </w:r>
      <w:r w:rsidRPr="00DE6FAC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- елементарний шлях; </w:t>
      </w:r>
      <w:proofErr w:type="spellStart"/>
      <w:r w:rsidRPr="00DE6FAC">
        <w:rPr>
          <w:rStyle w:val="jlqj4b"/>
          <w:rFonts w:ascii="Times New Roman" w:hAnsi="Times New Roman" w:cs="Times New Roman"/>
          <w:sz w:val="28"/>
          <w:szCs w:val="28"/>
          <w:lang w:val="uk-UA"/>
        </w:rPr>
        <w:t>Fs</w:t>
      </w:r>
      <w:proofErr w:type="spellEnd"/>
      <w:r w:rsidRPr="00DE6FAC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- проекція вектора</w:t>
      </w:r>
      <w:r w:rsidRPr="00DE6FAC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 F</w:t>
      </w:r>
      <w:r w:rsidRPr="00DE6FAC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на вектор </w:t>
      </w:r>
      <w:proofErr w:type="spellStart"/>
      <w:r w:rsidRPr="00DE6FAC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dr</w:t>
      </w:r>
      <w:proofErr w:type="spellEnd"/>
      <w:r w:rsidRPr="00DE6FAC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(рис.1).</w:t>
      </w:r>
    </w:p>
    <w:p w:rsidR="00DE6FAC" w:rsidRPr="00DE6FAC" w:rsidRDefault="00DE6FAC" w:rsidP="00FB357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DE6FAC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Робота сили на ділянці траєкторії від точки 1 до точки 2 дорівнює алгебраїчній сумі елементарних робіт на окремих нескінченно малих ділянках шляху. Ця сума приводиться до інтеграл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у</w:t>
      </w:r>
    </w:p>
    <w:p w:rsidR="00DE6FAC" w:rsidRDefault="00DE6FAC" w:rsidP="00FB357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FB357D" w:rsidRDefault="00FB357D" w:rsidP="00FB357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en-US"/>
        </w:rPr>
      </w:pPr>
    </w:p>
    <w:p w:rsidR="00FB357D" w:rsidRPr="00966634" w:rsidRDefault="00FB357D" w:rsidP="00FB3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en-US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66135" cy="1014730"/>
            <wp:effectExtent l="19050" t="0" r="571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35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FAC" w:rsidRDefault="00DE6FAC" w:rsidP="00FB357D">
      <w:pPr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DE6FAC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Для обчислення цього інтеграла треба знати залежність сили </w:t>
      </w:r>
      <w:proofErr w:type="spellStart"/>
      <w:r w:rsidRPr="00DE6FAC">
        <w:rPr>
          <w:rStyle w:val="jlqj4b"/>
          <w:rFonts w:ascii="Times New Roman" w:hAnsi="Times New Roman" w:cs="Times New Roman"/>
          <w:sz w:val="28"/>
          <w:szCs w:val="28"/>
          <w:lang w:val="uk-UA"/>
        </w:rPr>
        <w:t>Fs</w:t>
      </w:r>
      <w:proofErr w:type="spellEnd"/>
      <w:r w:rsidRPr="00DE6FAC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від шляху s вздовж траєкторії 1 - 2. </w:t>
      </w:r>
    </w:p>
    <w:p w:rsidR="00DE6FAC" w:rsidRDefault="00DE6FAC" w:rsidP="00FB357D">
      <w:pPr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DE6FAC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З формули (1) випливає, що робота сили позитивна, в тому випадку, коли складова </w:t>
      </w:r>
      <w:proofErr w:type="spellStart"/>
      <w:r w:rsidRPr="00DE6FAC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Fs</w:t>
      </w:r>
      <w:proofErr w:type="spellEnd"/>
      <w:r w:rsidRPr="00DE6FAC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E6FAC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збігається за напрямком з вектором швидкості руху </w:t>
      </w:r>
      <w:r w:rsidRPr="00DE6FAC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V</w:t>
      </w:r>
      <w:r w:rsidRPr="00DE6FAC">
        <w:rPr>
          <w:rStyle w:val="jlqj4b"/>
          <w:rFonts w:ascii="Times New Roman" w:hAnsi="Times New Roman" w:cs="Times New Roman"/>
          <w:sz w:val="28"/>
          <w:szCs w:val="28"/>
          <w:lang w:val="uk-UA"/>
        </w:rPr>
        <w:t>; (Див. Рис. 1). Якщо а&gt; 90</w:t>
      </w:r>
      <w:r w:rsidRPr="00DE6FAC">
        <w:rPr>
          <w:rStyle w:val="jlqj4b"/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DE6FAC">
        <w:rPr>
          <w:rStyle w:val="jlqj4b"/>
          <w:rFonts w:ascii="Times New Roman" w:hAnsi="Times New Roman" w:cs="Times New Roman"/>
          <w:sz w:val="28"/>
          <w:szCs w:val="28"/>
          <w:lang w:val="uk-UA"/>
        </w:rPr>
        <w:t>, то робота сили негативна. При а = 90</w:t>
      </w:r>
      <w:r w:rsidRPr="00DE6FAC">
        <w:rPr>
          <w:rStyle w:val="jlqj4b"/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Pr="00DE6FAC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(сила спрямована перпендикулярно переміщенню) робота сили дорівнює нулю. Одиниця роботи - </w:t>
      </w:r>
      <w:r w:rsidRPr="00DE6FAC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Джоуль (Дж):</w:t>
      </w:r>
      <w:r w:rsidRPr="00DE6FAC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1 Дж - робота, що здійснюються силою 1 Н на шляху 1 м (1 Дж = 1 Н • м). </w:t>
      </w:r>
    </w:p>
    <w:p w:rsidR="00FB357D" w:rsidRPr="00DE6FAC" w:rsidRDefault="00DE6FAC" w:rsidP="00FB357D">
      <w:pPr>
        <w:rPr>
          <w:rFonts w:ascii="Times New Roman" w:eastAsia="Times-Roman" w:hAnsi="Times New Roman" w:cs="Times New Roman"/>
          <w:sz w:val="28"/>
          <w:szCs w:val="28"/>
        </w:rPr>
      </w:pPr>
      <w:r w:rsidRPr="00DE6FAC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Щоб охарактеризувати швидкість здійснення роботи, вводять поняття </w:t>
      </w:r>
      <w:r w:rsidRPr="00DE6FAC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потужності:</w:t>
      </w:r>
    </w:p>
    <w:p w:rsidR="00FB357D" w:rsidRPr="00BD5E5E" w:rsidRDefault="00FB357D" w:rsidP="00FB3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6520" cy="552450"/>
            <wp:effectExtent l="19050" t="0" r="508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                         </w:t>
      </w:r>
      <w:r w:rsidRPr="00BD5E5E">
        <w:rPr>
          <w:rFonts w:ascii="Times New Roman" w:eastAsia="Times-Roman" w:hAnsi="Times New Roman" w:cs="Times New Roman"/>
          <w:sz w:val="28"/>
          <w:szCs w:val="28"/>
        </w:rPr>
        <w:t>(3)</w:t>
      </w:r>
    </w:p>
    <w:p w:rsidR="00DE6FAC" w:rsidRDefault="00DE6FAC" w:rsidP="00FB357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DE6FAC" w:rsidRDefault="00DE6FAC" w:rsidP="00FB357D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DE6FAC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За час </w:t>
      </w:r>
      <w:proofErr w:type="spellStart"/>
      <w:r w:rsidRPr="00DE6FAC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dt</w:t>
      </w:r>
      <w:proofErr w:type="spellEnd"/>
      <w:r w:rsidRPr="00DE6FAC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сила </w:t>
      </w:r>
      <w:r w:rsidRPr="00DE6FAC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F</w:t>
      </w:r>
      <w:r w:rsidRPr="00DE6FAC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здійснює роботу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DE6FAC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Fdr</w:t>
      </w:r>
      <w:proofErr w:type="spellEnd"/>
      <w:r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  <w:r w:rsidRPr="00DE6FAC">
        <w:rPr>
          <w:rStyle w:val="jlqj4b"/>
          <w:rFonts w:ascii="Times New Roman" w:hAnsi="Times New Roman" w:cs="Times New Roman"/>
          <w:sz w:val="28"/>
          <w:szCs w:val="28"/>
          <w:lang w:val="uk-UA"/>
        </w:rPr>
        <w:t>, і потужність, що розвивається цієї силою, в даний момент часу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є похідна за часом:</w:t>
      </w:r>
    </w:p>
    <w:p w:rsidR="00DE6FAC" w:rsidRDefault="00DE6FAC" w:rsidP="00FB357D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DE6FAC" w:rsidRDefault="00DE6FAC" w:rsidP="00DE6FAC">
      <w:pPr>
        <w:autoSpaceDE w:val="0"/>
        <w:autoSpaceDN w:val="0"/>
        <w:adjustRightInd w:val="0"/>
        <w:spacing w:after="0" w:line="240" w:lineRule="auto"/>
        <w:jc w:val="center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0915" cy="643255"/>
            <wp:effectExtent l="19050" t="0" r="6985" b="0"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FAC" w:rsidRDefault="00DE6FAC" w:rsidP="00FB357D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DE6FAC" w:rsidRDefault="00DE6FAC" w:rsidP="00FB357D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DE6FAC" w:rsidRDefault="00DE6FAC" w:rsidP="00FB357D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Тод</w:t>
      </w:r>
      <w:proofErr w:type="spellEnd"/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то </w:t>
      </w:r>
      <w:r w:rsidRPr="00DE6FAC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дорівнює скалярному добутку вектора сили на вектор швидкості, з якою рухається точка ; N - величина скалярна. </w:t>
      </w:r>
    </w:p>
    <w:p w:rsidR="00DE6FAC" w:rsidRDefault="00DE6FAC" w:rsidP="00FB357D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DE6FAC">
        <w:rPr>
          <w:rStyle w:val="jlqj4b"/>
          <w:rFonts w:ascii="Times New Roman" w:hAnsi="Times New Roman" w:cs="Times New Roman"/>
          <w:sz w:val="28"/>
          <w:szCs w:val="28"/>
          <w:lang w:val="uk-UA"/>
        </w:rPr>
        <w:t>Одиниця потужності - Ват (Вт): 1 Вт - потужність, при якій за час 1 с відбувається робота 1 Дж (1 Вт == 1 Дж / с).</w:t>
      </w:r>
    </w:p>
    <w:p w:rsidR="008B2220" w:rsidRPr="00DE6FAC" w:rsidRDefault="008B2220" w:rsidP="00FB357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lastRenderedPageBreak/>
        <w:t>Якщо в системі діють декілька сил то загальна робота і потужність цих сил дорівнює сумам відповідних робот та потужностей, що виконуються кожною силою:</w:t>
      </w:r>
    </w:p>
    <w:p w:rsidR="00DE6FAC" w:rsidRDefault="008B2220" w:rsidP="008B2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0F044D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300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30pt" o:ole="" fillcolor="window">
            <v:imagedata r:id="rId16" o:title=""/>
          </v:shape>
          <o:OLEObject Type="Embed" ProgID="Equation.3" ShapeID="_x0000_i1025" DrawAspect="Content" ObjectID="_1679891136" r:id="rId17"/>
        </w:object>
      </w:r>
    </w:p>
    <w:p w:rsidR="00DE6FAC" w:rsidRDefault="00DE6FAC" w:rsidP="00FB357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8B2220" w:rsidRPr="008B2220" w:rsidRDefault="008B2220" w:rsidP="008B2220">
      <w:pPr>
        <w:autoSpaceDE w:val="0"/>
        <w:autoSpaceDN w:val="0"/>
        <w:adjustRightInd w:val="0"/>
        <w:spacing w:after="0" w:line="240" w:lineRule="auto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8B2220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Кінетична енергія. Теорема про кінетичну енергію.</w:t>
      </w:r>
    </w:p>
    <w:p w:rsidR="008B2220" w:rsidRDefault="008B2220" w:rsidP="00FB357D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8B2220" w:rsidRDefault="008B2220" w:rsidP="008B2220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8B2220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Сила F, діючи на покоїться тіло і викликаючи його рух, здійснює роботу </w:t>
      </w:r>
      <w:proofErr w:type="spellStart"/>
      <w:r w:rsidRPr="008B2220">
        <w:rPr>
          <w:rStyle w:val="jlqj4b"/>
          <w:rFonts w:ascii="Times New Roman" w:hAnsi="Times New Roman" w:cs="Times New Roman"/>
          <w:sz w:val="28"/>
          <w:szCs w:val="28"/>
          <w:lang w:val="uk-UA"/>
        </w:rPr>
        <w:t>dA</w:t>
      </w:r>
      <w:proofErr w:type="spellEnd"/>
      <w:r w:rsidRPr="008B2220">
        <w:rPr>
          <w:rStyle w:val="jlqj4b"/>
          <w:rFonts w:ascii="Times New Roman" w:hAnsi="Times New Roman" w:cs="Times New Roman"/>
          <w:sz w:val="28"/>
          <w:szCs w:val="28"/>
          <w:lang w:val="uk-UA"/>
        </w:rPr>
        <w:t>. Порахуємо в найпростішому випадку цю роботу (рух прямолінійний - не потрібні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вектора, сила постійна - рух рі</w:t>
      </w:r>
      <w:r w:rsidRPr="008B2220">
        <w:rPr>
          <w:rStyle w:val="jlqj4b"/>
          <w:rFonts w:ascii="Times New Roman" w:hAnsi="Times New Roman" w:cs="Times New Roman"/>
          <w:sz w:val="28"/>
          <w:szCs w:val="28"/>
          <w:lang w:val="uk-UA"/>
        </w:rPr>
        <w:t>вно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прискорений</w:t>
      </w:r>
      <w:r w:rsidRPr="008B2220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): </w:t>
      </w:r>
    </w:p>
    <w:p w:rsidR="008B2220" w:rsidRDefault="008B2220" w:rsidP="00FB357D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8B2220" w:rsidRDefault="008B2220" w:rsidP="00FB357D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0F044D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6500" w:dyaOrig="840">
          <v:shape id="_x0000_i1026" type="#_x0000_t75" style="width:324.75pt;height:42.75pt" o:ole="" fillcolor="window">
            <v:imagedata r:id="rId18" o:title=""/>
          </v:shape>
          <o:OLEObject Type="Embed" ProgID="Equation.3" ShapeID="_x0000_i1026" DrawAspect="Content" ObjectID="_1679891137" r:id="rId19"/>
        </w:object>
      </w:r>
    </w:p>
    <w:p w:rsidR="008B2220" w:rsidRDefault="008B2220" w:rsidP="00FB357D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8B2220" w:rsidRDefault="008B2220" w:rsidP="00FB357D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8B2220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Це і є теорема про кінетичної енергії. </w:t>
      </w:r>
    </w:p>
    <w:p w:rsidR="008B2220" w:rsidRDefault="008B2220" w:rsidP="00FB357D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8B2220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За формулою можна зробити 3 найважливіших </w:t>
      </w:r>
      <w:proofErr w:type="spellStart"/>
      <w:r w:rsidRPr="008B2220">
        <w:rPr>
          <w:rStyle w:val="jlqj4b"/>
          <w:rFonts w:ascii="Times New Roman" w:hAnsi="Times New Roman" w:cs="Times New Roman"/>
          <w:sz w:val="28"/>
          <w:szCs w:val="28"/>
          <w:lang w:val="uk-UA"/>
        </w:rPr>
        <w:t>ви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сновка</w:t>
      </w:r>
      <w:proofErr w:type="spellEnd"/>
      <w:r w:rsidRPr="008B2220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F04E50" w:rsidRPr="00F04E50" w:rsidRDefault="008B2220" w:rsidP="00F04E50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F04E50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Робота може бути порахована як різниця </w:t>
      </w:r>
      <w:r w:rsidR="00F04E50">
        <w:rPr>
          <w:rStyle w:val="jlqj4b"/>
          <w:rFonts w:ascii="Times New Roman" w:hAnsi="Times New Roman" w:cs="Times New Roman"/>
          <w:sz w:val="28"/>
          <w:szCs w:val="28"/>
          <w:lang w:val="uk-UA"/>
        </w:rPr>
        <w:t>значень однієї і тієї ж функції:</w:t>
      </w:r>
    </w:p>
    <w:p w:rsidR="008B2220" w:rsidRPr="00F04E50" w:rsidRDefault="00F04E50" w:rsidP="00F04E50">
      <w:pPr>
        <w:pStyle w:val="a3"/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0F044D">
        <w:rPr>
          <w:rFonts w:eastAsia="Times-Roman"/>
          <w:noProof/>
          <w:lang w:eastAsia="ru-RU"/>
        </w:rPr>
        <w:drawing>
          <wp:inline distT="0" distB="0" distL="0" distR="0">
            <wp:extent cx="1326515" cy="602615"/>
            <wp:effectExtent l="19050" t="0" r="6985" b="0"/>
            <wp:docPr id="1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B2220" w:rsidRPr="00F04E50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взятої в початковому і кінцевому стані системи. Ця функція називається кінетична енергія. </w:t>
      </w:r>
    </w:p>
    <w:p w:rsidR="008B2220" w:rsidRDefault="008B2220" w:rsidP="00FB357D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8B2220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2. Робота сил не залежить від проміжних станів системи, а </w:t>
      </w:r>
      <w:r w:rsidR="00F04E50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задається </w:t>
      </w:r>
      <w:r w:rsidRPr="008B2220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тільки її початковим і кінцевим станом. </w:t>
      </w:r>
    </w:p>
    <w:p w:rsidR="008B2220" w:rsidRDefault="008B2220" w:rsidP="00FB357D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8B2220">
        <w:rPr>
          <w:rStyle w:val="jlqj4b"/>
          <w:rFonts w:ascii="Times New Roman" w:hAnsi="Times New Roman" w:cs="Times New Roman"/>
          <w:sz w:val="28"/>
          <w:szCs w:val="28"/>
          <w:lang w:val="uk-UA"/>
        </w:rPr>
        <w:t>3. Робота сил на замкнутому ділянці шляху дорівнює нулю. Покладіть</w:t>
      </w:r>
      <w:r w:rsidR="00F04E50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у отриманій формулі</w:t>
      </w:r>
      <w:r w:rsidRPr="008B2220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(V</w:t>
      </w:r>
      <w:r w:rsidRPr="00F04E50">
        <w:rPr>
          <w:rStyle w:val="jlqj4b"/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8B2220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= V</w:t>
      </w:r>
      <w:r w:rsidRPr="00F04E50">
        <w:rPr>
          <w:rStyle w:val="jlqj4b"/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8B2220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) і отримаєте, що А = 0. </w:t>
      </w:r>
    </w:p>
    <w:p w:rsidR="008B2220" w:rsidRDefault="008B2220" w:rsidP="00FB357D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F04E50" w:rsidRDefault="00F04E50" w:rsidP="00FB357D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Таким чином, тіло масою </w:t>
      </w:r>
      <w:r w:rsidRPr="00F04E50">
        <w:rPr>
          <w:rStyle w:val="jlqj4b"/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F04E50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B2220" w:rsidRPr="00F04E50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8B2220" w:rsidRPr="008B2220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що рухається зі швидкістю </w:t>
      </w:r>
      <w:r w:rsidR="008B2220" w:rsidRPr="00F04E50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v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, має кінетичну енергі</w:t>
      </w:r>
      <w:r w:rsidR="008B2220" w:rsidRPr="008B2220">
        <w:rPr>
          <w:rStyle w:val="jlqj4b"/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:</w:t>
      </w:r>
    </w:p>
    <w:p w:rsidR="00F04E50" w:rsidRDefault="00F04E50" w:rsidP="00F04E50">
      <w:pPr>
        <w:autoSpaceDE w:val="0"/>
        <w:autoSpaceDN w:val="0"/>
        <w:adjustRightInd w:val="0"/>
        <w:spacing w:after="0" w:line="240" w:lineRule="auto"/>
        <w:jc w:val="center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7B3E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6515" cy="602615"/>
            <wp:effectExtent l="19050" t="0" r="6985" b="0"/>
            <wp:docPr id="2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E50" w:rsidRDefault="008B2220" w:rsidP="00FB357D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8B2220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04E50" w:rsidRDefault="008B2220" w:rsidP="00FB357D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8B2220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Кінетична енергія механічної системи - енергія механічного руху цієї системи. </w:t>
      </w:r>
    </w:p>
    <w:p w:rsidR="00F04E50" w:rsidRDefault="008B2220" w:rsidP="00FB357D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8B2220">
        <w:rPr>
          <w:rStyle w:val="jlqj4b"/>
          <w:rFonts w:ascii="Times New Roman" w:hAnsi="Times New Roman" w:cs="Times New Roman"/>
          <w:sz w:val="28"/>
          <w:szCs w:val="28"/>
          <w:lang w:val="uk-UA"/>
        </w:rPr>
        <w:t>З останньої формули видно, що кінетична енергія залежить т</w:t>
      </w:r>
      <w:r w:rsidR="00F04E50">
        <w:rPr>
          <w:rStyle w:val="jlqj4b"/>
          <w:rFonts w:ascii="Times New Roman" w:hAnsi="Times New Roman" w:cs="Times New Roman"/>
          <w:sz w:val="28"/>
          <w:szCs w:val="28"/>
          <w:lang w:val="uk-UA"/>
        </w:rPr>
        <w:t>ільки від маси і швидкості тіла</w:t>
      </w:r>
      <w:r w:rsidRPr="008B2220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04E50" w:rsidRDefault="00F04E50" w:rsidP="00FB357D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F04E50" w:rsidRDefault="008B2220" w:rsidP="00FB357D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8B2220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Кінетична енергія механічної системи дорівнює сумі кінетичних енергій тіл, що входять в систему: </w:t>
      </w:r>
    </w:p>
    <w:p w:rsidR="00F04E50" w:rsidRDefault="00F04E50" w:rsidP="00F04E50">
      <w:pPr>
        <w:autoSpaceDE w:val="0"/>
        <w:autoSpaceDN w:val="0"/>
        <w:adjustRightInd w:val="0"/>
        <w:spacing w:after="0" w:line="240" w:lineRule="auto"/>
        <w:jc w:val="center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5B370B">
        <w:rPr>
          <w:rFonts w:ascii="Times New Roman" w:hAnsi="Times New Roman" w:cs="Times New Roman"/>
          <w:position w:val="-38"/>
          <w:sz w:val="28"/>
          <w:szCs w:val="28"/>
        </w:rPr>
        <w:object w:dxaOrig="2820" w:dyaOrig="900">
          <v:shape id="_x0000_i1027" type="#_x0000_t75" style="width:140.25pt;height:44.25pt" o:ole="">
            <v:imagedata r:id="rId21" o:title=""/>
          </v:shape>
          <o:OLEObject Type="Embed" ProgID="Equation.3" ShapeID="_x0000_i1027" DrawAspect="Content" ObjectID="_1679891138" r:id="rId22"/>
        </w:object>
      </w:r>
    </w:p>
    <w:p w:rsidR="00F04E50" w:rsidRDefault="008B2220" w:rsidP="00FB357D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8B2220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="00F04E50">
        <w:rPr>
          <w:rFonts w:ascii="Times New Roman" w:eastAsia="Times-Italic" w:hAnsi="Times New Roman" w:cs="Times New Roman"/>
          <w:i/>
          <w:iCs/>
          <w:sz w:val="28"/>
          <w:szCs w:val="28"/>
          <w:lang w:val="en-US"/>
        </w:rPr>
        <w:t>V</w:t>
      </w:r>
      <w:r w:rsidR="00F04E50" w:rsidRPr="00971036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  <w:lang w:val="en-US"/>
        </w:rPr>
        <w:t>i</w:t>
      </w:r>
      <w:r w:rsidR="00F04E50" w:rsidRPr="00F04E50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  <w:lang w:val="uk-UA"/>
        </w:rPr>
        <w:t xml:space="preserve"> </w:t>
      </w:r>
      <w:r w:rsidR="00F04E50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2220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- швидкість i-й матеріальної точки масою </w:t>
      </w:r>
      <w:r w:rsidR="00F04E50" w:rsidRPr="00F04E50"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  <w:t>т</w:t>
      </w:r>
      <w:proofErr w:type="spellStart"/>
      <w:r w:rsidR="00F04E50" w:rsidRPr="00971036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  <w:lang w:val="en-US"/>
        </w:rPr>
        <w:t>i</w:t>
      </w:r>
      <w:proofErr w:type="spellEnd"/>
      <w:r w:rsidR="00F04E50" w:rsidRPr="00F04E50"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  <w:t>.</w:t>
      </w:r>
      <w:r w:rsidRPr="008B2220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B357D" w:rsidRPr="008B2220" w:rsidRDefault="008B2220" w:rsidP="00FB357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8B2220">
        <w:rPr>
          <w:rStyle w:val="jlqj4b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Таким чином, можна в інтегральної формі записати, що </w:t>
      </w:r>
      <w:r w:rsidRPr="00F04E50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виконана системою робота дорівнює зміні кінетичної енергії системи:</w:t>
      </w:r>
    </w:p>
    <w:p w:rsidR="008B2220" w:rsidRDefault="008B2220" w:rsidP="00FB357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FB357D" w:rsidRDefault="00FB357D" w:rsidP="00FB3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position w:val="-26"/>
          <w:sz w:val="28"/>
          <w:szCs w:val="28"/>
          <w:lang w:val="uk-UA"/>
        </w:rPr>
      </w:pPr>
      <w:r w:rsidRPr="00284F7D">
        <w:rPr>
          <w:rFonts w:ascii="Times New Roman" w:hAnsi="Times New Roman" w:cs="Times New Roman"/>
          <w:position w:val="-26"/>
          <w:sz w:val="28"/>
          <w:szCs w:val="28"/>
        </w:rPr>
        <w:object w:dxaOrig="2079" w:dyaOrig="760">
          <v:shape id="_x0000_i1028" type="#_x0000_t75" style="width:103.5pt;height:37.5pt" o:ole="">
            <v:imagedata r:id="rId23" o:title=""/>
          </v:shape>
          <o:OLEObject Type="Embed" ProgID="Equation.3" ShapeID="_x0000_i1028" DrawAspect="Content" ObjectID="_1679891139" r:id="rId24"/>
        </w:object>
      </w:r>
    </w:p>
    <w:p w:rsidR="00F04E50" w:rsidRDefault="00F04E50" w:rsidP="00FB3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</w:pPr>
    </w:p>
    <w:p w:rsidR="00F04E50" w:rsidRPr="00F04E50" w:rsidRDefault="00F04E50" w:rsidP="00FB3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Italic" w:hAnsi="Times New Roman" w:cs="Times New Roman"/>
          <w:b/>
          <w:iCs/>
          <w:sz w:val="28"/>
          <w:szCs w:val="28"/>
          <w:lang w:val="uk-UA"/>
        </w:rPr>
      </w:pPr>
      <w:r w:rsidRPr="00F04E50">
        <w:rPr>
          <w:rFonts w:ascii="Times New Roman" w:eastAsia="Times-Italic" w:hAnsi="Times New Roman" w:cs="Times New Roman"/>
          <w:b/>
          <w:iCs/>
          <w:sz w:val="28"/>
          <w:szCs w:val="28"/>
          <w:lang w:val="uk-UA"/>
        </w:rPr>
        <w:t>Це і є теорема о кінетичній енергії.</w:t>
      </w:r>
    </w:p>
    <w:p w:rsidR="00FB357D" w:rsidRDefault="00FB357D" w:rsidP="00FB357D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8"/>
          <w:szCs w:val="28"/>
        </w:rPr>
      </w:pPr>
    </w:p>
    <w:p w:rsidR="005B370B" w:rsidRDefault="00F04E50" w:rsidP="00F04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Italic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eastAsia="Times-Italic" w:hAnsi="Times New Roman" w:cs="Times New Roman"/>
          <w:b/>
          <w:iCs/>
          <w:sz w:val="28"/>
          <w:szCs w:val="28"/>
        </w:rPr>
        <w:t>Р</w:t>
      </w:r>
      <w:r>
        <w:rPr>
          <w:rFonts w:ascii="Times New Roman" w:eastAsia="Times-Italic" w:hAnsi="Times New Roman" w:cs="Times New Roman"/>
          <w:b/>
          <w:iCs/>
          <w:sz w:val="28"/>
          <w:szCs w:val="28"/>
          <w:lang w:val="uk-UA"/>
        </w:rPr>
        <w:t>о</w:t>
      </w:r>
      <w:r w:rsidR="005B370B" w:rsidRPr="005B370B">
        <w:rPr>
          <w:rFonts w:ascii="Times New Roman" w:eastAsia="Times-Italic" w:hAnsi="Times New Roman" w:cs="Times New Roman"/>
          <w:b/>
          <w:iCs/>
          <w:sz w:val="28"/>
          <w:szCs w:val="28"/>
        </w:rPr>
        <w:t>бота сил</w:t>
      </w:r>
      <w:r>
        <w:rPr>
          <w:rFonts w:ascii="Times New Roman" w:eastAsia="Times-Italic" w:hAnsi="Times New Roman" w:cs="Times New Roman"/>
          <w:b/>
          <w:iCs/>
          <w:sz w:val="28"/>
          <w:szCs w:val="28"/>
          <w:lang w:val="uk-UA"/>
        </w:rPr>
        <w:t>и</w:t>
      </w:r>
      <w:r w:rsidR="005B370B" w:rsidRPr="005B370B">
        <w:rPr>
          <w:rFonts w:ascii="Times New Roman" w:eastAsia="Times-Italic" w:hAnsi="Times New Roman" w:cs="Times New Roman"/>
          <w:b/>
          <w:iCs/>
          <w:sz w:val="28"/>
          <w:szCs w:val="28"/>
        </w:rPr>
        <w:t xml:space="preserve"> тяж</w:t>
      </w:r>
      <w:proofErr w:type="spellStart"/>
      <w:r>
        <w:rPr>
          <w:rFonts w:ascii="Times New Roman" w:eastAsia="Times-Italic" w:hAnsi="Times New Roman" w:cs="Times New Roman"/>
          <w:b/>
          <w:iCs/>
          <w:sz w:val="28"/>
          <w:szCs w:val="28"/>
          <w:lang w:val="uk-UA"/>
        </w:rPr>
        <w:t>іння</w:t>
      </w:r>
      <w:proofErr w:type="spellEnd"/>
    </w:p>
    <w:p w:rsidR="00D055B0" w:rsidRPr="005B370B" w:rsidRDefault="00D055B0" w:rsidP="00F04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Italic" w:hAnsi="Times New Roman" w:cs="Times New Roman"/>
          <w:b/>
          <w:iCs/>
          <w:sz w:val="28"/>
          <w:szCs w:val="28"/>
        </w:rPr>
      </w:pPr>
    </w:p>
    <w:p w:rsidR="005B370B" w:rsidRDefault="005B370B" w:rsidP="005B3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Italic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-Italic" w:hAnsi="Times New Roman" w:cs="Times New Roman"/>
          <w:b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2438400" cy="283845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70B" w:rsidRDefault="005B370B" w:rsidP="00FB357D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b/>
          <w:i/>
          <w:iCs/>
          <w:sz w:val="28"/>
          <w:szCs w:val="28"/>
        </w:rPr>
      </w:pPr>
    </w:p>
    <w:p w:rsidR="000D2916" w:rsidRDefault="000D2916" w:rsidP="000D2916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0D2916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Розглянемо рух тіла під дією сили тяжіння, тіло переміщається з точки 1 в точку 2. </w:t>
      </w:r>
    </w:p>
    <w:p w:rsidR="000D2916" w:rsidRDefault="000D2916" w:rsidP="000D2916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421D4F">
        <w:rPr>
          <w:rFonts w:ascii="Times New Roman" w:hAnsi="Times New Roman" w:cs="Times New Roman"/>
          <w:position w:val="-18"/>
          <w:sz w:val="28"/>
          <w:szCs w:val="28"/>
        </w:rPr>
        <w:object w:dxaOrig="7100" w:dyaOrig="480">
          <v:shape id="_x0000_i1029" type="#_x0000_t75" style="width:354.75pt;height:24pt" o:ole="" fillcolor="window">
            <v:imagedata r:id="rId26" o:title=""/>
          </v:shape>
          <o:OLEObject Type="Embed" ProgID="Equation.3" ShapeID="_x0000_i1029" DrawAspect="Content" ObjectID="_1679891140" r:id="rId27"/>
        </w:object>
      </w:r>
    </w:p>
    <w:p w:rsidR="000D2916" w:rsidRDefault="000D2916" w:rsidP="000D2916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0D2916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За формулою можна зробити 3 найважливіших висновки: </w:t>
      </w:r>
    </w:p>
    <w:p w:rsidR="000D2916" w:rsidRDefault="000D2916" w:rsidP="000D2916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0D2916">
        <w:rPr>
          <w:rStyle w:val="jlqj4b"/>
          <w:rFonts w:ascii="Times New Roman" w:hAnsi="Times New Roman" w:cs="Times New Roman"/>
          <w:sz w:val="28"/>
          <w:szCs w:val="28"/>
          <w:lang w:val="uk-UA"/>
        </w:rPr>
        <w:t>1. Робота може бути порахована як різниця значень однієї і тієї ж функції</w:t>
      </w:r>
      <w:r w:rsidRPr="000D2916">
        <w:rPr>
          <w:rFonts w:ascii="Times New Roman" w:hAnsi="Times New Roman" w:cs="Times New Roman"/>
          <w:position w:val="-12"/>
          <w:sz w:val="28"/>
          <w:szCs w:val="28"/>
          <w:lang w:val="uk-UA"/>
        </w:rPr>
        <w:t xml:space="preserve"> </w:t>
      </w:r>
      <w:r w:rsidRPr="00421D4F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2100" w:dyaOrig="440">
          <v:shape id="_x0000_i1030" type="#_x0000_t75" style="width:105pt;height:22.5pt" o:ole="" fillcolor="window">
            <v:imagedata r:id="rId28" o:title=""/>
          </v:shape>
          <o:OLEObject Type="Embed" ProgID="Equation.3" ShapeID="_x0000_i1030" DrawAspect="Content" ObjectID="_1679891141" r:id="rId29"/>
        </w:object>
      </w:r>
      <w:r w:rsidRPr="000D2916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D2916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взятої в початковому і кінцевому стані системи. Ця функція називається потенційна енергія. </w:t>
      </w:r>
    </w:p>
    <w:p w:rsidR="000D2916" w:rsidRDefault="000D2916" w:rsidP="000D2916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0D2916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2. Робота сил не залежить від проміжних станів системи, а </w:t>
      </w:r>
      <w:proofErr w:type="spellStart"/>
      <w:r w:rsidRPr="000D2916">
        <w:rPr>
          <w:rStyle w:val="jlqj4b"/>
          <w:rFonts w:ascii="Times New Roman" w:hAnsi="Times New Roman" w:cs="Times New Roman"/>
          <w:sz w:val="28"/>
          <w:szCs w:val="28"/>
          <w:lang w:val="uk-UA"/>
        </w:rPr>
        <w:t>опредляет</w:t>
      </w:r>
      <w:proofErr w:type="spellEnd"/>
      <w:r w:rsidRPr="000D2916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тільки її початковим і кінцевим станом. </w:t>
      </w:r>
    </w:p>
    <w:p w:rsidR="000D2916" w:rsidRPr="000D2916" w:rsidRDefault="000D2916" w:rsidP="000D291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Italic" w:hAnsi="Times New Roman" w:cs="Times New Roman"/>
          <w:b/>
          <w:i/>
          <w:iCs/>
          <w:sz w:val="28"/>
          <w:szCs w:val="28"/>
          <w:lang w:val="uk-UA"/>
        </w:rPr>
      </w:pPr>
      <w:r w:rsidRPr="000D2916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3. Робота сил на замкнутому ділянці шляху дорівнює нулю. Покладіть </w:t>
      </w:r>
      <w:r w:rsidRPr="000D2916">
        <w:rPr>
          <w:rFonts w:ascii="Times New Roman" w:eastAsia="Times-Roman" w:hAnsi="Times New Roman" w:cs="Times New Roman"/>
          <w:noProof/>
          <w:sz w:val="28"/>
          <w:szCs w:val="28"/>
          <w:lang w:val="uk-UA" w:eastAsia="ru-RU"/>
        </w:rPr>
        <w:t>(</w:t>
      </w:r>
      <w:r w:rsidRPr="00421D4F">
        <w:rPr>
          <w:rFonts w:ascii="Times New Roman" w:eastAsia="Times-Roman" w:hAnsi="Times New Roman" w:cs="Times New Roman"/>
          <w:i/>
          <w:noProof/>
          <w:sz w:val="28"/>
          <w:szCs w:val="28"/>
          <w:lang w:val="en-US" w:eastAsia="ru-RU"/>
        </w:rPr>
        <w:t>h</w:t>
      </w:r>
      <w:r w:rsidRPr="000D2916">
        <w:rPr>
          <w:rFonts w:ascii="Times New Roman" w:eastAsia="Times-Roman" w:hAnsi="Times New Roman" w:cs="Times New Roman"/>
          <w:i/>
          <w:noProof/>
          <w:sz w:val="28"/>
          <w:szCs w:val="28"/>
          <w:vertAlign w:val="subscript"/>
          <w:lang w:val="uk-UA" w:eastAsia="ru-RU"/>
        </w:rPr>
        <w:t>1</w:t>
      </w:r>
      <w:r w:rsidRPr="000D2916">
        <w:rPr>
          <w:rFonts w:ascii="Times New Roman" w:eastAsia="Times-Roman" w:hAnsi="Times New Roman" w:cs="Times New Roman"/>
          <w:i/>
          <w:noProof/>
          <w:sz w:val="28"/>
          <w:szCs w:val="28"/>
          <w:lang w:val="uk-UA" w:eastAsia="ru-RU"/>
        </w:rPr>
        <w:t>=</w:t>
      </w:r>
      <w:r w:rsidRPr="00421D4F">
        <w:rPr>
          <w:rFonts w:ascii="Times New Roman" w:eastAsia="Times-Roman" w:hAnsi="Times New Roman" w:cs="Times New Roman"/>
          <w:i/>
          <w:noProof/>
          <w:sz w:val="28"/>
          <w:szCs w:val="28"/>
          <w:lang w:val="en-US" w:eastAsia="ru-RU"/>
        </w:rPr>
        <w:t>h</w:t>
      </w:r>
      <w:r w:rsidRPr="000D2916">
        <w:rPr>
          <w:rFonts w:ascii="Times New Roman" w:eastAsia="Times-Roman" w:hAnsi="Times New Roman" w:cs="Times New Roman"/>
          <w:i/>
          <w:noProof/>
          <w:sz w:val="28"/>
          <w:szCs w:val="28"/>
          <w:vertAlign w:val="subscript"/>
          <w:lang w:val="uk-UA" w:eastAsia="ru-RU"/>
        </w:rPr>
        <w:t>2</w:t>
      </w:r>
      <w:r w:rsidRPr="000D2916">
        <w:rPr>
          <w:rFonts w:ascii="Times New Roman" w:eastAsia="Times-Roman" w:hAnsi="Times New Roman" w:cs="Times New Roman"/>
          <w:i/>
          <w:noProof/>
          <w:sz w:val="28"/>
          <w:szCs w:val="28"/>
          <w:lang w:val="uk-UA" w:eastAsia="ru-RU"/>
        </w:rPr>
        <w:t xml:space="preserve">) </w:t>
      </w:r>
      <w:r w:rsidRPr="000D2916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і отримаєте, що </w:t>
      </w:r>
      <w:r w:rsidRPr="000D2916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 xml:space="preserve">А </w:t>
      </w:r>
      <w:r w:rsidRPr="000D2916">
        <w:rPr>
          <w:rStyle w:val="jlqj4b"/>
          <w:rFonts w:ascii="Times New Roman" w:hAnsi="Times New Roman" w:cs="Times New Roman"/>
          <w:sz w:val="28"/>
          <w:szCs w:val="28"/>
          <w:lang w:val="uk-UA"/>
        </w:rPr>
        <w:t>= 0.</w:t>
      </w:r>
    </w:p>
    <w:p w:rsidR="005B370B" w:rsidRDefault="005B370B" w:rsidP="00FB357D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b/>
          <w:i/>
          <w:iCs/>
          <w:sz w:val="28"/>
          <w:szCs w:val="28"/>
        </w:rPr>
      </w:pPr>
    </w:p>
    <w:p w:rsidR="00586925" w:rsidRDefault="00586925" w:rsidP="00FB357D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b/>
          <w:i/>
          <w:iCs/>
          <w:sz w:val="28"/>
          <w:szCs w:val="28"/>
        </w:rPr>
      </w:pPr>
    </w:p>
    <w:p w:rsidR="00586925" w:rsidRPr="00586925" w:rsidRDefault="00586925" w:rsidP="00FB357D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86925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Теж саме, що і раніше ???? </w:t>
      </w:r>
    </w:p>
    <w:p w:rsidR="00586925" w:rsidRPr="00586925" w:rsidRDefault="00586925" w:rsidP="00FB357D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86925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Треба перевірити буде така ж властивість справедливою і для сил пружності та тертя.</w:t>
      </w:r>
    </w:p>
    <w:p w:rsidR="00586925" w:rsidRPr="00586925" w:rsidRDefault="00586925" w:rsidP="00FB357D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</w:p>
    <w:p w:rsidR="00586925" w:rsidRPr="00586925" w:rsidRDefault="00586925" w:rsidP="00FB357D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</w:p>
    <w:p w:rsidR="00586925" w:rsidRPr="00586925" w:rsidRDefault="00586925" w:rsidP="00FB357D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b/>
          <w:i/>
          <w:iCs/>
          <w:sz w:val="28"/>
          <w:szCs w:val="28"/>
        </w:rPr>
      </w:pPr>
      <w:r w:rsidRPr="00586925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 Сила пружності. Деформації і механічне напруження. Закон </w:t>
      </w:r>
      <w:proofErr w:type="spellStart"/>
      <w:r w:rsidRPr="00586925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Гука</w:t>
      </w:r>
      <w:proofErr w:type="spellEnd"/>
      <w:r w:rsidRPr="00586925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B769E" w:rsidRPr="00421D4F" w:rsidRDefault="00DB769E" w:rsidP="00FB357D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b/>
          <w:iCs/>
          <w:sz w:val="28"/>
          <w:szCs w:val="28"/>
        </w:rPr>
      </w:pPr>
    </w:p>
    <w:p w:rsidR="00421D4F" w:rsidRDefault="00421D4F" w:rsidP="00421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Italic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-Italic" w:hAnsi="Times New Roman" w:cs="Times New Roman"/>
          <w:b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2162175" cy="2695575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D4F" w:rsidRDefault="00421D4F" w:rsidP="00FB357D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b/>
          <w:i/>
          <w:iCs/>
          <w:sz w:val="28"/>
          <w:szCs w:val="28"/>
        </w:rPr>
      </w:pPr>
    </w:p>
    <w:p w:rsidR="00586925" w:rsidRPr="00CE15D7" w:rsidRDefault="00586925" w:rsidP="0058692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E15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Зміна форми твердого тіла під дією зовнішніх сил - деформації.</w:t>
      </w:r>
    </w:p>
    <w:p w:rsidR="00586925" w:rsidRPr="00CE15D7" w:rsidRDefault="00586925" w:rsidP="0058692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E15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Види деформації (за способом докладання зусиль): розтягнення, стиснення, кручення і т.д. </w:t>
      </w:r>
    </w:p>
    <w:p w:rsidR="00586925" w:rsidRPr="00CE15D7" w:rsidRDefault="00586925" w:rsidP="00586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15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Деформація називається пружною,</w:t>
      </w:r>
      <w:r w:rsidRPr="00CE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якщо після припинення дії зовнішніх сил тіло приймає початкові розміри і форму. </w:t>
      </w:r>
    </w:p>
    <w:p w:rsidR="00CE15D7" w:rsidRDefault="00586925" w:rsidP="00586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Кількісний опис деформації: абсолютна</w:t>
      </w:r>
      <w:r w:rsidR="00CE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- </w:t>
      </w:r>
      <w:r w:rsidR="00CE15D7" w:rsidRPr="00DB769E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380" w:dyaOrig="340">
          <v:shape id="_x0000_i1031" type="#_x0000_t75" style="width:18.75pt;height:17.25pt" o:ole="" fillcolor="window">
            <v:imagedata r:id="rId31" o:title=""/>
          </v:shape>
          <o:OLEObject Type="Embed" ProgID="Equation.3" ShapeID="_x0000_i1031" DrawAspect="Content" ObjectID="_1679891142" r:id="rId32"/>
        </w:object>
      </w:r>
      <w:r w:rsidR="00CE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CE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</w:p>
    <w:p w:rsidR="00CE15D7" w:rsidRDefault="00CE15D7" w:rsidP="00586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586925" w:rsidRPr="00CE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ідносна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Pr="00DB769E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160" w:dyaOrig="340">
          <v:shape id="_x0000_i1032" type="#_x0000_t75" style="width:57.75pt;height:17.25pt" o:ole="" fillcolor="window">
            <v:imagedata r:id="rId33" o:title=""/>
          </v:shape>
          <o:OLEObject Type="Embed" ProgID="Equation.3" ShapeID="_x0000_i1032" DrawAspect="Content" ObjectID="_1679891143" r:id="rId34"/>
        </w:objec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86925" w:rsidRPr="00CE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CE15D7" w:rsidRPr="00CE15D7" w:rsidRDefault="00586925" w:rsidP="00586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Механічне напруга: </w:t>
      </w:r>
      <w:r w:rsidR="00CE15D7" w:rsidRPr="00DB769E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240" w:dyaOrig="340">
          <v:shape id="_x0000_i1033" type="#_x0000_t75" style="width:62.25pt;height:17.25pt" o:ole="" fillcolor="window">
            <v:imagedata r:id="rId35" o:title=""/>
          </v:shape>
          <o:OLEObject Type="Embed" ProgID="Equation.3" ShapeID="_x0000_i1033" DrawAspect="Content" ObjectID="_1679891144" r:id="rId36"/>
        </w:object>
      </w:r>
    </w:p>
    <w:p w:rsidR="00CE15D7" w:rsidRPr="00CE15D7" w:rsidRDefault="00CE15D7" w:rsidP="00586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Одиниця виміру: </w:t>
      </w:r>
      <w:r w:rsidRPr="00DB769E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3320" w:dyaOrig="460">
          <v:shape id="_x0000_i1034" type="#_x0000_t75" style="width:165.75pt;height:23.25pt" o:ole="" fillcolor="window">
            <v:imagedata r:id="rId37" o:title=""/>
          </v:shape>
          <o:OLEObject Type="Embed" ProgID="Equation.3" ShapeID="_x0000_i1034" DrawAspect="Content" ObjectID="_1679891145" r:id="rId38"/>
        </w:object>
      </w:r>
    </w:p>
    <w:p w:rsidR="00CE15D7" w:rsidRPr="00CE15D7" w:rsidRDefault="00CE15D7" w:rsidP="00586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15D7" w:rsidRPr="00CE15D7" w:rsidRDefault="00CE15D7" w:rsidP="00586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15D7" w:rsidRDefault="00586925" w:rsidP="00586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Гук експериментально встановив, що механічне напруження в твердому тілі прямо пропорційно відносної деформації: </w:t>
      </w:r>
      <w:r w:rsidR="00CE15D7" w:rsidRPr="00C435F5">
        <w:rPr>
          <w:rFonts w:ascii="Times New Roman" w:hAnsi="Times New Roman" w:cs="Times New Roman"/>
          <w:position w:val="-6"/>
          <w:sz w:val="28"/>
          <w:szCs w:val="28"/>
        </w:rPr>
        <w:object w:dxaOrig="780" w:dyaOrig="260">
          <v:shape id="_x0000_i1035" type="#_x0000_t75" style="width:39pt;height:13.5pt" o:ole="" fillcolor="window">
            <v:imagedata r:id="rId39" o:title=""/>
          </v:shape>
          <o:OLEObject Type="Embed" ProgID="Equation.3" ShapeID="_x0000_i1035" DrawAspect="Content" ObjectID="_1679891146" r:id="rId40"/>
        </w:object>
      </w:r>
      <w:r w:rsidR="00CE15D7">
        <w:rPr>
          <w:rFonts w:ascii="Times New Roman" w:hAnsi="Times New Roman" w:cs="Times New Roman"/>
          <w:position w:val="-12"/>
          <w:sz w:val="28"/>
          <w:szCs w:val="28"/>
        </w:rPr>
        <w:t xml:space="preserve">.  </w:t>
      </w:r>
      <w:r w:rsidRPr="00CE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 і є закон </w:t>
      </w:r>
      <w:proofErr w:type="spellStart"/>
      <w:r w:rsidRPr="00CE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Гука</w:t>
      </w:r>
      <w:proofErr w:type="spellEnd"/>
      <w:r w:rsidRPr="00CE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CE15D7" w:rsidRDefault="00CE15D7" w:rsidP="00586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15D7" w:rsidRDefault="00586925" w:rsidP="00586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Наводимо математичн</w:t>
      </w:r>
      <w:r w:rsidR="00CE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Pr="00CE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порядок: </w:t>
      </w:r>
      <w:r w:rsidR="00CE15D7" w:rsidRPr="00DB769E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999" w:dyaOrig="320">
          <v:shape id="_x0000_i1036" type="#_x0000_t75" style="width:50.25pt;height:16.5pt" o:ole="" fillcolor="window">
            <v:imagedata r:id="rId41" o:title=""/>
          </v:shape>
          <o:OLEObject Type="Embed" ProgID="Equation.3" ShapeID="_x0000_i1036" DrawAspect="Content" ObjectID="_1679891147" r:id="rId42"/>
        </w:object>
      </w:r>
    </w:p>
    <w:p w:rsidR="00CE15D7" w:rsidRDefault="00CE15D7" w:rsidP="00586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15D7" w:rsidRDefault="00586925" w:rsidP="00586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 </w:t>
      </w:r>
      <w:r w:rsidRPr="00CE15D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E </w:t>
      </w:r>
      <w:r w:rsidRPr="00CE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коефіцієнт пропорційності, який називається модулем Юнга. Довідкова величина для кожного матеріалу. </w:t>
      </w:r>
    </w:p>
    <w:p w:rsidR="00CE15D7" w:rsidRDefault="00CE15D7" w:rsidP="00586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15D7" w:rsidRPr="00CE15D7" w:rsidRDefault="00586925" w:rsidP="005869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E15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Фізичний сенс модуля Юнга:</w:t>
      </w:r>
    </w:p>
    <w:p w:rsidR="00CE15D7" w:rsidRPr="00AF1F27" w:rsidRDefault="00CE15D7" w:rsidP="00CE1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position w:val="-12"/>
          <w:sz w:val="28"/>
          <w:szCs w:val="28"/>
          <w:lang w:val="uk-UA"/>
        </w:rPr>
      </w:pPr>
      <w:r w:rsidRPr="00DB769E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999" w:dyaOrig="320">
          <v:shape id="_x0000_i1037" type="#_x0000_t75" style="width:50.25pt;height:16.5pt" o:ole="" fillcolor="window">
            <v:imagedata r:id="rId43" o:title=""/>
          </v:shape>
          <o:OLEObject Type="Embed" ProgID="Equation.3" ShapeID="_x0000_i1037" DrawAspect="Content" ObjectID="_1679891148" r:id="rId44"/>
        </w:object>
      </w:r>
      <w:r>
        <w:rPr>
          <w:rFonts w:ascii="Times New Roman" w:hAnsi="Times New Roman" w:cs="Times New Roman"/>
          <w:position w:val="-12"/>
          <w:sz w:val="28"/>
          <w:szCs w:val="28"/>
          <w:lang w:val="uk-UA"/>
        </w:rPr>
        <w:t xml:space="preserve">                         </w:t>
      </w:r>
      <w:r w:rsidRPr="00C435F5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719" w:dyaOrig="400">
          <v:shape id="_x0000_i1038" type="#_x0000_t75" style="width:86.25pt;height:20.25pt" o:ole="" fillcolor="window">
            <v:imagedata r:id="rId45" o:title=""/>
          </v:shape>
          <o:OLEObject Type="Embed" ProgID="Equation.3" ShapeID="_x0000_i1038" DrawAspect="Content" ObjectID="_1679891149" r:id="rId46"/>
        </w:object>
      </w:r>
    </w:p>
    <w:p w:rsidR="00CE15D7" w:rsidRDefault="00CE15D7" w:rsidP="00586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15D7" w:rsidRDefault="00CE15D7" w:rsidP="00586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6ED1" w:rsidRDefault="00586925" w:rsidP="00586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Отже модуль Юнга це механічне напруження, яке з</w:t>
      </w:r>
      <w:r w:rsidR="00025F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абезпечує відносну деформацію</w:t>
      </w:r>
      <w:r w:rsidR="006F6E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</w:t>
      </w:r>
      <w:r w:rsidR="00025F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F6E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025F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</w:t>
      </w:r>
      <w:r w:rsidRPr="00CE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вню</w:t>
      </w:r>
      <w:r w:rsidR="006F6E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- </w:t>
      </w:r>
      <w:r w:rsidRPr="00CE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 </w:t>
      </w:r>
    </w:p>
    <w:p w:rsidR="00CE15D7" w:rsidRDefault="00586925" w:rsidP="00586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вирішити,</w:t>
      </w:r>
    </w:p>
    <w:p w:rsidR="00CE15D7" w:rsidRDefault="00CE15D7" w:rsidP="00025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35F5">
        <w:rPr>
          <w:rFonts w:ascii="Times New Roman" w:hAnsi="Times New Roman" w:cs="Times New Roman"/>
          <w:position w:val="-38"/>
          <w:sz w:val="28"/>
          <w:szCs w:val="28"/>
        </w:rPr>
        <w:object w:dxaOrig="1800" w:dyaOrig="880">
          <v:shape id="_x0000_i1039" type="#_x0000_t75" style="width:90pt;height:44.25pt" o:ole="" fillcolor="window">
            <v:imagedata r:id="rId47" o:title=""/>
          </v:shape>
          <o:OLEObject Type="Embed" ProgID="Equation.3" ShapeID="_x0000_i1039" DrawAspect="Content" ObjectID="_1679891150" r:id="rId48"/>
        </w:object>
      </w:r>
    </w:p>
    <w:p w:rsidR="00CE15D7" w:rsidRDefault="00CE15D7" w:rsidP="00586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15D7" w:rsidRDefault="00CE15D7" w:rsidP="00586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15D7" w:rsidRDefault="00586925" w:rsidP="00586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 отримаєте</w:t>
      </w:r>
      <w:r w:rsidR="00025F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CE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E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CE15D7" w:rsidRPr="00C435F5">
        <w:rPr>
          <w:rFonts w:ascii="Times New Roman" w:hAnsi="Times New Roman" w:cs="Times New Roman"/>
          <w:position w:val="-14"/>
          <w:sz w:val="28"/>
          <w:szCs w:val="28"/>
        </w:rPr>
        <w:object w:dxaOrig="1140" w:dyaOrig="480">
          <v:shape id="_x0000_i1040" type="#_x0000_t75" style="width:57pt;height:24pt" o:ole="" fillcolor="window">
            <v:imagedata r:id="rId49" o:title=""/>
          </v:shape>
          <o:OLEObject Type="Embed" ProgID="Equation.3" ShapeID="_x0000_i1040" DrawAspect="Content" ObjectID="_1679891151" r:id="rId50"/>
        </w:object>
      </w:r>
      <w:r w:rsidR="00CE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</w:p>
    <w:p w:rsidR="00CE15D7" w:rsidRPr="00025F96" w:rsidRDefault="00CE15D7" w:rsidP="00CE15D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F1F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Отже моду</w:t>
      </w:r>
      <w:r w:rsidR="00586925" w:rsidRPr="00025F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ль Юнга це таке механічне </w:t>
      </w:r>
      <w:r w:rsidRPr="00025F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напруження, яке забезпечує зміну</w:t>
      </w:r>
      <w:r w:rsidR="00586925" w:rsidRPr="00025F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025F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розміру</w:t>
      </w:r>
      <w:r w:rsidR="00586925" w:rsidRPr="00025F9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тіла в два рази. </w:t>
      </w:r>
    </w:p>
    <w:p w:rsidR="00025F96" w:rsidRDefault="00586925" w:rsidP="00025F9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Дуже велика величина, але описує експеримент. </w:t>
      </w:r>
    </w:p>
    <w:p w:rsidR="00586925" w:rsidRPr="00586925" w:rsidRDefault="00586925" w:rsidP="00025F9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1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Найважливіший закон теорії упру гості - знати</w:t>
      </w:r>
      <w:r w:rsidRPr="00586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F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435F5" w:rsidRDefault="00C435F5" w:rsidP="00FB357D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FB357D" w:rsidRPr="00633F97" w:rsidRDefault="00C435F5" w:rsidP="00FB357D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Детально теоретичний матеріал</w:t>
      </w:r>
      <w:r w:rsidR="00FB357D"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 темі </w:t>
      </w:r>
      <w:r w:rsidR="00FB357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механічна робота та енергія </w:t>
      </w:r>
      <w:r w:rsidR="00FB357D" w:rsidRPr="005A6F3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може буті знайдено в рекомендованій літературі (Трофімова).</w:t>
      </w:r>
    </w:p>
    <w:p w:rsidR="000D2F31" w:rsidRPr="007428BD" w:rsidRDefault="000D2F31" w:rsidP="000D2F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428B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Основним положенням динаміки присвячено відповідні розділи завдання в пропонованому методичному посібнику.</w:t>
      </w:r>
    </w:p>
    <w:p w:rsidR="004A2600" w:rsidRPr="007428BD" w:rsidRDefault="004A2600" w:rsidP="000D2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A2600" w:rsidRPr="007428BD" w:rsidSect="0045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5DC4"/>
    <w:multiLevelType w:val="hybridMultilevel"/>
    <w:tmpl w:val="25BE3A7C"/>
    <w:lvl w:ilvl="0" w:tplc="BBDC75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8271FA"/>
    <w:multiLevelType w:val="hybridMultilevel"/>
    <w:tmpl w:val="53D0AC9A"/>
    <w:lvl w:ilvl="0" w:tplc="EB282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03E25"/>
    <w:multiLevelType w:val="hybridMultilevel"/>
    <w:tmpl w:val="F580DAF6"/>
    <w:lvl w:ilvl="0" w:tplc="232E0C0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128403AD"/>
    <w:multiLevelType w:val="hybridMultilevel"/>
    <w:tmpl w:val="6B064756"/>
    <w:lvl w:ilvl="0" w:tplc="77FC58BA">
      <w:start w:val="1"/>
      <w:numFmt w:val="decimal"/>
      <w:lvlText w:val="%1."/>
      <w:lvlJc w:val="left"/>
      <w:pPr>
        <w:ind w:left="720" w:hanging="360"/>
      </w:pPr>
      <w:rPr>
        <w:rFonts w:asciiTheme="minorHAnsi" w:eastAsia="Times-Bold" w:cs="Times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67DFB"/>
    <w:multiLevelType w:val="hybridMultilevel"/>
    <w:tmpl w:val="BC86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14ADD"/>
    <w:multiLevelType w:val="hybridMultilevel"/>
    <w:tmpl w:val="EB1C15A6"/>
    <w:lvl w:ilvl="0" w:tplc="36720B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8C7D75"/>
    <w:multiLevelType w:val="hybridMultilevel"/>
    <w:tmpl w:val="BAC6F3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D0AE8"/>
    <w:multiLevelType w:val="hybridMultilevel"/>
    <w:tmpl w:val="1DE64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A0B56"/>
    <w:multiLevelType w:val="hybridMultilevel"/>
    <w:tmpl w:val="BC86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86998"/>
    <w:multiLevelType w:val="hybridMultilevel"/>
    <w:tmpl w:val="10FCE58A"/>
    <w:lvl w:ilvl="0" w:tplc="9B8CCF9C">
      <w:start w:val="1"/>
      <w:numFmt w:val="decimal"/>
      <w:lvlText w:val="%1."/>
      <w:lvlJc w:val="left"/>
      <w:pPr>
        <w:ind w:left="720" w:hanging="360"/>
      </w:pPr>
      <w:rPr>
        <w:rFonts w:asci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56E62"/>
    <w:multiLevelType w:val="hybridMultilevel"/>
    <w:tmpl w:val="6A00E718"/>
    <w:lvl w:ilvl="0" w:tplc="6D443908">
      <w:start w:val="1"/>
      <w:numFmt w:val="decimal"/>
      <w:lvlText w:val="%1."/>
      <w:lvlJc w:val="left"/>
      <w:pPr>
        <w:ind w:left="720" w:hanging="360"/>
      </w:pPr>
      <w:rPr>
        <w:rFonts w:ascii="Times New Roman" w:eastAsia="Times-Bold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0764AC"/>
    <w:multiLevelType w:val="hybridMultilevel"/>
    <w:tmpl w:val="D10A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31970"/>
    <w:multiLevelType w:val="hybridMultilevel"/>
    <w:tmpl w:val="22FA56A6"/>
    <w:lvl w:ilvl="0" w:tplc="AC163D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12"/>
  </w:num>
  <w:num w:numId="7">
    <w:abstractNumId w:val="3"/>
  </w:num>
  <w:num w:numId="8">
    <w:abstractNumId w:val="10"/>
  </w:num>
  <w:num w:numId="9">
    <w:abstractNumId w:val="11"/>
  </w:num>
  <w:num w:numId="10">
    <w:abstractNumId w:val="8"/>
  </w:num>
  <w:num w:numId="11">
    <w:abstractNumId w:val="4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A50"/>
    <w:rsid w:val="000006FB"/>
    <w:rsid w:val="000159EC"/>
    <w:rsid w:val="00020D86"/>
    <w:rsid w:val="00025F96"/>
    <w:rsid w:val="00097C10"/>
    <w:rsid w:val="000D2916"/>
    <w:rsid w:val="000D2F31"/>
    <w:rsid w:val="000F044D"/>
    <w:rsid w:val="001361EA"/>
    <w:rsid w:val="001408EE"/>
    <w:rsid w:val="00144FF2"/>
    <w:rsid w:val="0015005B"/>
    <w:rsid w:val="00196831"/>
    <w:rsid w:val="001B1757"/>
    <w:rsid w:val="001D6ABE"/>
    <w:rsid w:val="00270D24"/>
    <w:rsid w:val="0029333E"/>
    <w:rsid w:val="00297E20"/>
    <w:rsid w:val="002A1BA4"/>
    <w:rsid w:val="002B0A35"/>
    <w:rsid w:val="002C544A"/>
    <w:rsid w:val="002D58D1"/>
    <w:rsid w:val="002E4E35"/>
    <w:rsid w:val="003807F8"/>
    <w:rsid w:val="003A4EC6"/>
    <w:rsid w:val="003A733B"/>
    <w:rsid w:val="003C6A50"/>
    <w:rsid w:val="003D1E1C"/>
    <w:rsid w:val="003E600A"/>
    <w:rsid w:val="0040238E"/>
    <w:rsid w:val="00404FE9"/>
    <w:rsid w:val="00415505"/>
    <w:rsid w:val="0041643B"/>
    <w:rsid w:val="00421D4F"/>
    <w:rsid w:val="0042713F"/>
    <w:rsid w:val="004405FE"/>
    <w:rsid w:val="00446B22"/>
    <w:rsid w:val="00456055"/>
    <w:rsid w:val="00474366"/>
    <w:rsid w:val="004A2600"/>
    <w:rsid w:val="004B1D55"/>
    <w:rsid w:val="004C744E"/>
    <w:rsid w:val="004D3AEC"/>
    <w:rsid w:val="004E7A78"/>
    <w:rsid w:val="0051140D"/>
    <w:rsid w:val="00512614"/>
    <w:rsid w:val="00524128"/>
    <w:rsid w:val="005702FB"/>
    <w:rsid w:val="00586925"/>
    <w:rsid w:val="005965F1"/>
    <w:rsid w:val="005B370B"/>
    <w:rsid w:val="005B6327"/>
    <w:rsid w:val="005C469A"/>
    <w:rsid w:val="005F5359"/>
    <w:rsid w:val="00620ED9"/>
    <w:rsid w:val="00640C55"/>
    <w:rsid w:val="00644F37"/>
    <w:rsid w:val="00697C89"/>
    <w:rsid w:val="006B05B3"/>
    <w:rsid w:val="006D5D27"/>
    <w:rsid w:val="006E6953"/>
    <w:rsid w:val="006F4020"/>
    <w:rsid w:val="006F6ED1"/>
    <w:rsid w:val="0073664B"/>
    <w:rsid w:val="007428BD"/>
    <w:rsid w:val="00752F1B"/>
    <w:rsid w:val="0078533C"/>
    <w:rsid w:val="007860B9"/>
    <w:rsid w:val="007B778A"/>
    <w:rsid w:val="007D13C2"/>
    <w:rsid w:val="008007A0"/>
    <w:rsid w:val="00810BA7"/>
    <w:rsid w:val="00842BC1"/>
    <w:rsid w:val="008543BD"/>
    <w:rsid w:val="008B2220"/>
    <w:rsid w:val="008C2D19"/>
    <w:rsid w:val="008D13D9"/>
    <w:rsid w:val="008D1930"/>
    <w:rsid w:val="008F40D1"/>
    <w:rsid w:val="008F5510"/>
    <w:rsid w:val="009017B6"/>
    <w:rsid w:val="00902B1F"/>
    <w:rsid w:val="0091552F"/>
    <w:rsid w:val="00921952"/>
    <w:rsid w:val="0093029C"/>
    <w:rsid w:val="00930C85"/>
    <w:rsid w:val="009424E8"/>
    <w:rsid w:val="0098209C"/>
    <w:rsid w:val="00987D08"/>
    <w:rsid w:val="009E4022"/>
    <w:rsid w:val="009E5D1D"/>
    <w:rsid w:val="00A1049D"/>
    <w:rsid w:val="00A22C4F"/>
    <w:rsid w:val="00A27376"/>
    <w:rsid w:val="00A659E5"/>
    <w:rsid w:val="00A8377F"/>
    <w:rsid w:val="00AC0551"/>
    <w:rsid w:val="00AC1E39"/>
    <w:rsid w:val="00AE53C0"/>
    <w:rsid w:val="00AF1F27"/>
    <w:rsid w:val="00B13098"/>
    <w:rsid w:val="00B145FD"/>
    <w:rsid w:val="00B14FC4"/>
    <w:rsid w:val="00B31029"/>
    <w:rsid w:val="00B6564A"/>
    <w:rsid w:val="00BA1BAD"/>
    <w:rsid w:val="00BB54B0"/>
    <w:rsid w:val="00BE4FF2"/>
    <w:rsid w:val="00C435F5"/>
    <w:rsid w:val="00C530DD"/>
    <w:rsid w:val="00C54F1D"/>
    <w:rsid w:val="00C60537"/>
    <w:rsid w:val="00C713CA"/>
    <w:rsid w:val="00C83104"/>
    <w:rsid w:val="00C91B4F"/>
    <w:rsid w:val="00CA5083"/>
    <w:rsid w:val="00CC5623"/>
    <w:rsid w:val="00CE15D7"/>
    <w:rsid w:val="00CE5C33"/>
    <w:rsid w:val="00D055B0"/>
    <w:rsid w:val="00D07512"/>
    <w:rsid w:val="00D320C3"/>
    <w:rsid w:val="00D379E7"/>
    <w:rsid w:val="00D5172E"/>
    <w:rsid w:val="00D556D8"/>
    <w:rsid w:val="00DB769E"/>
    <w:rsid w:val="00DD7104"/>
    <w:rsid w:val="00DE512E"/>
    <w:rsid w:val="00DE6FAC"/>
    <w:rsid w:val="00DF6765"/>
    <w:rsid w:val="00E018F5"/>
    <w:rsid w:val="00E62664"/>
    <w:rsid w:val="00E80626"/>
    <w:rsid w:val="00E94E17"/>
    <w:rsid w:val="00E975C2"/>
    <w:rsid w:val="00EA3C95"/>
    <w:rsid w:val="00EB2020"/>
    <w:rsid w:val="00EB5C10"/>
    <w:rsid w:val="00F04E50"/>
    <w:rsid w:val="00F215EB"/>
    <w:rsid w:val="00F26C56"/>
    <w:rsid w:val="00F96CE7"/>
    <w:rsid w:val="00FB357D"/>
    <w:rsid w:val="00FB3E8A"/>
    <w:rsid w:val="00FC0DB8"/>
    <w:rsid w:val="00FC6A0E"/>
    <w:rsid w:val="00FE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50"/>
  </w:style>
  <w:style w:type="paragraph" w:styleId="1">
    <w:name w:val="heading 1"/>
    <w:basedOn w:val="a"/>
    <w:link w:val="10"/>
    <w:uiPriority w:val="9"/>
    <w:qFormat/>
    <w:rsid w:val="00697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7C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D5172E"/>
  </w:style>
  <w:style w:type="paragraph" w:styleId="a3">
    <w:name w:val="List Paragraph"/>
    <w:basedOn w:val="a"/>
    <w:uiPriority w:val="34"/>
    <w:qFormat/>
    <w:rsid w:val="00D517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64B"/>
    <w:rPr>
      <w:rFonts w:ascii="Tahoma" w:hAnsi="Tahoma" w:cs="Tahoma"/>
      <w:sz w:val="16"/>
      <w:szCs w:val="16"/>
    </w:rPr>
  </w:style>
  <w:style w:type="character" w:customStyle="1" w:styleId="viiyi">
    <w:name w:val="viiyi"/>
    <w:basedOn w:val="a0"/>
    <w:rsid w:val="00697C89"/>
  </w:style>
  <w:style w:type="character" w:customStyle="1" w:styleId="jlqj4b">
    <w:name w:val="jlqj4b"/>
    <w:basedOn w:val="a0"/>
    <w:rsid w:val="00697C89"/>
  </w:style>
  <w:style w:type="character" w:customStyle="1" w:styleId="10">
    <w:name w:val="Заголовок 1 Знак"/>
    <w:basedOn w:val="a0"/>
    <w:link w:val="1"/>
    <w:uiPriority w:val="9"/>
    <w:rsid w:val="00697C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7C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4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4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3.wmf"/><Relationship Id="rId26" Type="http://schemas.openxmlformats.org/officeDocument/2006/relationships/image" Target="media/image18.wmf"/><Relationship Id="rId39" Type="http://schemas.openxmlformats.org/officeDocument/2006/relationships/image" Target="media/image25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oleObject" Target="embeddings/oleObject8.bin"/><Relationship Id="rId42" Type="http://schemas.openxmlformats.org/officeDocument/2006/relationships/oleObject" Target="embeddings/oleObject12.bin"/><Relationship Id="rId47" Type="http://schemas.openxmlformats.org/officeDocument/2006/relationships/image" Target="media/image29.wmf"/><Relationship Id="rId50" Type="http://schemas.openxmlformats.org/officeDocument/2006/relationships/oleObject" Target="embeddings/oleObject16.bin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oleObject" Target="embeddings/oleObject1.bin"/><Relationship Id="rId25" Type="http://schemas.openxmlformats.org/officeDocument/2006/relationships/image" Target="media/image17.png"/><Relationship Id="rId33" Type="http://schemas.openxmlformats.org/officeDocument/2006/relationships/image" Target="media/image22.wmf"/><Relationship Id="rId38" Type="http://schemas.openxmlformats.org/officeDocument/2006/relationships/oleObject" Target="embeddings/oleObject10.bin"/><Relationship Id="rId46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4.emf"/><Relationship Id="rId29" Type="http://schemas.openxmlformats.org/officeDocument/2006/relationships/oleObject" Target="embeddings/oleObject6.bin"/><Relationship Id="rId41" Type="http://schemas.openxmlformats.org/officeDocument/2006/relationships/image" Target="media/image26.w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7.bin"/><Relationship Id="rId37" Type="http://schemas.openxmlformats.org/officeDocument/2006/relationships/image" Target="media/image24.wmf"/><Relationship Id="rId40" Type="http://schemas.openxmlformats.org/officeDocument/2006/relationships/oleObject" Target="embeddings/oleObject11.bin"/><Relationship Id="rId45" Type="http://schemas.openxmlformats.org/officeDocument/2006/relationships/image" Target="media/image28.w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23" Type="http://schemas.openxmlformats.org/officeDocument/2006/relationships/image" Target="media/image16.wmf"/><Relationship Id="rId28" Type="http://schemas.openxmlformats.org/officeDocument/2006/relationships/image" Target="media/image19.wmf"/><Relationship Id="rId36" Type="http://schemas.openxmlformats.org/officeDocument/2006/relationships/oleObject" Target="embeddings/oleObject9.bin"/><Relationship Id="rId49" Type="http://schemas.openxmlformats.org/officeDocument/2006/relationships/image" Target="media/image30.wmf"/><Relationship Id="rId10" Type="http://schemas.openxmlformats.org/officeDocument/2006/relationships/image" Target="media/image6.png"/><Relationship Id="rId19" Type="http://schemas.openxmlformats.org/officeDocument/2006/relationships/oleObject" Target="embeddings/oleObject2.bin"/><Relationship Id="rId31" Type="http://schemas.openxmlformats.org/officeDocument/2006/relationships/image" Target="media/image21.wmf"/><Relationship Id="rId44" Type="http://schemas.openxmlformats.org/officeDocument/2006/relationships/oleObject" Target="embeddings/oleObject13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5.bin"/><Relationship Id="rId30" Type="http://schemas.openxmlformats.org/officeDocument/2006/relationships/image" Target="media/image20.emf"/><Relationship Id="rId35" Type="http://schemas.openxmlformats.org/officeDocument/2006/relationships/image" Target="media/image23.wmf"/><Relationship Id="rId43" Type="http://schemas.openxmlformats.org/officeDocument/2006/relationships/image" Target="media/image27.wmf"/><Relationship Id="rId48" Type="http://schemas.openxmlformats.org/officeDocument/2006/relationships/oleObject" Target="embeddings/oleObject15.bin"/><Relationship Id="rId8" Type="http://schemas.openxmlformats.org/officeDocument/2006/relationships/image" Target="media/image4.e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dcterms:created xsi:type="dcterms:W3CDTF">2020-03-17T07:43:00Z</dcterms:created>
  <dcterms:modified xsi:type="dcterms:W3CDTF">2021-04-14T04:37:00Z</dcterms:modified>
</cp:coreProperties>
</file>