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2C46" w14:textId="4DFDD747" w:rsidR="00C43945" w:rsidRPr="0070189A" w:rsidRDefault="00C43945" w:rsidP="0070189A">
      <w:pPr>
        <w:tabs>
          <w:tab w:val="left" w:pos="284"/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89A">
        <w:rPr>
          <w:rFonts w:ascii="Times New Roman" w:hAnsi="Times New Roman" w:cs="Times New Roman"/>
          <w:b/>
          <w:bCs/>
          <w:sz w:val="28"/>
          <w:szCs w:val="28"/>
        </w:rPr>
        <w:t>Лекція 8. ФІЛОСОФІЯ ТЕХНІКИ.</w:t>
      </w:r>
    </w:p>
    <w:p w14:paraId="3B1D68C7" w14:textId="0573B1B6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1. Проблема співвідношення науки і техніки. Технологія.</w:t>
      </w:r>
    </w:p>
    <w:p w14:paraId="724976C0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2. Специфіка природознавчих і технічних наук.</w:t>
      </w:r>
    </w:p>
    <w:p w14:paraId="075DA980" w14:textId="6EA2F8EF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3. Фундаментальні і прикладні досліджен</w:t>
      </w:r>
      <w:r w:rsidR="00EA0C7C">
        <w:rPr>
          <w:rFonts w:ascii="Times New Roman" w:hAnsi="Times New Roman" w:cs="Times New Roman"/>
          <w:sz w:val="28"/>
          <w:szCs w:val="28"/>
        </w:rPr>
        <w:t>н</w:t>
      </w:r>
      <w:r w:rsidRPr="0070189A">
        <w:rPr>
          <w:rFonts w:ascii="Times New Roman" w:hAnsi="Times New Roman" w:cs="Times New Roman"/>
          <w:sz w:val="28"/>
          <w:szCs w:val="28"/>
        </w:rPr>
        <w:t>я в технічних науках.</w:t>
      </w:r>
    </w:p>
    <w:p w14:paraId="2F3C4FD2" w14:textId="0DA53A78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4. «Технократична концепція» та її критика.</w:t>
      </w:r>
    </w:p>
    <w:p w14:paraId="2BF766EE" w14:textId="77777777" w:rsidR="0070189A" w:rsidRPr="0070189A" w:rsidRDefault="0070189A" w:rsidP="00E2408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89A">
        <w:rPr>
          <w:rFonts w:ascii="Times New Roman" w:hAnsi="Times New Roman" w:cs="Times New Roman"/>
          <w:b/>
          <w:bCs/>
          <w:sz w:val="28"/>
          <w:szCs w:val="28"/>
        </w:rPr>
        <w:t>1. Проблема співвідношення науки і техніки. Технологія.</w:t>
      </w:r>
    </w:p>
    <w:p w14:paraId="70305BB1" w14:textId="05CE3A18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У співвідношенні науки і техніки очевидним є їх взаємний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вплив. У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>донауковий період</w:t>
      </w:r>
      <w:r w:rsidRPr="0070189A">
        <w:rPr>
          <w:rFonts w:ascii="Times New Roman" w:hAnsi="Times New Roman" w:cs="Times New Roman"/>
          <w:sz w:val="28"/>
          <w:szCs w:val="28"/>
        </w:rPr>
        <w:t xml:space="preserve"> формуються </w:t>
      </w:r>
      <w:r w:rsidRPr="0070189A">
        <w:rPr>
          <w:rFonts w:ascii="Times New Roman" w:hAnsi="Times New Roman" w:cs="Times New Roman"/>
          <w:sz w:val="28"/>
          <w:szCs w:val="28"/>
          <w:u w:val="thick"/>
        </w:rPr>
        <w:t>три типи технічних знань</w:t>
      </w:r>
      <w:r w:rsidRPr="0070189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практико-методичні, технологічні і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>-технічні. Але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той час техніка більшою мірою була мало пов’язана з наукою. Люди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робили </w:t>
      </w:r>
      <w:r w:rsidRPr="003522F9">
        <w:rPr>
          <w:rFonts w:ascii="Times New Roman" w:hAnsi="Times New Roman" w:cs="Times New Roman"/>
          <w:i/>
          <w:iCs/>
          <w:sz w:val="28"/>
          <w:szCs w:val="28"/>
        </w:rPr>
        <w:t>необхідні їм пристрої</w:t>
      </w:r>
      <w:r w:rsidRPr="0070189A">
        <w:rPr>
          <w:rFonts w:ascii="Times New Roman" w:hAnsi="Times New Roman" w:cs="Times New Roman"/>
          <w:sz w:val="28"/>
          <w:szCs w:val="28"/>
        </w:rPr>
        <w:t>, не розуміючи, чому вони так роблять.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Лише після </w:t>
      </w:r>
      <w:r w:rsidRPr="003522F9">
        <w:rPr>
          <w:rFonts w:ascii="Times New Roman" w:hAnsi="Times New Roman" w:cs="Times New Roman"/>
          <w:sz w:val="28"/>
          <w:szCs w:val="28"/>
          <w:u w:val="thick"/>
        </w:rPr>
        <w:t>наукової революції XVII ст</w:t>
      </w:r>
      <w:r w:rsidRPr="0070189A">
        <w:rPr>
          <w:rFonts w:ascii="Times New Roman" w:hAnsi="Times New Roman" w:cs="Times New Roman"/>
          <w:sz w:val="28"/>
          <w:szCs w:val="28"/>
        </w:rPr>
        <w:t>. наука і техніка почали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поєднуватись. Природознавство до XIX ст. розв’язувало головним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чином свої власні завдання, хоча часто відштовхувалось від техніки. З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другої половини </w:t>
      </w:r>
      <w:r w:rsidRPr="003522F9">
        <w:rPr>
          <w:rFonts w:ascii="Times New Roman" w:hAnsi="Times New Roman" w:cs="Times New Roman"/>
          <w:b/>
          <w:bCs/>
          <w:sz w:val="28"/>
          <w:szCs w:val="28"/>
        </w:rPr>
        <w:t xml:space="preserve">XVIII </w:t>
      </w:r>
      <w:r w:rsidRPr="0070189A">
        <w:rPr>
          <w:rFonts w:ascii="Times New Roman" w:hAnsi="Times New Roman" w:cs="Times New Roman"/>
          <w:sz w:val="28"/>
          <w:szCs w:val="28"/>
        </w:rPr>
        <w:t>ст. (після промислової революції) до кінця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XIX ст. відбувається формування науково-технічних знань на </w:t>
      </w:r>
      <w:r w:rsidR="003522F9">
        <w:rPr>
          <w:rFonts w:ascii="Times New Roman" w:hAnsi="Times New Roman" w:cs="Times New Roman"/>
          <w:sz w:val="28"/>
          <w:szCs w:val="28"/>
        </w:rPr>
        <w:t xml:space="preserve">ґрунті </w:t>
      </w:r>
      <w:r w:rsidRPr="0070189A">
        <w:rPr>
          <w:rFonts w:ascii="Times New Roman" w:hAnsi="Times New Roman" w:cs="Times New Roman"/>
          <w:sz w:val="28"/>
          <w:szCs w:val="28"/>
        </w:rPr>
        <w:t>використання в інженерній практиці знань природознавчих наук,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з’являються перші </w:t>
      </w:r>
      <w:r w:rsidRPr="003522F9">
        <w:rPr>
          <w:rFonts w:ascii="Times New Roman" w:hAnsi="Times New Roman" w:cs="Times New Roman"/>
          <w:sz w:val="28"/>
          <w:szCs w:val="28"/>
          <w:u w:val="thick"/>
        </w:rPr>
        <w:t>технічні науки.</w:t>
      </w:r>
      <w:r w:rsidRPr="0070189A">
        <w:rPr>
          <w:rFonts w:ascii="Times New Roman" w:hAnsi="Times New Roman" w:cs="Times New Roman"/>
          <w:sz w:val="28"/>
          <w:szCs w:val="28"/>
        </w:rPr>
        <w:t xml:space="preserve"> В середині XIX ст. відбувається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формування фундаментальних </w:t>
      </w:r>
      <w:r w:rsidRPr="003522F9">
        <w:rPr>
          <w:rFonts w:ascii="Times New Roman" w:hAnsi="Times New Roman" w:cs="Times New Roman"/>
          <w:sz w:val="28"/>
          <w:szCs w:val="28"/>
          <w:u w:val="thick"/>
        </w:rPr>
        <w:t>технічних теорій.</w:t>
      </w:r>
      <w:r w:rsidRPr="0070189A">
        <w:rPr>
          <w:rFonts w:ascii="Times New Roman" w:hAnsi="Times New Roman" w:cs="Times New Roman"/>
          <w:sz w:val="28"/>
          <w:szCs w:val="28"/>
        </w:rPr>
        <w:t xml:space="preserve"> У кінці XX – на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початку XXI ст. здійснюється інтеграція технічних наук не тільки з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природознавчими, але й із суспільними науками. Одночасно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відбувається подальший процес </w:t>
      </w:r>
      <w:r w:rsidRPr="003522F9">
        <w:rPr>
          <w:rFonts w:ascii="Times New Roman" w:hAnsi="Times New Roman" w:cs="Times New Roman"/>
          <w:sz w:val="28"/>
          <w:szCs w:val="28"/>
          <w:u w:val="single"/>
        </w:rPr>
        <w:t xml:space="preserve">диференціації </w:t>
      </w:r>
      <w:r w:rsidRPr="003522F9">
        <w:rPr>
          <w:rFonts w:ascii="Times New Roman" w:hAnsi="Times New Roman" w:cs="Times New Roman"/>
          <w:sz w:val="28"/>
          <w:szCs w:val="28"/>
          <w:u w:val="double"/>
        </w:rPr>
        <w:t>технічних,</w:t>
      </w:r>
      <w:r w:rsidR="003522F9" w:rsidRPr="003522F9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Pr="003522F9">
        <w:rPr>
          <w:rFonts w:ascii="Times New Roman" w:hAnsi="Times New Roman" w:cs="Times New Roman"/>
          <w:sz w:val="28"/>
          <w:szCs w:val="28"/>
          <w:u w:val="double"/>
        </w:rPr>
        <w:t>природознавчих і суспільних наук</w:t>
      </w:r>
      <w:r w:rsidRPr="0070189A">
        <w:rPr>
          <w:rFonts w:ascii="Times New Roman" w:hAnsi="Times New Roman" w:cs="Times New Roman"/>
          <w:sz w:val="28"/>
          <w:szCs w:val="28"/>
        </w:rPr>
        <w:t xml:space="preserve">. Як видно, тільки в XIX ст. </w:t>
      </w:r>
      <w:r w:rsidRPr="003522F9">
        <w:rPr>
          <w:rFonts w:ascii="Times New Roman" w:hAnsi="Times New Roman" w:cs="Times New Roman"/>
          <w:sz w:val="28"/>
          <w:szCs w:val="28"/>
          <w:u w:val="thick"/>
        </w:rPr>
        <w:t>зв’язок</w:t>
      </w:r>
      <w:r w:rsidR="003522F9" w:rsidRPr="003522F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Pr="003522F9">
        <w:rPr>
          <w:rFonts w:ascii="Times New Roman" w:hAnsi="Times New Roman" w:cs="Times New Roman"/>
          <w:sz w:val="28"/>
          <w:szCs w:val="28"/>
          <w:u w:val="thick"/>
        </w:rPr>
        <w:t>між наукою й технікою став плідним</w:t>
      </w:r>
      <w:r w:rsidRPr="0070189A">
        <w:rPr>
          <w:rFonts w:ascii="Times New Roman" w:hAnsi="Times New Roman" w:cs="Times New Roman"/>
          <w:sz w:val="28"/>
          <w:szCs w:val="28"/>
        </w:rPr>
        <w:t xml:space="preserve">, і лише в </w:t>
      </w:r>
      <w:r w:rsidRPr="00352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XX ст. наука</w:t>
      </w:r>
      <w:r w:rsidR="003522F9" w:rsidRPr="00352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перетворилась на головне джерело нових видів техніки та технології.</w:t>
      </w:r>
    </w:p>
    <w:p w14:paraId="04F94271" w14:textId="6FCF03CD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Осмислення особливостей цього зв’язку здійснювалось на основі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таких двох моделей:</w:t>
      </w:r>
    </w:p>
    <w:p w14:paraId="6A0DC48A" w14:textId="0AFF9270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1) лінійної моделі, </w:t>
      </w:r>
      <w:r w:rsidRPr="0070189A">
        <w:rPr>
          <w:rFonts w:ascii="Times New Roman" w:hAnsi="Times New Roman" w:cs="Times New Roman"/>
          <w:sz w:val="28"/>
          <w:szCs w:val="28"/>
        </w:rPr>
        <w:t>яка до 60-х рр. XX ст. була найбільш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поширеною. Ця модель розглядала техніку як простий додаток до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природознавчих наук – як прикладну науку. Технічні проблеми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розглядалися як більш вузькі, більш специфічні. Але в дійсності </w:t>
      </w:r>
      <w:r w:rsidRPr="003522F9">
        <w:rPr>
          <w:rFonts w:ascii="Times New Roman" w:hAnsi="Times New Roman" w:cs="Times New Roman"/>
          <w:i/>
          <w:iCs/>
          <w:sz w:val="28"/>
          <w:szCs w:val="28"/>
        </w:rPr>
        <w:t>наука</w:t>
      </w:r>
      <w:r w:rsidR="003522F9" w:rsidRPr="003522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22F9">
        <w:rPr>
          <w:rFonts w:ascii="Times New Roman" w:hAnsi="Times New Roman" w:cs="Times New Roman"/>
          <w:i/>
          <w:iCs/>
          <w:sz w:val="28"/>
          <w:szCs w:val="28"/>
        </w:rPr>
        <w:t>і техніка становлять різні співтовариства</w:t>
      </w:r>
      <w:r w:rsidRPr="0070189A">
        <w:rPr>
          <w:rFonts w:ascii="Times New Roman" w:hAnsi="Times New Roman" w:cs="Times New Roman"/>
          <w:sz w:val="28"/>
          <w:szCs w:val="28"/>
        </w:rPr>
        <w:t>, кожне з яких по-різному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усвідомлює свої цілі й систему цінностей. Така спрощена </w:t>
      </w:r>
      <w:r w:rsidRPr="0070189A">
        <w:rPr>
          <w:rFonts w:ascii="Times New Roman" w:hAnsi="Times New Roman" w:cs="Times New Roman"/>
          <w:sz w:val="28"/>
          <w:szCs w:val="28"/>
        </w:rPr>
        <w:lastRenderedPageBreak/>
        <w:t>модель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технології як прикладної науки, що стверджує лінійний, послідовний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перехід від наукового знання до технічного відкриття та інновації,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сьогодні більшістю спеціалістів визнана неадекватною;</w:t>
      </w:r>
    </w:p>
    <w:p w14:paraId="4F59B6F8" w14:textId="34C17A2C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2) еволюційної моделі, </w:t>
      </w:r>
      <w:r w:rsidRPr="0070189A">
        <w:rPr>
          <w:rFonts w:ascii="Times New Roman" w:hAnsi="Times New Roman" w:cs="Times New Roman"/>
          <w:sz w:val="28"/>
          <w:szCs w:val="28"/>
        </w:rPr>
        <w:t>відповідно до якої процеси розвитку науки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і техніки часто розглядаються як </w:t>
      </w:r>
      <w:r w:rsidRPr="003522F9">
        <w:rPr>
          <w:rFonts w:ascii="Times New Roman" w:hAnsi="Times New Roman" w:cs="Times New Roman"/>
          <w:sz w:val="28"/>
          <w:szCs w:val="28"/>
          <w:u w:val="thick"/>
        </w:rPr>
        <w:t>автономні, незалежні один від</w:t>
      </w:r>
      <w:r w:rsidR="003522F9" w:rsidRPr="003522F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Pr="003522F9">
        <w:rPr>
          <w:rFonts w:ascii="Times New Roman" w:hAnsi="Times New Roman" w:cs="Times New Roman"/>
          <w:sz w:val="28"/>
          <w:szCs w:val="28"/>
          <w:u w:val="thick"/>
        </w:rPr>
        <w:t>одного</w:t>
      </w:r>
      <w:r w:rsidRPr="0070189A">
        <w:rPr>
          <w:rFonts w:ascii="Times New Roman" w:hAnsi="Times New Roman" w:cs="Times New Roman"/>
          <w:sz w:val="28"/>
          <w:szCs w:val="28"/>
        </w:rPr>
        <w:t>, але скоординовані. Наука на деяких стадіях свого розвитку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використовує техніку в експериментах, і в той же час техніка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застосовує наукові результати в якості інструментів для досягнення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своїх цілей. У цій моделі наука, техніка і виробництво розглядаються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як взаємопов’язані, але самостійні сфери, кожна з котрих має власну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внутрішню логіку розвитку.</w:t>
      </w:r>
    </w:p>
    <w:p w14:paraId="5C21FA0D" w14:textId="7201B758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Сьогодні визнається, що індустріальне суспільство ХІХ-ХХ ст.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вимагало від науки тіснішого зв’язку з виробництвом, орієнтації на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розвиток технічних ідей. У свою чергу, наука отримала від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виробництва найпотужніший імпульс для розвитку у вигляді</w:t>
      </w:r>
      <w:r w:rsidR="003522F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технічного обладнання. </w:t>
      </w:r>
      <w:r w:rsidRPr="00DD27A2">
        <w:rPr>
          <w:rFonts w:ascii="Times New Roman" w:hAnsi="Times New Roman" w:cs="Times New Roman"/>
          <w:sz w:val="28"/>
          <w:szCs w:val="28"/>
          <w:u w:val="single"/>
        </w:rPr>
        <w:t>Зв’язок між наукою і виробництвом став не</w:t>
      </w:r>
      <w:r w:rsidR="003522F9" w:rsidRPr="00DD27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27A2">
        <w:rPr>
          <w:rFonts w:ascii="Times New Roman" w:hAnsi="Times New Roman" w:cs="Times New Roman"/>
          <w:sz w:val="28"/>
          <w:szCs w:val="28"/>
          <w:u w:val="single"/>
        </w:rPr>
        <w:t xml:space="preserve">просто безпосередній, але й </w:t>
      </w:r>
      <w:r w:rsidRPr="00DD27A2">
        <w:rPr>
          <w:rFonts w:ascii="Times New Roman" w:hAnsi="Times New Roman" w:cs="Times New Roman"/>
          <w:b/>
          <w:bCs/>
          <w:sz w:val="28"/>
          <w:szCs w:val="28"/>
          <w:u w:val="single"/>
        </w:rPr>
        <w:t>необхідний</w:t>
      </w:r>
      <w:r w:rsidRPr="00DD27A2">
        <w:rPr>
          <w:rFonts w:ascii="Times New Roman" w:hAnsi="Times New Roman" w:cs="Times New Roman"/>
          <w:sz w:val="28"/>
          <w:szCs w:val="28"/>
          <w:u w:val="single"/>
        </w:rPr>
        <w:t xml:space="preserve"> – і для техніки, і для науки.</w:t>
      </w:r>
    </w:p>
    <w:p w14:paraId="628AEE88" w14:textId="5533BF42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Багато наукових ідей, що розглядаються перш за все як ідеальні і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умоглядні, отримали можливість </w:t>
      </w:r>
      <w:r w:rsidRPr="00DD27A2">
        <w:rPr>
          <w:rFonts w:ascii="Times New Roman" w:hAnsi="Times New Roman" w:cs="Times New Roman"/>
          <w:i/>
          <w:iCs/>
          <w:sz w:val="28"/>
          <w:szCs w:val="28"/>
        </w:rPr>
        <w:t>перевірки та підтвердження</w:t>
      </w:r>
      <w:r w:rsidRPr="0070189A">
        <w:rPr>
          <w:rFonts w:ascii="Times New Roman" w:hAnsi="Times New Roman" w:cs="Times New Roman"/>
          <w:sz w:val="28"/>
          <w:szCs w:val="28"/>
        </w:rPr>
        <w:t xml:space="preserve"> в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результаті розвитку техніко-технологічних можливостей суспільства.</w:t>
      </w:r>
    </w:p>
    <w:p w14:paraId="133F2F9A" w14:textId="3DBF540A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Шлях від наукової ідеї до її втілення в технічний пристрій помітно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скоротився. Фактично багато наукових центрів стали шукати способи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наближення своїх нових досягнень до безпосереднього виробництва.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Технічні системи утворюють «техносферу» як світ створених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людиною штучних систем. </w:t>
      </w:r>
      <w:r w:rsidRPr="00DD27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Техносфера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– це сфера, яка містить штучні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технічні споруди, які виготовляються та використовуються людиною:</w:t>
      </w:r>
    </w:p>
    <w:p w14:paraId="4A7FCF0C" w14:textId="2D9A5C5F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1) частина біосфери (за деякими уявленнями, – з часом вся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біосфера), корінним чином перетворена людиною за допомогою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опосередкованого впливу технічних засобів заради якнайкращої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відповідності її соціально-економічним потребам;</w:t>
      </w:r>
    </w:p>
    <w:p w14:paraId="705F1C1A" w14:textId="0529604A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lastRenderedPageBreak/>
        <w:t>2) найскладніша частина антропосфери, що охоплює взаємодію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технічних засобів виробництва з природно-ресурсним потенціалом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території на основі науково-технічного прогресу;</w:t>
      </w:r>
    </w:p>
    <w:p w14:paraId="185C8F22" w14:textId="10854743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3) практично замкнута регіонально-глобальна майбутня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технологічна система утилізації і реутилізації, що залучаються до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господарського обороту природних ресурсів, розрахована на ізоляцію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господарсько-виробничих циклів від природного обміну речовин і</w:t>
      </w:r>
      <w:r w:rsidR="00DD27A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потоку енергії.</w:t>
      </w:r>
    </w:p>
    <w:p w14:paraId="31EBD78E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A2">
        <w:rPr>
          <w:rFonts w:ascii="Times New Roman" w:hAnsi="Times New Roman" w:cs="Times New Roman"/>
          <w:b/>
          <w:bCs/>
          <w:sz w:val="28"/>
          <w:szCs w:val="28"/>
        </w:rPr>
        <w:t>Техносфера,</w:t>
      </w:r>
      <w:r w:rsidRPr="0070189A">
        <w:rPr>
          <w:rFonts w:ascii="Times New Roman" w:hAnsi="Times New Roman" w:cs="Times New Roman"/>
          <w:sz w:val="28"/>
          <w:szCs w:val="28"/>
        </w:rPr>
        <w:t xml:space="preserve"> як цілісна система, включає в себе:</w:t>
      </w:r>
    </w:p>
    <w:p w14:paraId="3EC0653F" w14:textId="214B69A6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- власне самі технічні артефакти, тобто техніку як об’єкт та її</w:t>
      </w:r>
      <w:r w:rsidR="00741EED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соціокультурне значення;</w:t>
      </w:r>
    </w:p>
    <w:p w14:paraId="6B68058B" w14:textId="346EB60B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- специфічне технічне знання, уміння, правила, теорії, їх</w:t>
      </w:r>
      <w:r w:rsidR="00741EED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культурну цінність;</w:t>
      </w:r>
    </w:p>
    <w:p w14:paraId="10A98E79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- технічну діяльність;</w:t>
      </w:r>
    </w:p>
    <w:p w14:paraId="53CB7DDD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- специфічну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техноментальність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>;</w:t>
      </w:r>
    </w:p>
    <w:p w14:paraId="19579B22" w14:textId="4656DAC5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- систему відносин між людиною та природою, де техніка</w:t>
      </w:r>
      <w:r w:rsidR="00741EED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виступає як певний посередник.</w:t>
      </w:r>
    </w:p>
    <w:p w14:paraId="1F576999" w14:textId="00DAA673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Розвиток сучасної техногенної цивілізації в значній мірі</w:t>
      </w:r>
      <w:r w:rsidR="00741EED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визначався становленням і прогресом </w:t>
      </w:r>
      <w:r w:rsidRPr="00180105">
        <w:rPr>
          <w:rFonts w:ascii="Times New Roman" w:hAnsi="Times New Roman" w:cs="Times New Roman"/>
          <w:sz w:val="28"/>
          <w:szCs w:val="28"/>
          <w:u w:val="single"/>
        </w:rPr>
        <w:t>техносфери,</w:t>
      </w:r>
      <w:r w:rsidRPr="0070189A">
        <w:rPr>
          <w:rFonts w:ascii="Times New Roman" w:hAnsi="Times New Roman" w:cs="Times New Roman"/>
          <w:sz w:val="28"/>
          <w:szCs w:val="28"/>
        </w:rPr>
        <w:t xml:space="preserve"> використанням її</w:t>
      </w:r>
      <w:r w:rsidR="00741EED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перетворювальних можливостей.</w:t>
      </w:r>
      <w:r w:rsidR="00180105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Науково-технічний прогрес розгортається в контексті генезису</w:t>
      </w:r>
      <w:r w:rsidR="00180105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нових елементів техносфери, характерних і для ХХ, і для ХХI століття.</w:t>
      </w:r>
    </w:p>
    <w:p w14:paraId="32FF431B" w14:textId="38EEF08B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1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Регіон науки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– це одна або декілька адміністративно-територіальних</w:t>
      </w:r>
      <w:r w:rsidR="00180105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одиниць, в економіці яких головну роль відіграють науково-виробничі</w:t>
      </w:r>
      <w:r w:rsidR="00180105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комплекси. Такий комплекс включає в себе дослідницькі центри, що</w:t>
      </w:r>
      <w:r w:rsidR="00180105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розробляють нові технології, і засновані на їх застосуванні структури</w:t>
      </w:r>
      <w:r w:rsidR="00180105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виробництва. Прикладами є </w:t>
      </w:r>
      <w:r w:rsidRPr="00F37BB0">
        <w:rPr>
          <w:rFonts w:ascii="Times New Roman" w:hAnsi="Times New Roman" w:cs="Times New Roman"/>
          <w:sz w:val="28"/>
          <w:szCs w:val="28"/>
          <w:u w:val="single"/>
        </w:rPr>
        <w:t>Кремнієва долина в США, Коридор М-IV</w:t>
      </w:r>
      <w:r w:rsidR="00180105" w:rsidRPr="00F37B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7BB0">
        <w:rPr>
          <w:rFonts w:ascii="Times New Roman" w:hAnsi="Times New Roman" w:cs="Times New Roman"/>
          <w:sz w:val="28"/>
          <w:szCs w:val="28"/>
          <w:u w:val="single"/>
        </w:rPr>
        <w:t>в В</w:t>
      </w:r>
      <w:r w:rsidR="00F37BB0" w:rsidRPr="00F37BB0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F37BB0">
        <w:rPr>
          <w:rFonts w:ascii="Times New Roman" w:hAnsi="Times New Roman" w:cs="Times New Roman"/>
          <w:sz w:val="28"/>
          <w:szCs w:val="28"/>
          <w:u w:val="single"/>
        </w:rPr>
        <w:t>, регіон Цукуби в Японії</w:t>
      </w:r>
      <w:r w:rsidR="00F37BB0" w:rsidRPr="00F37BB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71B1B2B" w14:textId="3C66FA8D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Основними елементами регіону науки є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технополіси </w:t>
      </w:r>
      <w:r w:rsidRPr="0070189A">
        <w:rPr>
          <w:rFonts w:ascii="Times New Roman" w:hAnsi="Times New Roman" w:cs="Times New Roman"/>
          <w:sz w:val="28"/>
          <w:szCs w:val="28"/>
        </w:rPr>
        <w:t xml:space="preserve">і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>наукові</w:t>
      </w:r>
      <w:r w:rsidR="00450E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парки </w:t>
      </w:r>
      <w:r w:rsidRPr="0070189A">
        <w:rPr>
          <w:rFonts w:ascii="Times New Roman" w:hAnsi="Times New Roman" w:cs="Times New Roman"/>
          <w:sz w:val="28"/>
          <w:szCs w:val="28"/>
        </w:rPr>
        <w:t xml:space="preserve">різних типів. </w:t>
      </w:r>
      <w:r w:rsidRPr="00450E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Технополіс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– це місто або кілька зливаються</w:t>
      </w:r>
      <w:r w:rsidR="00450E9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невеликих містечок, в економіці яких провідну роль відіграють</w:t>
      </w:r>
      <w:r w:rsidR="00450E9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дослідницькі центри нових технологій і підприємства, що</w:t>
      </w:r>
      <w:r w:rsidR="00450E9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використовують ці технології. Вперше процес створення технополісів</w:t>
      </w:r>
      <w:r w:rsidR="00450E9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почався в </w:t>
      </w:r>
      <w:r w:rsidRPr="00450E9A">
        <w:rPr>
          <w:rFonts w:ascii="Times New Roman" w:hAnsi="Times New Roman" w:cs="Times New Roman"/>
          <w:b/>
          <w:bCs/>
          <w:sz w:val="28"/>
          <w:szCs w:val="28"/>
        </w:rPr>
        <w:t>США</w:t>
      </w:r>
      <w:r w:rsidRPr="0070189A">
        <w:rPr>
          <w:rFonts w:ascii="Times New Roman" w:hAnsi="Times New Roman" w:cs="Times New Roman"/>
          <w:sz w:val="28"/>
          <w:szCs w:val="28"/>
        </w:rPr>
        <w:t xml:space="preserve">, причому стихійно. А в </w:t>
      </w:r>
      <w:r w:rsidRPr="00450E9A">
        <w:rPr>
          <w:rFonts w:ascii="Times New Roman" w:hAnsi="Times New Roman" w:cs="Times New Roman"/>
          <w:b/>
          <w:bCs/>
          <w:sz w:val="28"/>
          <w:szCs w:val="28"/>
        </w:rPr>
        <w:t xml:space="preserve">Японії </w:t>
      </w:r>
      <w:r w:rsidRPr="0070189A">
        <w:rPr>
          <w:rFonts w:ascii="Times New Roman" w:hAnsi="Times New Roman" w:cs="Times New Roman"/>
          <w:sz w:val="28"/>
          <w:szCs w:val="28"/>
        </w:rPr>
        <w:t>він став основою</w:t>
      </w:r>
      <w:r w:rsidR="00450E9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науково-технічної політики, коли в 70-ті роки ХХ ст. була розроблена</w:t>
      </w:r>
      <w:r w:rsidR="008130C0">
        <w:rPr>
          <w:rFonts w:ascii="Times New Roman" w:hAnsi="Times New Roman" w:cs="Times New Roman"/>
          <w:sz w:val="28"/>
          <w:szCs w:val="28"/>
        </w:rPr>
        <w:t xml:space="preserve"> </w:t>
      </w:r>
      <w:r w:rsidRPr="008130C0">
        <w:rPr>
          <w:rFonts w:ascii="Times New Roman" w:hAnsi="Times New Roman" w:cs="Times New Roman"/>
          <w:sz w:val="28"/>
          <w:szCs w:val="28"/>
          <w:u w:val="single"/>
        </w:rPr>
        <w:t xml:space="preserve">«Стратегія </w:t>
      </w:r>
      <w:r w:rsidRPr="008130C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технополісів» </w:t>
      </w:r>
      <w:r w:rsidRPr="0070189A">
        <w:rPr>
          <w:rFonts w:ascii="Times New Roman" w:hAnsi="Times New Roman" w:cs="Times New Roman"/>
          <w:sz w:val="28"/>
          <w:szCs w:val="28"/>
        </w:rPr>
        <w:t>– перспективна комплексна програма</w:t>
      </w:r>
      <w:r w:rsidR="00BA33D8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розвитку, в основі якої лежить державно організований процес</w:t>
      </w:r>
      <w:r w:rsidR="00BA33D8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створення своєрідних «центрів зростання», тобто науково-технологічних комплексів, здатних сприймати основні відкриття,</w:t>
      </w:r>
      <w:r w:rsidR="00BA33D8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перетворювати їх у науково-технічні розробки прикладного характеру</w:t>
      </w:r>
      <w:r w:rsidR="00BA33D8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і забезпечувати конкурентне виробництво.</w:t>
      </w:r>
    </w:p>
    <w:p w14:paraId="481E644C" w14:textId="4932F3B5" w:rsidR="0070189A" w:rsidRPr="0070189A" w:rsidRDefault="0070189A" w:rsidP="00BA3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Етапами створення технополісів стали такі форми науково-виробничої інтеграції, як дослідницький парк, технологічний парк,</w:t>
      </w:r>
      <w:r w:rsidR="00BA33D8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промисловий парк, інкубатори. </w:t>
      </w:r>
    </w:p>
    <w:p w14:paraId="28689527" w14:textId="63B7BB8B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Початок </w:t>
      </w:r>
      <w:r w:rsidRPr="00BA33D8">
        <w:rPr>
          <w:rFonts w:ascii="Times New Roman" w:hAnsi="Times New Roman" w:cs="Times New Roman"/>
          <w:b/>
          <w:bCs/>
          <w:sz w:val="28"/>
          <w:szCs w:val="28"/>
        </w:rPr>
        <w:t xml:space="preserve">технопаркам </w:t>
      </w:r>
      <w:r w:rsidRPr="0070189A">
        <w:rPr>
          <w:rFonts w:ascii="Times New Roman" w:hAnsi="Times New Roman" w:cs="Times New Roman"/>
          <w:sz w:val="28"/>
          <w:szCs w:val="28"/>
        </w:rPr>
        <w:t>було покладено в США на початку 50-х рр.</w:t>
      </w:r>
      <w:r w:rsidR="00BA33D8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XX ст., коли був організований науково-виробничий парк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BD0CF7">
        <w:rPr>
          <w:rFonts w:ascii="Times New Roman" w:hAnsi="Times New Roman" w:cs="Times New Roman"/>
          <w:i/>
          <w:iCs/>
          <w:sz w:val="28"/>
          <w:szCs w:val="28"/>
        </w:rPr>
        <w:t>Стенфордського університету</w:t>
      </w:r>
      <w:r w:rsidRPr="0070189A">
        <w:rPr>
          <w:rFonts w:ascii="Times New Roman" w:hAnsi="Times New Roman" w:cs="Times New Roman"/>
          <w:sz w:val="28"/>
          <w:szCs w:val="28"/>
        </w:rPr>
        <w:t xml:space="preserve"> (штат Каліфорнія). Університет вирішив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землю і приміщення здавати в оренду автономним малим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підприємствам і компаніям, що бурхливо розвивалися за рахунок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військових замовлень федерального уряду, для розміщення ними своїх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підрозділів, що працювали в галузі високих технологій. Фірми-орендатори встановили тісні робочі контакти з університетом.</w:t>
      </w:r>
    </w:p>
    <w:p w14:paraId="0EF66987" w14:textId="33E9FB0A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Знадобилося 30 років, щоб завершити будівництво, формування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інфраструктури і здати в оренду всю вільну землю (майже 32 га) у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межах новоствореного наукового парку. Цей проект був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BD0CF7">
        <w:rPr>
          <w:rFonts w:ascii="Times New Roman" w:hAnsi="Times New Roman" w:cs="Times New Roman"/>
          <w:i/>
          <w:iCs/>
          <w:sz w:val="28"/>
          <w:szCs w:val="28"/>
        </w:rPr>
        <w:t>довгостроковим</w:t>
      </w:r>
      <w:r w:rsidRPr="0070189A">
        <w:rPr>
          <w:rFonts w:ascii="Times New Roman" w:hAnsi="Times New Roman" w:cs="Times New Roman"/>
          <w:sz w:val="28"/>
          <w:szCs w:val="28"/>
        </w:rPr>
        <w:t>, він вимагав терпіння і відданості справі. В результаті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цей науковий парк – більш відомий як </w:t>
      </w:r>
      <w:r w:rsidRPr="00BD0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Кремнієва долина</w:t>
      </w:r>
      <w:r w:rsidRPr="0070189A">
        <w:rPr>
          <w:rFonts w:ascii="Times New Roman" w:hAnsi="Times New Roman" w:cs="Times New Roman"/>
          <w:sz w:val="28"/>
          <w:szCs w:val="28"/>
        </w:rPr>
        <w:t xml:space="preserve"> –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прославився феноменальними досягненнями в розвитку наукоємного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сектора промисловості. Тут починали своє життя багато відомих тепер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фірм.</w:t>
      </w:r>
    </w:p>
    <w:p w14:paraId="42E604BE" w14:textId="52A95ADA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Сучасний науково-технічний розвиток породжує потребу у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високому загальноосвітньому рівні, в координації і спеціалізації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наукових досліджень, у постійному реагуванні на зміни на ринку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товарів, послуг, пропозицій, очікувань. А відтак, техніка постає не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просто як своєрідний пасивний споживач наукової новизни, а як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замовник, що ставить певні завдання. І це особливо помітно для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сучасної доби, коли саме на науку покладається все більше надій як на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провідну силу суспільного виробництва, як на засіб розв’язання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нагальних суспільних проблем. Разом з тим виявляється все більше</w:t>
      </w:r>
      <w:r w:rsidR="00BD0CF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ознак того, що </w:t>
      </w:r>
      <w:r w:rsidRPr="00BD0CF7">
        <w:rPr>
          <w:rFonts w:ascii="Times New Roman" w:hAnsi="Times New Roman" w:cs="Times New Roman"/>
          <w:b/>
          <w:bCs/>
          <w:sz w:val="28"/>
          <w:szCs w:val="28"/>
        </w:rPr>
        <w:t>наука і техніка</w:t>
      </w:r>
      <w:r w:rsidRPr="0070189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lastRenderedPageBreak/>
        <w:t xml:space="preserve">відіграють </w:t>
      </w:r>
      <w:r w:rsidRPr="00BD0CF7">
        <w:rPr>
          <w:rFonts w:ascii="Times New Roman" w:hAnsi="Times New Roman" w:cs="Times New Roman"/>
          <w:i/>
          <w:iCs/>
          <w:sz w:val="28"/>
          <w:szCs w:val="28"/>
        </w:rPr>
        <w:t>неоднозначну роль в житті</w:t>
      </w:r>
      <w:r w:rsidR="00BD0CF7" w:rsidRPr="00BD0C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0CF7">
        <w:rPr>
          <w:rFonts w:ascii="Times New Roman" w:hAnsi="Times New Roman" w:cs="Times New Roman"/>
          <w:i/>
          <w:iCs/>
          <w:sz w:val="28"/>
          <w:szCs w:val="28"/>
        </w:rPr>
        <w:t>людини і суспільства</w:t>
      </w:r>
      <w:r w:rsidRPr="0070189A">
        <w:rPr>
          <w:rFonts w:ascii="Times New Roman" w:hAnsi="Times New Roman" w:cs="Times New Roman"/>
          <w:sz w:val="28"/>
          <w:szCs w:val="28"/>
        </w:rPr>
        <w:t xml:space="preserve">, привносять в нього </w:t>
      </w:r>
      <w:r w:rsidRPr="00BD0CF7">
        <w:rPr>
          <w:rFonts w:ascii="Times New Roman" w:hAnsi="Times New Roman" w:cs="Times New Roman"/>
          <w:i/>
          <w:iCs/>
          <w:sz w:val="28"/>
          <w:szCs w:val="28"/>
        </w:rPr>
        <w:t>нові проблеми</w:t>
      </w:r>
      <w:r w:rsidRPr="0070189A">
        <w:rPr>
          <w:rFonts w:ascii="Times New Roman" w:hAnsi="Times New Roman" w:cs="Times New Roman"/>
          <w:sz w:val="28"/>
          <w:szCs w:val="28"/>
        </w:rPr>
        <w:t xml:space="preserve"> і виклики.</w:t>
      </w:r>
    </w:p>
    <w:p w14:paraId="29AB4D6E" w14:textId="10BE4FA2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Різноманітні теорії, що абсолютизують роль науково-технічного</w:t>
      </w:r>
      <w:r w:rsidR="007F058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чинника, отримали назву</w:t>
      </w:r>
      <w:r w:rsidRPr="007F05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05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технократичних</w:t>
      </w:r>
      <w:r w:rsidRPr="0070189A">
        <w:rPr>
          <w:rFonts w:ascii="Times New Roman" w:hAnsi="Times New Roman" w:cs="Times New Roman"/>
          <w:sz w:val="28"/>
          <w:szCs w:val="28"/>
        </w:rPr>
        <w:t>. До них належать такі:</w:t>
      </w:r>
      <w:r w:rsidR="007F058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єдиного індустріального суспільства (Р.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Арон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>), стадій росту</w:t>
      </w:r>
      <w:r w:rsidR="007F058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(У.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Ростоу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>), нового індустріального суспільства (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Гелбрейт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>),</w:t>
      </w:r>
      <w:r w:rsidR="007F058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постіндустріального суспільства (Д. Белл), технотронного суспільства</w:t>
      </w:r>
      <w:r w:rsidR="007F058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(З.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Бжезінський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>). Всі вони оцінюють науково-технічний прогрес як</w:t>
      </w:r>
      <w:r w:rsidR="007F058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такий фактор, що </w:t>
      </w:r>
      <w:r w:rsidRPr="007F058A">
        <w:rPr>
          <w:rFonts w:ascii="Times New Roman" w:hAnsi="Times New Roman" w:cs="Times New Roman"/>
          <w:sz w:val="28"/>
          <w:szCs w:val="28"/>
          <w:u w:val="thick"/>
        </w:rPr>
        <w:t>діє визначальним чином</w:t>
      </w:r>
      <w:r w:rsidRPr="0070189A">
        <w:rPr>
          <w:rFonts w:ascii="Times New Roman" w:hAnsi="Times New Roman" w:cs="Times New Roman"/>
          <w:sz w:val="28"/>
          <w:szCs w:val="28"/>
        </w:rPr>
        <w:t xml:space="preserve"> стосовно решти сфер</w:t>
      </w:r>
      <w:r w:rsidR="00A2032C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суспільного життя, в тому числі і духовної, сам по собі, породжуваний</w:t>
      </w:r>
      <w:r w:rsidR="00A2032C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ним тип суспільства постає як принципово новий, який дозволяє</w:t>
      </w:r>
      <w:r w:rsidR="00A2032C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досягати нового рівня і якості життя. Ознаками цього є наявність і</w:t>
      </w:r>
      <w:r w:rsidR="00A2032C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поширеність знань, високих технологій і послуг, впровадження</w:t>
      </w:r>
      <w:r w:rsidR="00A20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інтелектуально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>-комп’ютерних мереж в виробничу та інші сфери і</w:t>
      </w:r>
      <w:r w:rsidR="00A2032C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повсякденне життя. На основі цього відбулися зміни в соціальній</w:t>
      </w:r>
      <w:r w:rsidR="00A2032C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структурі, в організації бізнесу, в стилі комунікації і спілкування, в</w:t>
      </w:r>
      <w:r w:rsidR="00A2032C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ціннісних орієнтаціях людей, в їхньому світогляді і вихованні молоді.</w:t>
      </w:r>
    </w:p>
    <w:p w14:paraId="7042F1BB" w14:textId="0AD0A7C9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Такі погляди концентровано і виразно містить в собі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>концепція</w:t>
      </w:r>
      <w:r w:rsidR="00A203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>технологічного детермінізму.</w:t>
      </w:r>
    </w:p>
    <w:p w14:paraId="3ADE4672" w14:textId="3905C4B4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Зі свого боку, прибічники </w:t>
      </w:r>
      <w:proofErr w:type="spellStart"/>
      <w:r w:rsidRPr="00A203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антисцієнтизму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 вказують на те, що</w:t>
      </w:r>
      <w:r w:rsidR="00A2032C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науково-технічний прогрес не тільки не посприяв прогресу</w:t>
      </w:r>
      <w:r w:rsidR="00A2032C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моральному, але й, навпаки, призвів до поширення етичного нігілізму,</w:t>
      </w:r>
      <w:r w:rsidR="00A2032C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до знецінення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одвічних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 людських цінностей. </w:t>
      </w:r>
      <w:proofErr w:type="spellStart"/>
      <w:r w:rsidRPr="00A203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Антисцієнтизм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 проявляє</w:t>
      </w:r>
      <w:r w:rsidR="00A2032C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себе як прямо, так і опосередковано – через поширення форм</w:t>
      </w:r>
      <w:r w:rsidR="00BA118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ірраціонального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позанаукового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 знання – міфотворчості, нетрадиційної</w:t>
      </w:r>
      <w:r w:rsidR="00BA118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релігійності, альтернативних способів життя, незвичних буденних</w:t>
      </w:r>
      <w:r w:rsidR="00BA118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практик, ідеї так званої «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>зеленої революції</w:t>
      </w:r>
      <w:r w:rsidRPr="0070189A">
        <w:rPr>
          <w:rFonts w:ascii="Times New Roman" w:hAnsi="Times New Roman" w:cs="Times New Roman"/>
          <w:sz w:val="28"/>
          <w:szCs w:val="28"/>
        </w:rPr>
        <w:t>» тощо. Отже, породжувані</w:t>
      </w:r>
      <w:r w:rsidR="00BA1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антисцієнтизмом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 різноманітні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технофобії </w:t>
      </w:r>
      <w:r w:rsidRPr="0070189A">
        <w:rPr>
          <w:rFonts w:ascii="Times New Roman" w:hAnsi="Times New Roman" w:cs="Times New Roman"/>
          <w:sz w:val="28"/>
          <w:szCs w:val="28"/>
        </w:rPr>
        <w:t>постають як реакції на</w:t>
      </w:r>
      <w:r w:rsidR="001F457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зростаючу присутність науки і техніки в житті людини, на побоювання</w:t>
      </w:r>
      <w:r w:rsidR="001F457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її можливих негативних впливів на безпеку соціуму та на його</w:t>
      </w:r>
      <w:r w:rsidR="001F457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майбутнє. Одним із запропонованих способів розв’язання протиріччя</w:t>
      </w:r>
      <w:r w:rsidR="001F457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між зростанням техногенного тиску на природу і необхідності</w:t>
      </w:r>
      <w:r w:rsidR="001F457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підтримання гармонії у відносинах «</w:t>
      </w:r>
      <w:r w:rsidRPr="001F45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суспільство – природа»</w:t>
      </w:r>
      <w:r w:rsidRPr="0070189A">
        <w:rPr>
          <w:rFonts w:ascii="Times New Roman" w:hAnsi="Times New Roman" w:cs="Times New Roman"/>
          <w:sz w:val="28"/>
          <w:szCs w:val="28"/>
        </w:rPr>
        <w:t xml:space="preserve"> стала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концепція </w:t>
      </w:r>
      <w:r w:rsidRPr="00D84C17">
        <w:rPr>
          <w:rFonts w:ascii="Times New Roman" w:hAnsi="Times New Roman" w:cs="Times New Roman"/>
          <w:i/>
          <w:iCs/>
          <w:sz w:val="28"/>
          <w:szCs w:val="28"/>
          <w:u w:val="thick"/>
        </w:rPr>
        <w:t>сталого розвитку суспільства</w:t>
      </w:r>
      <w:r w:rsidRPr="00D84C17">
        <w:rPr>
          <w:rFonts w:ascii="Times New Roman" w:hAnsi="Times New Roman" w:cs="Times New Roman"/>
          <w:sz w:val="28"/>
          <w:szCs w:val="28"/>
          <w:u w:val="thick"/>
        </w:rPr>
        <w:t>.</w:t>
      </w:r>
    </w:p>
    <w:p w14:paraId="7D4A32C3" w14:textId="7A23B969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lastRenderedPageBreak/>
        <w:t>Ще 1972 р. на Конференції ООН з навколишнього середовища в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Стокгольмі було ухвалено історичне рішення про право людини жити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«в навколишньому середовищі такої якості, яка передбачає життя,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повне гідності та добробуту». Тому в центрі концепції сталого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розвитку стоїть людина, бо вона сама з її потребами є метою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суспільної діяльності, і водночас – рушійною силою її досягнення.</w:t>
      </w:r>
    </w:p>
    <w:p w14:paraId="228A672B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Основними завданнями сталого розвитку є:</w:t>
      </w:r>
    </w:p>
    <w:p w14:paraId="5213B121" w14:textId="576F0CAC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1) відновлення і подальше збереження в потрібному обсязі на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необхідній площі природних екосистем та їхньої здатності до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самовідтворення;</w:t>
      </w:r>
    </w:p>
    <w:p w14:paraId="5A80C111" w14:textId="0969EFAF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2) забезпечення при цьому випереджального розв’язання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проблем економічного, соціального, демографічного і духовного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розвитку;</w:t>
      </w:r>
    </w:p>
    <w:p w14:paraId="57B9A6F7" w14:textId="2C5C293D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3) узгодження темпів економічного розвитку з господарською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ємністю екосистем.</w:t>
      </w:r>
    </w:p>
    <w:p w14:paraId="2FD7B543" w14:textId="2817EE70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Виділяють </w:t>
      </w:r>
      <w:r w:rsidRPr="00D84C17">
        <w:rPr>
          <w:rFonts w:ascii="Times New Roman" w:hAnsi="Times New Roman" w:cs="Times New Roman"/>
          <w:b/>
          <w:bCs/>
          <w:sz w:val="28"/>
          <w:szCs w:val="28"/>
        </w:rPr>
        <w:t>чотири рівні сталого розвитку</w:t>
      </w:r>
      <w:r w:rsidRPr="0070189A">
        <w:rPr>
          <w:rFonts w:ascii="Times New Roman" w:hAnsi="Times New Roman" w:cs="Times New Roman"/>
          <w:sz w:val="28"/>
          <w:szCs w:val="28"/>
        </w:rPr>
        <w:t>: індивідуальний,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локальний, національний, глобальний.</w:t>
      </w:r>
    </w:p>
    <w:p w14:paraId="01518C75" w14:textId="77777777" w:rsidR="0070189A" w:rsidRPr="00D84C17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D84C17">
        <w:rPr>
          <w:rFonts w:ascii="Times New Roman" w:hAnsi="Times New Roman" w:cs="Times New Roman"/>
          <w:sz w:val="28"/>
          <w:szCs w:val="28"/>
          <w:u w:val="thick"/>
        </w:rPr>
        <w:t>Основними принципами сталого розвитку є:</w:t>
      </w:r>
    </w:p>
    <w:p w14:paraId="30861210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- повага і турбота щодо всіх живих співтовариств;</w:t>
      </w:r>
    </w:p>
    <w:p w14:paraId="226FB413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- поліпшення якості людського життя;</w:t>
      </w:r>
    </w:p>
    <w:p w14:paraId="325C0E17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- збереження життєздатності і розмаїтості Землі;</w:t>
      </w:r>
    </w:p>
    <w:p w14:paraId="109547A3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- забезпечення сталого використання відновлюваних ресурсів;</w:t>
      </w:r>
    </w:p>
    <w:p w14:paraId="49E9E7AF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- мінімізація виснаження невідновлюваних ресурсів;</w:t>
      </w:r>
    </w:p>
    <w:p w14:paraId="2D69EDE5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- зміна індивідуальних позицій і діяльності.</w:t>
      </w:r>
    </w:p>
    <w:p w14:paraId="7FC89FFD" w14:textId="338EA18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З екологічної точки зору, сталий розвиток має забезпечувати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стабільність біологічних і фізичних систем. Особливе значення має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життєздатність локальних екосистем, від яких залежить глобальна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стабільність всієї біосфери в цілому. Більш того, поняття природних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систем і ареалів проживання можна розуміти широко, включаючи в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них створене людиною середовище, таке, наприклад, як міста.</w:t>
      </w:r>
    </w:p>
    <w:p w14:paraId="5AF17C31" w14:textId="508DA350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Основна увага приділяється збереженню здатності таких систем до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змін, а не до збереження їх в деякому «ідеальному» статичному стані.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Головні зусилля </w:t>
      </w:r>
      <w:r w:rsidRPr="0070189A">
        <w:rPr>
          <w:rFonts w:ascii="Times New Roman" w:hAnsi="Times New Roman" w:cs="Times New Roman"/>
          <w:sz w:val="28"/>
          <w:szCs w:val="28"/>
        </w:rPr>
        <w:lastRenderedPageBreak/>
        <w:t>мають спрямовуватись на збереження здатності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природи до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самоновлення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 і самовідтворення при забезпеченні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подальшого розвитку самого суспільства на основі</w:t>
      </w:r>
      <w:r w:rsidR="00D84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екологоорієнтованого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 використання людьми природних ресурсів.</w:t>
      </w:r>
    </w:p>
    <w:p w14:paraId="1EBB0264" w14:textId="7DFE6066" w:rsidR="0070189A" w:rsidRPr="0070189A" w:rsidRDefault="0070189A" w:rsidP="0070189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70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Техноло́гія</w:t>
      </w:r>
      <w:proofErr w:type="spellEnd"/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D84C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 наука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способи (набір і послідовність операцій, їх режими) розв'язання</w:t>
      </w:r>
      <w:r w:rsidR="00D84C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завдань людства 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допомогою </w:t>
      </w:r>
      <w:r w:rsidR="00D84C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технічних засобів.</w:t>
      </w:r>
    </w:p>
    <w:p w14:paraId="07577186" w14:textId="77777777" w:rsidR="0070189A" w:rsidRPr="0070189A" w:rsidRDefault="0070189A" w:rsidP="0070189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Будь-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яка технологія передбачає:</w:t>
      </w:r>
    </w:p>
    <w:p w14:paraId="40AAE830" w14:textId="77777777" w:rsidR="0070189A" w:rsidRPr="0070189A" w:rsidRDefault="0070189A" w:rsidP="0070189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предмет праці (предмет технологічного впливу, технологічний об’єкт),</w:t>
      </w:r>
    </w:p>
    <w:p w14:paraId="779A505A" w14:textId="77777777" w:rsidR="0070189A" w:rsidRPr="0070189A" w:rsidRDefault="0070189A" w:rsidP="0070189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засоби праці (технологічні засоби),</w:t>
      </w:r>
    </w:p>
    <w:p w14:paraId="76098181" w14:textId="77777777" w:rsidR="0070189A" w:rsidRPr="0070189A" w:rsidRDefault="0070189A" w:rsidP="0070189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носія технологічних функцій (працівника, колективу тощо),</w:t>
      </w:r>
    </w:p>
    <w:p w14:paraId="65BA38F5" w14:textId="77777777" w:rsidR="0070189A" w:rsidRPr="0070189A" w:rsidRDefault="0070189A" w:rsidP="0070189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рівень технологічного розвитку суспільства.</w:t>
      </w:r>
    </w:p>
    <w:p w14:paraId="3427FC07" w14:textId="2732BD34" w:rsidR="0070189A" w:rsidRPr="0070189A" w:rsidRDefault="0070189A" w:rsidP="0070189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Технологія має безпосередній вияв у структурі виробничого процесу</w:t>
      </w:r>
      <w:r w:rsidR="00D84C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CFC5708" w14:textId="77777777" w:rsidR="0070189A" w:rsidRPr="0070189A" w:rsidRDefault="0070189A" w:rsidP="0070189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цьому:</w:t>
      </w:r>
    </w:p>
    <w:p w14:paraId="77A3BA79" w14:textId="3F156AFD" w:rsidR="0070189A" w:rsidRPr="0070189A" w:rsidRDefault="0070189A" w:rsidP="0070189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 терміном виріб слід розуміти будь-який кінцевий продукт праці (матеріальний, інтелектуальний, моральний, політичний тощо);</w:t>
      </w:r>
    </w:p>
    <w:p w14:paraId="5F35BBCD" w14:textId="1792EE4A" w:rsidR="0070189A" w:rsidRPr="0070189A" w:rsidRDefault="0070189A" w:rsidP="0070189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Під терміном номінальна якість слід розуміти якість прогнозовану або заздалегідь задану, наприклад, обумовлену технічним завданням і узгоджене з технічною пропозицією;</w:t>
      </w:r>
    </w:p>
    <w:p w14:paraId="2B728D74" w14:textId="41EF6217" w:rsidR="0070189A" w:rsidRPr="0070189A" w:rsidRDefault="0070189A" w:rsidP="0070189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 терміном оптимальні витрати слід розуміти мінімально можливі витрати. які не тягнуть за собою погіршення умов праці, санітарних та екологічних норм, норм технічної та пожежної безпеки, наднормативний знос знарядь праці, а також фінансових, економічних, політичних та </w:t>
      </w:r>
      <w:proofErr w:type="spellStart"/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</w:t>
      </w:r>
      <w:proofErr w:type="spellEnd"/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ризиків.</w:t>
      </w:r>
    </w:p>
    <w:p w14:paraId="380C4B6C" w14:textId="77777777" w:rsidR="00D17381" w:rsidRDefault="0070189A" w:rsidP="0070189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промисловості і сільському господарстві опис технології виконується в документах, що іменуються </w:t>
      </w:r>
      <w:r w:rsidRPr="00701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операційна карта технологічного процесу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(при докладному описі) або </w:t>
      </w:r>
      <w:r w:rsidRPr="00701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маршрутна карта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(при короткому описі). У сценічному мистецтві технологія виконання вистав, п'єс, зйомки кінофільмів, описується 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uk-UA"/>
        </w:rPr>
        <w:t>сценарієм.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Стосовно до політекономії та економіці при зміні громадської думки застосовується термін </w:t>
      </w:r>
      <w:r w:rsidR="00D17381"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часто неправильно сприймається громадськістю як рекламна / інформаційна акція. Стосовно до політики з 70-х років минулого століття встановився термін 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uk-UA"/>
        </w:rPr>
        <w:t>дорожня карта</w:t>
      </w:r>
      <w:r w:rsidR="00D17381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uk-UA"/>
        </w:rPr>
        <w:t>.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Технологіями морального плану називаються 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uk-UA"/>
        </w:rPr>
        <w:t>закони предків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(чого робити не можна або якщо робити, то що і як), 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uk-UA"/>
        </w:rPr>
        <w:lastRenderedPageBreak/>
        <w:t>правила поведінки людини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суспільстві, кодекс честі, конституція (у цивілізованому суспільстві), 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uk-UA"/>
        </w:rPr>
        <w:t>поняття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(у кримінальному світі) тощо. </w:t>
      </w:r>
    </w:p>
    <w:p w14:paraId="448B5086" w14:textId="77777777" w:rsidR="00D17381" w:rsidRDefault="0070189A" w:rsidP="00D1738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Загальний рівень розвитку та «сума» технологій </w:t>
      </w:r>
      <w:r w:rsidR="00D173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r w:rsidRPr="00701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технологічний уклад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є важливою складовою</w:t>
      </w:r>
      <w:r w:rsidR="00D173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культури, 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істотно впливає на сталість розвитку</w:t>
      </w:r>
      <w:r w:rsidR="00D173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економіки.</w:t>
      </w:r>
    </w:p>
    <w:p w14:paraId="64A956C8" w14:textId="65CE812A" w:rsidR="0070189A" w:rsidRPr="0070189A" w:rsidRDefault="0070189A" w:rsidP="00D1738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Серед інших технологій часто виділяють</w:t>
      </w:r>
      <w:r w:rsidR="00D173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17381" w:rsidRPr="00D17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високі технологія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найбільш </w:t>
      </w:r>
      <w:proofErr w:type="spellStart"/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високорозвинуті</w:t>
      </w:r>
      <w:proofErr w:type="spellEnd"/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(найсучасніші) технології, що є «наукоємними», тобто які </w:t>
      </w:r>
      <w:proofErr w:type="spellStart"/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інтенсивно</w:t>
      </w:r>
      <w:proofErr w:type="spellEnd"/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використовують найновіші наукові досягнення. Наприклад виробництво </w:t>
      </w:r>
      <w:r w:rsidRPr="00701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мікропроцесорів, сучасних автомобілів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</w:t>
      </w:r>
      <w:r w:rsidR="00D173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Прийнято вважати, що такі технології є 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uk-UA"/>
        </w:rPr>
        <w:t>найважливішими</w:t>
      </w:r>
      <w:r w:rsidRPr="007018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точки зору «забезпечення майбутнього» людства.</w:t>
      </w:r>
    </w:p>
    <w:p w14:paraId="55427B46" w14:textId="77777777" w:rsidR="003A090E" w:rsidRDefault="003A090E" w:rsidP="00D1738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EF449" w14:textId="52C7C7A2" w:rsidR="00D17381" w:rsidRPr="00D17381" w:rsidRDefault="00D17381" w:rsidP="00D1738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381">
        <w:rPr>
          <w:rFonts w:ascii="Times New Roman" w:hAnsi="Times New Roman" w:cs="Times New Roman"/>
          <w:b/>
          <w:bCs/>
          <w:sz w:val="28"/>
          <w:szCs w:val="28"/>
        </w:rPr>
        <w:t>2. Специфіка природознавчих і технічних наук.</w:t>
      </w:r>
    </w:p>
    <w:p w14:paraId="54A9FD0B" w14:textId="257D90D6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Технічні науки нерідко ототожнюються з </w:t>
      </w:r>
      <w:r w:rsidRPr="000F1039">
        <w:rPr>
          <w:rFonts w:ascii="Times New Roman" w:hAnsi="Times New Roman" w:cs="Times New Roman"/>
          <w:i/>
          <w:iCs/>
          <w:sz w:val="28"/>
          <w:szCs w:val="28"/>
        </w:rPr>
        <w:t>прикладним</w:t>
      </w:r>
      <w:r w:rsidR="000F1039" w:rsidRPr="000F10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1039">
        <w:rPr>
          <w:rFonts w:ascii="Times New Roman" w:hAnsi="Times New Roman" w:cs="Times New Roman"/>
          <w:i/>
          <w:iCs/>
          <w:sz w:val="28"/>
          <w:szCs w:val="28"/>
        </w:rPr>
        <w:t>природознавством</w:t>
      </w:r>
      <w:r w:rsidRPr="0070189A">
        <w:rPr>
          <w:rFonts w:ascii="Times New Roman" w:hAnsi="Times New Roman" w:cs="Times New Roman"/>
          <w:sz w:val="28"/>
          <w:szCs w:val="28"/>
        </w:rPr>
        <w:t>, але в умовах сучасного науково-технічного</w:t>
      </w:r>
      <w:r w:rsidR="000F103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розвитку таке уявлення не відповідає дійсності. Сьогодні все більше</w:t>
      </w:r>
      <w:r w:rsidR="000F103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філософів техніки доходять думки, що технічні й природознавчі науки</w:t>
      </w:r>
      <w:r w:rsidR="000F103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повинні розглядатися як </w:t>
      </w:r>
      <w:r w:rsidRPr="000F1039">
        <w:rPr>
          <w:rFonts w:ascii="Times New Roman" w:hAnsi="Times New Roman" w:cs="Times New Roman"/>
          <w:sz w:val="28"/>
          <w:szCs w:val="28"/>
          <w:u w:val="single"/>
        </w:rPr>
        <w:t>рівноправні наукові дисципліни.</w:t>
      </w:r>
      <w:r w:rsidRPr="0070189A">
        <w:rPr>
          <w:rFonts w:ascii="Times New Roman" w:hAnsi="Times New Roman" w:cs="Times New Roman"/>
          <w:sz w:val="28"/>
          <w:szCs w:val="28"/>
        </w:rPr>
        <w:t xml:space="preserve"> Технічна</w:t>
      </w:r>
      <w:r w:rsidR="000F103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наука обслуговує техніку, але перш за все є наукою, яка спрямована</w:t>
      </w:r>
      <w:r w:rsidR="000F103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 здобуття нового, об’єктивного знання і його розповсюдження.</w:t>
      </w:r>
      <w:r w:rsidR="000F1039">
        <w:rPr>
          <w:rFonts w:ascii="Times New Roman" w:hAnsi="Times New Roman" w:cs="Times New Roman"/>
          <w:sz w:val="28"/>
          <w:szCs w:val="28"/>
        </w:rPr>
        <w:t xml:space="preserve"> </w:t>
      </w:r>
      <w:r w:rsidRPr="000F1039">
        <w:rPr>
          <w:rFonts w:ascii="Times New Roman" w:hAnsi="Times New Roman" w:cs="Times New Roman"/>
          <w:sz w:val="28"/>
          <w:szCs w:val="28"/>
          <w:u w:val="single"/>
        </w:rPr>
        <w:t>Дослідники-інженери</w:t>
      </w:r>
      <w:r w:rsidRPr="0070189A">
        <w:rPr>
          <w:rFonts w:ascii="Times New Roman" w:hAnsi="Times New Roman" w:cs="Times New Roman"/>
          <w:sz w:val="28"/>
          <w:szCs w:val="28"/>
        </w:rPr>
        <w:t xml:space="preserve"> в лабораторіях промислових фірм та</w:t>
      </w:r>
      <w:r w:rsidR="000F103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корпорацій, учені в технічних університетах і академічних центрах</w:t>
      </w:r>
      <w:r w:rsidR="000F103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здійснюють наукові прориви й технологічні відкриття.</w:t>
      </w:r>
    </w:p>
    <w:p w14:paraId="2F724AA7" w14:textId="06001A0F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Технічні та природознавчі науки мають </w:t>
      </w:r>
      <w:r w:rsidRPr="000F1039">
        <w:rPr>
          <w:rFonts w:ascii="Times New Roman" w:hAnsi="Times New Roman" w:cs="Times New Roman"/>
          <w:sz w:val="28"/>
          <w:szCs w:val="28"/>
          <w:u w:val="single"/>
        </w:rPr>
        <w:t>одну й ту ж предметну</w:t>
      </w:r>
      <w:r w:rsidR="000F1039" w:rsidRPr="000F10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F1039">
        <w:rPr>
          <w:rFonts w:ascii="Times New Roman" w:hAnsi="Times New Roman" w:cs="Times New Roman"/>
          <w:sz w:val="28"/>
          <w:szCs w:val="28"/>
          <w:u w:val="single"/>
        </w:rPr>
        <w:t>область,</w:t>
      </w:r>
      <w:r w:rsidRPr="0070189A">
        <w:rPr>
          <w:rFonts w:ascii="Times New Roman" w:hAnsi="Times New Roman" w:cs="Times New Roman"/>
          <w:sz w:val="28"/>
          <w:szCs w:val="28"/>
        </w:rPr>
        <w:t xml:space="preserve"> яку досліджують за допомогою технічних приладів під різним</w:t>
      </w:r>
      <w:r w:rsidR="000F103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кутом зору. У природознавчих науках технічні явища в</w:t>
      </w:r>
      <w:r w:rsidR="000F1039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експериментальному обладнанні відіграють вирішальну роль.</w:t>
      </w:r>
      <w:r w:rsidR="00385DE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Більшість фізичних або хімічних </w:t>
      </w:r>
      <w:r w:rsidRPr="00385DE2">
        <w:rPr>
          <w:rFonts w:ascii="Times New Roman" w:hAnsi="Times New Roman" w:cs="Times New Roman"/>
          <w:i/>
          <w:iCs/>
          <w:sz w:val="28"/>
          <w:szCs w:val="28"/>
        </w:rPr>
        <w:t>експериментів є штучно утвореними</w:t>
      </w:r>
      <w:r w:rsidR="00385D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ситуаціями. </w:t>
      </w:r>
      <w:r w:rsidRPr="00385D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Об’єкти технічних наук</w:t>
      </w:r>
      <w:r w:rsidRPr="0070189A">
        <w:rPr>
          <w:rFonts w:ascii="Times New Roman" w:hAnsi="Times New Roman" w:cs="Times New Roman"/>
          <w:sz w:val="28"/>
          <w:szCs w:val="28"/>
        </w:rPr>
        <w:t xml:space="preserve"> також являють собою своєрідний</w:t>
      </w:r>
      <w:r w:rsidR="00385DE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синтез «природного» і «штучного». Штучність об’єктів технічних</w:t>
      </w:r>
      <w:r w:rsidR="00385DE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наук полягає в тому, що вони є продуктами свідомої цілеспрямованої</w:t>
      </w:r>
      <w:r w:rsidR="00385DE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людської діяльності, а їх природність виявляється в тому, що всі</w:t>
      </w:r>
      <w:r w:rsidR="00385DE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штучні об’єкти в кінцевому </w:t>
      </w:r>
      <w:r w:rsidRPr="0070189A">
        <w:rPr>
          <w:rFonts w:ascii="Times New Roman" w:hAnsi="Times New Roman" w:cs="Times New Roman"/>
          <w:sz w:val="28"/>
          <w:szCs w:val="28"/>
        </w:rPr>
        <w:lastRenderedPageBreak/>
        <w:t>підсумку утворюються з природного</w:t>
      </w:r>
      <w:r w:rsidR="00385DE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матеріалу. </w:t>
      </w:r>
      <w:r w:rsidRPr="00385DE2">
        <w:rPr>
          <w:rFonts w:ascii="Times New Roman" w:hAnsi="Times New Roman" w:cs="Times New Roman"/>
          <w:i/>
          <w:iCs/>
          <w:sz w:val="28"/>
          <w:szCs w:val="28"/>
        </w:rPr>
        <w:t>Експерименти</w:t>
      </w:r>
      <w:r w:rsidRPr="0070189A">
        <w:rPr>
          <w:rFonts w:ascii="Times New Roman" w:hAnsi="Times New Roman" w:cs="Times New Roman"/>
          <w:sz w:val="28"/>
          <w:szCs w:val="28"/>
        </w:rPr>
        <w:t xml:space="preserve"> в природознавчих науках є </w:t>
      </w:r>
      <w:r w:rsidRPr="00385DE2">
        <w:rPr>
          <w:rFonts w:ascii="Times New Roman" w:hAnsi="Times New Roman" w:cs="Times New Roman"/>
          <w:sz w:val="28"/>
          <w:szCs w:val="28"/>
          <w:u w:val="thick"/>
        </w:rPr>
        <w:t>артефактами,</w:t>
      </w:r>
      <w:r w:rsidRPr="0070189A">
        <w:rPr>
          <w:rFonts w:ascii="Times New Roman" w:hAnsi="Times New Roman" w:cs="Times New Roman"/>
          <w:sz w:val="28"/>
          <w:szCs w:val="28"/>
        </w:rPr>
        <w:t xml:space="preserve"> а</w:t>
      </w:r>
      <w:r w:rsidR="00385DE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технічні процеси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0189A">
        <w:rPr>
          <w:rFonts w:ascii="Times New Roman" w:hAnsi="Times New Roman" w:cs="Times New Roman"/>
          <w:sz w:val="28"/>
          <w:szCs w:val="28"/>
        </w:rPr>
        <w:t xml:space="preserve">видозміненими природними процесами. </w:t>
      </w:r>
    </w:p>
    <w:p w14:paraId="29ED1751" w14:textId="77777777" w:rsidR="00390FEB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E2">
        <w:rPr>
          <w:rFonts w:ascii="Times New Roman" w:hAnsi="Times New Roman" w:cs="Times New Roman"/>
          <w:sz w:val="28"/>
          <w:szCs w:val="28"/>
          <w:u w:val="single"/>
        </w:rPr>
        <w:t>З природознавчих у технічні</w:t>
      </w:r>
      <w:r w:rsidRPr="0070189A">
        <w:rPr>
          <w:rFonts w:ascii="Times New Roman" w:hAnsi="Times New Roman" w:cs="Times New Roman"/>
          <w:sz w:val="28"/>
          <w:szCs w:val="28"/>
        </w:rPr>
        <w:t xml:space="preserve"> науки були трансльовані головні</w:t>
      </w:r>
      <w:r w:rsidR="00385DE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вихідні теоретичні положення, поняття, а також був </w:t>
      </w:r>
      <w:r w:rsidRPr="00385DE2">
        <w:rPr>
          <w:rFonts w:ascii="Times New Roman" w:hAnsi="Times New Roman" w:cs="Times New Roman"/>
          <w:sz w:val="28"/>
          <w:szCs w:val="28"/>
          <w:u w:val="single"/>
        </w:rPr>
        <w:t>запозичений ідеал</w:t>
      </w:r>
      <w:r w:rsidR="00385DE2" w:rsidRPr="00385D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85DE2">
        <w:rPr>
          <w:rFonts w:ascii="Times New Roman" w:hAnsi="Times New Roman" w:cs="Times New Roman"/>
          <w:sz w:val="28"/>
          <w:szCs w:val="28"/>
          <w:u w:val="single"/>
        </w:rPr>
        <w:t>науковості</w:t>
      </w:r>
      <w:r w:rsidRPr="0070189A">
        <w:rPr>
          <w:rFonts w:ascii="Times New Roman" w:hAnsi="Times New Roman" w:cs="Times New Roman"/>
          <w:sz w:val="28"/>
          <w:szCs w:val="28"/>
        </w:rPr>
        <w:t>, установка на теоретичну організацію науково-технічного</w:t>
      </w:r>
      <w:r w:rsidR="00385DE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знання, на розроблення ідеальних моделей, математизацію. В той же</w:t>
      </w:r>
      <w:r w:rsidR="00385DE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час у технічних науках все запозичене було суттєво трансформовано, в</w:t>
      </w:r>
      <w:r w:rsidR="00385DE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результаті чого виник новий тип організації теоретичного знання. Крім</w:t>
      </w:r>
      <w:r w:rsidR="00385DE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того</w:t>
      </w:r>
      <w:r w:rsidRPr="00385DE2">
        <w:rPr>
          <w:rFonts w:ascii="Times New Roman" w:hAnsi="Times New Roman" w:cs="Times New Roman"/>
          <w:sz w:val="28"/>
          <w:szCs w:val="28"/>
          <w:u w:val="single"/>
        </w:rPr>
        <w:t>, технічні науки</w:t>
      </w:r>
      <w:r w:rsidRPr="0070189A">
        <w:rPr>
          <w:rFonts w:ascii="Times New Roman" w:hAnsi="Times New Roman" w:cs="Times New Roman"/>
          <w:sz w:val="28"/>
          <w:szCs w:val="28"/>
        </w:rPr>
        <w:t xml:space="preserve">, зі свого боку, значною мірою </w:t>
      </w:r>
      <w:r w:rsidRPr="00385DE2">
        <w:rPr>
          <w:rFonts w:ascii="Times New Roman" w:hAnsi="Times New Roman" w:cs="Times New Roman"/>
          <w:sz w:val="28"/>
          <w:szCs w:val="28"/>
          <w:u w:val="single"/>
        </w:rPr>
        <w:t>стимулюють</w:t>
      </w:r>
      <w:r w:rsidR="00385DE2" w:rsidRPr="00385D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85DE2">
        <w:rPr>
          <w:rFonts w:ascii="Times New Roman" w:hAnsi="Times New Roman" w:cs="Times New Roman"/>
          <w:sz w:val="28"/>
          <w:szCs w:val="28"/>
          <w:u w:val="single"/>
        </w:rPr>
        <w:t>розвиток природознавчих наук</w:t>
      </w:r>
      <w:r w:rsidRPr="007018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BF321E" w14:textId="617271AD" w:rsidR="0070189A" w:rsidRPr="0070189A" w:rsidRDefault="00390FEB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</w:t>
      </w:r>
      <w:r w:rsidR="0070189A" w:rsidRPr="0070189A">
        <w:rPr>
          <w:rFonts w:ascii="Times New Roman" w:hAnsi="Times New Roman" w:cs="Times New Roman"/>
          <w:sz w:val="28"/>
          <w:szCs w:val="28"/>
        </w:rPr>
        <w:t xml:space="preserve">сучасною філософією техніки стоїть </w:t>
      </w:r>
      <w:r w:rsidR="0070189A" w:rsidRPr="00390F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>дослідити глибше і повніше структуру технічного знання й технічних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>наук, їх функціонування та розвиток.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>Наприкінці ХІХ ст. технічні науки, засновані на практиці, вже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 xml:space="preserve">набули </w:t>
      </w:r>
      <w:r w:rsidR="0070189A" w:rsidRPr="00390FEB">
        <w:rPr>
          <w:rFonts w:ascii="Times New Roman" w:hAnsi="Times New Roman" w:cs="Times New Roman"/>
          <w:sz w:val="28"/>
          <w:szCs w:val="28"/>
          <w:u w:val="single"/>
        </w:rPr>
        <w:t>якості справжньої науки</w:t>
      </w:r>
      <w:r w:rsidR="0070189A" w:rsidRPr="0070189A">
        <w:rPr>
          <w:rFonts w:ascii="Times New Roman" w:hAnsi="Times New Roman" w:cs="Times New Roman"/>
          <w:sz w:val="28"/>
          <w:szCs w:val="28"/>
        </w:rPr>
        <w:t xml:space="preserve">, ознаками якої є </w:t>
      </w:r>
      <w:r w:rsidR="0070189A" w:rsidRPr="00390FEB">
        <w:rPr>
          <w:rFonts w:ascii="Times New Roman" w:hAnsi="Times New Roman" w:cs="Times New Roman"/>
          <w:sz w:val="28"/>
          <w:szCs w:val="28"/>
          <w:u w:val="wave"/>
        </w:rPr>
        <w:t>систематична</w:t>
      </w:r>
      <w:r w:rsidRPr="00390FEB">
        <w:rPr>
          <w:rFonts w:ascii="Times New Roman" w:hAnsi="Times New Roman" w:cs="Times New Roman"/>
          <w:sz w:val="28"/>
          <w:szCs w:val="28"/>
          <w:u w:val="wave"/>
        </w:rPr>
        <w:t xml:space="preserve"> </w:t>
      </w:r>
      <w:r w:rsidR="0070189A" w:rsidRPr="00390FEB">
        <w:rPr>
          <w:rFonts w:ascii="Times New Roman" w:hAnsi="Times New Roman" w:cs="Times New Roman"/>
          <w:sz w:val="28"/>
          <w:szCs w:val="28"/>
          <w:u w:val="wave"/>
        </w:rPr>
        <w:t>організація знань, опора на експеримент і побудова математизованих</w:t>
      </w:r>
      <w:r w:rsidRPr="00390FEB">
        <w:rPr>
          <w:rFonts w:ascii="Times New Roman" w:hAnsi="Times New Roman" w:cs="Times New Roman"/>
          <w:sz w:val="28"/>
          <w:szCs w:val="28"/>
          <w:u w:val="wave"/>
        </w:rPr>
        <w:t xml:space="preserve"> </w:t>
      </w:r>
      <w:r w:rsidR="0070189A" w:rsidRPr="00390FEB">
        <w:rPr>
          <w:rFonts w:ascii="Times New Roman" w:hAnsi="Times New Roman" w:cs="Times New Roman"/>
          <w:sz w:val="28"/>
          <w:szCs w:val="28"/>
          <w:u w:val="wave"/>
        </w:rPr>
        <w:t>теорій</w:t>
      </w:r>
      <w:r w:rsidR="0070189A" w:rsidRPr="0070189A">
        <w:rPr>
          <w:rFonts w:ascii="Times New Roman" w:hAnsi="Times New Roman" w:cs="Times New Roman"/>
          <w:sz w:val="28"/>
          <w:szCs w:val="28"/>
        </w:rPr>
        <w:t xml:space="preserve">. </w:t>
      </w:r>
      <w:r w:rsidR="0070189A" w:rsidRPr="00390F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Технічні науки</w:t>
      </w:r>
      <w:r w:rsidR="0070189A" w:rsidRPr="0070189A">
        <w:rPr>
          <w:rFonts w:ascii="Times New Roman" w:hAnsi="Times New Roman" w:cs="Times New Roman"/>
          <w:sz w:val="28"/>
          <w:szCs w:val="28"/>
        </w:rPr>
        <w:t xml:space="preserve"> склали складну ієрархічну систему знань </w:t>
      </w:r>
      <w:r w:rsidR="0070189A"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70189A" w:rsidRPr="0070189A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>вельми систематичних наук до низки правил в інженерних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>посібниках; в їх рамках з’явилися також особливі фундаментальні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>дослідження.</w:t>
      </w:r>
    </w:p>
    <w:p w14:paraId="022C7739" w14:textId="0A16AB09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В результаті філософського аналізу технічних наук виявилися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три підходи до визначення їх сутності:</w:t>
      </w:r>
    </w:p>
    <w:p w14:paraId="6B39AC72" w14:textId="406DA333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1) ототожнення технічних наук з прикладним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природознавством;</w:t>
      </w:r>
    </w:p>
    <w:p w14:paraId="7FC2A233" w14:textId="2005F053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2) розгляд природничих і технічних наук як рівноправних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наукових дисциплін;</w:t>
      </w:r>
    </w:p>
    <w:p w14:paraId="61D5F8D2" w14:textId="46940AAD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3) виділення в технічних науках як фундаментальних, так і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прикладних досліджень.</w:t>
      </w:r>
    </w:p>
    <w:p w14:paraId="19F3A3C4" w14:textId="44FB2CAE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У даний час стало звичайною справою, коли цільові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дослідження, що проводяться в промислових лабораторіях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дослідниками, які отримали інженерну освіту, призводять до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серйозних наукових проривів, або коли вчені, які працюють в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університетах або академічних центрах, роблять важливі технологічні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відкриття. </w:t>
      </w:r>
      <w:r w:rsidRPr="00390FEB">
        <w:rPr>
          <w:rFonts w:ascii="Times New Roman" w:hAnsi="Times New Roman" w:cs="Times New Roman"/>
          <w:sz w:val="28"/>
          <w:szCs w:val="28"/>
          <w:u w:val="thick"/>
        </w:rPr>
        <w:t>Тому технічні науки повинні повною мірою розглядатися</w:t>
      </w:r>
      <w:r w:rsidR="00390FEB" w:rsidRPr="00390FEB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Pr="00390FEB">
        <w:rPr>
          <w:rFonts w:ascii="Times New Roman" w:hAnsi="Times New Roman" w:cs="Times New Roman"/>
          <w:sz w:val="28"/>
          <w:szCs w:val="28"/>
          <w:u w:val="thick"/>
        </w:rPr>
        <w:t xml:space="preserve">як самостійні наукові </w:t>
      </w:r>
      <w:r w:rsidRPr="00390FEB">
        <w:rPr>
          <w:rFonts w:ascii="Times New Roman" w:hAnsi="Times New Roman" w:cs="Times New Roman"/>
          <w:sz w:val="28"/>
          <w:szCs w:val="28"/>
          <w:u w:val="thick"/>
        </w:rPr>
        <w:lastRenderedPageBreak/>
        <w:t>дисципліни.</w:t>
      </w:r>
      <w:r w:rsidRPr="0070189A">
        <w:rPr>
          <w:rFonts w:ascii="Times New Roman" w:hAnsi="Times New Roman" w:cs="Times New Roman"/>
          <w:sz w:val="28"/>
          <w:szCs w:val="28"/>
        </w:rPr>
        <w:t xml:space="preserve"> Разом з тим вони істотно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відрізняються від інших наук за специфікою свого зв’язку з технікою.</w:t>
      </w:r>
    </w:p>
    <w:p w14:paraId="21E91845" w14:textId="276F02D3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Виявлення специфіки технічних наук зазвичай здійснюється на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основі їх зіставлення з іншими науками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0189A">
        <w:rPr>
          <w:rFonts w:ascii="Times New Roman" w:hAnsi="Times New Roman" w:cs="Times New Roman"/>
          <w:sz w:val="28"/>
          <w:szCs w:val="28"/>
        </w:rPr>
        <w:t xml:space="preserve">природничими, соціально-гуманітарними, математичними.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>Головна специфічна особливість</w:t>
      </w:r>
      <w:r w:rsidR="00390F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>технічних наук обумовлена принциповою відмінністю технічних і</w:t>
      </w:r>
      <w:r w:rsidR="00390F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>технологічних закономірностей від природних, які є предметом</w:t>
      </w:r>
      <w:r w:rsidR="00390F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вивчення природознавства. </w:t>
      </w:r>
    </w:p>
    <w:p w14:paraId="75F2AFD3" w14:textId="1D0CE6B1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Технічні об’єкти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0189A">
        <w:rPr>
          <w:rFonts w:ascii="Times New Roman" w:hAnsi="Times New Roman" w:cs="Times New Roman"/>
          <w:sz w:val="28"/>
          <w:szCs w:val="28"/>
        </w:rPr>
        <w:t>це реальні об’єкти, які створюються для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виконання певних доцільних функцій. Техніка, будучи об’єктом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творчості, не є простою реалізацією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природничонаукових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 знань: вона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має свої специфічні закони розвитку, які також виступають основою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технічної творчості. Більше того, закони, розкриті природознавством,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служать лише вихідною основою для технічної творчої діяльності.</w:t>
      </w:r>
    </w:p>
    <w:p w14:paraId="5C4C248A" w14:textId="4540B49D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Дія загальних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природничонаукових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 законів проявляється у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специфічній формі, пов’язаній з тим, що реальні умови їх</w:t>
      </w:r>
      <w:r w:rsidR="00390FEB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функціонування накладають </w:t>
      </w:r>
      <w:r w:rsidRPr="00390FEB">
        <w:rPr>
          <w:rFonts w:ascii="Times New Roman" w:hAnsi="Times New Roman" w:cs="Times New Roman"/>
          <w:sz w:val="28"/>
          <w:szCs w:val="28"/>
          <w:u w:val="thick"/>
        </w:rPr>
        <w:t>масу обмежень конструкторського,</w:t>
      </w:r>
      <w:r w:rsidR="00390FEB" w:rsidRPr="00390FEB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Pr="00390FEB">
        <w:rPr>
          <w:rFonts w:ascii="Times New Roman" w:hAnsi="Times New Roman" w:cs="Times New Roman"/>
          <w:sz w:val="28"/>
          <w:szCs w:val="28"/>
          <w:u w:val="thick"/>
        </w:rPr>
        <w:t>технологічного, економічного, естетичного плану</w:t>
      </w:r>
      <w:r w:rsidRPr="007018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5E0EA9" w14:textId="33235B29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Специфіка пізнавальної діяльності, здійснюваної в процесі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створення технологічних об’єктів, визначається тим, що вона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спрямована на виявлення структурно-функціональних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 і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вигадування (конструювання) на їх основі структур, що виконують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задані функції. Тому, щоб матеріалізуватися в технічних об’єктах,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природничі закони повинні бути трансформовані в технічні закони.</w:t>
      </w:r>
    </w:p>
    <w:p w14:paraId="02667FAA" w14:textId="5DEAAD00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7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Розвиток природничих наук</w:t>
      </w:r>
      <w:r w:rsidRPr="0070189A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0189A">
        <w:rPr>
          <w:rFonts w:ascii="Times New Roman" w:hAnsi="Times New Roman" w:cs="Times New Roman"/>
          <w:sz w:val="28"/>
          <w:szCs w:val="28"/>
        </w:rPr>
        <w:t>необхідна, але недостатня умова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для створення нових технологій. Саме тому, для того щоб ставити й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успішно вирішувати сучасні технологічні завдання, необхідною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попередньою умовою є </w:t>
      </w:r>
      <w:r w:rsidRPr="00CC3743">
        <w:rPr>
          <w:rFonts w:ascii="Times New Roman" w:hAnsi="Times New Roman" w:cs="Times New Roman"/>
          <w:sz w:val="28"/>
          <w:szCs w:val="28"/>
          <w:u w:val="thick"/>
        </w:rPr>
        <w:t>вивчення не тільки процесів природи і</w:t>
      </w:r>
      <w:r w:rsidR="00CC3743" w:rsidRPr="00CC3743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Pr="00CC3743">
        <w:rPr>
          <w:rFonts w:ascii="Times New Roman" w:hAnsi="Times New Roman" w:cs="Times New Roman"/>
          <w:sz w:val="28"/>
          <w:szCs w:val="28"/>
          <w:u w:val="thick"/>
        </w:rPr>
        <w:t>відкриття законів, а й вивчення всіляких умов дії самих цих законів.</w:t>
      </w:r>
    </w:p>
    <w:p w14:paraId="412BF3C8" w14:textId="78245F0C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У XX ст. бурхливо розвиваються електротехніка, радіотехніка,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теплотехніка, електроніка, космонавтика, інформаційні технології,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ергономіка, технічна естетика, інженерна психологія, дизайн,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інженерна екологія, створюються </w:t>
      </w:r>
      <w:r w:rsidRPr="0070189A">
        <w:rPr>
          <w:rFonts w:ascii="Times New Roman" w:hAnsi="Times New Roman" w:cs="Times New Roman"/>
          <w:sz w:val="28"/>
          <w:szCs w:val="28"/>
        </w:rPr>
        <w:lastRenderedPageBreak/>
        <w:t>науково-технічні організації та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суспільства, часто проводяться з’їзди, конференції, виставки, зростає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науково-технічна періодика та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>.</w:t>
      </w:r>
    </w:p>
    <w:p w14:paraId="4E341D51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Прийнято виділяти </w:t>
      </w:r>
      <w:r w:rsidRPr="00CC3743">
        <w:rPr>
          <w:rFonts w:ascii="Times New Roman" w:hAnsi="Times New Roman" w:cs="Times New Roman"/>
          <w:b/>
          <w:bCs/>
          <w:sz w:val="28"/>
          <w:szCs w:val="28"/>
        </w:rPr>
        <w:t>три великі групи технічних наук:</w:t>
      </w:r>
    </w:p>
    <w:p w14:paraId="40558837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1) науки, що вивчають технічні властивості матеріалів;</w:t>
      </w:r>
    </w:p>
    <w:p w14:paraId="30FDED6C" w14:textId="32DDA93A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2) науки, що вивчають технологічні способи виробництва, тобто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технологічні науки;</w:t>
      </w:r>
    </w:p>
    <w:p w14:paraId="188A2034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3) науки про пристрої.</w:t>
      </w:r>
    </w:p>
    <w:p w14:paraId="62B3E8E6" w14:textId="4A822C8E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Всередині кожної з цих великих груп технічних наук виділяють</w:t>
      </w:r>
      <w:r w:rsidR="00CC3743">
        <w:rPr>
          <w:rFonts w:ascii="Times New Roman" w:hAnsi="Times New Roman" w:cs="Times New Roman"/>
          <w:sz w:val="28"/>
          <w:szCs w:val="28"/>
        </w:rPr>
        <w:t xml:space="preserve"> </w:t>
      </w:r>
      <w:r w:rsidRPr="00CC37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загальні та спеціальні</w:t>
      </w:r>
      <w:r w:rsidRPr="0070189A">
        <w:rPr>
          <w:rFonts w:ascii="Times New Roman" w:hAnsi="Times New Roman" w:cs="Times New Roman"/>
          <w:sz w:val="28"/>
          <w:szCs w:val="28"/>
        </w:rPr>
        <w:t xml:space="preserve"> технічні науки. До загальних наук відносяться</w:t>
      </w:r>
      <w:r w:rsidR="001866EF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науки про процеси (</w:t>
      </w:r>
      <w:r w:rsidRPr="001866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технічна термодинаміка, гідравліка</w:t>
      </w:r>
      <w:r w:rsidRPr="0070189A">
        <w:rPr>
          <w:rFonts w:ascii="Times New Roman" w:hAnsi="Times New Roman" w:cs="Times New Roman"/>
          <w:sz w:val="28"/>
          <w:szCs w:val="28"/>
        </w:rPr>
        <w:t xml:space="preserve"> та ін.).</w:t>
      </w:r>
    </w:p>
    <w:p w14:paraId="3DC0F2E3" w14:textId="05EC8508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666">
        <w:rPr>
          <w:rFonts w:ascii="Times New Roman" w:hAnsi="Times New Roman" w:cs="Times New Roman"/>
          <w:b/>
          <w:bCs/>
          <w:sz w:val="28"/>
          <w:szCs w:val="28"/>
        </w:rPr>
        <w:t xml:space="preserve">Спеціальні </w:t>
      </w:r>
      <w:r w:rsidRPr="0070189A">
        <w:rPr>
          <w:rFonts w:ascii="Times New Roman" w:hAnsi="Times New Roman" w:cs="Times New Roman"/>
          <w:sz w:val="28"/>
          <w:szCs w:val="28"/>
        </w:rPr>
        <w:t>ж технічні науки виникають на перетині загальних наук</w:t>
      </w:r>
      <w:r w:rsidR="00D41666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про процеси та наук про структурно-функціональні властивості</w:t>
      </w:r>
      <w:r w:rsidR="00D41666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(наприклад, теорія парових генераторів і парових турбін, промислова</w:t>
      </w:r>
      <w:r w:rsidR="00D41666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теплоенергетика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0189A">
        <w:rPr>
          <w:rFonts w:ascii="Times New Roman" w:hAnsi="Times New Roman" w:cs="Times New Roman"/>
          <w:sz w:val="28"/>
          <w:szCs w:val="28"/>
        </w:rPr>
        <w:t>на перетині гідравліки та металургії).</w:t>
      </w:r>
    </w:p>
    <w:p w14:paraId="728F8F13" w14:textId="23C59C00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Pr="00E74342">
        <w:rPr>
          <w:rFonts w:ascii="Times New Roman" w:hAnsi="Times New Roman" w:cs="Times New Roman"/>
          <w:b/>
          <w:bCs/>
          <w:sz w:val="28"/>
          <w:szCs w:val="28"/>
        </w:rPr>
        <w:t>технічної теорії</w:t>
      </w:r>
      <w:r w:rsidRPr="0070189A">
        <w:rPr>
          <w:rFonts w:ascii="Times New Roman" w:hAnsi="Times New Roman" w:cs="Times New Roman"/>
          <w:sz w:val="28"/>
          <w:szCs w:val="28"/>
        </w:rPr>
        <w:t xml:space="preserve"> пов’язане з переходом від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«ідеальних» природничих об’єктів до «ідеальних» технічних, які є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моделлю технічних об’єктів певного класу та імітують основні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процеси та конструктивні особливості цих об’єктів. </w:t>
      </w:r>
      <w:r w:rsidRPr="00E74342">
        <w:rPr>
          <w:rFonts w:ascii="Times New Roman" w:hAnsi="Times New Roman" w:cs="Times New Roman"/>
          <w:sz w:val="28"/>
          <w:szCs w:val="28"/>
          <w:u w:val="single"/>
        </w:rPr>
        <w:t>По суті поняття і</w:t>
      </w:r>
      <w:r w:rsidR="00E74342" w:rsidRPr="00E743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74342">
        <w:rPr>
          <w:rFonts w:ascii="Times New Roman" w:hAnsi="Times New Roman" w:cs="Times New Roman"/>
          <w:sz w:val="28"/>
          <w:szCs w:val="28"/>
          <w:u w:val="single"/>
        </w:rPr>
        <w:t xml:space="preserve">закони природничих наук </w:t>
      </w:r>
      <w:proofErr w:type="spellStart"/>
      <w:r w:rsidRPr="00E74342">
        <w:rPr>
          <w:rFonts w:ascii="Times New Roman" w:hAnsi="Times New Roman" w:cs="Times New Roman"/>
          <w:sz w:val="28"/>
          <w:szCs w:val="28"/>
          <w:u w:val="single"/>
        </w:rPr>
        <w:t>переносять</w:t>
      </w:r>
      <w:proofErr w:type="spellEnd"/>
      <w:r w:rsidRPr="00E74342">
        <w:rPr>
          <w:rFonts w:ascii="Times New Roman" w:hAnsi="Times New Roman" w:cs="Times New Roman"/>
          <w:sz w:val="28"/>
          <w:szCs w:val="28"/>
          <w:u w:val="single"/>
        </w:rPr>
        <w:t xml:space="preserve"> у сферу технічних.</w:t>
      </w:r>
      <w:r w:rsidRPr="0070189A">
        <w:rPr>
          <w:rFonts w:ascii="Times New Roman" w:hAnsi="Times New Roman" w:cs="Times New Roman"/>
          <w:sz w:val="28"/>
          <w:szCs w:val="28"/>
        </w:rPr>
        <w:t xml:space="preserve"> Зважаючи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на це, технічні знання можна вважати своєрідним </w:t>
      </w:r>
      <w:r w:rsidRPr="00E74342">
        <w:rPr>
          <w:rFonts w:ascii="Times New Roman" w:hAnsi="Times New Roman" w:cs="Times New Roman"/>
          <w:sz w:val="28"/>
          <w:szCs w:val="28"/>
          <w:u w:val="wave"/>
        </w:rPr>
        <w:t>прошарком знань</w:t>
      </w:r>
      <w:r w:rsidR="00E74342" w:rsidRPr="00E74342">
        <w:rPr>
          <w:rFonts w:ascii="Times New Roman" w:hAnsi="Times New Roman" w:cs="Times New Roman"/>
          <w:sz w:val="28"/>
          <w:szCs w:val="28"/>
          <w:u w:val="wave"/>
        </w:rPr>
        <w:t xml:space="preserve"> </w:t>
      </w:r>
      <w:r w:rsidRPr="00E74342">
        <w:rPr>
          <w:rFonts w:ascii="Times New Roman" w:hAnsi="Times New Roman" w:cs="Times New Roman"/>
          <w:sz w:val="28"/>
          <w:szCs w:val="28"/>
          <w:u w:val="wave"/>
        </w:rPr>
        <w:t>між природничими знаннями та виробничим досвідом</w:t>
      </w:r>
      <w:r w:rsidRPr="0070189A">
        <w:rPr>
          <w:rFonts w:ascii="Times New Roman" w:hAnsi="Times New Roman" w:cs="Times New Roman"/>
          <w:sz w:val="28"/>
          <w:szCs w:val="28"/>
        </w:rPr>
        <w:t>. Певні розділи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природознавства стають методологічним підґрунтям для конкретних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технічних наук, наприклад: фізика і хімія – для матеріалознавства,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теоретична механіка – для теорії машин і механізмів, термодинаміка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– для теплотехніки тощо. Окремі </w:t>
      </w:r>
      <w:r w:rsidRPr="00E743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технічні дисципліни</w:t>
      </w:r>
      <w:r w:rsidRPr="0070189A">
        <w:rPr>
          <w:rFonts w:ascii="Times New Roman" w:hAnsi="Times New Roman" w:cs="Times New Roman"/>
          <w:sz w:val="28"/>
          <w:szCs w:val="28"/>
        </w:rPr>
        <w:t xml:space="preserve"> (технічна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механіка, опір матеріалів, теорія машин і механізмів, теоретичні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основи електротехніки) мають всі ознаки теоретичного знання –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власні поняттєвий апарат, закони та принципи. Ці дисципліни стають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методологічним підґрунтям інших технічних дисциплін, наприклад: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технічна механіка, опір матеріалів, теорія машин і механізмів – для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машинознавчих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 і машинобудівних дисциплін, а теоретичні основи</w:t>
      </w:r>
      <w:r w:rsidR="00E7434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електротехніки – для системи електротехнічних дисциплін тощо.</w:t>
      </w:r>
    </w:p>
    <w:p w14:paraId="3CB80D00" w14:textId="5E38C2D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C7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Основними </w:t>
      </w:r>
      <w:proofErr w:type="spellStart"/>
      <w:r w:rsidRPr="00460C75">
        <w:rPr>
          <w:rFonts w:ascii="Times New Roman" w:hAnsi="Times New Roman" w:cs="Times New Roman"/>
          <w:b/>
          <w:bCs/>
          <w:sz w:val="28"/>
          <w:szCs w:val="28"/>
          <w:u w:val="single"/>
        </w:rPr>
        <w:t>загальнотехнічними</w:t>
      </w:r>
      <w:proofErr w:type="spellEnd"/>
      <w:r w:rsidRPr="00460C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поняттями (категоріями)</w:t>
      </w:r>
      <w:r w:rsidRPr="0070189A">
        <w:rPr>
          <w:rFonts w:ascii="Times New Roman" w:hAnsi="Times New Roman" w:cs="Times New Roman"/>
          <w:sz w:val="28"/>
          <w:szCs w:val="28"/>
        </w:rPr>
        <w:t xml:space="preserve"> є</w:t>
      </w:r>
      <w:r w:rsidR="00460C75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машина, механізм, ефективність, продуктивність, надійність,</w:t>
      </w:r>
      <w:r w:rsidR="00460C75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безпечність, корисність, доцільність, здійсненність, перспективність,</w:t>
      </w:r>
      <w:r w:rsidR="00460C75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екологічність, користувацькі властивості тощо. У технічних науках</w:t>
      </w:r>
      <w:r w:rsidR="00460C75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також широко використовують </w:t>
      </w:r>
      <w:r w:rsidRPr="00460C75">
        <w:rPr>
          <w:rFonts w:ascii="Times New Roman" w:hAnsi="Times New Roman" w:cs="Times New Roman"/>
          <w:b/>
          <w:bCs/>
          <w:sz w:val="28"/>
          <w:szCs w:val="28"/>
          <w:u w:val="single"/>
        </w:rPr>
        <w:t>фундаментальні економічні поняття</w:t>
      </w:r>
      <w:r w:rsidRPr="0070189A">
        <w:rPr>
          <w:rFonts w:ascii="Times New Roman" w:hAnsi="Times New Roman" w:cs="Times New Roman"/>
          <w:sz w:val="28"/>
          <w:szCs w:val="28"/>
        </w:rPr>
        <w:t>:</w:t>
      </w:r>
      <w:r w:rsidR="00460C75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вартість, собівартість, рентабельність, економічна ефективність тощо.</w:t>
      </w:r>
    </w:p>
    <w:p w14:paraId="64F2CBBC" w14:textId="77777777" w:rsidR="00D17381" w:rsidRDefault="00D17381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 ﾏ鸙頏燾・" w:hAnsi="Times New Roman" w:cs="Times New Roman"/>
          <w:sz w:val="28"/>
          <w:szCs w:val="28"/>
        </w:rPr>
      </w:pPr>
    </w:p>
    <w:p w14:paraId="3D7A8714" w14:textId="2867A234" w:rsidR="00D17381" w:rsidRPr="00D17381" w:rsidRDefault="00D17381" w:rsidP="00D1738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381">
        <w:rPr>
          <w:rFonts w:ascii="Times New Roman" w:hAnsi="Times New Roman" w:cs="Times New Roman"/>
          <w:b/>
          <w:bCs/>
          <w:sz w:val="28"/>
          <w:szCs w:val="28"/>
        </w:rPr>
        <w:t>3. Фундаментальні і прикладні досліджен</w:t>
      </w:r>
      <w:r w:rsidR="001A4E5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D17381">
        <w:rPr>
          <w:rFonts w:ascii="Times New Roman" w:hAnsi="Times New Roman" w:cs="Times New Roman"/>
          <w:b/>
          <w:bCs/>
          <w:sz w:val="28"/>
          <w:szCs w:val="28"/>
        </w:rPr>
        <w:t>я в технічних науках.</w:t>
      </w:r>
    </w:p>
    <w:p w14:paraId="50A3EEF7" w14:textId="3A1CED54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Сучасна техніка є втіленням наукових розробок. Різні технічні</w:t>
      </w:r>
      <w:r w:rsidR="00CA4BD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науки досліджують процеси функціонування структурних елементів</w:t>
      </w:r>
      <w:r w:rsidR="00CA4BD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техніки як громадської матеріальної системи, побудови, виробництва</w:t>
      </w:r>
      <w:r w:rsidR="00CA4BD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та експлуатації нових технічних </w:t>
      </w:r>
      <w:r w:rsidRPr="00CA4BD7">
        <w:rPr>
          <w:rFonts w:ascii="Times New Roman" w:hAnsi="Times New Roman" w:cs="Times New Roman"/>
          <w:sz w:val="28"/>
          <w:szCs w:val="28"/>
          <w:u w:val="single"/>
        </w:rPr>
        <w:t>об’єктів внутрішньогалузевого,</w:t>
      </w:r>
      <w:r w:rsidR="00CA4BD7" w:rsidRPr="00CA4B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4BD7">
        <w:rPr>
          <w:rFonts w:ascii="Times New Roman" w:hAnsi="Times New Roman" w:cs="Times New Roman"/>
          <w:sz w:val="28"/>
          <w:szCs w:val="28"/>
          <w:u w:val="single"/>
        </w:rPr>
        <w:t>галузевого і міжгалузевого призначень</w:t>
      </w:r>
      <w:r w:rsidRPr="0070189A">
        <w:rPr>
          <w:rFonts w:ascii="Times New Roman" w:hAnsi="Times New Roman" w:cs="Times New Roman"/>
          <w:sz w:val="28"/>
          <w:szCs w:val="28"/>
        </w:rPr>
        <w:t xml:space="preserve">. Звідси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0189A">
        <w:rPr>
          <w:rFonts w:ascii="Times New Roman" w:hAnsi="Times New Roman" w:cs="Times New Roman"/>
          <w:sz w:val="28"/>
          <w:szCs w:val="28"/>
        </w:rPr>
        <w:t>різний ступінь їхньої</w:t>
      </w:r>
      <w:r w:rsidR="00CA4BD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спільності і фундаментальності. Технічні науки розкривають</w:t>
      </w:r>
      <w:r w:rsidR="00CA4BD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закономірності, принципи і методи реалізації всіх зазначених</w:t>
      </w:r>
      <w:r w:rsidR="00CA4BD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процесів, тому, як і багато інших, мають свої фундаментальні та</w:t>
      </w:r>
      <w:r w:rsidR="00CA4BD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прикладні області.</w:t>
      </w:r>
    </w:p>
    <w:p w14:paraId="7FAA358E" w14:textId="133426D8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У методологічному плані </w:t>
      </w:r>
      <w:r w:rsidRPr="00CA4BD7">
        <w:rPr>
          <w:rFonts w:ascii="Times New Roman" w:hAnsi="Times New Roman" w:cs="Times New Roman"/>
          <w:i/>
          <w:iCs/>
          <w:sz w:val="28"/>
          <w:szCs w:val="28"/>
        </w:rPr>
        <w:t>технічне дослідження</w:t>
      </w:r>
      <w:r w:rsidRPr="0070189A">
        <w:rPr>
          <w:rFonts w:ascii="Times New Roman" w:hAnsi="Times New Roman" w:cs="Times New Roman"/>
          <w:sz w:val="28"/>
          <w:szCs w:val="28"/>
        </w:rPr>
        <w:t xml:space="preserve"> не дуже сильно</w:t>
      </w:r>
      <w:r w:rsidR="00CA4BD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відрізняється від наукового. Для </w:t>
      </w:r>
      <w:r w:rsidRPr="00CA4BD7">
        <w:rPr>
          <w:rFonts w:ascii="Times New Roman" w:hAnsi="Times New Roman" w:cs="Times New Roman"/>
          <w:sz w:val="28"/>
          <w:szCs w:val="28"/>
          <w:u w:val="single"/>
        </w:rPr>
        <w:t>сучасної інженерної діяльності</w:t>
      </w:r>
      <w:r w:rsidR="00CA4BD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потрібні не тільки короткострокові дослідження для розв’язання</w:t>
      </w:r>
      <w:r w:rsidR="00CA4BD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спеціальних задач, але й тривала програма фундаментальних</w:t>
      </w:r>
      <w:r w:rsidR="00CA4BD7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досліджень. Для сучасного стану розвитку науки та техніки характерне</w:t>
      </w:r>
      <w:r w:rsidR="00387A1D">
        <w:rPr>
          <w:rFonts w:ascii="Times New Roman" w:hAnsi="Times New Roman" w:cs="Times New Roman"/>
          <w:sz w:val="28"/>
          <w:szCs w:val="28"/>
        </w:rPr>
        <w:t xml:space="preserve"> </w:t>
      </w:r>
      <w:r w:rsidRPr="00387A1D">
        <w:rPr>
          <w:rFonts w:ascii="Times New Roman" w:hAnsi="Times New Roman" w:cs="Times New Roman"/>
          <w:sz w:val="28"/>
          <w:szCs w:val="28"/>
          <w:u w:val="double"/>
        </w:rPr>
        <w:t>виконання прикладних проблем.</w:t>
      </w:r>
      <w:r w:rsidRPr="0070189A">
        <w:rPr>
          <w:rFonts w:ascii="Times New Roman" w:hAnsi="Times New Roman" w:cs="Times New Roman"/>
          <w:sz w:val="28"/>
          <w:szCs w:val="28"/>
        </w:rPr>
        <w:t xml:space="preserve"> У науково-технічних дисциплінах</w:t>
      </w:r>
      <w:r w:rsidR="009953D6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треба чітко розрізняти дослідження, які безпосередньо включені в</w:t>
      </w:r>
      <w:r w:rsidR="009953D6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інженерну діяльність і відносно самостійні теоретичні дослідження.</w:t>
      </w:r>
    </w:p>
    <w:p w14:paraId="00084E4D" w14:textId="2D0E3594" w:rsidR="0070189A" w:rsidRPr="0070189A" w:rsidRDefault="009953D6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0189A" w:rsidRPr="0070189A">
        <w:rPr>
          <w:rFonts w:ascii="Times New Roman" w:hAnsi="Times New Roman" w:cs="Times New Roman"/>
          <w:sz w:val="28"/>
          <w:szCs w:val="28"/>
        </w:rPr>
        <w:t>ласичні технічні науки, як відомо, генетично тісно пов’язані 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>природничими науками. Вони відчувають вплив останніх і в процесі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 xml:space="preserve">свого функціонування, отримуючи від них </w:t>
      </w:r>
      <w:r w:rsidR="0070189A" w:rsidRPr="009953D6">
        <w:rPr>
          <w:rFonts w:ascii="Times New Roman" w:hAnsi="Times New Roman" w:cs="Times New Roman"/>
          <w:i/>
          <w:iCs/>
          <w:sz w:val="28"/>
          <w:szCs w:val="28"/>
        </w:rPr>
        <w:t>вихідні теоретичні</w:t>
      </w:r>
      <w:r w:rsidRPr="00995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0189A" w:rsidRPr="009953D6">
        <w:rPr>
          <w:rFonts w:ascii="Times New Roman" w:hAnsi="Times New Roman" w:cs="Times New Roman"/>
          <w:i/>
          <w:iCs/>
          <w:sz w:val="28"/>
          <w:szCs w:val="28"/>
        </w:rPr>
        <w:t>уявлення</w:t>
      </w:r>
      <w:r w:rsidR="0070189A" w:rsidRPr="0070189A">
        <w:rPr>
          <w:rFonts w:ascii="Times New Roman" w:hAnsi="Times New Roman" w:cs="Times New Roman"/>
          <w:sz w:val="28"/>
          <w:szCs w:val="28"/>
        </w:rPr>
        <w:t>: ідеальні об’єкти і поняття, способи математичних описів, а</w:t>
      </w:r>
      <w:r w:rsidR="00AF7290"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 xml:space="preserve">також самі </w:t>
      </w:r>
      <w:r w:rsidR="0070189A" w:rsidRPr="00AF7290">
        <w:rPr>
          <w:rFonts w:ascii="Times New Roman" w:hAnsi="Times New Roman" w:cs="Times New Roman"/>
          <w:sz w:val="28"/>
          <w:szCs w:val="28"/>
          <w:u w:val="double"/>
        </w:rPr>
        <w:t>ідеали науковості.</w:t>
      </w:r>
      <w:r w:rsidR="0070189A" w:rsidRPr="0070189A">
        <w:rPr>
          <w:rFonts w:ascii="Times New Roman" w:hAnsi="Times New Roman" w:cs="Times New Roman"/>
          <w:sz w:val="28"/>
          <w:szCs w:val="28"/>
        </w:rPr>
        <w:t xml:space="preserve"> У той же час в технічних науках всі ці</w:t>
      </w:r>
      <w:r w:rsidR="00AF7290"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>взаємопов’язані в нову технічну теорію елементи істотно</w:t>
      </w:r>
      <w:r w:rsidR="00AF7290"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>трансформуються, в результаті чого формується новий тип організації</w:t>
      </w:r>
      <w:r w:rsidR="00AF7290"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>теоретичних знань. Ось чому з повним правом можна стверджувати,</w:t>
      </w:r>
      <w:r w:rsidR="00AF7290"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lastRenderedPageBreak/>
        <w:t>що і технічні науки, у свою чергу, стимулюють розвиток</w:t>
      </w:r>
      <w:r w:rsidR="00AF7290"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>природознавства, ставлячи перед ним нові проблеми і теми для</w:t>
      </w:r>
      <w:r w:rsidR="00AF7290">
        <w:rPr>
          <w:rFonts w:ascii="Times New Roman" w:hAnsi="Times New Roman" w:cs="Times New Roman"/>
          <w:sz w:val="28"/>
          <w:szCs w:val="28"/>
        </w:rPr>
        <w:t xml:space="preserve"> </w:t>
      </w:r>
      <w:r w:rsidR="0070189A" w:rsidRPr="0070189A">
        <w:rPr>
          <w:rFonts w:ascii="Times New Roman" w:hAnsi="Times New Roman" w:cs="Times New Roman"/>
          <w:sz w:val="28"/>
          <w:szCs w:val="28"/>
        </w:rPr>
        <w:t>дослідження.</w:t>
      </w:r>
    </w:p>
    <w:p w14:paraId="3C5E7546" w14:textId="59715FAE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8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Особливість науково-технічних дисциплін</w:t>
      </w:r>
      <w:r w:rsidRPr="0070189A">
        <w:rPr>
          <w:rFonts w:ascii="Times New Roman" w:hAnsi="Times New Roman" w:cs="Times New Roman"/>
          <w:sz w:val="28"/>
          <w:szCs w:val="28"/>
        </w:rPr>
        <w:t xml:space="preserve"> полягає в тому, що в</w:t>
      </w:r>
      <w:r w:rsidR="00E648C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них інженерна діяльність часто не тільки доповнює експериментальну,</w:t>
      </w:r>
      <w:r w:rsidR="00E648C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а й виконує функцію експерименту, замінюючи його. Саме в</w:t>
      </w:r>
      <w:r w:rsidR="00E648C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інженерній діяльності перевіряється адекватність теоретичних</w:t>
      </w:r>
      <w:r w:rsidR="00E648C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висновків і виявляється новий емпіричний матеріал для дослідження.</w:t>
      </w:r>
    </w:p>
    <w:p w14:paraId="1A94ABF2" w14:textId="26570EFE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8C2">
        <w:rPr>
          <w:rFonts w:ascii="Times New Roman" w:hAnsi="Times New Roman" w:cs="Times New Roman"/>
          <w:sz w:val="28"/>
          <w:szCs w:val="28"/>
          <w:u w:val="single"/>
        </w:rPr>
        <w:t>Таким чином, науково-технічні дисципліни повинні доводити</w:t>
      </w:r>
      <w:r w:rsidR="00E648C2" w:rsidRPr="00E648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648C2">
        <w:rPr>
          <w:rFonts w:ascii="Times New Roman" w:hAnsi="Times New Roman" w:cs="Times New Roman"/>
          <w:sz w:val="28"/>
          <w:szCs w:val="28"/>
          <w:u w:val="single"/>
        </w:rPr>
        <w:t>теоретичні знання до рівня практичних інженерних рекомендацій.</w:t>
      </w:r>
      <w:r w:rsidR="00E648C2">
        <w:rPr>
          <w:rFonts w:ascii="Times New Roman" w:hAnsi="Times New Roman" w:cs="Times New Roman"/>
          <w:sz w:val="28"/>
          <w:szCs w:val="28"/>
        </w:rPr>
        <w:t xml:space="preserve">  </w:t>
      </w:r>
      <w:r w:rsidRPr="0070189A">
        <w:rPr>
          <w:rFonts w:ascii="Times New Roman" w:hAnsi="Times New Roman" w:cs="Times New Roman"/>
          <w:sz w:val="28"/>
          <w:szCs w:val="28"/>
        </w:rPr>
        <w:t>У технічних</w:t>
      </w:r>
      <w:r w:rsidR="00E648C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науках проводяться спеціальні теоретичні дослідження, аналіз яких стає одним із важливих</w:t>
      </w:r>
      <w:r w:rsidR="00E648C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завдань сучасної методології та історії науки. Ось чому так важливо</w:t>
      </w:r>
      <w:r w:rsidR="00E648C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провести розрізнення теоретичного та емпіричного рівнів знання.</w:t>
      </w:r>
    </w:p>
    <w:p w14:paraId="549531D0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8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Емпіричний рівень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технічної теорії включає в себе знання:</w:t>
      </w:r>
    </w:p>
    <w:p w14:paraId="21B25960" w14:textId="5BB478F3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а) практико-методичні, пов’язані з діяльністю суб’єкта щодо</w:t>
      </w:r>
      <w:r w:rsidR="00E648C2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створення певного продукту;</w:t>
      </w:r>
    </w:p>
    <w:p w14:paraId="5D7E80BF" w14:textId="246607B1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б) технологічні, що представляють собою знання про взаємодію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перетворюваного об’єкта і використовуваних для цього знарядь праці,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тобто в широкому сенсі про методи створення артефактів і принципи їх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застосування;</w:t>
      </w:r>
    </w:p>
    <w:p w14:paraId="0345B619" w14:textId="2A8BC3C9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>-технічні, що відображають структурні та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функціональні особливості різних конструктивних елементів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технічного пристрою.</w:t>
      </w:r>
    </w:p>
    <w:p w14:paraId="26735576" w14:textId="02C540DB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4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Теоретичний рівень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технічних знань залежить від розвитку власне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технічної теорії. У структурі технічної теорії можна виділити три типи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теоретичних схем:</w:t>
      </w:r>
    </w:p>
    <w:p w14:paraId="31A25554" w14:textId="7777777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1) функціональні, що мають на меті математичний опис;</w:t>
      </w:r>
    </w:p>
    <w:p w14:paraId="4C087CFB" w14:textId="681DB8C2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2) процесуальні, які виділяють в технічному пристрої протікають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 ньому природні (особливо фізичні) процеси, тобто процеси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функціонування;</w:t>
      </w:r>
    </w:p>
    <w:p w14:paraId="77B7A704" w14:textId="2D6907FE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3) структурні, що представляють собою параметри і розрахунки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конструкції, тобто структури даного пристрою.</w:t>
      </w:r>
    </w:p>
    <w:p w14:paraId="730EE258" w14:textId="42B7616E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У процесі становлення технічної теорії функціональні схеми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виникають на основі вихідних теоретичних моделей математики, а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процесуальні схеми будуються на базі уявлень відповідної базової</w:t>
      </w:r>
      <w:r w:rsidR="00D42440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природничо-наукової теорії.</w:t>
      </w:r>
    </w:p>
    <w:p w14:paraId="2F8179E4" w14:textId="12A74145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90E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Формування технічної теорії</w:t>
      </w:r>
      <w:r w:rsidRPr="0070189A">
        <w:rPr>
          <w:rFonts w:ascii="Times New Roman" w:hAnsi="Times New Roman" w:cs="Times New Roman"/>
          <w:sz w:val="28"/>
          <w:szCs w:val="28"/>
        </w:rPr>
        <w:t>, як правило, відбувається наступним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чином. Спочатку виникає інженерне завдання створення технічного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пристрою певного типу, яка на перших порах постає у вигляді певної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структурної схеми, а потім перетвориться в картину природного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фізичного процесу, що відображає функціонування даного пристрою.</w:t>
      </w:r>
    </w:p>
    <w:p w14:paraId="37FA1264" w14:textId="5CF0E6FC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Інженерне завдання переформулюється в наукову проблему, що має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вирішуватись дедуктивним шляхом. Цей шлях (знизу догори)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називається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>аналізом схем</w:t>
      </w:r>
      <w:r w:rsidRPr="0070189A">
        <w:rPr>
          <w:rFonts w:ascii="Times New Roman" w:hAnsi="Times New Roman" w:cs="Times New Roman"/>
          <w:sz w:val="28"/>
          <w:szCs w:val="28"/>
        </w:rPr>
        <w:t xml:space="preserve">, а протилежний йому – </w:t>
      </w:r>
      <w:r w:rsidRPr="0070189A">
        <w:rPr>
          <w:rFonts w:ascii="Times New Roman" w:hAnsi="Times New Roman" w:cs="Times New Roman"/>
          <w:i/>
          <w:iCs/>
          <w:sz w:val="28"/>
          <w:szCs w:val="28"/>
        </w:rPr>
        <w:t>синтезом схем</w:t>
      </w:r>
      <w:r w:rsidRPr="0070189A">
        <w:rPr>
          <w:rFonts w:ascii="Times New Roman" w:hAnsi="Times New Roman" w:cs="Times New Roman"/>
          <w:sz w:val="28"/>
          <w:szCs w:val="28"/>
        </w:rPr>
        <w:t>. Він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дозволяє на базі </w:t>
      </w:r>
      <w:r w:rsidRPr="003A090E">
        <w:rPr>
          <w:rFonts w:ascii="Times New Roman" w:hAnsi="Times New Roman" w:cs="Times New Roman"/>
          <w:sz w:val="28"/>
          <w:szCs w:val="28"/>
          <w:u w:val="thick"/>
        </w:rPr>
        <w:t>вже наявних конструктивних елементів</w:t>
      </w:r>
      <w:r w:rsidRPr="0070189A">
        <w:rPr>
          <w:rFonts w:ascii="Times New Roman" w:hAnsi="Times New Roman" w:cs="Times New Roman"/>
          <w:sz w:val="28"/>
          <w:szCs w:val="28"/>
        </w:rPr>
        <w:t>, точніше,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відповідних їм ідеальних об’єктів, синтезувати новий технічне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пристрій (вірніше, його ідеальну модель або теоретичну схему) за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певними правилами дедуктивного перетворення, розрахувати його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основні параметри і </w:t>
      </w:r>
      <w:proofErr w:type="spellStart"/>
      <w:r w:rsidRPr="0070189A">
        <w:rPr>
          <w:rFonts w:ascii="Times New Roman" w:hAnsi="Times New Roman" w:cs="Times New Roman"/>
          <w:sz w:val="28"/>
          <w:szCs w:val="28"/>
        </w:rPr>
        <w:t>проімітувати</w:t>
      </w:r>
      <w:proofErr w:type="spellEnd"/>
      <w:r w:rsidRPr="0070189A">
        <w:rPr>
          <w:rFonts w:ascii="Times New Roman" w:hAnsi="Times New Roman" w:cs="Times New Roman"/>
          <w:sz w:val="28"/>
          <w:szCs w:val="28"/>
        </w:rPr>
        <w:t xml:space="preserve"> його функціонування.</w:t>
      </w:r>
    </w:p>
    <w:p w14:paraId="5E4FD206" w14:textId="37E71BF9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Вироблене на основі ідеальної моделі рішення потім послідовно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переноситься на рівень інженерної практики. Головне завдання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технічної теорії полягає в розробленні різних типів структурних схем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для різних (усіляких) вимог і умов. Тим самим заздалегідь теоретично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забезпечується створення відповідних технічних пристроїв.</w:t>
      </w:r>
    </w:p>
    <w:p w14:paraId="2235E17E" w14:textId="52769017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90E">
        <w:rPr>
          <w:rFonts w:ascii="Times New Roman" w:hAnsi="Times New Roman" w:cs="Times New Roman"/>
          <w:sz w:val="28"/>
          <w:szCs w:val="28"/>
          <w:u w:val="single"/>
        </w:rPr>
        <w:t>Математичні моделі</w:t>
      </w:r>
      <w:r w:rsidRPr="0070189A">
        <w:rPr>
          <w:rFonts w:ascii="Times New Roman" w:hAnsi="Times New Roman" w:cs="Times New Roman"/>
          <w:sz w:val="28"/>
          <w:szCs w:val="28"/>
        </w:rPr>
        <w:t xml:space="preserve"> виконують в технічній теорії різні функції,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насамперед, щодо інженерних розрахунків. У розвинутій технічн</w:t>
      </w:r>
      <w:r w:rsidR="003A090E">
        <w:rPr>
          <w:rFonts w:ascii="Times New Roman" w:hAnsi="Times New Roman" w:cs="Times New Roman"/>
          <w:sz w:val="28"/>
          <w:szCs w:val="28"/>
        </w:rPr>
        <w:t xml:space="preserve">ій </w:t>
      </w:r>
      <w:r w:rsidRPr="0070189A">
        <w:rPr>
          <w:rFonts w:ascii="Times New Roman" w:hAnsi="Times New Roman" w:cs="Times New Roman"/>
          <w:sz w:val="28"/>
          <w:szCs w:val="28"/>
        </w:rPr>
        <w:t>теорії такі моделі використовуються для аналізу та синтезу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теоретичних схем. Застосування математичних методів для верифікації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ідеальних об’єктів сприяє саморозвитку технічної теорії.</w:t>
      </w:r>
    </w:p>
    <w:p w14:paraId="79BF09AD" w14:textId="09E51D91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t>За допомогою маніпуляції математичними параметрами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отримують нові знання про процеси, що протікають в технічних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пристроях, без звернення до інженерної практики, хоча математичні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методи в ході їх застосування самі зазнають певних змін,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пристосовуючись до вирішення специфічних науково-технічних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 xml:space="preserve">завдань. Саме таким чином, зокрема, </w:t>
      </w:r>
      <w:proofErr w:type="spellStart"/>
      <w:r w:rsidRPr="003A090E">
        <w:rPr>
          <w:rFonts w:ascii="Times New Roman" w:hAnsi="Times New Roman" w:cs="Times New Roman"/>
          <w:sz w:val="28"/>
          <w:szCs w:val="28"/>
          <w:u w:val="thick"/>
        </w:rPr>
        <w:t>виникло</w:t>
      </w:r>
      <w:proofErr w:type="spellEnd"/>
      <w:r w:rsidRPr="003A090E">
        <w:rPr>
          <w:rFonts w:ascii="Times New Roman" w:hAnsi="Times New Roman" w:cs="Times New Roman"/>
          <w:sz w:val="28"/>
          <w:szCs w:val="28"/>
          <w:u w:val="thick"/>
        </w:rPr>
        <w:t xml:space="preserve"> операційне числення,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спочатку – для вирішення практичних інженерних задач та отримало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свою досконалу логічну форму значно пізніше.</w:t>
      </w:r>
    </w:p>
    <w:p w14:paraId="6E7FDD00" w14:textId="10882A34" w:rsidR="0070189A" w:rsidRPr="0070189A" w:rsidRDefault="0070189A" w:rsidP="00701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9A">
        <w:rPr>
          <w:rFonts w:ascii="Times New Roman" w:hAnsi="Times New Roman" w:cs="Times New Roman"/>
          <w:sz w:val="28"/>
          <w:szCs w:val="28"/>
        </w:rPr>
        <w:lastRenderedPageBreak/>
        <w:t>Розподіл технічних наук на фундаментальні й прикладні дозволяє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виявити особливості різних типів технічних теорій, відмінності їх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внутрішньої структури і функціонування. В сучасній філософи техніки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 цьому напрямі проведена значна робота. В останні десятиліття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виникла велика кількість технічних теорій, які базуються не тільки на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фізиці (системотехніка, інформатика, теорія проектування), які мають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суттєво іншу структуру. Як комплексні утворення вони включають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економічні, гуманітарні знання, а також в них представлено</w:t>
      </w:r>
      <w:r w:rsidR="003A090E">
        <w:rPr>
          <w:rFonts w:ascii="Times New Roman" w:hAnsi="Times New Roman" w:cs="Times New Roman"/>
          <w:sz w:val="28"/>
          <w:szCs w:val="28"/>
        </w:rPr>
        <w:t xml:space="preserve"> </w:t>
      </w:r>
      <w:r w:rsidRPr="0070189A">
        <w:rPr>
          <w:rFonts w:ascii="Times New Roman" w:hAnsi="Times New Roman" w:cs="Times New Roman"/>
          <w:sz w:val="28"/>
          <w:szCs w:val="28"/>
        </w:rPr>
        <w:t>екологічний аспект.</w:t>
      </w:r>
    </w:p>
    <w:p w14:paraId="0AEA4EF6" w14:textId="62EC7616" w:rsidR="00854F18" w:rsidRPr="0070189A" w:rsidRDefault="00854F18" w:rsidP="0070189A">
      <w:pPr>
        <w:spacing w:after="0" w:line="360" w:lineRule="auto"/>
        <w:ind w:firstLine="567"/>
        <w:jc w:val="both"/>
        <w:rPr>
          <w:rFonts w:ascii="Times New Roman" w:eastAsia="Times New Roman ﾏ鸙頏燾・" w:hAnsi="Times New Roman" w:cs="Times New Roman"/>
          <w:sz w:val="28"/>
          <w:szCs w:val="28"/>
        </w:rPr>
      </w:pPr>
    </w:p>
    <w:p w14:paraId="247B0F99" w14:textId="06AF353F" w:rsidR="0070189A" w:rsidRPr="0070189A" w:rsidRDefault="0070189A" w:rsidP="003A090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89A">
        <w:rPr>
          <w:rFonts w:ascii="Times New Roman" w:hAnsi="Times New Roman" w:cs="Times New Roman"/>
          <w:b/>
          <w:bCs/>
          <w:sz w:val="28"/>
          <w:szCs w:val="28"/>
        </w:rPr>
        <w:t>4. «Технократична концепція» та її критика.</w:t>
      </w:r>
    </w:p>
    <w:p w14:paraId="0E5E9097" w14:textId="7B5D6665" w:rsidR="0070189A" w:rsidRPr="0070189A" w:rsidRDefault="0070189A" w:rsidP="0070189A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0189A">
        <w:rPr>
          <w:color w:val="000000"/>
          <w:sz w:val="28"/>
          <w:szCs w:val="28"/>
        </w:rPr>
        <w:t xml:space="preserve">Все більше уваги сучасна філософія техніки приділяє ролі технічної інтелігенції в сучасному світі. У середині XX в. широке поширення отримала </w:t>
      </w:r>
      <w:r w:rsidRPr="009B420E">
        <w:rPr>
          <w:color w:val="000000"/>
          <w:sz w:val="28"/>
          <w:szCs w:val="28"/>
          <w:u w:val="thick"/>
        </w:rPr>
        <w:t>технократична концепція</w:t>
      </w:r>
      <w:r w:rsidRPr="0070189A">
        <w:rPr>
          <w:color w:val="000000"/>
          <w:sz w:val="28"/>
          <w:szCs w:val="28"/>
        </w:rPr>
        <w:t>, що стала слідством прогресивного і всеох</w:t>
      </w:r>
      <w:r w:rsidR="009B420E">
        <w:rPr>
          <w:color w:val="000000"/>
          <w:sz w:val="28"/>
          <w:szCs w:val="28"/>
        </w:rPr>
        <w:t>оплюючого</w:t>
      </w:r>
      <w:r w:rsidRPr="0070189A">
        <w:rPr>
          <w:color w:val="000000"/>
          <w:sz w:val="28"/>
          <w:szCs w:val="28"/>
        </w:rPr>
        <w:t xml:space="preserve"> розвитку науки і техніки.</w:t>
      </w:r>
    </w:p>
    <w:p w14:paraId="5CDDA202" w14:textId="0AAF99D1" w:rsidR="0070189A" w:rsidRPr="0070189A" w:rsidRDefault="0070189A" w:rsidP="0070189A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0189A">
        <w:rPr>
          <w:color w:val="000000"/>
          <w:sz w:val="28"/>
          <w:szCs w:val="28"/>
        </w:rPr>
        <w:t>Спочатку ідея "технократ</w:t>
      </w:r>
      <w:r w:rsidR="009B420E">
        <w:rPr>
          <w:color w:val="000000"/>
          <w:sz w:val="28"/>
          <w:szCs w:val="28"/>
        </w:rPr>
        <w:t>ії</w:t>
      </w:r>
      <w:r w:rsidRPr="0070189A">
        <w:rPr>
          <w:color w:val="000000"/>
          <w:sz w:val="28"/>
          <w:szCs w:val="28"/>
        </w:rPr>
        <w:t>" як вла</w:t>
      </w:r>
      <w:r w:rsidR="009B420E">
        <w:rPr>
          <w:color w:val="000000"/>
          <w:sz w:val="28"/>
          <w:szCs w:val="28"/>
        </w:rPr>
        <w:t>ди</w:t>
      </w:r>
      <w:r w:rsidRPr="0070189A">
        <w:rPr>
          <w:color w:val="000000"/>
          <w:sz w:val="28"/>
          <w:szCs w:val="28"/>
        </w:rPr>
        <w:t xml:space="preserve"> інженерів була розвинена в творах </w:t>
      </w:r>
      <w:r w:rsidR="009B420E">
        <w:rPr>
          <w:color w:val="000000"/>
          <w:sz w:val="28"/>
          <w:szCs w:val="28"/>
        </w:rPr>
        <w:t>п</w:t>
      </w:r>
      <w:r w:rsidRPr="0070189A">
        <w:rPr>
          <w:color w:val="000000"/>
          <w:sz w:val="28"/>
          <w:szCs w:val="28"/>
        </w:rPr>
        <w:t xml:space="preserve">о концепції </w:t>
      </w:r>
      <w:proofErr w:type="spellStart"/>
      <w:r w:rsidR="009B420E" w:rsidRPr="009B420E">
        <w:rPr>
          <w:b/>
          <w:bCs/>
          <w:color w:val="000000"/>
          <w:sz w:val="28"/>
          <w:szCs w:val="28"/>
        </w:rPr>
        <w:t>Торнстейна</w:t>
      </w:r>
      <w:proofErr w:type="spellEnd"/>
      <w:r w:rsidR="009B420E">
        <w:rPr>
          <w:color w:val="000000"/>
          <w:sz w:val="28"/>
          <w:szCs w:val="28"/>
        </w:rPr>
        <w:t xml:space="preserve"> </w:t>
      </w:r>
      <w:proofErr w:type="spellStart"/>
      <w:r w:rsidRPr="009B420E">
        <w:rPr>
          <w:b/>
          <w:bCs/>
          <w:color w:val="000000"/>
          <w:sz w:val="28"/>
          <w:szCs w:val="28"/>
        </w:rPr>
        <w:t>Веблена</w:t>
      </w:r>
      <w:proofErr w:type="spellEnd"/>
      <w:r w:rsidRPr="0070189A">
        <w:rPr>
          <w:color w:val="000000"/>
          <w:sz w:val="28"/>
          <w:szCs w:val="28"/>
        </w:rPr>
        <w:t xml:space="preserve">, в XX </w:t>
      </w:r>
      <w:r w:rsidR="009B420E">
        <w:rPr>
          <w:color w:val="000000"/>
          <w:sz w:val="28"/>
          <w:szCs w:val="28"/>
        </w:rPr>
        <w:t>ст</w:t>
      </w:r>
      <w:r w:rsidRPr="0070189A">
        <w:rPr>
          <w:color w:val="000000"/>
          <w:sz w:val="28"/>
          <w:szCs w:val="28"/>
        </w:rPr>
        <w:t xml:space="preserve">. технічним фахівцям належить об'єднатися і зайняти ключові позиції в промисловості, здійснюючи раціональне управління суспільством. Концепція технократії була така, що зустрілася з ентузіазмом. Ідеї </w:t>
      </w:r>
      <w:proofErr w:type="spellStart"/>
      <w:r w:rsidRPr="0070189A">
        <w:rPr>
          <w:color w:val="000000"/>
          <w:sz w:val="28"/>
          <w:szCs w:val="28"/>
        </w:rPr>
        <w:t>Веблена</w:t>
      </w:r>
      <w:proofErr w:type="spellEnd"/>
      <w:r w:rsidRPr="0070189A">
        <w:rPr>
          <w:color w:val="000000"/>
          <w:sz w:val="28"/>
          <w:szCs w:val="28"/>
        </w:rPr>
        <w:t xml:space="preserve"> розвивали А. Берл, А. Фріш і інші.</w:t>
      </w:r>
    </w:p>
    <w:p w14:paraId="3D9D068F" w14:textId="2A71C9BF" w:rsidR="0070189A" w:rsidRPr="0070189A" w:rsidRDefault="0070189A" w:rsidP="0070189A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0189A">
        <w:rPr>
          <w:color w:val="000000"/>
          <w:sz w:val="28"/>
          <w:szCs w:val="28"/>
        </w:rPr>
        <w:t xml:space="preserve">У 1930-е роки в США в обстановці економічної кризи виникає суспільний рух технократії, організаційні принципи і програма якого були направлені на побудову "довершеного соціального механізму", що в повній мірі узгоджувалося з концепцією </w:t>
      </w:r>
      <w:proofErr w:type="spellStart"/>
      <w:r w:rsidRPr="0070189A">
        <w:rPr>
          <w:color w:val="000000"/>
          <w:sz w:val="28"/>
          <w:szCs w:val="28"/>
        </w:rPr>
        <w:t>Веблена</w:t>
      </w:r>
      <w:proofErr w:type="spellEnd"/>
      <w:r w:rsidRPr="0070189A">
        <w:rPr>
          <w:color w:val="000000"/>
          <w:sz w:val="28"/>
          <w:szCs w:val="28"/>
        </w:rPr>
        <w:t xml:space="preserve">. Рух проголосив наближення </w:t>
      </w:r>
      <w:r w:rsidRPr="009B420E">
        <w:rPr>
          <w:i/>
          <w:iCs/>
          <w:color w:val="000000"/>
          <w:sz w:val="28"/>
          <w:szCs w:val="28"/>
        </w:rPr>
        <w:t>нової соціальної ери,</w:t>
      </w:r>
      <w:r w:rsidRPr="0070189A">
        <w:rPr>
          <w:color w:val="000000"/>
          <w:sz w:val="28"/>
          <w:szCs w:val="28"/>
        </w:rPr>
        <w:t xml:space="preserve"> суспільства загального благ</w:t>
      </w:r>
      <w:r w:rsidR="009B420E">
        <w:rPr>
          <w:color w:val="000000"/>
          <w:sz w:val="28"/>
          <w:szCs w:val="28"/>
        </w:rPr>
        <w:t>а</w:t>
      </w:r>
      <w:r w:rsidRPr="0070189A">
        <w:rPr>
          <w:color w:val="000000"/>
          <w:sz w:val="28"/>
          <w:szCs w:val="28"/>
        </w:rPr>
        <w:t xml:space="preserve">, коли роль інженерно-технічної інтелігенції стане </w:t>
      </w:r>
      <w:proofErr w:type="spellStart"/>
      <w:r w:rsidRPr="0070189A">
        <w:rPr>
          <w:color w:val="000000"/>
          <w:sz w:val="28"/>
          <w:szCs w:val="28"/>
        </w:rPr>
        <w:t>очолюючою</w:t>
      </w:r>
      <w:proofErr w:type="spellEnd"/>
      <w:r w:rsidRPr="0070189A">
        <w:rPr>
          <w:color w:val="000000"/>
          <w:sz w:val="28"/>
          <w:szCs w:val="28"/>
        </w:rPr>
        <w:t xml:space="preserve">, функції власників перейдуть до керівників корпораціями і буде здійснюватися </w:t>
      </w:r>
      <w:proofErr w:type="spellStart"/>
      <w:r w:rsidRPr="0070189A">
        <w:rPr>
          <w:color w:val="000000"/>
          <w:sz w:val="28"/>
          <w:szCs w:val="28"/>
        </w:rPr>
        <w:t>безкризов</w:t>
      </w:r>
      <w:r w:rsidR="009B420E">
        <w:rPr>
          <w:color w:val="000000"/>
          <w:sz w:val="28"/>
          <w:szCs w:val="28"/>
        </w:rPr>
        <w:t>е</w:t>
      </w:r>
      <w:proofErr w:type="spellEnd"/>
      <w:r w:rsidRPr="0070189A">
        <w:rPr>
          <w:color w:val="000000"/>
          <w:sz w:val="28"/>
          <w:szCs w:val="28"/>
        </w:rPr>
        <w:t xml:space="preserve"> регулювання економіки, розподіл енергетичних ресурсів в масштабах країни. </w:t>
      </w:r>
      <w:r w:rsidRPr="009B420E">
        <w:rPr>
          <w:color w:val="000000"/>
          <w:sz w:val="28"/>
          <w:szCs w:val="28"/>
          <w:u w:val="thick"/>
        </w:rPr>
        <w:t>Технократичний рух в США був досить широким, кількість його низових організацій доходила до 300.</w:t>
      </w:r>
      <w:r w:rsidRPr="0070189A">
        <w:rPr>
          <w:color w:val="000000"/>
          <w:sz w:val="28"/>
          <w:szCs w:val="28"/>
        </w:rPr>
        <w:t xml:space="preserve"> Всіх їх об'єднувало прагнення здійснити індустріальний переворот, використовуючи наукове планування виробництва в широких масштабах.</w:t>
      </w:r>
    </w:p>
    <w:p w14:paraId="4C118200" w14:textId="3B4FCD42" w:rsidR="0070189A" w:rsidRPr="0070189A" w:rsidRDefault="0070189A" w:rsidP="0070189A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0189A">
        <w:rPr>
          <w:color w:val="000000"/>
          <w:sz w:val="28"/>
          <w:szCs w:val="28"/>
        </w:rPr>
        <w:lastRenderedPageBreak/>
        <w:t xml:space="preserve">У 1941 р. американський соціолог </w:t>
      </w:r>
      <w:r w:rsidRPr="00B04928">
        <w:rPr>
          <w:b/>
          <w:bCs/>
          <w:color w:val="000000"/>
          <w:sz w:val="28"/>
          <w:szCs w:val="28"/>
        </w:rPr>
        <w:t>Дж</w:t>
      </w:r>
      <w:r w:rsidR="009168B5">
        <w:rPr>
          <w:b/>
          <w:bCs/>
          <w:color w:val="000000"/>
          <w:sz w:val="28"/>
          <w:szCs w:val="28"/>
        </w:rPr>
        <w:t>еймс</w:t>
      </w:r>
      <w:r w:rsidRPr="00B0492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04928">
        <w:rPr>
          <w:b/>
          <w:bCs/>
          <w:color w:val="000000"/>
          <w:sz w:val="28"/>
          <w:szCs w:val="28"/>
        </w:rPr>
        <w:t>Бернхейм</w:t>
      </w:r>
      <w:proofErr w:type="spellEnd"/>
      <w:r w:rsidRPr="00B04928">
        <w:rPr>
          <w:b/>
          <w:bCs/>
          <w:color w:val="000000"/>
          <w:sz w:val="28"/>
          <w:szCs w:val="28"/>
        </w:rPr>
        <w:t xml:space="preserve"> </w:t>
      </w:r>
      <w:r w:rsidRPr="0070189A">
        <w:rPr>
          <w:color w:val="000000"/>
          <w:sz w:val="28"/>
          <w:szCs w:val="28"/>
        </w:rPr>
        <w:t xml:space="preserve">в книзі </w:t>
      </w:r>
      <w:r w:rsidRPr="00B04928">
        <w:rPr>
          <w:b/>
          <w:bCs/>
          <w:i/>
          <w:iCs/>
          <w:color w:val="000000"/>
          <w:sz w:val="28"/>
          <w:szCs w:val="28"/>
        </w:rPr>
        <w:t xml:space="preserve">"Революція менеджерів", </w:t>
      </w:r>
      <w:r w:rsidRPr="0070189A">
        <w:rPr>
          <w:color w:val="000000"/>
          <w:sz w:val="28"/>
          <w:szCs w:val="28"/>
        </w:rPr>
        <w:t>розвиваючи ідею "влади фахівців", звернув увагу на те, що технократ</w:t>
      </w:r>
      <w:r w:rsidR="009168B5">
        <w:rPr>
          <w:color w:val="000000"/>
          <w:sz w:val="28"/>
          <w:szCs w:val="28"/>
        </w:rPr>
        <w:t>і</w:t>
      </w:r>
      <w:r w:rsidRPr="0070189A">
        <w:rPr>
          <w:color w:val="000000"/>
          <w:sz w:val="28"/>
          <w:szCs w:val="28"/>
        </w:rPr>
        <w:t>я в особі менеджерів (керівників) стала політичною реальністю в ряді країн світу і що під впливом "технологічної революції" капіталізм зміняється не соціалізмом, а "</w:t>
      </w:r>
      <w:r w:rsidRPr="009168B5">
        <w:rPr>
          <w:i/>
          <w:iCs/>
          <w:color w:val="000000"/>
          <w:sz w:val="28"/>
          <w:szCs w:val="28"/>
        </w:rPr>
        <w:t>суспільством керівників".</w:t>
      </w:r>
      <w:r w:rsidRPr="0070189A">
        <w:rPr>
          <w:color w:val="000000"/>
          <w:sz w:val="28"/>
          <w:szCs w:val="28"/>
        </w:rPr>
        <w:t xml:space="preserve"> Власність означає контроль, вважа</w:t>
      </w:r>
      <w:r w:rsidR="009168B5">
        <w:rPr>
          <w:color w:val="000000"/>
          <w:sz w:val="28"/>
          <w:szCs w:val="28"/>
        </w:rPr>
        <w:t>в</w:t>
      </w:r>
      <w:r w:rsidRPr="0070189A">
        <w:rPr>
          <w:color w:val="000000"/>
          <w:sz w:val="28"/>
          <w:szCs w:val="28"/>
        </w:rPr>
        <w:t xml:space="preserve"> </w:t>
      </w:r>
      <w:proofErr w:type="spellStart"/>
      <w:r w:rsidRPr="0070189A">
        <w:rPr>
          <w:color w:val="000000"/>
          <w:sz w:val="28"/>
          <w:szCs w:val="28"/>
        </w:rPr>
        <w:t>Бернхейм</w:t>
      </w:r>
      <w:proofErr w:type="spellEnd"/>
      <w:r w:rsidRPr="0070189A">
        <w:rPr>
          <w:color w:val="000000"/>
          <w:sz w:val="28"/>
          <w:szCs w:val="28"/>
        </w:rPr>
        <w:t>: якщо немає контролю, то немає і власн</w:t>
      </w:r>
      <w:r w:rsidR="009168B5">
        <w:rPr>
          <w:color w:val="000000"/>
          <w:sz w:val="28"/>
          <w:szCs w:val="28"/>
        </w:rPr>
        <w:t>ості</w:t>
      </w:r>
      <w:r w:rsidRPr="0070189A">
        <w:rPr>
          <w:color w:val="000000"/>
          <w:sz w:val="28"/>
          <w:szCs w:val="28"/>
        </w:rPr>
        <w:t>. Оскільки власність і контроль в корпораціях і державі відділені один від одного, то власність повинна перейти в руки тих, що здійснюють контроль, в цьому випадку менеджерів.</w:t>
      </w:r>
    </w:p>
    <w:p w14:paraId="56B522F9" w14:textId="38F42DF6" w:rsidR="0070189A" w:rsidRPr="0070189A" w:rsidRDefault="0070189A" w:rsidP="0070189A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0189A">
        <w:rPr>
          <w:color w:val="000000"/>
          <w:sz w:val="28"/>
          <w:szCs w:val="28"/>
        </w:rPr>
        <w:t xml:space="preserve">У 60 - 70-х роках ідею технократії розвивав </w:t>
      </w:r>
      <w:proofErr w:type="spellStart"/>
      <w:r w:rsidRPr="009F4696">
        <w:rPr>
          <w:b/>
          <w:bCs/>
          <w:color w:val="000000"/>
          <w:sz w:val="28"/>
          <w:szCs w:val="28"/>
        </w:rPr>
        <w:t>Дж</w:t>
      </w:r>
      <w:proofErr w:type="spellEnd"/>
      <w:r w:rsidRPr="009F4696">
        <w:rPr>
          <w:b/>
          <w:bCs/>
          <w:color w:val="000000"/>
          <w:sz w:val="28"/>
          <w:szCs w:val="28"/>
        </w:rPr>
        <w:t xml:space="preserve">. К. </w:t>
      </w:r>
      <w:proofErr w:type="spellStart"/>
      <w:r w:rsidRPr="009F4696">
        <w:rPr>
          <w:b/>
          <w:bCs/>
          <w:color w:val="000000"/>
          <w:sz w:val="28"/>
          <w:szCs w:val="28"/>
        </w:rPr>
        <w:t>Гелбрейт</w:t>
      </w:r>
      <w:proofErr w:type="spellEnd"/>
      <w:r w:rsidRPr="0070189A">
        <w:rPr>
          <w:color w:val="000000"/>
          <w:sz w:val="28"/>
          <w:szCs w:val="28"/>
        </w:rPr>
        <w:t xml:space="preserve"> ("Нове індустріальне суспільство" і "Економічні теорії і цілі суспільства"). Основне поняття концепції </w:t>
      </w:r>
      <w:proofErr w:type="spellStart"/>
      <w:r w:rsidRPr="0070189A">
        <w:rPr>
          <w:color w:val="000000"/>
          <w:sz w:val="28"/>
          <w:szCs w:val="28"/>
        </w:rPr>
        <w:t>Гелбрейта</w:t>
      </w:r>
      <w:proofErr w:type="spellEnd"/>
      <w:r w:rsidRPr="0070189A">
        <w:rPr>
          <w:color w:val="000000"/>
          <w:sz w:val="28"/>
          <w:szCs w:val="28"/>
        </w:rPr>
        <w:t xml:space="preserve"> - </w:t>
      </w:r>
      <w:r w:rsidRPr="009F4696">
        <w:rPr>
          <w:color w:val="000000"/>
          <w:sz w:val="28"/>
          <w:szCs w:val="28"/>
          <w:u w:val="thick"/>
        </w:rPr>
        <w:t>"</w:t>
      </w:r>
      <w:proofErr w:type="spellStart"/>
      <w:r w:rsidRPr="009F4696">
        <w:rPr>
          <w:color w:val="000000"/>
          <w:sz w:val="28"/>
          <w:szCs w:val="28"/>
          <w:u w:val="thick"/>
        </w:rPr>
        <w:t>техноструктура</w:t>
      </w:r>
      <w:proofErr w:type="spellEnd"/>
      <w:r w:rsidRPr="009F4696">
        <w:rPr>
          <w:color w:val="000000"/>
          <w:sz w:val="28"/>
          <w:szCs w:val="28"/>
          <w:u w:val="thick"/>
        </w:rPr>
        <w:t>"</w:t>
      </w:r>
      <w:r w:rsidRPr="0070189A">
        <w:rPr>
          <w:color w:val="000000"/>
          <w:sz w:val="28"/>
          <w:szCs w:val="28"/>
        </w:rPr>
        <w:t xml:space="preserve"> - означає ієрархію технічних фахівців, що складається в суспільстві, людей, що володіють технічним знанням</w:t>
      </w:r>
      <w:r w:rsidR="00FD7310">
        <w:rPr>
          <w:color w:val="000000"/>
          <w:sz w:val="28"/>
          <w:szCs w:val="28"/>
        </w:rPr>
        <w:t>.</w:t>
      </w:r>
      <w:r w:rsidRPr="0070189A">
        <w:rPr>
          <w:color w:val="000000"/>
          <w:sz w:val="28"/>
          <w:szCs w:val="28"/>
        </w:rPr>
        <w:t xml:space="preserve"> "</w:t>
      </w:r>
      <w:proofErr w:type="spellStart"/>
      <w:r w:rsidRPr="0070189A">
        <w:rPr>
          <w:color w:val="000000"/>
          <w:sz w:val="28"/>
          <w:szCs w:val="28"/>
        </w:rPr>
        <w:t>Техноструктура</w:t>
      </w:r>
      <w:proofErr w:type="spellEnd"/>
      <w:r w:rsidRPr="0070189A">
        <w:rPr>
          <w:color w:val="000000"/>
          <w:sz w:val="28"/>
          <w:szCs w:val="28"/>
        </w:rPr>
        <w:t xml:space="preserve">", згідно </w:t>
      </w:r>
      <w:proofErr w:type="spellStart"/>
      <w:r w:rsidRPr="0070189A">
        <w:rPr>
          <w:color w:val="000000"/>
          <w:sz w:val="28"/>
          <w:szCs w:val="28"/>
        </w:rPr>
        <w:t>Гелбрейту</w:t>
      </w:r>
      <w:proofErr w:type="spellEnd"/>
      <w:r w:rsidRPr="0070189A">
        <w:rPr>
          <w:color w:val="000000"/>
          <w:sz w:val="28"/>
          <w:szCs w:val="28"/>
        </w:rPr>
        <w:t>, - обширна, ієрархічна організація, "носій колективного розуму і колективних рішень"</w:t>
      </w:r>
      <w:r w:rsidR="00FD7310">
        <w:rPr>
          <w:color w:val="000000"/>
          <w:sz w:val="28"/>
          <w:szCs w:val="28"/>
        </w:rPr>
        <w:t>.</w:t>
      </w:r>
    </w:p>
    <w:p w14:paraId="07A2DFD6" w14:textId="77777777" w:rsidR="0070189A" w:rsidRPr="0070189A" w:rsidRDefault="0070189A" w:rsidP="0070189A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0189A">
        <w:rPr>
          <w:color w:val="000000"/>
          <w:sz w:val="28"/>
          <w:szCs w:val="28"/>
        </w:rPr>
        <w:t>По мірі розвитку індустріального суспільства "</w:t>
      </w:r>
      <w:proofErr w:type="spellStart"/>
      <w:r w:rsidRPr="0070189A">
        <w:rPr>
          <w:color w:val="000000"/>
          <w:sz w:val="28"/>
          <w:szCs w:val="28"/>
        </w:rPr>
        <w:t>техноструктура</w:t>
      </w:r>
      <w:proofErr w:type="spellEnd"/>
      <w:r w:rsidRPr="0070189A">
        <w:rPr>
          <w:color w:val="000000"/>
          <w:sz w:val="28"/>
          <w:szCs w:val="28"/>
        </w:rPr>
        <w:t xml:space="preserve">", вважає </w:t>
      </w:r>
      <w:proofErr w:type="spellStart"/>
      <w:r w:rsidRPr="0070189A">
        <w:rPr>
          <w:color w:val="000000"/>
          <w:sz w:val="28"/>
          <w:szCs w:val="28"/>
        </w:rPr>
        <w:t>Гелбрейт</w:t>
      </w:r>
      <w:proofErr w:type="spellEnd"/>
      <w:r w:rsidRPr="0070189A">
        <w:rPr>
          <w:color w:val="000000"/>
          <w:sz w:val="28"/>
          <w:szCs w:val="28"/>
        </w:rPr>
        <w:t xml:space="preserve">, грає все більш важливу роль як в економіці, так і в управлінні суспільством загалом. </w:t>
      </w:r>
      <w:r w:rsidRPr="00FD7310">
        <w:rPr>
          <w:color w:val="000000"/>
          <w:sz w:val="28"/>
          <w:szCs w:val="28"/>
          <w:u w:val="thick"/>
        </w:rPr>
        <w:t>Тому політична влада повинна бути зосереджена в руках технічних фахівців, керуючих суспільством на базі науково-технічних знань</w:t>
      </w:r>
      <w:r w:rsidRPr="0070189A">
        <w:rPr>
          <w:color w:val="000000"/>
          <w:sz w:val="28"/>
          <w:szCs w:val="28"/>
        </w:rPr>
        <w:t>.</w:t>
      </w:r>
    </w:p>
    <w:p w14:paraId="0E71D2A3" w14:textId="267D7078" w:rsidR="0070189A" w:rsidRPr="0070189A" w:rsidRDefault="0070189A" w:rsidP="0070189A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0189A">
        <w:rPr>
          <w:color w:val="000000"/>
          <w:sz w:val="28"/>
          <w:szCs w:val="28"/>
        </w:rPr>
        <w:t>Ідеї технократії стали також основою концепцій "</w:t>
      </w:r>
      <w:r w:rsidRPr="00FD7310">
        <w:rPr>
          <w:b/>
          <w:bCs/>
          <w:i/>
          <w:iCs/>
          <w:color w:val="000000"/>
          <w:sz w:val="28"/>
          <w:szCs w:val="28"/>
        </w:rPr>
        <w:t>технотронного суспільства"</w:t>
      </w:r>
      <w:r w:rsidRPr="0070189A">
        <w:rPr>
          <w:color w:val="000000"/>
          <w:sz w:val="28"/>
          <w:szCs w:val="28"/>
        </w:rPr>
        <w:t xml:space="preserve"> (</w:t>
      </w:r>
      <w:proofErr w:type="spellStart"/>
      <w:r w:rsidR="00FD7310" w:rsidRPr="00FD7310">
        <w:rPr>
          <w:b/>
          <w:bCs/>
          <w:color w:val="000000"/>
          <w:sz w:val="28"/>
          <w:szCs w:val="28"/>
        </w:rPr>
        <w:t>Збігнєва</w:t>
      </w:r>
      <w:proofErr w:type="spellEnd"/>
      <w:r w:rsidRPr="00FD731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310">
        <w:rPr>
          <w:b/>
          <w:bCs/>
          <w:color w:val="000000"/>
          <w:sz w:val="28"/>
          <w:szCs w:val="28"/>
        </w:rPr>
        <w:t>Бжезінськ</w:t>
      </w:r>
      <w:r w:rsidR="00FD7310" w:rsidRPr="00FD7310">
        <w:rPr>
          <w:b/>
          <w:bCs/>
          <w:color w:val="000000"/>
          <w:sz w:val="28"/>
          <w:szCs w:val="28"/>
        </w:rPr>
        <w:t>ого</w:t>
      </w:r>
      <w:proofErr w:type="spellEnd"/>
      <w:r w:rsidRPr="00FD7310">
        <w:rPr>
          <w:b/>
          <w:bCs/>
          <w:color w:val="000000"/>
          <w:sz w:val="28"/>
          <w:szCs w:val="28"/>
        </w:rPr>
        <w:t>),</w:t>
      </w:r>
      <w:r w:rsidRPr="0070189A">
        <w:rPr>
          <w:color w:val="000000"/>
          <w:sz w:val="28"/>
          <w:szCs w:val="28"/>
        </w:rPr>
        <w:t xml:space="preserve"> "</w:t>
      </w:r>
      <w:r w:rsidRPr="00FD7310">
        <w:rPr>
          <w:b/>
          <w:bCs/>
          <w:i/>
          <w:iCs/>
          <w:color w:val="000000"/>
          <w:sz w:val="28"/>
          <w:szCs w:val="28"/>
        </w:rPr>
        <w:t>пост</w:t>
      </w:r>
      <w:r w:rsidR="00FD7310" w:rsidRPr="00FD7310">
        <w:rPr>
          <w:b/>
          <w:bCs/>
          <w:i/>
          <w:iCs/>
          <w:color w:val="000000"/>
          <w:sz w:val="28"/>
          <w:szCs w:val="28"/>
        </w:rPr>
        <w:t>і</w:t>
      </w:r>
      <w:r w:rsidRPr="00FD7310">
        <w:rPr>
          <w:b/>
          <w:bCs/>
          <w:i/>
          <w:iCs/>
          <w:color w:val="000000"/>
          <w:sz w:val="28"/>
          <w:szCs w:val="28"/>
        </w:rPr>
        <w:t>ндустр</w:t>
      </w:r>
      <w:r w:rsidR="00FD7310" w:rsidRPr="00FD7310">
        <w:rPr>
          <w:b/>
          <w:bCs/>
          <w:i/>
          <w:iCs/>
          <w:color w:val="000000"/>
          <w:sz w:val="28"/>
          <w:szCs w:val="28"/>
        </w:rPr>
        <w:t>і</w:t>
      </w:r>
      <w:r w:rsidRPr="00FD7310">
        <w:rPr>
          <w:b/>
          <w:bCs/>
          <w:i/>
          <w:iCs/>
          <w:color w:val="000000"/>
          <w:sz w:val="28"/>
          <w:szCs w:val="28"/>
        </w:rPr>
        <w:t>ального суспільства"</w:t>
      </w:r>
      <w:r w:rsidRPr="0070189A">
        <w:rPr>
          <w:color w:val="000000"/>
          <w:sz w:val="28"/>
          <w:szCs w:val="28"/>
        </w:rPr>
        <w:t xml:space="preserve"> (</w:t>
      </w:r>
      <w:r w:rsidRPr="00FD7310">
        <w:rPr>
          <w:b/>
          <w:bCs/>
          <w:color w:val="000000"/>
          <w:sz w:val="28"/>
          <w:szCs w:val="28"/>
        </w:rPr>
        <w:t>Д. Белл</w:t>
      </w:r>
      <w:r w:rsidRPr="0070189A">
        <w:rPr>
          <w:color w:val="000000"/>
          <w:sz w:val="28"/>
          <w:szCs w:val="28"/>
        </w:rPr>
        <w:t>), в яких знайшли відображення важливі зміни в організації і управлінні сучасним суспільством і виробництвом.</w:t>
      </w:r>
    </w:p>
    <w:p w14:paraId="3FAA6C0A" w14:textId="4F12D216" w:rsidR="0070189A" w:rsidRPr="0070189A" w:rsidRDefault="0070189A" w:rsidP="0070189A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70189A">
        <w:rPr>
          <w:color w:val="000000"/>
          <w:sz w:val="28"/>
          <w:szCs w:val="28"/>
        </w:rPr>
        <w:t>Данієл</w:t>
      </w:r>
      <w:proofErr w:type="spellEnd"/>
      <w:r w:rsidRPr="0070189A">
        <w:rPr>
          <w:color w:val="000000"/>
          <w:sz w:val="28"/>
          <w:szCs w:val="28"/>
        </w:rPr>
        <w:t xml:space="preserve"> Белл американський соціолог, професор Гарвардського університету. Представник </w:t>
      </w:r>
      <w:proofErr w:type="spellStart"/>
      <w:r w:rsidRPr="0070189A">
        <w:rPr>
          <w:color w:val="000000"/>
          <w:sz w:val="28"/>
          <w:szCs w:val="28"/>
        </w:rPr>
        <w:t>сц</w:t>
      </w:r>
      <w:r w:rsidR="00FD7310">
        <w:rPr>
          <w:color w:val="000000"/>
          <w:sz w:val="28"/>
          <w:szCs w:val="28"/>
        </w:rPr>
        <w:t>іє</w:t>
      </w:r>
      <w:r w:rsidRPr="0070189A">
        <w:rPr>
          <w:color w:val="000000"/>
          <w:sz w:val="28"/>
          <w:szCs w:val="28"/>
        </w:rPr>
        <w:t>нтистс</w:t>
      </w:r>
      <w:r w:rsidR="00FD7310">
        <w:rPr>
          <w:color w:val="000000"/>
          <w:sz w:val="28"/>
          <w:szCs w:val="28"/>
        </w:rPr>
        <w:t>ь</w:t>
      </w:r>
      <w:r w:rsidRPr="0070189A">
        <w:rPr>
          <w:color w:val="000000"/>
          <w:sz w:val="28"/>
          <w:szCs w:val="28"/>
        </w:rPr>
        <w:t>ко</w:t>
      </w:r>
      <w:proofErr w:type="spellEnd"/>
      <w:r w:rsidRPr="0070189A">
        <w:rPr>
          <w:color w:val="000000"/>
          <w:sz w:val="28"/>
          <w:szCs w:val="28"/>
        </w:rPr>
        <w:t>-технократичного напряму соціальної філософії. У 60 роки запропонував концепцію пост</w:t>
      </w:r>
      <w:r w:rsidR="00FD7310">
        <w:rPr>
          <w:color w:val="000000"/>
          <w:sz w:val="28"/>
          <w:szCs w:val="28"/>
        </w:rPr>
        <w:t>і</w:t>
      </w:r>
      <w:r w:rsidRPr="0070189A">
        <w:rPr>
          <w:color w:val="000000"/>
          <w:sz w:val="28"/>
          <w:szCs w:val="28"/>
        </w:rPr>
        <w:t>ндустр</w:t>
      </w:r>
      <w:r w:rsidR="00FD7310">
        <w:rPr>
          <w:color w:val="000000"/>
          <w:sz w:val="28"/>
          <w:szCs w:val="28"/>
        </w:rPr>
        <w:t>і</w:t>
      </w:r>
      <w:r w:rsidRPr="0070189A">
        <w:rPr>
          <w:color w:val="000000"/>
          <w:sz w:val="28"/>
          <w:szCs w:val="28"/>
        </w:rPr>
        <w:t xml:space="preserve">ального суспільства, в якій </w:t>
      </w:r>
      <w:r w:rsidR="00FD7310" w:rsidRPr="0070189A">
        <w:rPr>
          <w:color w:val="000000"/>
          <w:sz w:val="28"/>
          <w:szCs w:val="28"/>
        </w:rPr>
        <w:t>обґрунтовував</w:t>
      </w:r>
      <w:r w:rsidRPr="0070189A">
        <w:rPr>
          <w:color w:val="000000"/>
          <w:sz w:val="28"/>
          <w:szCs w:val="28"/>
        </w:rPr>
        <w:t xml:space="preserve"> прогноз трансформації капіталізму внаслідок прогресу науки і техніки в нову соціальну систему, відмінну від індустріального суспільства і вільну від його протиріч</w:t>
      </w:r>
      <w:r w:rsidR="00FD7310">
        <w:rPr>
          <w:color w:val="000000"/>
          <w:sz w:val="28"/>
          <w:szCs w:val="28"/>
        </w:rPr>
        <w:t>.</w:t>
      </w:r>
    </w:p>
    <w:p w14:paraId="736970E0" w14:textId="3E973ED9" w:rsidR="0070189A" w:rsidRPr="0070189A" w:rsidRDefault="0070189A" w:rsidP="0070189A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D6E8F">
        <w:rPr>
          <w:color w:val="000000"/>
          <w:sz w:val="28"/>
          <w:szCs w:val="28"/>
          <w:u w:val="thick"/>
        </w:rPr>
        <w:t xml:space="preserve">Довгий час </w:t>
      </w:r>
      <w:proofErr w:type="spellStart"/>
      <w:r w:rsidRPr="00AD6E8F">
        <w:rPr>
          <w:color w:val="000000"/>
          <w:sz w:val="28"/>
          <w:szCs w:val="28"/>
          <w:u w:val="thick"/>
        </w:rPr>
        <w:t>техн</w:t>
      </w:r>
      <w:r w:rsidR="00FD7310" w:rsidRPr="00AD6E8F">
        <w:rPr>
          <w:color w:val="000000"/>
          <w:sz w:val="28"/>
          <w:szCs w:val="28"/>
          <w:u w:val="thick"/>
        </w:rPr>
        <w:t>і</w:t>
      </w:r>
      <w:r w:rsidRPr="00AD6E8F">
        <w:rPr>
          <w:color w:val="000000"/>
          <w:sz w:val="28"/>
          <w:szCs w:val="28"/>
          <w:u w:val="thick"/>
        </w:rPr>
        <w:t>цистс</w:t>
      </w:r>
      <w:r w:rsidR="00FD7310" w:rsidRPr="00AD6E8F">
        <w:rPr>
          <w:color w:val="000000"/>
          <w:sz w:val="28"/>
          <w:szCs w:val="28"/>
          <w:u w:val="thick"/>
        </w:rPr>
        <w:t>ь</w:t>
      </w:r>
      <w:r w:rsidRPr="00AD6E8F">
        <w:rPr>
          <w:color w:val="000000"/>
          <w:sz w:val="28"/>
          <w:szCs w:val="28"/>
          <w:u w:val="thick"/>
        </w:rPr>
        <w:t>к</w:t>
      </w:r>
      <w:r w:rsidR="00FD7310" w:rsidRPr="00AD6E8F">
        <w:rPr>
          <w:color w:val="000000"/>
          <w:sz w:val="28"/>
          <w:szCs w:val="28"/>
          <w:u w:val="thick"/>
        </w:rPr>
        <w:t>і</w:t>
      </w:r>
      <w:proofErr w:type="spellEnd"/>
      <w:r w:rsidRPr="00AD6E8F">
        <w:rPr>
          <w:color w:val="000000"/>
          <w:sz w:val="28"/>
          <w:szCs w:val="28"/>
          <w:u w:val="thick"/>
        </w:rPr>
        <w:t xml:space="preserve"> прогнози розвитку суспільства здавалися досить реальними.</w:t>
      </w:r>
      <w:r w:rsidRPr="0070189A">
        <w:rPr>
          <w:color w:val="000000"/>
          <w:sz w:val="28"/>
          <w:szCs w:val="28"/>
        </w:rPr>
        <w:t xml:space="preserve"> Друга половина XX в. відмічена небаченими науково-технічними </w:t>
      </w:r>
      <w:r w:rsidRPr="0070189A">
        <w:rPr>
          <w:color w:val="000000"/>
          <w:sz w:val="28"/>
          <w:szCs w:val="28"/>
        </w:rPr>
        <w:lastRenderedPageBreak/>
        <w:t xml:space="preserve">досягненнями, підвищенням продуктивності </w:t>
      </w:r>
      <w:r w:rsidR="00FD7310">
        <w:rPr>
          <w:color w:val="000000"/>
          <w:sz w:val="28"/>
          <w:szCs w:val="28"/>
        </w:rPr>
        <w:t>праці</w:t>
      </w:r>
      <w:r w:rsidRPr="0070189A">
        <w:rPr>
          <w:color w:val="000000"/>
          <w:sz w:val="28"/>
          <w:szCs w:val="28"/>
        </w:rPr>
        <w:t xml:space="preserve"> і рівня життя в ряді країн світу. У той же час </w:t>
      </w:r>
      <w:r w:rsidRPr="00AD6E8F">
        <w:rPr>
          <w:i/>
          <w:iCs/>
          <w:color w:val="000000"/>
          <w:sz w:val="28"/>
          <w:szCs w:val="28"/>
        </w:rPr>
        <w:t xml:space="preserve">розвиток техніки, що </w:t>
      </w:r>
      <w:proofErr w:type="spellStart"/>
      <w:r w:rsidRPr="00AD6E8F">
        <w:rPr>
          <w:i/>
          <w:iCs/>
          <w:color w:val="000000"/>
          <w:sz w:val="28"/>
          <w:szCs w:val="28"/>
        </w:rPr>
        <w:t>необмежується</w:t>
      </w:r>
      <w:proofErr w:type="spellEnd"/>
      <w:r w:rsidRPr="0070189A">
        <w:rPr>
          <w:color w:val="000000"/>
          <w:sz w:val="28"/>
          <w:szCs w:val="28"/>
        </w:rPr>
        <w:t xml:space="preserve"> </w:t>
      </w:r>
      <w:r w:rsidRPr="00AD6E8F">
        <w:rPr>
          <w:b/>
          <w:bCs/>
          <w:i/>
          <w:iCs/>
          <w:color w:val="000000"/>
          <w:sz w:val="28"/>
          <w:szCs w:val="28"/>
        </w:rPr>
        <w:t xml:space="preserve">привів до надзвичайного загострення багатьох проблем, що загрожують </w:t>
      </w:r>
      <w:r w:rsidRPr="00AD6E8F">
        <w:rPr>
          <w:b/>
          <w:bCs/>
          <w:i/>
          <w:iCs/>
          <w:color w:val="000000"/>
          <w:sz w:val="28"/>
          <w:szCs w:val="28"/>
          <w:u w:val="thick"/>
        </w:rPr>
        <w:t>людству світовою катастрофою.</w:t>
      </w:r>
      <w:r w:rsidRPr="0070189A">
        <w:rPr>
          <w:color w:val="000000"/>
          <w:sz w:val="28"/>
          <w:szCs w:val="28"/>
        </w:rPr>
        <w:t xml:space="preserve"> Це значно стримало оптимістичне сприйняття результатів науково-технічного прогресу. Критична оцінка </w:t>
      </w:r>
      <w:proofErr w:type="spellStart"/>
      <w:r w:rsidRPr="0070189A">
        <w:rPr>
          <w:color w:val="000000"/>
          <w:sz w:val="28"/>
          <w:szCs w:val="28"/>
        </w:rPr>
        <w:t>техн</w:t>
      </w:r>
      <w:r w:rsidR="00E035FB">
        <w:rPr>
          <w:color w:val="000000"/>
          <w:sz w:val="28"/>
          <w:szCs w:val="28"/>
        </w:rPr>
        <w:t>і</w:t>
      </w:r>
      <w:r w:rsidRPr="0070189A">
        <w:rPr>
          <w:color w:val="000000"/>
          <w:sz w:val="28"/>
          <w:szCs w:val="28"/>
        </w:rPr>
        <w:t>цистс</w:t>
      </w:r>
      <w:r w:rsidR="00E035FB">
        <w:rPr>
          <w:color w:val="000000"/>
          <w:sz w:val="28"/>
          <w:szCs w:val="28"/>
        </w:rPr>
        <w:t>ь</w:t>
      </w:r>
      <w:r w:rsidRPr="0070189A">
        <w:rPr>
          <w:color w:val="000000"/>
          <w:sz w:val="28"/>
          <w:szCs w:val="28"/>
        </w:rPr>
        <w:t>кого</w:t>
      </w:r>
      <w:proofErr w:type="spellEnd"/>
      <w:r w:rsidRPr="0070189A">
        <w:rPr>
          <w:color w:val="000000"/>
          <w:sz w:val="28"/>
          <w:szCs w:val="28"/>
        </w:rPr>
        <w:t xml:space="preserve"> оптимізму, райдужних перспектив теорії технократичного благоденств</w:t>
      </w:r>
      <w:r w:rsidR="00E035FB">
        <w:rPr>
          <w:color w:val="000000"/>
          <w:sz w:val="28"/>
          <w:szCs w:val="28"/>
        </w:rPr>
        <w:t>а</w:t>
      </w:r>
      <w:r w:rsidRPr="0070189A">
        <w:rPr>
          <w:color w:val="000000"/>
          <w:sz w:val="28"/>
          <w:szCs w:val="28"/>
        </w:rPr>
        <w:t xml:space="preserve"> відбилася в ряді сучасних художніх творів, в тому числі антиутоп</w:t>
      </w:r>
      <w:r w:rsidR="00E035FB">
        <w:rPr>
          <w:color w:val="000000"/>
          <w:sz w:val="28"/>
          <w:szCs w:val="28"/>
        </w:rPr>
        <w:t>і</w:t>
      </w:r>
      <w:r w:rsidRPr="0070189A">
        <w:rPr>
          <w:color w:val="000000"/>
          <w:sz w:val="28"/>
          <w:szCs w:val="28"/>
        </w:rPr>
        <w:t xml:space="preserve">ях ("Утопія 14" К. </w:t>
      </w:r>
      <w:proofErr w:type="spellStart"/>
      <w:r w:rsidRPr="0070189A">
        <w:rPr>
          <w:color w:val="000000"/>
          <w:sz w:val="28"/>
          <w:szCs w:val="28"/>
        </w:rPr>
        <w:t>Воннегута</w:t>
      </w:r>
      <w:proofErr w:type="spellEnd"/>
      <w:r w:rsidRPr="0070189A">
        <w:rPr>
          <w:color w:val="000000"/>
          <w:sz w:val="28"/>
          <w:szCs w:val="28"/>
        </w:rPr>
        <w:t xml:space="preserve">, "451 по Фаренгейту" Р. Бредбері, "О, чудовий новий світ" О. </w:t>
      </w:r>
      <w:proofErr w:type="spellStart"/>
      <w:r w:rsidRPr="0070189A">
        <w:rPr>
          <w:color w:val="000000"/>
          <w:sz w:val="28"/>
          <w:szCs w:val="28"/>
        </w:rPr>
        <w:t>Хакслі</w:t>
      </w:r>
      <w:proofErr w:type="spellEnd"/>
      <w:r w:rsidRPr="0070189A">
        <w:rPr>
          <w:color w:val="000000"/>
          <w:sz w:val="28"/>
          <w:szCs w:val="28"/>
        </w:rPr>
        <w:t xml:space="preserve">, "1984" </w:t>
      </w:r>
      <w:proofErr w:type="spellStart"/>
      <w:r w:rsidRPr="0070189A">
        <w:rPr>
          <w:color w:val="000000"/>
          <w:sz w:val="28"/>
          <w:szCs w:val="28"/>
        </w:rPr>
        <w:t>Дж</w:t>
      </w:r>
      <w:proofErr w:type="spellEnd"/>
      <w:r w:rsidRPr="0070189A">
        <w:rPr>
          <w:color w:val="000000"/>
          <w:sz w:val="28"/>
          <w:szCs w:val="28"/>
        </w:rPr>
        <w:t xml:space="preserve">. Оруела). </w:t>
      </w:r>
      <w:r w:rsidRPr="00E035FB">
        <w:rPr>
          <w:color w:val="000000"/>
          <w:sz w:val="28"/>
          <w:szCs w:val="28"/>
          <w:u w:val="thick"/>
        </w:rPr>
        <w:t>Ці твори можна розглядати як застереження людству, критику технократичної тоталітарної держави</w:t>
      </w:r>
      <w:r w:rsidRPr="0070189A">
        <w:rPr>
          <w:color w:val="000000"/>
          <w:sz w:val="28"/>
          <w:szCs w:val="28"/>
        </w:rPr>
        <w:t>, в якому доведені до досконалості наука і техніка придушують індивідуальність і свободу людини.</w:t>
      </w:r>
    </w:p>
    <w:p w14:paraId="55113799" w14:textId="1C785EF0" w:rsidR="0070189A" w:rsidRPr="0070189A" w:rsidRDefault="0070189A" w:rsidP="008A1930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0189A">
        <w:rPr>
          <w:color w:val="000000"/>
          <w:sz w:val="28"/>
          <w:szCs w:val="28"/>
        </w:rPr>
        <w:t xml:space="preserve">Сьогодні в рамках філософії техніки проблема технократії стоїть дуже гостро. </w:t>
      </w:r>
      <w:r w:rsidRPr="00E035FB">
        <w:rPr>
          <w:color w:val="000000"/>
          <w:sz w:val="28"/>
          <w:szCs w:val="28"/>
          <w:u w:val="thick"/>
        </w:rPr>
        <w:t>Критики технократії переконані</w:t>
      </w:r>
      <w:r w:rsidRPr="0070189A">
        <w:rPr>
          <w:color w:val="000000"/>
          <w:sz w:val="28"/>
          <w:szCs w:val="28"/>
        </w:rPr>
        <w:t xml:space="preserve">, що філософія за допомогою своїх фундаментальних, соціологічних, етичних, </w:t>
      </w:r>
      <w:proofErr w:type="spellStart"/>
      <w:r w:rsidRPr="0070189A">
        <w:rPr>
          <w:color w:val="000000"/>
          <w:sz w:val="28"/>
          <w:szCs w:val="28"/>
        </w:rPr>
        <w:t>філософсько</w:t>
      </w:r>
      <w:proofErr w:type="spellEnd"/>
      <w:r w:rsidRPr="0070189A">
        <w:rPr>
          <w:color w:val="000000"/>
          <w:sz w:val="28"/>
          <w:szCs w:val="28"/>
        </w:rPr>
        <w:t xml:space="preserve">-правових установок і інтерпретацій може переконати суспільство в неприйнятності технократичної перспективи прогресу. У суспільстві </w:t>
      </w:r>
      <w:r w:rsidRPr="00E035FB">
        <w:rPr>
          <w:i/>
          <w:iCs/>
          <w:color w:val="000000"/>
          <w:sz w:val="28"/>
          <w:szCs w:val="28"/>
        </w:rPr>
        <w:t>"технічної цивілізації"</w:t>
      </w:r>
      <w:r w:rsidRPr="0070189A">
        <w:rPr>
          <w:color w:val="000000"/>
          <w:sz w:val="28"/>
          <w:szCs w:val="28"/>
        </w:rPr>
        <w:t xml:space="preserve"> (О. </w:t>
      </w:r>
      <w:proofErr w:type="spellStart"/>
      <w:r w:rsidRPr="0070189A">
        <w:rPr>
          <w:color w:val="000000"/>
          <w:sz w:val="28"/>
          <w:szCs w:val="28"/>
        </w:rPr>
        <w:t>Шельськи</w:t>
      </w:r>
      <w:proofErr w:type="spellEnd"/>
      <w:r w:rsidRPr="0070189A">
        <w:rPr>
          <w:color w:val="000000"/>
          <w:sz w:val="28"/>
          <w:szCs w:val="28"/>
        </w:rPr>
        <w:t>) людина є не тільки "конструктором світу", але і сам</w:t>
      </w:r>
      <w:r w:rsidR="009851DF">
        <w:rPr>
          <w:color w:val="000000"/>
          <w:sz w:val="28"/>
          <w:szCs w:val="28"/>
        </w:rPr>
        <w:t>а</w:t>
      </w:r>
      <w:r w:rsidRPr="0070189A">
        <w:rPr>
          <w:color w:val="000000"/>
          <w:sz w:val="28"/>
          <w:szCs w:val="28"/>
        </w:rPr>
        <w:t xml:space="preserve"> стає об'єктом конструювання. З цих позицій філософія техніки підходить до оцінки ролі технічної інтелігенції в розвитку техніки в сучасному світі і управлінні нею.</w:t>
      </w:r>
    </w:p>
    <w:sectPr w:rsidR="0070189A" w:rsidRPr="0070189A" w:rsidSect="0070189A">
      <w:headerReference w:type="default" r:id="rId7"/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1670" w14:textId="77777777" w:rsidR="001C1BBB" w:rsidRDefault="001C1BBB" w:rsidP="0070189A">
      <w:pPr>
        <w:spacing w:after="0" w:line="240" w:lineRule="auto"/>
      </w:pPr>
      <w:r>
        <w:separator/>
      </w:r>
    </w:p>
  </w:endnote>
  <w:endnote w:type="continuationSeparator" w:id="0">
    <w:p w14:paraId="2313DEE5" w14:textId="77777777" w:rsidR="001C1BBB" w:rsidRDefault="001C1BBB" w:rsidP="0070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ﾏ鸙頏燾・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377D" w14:textId="77777777" w:rsidR="001C1BBB" w:rsidRDefault="001C1BBB" w:rsidP="0070189A">
      <w:pPr>
        <w:spacing w:after="0" w:line="240" w:lineRule="auto"/>
      </w:pPr>
      <w:r>
        <w:separator/>
      </w:r>
    </w:p>
  </w:footnote>
  <w:footnote w:type="continuationSeparator" w:id="0">
    <w:p w14:paraId="61680472" w14:textId="77777777" w:rsidR="001C1BBB" w:rsidRDefault="001C1BBB" w:rsidP="00701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678136"/>
      <w:docPartObj>
        <w:docPartGallery w:val="Page Numbers (Top of Page)"/>
        <w:docPartUnique/>
      </w:docPartObj>
    </w:sdtPr>
    <w:sdtEndPr/>
    <w:sdtContent>
      <w:p w14:paraId="4B1F205E" w14:textId="49F009CC" w:rsidR="0070189A" w:rsidRDefault="0070189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781C0D" w14:textId="77777777" w:rsidR="0070189A" w:rsidRDefault="007018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6467"/>
    <w:multiLevelType w:val="multilevel"/>
    <w:tmpl w:val="FAAA0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297507"/>
    <w:multiLevelType w:val="multilevel"/>
    <w:tmpl w:val="D898F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8B"/>
    <w:rsid w:val="00052508"/>
    <w:rsid w:val="000A1C1E"/>
    <w:rsid w:val="000F1039"/>
    <w:rsid w:val="00180105"/>
    <w:rsid w:val="001866EF"/>
    <w:rsid w:val="001A4E5E"/>
    <w:rsid w:val="001C1BBB"/>
    <w:rsid w:val="001F457E"/>
    <w:rsid w:val="003522F9"/>
    <w:rsid w:val="00385DE2"/>
    <w:rsid w:val="00387A1D"/>
    <w:rsid w:val="00390FEB"/>
    <w:rsid w:val="003A090E"/>
    <w:rsid w:val="00450E9A"/>
    <w:rsid w:val="00460C75"/>
    <w:rsid w:val="00627C69"/>
    <w:rsid w:val="0070189A"/>
    <w:rsid w:val="00741EED"/>
    <w:rsid w:val="007F058A"/>
    <w:rsid w:val="008130C0"/>
    <w:rsid w:val="00854F18"/>
    <w:rsid w:val="008A1930"/>
    <w:rsid w:val="009168B5"/>
    <w:rsid w:val="009851DF"/>
    <w:rsid w:val="009953D6"/>
    <w:rsid w:val="009B420E"/>
    <w:rsid w:val="009F4696"/>
    <w:rsid w:val="00A2032C"/>
    <w:rsid w:val="00AD6E8F"/>
    <w:rsid w:val="00AF7290"/>
    <w:rsid w:val="00B04928"/>
    <w:rsid w:val="00BA1183"/>
    <w:rsid w:val="00BA33D8"/>
    <w:rsid w:val="00BD0CF7"/>
    <w:rsid w:val="00C43945"/>
    <w:rsid w:val="00C744CD"/>
    <w:rsid w:val="00CA4BD7"/>
    <w:rsid w:val="00CC3743"/>
    <w:rsid w:val="00D17381"/>
    <w:rsid w:val="00D41666"/>
    <w:rsid w:val="00D42440"/>
    <w:rsid w:val="00D84C17"/>
    <w:rsid w:val="00DD27A2"/>
    <w:rsid w:val="00E035FB"/>
    <w:rsid w:val="00E2408A"/>
    <w:rsid w:val="00E3178B"/>
    <w:rsid w:val="00E648C2"/>
    <w:rsid w:val="00E74342"/>
    <w:rsid w:val="00EA0C7C"/>
    <w:rsid w:val="00F37BB0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A897"/>
  <w15:chartTrackingRefBased/>
  <w15:docId w15:val="{817F55A7-280C-4D36-A28A-6E4EE7D8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94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0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70189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018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0189A"/>
  </w:style>
  <w:style w:type="paragraph" w:styleId="a8">
    <w:name w:val="footer"/>
    <w:basedOn w:val="a"/>
    <w:link w:val="a9"/>
    <w:uiPriority w:val="99"/>
    <w:unhideWhenUsed/>
    <w:rsid w:val="007018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0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20681</Words>
  <Characters>11789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36</cp:revision>
  <cp:lastPrinted>2022-09-10T19:06:00Z</cp:lastPrinted>
  <dcterms:created xsi:type="dcterms:W3CDTF">2022-09-10T08:57:00Z</dcterms:created>
  <dcterms:modified xsi:type="dcterms:W3CDTF">2022-09-10T19:08:00Z</dcterms:modified>
</cp:coreProperties>
</file>