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0430" w14:textId="5CF5CAF6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bookmarkStart w:id="0" w:name="_Hlk86062479"/>
      <w:r>
        <w:rPr>
          <w:b/>
          <w:bCs/>
          <w:sz w:val="28"/>
          <w:szCs w:val="28"/>
          <w:lang w:val="uk-UA"/>
        </w:rPr>
        <w:t xml:space="preserve">Лекція 6. </w:t>
      </w:r>
      <w:r w:rsidRPr="00603368">
        <w:rPr>
          <w:b/>
          <w:bCs/>
          <w:sz w:val="28"/>
          <w:szCs w:val="28"/>
          <w:lang w:val="uk-UA"/>
        </w:rPr>
        <w:t>МЕТОДОЛОГІЯ НАУКОВОГО ДОСЛІДЖЕННЯ</w:t>
      </w:r>
    </w:p>
    <w:p w14:paraId="58BBEE64" w14:textId="68B17CBC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03368">
        <w:rPr>
          <w:sz w:val="28"/>
          <w:szCs w:val="28"/>
          <w:lang w:val="uk-UA"/>
        </w:rPr>
        <w:t>Метод і методологія.</w:t>
      </w:r>
    </w:p>
    <w:p w14:paraId="3CB56A37" w14:textId="7B13523C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03368">
        <w:rPr>
          <w:sz w:val="28"/>
          <w:szCs w:val="28"/>
          <w:lang w:val="uk-UA"/>
        </w:rPr>
        <w:t>Класифікація методів.</w:t>
      </w:r>
    </w:p>
    <w:p w14:paraId="16B8A270" w14:textId="278693C2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603368">
        <w:rPr>
          <w:sz w:val="28"/>
          <w:szCs w:val="28"/>
          <w:lang w:val="uk-UA"/>
        </w:rPr>
        <w:t>Загальнонаукові методи і прийоми дослідження.</w:t>
      </w:r>
    </w:p>
    <w:p w14:paraId="1B525406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1. Метод і методологія</w:t>
      </w:r>
    </w:p>
    <w:p w14:paraId="5BE4A2A8" w14:textId="124BE5D2" w:rsidR="00603368" w:rsidRPr="009A3987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u w:val="double"/>
          <w:lang w:val="uk-UA"/>
        </w:rPr>
      </w:pPr>
      <w:r w:rsidRPr="00603368">
        <w:rPr>
          <w:sz w:val="28"/>
          <w:szCs w:val="28"/>
          <w:lang w:val="uk-UA"/>
        </w:rPr>
        <w:t xml:space="preserve">Діяльність людей в будь-якій її формі (наукова, практична і т. </w:t>
      </w:r>
      <w:r w:rsidR="009A3987">
        <w:rPr>
          <w:sz w:val="28"/>
          <w:szCs w:val="28"/>
          <w:lang w:val="uk-UA"/>
        </w:rPr>
        <w:t>д</w:t>
      </w:r>
      <w:r w:rsidRPr="00603368">
        <w:rPr>
          <w:sz w:val="28"/>
          <w:szCs w:val="28"/>
          <w:lang w:val="uk-UA"/>
        </w:rPr>
        <w:t xml:space="preserve">.) Визначається цілою низкою чинників. Кінцевий її результат залежить не тільки від того, хто діє </w:t>
      </w:r>
      <w:r w:rsidRPr="009A3987">
        <w:rPr>
          <w:sz w:val="28"/>
          <w:szCs w:val="28"/>
          <w:u w:val="single"/>
          <w:lang w:val="uk-UA"/>
        </w:rPr>
        <w:t>(суб'єкт)</w:t>
      </w:r>
      <w:r w:rsidRPr="00603368">
        <w:rPr>
          <w:sz w:val="28"/>
          <w:szCs w:val="28"/>
          <w:lang w:val="uk-UA"/>
        </w:rPr>
        <w:t xml:space="preserve"> або на що вона спрямована </w:t>
      </w:r>
      <w:r w:rsidRPr="009A3987">
        <w:rPr>
          <w:sz w:val="28"/>
          <w:szCs w:val="28"/>
          <w:u w:val="single"/>
          <w:lang w:val="uk-UA"/>
        </w:rPr>
        <w:t>(об'єкт),</w:t>
      </w:r>
      <w:r w:rsidRPr="00603368">
        <w:rPr>
          <w:sz w:val="28"/>
          <w:szCs w:val="28"/>
          <w:lang w:val="uk-UA"/>
        </w:rPr>
        <w:t xml:space="preserve"> але і від того, </w:t>
      </w:r>
      <w:r w:rsidRPr="009A3987">
        <w:rPr>
          <w:i/>
          <w:iCs/>
          <w:sz w:val="28"/>
          <w:szCs w:val="28"/>
          <w:lang w:val="uk-UA"/>
        </w:rPr>
        <w:t>як відбувається цей процес</w:t>
      </w:r>
      <w:r w:rsidRPr="00603368">
        <w:rPr>
          <w:sz w:val="28"/>
          <w:szCs w:val="28"/>
          <w:lang w:val="uk-UA"/>
        </w:rPr>
        <w:t xml:space="preserve">, які способи, прийоми, засоби при цьому застосовуються. </w:t>
      </w:r>
      <w:r w:rsidRPr="009A3987">
        <w:rPr>
          <w:sz w:val="28"/>
          <w:szCs w:val="28"/>
          <w:u w:val="double"/>
          <w:lang w:val="uk-UA"/>
        </w:rPr>
        <w:t>Це і є проблеми методу.</w:t>
      </w:r>
    </w:p>
    <w:p w14:paraId="40382237" w14:textId="77777777" w:rsidR="009A3987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9A3987">
        <w:rPr>
          <w:b/>
          <w:bCs/>
          <w:sz w:val="28"/>
          <w:szCs w:val="28"/>
          <w:lang w:val="uk-UA"/>
        </w:rPr>
        <w:t>Метод</w:t>
      </w:r>
      <w:r w:rsidRPr="00603368">
        <w:rPr>
          <w:sz w:val="28"/>
          <w:szCs w:val="28"/>
          <w:lang w:val="uk-UA"/>
        </w:rPr>
        <w:t xml:space="preserve"> (</w:t>
      </w:r>
      <w:r w:rsidR="009A3987">
        <w:rPr>
          <w:sz w:val="28"/>
          <w:szCs w:val="28"/>
          <w:lang w:val="uk-UA"/>
        </w:rPr>
        <w:t>грецьке слово)</w:t>
      </w:r>
      <w:r w:rsidRPr="00603368">
        <w:rPr>
          <w:sz w:val="28"/>
          <w:szCs w:val="28"/>
          <w:lang w:val="uk-UA"/>
        </w:rPr>
        <w:t xml:space="preserve"> - в самому широкому сенсі слова - </w:t>
      </w:r>
      <w:r w:rsidRPr="009A3987">
        <w:rPr>
          <w:i/>
          <w:iCs/>
          <w:sz w:val="28"/>
          <w:szCs w:val="28"/>
          <w:lang w:val="uk-UA"/>
        </w:rPr>
        <w:t>«шлях до чого-небудь</w:t>
      </w:r>
      <w:r w:rsidR="009A3987">
        <w:rPr>
          <w:i/>
          <w:iCs/>
          <w:sz w:val="28"/>
          <w:szCs w:val="28"/>
          <w:lang w:val="uk-UA"/>
        </w:rPr>
        <w:t>»</w:t>
      </w:r>
      <w:r w:rsidRPr="00603368">
        <w:rPr>
          <w:sz w:val="28"/>
          <w:szCs w:val="28"/>
          <w:lang w:val="uk-UA"/>
        </w:rPr>
        <w:t xml:space="preserve">, спосіб діяльності суб'єкта в будь-який її формі. Поняття «методологія» має два основних значення: </w:t>
      </w:r>
    </w:p>
    <w:p w14:paraId="4B3B762F" w14:textId="77777777" w:rsidR="009A3987" w:rsidRPr="009A3987" w:rsidRDefault="009A3987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3368" w:rsidRPr="009A3987">
        <w:rPr>
          <w:sz w:val="28"/>
          <w:szCs w:val="28"/>
          <w:lang w:val="uk-UA"/>
        </w:rPr>
        <w:t xml:space="preserve">система визначених способів і прийомів, застосовуваних у тій або іншій сфері діяльності (в науці, політиці, мистецтві і т. </w:t>
      </w:r>
      <w:r w:rsidRPr="009A3987">
        <w:rPr>
          <w:sz w:val="28"/>
          <w:szCs w:val="28"/>
          <w:lang w:val="uk-UA"/>
        </w:rPr>
        <w:t>п</w:t>
      </w:r>
      <w:r w:rsidR="00603368" w:rsidRPr="009A3987">
        <w:rPr>
          <w:sz w:val="28"/>
          <w:szCs w:val="28"/>
          <w:lang w:val="uk-UA"/>
        </w:rPr>
        <w:t xml:space="preserve">.); </w:t>
      </w:r>
    </w:p>
    <w:p w14:paraId="6D40FF83" w14:textId="0E068CE9" w:rsidR="00603368" w:rsidRPr="009A3987" w:rsidRDefault="009A3987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9A3987">
        <w:rPr>
          <w:sz w:val="28"/>
          <w:szCs w:val="28"/>
          <w:lang w:val="uk-UA"/>
        </w:rPr>
        <w:t xml:space="preserve">2. </w:t>
      </w:r>
      <w:r w:rsidR="00603368" w:rsidRPr="009A3987">
        <w:rPr>
          <w:sz w:val="28"/>
          <w:szCs w:val="28"/>
          <w:lang w:val="uk-UA"/>
        </w:rPr>
        <w:t>вчення про цю систему, загальна теорія методу, теорія в дії.</w:t>
      </w:r>
    </w:p>
    <w:p w14:paraId="719747C9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9A3987">
        <w:rPr>
          <w:b/>
          <w:bCs/>
          <w:i/>
          <w:iCs/>
          <w:sz w:val="28"/>
          <w:szCs w:val="28"/>
          <w:lang w:val="uk-UA"/>
        </w:rPr>
        <w:t>Основна функція методу</w:t>
      </w:r>
      <w:r w:rsidRPr="00603368">
        <w:rPr>
          <w:sz w:val="28"/>
          <w:szCs w:val="28"/>
          <w:lang w:val="uk-UA"/>
        </w:rPr>
        <w:t xml:space="preserve"> - внутрішня організація і регулювання процесу пізнання або практичного перетворення того чи іншого об'єкта. Тому метод (в тій чи іншій своїй формі) зводиться до сукупності певних правил, прийомів, способів, норм пізнання і дії. Він є система приписів, принципів, вимог, які повинні орієнтувати в рішенні конкретної задачі, досягненні певного результату в тій чи іншій сфері діяльності. Він </w:t>
      </w:r>
      <w:r w:rsidRPr="005F6F1D">
        <w:rPr>
          <w:sz w:val="28"/>
          <w:szCs w:val="28"/>
          <w:u w:val="thick"/>
          <w:lang w:val="uk-UA"/>
        </w:rPr>
        <w:t>дисциплінує пошук істини</w:t>
      </w:r>
      <w:r w:rsidRPr="00603368">
        <w:rPr>
          <w:sz w:val="28"/>
          <w:szCs w:val="28"/>
          <w:lang w:val="uk-UA"/>
        </w:rPr>
        <w:t xml:space="preserve">, дозволяє (якщо правильний) </w:t>
      </w:r>
      <w:r w:rsidRPr="005F6F1D">
        <w:rPr>
          <w:i/>
          <w:iCs/>
          <w:sz w:val="28"/>
          <w:szCs w:val="28"/>
          <w:lang w:val="uk-UA"/>
        </w:rPr>
        <w:t>заощаджувати сили і час</w:t>
      </w:r>
      <w:r w:rsidRPr="00603368">
        <w:rPr>
          <w:sz w:val="28"/>
          <w:szCs w:val="28"/>
          <w:lang w:val="uk-UA"/>
        </w:rPr>
        <w:t xml:space="preserve">, рухатися до мети </w:t>
      </w:r>
      <w:r w:rsidRPr="005F6F1D">
        <w:rPr>
          <w:i/>
          <w:iCs/>
          <w:sz w:val="28"/>
          <w:szCs w:val="28"/>
          <w:lang w:val="uk-UA"/>
        </w:rPr>
        <w:t>найкоротшим шляхом</w:t>
      </w:r>
      <w:r w:rsidRPr="00603368">
        <w:rPr>
          <w:sz w:val="28"/>
          <w:szCs w:val="28"/>
          <w:lang w:val="uk-UA"/>
        </w:rPr>
        <w:t xml:space="preserve">. Істинний метод служить своєрідним </w:t>
      </w:r>
      <w:r w:rsidRPr="005F6F1D">
        <w:rPr>
          <w:b/>
          <w:bCs/>
          <w:i/>
          <w:iCs/>
          <w:sz w:val="28"/>
          <w:szCs w:val="28"/>
          <w:lang w:val="uk-UA"/>
        </w:rPr>
        <w:t>компасом</w:t>
      </w:r>
      <w:r w:rsidRPr="00603368">
        <w:rPr>
          <w:sz w:val="28"/>
          <w:szCs w:val="28"/>
          <w:lang w:val="uk-UA"/>
        </w:rPr>
        <w:t>, по якому суб'єкт пізнання і дії прокладає свій шлях, дозволяє уникати помилок.</w:t>
      </w:r>
    </w:p>
    <w:p w14:paraId="53A9EC52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5F6F1D">
        <w:rPr>
          <w:b/>
          <w:bCs/>
          <w:sz w:val="28"/>
          <w:szCs w:val="28"/>
          <w:lang w:val="uk-UA"/>
        </w:rPr>
        <w:t>Кожен метод</w:t>
      </w:r>
      <w:r w:rsidRPr="00603368">
        <w:rPr>
          <w:sz w:val="28"/>
          <w:szCs w:val="28"/>
          <w:lang w:val="uk-UA"/>
        </w:rPr>
        <w:t xml:space="preserve"> - безумовно важлива і потрібна річ. Однак неприпустимо впадати в крайності:</w:t>
      </w:r>
    </w:p>
    <w:p w14:paraId="38DBDAD5" w14:textId="0526DF39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5F6F1D">
        <w:rPr>
          <w:b/>
          <w:bCs/>
          <w:sz w:val="28"/>
          <w:szCs w:val="28"/>
          <w:lang w:val="uk-UA"/>
        </w:rPr>
        <w:t>а)</w:t>
      </w:r>
      <w:r w:rsidRPr="00603368">
        <w:rPr>
          <w:sz w:val="28"/>
          <w:szCs w:val="28"/>
          <w:lang w:val="uk-UA"/>
        </w:rPr>
        <w:t xml:space="preserve"> недооцінювати метод та методологічні проблеми, вважаючи все це незначн</w:t>
      </w:r>
      <w:r w:rsidR="005F6F1D">
        <w:rPr>
          <w:sz w:val="28"/>
          <w:szCs w:val="28"/>
          <w:lang w:val="uk-UA"/>
        </w:rPr>
        <w:t>ою</w:t>
      </w:r>
      <w:r w:rsidRPr="00603368">
        <w:rPr>
          <w:sz w:val="28"/>
          <w:szCs w:val="28"/>
          <w:lang w:val="uk-UA"/>
        </w:rPr>
        <w:t xml:space="preserve"> справою, «відволікаючим» від </w:t>
      </w:r>
      <w:r w:rsidR="005F6F1D">
        <w:rPr>
          <w:sz w:val="28"/>
          <w:szCs w:val="28"/>
          <w:lang w:val="uk-UA"/>
        </w:rPr>
        <w:t>основної</w:t>
      </w:r>
      <w:r w:rsidRPr="00603368">
        <w:rPr>
          <w:sz w:val="28"/>
          <w:szCs w:val="28"/>
          <w:lang w:val="uk-UA"/>
        </w:rPr>
        <w:t xml:space="preserve"> роботи, справжньої науки і т. п. </w:t>
      </w:r>
      <w:r w:rsidRPr="005F6F1D">
        <w:rPr>
          <w:b/>
          <w:bCs/>
          <w:i/>
          <w:iCs/>
          <w:sz w:val="28"/>
          <w:szCs w:val="28"/>
          <w:lang w:val="uk-UA"/>
        </w:rPr>
        <w:t>(«методологічний негативізм»);</w:t>
      </w:r>
    </w:p>
    <w:p w14:paraId="6566FD6F" w14:textId="77777777" w:rsidR="00603368" w:rsidRPr="005F6F1D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b/>
          <w:bCs/>
          <w:i/>
          <w:iCs/>
          <w:sz w:val="28"/>
          <w:szCs w:val="28"/>
          <w:lang w:val="uk-UA"/>
        </w:rPr>
      </w:pPr>
      <w:r w:rsidRPr="005F6F1D">
        <w:rPr>
          <w:b/>
          <w:bCs/>
          <w:sz w:val="28"/>
          <w:szCs w:val="28"/>
          <w:lang w:val="uk-UA"/>
        </w:rPr>
        <w:lastRenderedPageBreak/>
        <w:t>б)</w:t>
      </w:r>
      <w:r w:rsidRPr="00603368">
        <w:rPr>
          <w:sz w:val="28"/>
          <w:szCs w:val="28"/>
          <w:lang w:val="uk-UA"/>
        </w:rPr>
        <w:t xml:space="preserve"> перебільшувати значення методу, </w:t>
      </w:r>
      <w:r w:rsidRPr="005F6F1D">
        <w:rPr>
          <w:i/>
          <w:iCs/>
          <w:sz w:val="28"/>
          <w:szCs w:val="28"/>
          <w:lang w:val="uk-UA"/>
        </w:rPr>
        <w:t>вважаючи його більш важливим</w:t>
      </w:r>
      <w:r w:rsidRPr="00603368">
        <w:rPr>
          <w:sz w:val="28"/>
          <w:szCs w:val="28"/>
          <w:lang w:val="uk-UA"/>
        </w:rPr>
        <w:t xml:space="preserve">, ніж той предмет, до якого його хочуть застосувати, перетворювати метод в якусь </w:t>
      </w:r>
      <w:r w:rsidRPr="005F6F1D">
        <w:rPr>
          <w:sz w:val="28"/>
          <w:szCs w:val="28"/>
          <w:u w:val="thick"/>
          <w:lang w:val="uk-UA"/>
        </w:rPr>
        <w:t>«універсальну відмичку</w:t>
      </w:r>
      <w:r w:rsidRPr="00603368">
        <w:rPr>
          <w:sz w:val="28"/>
          <w:szCs w:val="28"/>
          <w:lang w:val="uk-UA"/>
        </w:rPr>
        <w:t xml:space="preserve">» до всього і вся, в простий і доступний «інструмент» наукового відкриття </w:t>
      </w:r>
      <w:r w:rsidRPr="005F6F1D">
        <w:rPr>
          <w:b/>
          <w:bCs/>
          <w:i/>
          <w:iCs/>
          <w:sz w:val="28"/>
          <w:szCs w:val="28"/>
          <w:lang w:val="uk-UA"/>
        </w:rPr>
        <w:t>(«методологічна ейфорія»).</w:t>
      </w:r>
    </w:p>
    <w:p w14:paraId="3B158648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Справа в тому, що жоден методологічний принцип не може виключити, наприклад, </w:t>
      </w:r>
      <w:r w:rsidRPr="000743C0">
        <w:rPr>
          <w:sz w:val="28"/>
          <w:szCs w:val="28"/>
          <w:u w:val="dash"/>
          <w:lang w:val="uk-UA"/>
        </w:rPr>
        <w:t>ризику зайти в глухий кут</w:t>
      </w:r>
      <w:r w:rsidRPr="00603368">
        <w:rPr>
          <w:sz w:val="28"/>
          <w:szCs w:val="28"/>
          <w:lang w:val="uk-UA"/>
        </w:rPr>
        <w:t xml:space="preserve"> в ході наукового дослідження.</w:t>
      </w:r>
    </w:p>
    <w:p w14:paraId="43CD54C5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Основні </w:t>
      </w:r>
      <w:r w:rsidRPr="000743C0">
        <w:rPr>
          <w:sz w:val="28"/>
          <w:szCs w:val="28"/>
          <w:u w:val="thick"/>
          <w:lang w:val="uk-UA"/>
        </w:rPr>
        <w:t>відмінності</w:t>
      </w:r>
      <w:r w:rsidRPr="00603368">
        <w:rPr>
          <w:sz w:val="28"/>
          <w:szCs w:val="28"/>
          <w:lang w:val="uk-UA"/>
        </w:rPr>
        <w:t xml:space="preserve"> </w:t>
      </w:r>
      <w:r w:rsidRPr="000743C0">
        <w:rPr>
          <w:b/>
          <w:bCs/>
          <w:sz w:val="28"/>
          <w:szCs w:val="28"/>
          <w:lang w:val="uk-UA"/>
        </w:rPr>
        <w:t xml:space="preserve">теорії </w:t>
      </w:r>
      <w:r w:rsidRPr="00603368">
        <w:rPr>
          <w:sz w:val="28"/>
          <w:szCs w:val="28"/>
          <w:lang w:val="uk-UA"/>
        </w:rPr>
        <w:t xml:space="preserve">і </w:t>
      </w:r>
      <w:r w:rsidRPr="000743C0">
        <w:rPr>
          <w:b/>
          <w:bCs/>
          <w:sz w:val="28"/>
          <w:szCs w:val="28"/>
          <w:lang w:val="uk-UA"/>
        </w:rPr>
        <w:t>методу</w:t>
      </w:r>
      <w:r w:rsidRPr="00603368">
        <w:rPr>
          <w:sz w:val="28"/>
          <w:szCs w:val="28"/>
          <w:lang w:val="uk-UA"/>
        </w:rPr>
        <w:t xml:space="preserve"> полягають у наступному:</w:t>
      </w:r>
    </w:p>
    <w:p w14:paraId="3739D086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а) теорія - результат попередньої діяльності, метод - вихідний пункт і передумова подальшої діяльності; </w:t>
      </w:r>
    </w:p>
    <w:p w14:paraId="40017F0B" w14:textId="56E12A6A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б) головні (функції теорії - пояснення та передбачення (з метою </w:t>
      </w:r>
      <w:r w:rsidR="000743C0">
        <w:rPr>
          <w:sz w:val="28"/>
          <w:szCs w:val="28"/>
          <w:lang w:val="uk-UA"/>
        </w:rPr>
        <w:t>пошуку</w:t>
      </w:r>
      <w:r w:rsidRPr="00603368">
        <w:rPr>
          <w:sz w:val="28"/>
          <w:szCs w:val="28"/>
          <w:lang w:val="uk-UA"/>
        </w:rPr>
        <w:t xml:space="preserve"> істини, законів, причини і т. п.), методу - регуляція і орієнтація діяльності;</w:t>
      </w:r>
    </w:p>
    <w:p w14:paraId="1473A516" w14:textId="046BE969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в) теорія - система ідеальних образів, що відображають сутність, закономірності об'єкта, метод - система регулятив</w:t>
      </w:r>
      <w:r w:rsidR="000743C0">
        <w:rPr>
          <w:sz w:val="28"/>
          <w:szCs w:val="28"/>
          <w:lang w:val="uk-UA"/>
        </w:rPr>
        <w:t>і</w:t>
      </w:r>
      <w:r w:rsidRPr="00603368">
        <w:rPr>
          <w:sz w:val="28"/>
          <w:szCs w:val="28"/>
          <w:lang w:val="uk-UA"/>
        </w:rPr>
        <w:t>в, правил, приписів, які виступають в якості знаряддя подальшого пізнання і зміни дійсності;</w:t>
      </w:r>
    </w:p>
    <w:p w14:paraId="3390F989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г) теорія націлена на вирішення проблеми - що собою являє даний предмет, метод - на виявлення способів і механізмів його дослідження і перетворення.</w:t>
      </w:r>
    </w:p>
    <w:p w14:paraId="5BC1CD9E" w14:textId="558CDB2E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Метод існує, розвивається тільки в складній діалектиці </w:t>
      </w:r>
      <w:r w:rsidRPr="000743C0">
        <w:rPr>
          <w:sz w:val="28"/>
          <w:szCs w:val="28"/>
          <w:u w:val="thick"/>
          <w:lang w:val="uk-UA"/>
        </w:rPr>
        <w:t xml:space="preserve">суб'єктивного і об'єктивного </w:t>
      </w:r>
      <w:r w:rsidRPr="00603368">
        <w:rPr>
          <w:sz w:val="28"/>
          <w:szCs w:val="28"/>
          <w:lang w:val="uk-UA"/>
        </w:rPr>
        <w:t xml:space="preserve">при визначальній ролі останнього. У цьому сенсі </w:t>
      </w:r>
      <w:r w:rsidRPr="000743C0">
        <w:rPr>
          <w:b/>
          <w:bCs/>
          <w:i/>
          <w:iCs/>
          <w:sz w:val="28"/>
          <w:szCs w:val="28"/>
          <w:lang w:val="uk-UA"/>
        </w:rPr>
        <w:t xml:space="preserve">будь-який метод </w:t>
      </w:r>
      <w:r w:rsidRPr="000743C0">
        <w:rPr>
          <w:i/>
          <w:iCs/>
          <w:sz w:val="28"/>
          <w:szCs w:val="28"/>
          <w:lang w:val="uk-UA"/>
        </w:rPr>
        <w:t>насамперед</w:t>
      </w:r>
      <w:r w:rsidRPr="000743C0">
        <w:rPr>
          <w:b/>
          <w:bCs/>
          <w:i/>
          <w:iCs/>
          <w:sz w:val="28"/>
          <w:szCs w:val="28"/>
          <w:lang w:val="uk-UA"/>
        </w:rPr>
        <w:t xml:space="preserve"> об'єктивний, змістовний, «фактичний»</w:t>
      </w:r>
      <w:r w:rsidRPr="00603368">
        <w:rPr>
          <w:sz w:val="28"/>
          <w:szCs w:val="28"/>
          <w:lang w:val="uk-UA"/>
        </w:rPr>
        <w:t>. Разом з тим він одночасно суб'єктивний, але не як чист</w:t>
      </w:r>
      <w:r w:rsidR="000743C0">
        <w:rPr>
          <w:sz w:val="28"/>
          <w:szCs w:val="28"/>
          <w:lang w:val="uk-UA"/>
        </w:rPr>
        <w:t>а</w:t>
      </w:r>
      <w:r w:rsidRPr="00603368">
        <w:rPr>
          <w:sz w:val="28"/>
          <w:szCs w:val="28"/>
          <w:lang w:val="uk-UA"/>
        </w:rPr>
        <w:t xml:space="preserve"> свавол</w:t>
      </w:r>
      <w:r w:rsidR="000743C0">
        <w:rPr>
          <w:sz w:val="28"/>
          <w:szCs w:val="28"/>
          <w:lang w:val="uk-UA"/>
        </w:rPr>
        <w:t>я</w:t>
      </w:r>
      <w:r w:rsidRPr="00603368">
        <w:rPr>
          <w:sz w:val="28"/>
          <w:szCs w:val="28"/>
          <w:lang w:val="uk-UA"/>
        </w:rPr>
        <w:t>, «безмежна суб'єктивність», а як продовження і завершення об'єктивності, з яко</w:t>
      </w:r>
      <w:r w:rsidR="000743C0">
        <w:rPr>
          <w:sz w:val="28"/>
          <w:szCs w:val="28"/>
          <w:lang w:val="uk-UA"/>
        </w:rPr>
        <w:t>ї</w:t>
      </w:r>
      <w:r w:rsidRPr="00603368">
        <w:rPr>
          <w:sz w:val="28"/>
          <w:szCs w:val="28"/>
          <w:lang w:val="uk-UA"/>
        </w:rPr>
        <w:t xml:space="preserve"> він «виростає». Суб'єктивна сторона методу виражається не тільки в тому, що на основі об'єктивної сторони (пізнані закономірності реальної дійсності) формулюються певні принципи, правила, регулятиви.</w:t>
      </w:r>
    </w:p>
    <w:p w14:paraId="34F9FFDD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</w:p>
    <w:p w14:paraId="75D9967A" w14:textId="77777777" w:rsidR="00603368" w:rsidRPr="00603368" w:rsidRDefault="00603368" w:rsidP="000743C0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2. Класифікація методів</w:t>
      </w:r>
    </w:p>
    <w:p w14:paraId="376EB451" w14:textId="71D97D13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У сучасній науці досить успішно «працює» багаторівнева концепція методологічного знання. В цьому плані всі методи наукового пізнання можуть бути розділені на наступні основні групи (за ступенем спільності і широт</w:t>
      </w:r>
      <w:r w:rsidR="000743C0">
        <w:rPr>
          <w:sz w:val="28"/>
          <w:szCs w:val="28"/>
          <w:lang w:val="uk-UA"/>
        </w:rPr>
        <w:t>и</w:t>
      </w:r>
      <w:r w:rsidRPr="00603368">
        <w:rPr>
          <w:sz w:val="28"/>
          <w:szCs w:val="28"/>
          <w:lang w:val="uk-UA"/>
        </w:rPr>
        <w:t xml:space="preserve"> застосування).</w:t>
      </w:r>
    </w:p>
    <w:p w14:paraId="2D0853C7" w14:textId="77777777" w:rsidR="00603368" w:rsidRPr="000743C0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u w:val="thick"/>
          <w:lang w:val="uk-UA"/>
        </w:rPr>
      </w:pPr>
      <w:r w:rsidRPr="00603368">
        <w:rPr>
          <w:b/>
          <w:bCs/>
          <w:sz w:val="28"/>
          <w:szCs w:val="28"/>
          <w:lang w:val="uk-UA"/>
        </w:rPr>
        <w:lastRenderedPageBreak/>
        <w:t>I. Філософські методи</w:t>
      </w:r>
      <w:r w:rsidRPr="00603368">
        <w:rPr>
          <w:sz w:val="28"/>
          <w:szCs w:val="28"/>
          <w:lang w:val="uk-UA"/>
        </w:rPr>
        <w:t xml:space="preserve">, серед яких найбільш древніми є </w:t>
      </w:r>
      <w:r w:rsidRPr="000743C0">
        <w:rPr>
          <w:sz w:val="28"/>
          <w:szCs w:val="28"/>
          <w:u w:val="thick"/>
          <w:lang w:val="uk-UA"/>
        </w:rPr>
        <w:t>діалектичний</w:t>
      </w:r>
      <w:r w:rsidRPr="000743C0">
        <w:rPr>
          <w:sz w:val="28"/>
          <w:szCs w:val="28"/>
          <w:lang w:val="uk-UA"/>
        </w:rPr>
        <w:t xml:space="preserve"> і</w:t>
      </w:r>
      <w:r w:rsidRPr="000743C0">
        <w:rPr>
          <w:sz w:val="28"/>
          <w:szCs w:val="28"/>
          <w:u w:val="thick"/>
          <w:lang w:val="uk-UA"/>
        </w:rPr>
        <w:t xml:space="preserve"> метафізичний.</w:t>
      </w:r>
    </w:p>
    <w:p w14:paraId="3382D6A8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Філософські методи - це не «звід» жорстко фіксованих регулятивів, </w:t>
      </w:r>
      <w:r w:rsidRPr="000743C0">
        <w:rPr>
          <w:i/>
          <w:iCs/>
          <w:sz w:val="28"/>
          <w:szCs w:val="28"/>
          <w:lang w:val="uk-UA"/>
        </w:rPr>
        <w:t>а система «м'яких» принципів</w:t>
      </w:r>
      <w:r w:rsidRPr="00603368">
        <w:rPr>
          <w:sz w:val="28"/>
          <w:szCs w:val="28"/>
          <w:lang w:val="uk-UA"/>
        </w:rPr>
        <w:t>, операцій, прийомів, що носять загальний, універсальний характер, т. Е. Перебувають на найвищих (граничних) «поверхах» абстрагування. Тому філософські методи не описуються в строгих термінах логіки і експерименту, не піддаються формалізації і математизації.</w:t>
      </w:r>
    </w:p>
    <w:p w14:paraId="3D71AAF2" w14:textId="15C3FD1B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Все більшу роль в сучасному науковому пізнанні грає діалектико-матеріалістична методологія. Вона реально функціонує не у вигляді жорсткої і однозначної сукупності норм, «рецептів» і прийомів, а в якості діалектичної і гнучкої системи загальних </w:t>
      </w:r>
      <w:r w:rsidRPr="000743C0">
        <w:rPr>
          <w:sz w:val="28"/>
          <w:szCs w:val="28"/>
          <w:u w:val="thick"/>
          <w:lang w:val="uk-UA"/>
        </w:rPr>
        <w:t>принципів і регулятив</w:t>
      </w:r>
      <w:r w:rsidR="000743C0" w:rsidRPr="000743C0">
        <w:rPr>
          <w:sz w:val="28"/>
          <w:szCs w:val="28"/>
          <w:u w:val="thick"/>
          <w:lang w:val="uk-UA"/>
        </w:rPr>
        <w:t>і</w:t>
      </w:r>
      <w:r w:rsidRPr="000743C0">
        <w:rPr>
          <w:sz w:val="28"/>
          <w:szCs w:val="28"/>
          <w:u w:val="thick"/>
          <w:lang w:val="uk-UA"/>
        </w:rPr>
        <w:t>в людської діяльності</w:t>
      </w:r>
      <w:r w:rsidRPr="00603368">
        <w:rPr>
          <w:sz w:val="28"/>
          <w:szCs w:val="28"/>
          <w:lang w:val="uk-UA"/>
        </w:rPr>
        <w:t xml:space="preserve"> - в тому числі мислення в його цілісності.</w:t>
      </w:r>
    </w:p>
    <w:p w14:paraId="4CB7DD6E" w14:textId="23355545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Тому важливе завдання діалектико-матеріалістичної методології полягає в </w:t>
      </w:r>
      <w:r w:rsidRPr="000743C0">
        <w:rPr>
          <w:i/>
          <w:iCs/>
          <w:sz w:val="28"/>
          <w:szCs w:val="28"/>
          <w:lang w:val="uk-UA"/>
        </w:rPr>
        <w:t>розробці загального способу діяльності</w:t>
      </w:r>
      <w:r w:rsidRPr="00603368">
        <w:rPr>
          <w:sz w:val="28"/>
          <w:szCs w:val="28"/>
          <w:lang w:val="uk-UA"/>
        </w:rPr>
        <w:t>, в розвитку таких категоріальних форм, які були б максимально адекватні загальним законам існування самої об'єктивн</w:t>
      </w:r>
      <w:r w:rsidR="001C2F31">
        <w:rPr>
          <w:sz w:val="28"/>
          <w:szCs w:val="28"/>
          <w:lang w:val="uk-UA"/>
        </w:rPr>
        <w:t>ої</w:t>
      </w:r>
      <w:r w:rsidRPr="00603368">
        <w:rPr>
          <w:sz w:val="28"/>
          <w:szCs w:val="28"/>
          <w:lang w:val="uk-UA"/>
        </w:rPr>
        <w:t xml:space="preserve">  дійсності. Однак кожна така форма не є дзеркальне відображення останньої, і вона не перетворюється автоматично в методологічний принцип.</w:t>
      </w:r>
    </w:p>
    <w:p w14:paraId="44B6A4CB" w14:textId="77777777" w:rsidR="00603368" w:rsidRPr="001C2F31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Принципи діалектичного методу:</w:t>
      </w:r>
    </w:p>
    <w:p w14:paraId="2DDCE5CD" w14:textId="3119462A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1. </w:t>
      </w:r>
      <w:r w:rsidRPr="00603368">
        <w:rPr>
          <w:b/>
          <w:bCs/>
          <w:i/>
          <w:iCs/>
          <w:sz w:val="28"/>
          <w:szCs w:val="28"/>
          <w:lang w:val="uk-UA"/>
        </w:rPr>
        <w:t>Об'єктивність</w:t>
      </w:r>
      <w:r w:rsidRPr="00603368">
        <w:rPr>
          <w:sz w:val="28"/>
          <w:szCs w:val="28"/>
          <w:lang w:val="uk-UA"/>
        </w:rPr>
        <w:t xml:space="preserve"> - філософський, діалектичний принцип, </w:t>
      </w:r>
      <w:r w:rsidR="001C2F31">
        <w:rPr>
          <w:sz w:val="28"/>
          <w:szCs w:val="28"/>
          <w:lang w:val="uk-UA"/>
        </w:rPr>
        <w:t>орієнтований</w:t>
      </w:r>
      <w:r w:rsidRPr="00603368">
        <w:rPr>
          <w:sz w:val="28"/>
          <w:szCs w:val="28"/>
          <w:lang w:val="uk-UA"/>
        </w:rPr>
        <w:t xml:space="preserve"> на визнання дійсності в її реальних закономірностях і загальних нормах. Основний зміст даного принципу можна представити у вигляді наступних вимог:</w:t>
      </w:r>
    </w:p>
    <w:p w14:paraId="0E68AC16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а)</w:t>
      </w:r>
      <w:r w:rsidRPr="00603368">
        <w:rPr>
          <w:sz w:val="28"/>
          <w:szCs w:val="28"/>
          <w:lang w:val="uk-UA"/>
        </w:rPr>
        <w:t xml:space="preserve"> виходити з чуттєво-предметної діяльності (практики) у всьому її обсязі і розвитку;</w:t>
      </w:r>
    </w:p>
    <w:p w14:paraId="609E8DD3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б)</w:t>
      </w:r>
      <w:r w:rsidRPr="00603368">
        <w:rPr>
          <w:sz w:val="28"/>
          <w:szCs w:val="28"/>
          <w:lang w:val="uk-UA"/>
        </w:rPr>
        <w:t xml:space="preserve"> усвідомити і реалізувати активну роль суб'єкта пізнання і дії;</w:t>
      </w:r>
    </w:p>
    <w:p w14:paraId="3DB3BC95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в)</w:t>
      </w:r>
      <w:r w:rsidRPr="00603368">
        <w:rPr>
          <w:sz w:val="28"/>
          <w:szCs w:val="28"/>
          <w:lang w:val="uk-UA"/>
        </w:rPr>
        <w:t xml:space="preserve"> виходити з фактів в їх сукупності і вміти висловлювати логіку речей у логіку понять;</w:t>
      </w:r>
    </w:p>
    <w:p w14:paraId="33566D4E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г)</w:t>
      </w:r>
      <w:r w:rsidRPr="00603368">
        <w:rPr>
          <w:sz w:val="28"/>
          <w:szCs w:val="28"/>
          <w:lang w:val="uk-UA"/>
        </w:rPr>
        <w:t xml:space="preserve"> виявити внутрішню єдність (субстанцію) предмета як глибинну основу всіх його формотворень;</w:t>
      </w:r>
    </w:p>
    <w:p w14:paraId="15AC26A0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д)</w:t>
      </w:r>
      <w:r w:rsidRPr="00603368">
        <w:rPr>
          <w:sz w:val="28"/>
          <w:szCs w:val="28"/>
          <w:lang w:val="uk-UA"/>
        </w:rPr>
        <w:t xml:space="preserve"> вміло вибрати адекватну даного предмету систему методів і свідомо, послідовно реалізовувати її;</w:t>
      </w:r>
    </w:p>
    <w:p w14:paraId="08528113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lastRenderedPageBreak/>
        <w:t>е)</w:t>
      </w:r>
      <w:r w:rsidRPr="00603368">
        <w:rPr>
          <w:sz w:val="28"/>
          <w:szCs w:val="28"/>
          <w:lang w:val="uk-UA"/>
        </w:rPr>
        <w:t xml:space="preserve"> розглянути предмет у відповідному соціокультурному контексті, в рамках певних світоглядних орієнтацій;</w:t>
      </w:r>
    </w:p>
    <w:p w14:paraId="602E6B2D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1C2F31">
        <w:rPr>
          <w:b/>
          <w:bCs/>
          <w:sz w:val="28"/>
          <w:szCs w:val="28"/>
          <w:lang w:val="uk-UA"/>
        </w:rPr>
        <w:t>є)</w:t>
      </w:r>
      <w:r w:rsidRPr="00603368">
        <w:rPr>
          <w:sz w:val="28"/>
          <w:szCs w:val="28"/>
          <w:lang w:val="uk-UA"/>
        </w:rPr>
        <w:t xml:space="preserve"> підходити до всіх процесів і явищ конструктивно-критично і діяти відповідно до логіки даного предмета.</w:t>
      </w:r>
    </w:p>
    <w:p w14:paraId="6FD27CCE" w14:textId="4173EF14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2. </w:t>
      </w:r>
      <w:r w:rsidRPr="00603368">
        <w:rPr>
          <w:b/>
          <w:bCs/>
          <w:i/>
          <w:iCs/>
          <w:sz w:val="28"/>
          <w:szCs w:val="28"/>
          <w:lang w:val="uk-UA"/>
        </w:rPr>
        <w:t>Всебічність</w:t>
      </w:r>
      <w:r w:rsidRPr="00603368">
        <w:rPr>
          <w:sz w:val="28"/>
          <w:szCs w:val="28"/>
          <w:lang w:val="uk-UA"/>
        </w:rPr>
        <w:t xml:space="preserve"> - філософський, діалектичний принцип п</w:t>
      </w:r>
      <w:r w:rsidR="001C2F31">
        <w:rPr>
          <w:sz w:val="28"/>
          <w:szCs w:val="28"/>
          <w:lang w:val="uk-UA"/>
        </w:rPr>
        <w:t>і</w:t>
      </w:r>
      <w:r w:rsidRPr="00603368">
        <w:rPr>
          <w:sz w:val="28"/>
          <w:szCs w:val="28"/>
          <w:lang w:val="uk-UA"/>
        </w:rPr>
        <w:t>знання та інших форм діяльності, що виражає загальний зв'язок всіх явищ дійсності. Включає в себе наступні основні вимоги:</w:t>
      </w:r>
    </w:p>
    <w:p w14:paraId="790AD468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а) виокремлення предмета дослідження і проведення його кордонів;</w:t>
      </w:r>
    </w:p>
    <w:p w14:paraId="2F839770" w14:textId="6BE89176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б) його цілісн</w:t>
      </w:r>
      <w:r w:rsidR="00C653C1">
        <w:rPr>
          <w:sz w:val="28"/>
          <w:szCs w:val="28"/>
          <w:lang w:val="uk-UA"/>
        </w:rPr>
        <w:t>ий</w:t>
      </w:r>
      <w:r w:rsidRPr="00603368">
        <w:rPr>
          <w:sz w:val="28"/>
          <w:szCs w:val="28"/>
          <w:lang w:val="uk-UA"/>
        </w:rPr>
        <w:t xml:space="preserve"> «багатоаспектн</w:t>
      </w:r>
      <w:r w:rsidR="00C653C1">
        <w:rPr>
          <w:sz w:val="28"/>
          <w:szCs w:val="28"/>
          <w:lang w:val="uk-UA"/>
        </w:rPr>
        <w:t>ий</w:t>
      </w:r>
      <w:r w:rsidRPr="00603368">
        <w:rPr>
          <w:sz w:val="28"/>
          <w:szCs w:val="28"/>
          <w:lang w:val="uk-UA"/>
        </w:rPr>
        <w:t>» розгляд;</w:t>
      </w:r>
    </w:p>
    <w:p w14:paraId="66556EB0" w14:textId="112B270A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в) вивчення в чистому вигляді кожної стор</w:t>
      </w:r>
      <w:r w:rsidR="00C653C1">
        <w:rPr>
          <w:sz w:val="28"/>
          <w:szCs w:val="28"/>
          <w:lang w:val="uk-UA"/>
        </w:rPr>
        <w:t>они</w:t>
      </w:r>
      <w:r w:rsidRPr="00603368">
        <w:rPr>
          <w:sz w:val="28"/>
          <w:szCs w:val="28"/>
          <w:lang w:val="uk-UA"/>
        </w:rPr>
        <w:t xml:space="preserve"> предмета;</w:t>
      </w:r>
    </w:p>
    <w:p w14:paraId="76844F51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г) здійснення пізнання як процесу, що розгортається вглиб і вшир, в єдності інтенсивного і екстенсивного його сторін;</w:t>
      </w:r>
    </w:p>
    <w:p w14:paraId="4CE3E085" w14:textId="6B21FEA3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д) вичленення суті, головною боку предмета, субстанц</w:t>
      </w:r>
      <w:r w:rsidR="00C653C1">
        <w:rPr>
          <w:sz w:val="28"/>
          <w:szCs w:val="28"/>
          <w:lang w:val="uk-UA"/>
        </w:rPr>
        <w:t>і</w:t>
      </w:r>
      <w:r w:rsidRPr="00603368">
        <w:rPr>
          <w:sz w:val="28"/>
          <w:szCs w:val="28"/>
          <w:lang w:val="uk-UA"/>
        </w:rPr>
        <w:t>онально</w:t>
      </w:r>
      <w:r w:rsidR="00C653C1">
        <w:rPr>
          <w:sz w:val="28"/>
          <w:szCs w:val="28"/>
          <w:lang w:val="uk-UA"/>
        </w:rPr>
        <w:t>ї</w:t>
      </w:r>
      <w:r w:rsidRPr="00603368">
        <w:rPr>
          <w:sz w:val="28"/>
          <w:szCs w:val="28"/>
          <w:lang w:val="uk-UA"/>
        </w:rPr>
        <w:t xml:space="preserve"> його властивості.</w:t>
      </w:r>
    </w:p>
    <w:p w14:paraId="5D291F2A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Принцип </w:t>
      </w:r>
      <w:r w:rsidRPr="00C653C1">
        <w:rPr>
          <w:sz w:val="28"/>
          <w:szCs w:val="28"/>
          <w:u w:val="thick"/>
          <w:lang w:val="uk-UA"/>
        </w:rPr>
        <w:t>всебічності</w:t>
      </w:r>
      <w:r w:rsidRPr="00603368">
        <w:rPr>
          <w:sz w:val="28"/>
          <w:szCs w:val="28"/>
          <w:lang w:val="uk-UA"/>
        </w:rPr>
        <w:t xml:space="preserve"> найтісніше пов'язаний з філософським принципом </w:t>
      </w:r>
      <w:r w:rsidRPr="00C653C1">
        <w:rPr>
          <w:sz w:val="28"/>
          <w:szCs w:val="28"/>
          <w:u w:val="thick"/>
          <w:lang w:val="uk-UA"/>
        </w:rPr>
        <w:t>конкретності</w:t>
      </w:r>
      <w:r w:rsidRPr="00603368">
        <w:rPr>
          <w:sz w:val="28"/>
          <w:szCs w:val="28"/>
          <w:lang w:val="uk-UA"/>
        </w:rPr>
        <w:t xml:space="preserve"> і загальнонаукових принципом </w:t>
      </w:r>
      <w:r w:rsidRPr="00C653C1">
        <w:rPr>
          <w:sz w:val="28"/>
          <w:szCs w:val="28"/>
          <w:u w:val="thick"/>
          <w:lang w:val="uk-UA"/>
        </w:rPr>
        <w:t>системності</w:t>
      </w:r>
      <w:r w:rsidRPr="00603368">
        <w:rPr>
          <w:sz w:val="28"/>
          <w:szCs w:val="28"/>
          <w:lang w:val="uk-UA"/>
        </w:rPr>
        <w:t>.</w:t>
      </w:r>
    </w:p>
    <w:p w14:paraId="0D9D67BA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3. </w:t>
      </w:r>
      <w:r w:rsidRPr="00603368">
        <w:rPr>
          <w:b/>
          <w:bCs/>
          <w:i/>
          <w:iCs/>
          <w:sz w:val="28"/>
          <w:szCs w:val="28"/>
          <w:lang w:val="uk-UA"/>
        </w:rPr>
        <w:t>Конкретність</w:t>
      </w:r>
      <w:r w:rsidRPr="00603368">
        <w:rPr>
          <w:sz w:val="28"/>
          <w:szCs w:val="28"/>
          <w:lang w:val="uk-UA"/>
        </w:rPr>
        <w:t xml:space="preserve"> - філософська категорія, що виражає річ або систему взаємопов'язаних речей в сукупності всіх своїх сторін і зв'язків, від якої потерпають як </w:t>
      </w:r>
      <w:r w:rsidRPr="007939C1">
        <w:rPr>
          <w:sz w:val="28"/>
          <w:szCs w:val="28"/>
          <w:u w:val="thick"/>
          <w:lang w:val="uk-UA"/>
        </w:rPr>
        <w:t>чуттєво-конкретне</w:t>
      </w:r>
      <w:r w:rsidRPr="00603368">
        <w:rPr>
          <w:sz w:val="28"/>
          <w:szCs w:val="28"/>
          <w:lang w:val="uk-UA"/>
        </w:rPr>
        <w:t xml:space="preserve"> (на емпіричному етапі) або як </w:t>
      </w:r>
      <w:r w:rsidRPr="007939C1">
        <w:rPr>
          <w:sz w:val="28"/>
          <w:szCs w:val="28"/>
          <w:u w:val="thick"/>
          <w:lang w:val="uk-UA"/>
        </w:rPr>
        <w:t>подумки-конкретне</w:t>
      </w:r>
      <w:r w:rsidRPr="00603368">
        <w:rPr>
          <w:sz w:val="28"/>
          <w:szCs w:val="28"/>
          <w:lang w:val="uk-UA"/>
        </w:rPr>
        <w:t xml:space="preserve"> (на теоретичному етапі). На основі цієї категорії розгортається діалектичний принцип конкретності, що включає ряд вимог:</w:t>
      </w:r>
    </w:p>
    <w:p w14:paraId="6AA0F966" w14:textId="313F6F46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а) «вивести» дане явище з його субстанційної ознаки і відтворити його як діалектично розчленоване ціле;</w:t>
      </w:r>
    </w:p>
    <w:p w14:paraId="3C8CAC0D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б) простежити переломлення загального в одиничному, сутності в явищах, закону в його модифікаціях;</w:t>
      </w:r>
    </w:p>
    <w:p w14:paraId="7BB13B12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в) врахувати різноманітні умови місця, часу та інші обставини, що змінюють буття цього предмета;</w:t>
      </w:r>
    </w:p>
    <w:p w14:paraId="59342543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г) виявити специфічний механізм взаємозв'язку загального і одиничного; </w:t>
      </w:r>
    </w:p>
    <w:p w14:paraId="408661C4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д) розглянути даний предмет в складі більш широкого цілого, елементом якої він є.</w:t>
      </w:r>
    </w:p>
    <w:p w14:paraId="7E6181A7" w14:textId="3DCB7142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lastRenderedPageBreak/>
        <w:t xml:space="preserve">4. </w:t>
      </w:r>
      <w:r w:rsidRPr="00603368">
        <w:rPr>
          <w:b/>
          <w:bCs/>
          <w:i/>
          <w:iCs/>
          <w:sz w:val="28"/>
          <w:szCs w:val="28"/>
          <w:lang w:val="uk-UA"/>
        </w:rPr>
        <w:t>Історизм</w:t>
      </w:r>
      <w:r w:rsidRPr="00603368">
        <w:rPr>
          <w:sz w:val="28"/>
          <w:szCs w:val="28"/>
          <w:lang w:val="uk-UA"/>
        </w:rPr>
        <w:t xml:space="preserve"> - філософський, діалектичний принцип, </w:t>
      </w:r>
      <w:r w:rsidR="00CD2BEB">
        <w:rPr>
          <w:sz w:val="28"/>
          <w:szCs w:val="28"/>
          <w:lang w:val="uk-UA"/>
        </w:rPr>
        <w:t>що є</w:t>
      </w:r>
      <w:r w:rsidRPr="00603368">
        <w:rPr>
          <w:sz w:val="28"/>
          <w:szCs w:val="28"/>
          <w:lang w:val="uk-UA"/>
        </w:rPr>
        <w:t xml:space="preserve"> методологічним виразом саморозвитку дійсності в плані його </w:t>
      </w:r>
      <w:r w:rsidRPr="00CD2BEB">
        <w:rPr>
          <w:sz w:val="28"/>
          <w:szCs w:val="28"/>
          <w:u w:val="thick"/>
          <w:lang w:val="uk-UA"/>
        </w:rPr>
        <w:t>спрямованості по осі часу</w:t>
      </w:r>
      <w:r w:rsidRPr="00603368">
        <w:rPr>
          <w:sz w:val="28"/>
          <w:szCs w:val="28"/>
          <w:lang w:val="uk-UA"/>
        </w:rPr>
        <w:t xml:space="preserve"> у вигляді цілісного безперервного єдності таких станів (тимчасових періодів), як </w:t>
      </w:r>
      <w:r w:rsidRPr="00CD2BEB">
        <w:rPr>
          <w:i/>
          <w:iCs/>
          <w:sz w:val="28"/>
          <w:szCs w:val="28"/>
          <w:lang w:val="uk-UA"/>
        </w:rPr>
        <w:t>минуле, сьогодення і майбутнє.</w:t>
      </w:r>
      <w:r w:rsidRPr="00603368">
        <w:rPr>
          <w:sz w:val="28"/>
          <w:szCs w:val="28"/>
          <w:lang w:val="uk-UA"/>
        </w:rPr>
        <w:t xml:space="preserve"> Даний принцип включає в себе наступні основні вимоги:</w:t>
      </w:r>
    </w:p>
    <w:p w14:paraId="7DB7E19E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а) вивчення справжнього, сучасного стану предмета дослідження;</w:t>
      </w:r>
    </w:p>
    <w:p w14:paraId="125777A4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б) реконструкція минулого - розгляд генезису, виникнення останнього і основних етапів його історичного руху:</w:t>
      </w:r>
    </w:p>
    <w:p w14:paraId="40959131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в) передбачення майбутнього, прогнозуання тенденцій подальшого розвитку предмета.</w:t>
      </w:r>
    </w:p>
    <w:p w14:paraId="44EFCAA2" w14:textId="746A3223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5. </w:t>
      </w:r>
      <w:r w:rsidR="00CD2BEB">
        <w:rPr>
          <w:b/>
          <w:bCs/>
          <w:i/>
          <w:iCs/>
          <w:sz w:val="28"/>
          <w:szCs w:val="28"/>
          <w:lang w:val="uk-UA"/>
        </w:rPr>
        <w:t>П</w:t>
      </w:r>
      <w:r w:rsidRPr="00603368">
        <w:rPr>
          <w:b/>
          <w:bCs/>
          <w:i/>
          <w:iCs/>
          <w:sz w:val="28"/>
          <w:szCs w:val="28"/>
          <w:lang w:val="uk-UA"/>
        </w:rPr>
        <w:t>ринцип</w:t>
      </w:r>
      <w:r w:rsidR="00CD2BEB">
        <w:rPr>
          <w:sz w:val="28"/>
          <w:szCs w:val="28"/>
          <w:lang w:val="uk-UA"/>
        </w:rPr>
        <w:t xml:space="preserve"> </w:t>
      </w:r>
      <w:r w:rsidR="00CD2BEB" w:rsidRPr="00CD2BEB">
        <w:rPr>
          <w:b/>
          <w:bCs/>
          <w:i/>
          <w:iCs/>
          <w:sz w:val="28"/>
          <w:szCs w:val="28"/>
          <w:lang w:val="uk-UA"/>
        </w:rPr>
        <w:t>п</w:t>
      </w:r>
      <w:r w:rsidR="00CD2BEB" w:rsidRPr="00603368">
        <w:rPr>
          <w:b/>
          <w:bCs/>
          <w:i/>
          <w:iCs/>
          <w:sz w:val="28"/>
          <w:szCs w:val="28"/>
          <w:lang w:val="uk-UA"/>
        </w:rPr>
        <w:t>ротиріччя</w:t>
      </w:r>
      <w:r w:rsidR="00CD2BEB" w:rsidRPr="00603368">
        <w:rPr>
          <w:sz w:val="28"/>
          <w:szCs w:val="28"/>
          <w:lang w:val="uk-UA"/>
        </w:rPr>
        <w:t xml:space="preserve"> </w:t>
      </w:r>
      <w:r w:rsidRPr="00603368">
        <w:rPr>
          <w:sz w:val="28"/>
          <w:szCs w:val="28"/>
          <w:lang w:val="uk-UA"/>
        </w:rPr>
        <w:t>- діалектичний принцип, який має основою реальні суперечності речей і зводиться до наступних основних вимог:</w:t>
      </w:r>
    </w:p>
    <w:p w14:paraId="3E3D8DC8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а) виявлення предметного протиріччя:</w:t>
      </w:r>
    </w:p>
    <w:p w14:paraId="5A74FED5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б) всебічний аналіз однієї з протилежних сторін даного протиріччя;</w:t>
      </w:r>
    </w:p>
    <w:p w14:paraId="55610EAA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в) дослідження іншої протилежності;</w:t>
      </w:r>
    </w:p>
    <w:p w14:paraId="077C6F12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г) розгляд предмета як єдності (синтезу) протилежностей в цілому на основі знання кожної з них;</w:t>
      </w:r>
    </w:p>
    <w:p w14:paraId="0A03E1CA" w14:textId="77777777" w:rsidR="00FA61C0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 xml:space="preserve">д) визначення місця протиріччя в системі інших суперечностей предмета; </w:t>
      </w:r>
    </w:p>
    <w:p w14:paraId="4BBDBAD0" w14:textId="4F5EFC5A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е) простеження етапів розвитку даного протиріччя;</w:t>
      </w:r>
    </w:p>
    <w:p w14:paraId="48B49D05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ж) аналіз механізму вирішення протиріччя як процесу і результат його розгортання і загострення.</w:t>
      </w:r>
    </w:p>
    <w:p w14:paraId="53F8B264" w14:textId="132B8E40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Діалектичні протиріччя в мисленні, що відображають реальні суперечності, необхідно відрізняти від так званих «логічних» протиріч, які висловлюють плутанину і непослідовність думки</w:t>
      </w:r>
      <w:r w:rsidR="00FA61C0">
        <w:rPr>
          <w:sz w:val="28"/>
          <w:szCs w:val="28"/>
          <w:lang w:val="uk-UA"/>
        </w:rPr>
        <w:t>,</w:t>
      </w:r>
      <w:r w:rsidRPr="00603368">
        <w:rPr>
          <w:sz w:val="28"/>
          <w:szCs w:val="28"/>
          <w:lang w:val="uk-UA"/>
        </w:rPr>
        <w:t xml:space="preserve"> заборонені законами формальної логіки.</w:t>
      </w:r>
    </w:p>
    <w:p w14:paraId="06E07D8C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II. Загальнонаукові підходи</w:t>
      </w:r>
      <w:r w:rsidRPr="00603368">
        <w:rPr>
          <w:sz w:val="28"/>
          <w:szCs w:val="28"/>
          <w:lang w:val="uk-UA"/>
        </w:rPr>
        <w:t xml:space="preserve"> і методи дослідження, які отримали широкий розвиток і застосування в сучасній науці.</w:t>
      </w:r>
    </w:p>
    <w:p w14:paraId="6D3D27D1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Вони виступають в якості своєрідної «проміжної методології» між філософією та фундаментальними теоретико-методологічними положеннями спеціальних наук. До загальнонаукових понять найчастіше відносять такі поняття, як «інформація», «модель», «структура», «функція», «система», «елемент», «оптимальність», «ймовірність» і ін.</w:t>
      </w:r>
    </w:p>
    <w:p w14:paraId="5E2D7376" w14:textId="408AF74B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lastRenderedPageBreak/>
        <w:t>Характерними рисами загальнонаукових понять є, по-перше, «</w:t>
      </w:r>
      <w:r w:rsidR="00FA61C0">
        <w:rPr>
          <w:sz w:val="28"/>
          <w:szCs w:val="28"/>
          <w:lang w:val="uk-UA"/>
        </w:rPr>
        <w:t>злитт</w:t>
      </w:r>
      <w:r w:rsidRPr="00603368">
        <w:rPr>
          <w:sz w:val="28"/>
          <w:szCs w:val="28"/>
          <w:lang w:val="uk-UA"/>
        </w:rPr>
        <w:t xml:space="preserve">я» в їх змісті окремих властивостей, </w:t>
      </w:r>
      <w:r w:rsidR="00FA61C0">
        <w:rPr>
          <w:sz w:val="28"/>
          <w:szCs w:val="28"/>
          <w:lang w:val="uk-UA"/>
        </w:rPr>
        <w:t>о</w:t>
      </w:r>
      <w:r w:rsidRPr="00603368">
        <w:rPr>
          <w:sz w:val="28"/>
          <w:szCs w:val="28"/>
          <w:lang w:val="uk-UA"/>
        </w:rPr>
        <w:t>знак, понять ряду приватних наук і філософських категорій. По-друге, можливість (на відміну від останніх) їх формалізації, уточнення засобами математичної теорії символічної логіки</w:t>
      </w:r>
    </w:p>
    <w:p w14:paraId="10B35D7F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III. Спеціальнонаукові методи</w:t>
      </w:r>
      <w:r w:rsidRPr="00603368">
        <w:rPr>
          <w:sz w:val="28"/>
          <w:szCs w:val="28"/>
          <w:lang w:val="uk-UA"/>
        </w:rPr>
        <w:t xml:space="preserve"> - сукупність способів, принципів пізнання, дослідницьких прийомів і процедур, які застосовуються в тій чи іншій науці, відповідної даної основної формі руху матерії. Це методи механіки, фізики, хімії, біології та соціально-гуманітарних наук.</w:t>
      </w:r>
    </w:p>
    <w:p w14:paraId="4C168CA1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IV. Дисциплінарні методи</w:t>
      </w:r>
      <w:r w:rsidRPr="00603368">
        <w:rPr>
          <w:sz w:val="28"/>
          <w:szCs w:val="28"/>
          <w:lang w:val="uk-UA"/>
        </w:rPr>
        <w:t xml:space="preserve"> - система прийомів, що застосовуються в тій чи іншій науковій дисципліні, що входить в яку-небудь галузь науки або виниклої на стиках наук. Кожна фундаментальна наука представляє собою комплекс дисциплін, які мають свій специфічної предмет і свої своєрідні методи дослідження.</w:t>
      </w:r>
    </w:p>
    <w:p w14:paraId="181DDEDF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V. Методи міждисциплінарного дослідження</w:t>
      </w:r>
      <w:r w:rsidRPr="00603368">
        <w:rPr>
          <w:sz w:val="28"/>
          <w:szCs w:val="28"/>
          <w:lang w:val="uk-UA"/>
        </w:rPr>
        <w:t xml:space="preserve"> як сукупність ряду синтетичних, інтегративних способів (що виникли як результат поєднання елементів різних рівнів методології), націлених головним чином на стики наукових дисциплін. Широке застосування ці методи знайшли в реалізації комплексних наукових програм.</w:t>
      </w:r>
    </w:p>
    <w:p w14:paraId="4CFBD772" w14:textId="77777777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</w:p>
    <w:p w14:paraId="7485005C" w14:textId="77777777" w:rsidR="00603368" w:rsidRPr="00603368" w:rsidRDefault="00603368" w:rsidP="00145795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3. Загальнонаукові методи і прийоми дослідження</w:t>
      </w:r>
    </w:p>
    <w:p w14:paraId="2D6BC25C" w14:textId="2FCA3643" w:rsidR="00603368" w:rsidRPr="00603368" w:rsidRDefault="00603368" w:rsidP="0060336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603368">
        <w:rPr>
          <w:sz w:val="28"/>
          <w:szCs w:val="28"/>
          <w:lang w:val="uk-UA"/>
        </w:rPr>
        <w:t>Як вже говорилося, найбільш загальними, «</w:t>
      </w:r>
      <w:r w:rsidRPr="00145795">
        <w:rPr>
          <w:sz w:val="28"/>
          <w:szCs w:val="28"/>
          <w:u w:val="thick"/>
          <w:lang w:val="uk-UA"/>
        </w:rPr>
        <w:t>верхнім рівнем»</w:t>
      </w:r>
      <w:r w:rsidRPr="00603368">
        <w:rPr>
          <w:sz w:val="28"/>
          <w:szCs w:val="28"/>
          <w:lang w:val="uk-UA"/>
        </w:rPr>
        <w:t xml:space="preserve"> методів є </w:t>
      </w:r>
      <w:r w:rsidRPr="00145795">
        <w:rPr>
          <w:b/>
          <w:bCs/>
          <w:sz w:val="28"/>
          <w:szCs w:val="28"/>
          <w:lang w:val="uk-UA"/>
        </w:rPr>
        <w:t>філософські</w:t>
      </w:r>
      <w:r w:rsidRPr="00603368">
        <w:rPr>
          <w:sz w:val="28"/>
          <w:szCs w:val="28"/>
          <w:lang w:val="uk-UA"/>
        </w:rPr>
        <w:t xml:space="preserve"> - метафізичний, діалекти</w:t>
      </w:r>
      <w:r w:rsidR="00145795">
        <w:rPr>
          <w:sz w:val="28"/>
          <w:szCs w:val="28"/>
          <w:lang w:val="uk-UA"/>
        </w:rPr>
        <w:t>чни</w:t>
      </w:r>
      <w:r w:rsidRPr="00603368">
        <w:rPr>
          <w:sz w:val="28"/>
          <w:szCs w:val="28"/>
          <w:lang w:val="uk-UA"/>
        </w:rPr>
        <w:t>й, феноменологічний, герменевтичний</w:t>
      </w:r>
      <w:r w:rsidR="00145795">
        <w:rPr>
          <w:sz w:val="28"/>
          <w:szCs w:val="28"/>
          <w:lang w:val="uk-UA"/>
        </w:rPr>
        <w:t xml:space="preserve">. </w:t>
      </w:r>
      <w:r w:rsidRPr="00603368">
        <w:rPr>
          <w:sz w:val="28"/>
          <w:szCs w:val="28"/>
          <w:lang w:val="uk-UA"/>
        </w:rPr>
        <w:t xml:space="preserve">Що стосується </w:t>
      </w:r>
      <w:r w:rsidRPr="00145795">
        <w:rPr>
          <w:b/>
          <w:bCs/>
          <w:sz w:val="28"/>
          <w:szCs w:val="28"/>
          <w:lang w:val="uk-UA"/>
        </w:rPr>
        <w:t>загальнонаукових методів</w:t>
      </w:r>
      <w:r w:rsidRPr="00603368">
        <w:rPr>
          <w:sz w:val="28"/>
          <w:szCs w:val="28"/>
          <w:lang w:val="uk-UA"/>
        </w:rPr>
        <w:t xml:space="preserve"> і прийомів, то тут немає загальноприйнятої їх класифікації, вона проводиться по самих різних підставах. Найбільш вдалим нам представляється підхід, відповідно до якого в структурі загальнонаукових методів і прийомів виділяються три рівня («знизу вгору»): </w:t>
      </w:r>
      <w:r w:rsidRPr="00145795">
        <w:rPr>
          <w:i/>
          <w:iCs/>
          <w:sz w:val="28"/>
          <w:szCs w:val="28"/>
          <w:lang w:val="uk-UA"/>
        </w:rPr>
        <w:t>емпіричний, теоретичний і логічні</w:t>
      </w:r>
      <w:r w:rsidRPr="00603368">
        <w:rPr>
          <w:sz w:val="28"/>
          <w:szCs w:val="28"/>
          <w:lang w:val="uk-UA"/>
        </w:rPr>
        <w:t>.</w:t>
      </w:r>
    </w:p>
    <w:p w14:paraId="1A0BFD7E" w14:textId="77777777" w:rsidR="00603368" w:rsidRPr="004417F3" w:rsidRDefault="00603368" w:rsidP="004417F3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4417F3">
        <w:rPr>
          <w:b/>
          <w:bCs/>
          <w:sz w:val="28"/>
          <w:szCs w:val="28"/>
          <w:lang w:val="uk-UA"/>
        </w:rPr>
        <w:t>Методи емпіричного дослідження</w:t>
      </w:r>
    </w:p>
    <w:p w14:paraId="59089BD8" w14:textId="77777777" w:rsidR="00603368" w:rsidRPr="00603368" w:rsidRDefault="00603368" w:rsidP="00603368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Спостереження</w:t>
      </w:r>
      <w:r w:rsidRPr="00603368">
        <w:rPr>
          <w:sz w:val="28"/>
          <w:szCs w:val="28"/>
          <w:lang w:val="uk-UA"/>
        </w:rPr>
        <w:t xml:space="preserve"> - цілеспрямоване вивчення предметів, як ґрунтуються  в основному на дані органів почуттів (</w:t>
      </w:r>
      <w:r w:rsidRPr="004417F3">
        <w:rPr>
          <w:sz w:val="28"/>
          <w:szCs w:val="28"/>
          <w:u w:val="thick"/>
          <w:lang w:val="uk-UA"/>
        </w:rPr>
        <w:t>відчуття, сприйняття, уявлення</w:t>
      </w:r>
      <w:r w:rsidRPr="00603368">
        <w:rPr>
          <w:sz w:val="28"/>
          <w:szCs w:val="28"/>
          <w:lang w:val="uk-UA"/>
        </w:rPr>
        <w:t>). В ході спостереження ми отримуємо знання не тільки про зовнішні сторони об'єкта пізнання, але - в якості кінцевої мети - про його істотні властивості і відносини.</w:t>
      </w:r>
    </w:p>
    <w:p w14:paraId="3A4F9BD7" w14:textId="77777777" w:rsidR="00603368" w:rsidRPr="00603368" w:rsidRDefault="00603368" w:rsidP="00603368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lastRenderedPageBreak/>
        <w:t>Експеримент</w:t>
      </w:r>
      <w:r w:rsidRPr="00603368">
        <w:rPr>
          <w:sz w:val="28"/>
          <w:szCs w:val="28"/>
          <w:lang w:val="uk-UA"/>
        </w:rPr>
        <w:t xml:space="preserve"> - активне і цілеспрямоване втручання у перебіг досліджуваного процесу, відповідну зміну об'єкта або його відтворення в спеціально створених і контрольованих умовах. Таким чином, в експерименті об'єкт або відтворюється штучно, або ставиться в певним чином задані умови, що відповідають цілям дослідження. В ході експерименту досліджуваний об'єкт ізолюється від побічних впливів, що затемнюють його сутність, і представляється в «чистому вигляді». При цьому конкретні умови експерименту не тільки задаються, але і контролюються, модернізуються, багаторазово відтворюються і змінюються.</w:t>
      </w:r>
    </w:p>
    <w:p w14:paraId="1B1A4FF0" w14:textId="77777777" w:rsidR="00603368" w:rsidRPr="00603368" w:rsidRDefault="00603368" w:rsidP="00603368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Порівняння</w:t>
      </w:r>
      <w:r w:rsidRPr="00603368">
        <w:rPr>
          <w:sz w:val="28"/>
          <w:szCs w:val="28"/>
          <w:lang w:val="uk-UA"/>
        </w:rPr>
        <w:t xml:space="preserve"> - пізнавальна операція, що виявляє </w:t>
      </w:r>
      <w:r w:rsidRPr="004417F3">
        <w:rPr>
          <w:sz w:val="28"/>
          <w:szCs w:val="28"/>
          <w:u w:val="single"/>
          <w:lang w:val="uk-UA"/>
        </w:rPr>
        <w:t>подібність або відмінність об'єктів</w:t>
      </w:r>
      <w:r w:rsidRPr="00603368">
        <w:rPr>
          <w:sz w:val="28"/>
          <w:szCs w:val="28"/>
          <w:lang w:val="uk-UA"/>
        </w:rPr>
        <w:t xml:space="preserve"> (або ступенів розвитку одного і того ж об'єкта), тобто їх тотожність і відмінності, але має сенс тільки в сукупності однорідних предметів, що утворюють клас. Порівняння предметів в класі здійснюється за ознаками, істотним для даного розгляду. </w:t>
      </w:r>
      <w:r w:rsidRPr="004417F3">
        <w:rPr>
          <w:i/>
          <w:iCs/>
          <w:sz w:val="28"/>
          <w:szCs w:val="28"/>
          <w:lang w:val="uk-UA"/>
        </w:rPr>
        <w:t>При цьому предмети, порівнювані за однією ознакою, можуть бути непорівнянні по іншому.</w:t>
      </w:r>
      <w:r w:rsidRPr="00603368">
        <w:rPr>
          <w:sz w:val="28"/>
          <w:szCs w:val="28"/>
          <w:lang w:val="uk-UA"/>
        </w:rPr>
        <w:t xml:space="preserve"> Порівняння є основою такого логічного прийому, як </w:t>
      </w:r>
      <w:r w:rsidRPr="004417F3">
        <w:rPr>
          <w:b/>
          <w:bCs/>
          <w:i/>
          <w:iCs/>
          <w:sz w:val="28"/>
          <w:szCs w:val="28"/>
          <w:lang w:val="uk-UA"/>
        </w:rPr>
        <w:t>аналогія</w:t>
      </w:r>
      <w:r w:rsidRPr="00603368">
        <w:rPr>
          <w:sz w:val="28"/>
          <w:szCs w:val="28"/>
          <w:lang w:val="uk-UA"/>
        </w:rPr>
        <w:t>, і є вихідним пунктом порівняльно історичного методу. Його суть - виявлення загального та особливого в пізнанні різних ступенів (періодів, фаз) розвитку одного і того ж явища або різних співіснують явищ.</w:t>
      </w:r>
    </w:p>
    <w:p w14:paraId="5B7972F1" w14:textId="77777777" w:rsidR="00603368" w:rsidRPr="00603368" w:rsidRDefault="00603368" w:rsidP="00603368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Опис</w:t>
      </w:r>
      <w:r w:rsidRPr="00603368">
        <w:rPr>
          <w:sz w:val="28"/>
          <w:szCs w:val="28"/>
          <w:lang w:val="uk-UA"/>
        </w:rPr>
        <w:t xml:space="preserve"> - пізнавальна операція, що складається в фіксуванні результатів досвіду (спостереження або експерименту) за допомогою певних систем позначення, прийнятих в науці (схеми, графіки, малюнки, таблиці, діаграми і т. п.).</w:t>
      </w:r>
    </w:p>
    <w:p w14:paraId="5D3B6FB3" w14:textId="77777777" w:rsidR="00603368" w:rsidRPr="00603368" w:rsidRDefault="00603368" w:rsidP="00603368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Вимірювання</w:t>
      </w:r>
      <w:r w:rsidRPr="00603368">
        <w:rPr>
          <w:sz w:val="28"/>
          <w:szCs w:val="28"/>
          <w:lang w:val="uk-UA"/>
        </w:rPr>
        <w:t xml:space="preserve"> - сукупність дій, виконуваних за допомогою певних засобів з метою знаходження числового значення вимірюваної величини в прийнятих одиницях виміру.</w:t>
      </w:r>
    </w:p>
    <w:p w14:paraId="4C39124C" w14:textId="77777777" w:rsidR="00603368" w:rsidRPr="00603368" w:rsidRDefault="00603368" w:rsidP="004417F3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Методи</w:t>
      </w:r>
      <w:r w:rsidRPr="00603368">
        <w:rPr>
          <w:sz w:val="28"/>
          <w:szCs w:val="28"/>
          <w:lang w:val="uk-UA"/>
        </w:rPr>
        <w:t xml:space="preserve"> </w:t>
      </w:r>
      <w:r w:rsidRPr="00603368">
        <w:rPr>
          <w:b/>
          <w:bCs/>
          <w:sz w:val="28"/>
          <w:szCs w:val="28"/>
          <w:lang w:val="uk-UA"/>
        </w:rPr>
        <w:t>теоретичного пізнання</w:t>
      </w:r>
    </w:p>
    <w:p w14:paraId="447FD982" w14:textId="37C6E6A1" w:rsidR="00603368" w:rsidRPr="00603368" w:rsidRDefault="00603368" w:rsidP="00603368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Формалізація</w:t>
      </w:r>
      <w:r w:rsidRPr="00603368">
        <w:rPr>
          <w:sz w:val="28"/>
          <w:szCs w:val="28"/>
          <w:lang w:val="uk-UA"/>
        </w:rPr>
        <w:t xml:space="preserve"> - відображення змістовного знання в знаково-символічному вигляді (формалізовано</w:t>
      </w:r>
      <w:r w:rsidR="004417F3">
        <w:rPr>
          <w:sz w:val="28"/>
          <w:szCs w:val="28"/>
          <w:lang w:val="uk-UA"/>
        </w:rPr>
        <w:t>ю</w:t>
      </w:r>
      <w:r w:rsidRPr="00603368">
        <w:rPr>
          <w:sz w:val="28"/>
          <w:szCs w:val="28"/>
          <w:lang w:val="uk-UA"/>
        </w:rPr>
        <w:t xml:space="preserve"> мовою). Останній створюється для точного вираження думок з метою виключення можливості для неоднозначного розуміння. При формалізації міркування про об'єкти переносяться в площину оперування зі знаками (формулами), що пов'язано з побудовою штучних мов (мова математики, логіки, хімії і т. п.).</w:t>
      </w:r>
    </w:p>
    <w:p w14:paraId="77C81947" w14:textId="5476D043" w:rsidR="00603368" w:rsidRPr="00603368" w:rsidRDefault="00603368" w:rsidP="00603368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lastRenderedPageBreak/>
        <w:t>Аксіоматичний метод</w:t>
      </w:r>
      <w:r w:rsidRPr="00603368">
        <w:rPr>
          <w:sz w:val="28"/>
          <w:szCs w:val="28"/>
          <w:lang w:val="uk-UA"/>
        </w:rPr>
        <w:t xml:space="preserve"> - спосіб побудови наукової теорії, при якому в її основу кладуться деякі вихідні положення - аксіоми (постулати), з яких всі інші твердження цієї теорії виводяться з них чисто логічним шляхом, за допомогою доказ</w:t>
      </w:r>
      <w:r w:rsidR="004417F3">
        <w:rPr>
          <w:sz w:val="28"/>
          <w:szCs w:val="28"/>
          <w:lang w:val="uk-UA"/>
        </w:rPr>
        <w:t>ів</w:t>
      </w:r>
      <w:r w:rsidRPr="00603368">
        <w:rPr>
          <w:sz w:val="28"/>
          <w:szCs w:val="28"/>
          <w:lang w:val="uk-UA"/>
        </w:rPr>
        <w:t>. Для виведення теорем з аксіом (і взагалі одних формул з інших) формулюються спеціальні правила виводу. Отже, доказ в аксіоматичному методі - це деяка послідовність формул, кожна з яких є або аксіома, або виходить з попередніх формул за будь-як</w:t>
      </w:r>
      <w:r w:rsidR="004417F3">
        <w:rPr>
          <w:sz w:val="28"/>
          <w:szCs w:val="28"/>
          <w:lang w:val="uk-UA"/>
        </w:rPr>
        <w:t>им</w:t>
      </w:r>
      <w:r w:rsidRPr="00603368">
        <w:rPr>
          <w:sz w:val="28"/>
          <w:szCs w:val="28"/>
          <w:lang w:val="uk-UA"/>
        </w:rPr>
        <w:t xml:space="preserve"> правилом виведення.</w:t>
      </w:r>
    </w:p>
    <w:p w14:paraId="527EBCD1" w14:textId="0BEF0318" w:rsidR="00603368" w:rsidRPr="00603368" w:rsidRDefault="00603368" w:rsidP="00603368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Гіпотетико-дедуктивний метод</w:t>
      </w:r>
      <w:r w:rsidRPr="00603368">
        <w:rPr>
          <w:sz w:val="28"/>
          <w:szCs w:val="28"/>
          <w:lang w:val="uk-UA"/>
        </w:rPr>
        <w:t xml:space="preserve"> - метод наукового пізнання, сутність якого полягає в створенні системи дедуктивно пов'язаних між собою гіпотез, з яких в кінцевому рахунку виводяться твердження про емпіричн</w:t>
      </w:r>
      <w:r w:rsidR="004417F3">
        <w:rPr>
          <w:sz w:val="28"/>
          <w:szCs w:val="28"/>
          <w:lang w:val="uk-UA"/>
        </w:rPr>
        <w:t>і</w:t>
      </w:r>
      <w:r w:rsidRPr="00603368">
        <w:rPr>
          <w:sz w:val="28"/>
          <w:szCs w:val="28"/>
          <w:lang w:val="uk-UA"/>
        </w:rPr>
        <w:t xml:space="preserve"> факт</w:t>
      </w:r>
      <w:r w:rsidR="004417F3">
        <w:rPr>
          <w:sz w:val="28"/>
          <w:szCs w:val="28"/>
          <w:lang w:val="uk-UA"/>
        </w:rPr>
        <w:t>и</w:t>
      </w:r>
      <w:r w:rsidRPr="00603368">
        <w:rPr>
          <w:sz w:val="28"/>
          <w:szCs w:val="28"/>
          <w:lang w:val="uk-UA"/>
        </w:rPr>
        <w:t>. Тим самим цей метод заснований на виведенні (дедукції) висновків з гіпотез та інших посилок, істинне значення яких невідомо. А це означає, що висновок, отриманий на основі даного методу, неминуче буде мати імовірнісний характер.</w:t>
      </w:r>
    </w:p>
    <w:p w14:paraId="631E79DC" w14:textId="02F946C5" w:rsidR="00603368" w:rsidRPr="00603368" w:rsidRDefault="00603368" w:rsidP="00603368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textAlignment w:val="auto"/>
        <w:rPr>
          <w:sz w:val="28"/>
          <w:szCs w:val="28"/>
          <w:lang w:val="uk-UA"/>
        </w:rPr>
      </w:pPr>
      <w:r w:rsidRPr="00603368">
        <w:rPr>
          <w:b/>
          <w:bCs/>
          <w:sz w:val="28"/>
          <w:szCs w:val="28"/>
          <w:lang w:val="uk-UA"/>
        </w:rPr>
        <w:t>Сходження від абстрактного до конкретного</w:t>
      </w:r>
      <w:r w:rsidRPr="00603368">
        <w:rPr>
          <w:sz w:val="28"/>
          <w:szCs w:val="28"/>
          <w:lang w:val="uk-UA"/>
        </w:rPr>
        <w:t xml:space="preserve"> - метод теоретичних досліджень і викладу, що складається в русі наукової думки від вихідної абстракції («початок» - одностороннє, неповне знання) через послідовні етапи поглиблення і розширення пізнання до результату - цілісного відтворення в теорії досліджуваного предмета. В якості своєї передумови даний метод включає в себе сходження від чуттєво-конкретного до абстрактного, до виділення в мисленні окремих сторін предмета і їх «закріпленню» у відповідних абстрактних визначеннях.</w:t>
      </w:r>
    </w:p>
    <w:bookmarkEnd w:id="0"/>
    <w:p w14:paraId="0F658B28" w14:textId="77777777" w:rsidR="00854F18" w:rsidRPr="00603368" w:rsidRDefault="00854F18" w:rsidP="00603368">
      <w:pPr>
        <w:spacing w:line="360" w:lineRule="auto"/>
        <w:ind w:firstLine="567"/>
        <w:rPr>
          <w:sz w:val="28"/>
          <w:szCs w:val="28"/>
          <w:lang w:val="uk-UA"/>
        </w:rPr>
      </w:pPr>
    </w:p>
    <w:sectPr w:rsidR="00854F18" w:rsidRPr="00603368" w:rsidSect="00603368">
      <w:headerReference w:type="default" r:id="rId7"/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55CC" w14:textId="77777777" w:rsidR="001A55D8" w:rsidRDefault="001A55D8" w:rsidP="009A3987">
      <w:pPr>
        <w:spacing w:line="240" w:lineRule="auto"/>
      </w:pPr>
      <w:r>
        <w:separator/>
      </w:r>
    </w:p>
  </w:endnote>
  <w:endnote w:type="continuationSeparator" w:id="0">
    <w:p w14:paraId="07C0F5EE" w14:textId="77777777" w:rsidR="001A55D8" w:rsidRDefault="001A55D8" w:rsidP="009A3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2B69" w14:textId="77777777" w:rsidR="001A55D8" w:rsidRDefault="001A55D8" w:rsidP="009A3987">
      <w:pPr>
        <w:spacing w:line="240" w:lineRule="auto"/>
      </w:pPr>
      <w:r>
        <w:separator/>
      </w:r>
    </w:p>
  </w:footnote>
  <w:footnote w:type="continuationSeparator" w:id="0">
    <w:p w14:paraId="007BEA0D" w14:textId="77777777" w:rsidR="001A55D8" w:rsidRDefault="001A55D8" w:rsidP="009A3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740857"/>
      <w:docPartObj>
        <w:docPartGallery w:val="Page Numbers (Top of Page)"/>
        <w:docPartUnique/>
      </w:docPartObj>
    </w:sdtPr>
    <w:sdtContent>
      <w:p w14:paraId="43695C4D" w14:textId="6D5F04B9" w:rsidR="009A3987" w:rsidRDefault="009A398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7EFC0E8" w14:textId="77777777" w:rsidR="009A3987" w:rsidRDefault="009A39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C38A5"/>
    <w:multiLevelType w:val="hybridMultilevel"/>
    <w:tmpl w:val="244E3CAE"/>
    <w:lvl w:ilvl="0" w:tplc="D8FE2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275918"/>
    <w:multiLevelType w:val="hybridMultilevel"/>
    <w:tmpl w:val="F57077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79107D"/>
    <w:multiLevelType w:val="hybridMultilevel"/>
    <w:tmpl w:val="F57077A6"/>
    <w:lvl w:ilvl="0" w:tplc="88B042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76"/>
    <w:rsid w:val="000743C0"/>
    <w:rsid w:val="00145795"/>
    <w:rsid w:val="001A55D8"/>
    <w:rsid w:val="001C2F31"/>
    <w:rsid w:val="004417F3"/>
    <w:rsid w:val="005F6F1D"/>
    <w:rsid w:val="00603368"/>
    <w:rsid w:val="007939C1"/>
    <w:rsid w:val="007E4B7C"/>
    <w:rsid w:val="00854F18"/>
    <w:rsid w:val="00977A76"/>
    <w:rsid w:val="009A3987"/>
    <w:rsid w:val="00BF27EF"/>
    <w:rsid w:val="00C22209"/>
    <w:rsid w:val="00C653C1"/>
    <w:rsid w:val="00C744CD"/>
    <w:rsid w:val="00CD2BEB"/>
    <w:rsid w:val="00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1DB6"/>
  <w15:chartTrackingRefBased/>
  <w15:docId w15:val="{4ABC2E62-EE2C-4F56-98FA-81F4AAF1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36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3987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A39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A3987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A398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9229</Words>
  <Characters>5261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13</cp:revision>
  <dcterms:created xsi:type="dcterms:W3CDTF">2022-09-08T15:43:00Z</dcterms:created>
  <dcterms:modified xsi:type="dcterms:W3CDTF">2022-09-08T17:53:00Z</dcterms:modified>
</cp:coreProperties>
</file>