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ГІДРОБІОЛОГІЯ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bookmark3"/>
      <w:r w:rsidRPr="00436B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МЕТОДИЧНІ РЕКОМЕНДАЦІЇ ДО ВИВЧЕННЯ ОКРЕМИХ МОДУЛІВ ТА ТЕМ ДИСЦИПЛІНИ</w:t>
      </w:r>
      <w:bookmarkEnd w:id="0"/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Блок 2. Екологічні основи життєдіяльності гідробіонтів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2. Газообмін гідробіонтів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A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Оксиген і нітроген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353A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основні гази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містяться у воді прісноводних і морських водойм. В значно менших кількостях розчинена вуглекислота. Крім цих газів, у водоймах можуть бути присутні сірководень, метан, аміак, вільний водень. Проте, високий вміст цих отруйних для переважної більшості організмі</w:t>
      </w:r>
      <w:bookmarkStart w:id="1" w:name="_GoBack"/>
      <w:bookmarkEnd w:id="1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газів спостерігається рідко.</w:t>
      </w:r>
    </w:p>
    <w:p w:rsidR="00E93C12" w:rsidRPr="00436B36" w:rsidRDefault="00E93C12" w:rsidP="00353AC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Водне середовище на відміну від суші містить лише невелику кількість повітря. В1 л води навіть при достатній її аерації міститься не більше 20-25 см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повітря. </w:t>
      </w:r>
      <w:r w:rsidRPr="00353A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Основних джерел газів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водоймах два:</w:t>
      </w:r>
    </w:p>
    <w:p w:rsidR="00E93C12" w:rsidRPr="00436B36" w:rsidRDefault="00E93C12" w:rsidP="00353AC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інвазія з атмосфери;</w:t>
      </w:r>
    </w:p>
    <w:p w:rsidR="00E93C12" w:rsidRPr="00436B36" w:rsidRDefault="00E93C12" w:rsidP="00353AC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утворення в самій водоймі в результаті життєдіяльності організмів, а також при чисто хімічних процесах.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районах інтенсивної вулканічної діяльності, де мають місце підводні виверження, такі гази як вуглекислий, надходять у водойми із земної кори.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Розчинення газів із атмосфери - процес в більшості випадків фізичний, що залежить від ряду причин. Велике значення мають властивості самих газів: розчинність різних газів неоднакова. Так, оксиген розчиняється значно краще, ніж N Тому кількісні співвідношення між оксигеном і нітрогеном у водоймах інші, ніж між цими ж газами в атмосфері. У повітрі співвідношення О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="00531D88"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до N =21: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78, тобто приблизно 1:4, а у воді це співвідношення складає 34:66, тобто приблизно 1:2. Таким чином, у воді оксигену відносно більше, а нітрогену менше, ніж в атмосферному повітрі.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Ступінь розчинності газів залежить також від температури, солоності, атмосферного тиску. Чим нижче тиск, температура та солоність, тим кількість розчиненого газу більша. Розчинення фізичним шляхом відбувається у всіх газів, за виключенням СО2. Розчинення СО2 уявляє собою фізичне явище тільки в тих випадках, коли вода має кислу реакцію. Якщо ж реакція води лужна, що має місце в більшості водойм, то частина СО2 по мірі розчинення і утворення Н2СОз вступає в реакцію з різними солями, які містяться у воді, і переходить у зв'язаний стан.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Гази, розчинені в поверхневих шарах води, розповсюджуються вглиб водойми двома шляхами:</w:t>
      </w:r>
      <w:r w:rsidR="001D0B17" w:rsidRPr="0035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завдяки різним формам перемішування води;  завдяки дифузії.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Проте процес дифузії газів здійснюється дуже повільно, тому істотної ролі в аерації водойм не відіграє.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Величезний вплив на газовий режим водойм має життєдіяльність організмів.  Особливо важливу роль відіграють організми в утворенні вільного оксигену. Завдяки високій розчинності оксиген у великих кількостях надходить у водойми з атмосфери. Але поряд з цим існує і друге дуже потужне його джерело -фотосинтез. Процеси фотосинтезу відбуваються, як відомо, тільки в умовах достатньої освітленості. Тому виділення О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рослинами здійснюється не безперервно - воно припиняється у нічні години. У процесах збагачення водойм оксигеном особливо значна роль фітопланктону. В періоди максимального розвитку - так званого "цвітіння", планктонні водорості перенасичують поверхневі шари водойми оксигеном. Вміст його стає в 3-4 рази більшим, ніж могло б надійти за тих же умов з атмосфери.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Явище перенасичення води киснем буває особливо значним в прісноводних водоймах. В морях і океанах максимальний вміст кисню звичайно не перевищує 110-120 %. Найбільше перенасичення спостерігається в штиль; але достатньо перемішування вітром, щоб перенасичення зникло. Зниження вмісту кисню у водоймах відбувається в результаті: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хімічних процесів (окислення органічних і мінеральних речовин);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біологічних явищ (поглинання О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гідробіонтами в процесі дихання).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Найістотніше значення в процесах, які викликають зменшення вмісту оксигену у водоймах, має життєдіяльність бактерій. Поглинання оксигену бактеріями в процесах дихання нерідко досягає 90-95% від усієї його кількості, що споживається водними організмами. Значний дефіцит оксигену спостерігається в періоди масового відмирання населення водойм. При розкладі органічних решток у водоймі зростає вміст розчинених органічних речовин, а це сприяє посиленому розвитку бактерій.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Нітроген надходить з атмосфери і утворюється внаслідок різних біологічних процесів, в яких важливу роль відіграють мікроорганізми. Вільний нітроген утворюється при відновленні сполук нітрогену денітрифікуючими бактеріями, а також при розкладі різних органічних залишків. Проте надходження N з атмосфери має значно більше значення, ніж накопичення нітрогену у водоймі в результаті біологічних процесів.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значних кількостях виділяється в процесі дихання усіма водними організмами. Велика кількість СО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виділяється при розкладі органічних залишків під впливом деяких груп мікроорганізмів.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 оксигену, нітрогену і СО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у водоймах іноді є такі отруйні для більшості гідробіонтів гази як сірководень, метан, аміак. Найважливіше джерело цих газів - різні біологічні процеси. Найсприятливіші фактори для накопичення цих газів - погана аерація і утворення застійних областей в глибинах водойми.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Необхідною умовою нормального існування переважної більшості гідробіонтів є присутність у воді достатньої кількості вільного оксигену, з котрим пов'язані процеси дихання тварин і рослин. Лише деякі мікроорганізми не потребують для своєї життєдіяльності оксигену. Це бактерії та найпростіші.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широкому розумінні дихання гідробіонтів - це біологічне окислення, що вивільнює енергію. В якості окислювача, тобто акцептора електронів, може використовуватися молекулярний оксиген або інші субстрати. У зв'язку з цим, усі організми, як водні, так і наземні в залежності від їх потреби в оксигені поділяються на аеробів та анаеробів. Дихання аеробних організмів можливе в результаті окислення жирів, білків та вуглеводів, що входять до складу їх тіла. У анаеробів розщеплення вуглеводів відбувається в результаті бродіння (при бродінні має місце гліколіз - поступове розщеплення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гексоз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2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молекулпіровиноградної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кислоти). Використання білків і в особливості жирів здійснюється анаеробами в дуже незначній степені. Енергетичний ефект процесів анаеробного розщеплення в десятки разів нижче, ніж при окислювальних процесах.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Розрізняють 2 групи аеробів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евриоксидні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(карась, лин, сазан, в'юн)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стенооксидні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(форель)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36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Евриоксидними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є, наприклад, більшість прісноводних веслоногих ракоподібних, личинки комара і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хірономід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та деяких інших двокрилих. Усі вони мешкають як у водоймах, збагачених оксигеном, так і при дуже значному його дефіциті.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Уевриоксидних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організмів нерідко має місце частковий перехід від аеробного обміну речовин до анаеробного. Так, деякі мешканці припливно-відпливної зони, що закопуються в ґрунт або ведуть прикріплений спосіб життя (двостулкові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молюски,вусоногі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ракоподібні) під час відпливу переходять до анаеробного існування.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 </w:t>
      </w:r>
      <w:proofErr w:type="spellStart"/>
      <w:r w:rsidRPr="00436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стенооксидних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належать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гідробіонти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дуже чистих вод, які потребують значної кількості оксигену, або ті, хто мешкають в забруднених водах при вмісті</w:t>
      </w:r>
      <w:r w:rsidRPr="0043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оксигену в декілька десятих мг/л.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Вміст оксигену при низьких температурах, як відомо, вищий, тому умови дихання в водоймах помірних та приполярних зон більш сприятливі, ніж в тропічній зоні.  Можливо, що цей факт є однією з причин того, що населення холодних вод за чисельністю особин значно багатше, ніж населення тропіків.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Дихання у водних тварин здійснюється двома основними шляхами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усією поверхнею тіла через зовнішні покрови (так зване дифузне дихання);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 допомогою спеціальних органів - зябер.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Нерідко ці два способи дихання комбінуються (наприклад, у амфібій, риб, деяких личинок комах). Спостерігається і проміжний між цими двома способами тип дихання - через кишечник (у малощетинкових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червів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деяких ракоподібних і личинок комах).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Дихання усією поверхнею тіла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процес дуже повільний. Видатний гідробіолог Зернов порівнював таке дихання з вентиляцією домів тільки через стіни. Дифузне дихання можливе тільки у організмів, тіло котрих має велику питому поверхню: у всіх найпростіших, губок, багатьох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червів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деяких молюсків, а також ряду членистоногих. Дихання усією поверхнею тіла широко розповсюджено у прикріплених тварин, обмін речовин котрих відбувається не так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інтенсивно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у організмів рухомих.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 органи дихання - </w:t>
      </w:r>
      <w:r w:rsidRPr="00436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зябра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Вони розташовуються на передньому, задньому кінці, з боків, на спинній стороні, по всьому тілу. Часто зябра знаходяться на кінцівках, наприклад, у ракоподібних на грудних або черевних кінцівках. Щоб процеси дихання відбувалися нормально, необхідне постійне оновлення води, яка омиває усе тіло тварини. У більшості водних тварин дихання поєднується з активним рухом.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Значна частина комах -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вторинноводні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організми (перейшли жити із суші у воду), які пристосувалися до водного дихання. Трахейна система у цих тварин закінчується трахейними зябрами.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ряду найпростіших, губок, кишковопорожнинних та нижчих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червів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 тканинах мешкають рослинні організми. І тварина, і рослина мають від цього симбіозу взаємну користь: рослини використовують для живлення продукти обміну речовин тварин, а тварини споживають кисень, що виділяється водоростями в процесі фотосинтезу. Експериментально було доведено, що ці тварини в темряві споживають значно більше кисню, ніж на світлі, де кисень виділяється симбіотичними рослинами.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Більшість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вторинноводних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тварин (личинки комах, легеневі молюски, ссавці) дихають атмосферним повітрям. Періодично вони піднімаються до поверхні водойми і захоплюють повітря, необхідне для дихання. У комах, які дихають атмосферним повітрям, трахейна система відкрита і сполучається з оточуючим середовищем через спеціальні отвори - дихальця або стигми. Стигми часто розташовані на кінці довгих дихальних трубок, наприклад, у личинок комара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Culex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та мулової мухи. Зазвичай стигми оточені не змочуваними волосками, щетинками, виростами. Коли комаха піднімається до поверхні води, ці щетинки і волоски підхоплюються поверхневою плівкою, котра не дає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комасі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можливості випірнути і в той же час тримає стигми широко відкритими.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Одна частина комах, які мають відкриту трахейну систему, дихають безпосередньо атмосферним киснем (личинки двокрилих), інша частина (жуки, 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клопи), а також водяні павуки уносять із собою певний запас повітря, котрий потім поступово витрачається під водою.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водних ссавців легені у порівнянні з наземними тваринами більш об'ємні, носові отвори, як правило, зсунуті далеко назад і вверх. Це дає можливість тваринам спокійно вбирати атмосферне повітря, не висовуючи з води голову. Водні ссавці можуть залишатися досить довго над водою, наприклад, кашалот - до 1 год.20 хвилин, а беззубі кити - 20-50 хвилин.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наземних рослин газообмін здійснюється листками через отвори — продихи, число котрих досягає 700 на 1 мм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листкової поверхні. У занурених водних рослин (елодея, кушир,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рдест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листки позбавлені продихів, але епідерміс дуже тоненький і є проникним для газів. Успішному газообміну цих рослин сприяє також збільшення листкової поверхні.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Рослини з плаваючим листям (латаття, глечики, ряска, стрілолист) звичайно мають продихи на верхньому боці листкової пластинки. Кількість продихів у цих рослин дуже значна і іноді досягає 1300 на 1 мм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поверхні.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Ефективність гідробіонтів до газообміну досягається: збільшенням площі і газопроникності дихальних поверхонь; аерацією дихальних поверхонь.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Гідробіонти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позбавлені спеціальних органів дихання, звичайно мають тіло з великою питомою поверхнею. Один з найпростіших шляхів її збільшення - зменшення розмірів тіла. Невеликі розміри характерні для найпростіших, коловерток,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копепод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кліщів тощо. Ікринки у риб в озерах з пониженим вмістом кисню часто дрібніші, ніж у риб в озерах з більш сприятливими умовами для дихання.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 поверхні тіла часто досягається його сплющенням, витягуванням, утворенням виростів тощо. З цим у великій степені пов'язаний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гідроморфоз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рослин, коли підводні листки розчленовані значно сильніше надводних, які знаходяться в більш сприятливих умовах для дихання.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Ступінь розвитку дихальних поверхонь часто залежить від респіраторних умов. Так, личинки одноденки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Ваеtis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мешкають у непроточних водоймах, мають відносно більшу поверхню зябер, ніж одноденки, які мешкають у річках і струмках, де кисневі умови значно кращі. Іноді тварини самі активно збільшують дихальну поверхню за рахунок зміни форми тіла.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Наприклад,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олігохети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 несприятливих умовах дихання сильно витягуються у довжину, витончуються і завдяки цьому поверхня їхнього тіла збільшується. Гідри і актинії при нестачі оксигену сильно витягують своє тіло і щупальця.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Ступінь розвитку дихальних поверхонь вище у більш активних форм. Наприклад, у активного плавця - оселедця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Menchadden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площа зябер на 1 кг 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маси =16 дм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 менш рухомого оселедця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Орsanus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- 3-4 дм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, у донної жаби- риби - всього 1,4 дм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Швидкість дифузії газів визначається не тільки величиною дихальної поверхні, але й товщиною покровів, через які відбувається газообмін. В силу цього витончення покровів дихальних поверхонь є однією з основних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адаптацій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до газообміну. Дуже тонкі покрови на зябрах, в легенях та інших спеціальних утвореннях, що функціонують як органи дихання. Якщо спеціальних органів дихання немає, то витончуються покрови всього тіла. Наприклад, у личинок комах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ручейників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одноденок,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хірономід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та інших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епікутикула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в найбільший степені загальмовує газообмін, або не виражена зовсім, або є тільки на деяких ділянках тіла.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Аерація дихальних поверхонь досягається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вибором місця існування, де вода достатньо насичена оксигеном;</w:t>
      </w:r>
    </w:p>
    <w:p w:rsidR="00E93C12" w:rsidRPr="00436B36" w:rsidRDefault="00E93C12" w:rsidP="001D0B1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періодичним оновленням води поблизу тіла.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випадку різкого погіршення респіраторного середовища багато організмів переміщуються навіть у непритаманні для них біотопи. Наприклад, інфузорія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Vоrticellanеbulifera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при дефіциті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оксигену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утворює заднє кільце війок, відокремлюється від стебла і веде планктонний спосіб життя до тих пір, доки респіраторна обстановка у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дна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покращиться.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Черви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Nereis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личинки комара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Chironomus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та ряд інших тварин виповзають на поверхню ґрунту, коли респіраторні умови в його товщі різко погіршуються. Вибір місця з більш сприятливими умовами дихання спостерігається і у пелагічних тварин, коли вони залишають ділянки водойми з недостатньою концентрацією оксигену.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Універсальна адаптація гідробіонтів до аерації дихальних поверхонь шляхом </w:t>
      </w:r>
      <w:r w:rsidRPr="00436B3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оновлення контактуючої з ними води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Це оновлення може забезпечуватися: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природними токами води;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переміщенням організмів в її товщі;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завдяки спеціальним дихальним рухам.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Існування в проточній воді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економічний способі оновлення води навколо організму. Таким способом користуються мешканці річок - черві, личинки одноденок, веснянок та інші організми.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Оновлення води за рахунок поступальних рухів самого організму здійснюється рядом ракоподібних, найпростішими, черв'яками, личинками комах та багатьма іншими тваринами.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Зміна води біля поглинаючих оксиген поверхонь зустрічається у представників усіх типів тварин. Дихальні рухи, які здійснюються усім тілом, притаманні багатьом черв'якам, личинкам комах і деяким рибам. Із зменшенням вмісту оксигену у воді темп дихальних рухів зростає, що сприяє підтриманню необхідного рівня газообміну. Наприклад, личинки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Tubifex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не здійснюють дихальних рухів, коли концентрація</w:t>
      </w:r>
      <w:r w:rsidRPr="0043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оксигену становить 5 мг/л, коли ж концентрація падає до 3-1 мг/л, то личинка здійснює 40-48 коливань за 1 хвилину.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ряді випадків спостерігається аерація дихальних поверхонь газоподібним оксигеном з його захопленням з атмосфери, підлідних скупчень,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повітроносних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тканин рослин, із пухирців, що утворюються в товщі води.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Захоплення оксигену із атмосфери здійснюється або шляхом періодичного спливання тварин до поверхні води, або висуванням у повітря спеціальних дихальних трубок. Спливання для захоплення оксигену зустрічається у ряду комах та їх личинок, у молюсків, риб та багатьох інших тварин.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Газоподібним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оксигеном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гідробіонти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можуть дихати не тільки на поверхні води, але і в її товщі. Так, павуки будують над водою дзвін і заповнюють його повітрям, що приноситься з поверхні. Знаходячись в такому дзвоні, павук довгий час може не спливати для дихання.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Багато тварин, які мешкають на дні, дихають атмосферним оксигеном не спливаючи до поверхні. Наприклад, черв'як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Alma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emine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мешкає в мулі, позбавленому оксигену, звичайно поглинає оксиген заднім кінцем тіла із атмосфери. Личинки мухи-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криски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мешкають в мілких, дуже забруднених водоймах, виставляють над водою дихальну трубку до 5 см довжиною при довжині тварини 2 см. Довга дихальна трубка, з одного боку, дозволяє личинкам існувати у воді, майже або повністю позбавленої оксигену, а з іншого - не витрачати час на здобуття оксигену</w:t>
      </w:r>
      <w:r w:rsidRPr="0043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спливанням.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Іноді тварини використовують оксиген, який безпосередньо виділяється рослинами. Так,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німфи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бабок можуть загортатися в килим із нитчастих водоростей і поглинати</w:t>
      </w:r>
      <w:r w:rsidRPr="0043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оксиген, що ними виділяється.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Багато гідробіонтів комбінують повітряне і водне дихання, що дозволяє їм мобільніше використовувати різні респіраторні ситуації. Наприклад, легеневі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молюскиLimnaea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оvаtа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мешкають в умовах прибійного узбережжя, де вони не можуть спливати для забору повітря, наповнюють водою порожнину легень і переходять до водного дихання. Електричні вугри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Нуророmus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захоплюючи в воді пухирці повітря, переміщують їх у зябра, таким чином додатково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аеруючи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зябра. В інших випадках пухирці повітря затримуються в ротовій порожнині і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аерують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її спеціалізовані ділянки з густою мережею капілярів. Багато сомів, в'юнів і деякі інші риби проштовхують повітря, що 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ковтнули, через кишечник, частина котрого спеціалізується для поглинання оксигену.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Переважна більшість гідробіонтів з комбінованим диханням мешкає в тропічній та субтропічній зонах, де висока вологість повітря полегшує можливість перебування поза водою і вміст оксигену дуже часто виявляється значно нижче нормального.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Енергійне споживання оксигену водними організмами в процесі дихання, а також поглинання його при гнитті і розкладі органічних речовин може спричинити значне зменшення цього газу у водоймі. Виникнення дефіциту оксигену нерідко спричиняє задуху. </w:t>
      </w:r>
      <w:r w:rsidRPr="00436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ЗАДУХА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це випадки масової загибелі населення водойм, спричинені нестачею або повною відсутністю оксигену у воді. Автоматично із зменшенням у воді вмісту оксигену збільшується вміст СО</w:t>
      </w:r>
      <w:r w:rsidRPr="00436B36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сірководню, метану - отруйних для гідробіонтів.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Задухи спостерігаються у водоймах різного типу: в морях, озерах, ставках, річках. В одних водоймах задуха регулярно повторюється із року в рік, в інших - зустрічається рідко. Іноді задуха охоплює значні акваторії і спричиняє значних збитків рибництву.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задухи в першу чергу гинуть форми, менш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стійки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дефіциту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оксигену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потім більш витривалі і в решті решт найстійкіші, якщо катастрофічне погіршення умов дихання затягується на тривалий термін. Задуха буває літньою і зимовою. Літня задуха звичайно співпадає з максимальним розвитком фітопланктону, тобто з періодом "цвітіння" водойми. В невеликих озерах та ставках, що добре прогріваються, літні замори настають як правило вночі і раптово.  Вдень вода в таких водоймах буває перенасиченою оксигеном завдяки інтенсивному фотосинтезу рослин, а вночі вміст оксигену різко падає, внаслідок чого і має місце задуха. Основна причина нічних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задух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споживання великих кількостей оксигену для дихання масою тварин, бактерій і водоростей.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F75D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Літні замори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мають місце і в деяких солонуватих водоймах, наприклад, Азовському та Балтійському морях. В Азовському морі задухи спостерігаються як правило з травня по серпень під час тихої погоди, коли із-за відсутності циркуляції води вміст оксигену в товщі та особливо у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дна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падає до десятих часток мг в 1 літрі.  Зниження концентрації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оксигену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у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дна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спричиняється розкладом відмерлих тут водоростей.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задух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масі гине риба та інші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гідробіонти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зокрема молюски. У берегів Перу раз в 11-12 років має місце масова загибель зоопланктону і риб внаслідок нестачі оксигену, коли сюди починає підходити тепла екваторіальна течія Ель-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Ніньйо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F75D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Зимові задухи</w:t>
      </w: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відміну від літніх наступають поступово. Основна їх причина — поглинання оксигену при окисленні донних відкладів, збагачених органічними речовинами. Зимові замори звичайні у водоймах, дно котрих вкрите потужним шаром мулу. В більшості випадків задухи мають місце наприкінці зими і цілий ряд ознак засвідчують про її наближення. Вже при відносно невеликій нестачі оксигену у воді до ополонок та інших джерел атмосферного кисню починають підходити водяні клопи: спочатку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Соrіхіdае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потім Мера і через декілька днів клопи-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гладиші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Значно пізніше у ополонок заявляється риба. Більш витривалі до нестачі оксигену водні жуки: вони підходять до джерел атмосферного оксигену вже при сильній задусі. Усі перелічені комахи дихають атмосферним повітрям. Безперечно, що під час задухи зникає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оксигенне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тільки розчинений у воді, але й знищуються і всі його підлідні скупчення.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Донні тварини більш пристосовані до існування в умовах дефіциту оксигену і тому страждають під час задухи менше, ніж пелагічні форми.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Зимові задухи також виникають при сильному забрудненні водойм промисловими і комунально-побутовими стоками.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Зимові замори спостерігаються не тільки в стоячих водоймах, але й в річках. Наприклад, грандіозні за своїми масштабами щорічні зимові задухи в р. Об. Ґрунтові води, котрими вона живиться, містять дуже мало оксигену і багато гумінових речовин із-за сильно заболоченої водозбірної площі. Коли після скресання річки атмосферна аерація води практично припиняється, невеликі кількості розчиненого оксигену швидко витрачаються на окислення гумінових речовин, і виникає задуха. Вміст оксигену під час задухи падає до 2-3% від нормального і багато гідробіонтів, особливо риби, гинуть від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асфікції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93C12" w:rsidRPr="00436B36" w:rsidRDefault="00E93C12" w:rsidP="00E93C1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" w:name="bookmark9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ДЛЯ САМОКОНТРОЛЮ</w:t>
      </w:r>
      <w:bookmarkEnd w:id="2"/>
    </w:p>
    <w:p w:rsidR="00E93C12" w:rsidRPr="00436B36" w:rsidRDefault="00E93C12" w:rsidP="009E3C3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Від чого залежить ступінь розчинності газів у воді?</w:t>
      </w:r>
    </w:p>
    <w:p w:rsidR="00E93C12" w:rsidRPr="00436B36" w:rsidRDefault="00E93C12" w:rsidP="009E3C3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Чи впливає на газовий режим водойм життєдіяльність організмів?</w:t>
      </w:r>
    </w:p>
    <w:p w:rsidR="00E93C12" w:rsidRPr="00436B36" w:rsidRDefault="00E93C12" w:rsidP="009E3C3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Що собою представляє процес дихання гідробіонтів? Які групи аеробів Ви знаєте?</w:t>
      </w:r>
    </w:p>
    <w:p w:rsidR="00E93C12" w:rsidRPr="00436B36" w:rsidRDefault="00E93C12" w:rsidP="009E3C3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Назвіть основні шляхи дихання водних тварин.</w:t>
      </w:r>
    </w:p>
    <w:p w:rsidR="00E93C12" w:rsidRPr="00436B36" w:rsidRDefault="00E93C12" w:rsidP="009E3C3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Які Ви знаєте органи дихання водних тварин?</w:t>
      </w:r>
    </w:p>
    <w:p w:rsidR="00E93C12" w:rsidRPr="00436B36" w:rsidRDefault="00E93C12" w:rsidP="009E3C3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Як здійснюється газообмін у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макрофітів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E93C12" w:rsidRPr="00436B36" w:rsidRDefault="00E93C12" w:rsidP="009E3C3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Яким чином досягається ефективність газообміну у гідробіонтів?</w:t>
      </w:r>
    </w:p>
    <w:p w:rsidR="00E93C12" w:rsidRPr="00436B36" w:rsidRDefault="00E93C12" w:rsidP="009E3C3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Чи здатні 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гідробіонти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комбінувати повітряне і водне дихання?</w:t>
      </w:r>
    </w:p>
    <w:p w:rsidR="00E93C12" w:rsidRPr="00436B36" w:rsidRDefault="00E93C12" w:rsidP="009E3C3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Які чинники можуть спричинити явище задухи? Які види </w:t>
      </w:r>
      <w:proofErr w:type="spellStart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задух</w:t>
      </w:r>
      <w:proofErr w:type="spellEnd"/>
      <w:r w:rsidRPr="0043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існують?</w:t>
      </w:r>
    </w:p>
    <w:p w:rsidR="00F42F0F" w:rsidRPr="00436B36" w:rsidRDefault="00F42F0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42F0F" w:rsidRPr="00436B36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54A" w:rsidRDefault="00E2354A" w:rsidP="00AF75DA">
      <w:pPr>
        <w:spacing w:after="0" w:line="240" w:lineRule="auto"/>
      </w:pPr>
      <w:r>
        <w:separator/>
      </w:r>
    </w:p>
  </w:endnote>
  <w:endnote w:type="continuationSeparator" w:id="0">
    <w:p w:rsidR="00E2354A" w:rsidRDefault="00E2354A" w:rsidP="00AF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82778"/>
      <w:docPartObj>
        <w:docPartGallery w:val="Page Numbers (Bottom of Page)"/>
        <w:docPartUnique/>
      </w:docPartObj>
    </w:sdtPr>
    <w:sdtContent>
      <w:p w:rsidR="00AF75DA" w:rsidRDefault="00AF75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AC6">
          <w:rPr>
            <w:noProof/>
          </w:rPr>
          <w:t>3</w:t>
        </w:r>
        <w:r>
          <w:fldChar w:fldCharType="end"/>
        </w:r>
      </w:p>
    </w:sdtContent>
  </w:sdt>
  <w:p w:rsidR="00AF75DA" w:rsidRDefault="00AF75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54A" w:rsidRDefault="00E2354A" w:rsidP="00AF75DA">
      <w:pPr>
        <w:spacing w:after="0" w:line="240" w:lineRule="auto"/>
      </w:pPr>
      <w:r>
        <w:separator/>
      </w:r>
    </w:p>
  </w:footnote>
  <w:footnote w:type="continuationSeparator" w:id="0">
    <w:p w:rsidR="00E2354A" w:rsidRDefault="00E2354A" w:rsidP="00AF7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0F"/>
    <w:rsid w:val="001D0B17"/>
    <w:rsid w:val="00353AC6"/>
    <w:rsid w:val="00436B36"/>
    <w:rsid w:val="00531D88"/>
    <w:rsid w:val="009E3C3F"/>
    <w:rsid w:val="00AF75DA"/>
    <w:rsid w:val="00E2354A"/>
    <w:rsid w:val="00E62240"/>
    <w:rsid w:val="00E93C12"/>
    <w:rsid w:val="00F4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3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C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elle">
    <w:name w:val="spelle"/>
    <w:basedOn w:val="a0"/>
    <w:rsid w:val="00E93C12"/>
  </w:style>
  <w:style w:type="character" w:customStyle="1" w:styleId="apple-converted-space">
    <w:name w:val="apple-converted-space"/>
    <w:basedOn w:val="a0"/>
    <w:rsid w:val="00E93C12"/>
  </w:style>
  <w:style w:type="paragraph" w:styleId="a3">
    <w:name w:val="Balloon Text"/>
    <w:basedOn w:val="a"/>
    <w:link w:val="a4"/>
    <w:uiPriority w:val="99"/>
    <w:semiHidden/>
    <w:unhideWhenUsed/>
    <w:rsid w:val="00531D8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88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5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5DA"/>
  </w:style>
  <w:style w:type="paragraph" w:styleId="a7">
    <w:name w:val="footer"/>
    <w:basedOn w:val="a"/>
    <w:link w:val="a8"/>
    <w:uiPriority w:val="99"/>
    <w:unhideWhenUsed/>
    <w:rsid w:val="00AF75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3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C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elle">
    <w:name w:val="spelle"/>
    <w:basedOn w:val="a0"/>
    <w:rsid w:val="00E93C12"/>
  </w:style>
  <w:style w:type="character" w:customStyle="1" w:styleId="apple-converted-space">
    <w:name w:val="apple-converted-space"/>
    <w:basedOn w:val="a0"/>
    <w:rsid w:val="00E93C12"/>
  </w:style>
  <w:style w:type="paragraph" w:styleId="a3">
    <w:name w:val="Balloon Text"/>
    <w:basedOn w:val="a"/>
    <w:link w:val="a4"/>
    <w:uiPriority w:val="99"/>
    <w:semiHidden/>
    <w:unhideWhenUsed/>
    <w:rsid w:val="00531D8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88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5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5DA"/>
  </w:style>
  <w:style w:type="paragraph" w:styleId="a7">
    <w:name w:val="footer"/>
    <w:basedOn w:val="a"/>
    <w:link w:val="a8"/>
    <w:uiPriority w:val="99"/>
    <w:unhideWhenUsed/>
    <w:rsid w:val="00AF75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13970</Words>
  <Characters>7964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Dima_adm</dc:creator>
  <cp:keywords/>
  <dc:description/>
  <cp:lastModifiedBy>Дима</cp:lastModifiedBy>
  <cp:revision>10</cp:revision>
  <cp:lastPrinted>2017-09-30T19:29:00Z</cp:lastPrinted>
  <dcterms:created xsi:type="dcterms:W3CDTF">2015-10-14T15:59:00Z</dcterms:created>
  <dcterms:modified xsi:type="dcterms:W3CDTF">2017-09-30T19:41:00Z</dcterms:modified>
</cp:coreProperties>
</file>