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D8" w:rsidRDefault="00DF7CD8" w:rsidP="00244D33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Модульна контрольна робота</w:t>
      </w:r>
    </w:p>
    <w:p w:rsidR="00DF7CD8" w:rsidRPr="00DF7CD8" w:rsidRDefault="00DF7CD8" w:rsidP="00244D33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теми: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From Hi-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to Wi-Fi</w:t>
      </w:r>
    </w:p>
    <w:p w:rsidR="00244D33" w:rsidRPr="00244D33" w:rsidRDefault="00244D33" w:rsidP="00244D33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44D33">
        <w:rPr>
          <w:rFonts w:ascii="Times New Roman" w:hAnsi="Times New Roman" w:cs="Times New Roman"/>
          <w:b/>
          <w:i/>
          <w:sz w:val="28"/>
          <w:szCs w:val="28"/>
          <w:lang w:val="en-US"/>
        </w:rPr>
        <w:t>Variant 1</w:t>
      </w:r>
    </w:p>
    <w:p w:rsidR="00782B2B" w:rsidRPr="00244D33" w:rsidRDefault="00782B2B" w:rsidP="00244D33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4D33">
        <w:rPr>
          <w:rFonts w:ascii="Times New Roman" w:hAnsi="Times New Roman" w:cs="Times New Roman"/>
          <w:b/>
          <w:sz w:val="28"/>
          <w:szCs w:val="28"/>
          <w:lang w:val="en-US"/>
        </w:rPr>
        <w:t>Match words with definitions.</w:t>
      </w:r>
    </w:p>
    <w:tbl>
      <w:tblPr>
        <w:tblStyle w:val="a4"/>
        <w:tblW w:w="0" w:type="auto"/>
        <w:tblLook w:val="04A0"/>
      </w:tblPr>
      <w:tblGrid>
        <w:gridCol w:w="5195"/>
        <w:gridCol w:w="5487"/>
      </w:tblGrid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suffer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help and </w:t>
            </w:r>
            <w:hyperlink r:id="rId5" w:tooltip="advice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advice</w:t>
              </w:r>
            </w:hyperlink>
            <w:r w:rsidRPr="00244D33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that is given to someone about their work, </w:t>
            </w:r>
            <w:hyperlink r:id="rId6" w:tooltip="education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education</w:t>
              </w:r>
            </w:hyperlink>
            <w:r w:rsidRPr="00244D33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, or </w:t>
            </w:r>
            <w:hyperlink r:id="rId7" w:tooltip="personal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personal</w:t>
              </w:r>
            </w:hyperlink>
            <w:r w:rsidRPr="00244D33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life</w:t>
            </w:r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Addictive 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 find someone or something, either by </w:t>
            </w:r>
            <w:hyperlink r:id="rId8" w:tooltip="accident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accident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or because you were looking for them</w:t>
            </w:r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Guidance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 use time, </w:t>
            </w:r>
            <w:hyperlink r:id="rId9" w:tooltip="energy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energy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goods etc</w:t>
            </w:r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Beneficial 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 situation in which it is </w:t>
            </w:r>
            <w:hyperlink r:id="rId10" w:tooltip="difficult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difficult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or </w:t>
            </w:r>
            <w:hyperlink r:id="rId11" w:tooltip="impossible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impossible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to move because there are so many cars or people</w:t>
            </w:r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consume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 </w:t>
            </w:r>
            <w:hyperlink r:id="rId12" w:tooltip="experience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experience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13" w:tooltip="physical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physical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or </w:t>
            </w:r>
            <w:hyperlink r:id="rId14" w:tooltip="mental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mental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15" w:tooltip="pain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pain</w:t>
              </w:r>
            </w:hyperlink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Jam 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to have an </w:t>
            </w:r>
            <w:hyperlink r:id="rId16" w:tooltip="accident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accident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in a car, </w:t>
            </w:r>
            <w:hyperlink r:id="rId17" w:tooltip="plane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plane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etc by violently </w:t>
            </w:r>
            <w:hyperlink r:id="rId18" w:tooltip="hit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hitting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something else</w:t>
            </w:r>
          </w:p>
        </w:tc>
      </w:tr>
      <w:tr w:rsidR="00782B2B" w:rsidRPr="00DF7CD8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crash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 activity that </w:t>
            </w:r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is so </w:t>
            </w:r>
            <w:hyperlink r:id="rId19" w:tooltip="enjoyable" w:history="1">
              <w:r w:rsidRPr="00244D3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enjoyable</w:t>
              </w:r>
            </w:hyperlink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that you do not want to stop</w:t>
            </w:r>
          </w:p>
        </w:tc>
      </w:tr>
      <w:tr w:rsidR="00782B2B" w:rsidRPr="007970E7" w:rsidTr="00782B2B">
        <w:tc>
          <w:tcPr>
            <w:tcW w:w="5341" w:type="dxa"/>
          </w:tcPr>
          <w:p w:rsidR="00782B2B" w:rsidRPr="00244D33" w:rsidRDefault="00782B2B" w:rsidP="00244D33">
            <w:pPr>
              <w:pStyle w:val="a6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4D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discover</w:t>
            </w:r>
          </w:p>
        </w:tc>
        <w:tc>
          <w:tcPr>
            <w:tcW w:w="5341" w:type="dxa"/>
          </w:tcPr>
          <w:p w:rsidR="00782B2B" w:rsidRPr="00244D33" w:rsidRDefault="00611537" w:rsidP="00244D33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having</w:t>
            </w:r>
            <w:proofErr w:type="spellEnd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</w:t>
            </w:r>
            <w:proofErr w:type="spellEnd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good</w:t>
            </w:r>
            <w:proofErr w:type="spellEnd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4D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effect</w:t>
            </w:r>
            <w:proofErr w:type="spellEnd"/>
          </w:p>
        </w:tc>
      </w:tr>
    </w:tbl>
    <w:p w:rsidR="00782B2B" w:rsidRPr="007970E7" w:rsidRDefault="00782B2B" w:rsidP="007970E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52715" w:rsidRPr="00244D33" w:rsidRDefault="00C25965" w:rsidP="00244D33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4D33">
        <w:rPr>
          <w:rFonts w:ascii="Times New Roman" w:hAnsi="Times New Roman" w:cs="Times New Roman"/>
          <w:b/>
          <w:sz w:val="28"/>
          <w:szCs w:val="28"/>
          <w:lang w:val="en-US"/>
        </w:rPr>
        <w:t>Fill in the gaps with prepositions.</w:t>
      </w:r>
    </w:p>
    <w:p w:rsidR="00C25965" w:rsidRPr="00244D33" w:rsidRDefault="00C25965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They </w:t>
      </w:r>
      <w:r w:rsidRPr="00244D33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are looking </w:t>
      </w:r>
      <w:r w:rsidR="00512378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 </w:t>
      </w:r>
      <w:hyperlink r:id="rId20" w:tooltip="product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product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just as surely as a </w:t>
      </w:r>
      <w:hyperlink r:id="rId21" w:tooltip="shopper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shopper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at the local </w:t>
      </w:r>
      <w:hyperlink r:id="rId22" w:tooltip="mall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mall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is.</w:t>
      </w:r>
    </w:p>
    <w:p w:rsidR="00C25965" w:rsidRPr="00244D33" w:rsidRDefault="00C25965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lights </w:t>
      </w:r>
      <w:r w:rsidRPr="00244D33">
        <w:rPr>
          <w:rStyle w:val="colloinexa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switch </w:t>
      </w:r>
      <w:r w:rsidR="00512378">
        <w:rPr>
          <w:rStyle w:val="colloinexa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_____</w:t>
      </w:r>
      <w:r w:rsidRPr="00244D33">
        <w:rPr>
          <w:rStyle w:val="colloinexa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automatically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when it gets dark.</w:t>
      </w:r>
    </w:p>
    <w:p w:rsidR="00C25965" w:rsidRPr="00244D33" w:rsidRDefault="00C25965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‘Is your printer working?’ ‘Wait a minute – it’s not plugged </w:t>
      </w:r>
      <w:r w:rsid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82B2B" w:rsidRPr="00244D33" w:rsidRDefault="00782B2B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The truck speeded </w:t>
      </w:r>
      <w:r w:rsid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going down the hill.</w:t>
      </w:r>
    </w:p>
    <w:p w:rsidR="00C25965" w:rsidRPr="00244D33" w:rsidRDefault="00C25965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Did you find </w:t>
      </w:r>
      <w:r w:rsid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whether there are any seats left?</w:t>
      </w:r>
    </w:p>
    <w:p w:rsidR="00C25965" w:rsidRPr="00244D33" w:rsidRDefault="00C25965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Get </w:t>
      </w:r>
      <w:r w:rsidR="00512378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 number 73 </w:t>
      </w:r>
      <w:hyperlink r:id="rId23" w:tooltip="bus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bus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at the </w:t>
      </w:r>
      <w:hyperlink r:id="rId24" w:tooltip="corner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corner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That will take you to Islington High </w:t>
      </w:r>
      <w:hyperlink r:id="rId25" w:tooltip="street" w:history="1">
        <w:r w:rsidRPr="005123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Street</w:t>
        </w:r>
      </w:hyperlink>
      <w:r w:rsidRP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82B2B" w:rsidRPr="00244D33" w:rsidRDefault="00782B2B" w:rsidP="00244D33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Gradually, he </w:t>
      </w:r>
      <w:r w:rsidRPr="00244D33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built </w:t>
      </w:r>
      <w:r w:rsidR="00512378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44D33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to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 </w:t>
      </w:r>
      <w:hyperlink r:id="rId26" w:tooltip="mile" w:history="1">
        <w:r w:rsidRPr="00244D3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mile</w:t>
        </w:r>
      </w:hyperlink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a day, roughly five days a week.</w:t>
      </w:r>
    </w:p>
    <w:p w:rsidR="00244D33" w:rsidRPr="00DF7CD8" w:rsidRDefault="00C25965" w:rsidP="00DF7CD8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Don’t forget to turn the lights </w:t>
      </w:r>
      <w:r w:rsidR="00512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44D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when you leave.</w:t>
      </w:r>
    </w:p>
    <w:p w:rsidR="007970E7" w:rsidRPr="00244D33" w:rsidRDefault="007970E7" w:rsidP="00244D33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244D3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Fill in the gaps with the missing word.</w:t>
      </w:r>
    </w:p>
    <w:tbl>
      <w:tblPr>
        <w:tblStyle w:val="a4"/>
        <w:tblW w:w="0" w:type="auto"/>
        <w:tblLook w:val="04A0"/>
      </w:tblPr>
      <w:tblGrid>
        <w:gridCol w:w="10682"/>
      </w:tblGrid>
      <w:tr w:rsidR="007970E7" w:rsidRPr="00DF7CD8" w:rsidTr="007970E7">
        <w:tc>
          <w:tcPr>
            <w:tcW w:w="10682" w:type="dxa"/>
          </w:tcPr>
          <w:p w:rsidR="007970E7" w:rsidRPr="007970E7" w:rsidRDefault="00D83B71" w:rsidP="007970E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Possible       Send        Trouble       Without      Access       Estimate       Effect      Technology</w:t>
            </w:r>
          </w:p>
        </w:tc>
      </w:tr>
    </w:tbl>
    <w:p w:rsidR="007970E7" w:rsidRPr="00512378" w:rsidRDefault="007970E7" w:rsidP="007970E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r w:rsidRPr="0051237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The Internet</w:t>
      </w:r>
    </w:p>
    <w:p w:rsidR="007970E7" w:rsidRDefault="007970E7" w:rsidP="007970E7">
      <w:pPr>
        <w:spacing w:line="360" w:lineRule="auto"/>
        <w:contextualSpacing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We live in the</w:t>
      </w:r>
      <w:hyperlink r:id="rId27" w:history="1">
        <w:r w:rsidRPr="007970E7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 age of the internet.</w:t>
        </w:r>
      </w:hyperlink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 Also, it has become an important part of our life that we can’t live </w:t>
      </w:r>
      <w:r w:rsidR="0051237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1. ________</w:t>
      </w:r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it</w:t>
      </w:r>
      <w:proofErr w:type="gramEnd"/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. Besides, the internet is an invention of high-end science and </w:t>
      </w:r>
      <w:hyperlink r:id="rId28" w:history="1">
        <w:r w:rsidRPr="007970E7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modern </w:t>
        </w:r>
        <w:r w:rsidR="00512378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2.</w:t>
        </w:r>
      </w:hyperlink>
      <w:r w:rsidR="00512378">
        <w:rPr>
          <w:rFonts w:ascii="Times New Roman" w:hAnsi="Times New Roman" w:cs="Times New Roman"/>
          <w:sz w:val="28"/>
          <w:szCs w:val="28"/>
          <w:lang w:val="en-US"/>
        </w:rPr>
        <w:t xml:space="preserve"> _________</w:t>
      </w:r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. Apart from that, we are connected to internet 24×7. Also, we can </w:t>
      </w:r>
      <w:r w:rsidR="0051237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3. </w:t>
      </w:r>
      <w:r w:rsidR="0051237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softHyphen/>
      </w:r>
      <w:r w:rsidR="0051237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softHyphen/>
        <w:t>_______</w:t>
      </w:r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>big</w:t>
      </w:r>
      <w:proofErr w:type="gramEnd"/>
      <w:r w:rsidRPr="007970E7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  <w:t xml:space="preserve"> and small messages and information faster than ever. 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It is very difficult to </w:t>
      </w:r>
      <w:r w:rsidR="00512378">
        <w:rPr>
          <w:rFonts w:ascii="Times New Roman" w:hAnsi="Times New Roman" w:cs="Times New Roman"/>
          <w:spacing w:val="-3"/>
          <w:sz w:val="28"/>
          <w:szCs w:val="28"/>
          <w:lang w:val="en-US"/>
        </w:rPr>
        <w:t>4.__________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the area that the </w:t>
      </w:r>
      <w:proofErr w:type="gramStart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>internet cover</w:t>
      </w:r>
      <w:proofErr w:type="gramEnd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. Also, every second million people remain connected to it with any problem or issue. Apart from that, just like all the things the internet also has some good and bad </w:t>
      </w:r>
      <w:r w:rsidR="00512378">
        <w:rPr>
          <w:rFonts w:ascii="Times New Roman" w:hAnsi="Times New Roman" w:cs="Times New Roman"/>
          <w:spacing w:val="-3"/>
          <w:sz w:val="28"/>
          <w:szCs w:val="28"/>
          <w:lang w:val="en-US"/>
        </w:rPr>
        <w:t>5. _________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gramStart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>on</w:t>
      </w:r>
      <w:proofErr w:type="gramEnd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the life of people. So the first thing which we have to do is learn about the good and bad effect of the internet.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Good </w:t>
      </w:r>
      <w:proofErr w:type="gramStart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>effects</w:t>
      </w:r>
      <w:proofErr w:type="gramEnd"/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of the internet mean all those things that </w:t>
      </w:r>
      <w:r w:rsidR="00512378">
        <w:rPr>
          <w:rFonts w:ascii="Times New Roman" w:hAnsi="Times New Roman" w:cs="Times New Roman"/>
          <w:spacing w:val="-3"/>
          <w:sz w:val="28"/>
          <w:szCs w:val="28"/>
          <w:lang w:val="en-US"/>
        </w:rPr>
        <w:t>the internet make 6. _____________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>. Also, these things make our life easier and safer.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Bad effects of the internet mean all those things that we can no longer do because of the internet. Also, these things cause </w:t>
      </w:r>
      <w:r w:rsidR="00512378">
        <w:rPr>
          <w:rFonts w:ascii="Times New Roman" w:hAnsi="Times New Roman" w:cs="Times New Roman"/>
          <w:spacing w:val="-3"/>
          <w:sz w:val="28"/>
          <w:szCs w:val="28"/>
          <w:lang w:val="en-US"/>
        </w:rPr>
        <w:t>7._______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for oneself and others too.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You can </w:t>
      </w:r>
      <w:r w:rsidR="00512378">
        <w:rPr>
          <w:rFonts w:ascii="Times New Roman" w:hAnsi="Times New Roman" w:cs="Times New Roman"/>
          <w:spacing w:val="-3"/>
          <w:sz w:val="28"/>
          <w:szCs w:val="28"/>
          <w:lang w:val="en-US"/>
        </w:rPr>
        <w:t>8. ________</w:t>
      </w:r>
      <w:r w:rsidRPr="007970E7">
        <w:rPr>
          <w:rFonts w:ascii="Times New Roman" w:hAnsi="Times New Roman" w:cs="Times New Roman"/>
          <w:spacing w:val="-3"/>
          <w:sz w:val="28"/>
          <w:szCs w:val="28"/>
          <w:lang w:val="en-US"/>
        </w:rPr>
        <w:t>in any corner of the world. Also, it is very easy to use and manage. In today’s world, we cannot imagine our life without it.</w:t>
      </w:r>
    </w:p>
    <w:p w:rsidR="000928DF" w:rsidRDefault="000928DF" w:rsidP="007970E7">
      <w:pPr>
        <w:spacing w:line="360" w:lineRule="auto"/>
        <w:contextualSpacing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</w:p>
    <w:p w:rsidR="000928DF" w:rsidRPr="000928DF" w:rsidRDefault="000928DF" w:rsidP="000928DF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</w:pPr>
      <w:r w:rsidRPr="000928DF"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  <w:t>Fill in the blanks in present simple or present continuous.</w:t>
      </w:r>
    </w:p>
    <w:p w:rsidR="000928DF" w:rsidRPr="000928DF" w:rsidRDefault="000928DF" w:rsidP="000928DF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is he doing? He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9.5pt;height:18pt" o:ole="">
            <v:imagedata r:id="rId29" o:title=""/>
          </v:shape>
          <w:control r:id="rId30" w:name="DefaultOcxName" w:shapeid="_x0000_i1059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at his desk.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sit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2. Listen, someone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63" type="#_x0000_t75" style="width:49.5pt;height:18pt" o:ole="">
            <v:imagedata r:id="rId29" o:title=""/>
          </v:shape>
          <w:control r:id="rId31" w:name="DefaultOcxName1" w:shapeid="_x0000_i1063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at the door.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knock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proofErr w:type="gramStart"/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my way home I usually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67" type="#_x0000_t75" style="width:34.5pt;height:18pt" o:ole="">
            <v:imagedata r:id="rId32" o:title=""/>
          </v:shape>
          <w:control r:id="rId33" w:name="DefaultOcxName2" w:shapeid="_x0000_i1067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to drink a cup of coffee.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stop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4. Architects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70" type="#_x0000_t75" style="width:34.5pt;height:18pt" o:ole="">
            <v:imagedata r:id="rId32" o:title=""/>
          </v:shape>
          <w:control r:id="rId34" w:name="DefaultOcxName3" w:shapeid="_x0000_i1070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plans of the buildings.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make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5. Look at Betty: she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73" type="#_x0000_t75" style="width:49.5pt;height:18pt" o:ole="">
            <v:imagedata r:id="rId29" o:title=""/>
          </v:shape>
          <w:control r:id="rId35" w:name="DefaultOcxName4" w:shapeid="_x0000_i1073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the piano.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play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6. At this moment I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77" type="#_x0000_t75" style="width:60.75pt;height:18pt" o:ole="">
            <v:imagedata r:id="rId36" o:title=""/>
          </v:shape>
          <w:control r:id="rId37" w:name="DefaultOcxName5" w:shapeid="_x0000_i1077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my pupils' exercises.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correct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7. Where are you? I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80" type="#_x0000_t75" style="width:57pt;height:18pt" o:ole="">
            <v:imagedata r:id="rId38" o:title=""/>
          </v:shape>
          <w:control r:id="rId39" w:name="DefaultOcxName6" w:shapeid="_x0000_i1080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my lessons in the study. (</w:t>
      </w:r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prepare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8. She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object w:dxaOrig="225" w:dyaOrig="225">
          <v:shape id="_x0000_i1083" type="#_x0000_t75" style="width:34.5pt;height:18pt" o:ole="">
            <v:imagedata r:id="rId32" o:title=""/>
          </v:shape>
          <w:control r:id="rId40" w:name="DefaultOcxName7" w:shapeid="_x0000_i1083"/>
        </w:objec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 a lot of money. </w:t>
      </w:r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0928DF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earn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928DF" w:rsidRPr="000928DF" w:rsidRDefault="000928DF" w:rsidP="000928DF">
      <w:pPr>
        <w:pStyle w:val="a6"/>
        <w:spacing w:line="360" w:lineRule="auto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</w:p>
    <w:p w:rsidR="00A47B28" w:rsidRPr="00DF7CD8" w:rsidRDefault="00A47B28" w:rsidP="00DF7CD8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</w:pPr>
      <w:r w:rsidRPr="00DF7CD8"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  <w:t>Read the text and mark sentences as true or false.</w:t>
      </w:r>
    </w:p>
    <w:p w:rsidR="00A47B28" w:rsidRPr="00A47B28" w:rsidRDefault="00A47B28" w:rsidP="00A47B28">
      <w:pPr>
        <w:pStyle w:val="a6"/>
        <w:spacing w:line="360" w:lineRule="auto"/>
        <w:ind w:left="0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pacing w:val="-3"/>
          <w:sz w:val="28"/>
          <w:szCs w:val="28"/>
        </w:rPr>
        <w:lastRenderedPageBreak/>
        <w:drawing>
          <wp:inline distT="0" distB="0" distL="0" distR="0">
            <wp:extent cx="6645910" cy="5591175"/>
            <wp:effectExtent l="19050" t="0" r="2540" b="0"/>
            <wp:docPr id="1" name="Рисунок 1" descr="C:\Users\Stepan\Desktop\the-internet-test-9th-grade-a2b1-tests_1055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\Desktop\the-internet-test-9th-grade-a2b1-tests_105573_1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t="18864" b="2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D33" w:rsidRPr="007D79F1" w:rsidRDefault="00244D33" w:rsidP="007D79F1">
      <w:pPr>
        <w:pStyle w:val="a5"/>
        <w:numPr>
          <w:ilvl w:val="0"/>
          <w:numId w:val="1"/>
        </w:numPr>
        <w:shd w:val="clear" w:color="auto" w:fill="FFFFFF"/>
        <w:spacing w:before="0" w:beforeAutospacing="0" w:after="390" w:afterAutospacing="0" w:line="360" w:lineRule="auto"/>
        <w:contextualSpacing/>
        <w:rPr>
          <w:b/>
          <w:sz w:val="28"/>
          <w:szCs w:val="28"/>
          <w:lang w:val="en-US"/>
        </w:rPr>
      </w:pPr>
      <w:proofErr w:type="spellStart"/>
      <w:r w:rsidRPr="007D79F1">
        <w:rPr>
          <w:b/>
          <w:sz w:val="28"/>
          <w:szCs w:val="28"/>
          <w:lang w:val="uk-UA"/>
        </w:rPr>
        <w:t>Choose</w:t>
      </w:r>
      <w:proofErr w:type="spellEnd"/>
      <w:r w:rsidRPr="007D79F1">
        <w:rPr>
          <w:b/>
          <w:sz w:val="28"/>
          <w:szCs w:val="28"/>
          <w:lang w:val="uk-UA"/>
        </w:rPr>
        <w:t xml:space="preserve"> 1 </w:t>
      </w:r>
      <w:proofErr w:type="spellStart"/>
      <w:r w:rsidRPr="007D79F1">
        <w:rPr>
          <w:b/>
          <w:sz w:val="28"/>
          <w:szCs w:val="28"/>
          <w:lang w:val="uk-UA"/>
        </w:rPr>
        <w:t>topic</w:t>
      </w:r>
      <w:proofErr w:type="spellEnd"/>
      <w:r w:rsidRPr="007D79F1">
        <w:rPr>
          <w:b/>
          <w:sz w:val="28"/>
          <w:szCs w:val="28"/>
          <w:lang w:val="uk-UA"/>
        </w:rPr>
        <w:t xml:space="preserve"> </w:t>
      </w:r>
      <w:proofErr w:type="spellStart"/>
      <w:r w:rsidRPr="007D79F1">
        <w:rPr>
          <w:b/>
          <w:sz w:val="28"/>
          <w:szCs w:val="28"/>
          <w:lang w:val="uk-UA"/>
        </w:rPr>
        <w:t>and</w:t>
      </w:r>
      <w:proofErr w:type="spellEnd"/>
      <w:r w:rsidRPr="007D79F1">
        <w:rPr>
          <w:b/>
          <w:sz w:val="28"/>
          <w:szCs w:val="28"/>
          <w:lang w:val="uk-UA"/>
        </w:rPr>
        <w:t xml:space="preserve"> </w:t>
      </w:r>
      <w:proofErr w:type="spellStart"/>
      <w:r w:rsidRPr="007D79F1">
        <w:rPr>
          <w:b/>
          <w:sz w:val="28"/>
          <w:szCs w:val="28"/>
          <w:lang w:val="uk-UA"/>
        </w:rPr>
        <w:t>write</w:t>
      </w:r>
      <w:proofErr w:type="spellEnd"/>
      <w:r w:rsidRPr="007D79F1">
        <w:rPr>
          <w:b/>
          <w:sz w:val="28"/>
          <w:szCs w:val="28"/>
          <w:lang w:val="uk-UA"/>
        </w:rPr>
        <w:t xml:space="preserve"> a </w:t>
      </w:r>
      <w:proofErr w:type="spellStart"/>
      <w:r w:rsidRPr="007D79F1">
        <w:rPr>
          <w:b/>
          <w:sz w:val="28"/>
          <w:szCs w:val="28"/>
          <w:lang w:val="uk-UA"/>
        </w:rPr>
        <w:t>short</w:t>
      </w:r>
      <w:proofErr w:type="spellEnd"/>
      <w:r w:rsidRPr="007D79F1">
        <w:rPr>
          <w:b/>
          <w:sz w:val="28"/>
          <w:szCs w:val="28"/>
          <w:lang w:val="uk-UA"/>
        </w:rPr>
        <w:t xml:space="preserve"> </w:t>
      </w:r>
      <w:proofErr w:type="spellStart"/>
      <w:r w:rsidRPr="007D79F1">
        <w:rPr>
          <w:b/>
          <w:sz w:val="28"/>
          <w:szCs w:val="28"/>
          <w:lang w:val="uk-UA"/>
        </w:rPr>
        <w:t>essay</w:t>
      </w:r>
      <w:proofErr w:type="spellEnd"/>
      <w:r w:rsidRPr="007D79F1">
        <w:rPr>
          <w:b/>
          <w:sz w:val="28"/>
          <w:szCs w:val="28"/>
          <w:lang w:val="uk-UA"/>
        </w:rPr>
        <w:t xml:space="preserve"> (15 </w:t>
      </w:r>
      <w:proofErr w:type="spellStart"/>
      <w:r w:rsidRPr="007D79F1">
        <w:rPr>
          <w:b/>
          <w:sz w:val="28"/>
          <w:szCs w:val="28"/>
          <w:lang w:val="uk-UA"/>
        </w:rPr>
        <w:t>sentences</w:t>
      </w:r>
      <w:proofErr w:type="spellEnd"/>
      <w:r w:rsidRPr="007D79F1">
        <w:rPr>
          <w:b/>
          <w:sz w:val="28"/>
          <w:szCs w:val="28"/>
          <w:lang w:val="uk-UA"/>
        </w:rPr>
        <w:t>).</w:t>
      </w:r>
    </w:p>
    <w:p w:rsidR="00244D33" w:rsidRPr="007D79F1" w:rsidRDefault="00552715" w:rsidP="007D79F1">
      <w:pPr>
        <w:pStyle w:val="a5"/>
        <w:numPr>
          <w:ilvl w:val="0"/>
          <w:numId w:val="5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hyperlink r:id="rId42" w:tgtFrame="_blank" w:tooltip="How the Internet Changed the Way People Think?" w:history="1">
        <w:r w:rsidR="00244D33" w:rsidRPr="007D79F1">
          <w:rPr>
            <w:rStyle w:val="a3"/>
            <w:i/>
            <w:color w:val="auto"/>
            <w:spacing w:val="-5"/>
            <w:sz w:val="28"/>
            <w:szCs w:val="28"/>
            <w:u w:val="none"/>
            <w:shd w:val="clear" w:color="auto" w:fill="FFFFFF"/>
            <w:lang w:val="en-US"/>
          </w:rPr>
          <w:t>How the Internet Changed the Way People Think?</w:t>
        </w:r>
      </w:hyperlink>
    </w:p>
    <w:p w:rsidR="00244D33" w:rsidRPr="007D79F1" w:rsidRDefault="00552715" w:rsidP="007D79F1">
      <w:pPr>
        <w:pStyle w:val="a5"/>
        <w:numPr>
          <w:ilvl w:val="0"/>
          <w:numId w:val="5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hyperlink r:id="rId43" w:tgtFrame="_blank" w:tooltip="Role of the Internet in Political Campaigns" w:history="1">
        <w:r w:rsidR="00244D33" w:rsidRPr="007D79F1">
          <w:rPr>
            <w:rStyle w:val="a3"/>
            <w:i/>
            <w:color w:val="auto"/>
            <w:spacing w:val="-5"/>
            <w:sz w:val="28"/>
            <w:szCs w:val="28"/>
            <w:u w:val="none"/>
            <w:shd w:val="clear" w:color="auto" w:fill="FFFFFF"/>
            <w:lang w:val="en-US"/>
          </w:rPr>
          <w:t>Role of the Internet in Political Campaigns</w:t>
        </w:r>
      </w:hyperlink>
      <w:r w:rsidR="00244D33" w:rsidRPr="007D79F1">
        <w:rPr>
          <w:i/>
          <w:sz w:val="28"/>
          <w:szCs w:val="28"/>
          <w:lang w:val="en-US"/>
        </w:rPr>
        <w:t>.</w:t>
      </w:r>
    </w:p>
    <w:p w:rsidR="00244D33" w:rsidRPr="007D79F1" w:rsidRDefault="00244D33" w:rsidP="007D79F1">
      <w:pPr>
        <w:pStyle w:val="a5"/>
        <w:numPr>
          <w:ilvl w:val="0"/>
          <w:numId w:val="5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r w:rsidRPr="007D79F1">
        <w:rPr>
          <w:i/>
          <w:sz w:val="28"/>
          <w:szCs w:val="28"/>
          <w:shd w:val="clear" w:color="auto" w:fill="FFFFFF"/>
          <w:lang w:val="en-US"/>
        </w:rPr>
        <w:t>Gadgets and How Teenagers Are Using Them.</w:t>
      </w:r>
    </w:p>
    <w:p w:rsidR="00244D33" w:rsidRPr="007970E7" w:rsidRDefault="00244D33" w:rsidP="007970E7">
      <w:pPr>
        <w:spacing w:line="360" w:lineRule="auto"/>
        <w:contextualSpacing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en-US"/>
        </w:rPr>
      </w:pPr>
    </w:p>
    <w:p w:rsidR="007970E7" w:rsidRPr="007970E7" w:rsidRDefault="007970E7" w:rsidP="007970E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82B2B" w:rsidRPr="007970E7" w:rsidRDefault="00782B2B" w:rsidP="007970E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2C3FC2" w:rsidRDefault="002C3FC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C3FC2" w:rsidRPr="002C3FC2" w:rsidRDefault="002C3FC2" w:rsidP="002C3FC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3FC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Variant 2</w:t>
      </w:r>
    </w:p>
    <w:p w:rsidR="00782B2B" w:rsidRPr="002C3FC2" w:rsidRDefault="00782B2B" w:rsidP="002C3FC2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3FC2">
        <w:rPr>
          <w:rFonts w:ascii="Times New Roman" w:hAnsi="Times New Roman" w:cs="Times New Roman"/>
          <w:b/>
          <w:sz w:val="28"/>
          <w:szCs w:val="28"/>
          <w:lang w:val="en-US"/>
        </w:rPr>
        <w:t>Match words with definitions.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estimate</w:t>
            </w:r>
          </w:p>
        </w:tc>
        <w:tc>
          <w:tcPr>
            <w:tcW w:w="5341" w:type="dxa"/>
          </w:tcPr>
          <w:p w:rsidR="00782B2B" w:rsidRPr="002C3FC2" w:rsidRDefault="00552715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tooltip="involve" w:history="1">
              <w:r w:rsidR="00DB5EB3"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involving</w:t>
              </w:r>
            </w:hyperlink>
            <w:r w:rsidR="00DB5EB3"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45" w:tooltip="talk" w:history="1">
              <w:r w:rsidR="00DB5EB3"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talking</w:t>
              </w:r>
            </w:hyperlink>
            <w:r w:rsidR="00DB5EB3"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and working </w:t>
            </w:r>
            <w:hyperlink r:id="rId46" w:anchor="together__11" w:tooltip="together" w:history="1">
              <w:r w:rsidR="00DB5EB3"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together</w:t>
              </w:r>
            </w:hyperlink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Impressive 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having a strong </w:t>
            </w:r>
            <w:hyperlink r:id="rId47" w:tooltip="influenc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influence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or effect</w:t>
            </w:r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interactive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having many different uses or skills</w:t>
            </w:r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Annoyed 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Something  that</w:t>
            </w:r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makes you </w:t>
            </w:r>
            <w:hyperlink r:id="rId48" w:tooltip="admir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admire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it because it is very good, large, important etc</w:t>
            </w:r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Versatile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C3FC2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o move very quickly, especially because you need to be somewhere very soon</w:t>
            </w:r>
            <w:r w:rsidRPr="002C3FC2">
              <w:rPr>
                <w:rStyle w:val="syn"/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modify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to make small changes to something in order to </w:t>
            </w:r>
            <w:hyperlink r:id="rId49" w:tooltip="improv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improve</w:t>
              </w:r>
            </w:hyperlink>
            <w:r w:rsidRPr="002C3FC2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it and make it more </w:t>
            </w:r>
            <w:hyperlink r:id="rId50" w:tooltip="suitabl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suitable</w:t>
              </w:r>
            </w:hyperlink>
            <w:r w:rsidRPr="002C3FC2">
              <w:rPr>
                <w:rStyle w:val="def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 or </w:t>
            </w:r>
            <w:hyperlink r:id="rId51" w:tooltip="effectiv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effective</w:t>
              </w:r>
            </w:hyperlink>
          </w:p>
        </w:tc>
      </w:tr>
      <w:tr w:rsidR="00782B2B" w:rsidRPr="00DF7CD8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profound</w:t>
            </w:r>
          </w:p>
        </w:tc>
        <w:tc>
          <w:tcPr>
            <w:tcW w:w="5341" w:type="dxa"/>
          </w:tcPr>
          <w:p w:rsidR="00782B2B" w:rsidRPr="002C3FC2" w:rsidRDefault="00611537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 </w:t>
            </w:r>
            <w:hyperlink r:id="rId52" w:tooltip="calculation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calculation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of the </w:t>
            </w:r>
            <w:hyperlink r:id="rId53" w:tooltip="valu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value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54" w:tooltip="siz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size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55" w:tooltip="amount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amount</w:t>
              </w:r>
            </w:hyperlink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etc of something made using the information that you have, which may not be </w:t>
            </w:r>
            <w:hyperlink r:id="rId56" w:tooltip="complete" w:history="1">
              <w:r w:rsidRPr="002C3FC2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complete</w:t>
              </w:r>
            </w:hyperlink>
          </w:p>
        </w:tc>
      </w:tr>
      <w:tr w:rsidR="00782B2B" w:rsidRPr="007970E7" w:rsidTr="00B0122F">
        <w:tc>
          <w:tcPr>
            <w:tcW w:w="5341" w:type="dxa"/>
          </w:tcPr>
          <w:p w:rsidR="00782B2B" w:rsidRPr="002C3FC2" w:rsidRDefault="00782B2B" w:rsidP="002C3FC2">
            <w:pPr>
              <w:pStyle w:val="a6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3F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Rush </w:t>
            </w:r>
          </w:p>
        </w:tc>
        <w:tc>
          <w:tcPr>
            <w:tcW w:w="5341" w:type="dxa"/>
          </w:tcPr>
          <w:p w:rsidR="00782B2B" w:rsidRPr="002C3FC2" w:rsidRDefault="00DB5EB3" w:rsidP="002C3FC2">
            <w:pPr>
              <w:pStyle w:val="a6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slightly</w:t>
            </w:r>
            <w:proofErr w:type="spellEnd"/>
            <w:r w:rsidRPr="002C3F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552715" w:rsidRPr="002C3F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C3F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"https://www.ldoceonline.com/dictionary/angry" \o "angry" </w:instrText>
            </w:r>
            <w:r w:rsidR="00552715" w:rsidRPr="002C3F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C3FC2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angry</w:t>
            </w:r>
            <w:proofErr w:type="spellEnd"/>
            <w:r w:rsidR="00552715" w:rsidRPr="002C3F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25965" w:rsidRPr="007970E7" w:rsidRDefault="00C25965" w:rsidP="007970E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C25965" w:rsidRPr="002C3FC2" w:rsidRDefault="00782B2B" w:rsidP="002C3FC2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3FC2">
        <w:rPr>
          <w:rFonts w:ascii="Times New Roman" w:hAnsi="Times New Roman" w:cs="Times New Roman"/>
          <w:b/>
          <w:sz w:val="28"/>
          <w:szCs w:val="28"/>
          <w:lang w:val="en-US"/>
        </w:rPr>
        <w:t>Fill in the gaps with prepositions.</w:t>
      </w:r>
    </w:p>
    <w:p w:rsidR="00782B2B" w:rsidRPr="002C3FC2" w:rsidRDefault="00782B2B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could tell she was building </w:t>
      </w:r>
      <w:r w:rsid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to some kind of announcement.</w:t>
      </w:r>
    </w:p>
    <w:p w:rsidR="00C25965" w:rsidRPr="002C3FC2" w:rsidRDefault="00C25965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 you </w:t>
      </w:r>
      <w:hyperlink r:id="rId57" w:tooltip="mind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mind</w:t>
        </w:r>
      </w:hyperlink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if I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switch the light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?</w:t>
      </w:r>
    </w:p>
    <w:p w:rsidR="00C25965" w:rsidRPr="002C3FC2" w:rsidRDefault="00C25965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police might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be looking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him in Rome now.</w:t>
      </w:r>
    </w:p>
    <w:p w:rsidR="00C25965" w:rsidRPr="002C3FC2" w:rsidRDefault="00C25965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need to find </w:t>
      </w:r>
      <w:r w:rsid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____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more about these night courses.</w:t>
      </w:r>
    </w:p>
    <w:p w:rsidR="00C25965" w:rsidRPr="002C3FC2" w:rsidRDefault="00C25965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got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the train at </w:t>
      </w:r>
      <w:hyperlink r:id="rId58" w:tooltip="lime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Lime</w:t>
        </w:r>
      </w:hyperlink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Street </w:t>
      </w:r>
      <w:hyperlink r:id="rId59" w:tooltip="station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station</w:t>
        </w:r>
      </w:hyperlink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C25965" w:rsidRPr="002C3FC2" w:rsidRDefault="00C25965" w:rsidP="002C3FC2">
      <w:pPr>
        <w:pStyle w:val="a6"/>
        <w:numPr>
          <w:ilvl w:val="0"/>
          <w:numId w:val="9"/>
        </w:numPr>
        <w:spacing w:line="360" w:lineRule="auto"/>
        <w:rPr>
          <w:rStyle w:val="cexa1g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C3FC2">
        <w:rPr>
          <w:rStyle w:val="cexa1g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Marion filled the </w:t>
      </w:r>
      <w:hyperlink r:id="rId60" w:tooltip="kettle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kettle</w:t>
        </w:r>
      </w:hyperlink>
      <w:r w:rsidRPr="002C3FC2">
        <w:rPr>
          <w:rStyle w:val="cexa1g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and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plugged it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C3FC2">
        <w:rPr>
          <w:rStyle w:val="cexa1g1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782B2B" w:rsidRPr="002C3FC2" w:rsidRDefault="00782B2B" w:rsidP="002C3FC2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Nancy, if you don't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speed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we'll be here until </w:t>
      </w:r>
      <w:hyperlink r:id="rId61" w:tooltip="midnight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midnight</w:t>
        </w:r>
      </w:hyperlink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7970E7" w:rsidRPr="002C3FC2" w:rsidRDefault="00C25965" w:rsidP="007970E7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 </w:t>
      </w:r>
      <w:hyperlink r:id="rId62" w:tooltip="forget" w:history="1">
        <w:r w:rsidRPr="002C3F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forgot</w:t>
        </w:r>
      </w:hyperlink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to </w:t>
      </w:r>
      <w:r w:rsidRP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turn the oven </w:t>
      </w:r>
      <w:r w:rsidR="002C3FC2">
        <w:rPr>
          <w:rStyle w:val="nodew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____</w:t>
      </w:r>
      <w:r w:rsidRPr="002C3F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!</w:t>
      </w:r>
    </w:p>
    <w:p w:rsidR="000928DF" w:rsidRDefault="000928DF" w:rsidP="000928DF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7970E7" w:rsidRPr="002C3FC2" w:rsidRDefault="000928DF" w:rsidP="002C3FC2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Fi</w:t>
      </w:r>
      <w:r w:rsidR="007970E7" w:rsidRPr="002C3F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ll in the gaps with the missing word.</w:t>
      </w:r>
    </w:p>
    <w:tbl>
      <w:tblPr>
        <w:tblStyle w:val="a4"/>
        <w:tblW w:w="0" w:type="auto"/>
        <w:tblLook w:val="04A0"/>
      </w:tblPr>
      <w:tblGrid>
        <w:gridCol w:w="10682"/>
      </w:tblGrid>
      <w:tr w:rsidR="007970E7" w:rsidRPr="00DF7CD8" w:rsidTr="00B0122F">
        <w:tc>
          <w:tcPr>
            <w:tcW w:w="10682" w:type="dxa"/>
          </w:tcPr>
          <w:p w:rsidR="007970E7" w:rsidRPr="007970E7" w:rsidRDefault="002C3FC2" w:rsidP="00B0122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Misinformation     Installed    Invention     Change    Field    Weak    Spend   Communication</w:t>
            </w:r>
          </w:p>
        </w:tc>
      </w:tr>
    </w:tbl>
    <w:p w:rsidR="007970E7" w:rsidRPr="002C3FC2" w:rsidRDefault="007970E7" w:rsidP="007970E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</w:pPr>
      <w:r w:rsidRPr="002C3FC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Mobile Phones</w:t>
      </w:r>
    </w:p>
    <w:p w:rsidR="007970E7" w:rsidRDefault="007970E7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en-US"/>
        </w:rPr>
      </w:pPr>
      <w:r w:rsidRPr="007970E7">
        <w:rPr>
          <w:sz w:val="28"/>
          <w:szCs w:val="28"/>
          <w:lang w:val="en-US"/>
        </w:rPr>
        <w:t>Mobile phones have brought a miraculous</w:t>
      </w:r>
      <w:r w:rsidR="002C3FC2">
        <w:rPr>
          <w:sz w:val="28"/>
          <w:szCs w:val="28"/>
          <w:lang w:val="en-US"/>
        </w:rPr>
        <w:t>1. ______</w:t>
      </w:r>
      <w:r w:rsidRPr="007970E7">
        <w:rPr>
          <w:sz w:val="28"/>
          <w:szCs w:val="28"/>
          <w:lang w:val="en-US"/>
        </w:rPr>
        <w:t xml:space="preserve"> </w:t>
      </w:r>
      <w:proofErr w:type="gramStart"/>
      <w:r w:rsidRPr="007970E7">
        <w:rPr>
          <w:sz w:val="28"/>
          <w:szCs w:val="28"/>
          <w:lang w:val="en-US"/>
        </w:rPr>
        <w:t>all</w:t>
      </w:r>
      <w:proofErr w:type="gramEnd"/>
      <w:r w:rsidRPr="007970E7">
        <w:rPr>
          <w:sz w:val="28"/>
          <w:szCs w:val="28"/>
          <w:lang w:val="en-US"/>
        </w:rPr>
        <w:t xml:space="preserve"> over the world. Years ago people could not even imagine that there would be such </w:t>
      </w:r>
      <w:proofErr w:type="gramStart"/>
      <w:r w:rsidRPr="007970E7">
        <w:rPr>
          <w:sz w:val="28"/>
          <w:szCs w:val="28"/>
          <w:lang w:val="en-US"/>
        </w:rPr>
        <w:t>an</w:t>
      </w:r>
      <w:proofErr w:type="gramEnd"/>
      <w:r w:rsidRPr="007970E7">
        <w:rPr>
          <w:sz w:val="28"/>
          <w:szCs w:val="28"/>
          <w:lang w:val="en-US"/>
        </w:rPr>
        <w:t xml:space="preserve"> </w:t>
      </w:r>
      <w:r w:rsidR="002C3FC2">
        <w:rPr>
          <w:sz w:val="28"/>
          <w:szCs w:val="28"/>
          <w:lang w:val="en-US"/>
        </w:rPr>
        <w:t>2. __________</w:t>
      </w:r>
      <w:r w:rsidRPr="007970E7">
        <w:rPr>
          <w:sz w:val="28"/>
          <w:szCs w:val="28"/>
          <w:lang w:val="en-US"/>
        </w:rPr>
        <w:t xml:space="preserve">that we would be able to talk to anyone in any corner of the world. Due to mobile phones, revolutionary changes have come in every </w:t>
      </w:r>
      <w:r w:rsidR="002C3FC2">
        <w:rPr>
          <w:sz w:val="28"/>
          <w:szCs w:val="28"/>
          <w:lang w:val="en-US"/>
        </w:rPr>
        <w:t>3. _______</w:t>
      </w:r>
      <w:r w:rsidRPr="007970E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7970E7">
        <w:rPr>
          <w:sz w:val="28"/>
          <w:szCs w:val="28"/>
          <w:lang w:val="en-US"/>
        </w:rPr>
        <w:t xml:space="preserve">After the invention of mobile phones, people have benefited from it, so its results have also shown positive. In today’s mobile phones, you can easily </w:t>
      </w:r>
      <w:r w:rsidR="002C3FC2">
        <w:rPr>
          <w:sz w:val="28"/>
          <w:szCs w:val="28"/>
          <w:lang w:val="en-US"/>
        </w:rPr>
        <w:t>4. ___________</w:t>
      </w:r>
      <w:r w:rsidRPr="007970E7">
        <w:rPr>
          <w:sz w:val="28"/>
          <w:szCs w:val="28"/>
          <w:lang w:val="en-US"/>
        </w:rPr>
        <w:t xml:space="preserve"> with your family and kith, send messages, watch videos, take any photo with the camera </w:t>
      </w:r>
      <w:r w:rsidR="002C3FC2">
        <w:rPr>
          <w:sz w:val="28"/>
          <w:szCs w:val="28"/>
          <w:lang w:val="en-US"/>
        </w:rPr>
        <w:t>5. ________</w:t>
      </w:r>
      <w:r w:rsidRPr="007970E7">
        <w:rPr>
          <w:sz w:val="28"/>
          <w:szCs w:val="28"/>
          <w:lang w:val="en-US"/>
        </w:rPr>
        <w:t xml:space="preserve"> </w:t>
      </w:r>
      <w:proofErr w:type="gramStart"/>
      <w:r w:rsidRPr="007970E7">
        <w:rPr>
          <w:sz w:val="28"/>
          <w:szCs w:val="28"/>
          <w:lang w:val="en-US"/>
        </w:rPr>
        <w:t>in</w:t>
      </w:r>
      <w:proofErr w:type="gramEnd"/>
      <w:r w:rsidRPr="007970E7">
        <w:rPr>
          <w:sz w:val="28"/>
          <w:szCs w:val="28"/>
          <w:lang w:val="en-US"/>
        </w:rPr>
        <w:t xml:space="preserve"> it, as well as play internet where We can take information around the world.</w:t>
      </w:r>
      <w:r w:rsidR="002C3FC2">
        <w:rPr>
          <w:sz w:val="28"/>
          <w:szCs w:val="28"/>
          <w:lang w:val="en-US"/>
        </w:rPr>
        <w:t xml:space="preserve"> </w:t>
      </w:r>
      <w:r w:rsidRPr="007970E7">
        <w:rPr>
          <w:sz w:val="28"/>
          <w:szCs w:val="28"/>
          <w:lang w:val="en-US"/>
        </w:rPr>
        <w:t xml:space="preserve">But there are as many advantages as there are benefits from mobile phones, people have started using it everywhere, people </w:t>
      </w:r>
      <w:r w:rsidR="002C3FC2">
        <w:rPr>
          <w:sz w:val="28"/>
          <w:szCs w:val="28"/>
          <w:lang w:val="en-US"/>
        </w:rPr>
        <w:t>6. ________</w:t>
      </w:r>
      <w:r w:rsidRPr="007970E7">
        <w:rPr>
          <w:sz w:val="28"/>
          <w:szCs w:val="28"/>
          <w:lang w:val="en-US"/>
        </w:rPr>
        <w:t xml:space="preserve"> </w:t>
      </w:r>
      <w:proofErr w:type="gramStart"/>
      <w:r w:rsidRPr="007970E7">
        <w:rPr>
          <w:sz w:val="28"/>
          <w:szCs w:val="28"/>
          <w:lang w:val="en-US"/>
        </w:rPr>
        <w:t>most</w:t>
      </w:r>
      <w:proofErr w:type="gramEnd"/>
      <w:r w:rsidRPr="007970E7">
        <w:rPr>
          <w:sz w:val="28"/>
          <w:szCs w:val="28"/>
          <w:lang w:val="en-US"/>
        </w:rPr>
        <w:t xml:space="preserve"> of their time playing with their mobile phones and get used to it. Due to this, their eyes become </w:t>
      </w:r>
      <w:r w:rsidR="002C3FC2">
        <w:rPr>
          <w:sz w:val="28"/>
          <w:szCs w:val="28"/>
          <w:lang w:val="en-US"/>
        </w:rPr>
        <w:t>7. ______</w:t>
      </w:r>
      <w:r w:rsidRPr="007970E7">
        <w:rPr>
          <w:sz w:val="28"/>
          <w:szCs w:val="28"/>
          <w:lang w:val="en-US"/>
        </w:rPr>
        <w:t xml:space="preserve"> and at the same time due to being given mobile to children at a young age, they do not feel like writing and </w:t>
      </w:r>
      <w:proofErr w:type="spellStart"/>
      <w:r w:rsidRPr="007970E7">
        <w:rPr>
          <w:sz w:val="28"/>
          <w:szCs w:val="28"/>
          <w:lang w:val="en-US"/>
        </w:rPr>
        <w:t>studying.Due</w:t>
      </w:r>
      <w:proofErr w:type="spellEnd"/>
      <w:r w:rsidRPr="007970E7">
        <w:rPr>
          <w:sz w:val="28"/>
          <w:szCs w:val="28"/>
          <w:lang w:val="en-US"/>
        </w:rPr>
        <w:t xml:space="preserve"> to mobile internet connectivity, children may receive </w:t>
      </w:r>
      <w:r w:rsidR="002C3FC2">
        <w:rPr>
          <w:sz w:val="28"/>
          <w:szCs w:val="28"/>
          <w:lang w:val="en-US"/>
        </w:rPr>
        <w:t>8. _________</w:t>
      </w:r>
      <w:r w:rsidRPr="007970E7">
        <w:rPr>
          <w:sz w:val="28"/>
          <w:szCs w:val="28"/>
          <w:lang w:val="en-US"/>
        </w:rPr>
        <w:t xml:space="preserve"> </w:t>
      </w:r>
      <w:proofErr w:type="gramStart"/>
      <w:r w:rsidRPr="007970E7">
        <w:rPr>
          <w:sz w:val="28"/>
          <w:szCs w:val="28"/>
          <w:lang w:val="en-US"/>
        </w:rPr>
        <w:t>or</w:t>
      </w:r>
      <w:proofErr w:type="gramEnd"/>
      <w:r w:rsidRPr="007970E7">
        <w:rPr>
          <w:sz w:val="28"/>
          <w:szCs w:val="28"/>
          <w:lang w:val="en-US"/>
        </w:rPr>
        <w:t xml:space="preserve"> visit websites they do not want.</w:t>
      </w:r>
    </w:p>
    <w:p w:rsidR="000928DF" w:rsidRDefault="000928DF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en-US"/>
        </w:rPr>
      </w:pPr>
    </w:p>
    <w:p w:rsidR="000928DF" w:rsidRDefault="000928DF" w:rsidP="000928DF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</w:pPr>
      <w:r w:rsidRPr="000928DF"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  <w:t>Fill in the blanks in present simple or present continuous.</w:t>
      </w:r>
    </w:p>
    <w:p w:rsidR="000928DF" w:rsidRPr="000928DF" w:rsidRDefault="000928DF" w:rsidP="000928DF">
      <w:pPr>
        <w:spacing w:line="360" w:lineRule="auto"/>
        <w:rPr>
          <w:rFonts w:ascii="Times New Roman" w:hAnsi="Times New Roman" w:cs="Times New Roman"/>
          <w:spacing w:val="-3"/>
          <w:sz w:val="36"/>
          <w:szCs w:val="28"/>
          <w:lang w:val="en-US"/>
        </w:rPr>
      </w:pP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1. Chris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086" type="#_x0000_t75" style="width:49.5pt;height:18pt" o:ole="">
            <v:imagedata r:id="rId29" o:title=""/>
          </v:shape>
          <w:control r:id="rId63" w:name="DefaultOcxName8" w:shapeid="_x0000_i1086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near the table.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stand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2. We often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090" type="#_x0000_t75" style="width:34.5pt;height:18pt" o:ole="">
            <v:imagedata r:id="rId32" o:title=""/>
          </v:shape>
          <w:control r:id="rId64" w:name="DefaultOcxName11" w:shapeid="_x0000_i1090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tea for breakfast.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take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3. William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093" type="#_x0000_t75" style="width:34.5pt;height:18pt" o:ole="">
            <v:imagedata r:id="rId32" o:title=""/>
          </v:shape>
          <w:control r:id="rId65" w:name="DefaultOcxName21" w:shapeid="_x0000_i1093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to our workshop on Mondays.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come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4. </w:t>
      </w:r>
      <w:proofErr w:type="gram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Let's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wait a moment still. </w:t>
      </w:r>
      <w:proofErr w:type="gram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Tom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096" type="#_x0000_t75" style="width:45.75pt;height:18pt" o:ole="">
            <v:imagedata r:id="rId66" o:title=""/>
          </v:shape>
          <w:control r:id="rId67" w:name="DefaultOcxName31" w:shapeid="_x0000_i1096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soon.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come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5. I must run home, mother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099" type="#_x0000_t75" style="width:49.5pt;height:18pt" o:ole="">
            <v:imagedata r:id="rId29" o:title=""/>
          </v:shape>
          <w:control r:id="rId68" w:name="DefaultOcxName41" w:shapeid="_x0000_i1099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for me.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wait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6. The telephone often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103" type="#_x0000_t75" style="width:34.5pt;height:18pt" o:ole="">
            <v:imagedata r:id="rId32" o:title=""/>
          </v:shape>
          <w:control r:id="rId69" w:name="DefaultOcxName51" w:shapeid="_x0000_i1103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 during supper. (</w:t>
      </w:r>
      <w:proofErr w:type="gram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ring</w:t>
      </w:r>
      <w:proofErr w:type="gram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)</w:t>
      </w:r>
      <w:r w:rsidRPr="000928DF">
        <w:rPr>
          <w:rFonts w:ascii="Times New Roman" w:hAnsi="Times New Roman" w:cs="Times New Roman"/>
          <w:color w:val="000000"/>
          <w:sz w:val="28"/>
          <w:lang w:val="en-US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7. Stephen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106" type="#_x0000_t75" style="width:49.5pt;height:18pt" o:ole="">
            <v:imagedata r:id="rId29" o:title=""/>
          </v:shape>
          <w:control r:id="rId70" w:name="DefaultOcxName61" w:shapeid="_x0000_i1106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 a cigarette now. </w: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(</w:t>
      </w:r>
      <w:proofErr w:type="spell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</w:rPr>
        <w:t>smoke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  <w:r w:rsidRPr="000928DF">
        <w:rPr>
          <w:rFonts w:ascii="Times New Roman" w:hAnsi="Times New Roman" w:cs="Times New Roman"/>
          <w:color w:val="000000"/>
          <w:sz w:val="28"/>
        </w:rPr>
        <w:br/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>8</w: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It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552715" w:rsidRPr="000928DF">
        <w:rPr>
          <w:rStyle w:val="gapspan"/>
          <w:rFonts w:ascii="Times New Roman" w:hAnsi="Times New Roman" w:cs="Times New Roman"/>
          <w:b/>
          <w:bCs/>
          <w:color w:val="000000"/>
          <w:sz w:val="28"/>
          <w:bdr w:val="none" w:sz="0" w:space="0" w:color="auto" w:frame="1"/>
          <w:shd w:val="clear" w:color="auto" w:fill="FFFFFF"/>
        </w:rPr>
        <w:object w:dxaOrig="225" w:dyaOrig="225">
          <v:shape id="_x0000_i1110" type="#_x0000_t75" style="width:49.5pt;height:18pt" o:ole="">
            <v:imagedata r:id="rId29" o:title=""/>
          </v:shape>
          <w:control r:id="rId71" w:name="DefaultOcxName71" w:shapeid="_x0000_i1110"/>
        </w:object>
      </w:r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hard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at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the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moment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. (</w:t>
      </w:r>
      <w:proofErr w:type="spellStart"/>
      <w:r w:rsidRPr="000928DF">
        <w:rPr>
          <w:rStyle w:val="a9"/>
          <w:rFonts w:ascii="Times New Roman" w:hAnsi="Times New Roman" w:cs="Times New Roman"/>
          <w:color w:val="000000"/>
          <w:sz w:val="28"/>
          <w:shd w:val="clear" w:color="auto" w:fill="FFFFFF"/>
        </w:rPr>
        <w:t>snow</w:t>
      </w:r>
      <w:proofErr w:type="spellEnd"/>
      <w:r w:rsidRPr="000928DF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0928DF" w:rsidRDefault="000928DF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en-US"/>
        </w:rPr>
      </w:pPr>
    </w:p>
    <w:p w:rsidR="00A47B28" w:rsidRPr="00A47B28" w:rsidRDefault="00A47B28" w:rsidP="00A47B28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</w:pPr>
      <w:r w:rsidRPr="00A47B28"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  <w:lastRenderedPageBreak/>
        <w:t>Read the text and mark sentences as true or false.</w:t>
      </w:r>
    </w:p>
    <w:p w:rsidR="00A47B28" w:rsidRDefault="00A47B28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en-US"/>
        </w:rPr>
      </w:pPr>
    </w:p>
    <w:p w:rsidR="00A47B28" w:rsidRPr="002C3FC2" w:rsidRDefault="00A47B28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en-US"/>
        </w:rPr>
      </w:pPr>
      <w:r w:rsidRPr="00A47B28">
        <w:rPr>
          <w:noProof/>
          <w:sz w:val="28"/>
          <w:szCs w:val="28"/>
        </w:rPr>
        <w:drawing>
          <wp:inline distT="0" distB="0" distL="0" distR="0">
            <wp:extent cx="6645910" cy="5591175"/>
            <wp:effectExtent l="19050" t="0" r="2540" b="0"/>
            <wp:docPr id="2" name="Рисунок 1" descr="C:\Users\Stepan\Desktop\the-internet-test-9th-grade-a2b1-tests_1055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\Desktop\the-internet-test-9th-grade-a2b1-tests_105573_1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t="18864" b="2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D33" w:rsidRDefault="00244D33" w:rsidP="007970E7">
      <w:pPr>
        <w:pStyle w:val="a5"/>
        <w:shd w:val="clear" w:color="auto" w:fill="FFFFFF"/>
        <w:spacing w:before="0" w:beforeAutospacing="0" w:after="390" w:afterAutospacing="0" w:line="360" w:lineRule="auto"/>
        <w:contextualSpacing/>
        <w:rPr>
          <w:sz w:val="28"/>
          <w:szCs w:val="28"/>
          <w:lang w:val="uk-UA"/>
        </w:rPr>
      </w:pPr>
    </w:p>
    <w:p w:rsidR="00244D33" w:rsidRPr="005E3DBE" w:rsidRDefault="00244D33" w:rsidP="005E3DBE">
      <w:pPr>
        <w:pStyle w:val="a5"/>
        <w:numPr>
          <w:ilvl w:val="0"/>
          <w:numId w:val="6"/>
        </w:numPr>
        <w:shd w:val="clear" w:color="auto" w:fill="FFFFFF"/>
        <w:spacing w:before="0" w:beforeAutospacing="0" w:after="390" w:afterAutospacing="0" w:line="360" w:lineRule="auto"/>
        <w:contextualSpacing/>
        <w:rPr>
          <w:b/>
          <w:sz w:val="28"/>
          <w:szCs w:val="28"/>
          <w:lang w:val="en-US"/>
        </w:rPr>
      </w:pPr>
      <w:proofErr w:type="spellStart"/>
      <w:r w:rsidRPr="005E3DBE">
        <w:rPr>
          <w:b/>
          <w:sz w:val="28"/>
          <w:szCs w:val="28"/>
          <w:lang w:val="uk-UA"/>
        </w:rPr>
        <w:t>Choose</w:t>
      </w:r>
      <w:proofErr w:type="spellEnd"/>
      <w:r w:rsidRPr="005E3DBE">
        <w:rPr>
          <w:b/>
          <w:sz w:val="28"/>
          <w:szCs w:val="28"/>
          <w:lang w:val="uk-UA"/>
        </w:rPr>
        <w:t xml:space="preserve"> 1 </w:t>
      </w:r>
      <w:proofErr w:type="spellStart"/>
      <w:r w:rsidRPr="005E3DBE">
        <w:rPr>
          <w:b/>
          <w:sz w:val="28"/>
          <w:szCs w:val="28"/>
          <w:lang w:val="uk-UA"/>
        </w:rPr>
        <w:t>topic</w:t>
      </w:r>
      <w:proofErr w:type="spellEnd"/>
      <w:r w:rsidRPr="005E3DBE">
        <w:rPr>
          <w:b/>
          <w:sz w:val="28"/>
          <w:szCs w:val="28"/>
          <w:lang w:val="uk-UA"/>
        </w:rPr>
        <w:t xml:space="preserve"> </w:t>
      </w:r>
      <w:proofErr w:type="spellStart"/>
      <w:r w:rsidRPr="005E3DBE">
        <w:rPr>
          <w:b/>
          <w:sz w:val="28"/>
          <w:szCs w:val="28"/>
          <w:lang w:val="uk-UA"/>
        </w:rPr>
        <w:t>and</w:t>
      </w:r>
      <w:proofErr w:type="spellEnd"/>
      <w:r w:rsidRPr="005E3DBE">
        <w:rPr>
          <w:b/>
          <w:sz w:val="28"/>
          <w:szCs w:val="28"/>
          <w:lang w:val="uk-UA"/>
        </w:rPr>
        <w:t xml:space="preserve"> </w:t>
      </w:r>
      <w:proofErr w:type="spellStart"/>
      <w:r w:rsidRPr="005E3DBE">
        <w:rPr>
          <w:b/>
          <w:sz w:val="28"/>
          <w:szCs w:val="28"/>
          <w:lang w:val="uk-UA"/>
        </w:rPr>
        <w:t>write</w:t>
      </w:r>
      <w:proofErr w:type="spellEnd"/>
      <w:r w:rsidRPr="005E3DBE">
        <w:rPr>
          <w:b/>
          <w:sz w:val="28"/>
          <w:szCs w:val="28"/>
          <w:lang w:val="uk-UA"/>
        </w:rPr>
        <w:t xml:space="preserve"> a </w:t>
      </w:r>
      <w:proofErr w:type="spellStart"/>
      <w:r w:rsidRPr="005E3DBE">
        <w:rPr>
          <w:b/>
          <w:sz w:val="28"/>
          <w:szCs w:val="28"/>
          <w:lang w:val="uk-UA"/>
        </w:rPr>
        <w:t>short</w:t>
      </w:r>
      <w:proofErr w:type="spellEnd"/>
      <w:r w:rsidRPr="005E3DBE">
        <w:rPr>
          <w:b/>
          <w:sz w:val="28"/>
          <w:szCs w:val="28"/>
          <w:lang w:val="uk-UA"/>
        </w:rPr>
        <w:t xml:space="preserve"> </w:t>
      </w:r>
      <w:proofErr w:type="spellStart"/>
      <w:r w:rsidRPr="005E3DBE">
        <w:rPr>
          <w:b/>
          <w:sz w:val="28"/>
          <w:szCs w:val="28"/>
          <w:lang w:val="uk-UA"/>
        </w:rPr>
        <w:t>essay</w:t>
      </w:r>
      <w:proofErr w:type="spellEnd"/>
      <w:r w:rsidRPr="005E3DBE">
        <w:rPr>
          <w:b/>
          <w:sz w:val="28"/>
          <w:szCs w:val="28"/>
          <w:lang w:val="uk-UA"/>
        </w:rPr>
        <w:t xml:space="preserve"> (15 </w:t>
      </w:r>
      <w:proofErr w:type="spellStart"/>
      <w:r w:rsidRPr="005E3DBE">
        <w:rPr>
          <w:b/>
          <w:sz w:val="28"/>
          <w:szCs w:val="28"/>
          <w:lang w:val="uk-UA"/>
        </w:rPr>
        <w:t>sentences</w:t>
      </w:r>
      <w:proofErr w:type="spellEnd"/>
      <w:r w:rsidRPr="005E3DBE">
        <w:rPr>
          <w:b/>
          <w:sz w:val="28"/>
          <w:szCs w:val="28"/>
          <w:lang w:val="uk-UA"/>
        </w:rPr>
        <w:t>).</w:t>
      </w:r>
    </w:p>
    <w:p w:rsidR="00244D33" w:rsidRPr="005E3DBE" w:rsidRDefault="00552715" w:rsidP="005E3DBE">
      <w:pPr>
        <w:pStyle w:val="a5"/>
        <w:numPr>
          <w:ilvl w:val="0"/>
          <w:numId w:val="10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hyperlink r:id="rId72" w:tgtFrame="_blank" w:tooltip="How the Internet Changed the Way People Think?" w:history="1">
        <w:r w:rsidR="00244D33" w:rsidRPr="005E3DBE">
          <w:rPr>
            <w:rStyle w:val="a3"/>
            <w:i/>
            <w:color w:val="auto"/>
            <w:spacing w:val="-5"/>
            <w:sz w:val="28"/>
            <w:szCs w:val="28"/>
            <w:u w:val="none"/>
            <w:shd w:val="clear" w:color="auto" w:fill="FFFFFF"/>
            <w:lang w:val="en-US"/>
          </w:rPr>
          <w:t>How the Internet Changed the Way People Think?</w:t>
        </w:r>
      </w:hyperlink>
    </w:p>
    <w:p w:rsidR="00244D33" w:rsidRPr="005E3DBE" w:rsidRDefault="00552715" w:rsidP="005E3DBE">
      <w:pPr>
        <w:pStyle w:val="a5"/>
        <w:numPr>
          <w:ilvl w:val="0"/>
          <w:numId w:val="10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hyperlink r:id="rId73" w:tgtFrame="_blank" w:tooltip="Role of the Internet in Political Campaigns" w:history="1">
        <w:r w:rsidR="00244D33" w:rsidRPr="005E3DBE">
          <w:rPr>
            <w:rStyle w:val="a3"/>
            <w:i/>
            <w:color w:val="auto"/>
            <w:spacing w:val="-5"/>
            <w:sz w:val="28"/>
            <w:szCs w:val="28"/>
            <w:u w:val="none"/>
            <w:shd w:val="clear" w:color="auto" w:fill="FFFFFF"/>
            <w:lang w:val="en-US"/>
          </w:rPr>
          <w:t>Role of the Internet in Political Campaigns</w:t>
        </w:r>
      </w:hyperlink>
      <w:r w:rsidR="00244D33" w:rsidRPr="005E3DBE">
        <w:rPr>
          <w:i/>
          <w:sz w:val="28"/>
          <w:szCs w:val="28"/>
          <w:lang w:val="en-US"/>
        </w:rPr>
        <w:t>.</w:t>
      </w:r>
    </w:p>
    <w:p w:rsidR="00244D33" w:rsidRPr="005E3DBE" w:rsidRDefault="00244D33" w:rsidP="005E3DBE">
      <w:pPr>
        <w:pStyle w:val="a5"/>
        <w:numPr>
          <w:ilvl w:val="0"/>
          <w:numId w:val="10"/>
        </w:numPr>
        <w:shd w:val="clear" w:color="auto" w:fill="FFFFFF"/>
        <w:spacing w:before="0" w:beforeAutospacing="0" w:after="390" w:afterAutospacing="0" w:line="360" w:lineRule="auto"/>
        <w:contextualSpacing/>
        <w:rPr>
          <w:i/>
          <w:sz w:val="28"/>
          <w:szCs w:val="28"/>
          <w:lang w:val="en-US"/>
        </w:rPr>
      </w:pPr>
      <w:r w:rsidRPr="005E3DBE">
        <w:rPr>
          <w:i/>
          <w:sz w:val="28"/>
          <w:szCs w:val="28"/>
          <w:shd w:val="clear" w:color="auto" w:fill="FFFFFF"/>
          <w:lang w:val="en-US"/>
        </w:rPr>
        <w:t>Gadgets and How Teenagers Are Using Them.</w:t>
      </w:r>
    </w:p>
    <w:p w:rsidR="007970E7" w:rsidRPr="007970E7" w:rsidRDefault="007970E7" w:rsidP="007970E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70E7" w:rsidRPr="007970E7" w:rsidSect="00C25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4F1"/>
    <w:multiLevelType w:val="hybridMultilevel"/>
    <w:tmpl w:val="732C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2214"/>
    <w:multiLevelType w:val="hybridMultilevel"/>
    <w:tmpl w:val="1E12E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0FD"/>
    <w:multiLevelType w:val="hybridMultilevel"/>
    <w:tmpl w:val="33AE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62B4"/>
    <w:multiLevelType w:val="hybridMultilevel"/>
    <w:tmpl w:val="9E7098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6D44"/>
    <w:multiLevelType w:val="hybridMultilevel"/>
    <w:tmpl w:val="4A80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45953"/>
    <w:multiLevelType w:val="hybridMultilevel"/>
    <w:tmpl w:val="7A12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78F"/>
    <w:multiLevelType w:val="hybridMultilevel"/>
    <w:tmpl w:val="C4F45D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80C8A"/>
    <w:multiLevelType w:val="hybridMultilevel"/>
    <w:tmpl w:val="DEA2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26250"/>
    <w:multiLevelType w:val="hybridMultilevel"/>
    <w:tmpl w:val="E682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42C08"/>
    <w:multiLevelType w:val="hybridMultilevel"/>
    <w:tmpl w:val="732CE8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FFD0FA0"/>
    <w:multiLevelType w:val="hybridMultilevel"/>
    <w:tmpl w:val="4094D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410A5"/>
    <w:multiLevelType w:val="hybridMultilevel"/>
    <w:tmpl w:val="817A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F002B7"/>
    <w:multiLevelType w:val="hybridMultilevel"/>
    <w:tmpl w:val="732C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965"/>
    <w:rsid w:val="000928DF"/>
    <w:rsid w:val="00134BCC"/>
    <w:rsid w:val="00244D33"/>
    <w:rsid w:val="002C3FC2"/>
    <w:rsid w:val="00512378"/>
    <w:rsid w:val="00552715"/>
    <w:rsid w:val="005E3DBE"/>
    <w:rsid w:val="00611537"/>
    <w:rsid w:val="00782B2B"/>
    <w:rsid w:val="007970E7"/>
    <w:rsid w:val="007D79F1"/>
    <w:rsid w:val="00A47B28"/>
    <w:rsid w:val="00C25965"/>
    <w:rsid w:val="00D83B71"/>
    <w:rsid w:val="00DB5EB3"/>
    <w:rsid w:val="00DF7CD8"/>
    <w:rsid w:val="00E7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loinexa">
    <w:name w:val="colloinexa"/>
    <w:basedOn w:val="a0"/>
    <w:rsid w:val="00C25965"/>
  </w:style>
  <w:style w:type="character" w:styleId="a3">
    <w:name w:val="Hyperlink"/>
    <w:basedOn w:val="a0"/>
    <w:uiPriority w:val="99"/>
    <w:semiHidden/>
    <w:unhideWhenUsed/>
    <w:rsid w:val="00C25965"/>
    <w:rPr>
      <w:color w:val="0000FF"/>
      <w:u w:val="single"/>
    </w:rPr>
  </w:style>
  <w:style w:type="character" w:customStyle="1" w:styleId="nodew">
    <w:name w:val="nodew"/>
    <w:basedOn w:val="a0"/>
    <w:rsid w:val="00C25965"/>
  </w:style>
  <w:style w:type="character" w:customStyle="1" w:styleId="cexa1g1">
    <w:name w:val="cexa1g1"/>
    <w:basedOn w:val="a0"/>
    <w:rsid w:val="00C25965"/>
  </w:style>
  <w:style w:type="character" w:customStyle="1" w:styleId="neutral">
    <w:name w:val="neutral"/>
    <w:basedOn w:val="a0"/>
    <w:rsid w:val="00C25965"/>
  </w:style>
  <w:style w:type="table" w:styleId="a4">
    <w:name w:val="Table Grid"/>
    <w:basedOn w:val="a1"/>
    <w:uiPriority w:val="59"/>
    <w:rsid w:val="00782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">
    <w:name w:val="def"/>
    <w:basedOn w:val="a0"/>
    <w:rsid w:val="00611537"/>
  </w:style>
  <w:style w:type="character" w:customStyle="1" w:styleId="syn">
    <w:name w:val="syn"/>
    <w:basedOn w:val="a0"/>
    <w:rsid w:val="00DB5EB3"/>
  </w:style>
  <w:style w:type="paragraph" w:styleId="a5">
    <w:name w:val="Normal (Web)"/>
    <w:basedOn w:val="a"/>
    <w:uiPriority w:val="99"/>
    <w:semiHidden/>
    <w:unhideWhenUsed/>
    <w:rsid w:val="0079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4D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B28"/>
    <w:rPr>
      <w:rFonts w:ascii="Tahoma" w:hAnsi="Tahoma" w:cs="Tahoma"/>
      <w:sz w:val="16"/>
      <w:szCs w:val="16"/>
    </w:rPr>
  </w:style>
  <w:style w:type="character" w:customStyle="1" w:styleId="gapspan">
    <w:name w:val="gapspan"/>
    <w:basedOn w:val="a0"/>
    <w:rsid w:val="000928DF"/>
  </w:style>
  <w:style w:type="character" w:styleId="a9">
    <w:name w:val="Strong"/>
    <w:basedOn w:val="a0"/>
    <w:uiPriority w:val="22"/>
    <w:qFormat/>
    <w:rsid w:val="00092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doceonline.com/dictionary/physical" TargetMode="External"/><Relationship Id="rId18" Type="http://schemas.openxmlformats.org/officeDocument/2006/relationships/hyperlink" Target="https://www.ldoceonline.com/dictionary/hit" TargetMode="External"/><Relationship Id="rId26" Type="http://schemas.openxmlformats.org/officeDocument/2006/relationships/hyperlink" Target="https://www.ldoceonline.com/dictionary/mile" TargetMode="External"/><Relationship Id="rId39" Type="http://schemas.openxmlformats.org/officeDocument/2006/relationships/control" Target="activeX/activeX7.xml"/><Relationship Id="rId21" Type="http://schemas.openxmlformats.org/officeDocument/2006/relationships/hyperlink" Target="https://www.ldoceonline.com/dictionary/shopper" TargetMode="External"/><Relationship Id="rId34" Type="http://schemas.openxmlformats.org/officeDocument/2006/relationships/control" Target="activeX/activeX4.xml"/><Relationship Id="rId42" Type="http://schemas.openxmlformats.org/officeDocument/2006/relationships/hyperlink" Target="https://studycorgi.com/how-the-internet-changed-the-way-people-think/" TargetMode="External"/><Relationship Id="rId47" Type="http://schemas.openxmlformats.org/officeDocument/2006/relationships/hyperlink" Target="https://www.ldoceonline.com/dictionary/influence" TargetMode="External"/><Relationship Id="rId50" Type="http://schemas.openxmlformats.org/officeDocument/2006/relationships/hyperlink" Target="https://www.ldoceonline.com/dictionary/suitable" TargetMode="External"/><Relationship Id="rId55" Type="http://schemas.openxmlformats.org/officeDocument/2006/relationships/hyperlink" Target="https://www.ldoceonline.com/dictionary/amount" TargetMode="External"/><Relationship Id="rId63" Type="http://schemas.openxmlformats.org/officeDocument/2006/relationships/control" Target="activeX/activeX9.xml"/><Relationship Id="rId68" Type="http://schemas.openxmlformats.org/officeDocument/2006/relationships/control" Target="activeX/activeX13.xml"/><Relationship Id="rId7" Type="http://schemas.openxmlformats.org/officeDocument/2006/relationships/hyperlink" Target="https://www.ldoceonline.com/dictionary/personal" TargetMode="External"/><Relationship Id="rId71" Type="http://schemas.openxmlformats.org/officeDocument/2006/relationships/control" Target="activeX/activeX16.xml"/><Relationship Id="rId2" Type="http://schemas.openxmlformats.org/officeDocument/2006/relationships/styles" Target="styles.xml"/><Relationship Id="rId16" Type="http://schemas.openxmlformats.org/officeDocument/2006/relationships/hyperlink" Target="https://www.ldoceonline.com/dictionary/accident" TargetMode="External"/><Relationship Id="rId29" Type="http://schemas.openxmlformats.org/officeDocument/2006/relationships/image" Target="media/image1.wmf"/><Relationship Id="rId11" Type="http://schemas.openxmlformats.org/officeDocument/2006/relationships/hyperlink" Target="https://www.ldoceonline.com/dictionary/impossible" TargetMode="External"/><Relationship Id="rId24" Type="http://schemas.openxmlformats.org/officeDocument/2006/relationships/hyperlink" Target="https://www.ldoceonline.com/dictionary/corner" TargetMode="External"/><Relationship Id="rId32" Type="http://schemas.openxmlformats.org/officeDocument/2006/relationships/image" Target="media/image2.wmf"/><Relationship Id="rId37" Type="http://schemas.openxmlformats.org/officeDocument/2006/relationships/control" Target="activeX/activeX6.xml"/><Relationship Id="rId40" Type="http://schemas.openxmlformats.org/officeDocument/2006/relationships/control" Target="activeX/activeX8.xml"/><Relationship Id="rId45" Type="http://schemas.openxmlformats.org/officeDocument/2006/relationships/hyperlink" Target="https://www.ldoceonline.com/dictionary/talk" TargetMode="External"/><Relationship Id="rId53" Type="http://schemas.openxmlformats.org/officeDocument/2006/relationships/hyperlink" Target="https://www.ldoceonline.com/dictionary/value" TargetMode="External"/><Relationship Id="rId58" Type="http://schemas.openxmlformats.org/officeDocument/2006/relationships/hyperlink" Target="https://www.ldoceonline.com/dictionary/lime" TargetMode="External"/><Relationship Id="rId66" Type="http://schemas.openxmlformats.org/officeDocument/2006/relationships/image" Target="media/image6.wmf"/><Relationship Id="rId74" Type="http://schemas.openxmlformats.org/officeDocument/2006/relationships/fontTable" Target="fontTable.xml"/><Relationship Id="rId5" Type="http://schemas.openxmlformats.org/officeDocument/2006/relationships/hyperlink" Target="https://www.ldoceonline.com/dictionary/advice" TargetMode="External"/><Relationship Id="rId15" Type="http://schemas.openxmlformats.org/officeDocument/2006/relationships/hyperlink" Target="https://www.ldoceonline.com/dictionary/pain" TargetMode="External"/><Relationship Id="rId23" Type="http://schemas.openxmlformats.org/officeDocument/2006/relationships/hyperlink" Target="https://www.ldoceonline.com/dictionary/bus" TargetMode="External"/><Relationship Id="rId28" Type="http://schemas.openxmlformats.org/officeDocument/2006/relationships/hyperlink" Target="https://www.toppr.com/bytes/modern-technology/" TargetMode="External"/><Relationship Id="rId36" Type="http://schemas.openxmlformats.org/officeDocument/2006/relationships/image" Target="media/image3.wmf"/><Relationship Id="rId49" Type="http://schemas.openxmlformats.org/officeDocument/2006/relationships/hyperlink" Target="https://www.ldoceonline.com/dictionary/improve" TargetMode="External"/><Relationship Id="rId57" Type="http://schemas.openxmlformats.org/officeDocument/2006/relationships/hyperlink" Target="https://www.ldoceonline.com/dictionary/mind" TargetMode="External"/><Relationship Id="rId61" Type="http://schemas.openxmlformats.org/officeDocument/2006/relationships/hyperlink" Target="https://www.ldoceonline.com/dictionary/midnight" TargetMode="External"/><Relationship Id="rId10" Type="http://schemas.openxmlformats.org/officeDocument/2006/relationships/hyperlink" Target="https://www.ldoceonline.com/dictionary/difficult" TargetMode="External"/><Relationship Id="rId19" Type="http://schemas.openxmlformats.org/officeDocument/2006/relationships/hyperlink" Target="https://www.ldoceonline.com/dictionary/enjoyable" TargetMode="External"/><Relationship Id="rId31" Type="http://schemas.openxmlformats.org/officeDocument/2006/relationships/control" Target="activeX/activeX2.xml"/><Relationship Id="rId44" Type="http://schemas.openxmlformats.org/officeDocument/2006/relationships/hyperlink" Target="https://www.ldoceonline.com/dictionary/involve" TargetMode="External"/><Relationship Id="rId52" Type="http://schemas.openxmlformats.org/officeDocument/2006/relationships/hyperlink" Target="https://www.ldoceonline.com/dictionary/calculation" TargetMode="External"/><Relationship Id="rId60" Type="http://schemas.openxmlformats.org/officeDocument/2006/relationships/hyperlink" Target="https://www.ldoceonline.com/dictionary/kettle" TargetMode="External"/><Relationship Id="rId65" Type="http://schemas.openxmlformats.org/officeDocument/2006/relationships/control" Target="activeX/activeX11.xml"/><Relationship Id="rId73" Type="http://schemas.openxmlformats.org/officeDocument/2006/relationships/hyperlink" Target="https://studycorgi.com/role-of-the-internet-in-political-campaig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doceonline.com/dictionary/energy" TargetMode="External"/><Relationship Id="rId14" Type="http://schemas.openxmlformats.org/officeDocument/2006/relationships/hyperlink" Target="https://www.ldoceonline.com/dictionary/mental" TargetMode="External"/><Relationship Id="rId22" Type="http://schemas.openxmlformats.org/officeDocument/2006/relationships/hyperlink" Target="https://www.ldoceonline.com/dictionary/mall" TargetMode="External"/><Relationship Id="rId27" Type="http://schemas.openxmlformats.org/officeDocument/2006/relationships/hyperlink" Target="https://www.toppr.com/guides/computer-aptitude-and-knowledge/networking/internet-and-world-wide-web/" TargetMode="External"/><Relationship Id="rId30" Type="http://schemas.openxmlformats.org/officeDocument/2006/relationships/control" Target="activeX/activeX1.xml"/><Relationship Id="rId35" Type="http://schemas.openxmlformats.org/officeDocument/2006/relationships/control" Target="activeX/activeX5.xml"/><Relationship Id="rId43" Type="http://schemas.openxmlformats.org/officeDocument/2006/relationships/hyperlink" Target="https://studycorgi.com/role-of-the-internet-in-political-campaigns/" TargetMode="External"/><Relationship Id="rId48" Type="http://schemas.openxmlformats.org/officeDocument/2006/relationships/hyperlink" Target="https://www.ldoceonline.com/dictionary/admire" TargetMode="External"/><Relationship Id="rId56" Type="http://schemas.openxmlformats.org/officeDocument/2006/relationships/hyperlink" Target="https://www.ldoceonline.com/dictionary/complete" TargetMode="External"/><Relationship Id="rId64" Type="http://schemas.openxmlformats.org/officeDocument/2006/relationships/control" Target="activeX/activeX10.xml"/><Relationship Id="rId69" Type="http://schemas.openxmlformats.org/officeDocument/2006/relationships/control" Target="activeX/activeX14.xml"/><Relationship Id="rId8" Type="http://schemas.openxmlformats.org/officeDocument/2006/relationships/hyperlink" Target="https://www.ldoceonline.com/dictionary/accident" TargetMode="External"/><Relationship Id="rId51" Type="http://schemas.openxmlformats.org/officeDocument/2006/relationships/hyperlink" Target="https://www.ldoceonline.com/dictionary/effective" TargetMode="External"/><Relationship Id="rId72" Type="http://schemas.openxmlformats.org/officeDocument/2006/relationships/hyperlink" Target="https://studycorgi.com/how-the-internet-changed-the-way-people-thin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doceonline.com/dictionary/experience" TargetMode="External"/><Relationship Id="rId17" Type="http://schemas.openxmlformats.org/officeDocument/2006/relationships/hyperlink" Target="https://www.ldoceonline.com/dictionary/plane" TargetMode="External"/><Relationship Id="rId25" Type="http://schemas.openxmlformats.org/officeDocument/2006/relationships/hyperlink" Target="https://www.ldoceonline.com/dictionary/street" TargetMode="External"/><Relationship Id="rId33" Type="http://schemas.openxmlformats.org/officeDocument/2006/relationships/control" Target="activeX/activeX3.xml"/><Relationship Id="rId38" Type="http://schemas.openxmlformats.org/officeDocument/2006/relationships/image" Target="media/image4.wmf"/><Relationship Id="rId46" Type="http://schemas.openxmlformats.org/officeDocument/2006/relationships/hyperlink" Target="https://www.ldoceonline.com/dictionary/together" TargetMode="External"/><Relationship Id="rId59" Type="http://schemas.openxmlformats.org/officeDocument/2006/relationships/hyperlink" Target="https://www.ldoceonline.com/dictionary/station" TargetMode="External"/><Relationship Id="rId67" Type="http://schemas.openxmlformats.org/officeDocument/2006/relationships/control" Target="activeX/activeX12.xml"/><Relationship Id="rId20" Type="http://schemas.openxmlformats.org/officeDocument/2006/relationships/hyperlink" Target="https://www.ldoceonline.com/dictionary/product" TargetMode="External"/><Relationship Id="rId41" Type="http://schemas.openxmlformats.org/officeDocument/2006/relationships/image" Target="media/image5.jpeg"/><Relationship Id="rId54" Type="http://schemas.openxmlformats.org/officeDocument/2006/relationships/hyperlink" Target="https://www.ldoceonline.com/dictionary/size" TargetMode="External"/><Relationship Id="rId62" Type="http://schemas.openxmlformats.org/officeDocument/2006/relationships/hyperlink" Target="https://www.ldoceonline.com/dictionary/forget" TargetMode="External"/><Relationship Id="rId70" Type="http://schemas.openxmlformats.org/officeDocument/2006/relationships/control" Target="activeX/activeX15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doceonline.com/dictionary/educa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19</cp:revision>
  <dcterms:created xsi:type="dcterms:W3CDTF">2022-10-27T13:49:00Z</dcterms:created>
  <dcterms:modified xsi:type="dcterms:W3CDTF">2022-10-28T06:52:00Z</dcterms:modified>
</cp:coreProperties>
</file>