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A4" w:rsidRDefault="00F44EA4" w:rsidP="00F44E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</w:t>
      </w:r>
      <w:r w:rsidR="009973A3">
        <w:rPr>
          <w:rFonts w:ascii="Times New Roman" w:hAnsi="Times New Roman" w:cs="Times New Roman"/>
          <w:sz w:val="28"/>
          <w:szCs w:val="28"/>
          <w:lang w:val="uk-UA"/>
        </w:rPr>
        <w:t xml:space="preserve"> робота 3</w:t>
      </w:r>
      <w:bookmarkStart w:id="0" w:name="_GoBack"/>
      <w:bookmarkEnd w:id="0"/>
    </w:p>
    <w:p w:rsidR="00F44EA4" w:rsidRDefault="00F44EA4" w:rsidP="00F44EA4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Виділити  перелік  найбільших  світових  центрів  глобалізації  і  туризму. Вписати країни розташування даних центрів.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Виокремити  основні  статистичні  дані, що характеризують  фактори  розвитку МІСЕ-туризму у даних містах, зокрема: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 кількість наявного населення,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 рівень виробництва ВВП,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 щорічна кількість іноземних туристичних прибуттів 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Проаналізувати  структуру  готельного  господарства  у  даних  містах  і розрахувати: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 загальну  кількість  готелів  усіх  категорій  якості  послуг  (фактор  розвитку масових видів туризму);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 сумарну  кількість  готелів  вищої  категорії  якості  послуг  4-5*  (фактор розвитку професійно-ділового МІСЕ-туризму);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Провести  ранжування  світових  міст  за  сумарним  туристичним  МІСЕ-потенціалом, результат представити в окремій рейтинговій таблиці. </w:t>
      </w:r>
    </w:p>
    <w:p w:rsidR="00F44EA4" w:rsidRDefault="00F44EA4" w:rsidP="00F44E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5.  Зробити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письмовий</w:t>
      </w:r>
      <w:r>
        <w:rPr>
          <w:rFonts w:ascii="Times New Roman" w:hAnsi="Times New Roman" w:cs="Times New Roman"/>
          <w:sz w:val="28"/>
          <w:szCs w:val="28"/>
        </w:rPr>
        <w:t xml:space="preserve"> висновок щодо закономірностей взаємозалежності соціально-економічного  розвитку,  туристичної  аттрактивності  та  рівня розвитку інфраструктури світових центрів ділового МІСЕ-туризму.</w:t>
      </w:r>
    </w:p>
    <w:p w:rsidR="00F44EA4" w:rsidRDefault="00F44EA4" w:rsidP="00F44EA4">
      <w:pPr>
        <w:rPr>
          <w:lang w:val="uk-UA"/>
        </w:rPr>
      </w:pPr>
    </w:p>
    <w:tbl>
      <w:tblPr>
        <w:tblStyle w:val="a3"/>
        <w:tblW w:w="10003" w:type="dxa"/>
        <w:tblLook w:val="04A0" w:firstRow="1" w:lastRow="0" w:firstColumn="1" w:lastColumn="0" w:noHBand="0" w:noVBand="1"/>
      </w:tblPr>
      <w:tblGrid>
        <w:gridCol w:w="1332"/>
        <w:gridCol w:w="1535"/>
        <w:gridCol w:w="1226"/>
        <w:gridCol w:w="1421"/>
        <w:gridCol w:w="1418"/>
        <w:gridCol w:w="1104"/>
        <w:gridCol w:w="1057"/>
        <w:gridCol w:w="976"/>
      </w:tblGrid>
      <w:tr w:rsidR="006B1721" w:rsidTr="006B1721">
        <w:tc>
          <w:tcPr>
            <w:tcW w:w="1433" w:type="dxa"/>
          </w:tcPr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Перелік  найбільших  світових  центрів  глобалізації  і  туризму</w:t>
            </w:r>
          </w:p>
        </w:tc>
        <w:tc>
          <w:tcPr>
            <w:tcW w:w="1655" w:type="dxa"/>
          </w:tcPr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Країни розташування даних центрів</w:t>
            </w:r>
          </w:p>
        </w:tc>
        <w:tc>
          <w:tcPr>
            <w:tcW w:w="1318" w:type="dxa"/>
          </w:tcPr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 xml:space="preserve">кількість наявного населення, чол.  </w:t>
            </w:r>
            <w:r w:rsidR="00A66FE8" w:rsidRPr="005F11C6">
              <w:rPr>
                <w:rFonts w:ascii="Times New Roman" w:hAnsi="Times New Roman" w:cs="Times New Roman"/>
                <w:lang w:val="uk-UA"/>
              </w:rPr>
              <w:t xml:space="preserve">Млн. </w:t>
            </w:r>
          </w:p>
        </w:tc>
        <w:tc>
          <w:tcPr>
            <w:tcW w:w="1530" w:type="dxa"/>
          </w:tcPr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рівень виробництва ВВП</w:t>
            </w:r>
          </w:p>
        </w:tc>
        <w:tc>
          <w:tcPr>
            <w:tcW w:w="1527" w:type="dxa"/>
          </w:tcPr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щорічна кількість іноземних туристичних прибуттів,</w:t>
            </w:r>
          </w:p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млн. чол</w:t>
            </w:r>
          </w:p>
        </w:tc>
        <w:tc>
          <w:tcPr>
            <w:tcW w:w="1185" w:type="dxa"/>
          </w:tcPr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 xml:space="preserve">загальну  кількість  готелів  усіх  категорій  якості  послуг  </w:t>
            </w:r>
          </w:p>
        </w:tc>
        <w:tc>
          <w:tcPr>
            <w:tcW w:w="1133" w:type="dxa"/>
          </w:tcPr>
          <w:p w:rsidR="006B1721" w:rsidRPr="005F11C6" w:rsidRDefault="006B1721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 xml:space="preserve">сумарну  кількість  готелів  вищої  категорії  якості  послуг  </w:t>
            </w:r>
            <w:r w:rsidRPr="005F11C6">
              <w:rPr>
                <w:rFonts w:ascii="Times New Roman" w:hAnsi="Times New Roman" w:cs="Times New Roman"/>
              </w:rPr>
              <w:t xml:space="preserve">4-5*  </w:t>
            </w:r>
          </w:p>
        </w:tc>
        <w:tc>
          <w:tcPr>
            <w:tcW w:w="222" w:type="dxa"/>
          </w:tcPr>
          <w:p w:rsidR="006B1721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 xml:space="preserve">Рейтинг </w:t>
            </w:r>
          </w:p>
        </w:tc>
      </w:tr>
      <w:tr w:rsidR="000367F2" w:rsidTr="006B1721">
        <w:tc>
          <w:tcPr>
            <w:tcW w:w="1433" w:type="dxa"/>
          </w:tcPr>
          <w:p w:rsidR="000367F2" w:rsidRPr="005F11C6" w:rsidRDefault="000367F2" w:rsidP="000B146E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</w:rPr>
              <w:t>Нью-Йорк</w:t>
            </w:r>
          </w:p>
        </w:tc>
        <w:tc>
          <w:tcPr>
            <w:tcW w:w="1655" w:type="dxa"/>
          </w:tcPr>
          <w:p w:rsidR="000367F2" w:rsidRPr="005F11C6" w:rsidRDefault="000367F2" w:rsidP="000B146E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США</w:t>
            </w:r>
          </w:p>
        </w:tc>
        <w:tc>
          <w:tcPr>
            <w:tcW w:w="1318" w:type="dxa"/>
          </w:tcPr>
          <w:p w:rsidR="000367F2" w:rsidRPr="005F11C6" w:rsidRDefault="00A66FE8" w:rsidP="000B146E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8.468</w:t>
            </w:r>
          </w:p>
        </w:tc>
        <w:tc>
          <w:tcPr>
            <w:tcW w:w="1530" w:type="dxa"/>
          </w:tcPr>
          <w:p w:rsidR="000367F2" w:rsidRPr="005F11C6" w:rsidRDefault="00A66FE8" w:rsidP="000B146E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триллион</w:t>
            </w:r>
          </w:p>
        </w:tc>
        <w:tc>
          <w:tcPr>
            <w:tcW w:w="1527" w:type="dxa"/>
          </w:tcPr>
          <w:p w:rsidR="000367F2" w:rsidRPr="005F11C6" w:rsidRDefault="000367F2" w:rsidP="000B146E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58,3</w:t>
            </w:r>
          </w:p>
        </w:tc>
        <w:tc>
          <w:tcPr>
            <w:tcW w:w="1185" w:type="dxa"/>
          </w:tcPr>
          <w:p w:rsidR="000367F2" w:rsidRPr="005F11C6" w:rsidRDefault="005F11C6" w:rsidP="000B146E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350</w:t>
            </w:r>
          </w:p>
        </w:tc>
        <w:tc>
          <w:tcPr>
            <w:tcW w:w="1133" w:type="dxa"/>
          </w:tcPr>
          <w:p w:rsidR="000367F2" w:rsidRPr="005F11C6" w:rsidRDefault="005F11C6" w:rsidP="000B146E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236</w:t>
            </w:r>
          </w:p>
        </w:tc>
        <w:tc>
          <w:tcPr>
            <w:tcW w:w="222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0367F2" w:rsidTr="006B1721">
        <w:tc>
          <w:tcPr>
            <w:tcW w:w="1433" w:type="dxa"/>
          </w:tcPr>
          <w:p w:rsidR="000367F2" w:rsidRPr="005F11C6" w:rsidRDefault="000367F2" w:rsidP="009158A7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</w:rPr>
              <w:t>Лондон</w:t>
            </w:r>
          </w:p>
        </w:tc>
        <w:tc>
          <w:tcPr>
            <w:tcW w:w="1655" w:type="dxa"/>
          </w:tcPr>
          <w:p w:rsidR="000367F2" w:rsidRPr="005F11C6" w:rsidRDefault="000367F2" w:rsidP="009158A7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Велика Британія</w:t>
            </w:r>
          </w:p>
        </w:tc>
        <w:tc>
          <w:tcPr>
            <w:tcW w:w="1318" w:type="dxa"/>
          </w:tcPr>
          <w:p w:rsidR="000367F2" w:rsidRPr="005F11C6" w:rsidRDefault="00A66FE8" w:rsidP="00A66FE8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8</w:t>
            </w:r>
            <w:r w:rsidRPr="005F11C6">
              <w:rPr>
                <w:rFonts w:ascii="Times New Roman" w:hAnsi="Times New Roman" w:cs="Times New Roman"/>
                <w:color w:val="000000"/>
                <w:shd w:val="clear" w:color="auto" w:fill="F9F9F9"/>
                <w:lang w:val="uk-UA"/>
              </w:rPr>
              <w:t>. 603</w:t>
            </w:r>
          </w:p>
        </w:tc>
        <w:tc>
          <w:tcPr>
            <w:tcW w:w="1530" w:type="dxa"/>
          </w:tcPr>
          <w:p w:rsidR="000367F2" w:rsidRPr="005F11C6" w:rsidRDefault="005F11C6" w:rsidP="009158A7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color w:val="000000"/>
                <w:shd w:val="clear" w:color="auto" w:fill="F9F9F9"/>
                <w:lang w:val="uk-UA"/>
              </w:rPr>
              <w:t>442 млрд</w:t>
            </w:r>
          </w:p>
        </w:tc>
        <w:tc>
          <w:tcPr>
            <w:tcW w:w="1527" w:type="dxa"/>
          </w:tcPr>
          <w:p w:rsidR="000367F2" w:rsidRPr="005F11C6" w:rsidRDefault="000367F2" w:rsidP="009158A7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18,82</w:t>
            </w:r>
          </w:p>
        </w:tc>
        <w:tc>
          <w:tcPr>
            <w:tcW w:w="1185" w:type="dxa"/>
          </w:tcPr>
          <w:p w:rsidR="000367F2" w:rsidRPr="005F11C6" w:rsidRDefault="005F11C6" w:rsidP="009158A7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1007</w:t>
            </w:r>
          </w:p>
        </w:tc>
        <w:tc>
          <w:tcPr>
            <w:tcW w:w="1133" w:type="dxa"/>
          </w:tcPr>
          <w:p w:rsidR="000367F2" w:rsidRPr="005F11C6" w:rsidRDefault="005F11C6" w:rsidP="009158A7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512</w:t>
            </w:r>
          </w:p>
        </w:tc>
        <w:tc>
          <w:tcPr>
            <w:tcW w:w="222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0367F2" w:rsidTr="006B1721">
        <w:tc>
          <w:tcPr>
            <w:tcW w:w="1433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</w:rPr>
              <w:t>Париж</w:t>
            </w:r>
          </w:p>
        </w:tc>
        <w:tc>
          <w:tcPr>
            <w:tcW w:w="1655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Франція</w:t>
            </w:r>
          </w:p>
        </w:tc>
        <w:tc>
          <w:tcPr>
            <w:tcW w:w="1318" w:type="dxa"/>
          </w:tcPr>
          <w:p w:rsidR="000367F2" w:rsidRPr="005F11C6" w:rsidRDefault="00A66FE8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2.206</w:t>
            </w:r>
          </w:p>
        </w:tc>
        <w:tc>
          <w:tcPr>
            <w:tcW w:w="1530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</w:rPr>
              <w:t>89,2 млрд доларів</w:t>
            </w:r>
          </w:p>
        </w:tc>
        <w:tc>
          <w:tcPr>
            <w:tcW w:w="1527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16,06</w:t>
            </w:r>
          </w:p>
        </w:tc>
        <w:tc>
          <w:tcPr>
            <w:tcW w:w="1185" w:type="dxa"/>
          </w:tcPr>
          <w:p w:rsidR="000367F2" w:rsidRPr="005F11C6" w:rsidRDefault="005F11C6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1617</w:t>
            </w:r>
          </w:p>
        </w:tc>
        <w:tc>
          <w:tcPr>
            <w:tcW w:w="1133" w:type="dxa"/>
          </w:tcPr>
          <w:p w:rsidR="000367F2" w:rsidRPr="005F11C6" w:rsidRDefault="005F11C6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579</w:t>
            </w:r>
          </w:p>
        </w:tc>
        <w:tc>
          <w:tcPr>
            <w:tcW w:w="222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0367F2" w:rsidTr="006B1721">
        <w:tc>
          <w:tcPr>
            <w:tcW w:w="1433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</w:rPr>
              <w:t>Токіо</w:t>
            </w:r>
          </w:p>
        </w:tc>
        <w:tc>
          <w:tcPr>
            <w:tcW w:w="1655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Японія</w:t>
            </w:r>
          </w:p>
        </w:tc>
        <w:tc>
          <w:tcPr>
            <w:tcW w:w="1318" w:type="dxa"/>
          </w:tcPr>
          <w:p w:rsidR="000367F2" w:rsidRPr="005F11C6" w:rsidRDefault="00A66FE8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9.273</w:t>
            </w:r>
          </w:p>
        </w:tc>
        <w:tc>
          <w:tcPr>
            <w:tcW w:w="1530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</w:rPr>
              <w:t>153,28 млрд доларів</w:t>
            </w:r>
          </w:p>
        </w:tc>
        <w:tc>
          <w:tcPr>
            <w:tcW w:w="1527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8,08</w:t>
            </w:r>
          </w:p>
        </w:tc>
        <w:tc>
          <w:tcPr>
            <w:tcW w:w="1185" w:type="dxa"/>
          </w:tcPr>
          <w:p w:rsidR="000367F2" w:rsidRPr="005F11C6" w:rsidRDefault="005F11C6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1140</w:t>
            </w:r>
          </w:p>
        </w:tc>
        <w:tc>
          <w:tcPr>
            <w:tcW w:w="1133" w:type="dxa"/>
          </w:tcPr>
          <w:p w:rsidR="000367F2" w:rsidRPr="005F11C6" w:rsidRDefault="005F11C6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219</w:t>
            </w:r>
          </w:p>
        </w:tc>
        <w:tc>
          <w:tcPr>
            <w:tcW w:w="222" w:type="dxa"/>
          </w:tcPr>
          <w:p w:rsidR="000367F2" w:rsidRPr="005F11C6" w:rsidRDefault="000367F2" w:rsidP="00F44EA4">
            <w:pPr>
              <w:rPr>
                <w:rFonts w:ascii="Times New Roman" w:hAnsi="Times New Roman" w:cs="Times New Roman"/>
                <w:lang w:val="uk-UA"/>
              </w:rPr>
            </w:pPr>
            <w:r w:rsidRPr="005F11C6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:rsidR="00F44EA4" w:rsidRPr="00F44EA4" w:rsidRDefault="000367F2" w:rsidP="00F44EA4">
      <w:pPr>
        <w:rPr>
          <w:lang w:val="uk-UA"/>
        </w:rPr>
      </w:pPr>
      <w:r>
        <w:rPr>
          <w:lang w:val="uk-UA"/>
        </w:rPr>
        <w:t xml:space="preserve"> Висновок : </w:t>
      </w:r>
      <w:r>
        <w:t xml:space="preserve">Для глобальних міст як центрів туризму характерні наступні риси та тенденції: 1) значна концентрація туристичних потоків; 2) виступають як генераторами, так і реципієнтами туристичних потоків; 3) значна диверсифікація в’їзного туризму; 4) велике економічне значення туризму в міській економіці; 5) виступають поліфункціональними туристичними центрами; 6) виступають головними епіцентрами локалізації і генераторами зростання ділового туризму; 7) підвищення доступності </w:t>
      </w:r>
      <w:r>
        <w:lastRenderedPageBreak/>
        <w:t>міських агломерацій завдяки модернізації транспортної інфраструктури; 8) популяризація концепції екологізації внутрішньоміських перевезень та ін.</w:t>
      </w:r>
    </w:p>
    <w:sectPr w:rsidR="00F44EA4" w:rsidRPr="00F44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A4"/>
    <w:rsid w:val="00033F48"/>
    <w:rsid w:val="000367F2"/>
    <w:rsid w:val="001D4358"/>
    <w:rsid w:val="005F11C6"/>
    <w:rsid w:val="006B1721"/>
    <w:rsid w:val="009973A3"/>
    <w:rsid w:val="00A65206"/>
    <w:rsid w:val="00A66FE8"/>
    <w:rsid w:val="00B67008"/>
    <w:rsid w:val="00F4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88C97-F6D8-4F9B-A703-7087AA79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A4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HP</cp:lastModifiedBy>
  <cp:revision>3</cp:revision>
  <dcterms:created xsi:type="dcterms:W3CDTF">2020-11-09T07:51:00Z</dcterms:created>
  <dcterms:modified xsi:type="dcterms:W3CDTF">2021-09-19T11:33:00Z</dcterms:modified>
</cp:coreProperties>
</file>