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9446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ind w:left="96" w:right="57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ОСНОВНІ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ЗАСОБИ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ПІДПРИЄМСТВА</w:t>
      </w:r>
    </w:p>
    <w:p w14:paraId="50E6171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0FFEFB" w14:textId="77777777" w:rsidR="002B35DD" w:rsidRPr="002B35DD" w:rsidRDefault="002B35DD" w:rsidP="002B35DD">
      <w:pPr>
        <w:widowControl w:val="0"/>
        <w:autoSpaceDE w:val="0"/>
        <w:autoSpaceDN w:val="0"/>
        <w:spacing w:after="0" w:line="320" w:lineRule="exact"/>
        <w:ind w:left="4696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Зміст</w:t>
      </w:r>
    </w:p>
    <w:p w14:paraId="4EB5BD2C" w14:textId="77777777" w:rsidR="002B35DD" w:rsidRPr="002B35DD" w:rsidRDefault="002B35DD" w:rsidP="002B35DD">
      <w:pPr>
        <w:widowControl w:val="0"/>
        <w:numPr>
          <w:ilvl w:val="1"/>
          <w:numId w:val="2"/>
        </w:numPr>
        <w:tabs>
          <w:tab w:val="left" w:pos="1284"/>
        </w:tabs>
        <w:autoSpaceDE w:val="0"/>
        <w:autoSpaceDN w:val="0"/>
        <w:spacing w:after="0" w:line="320" w:lineRule="exact"/>
        <w:ind w:hanging="49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Економічна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сутність,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систематизація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структура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</w:p>
    <w:p w14:paraId="2D272098" w14:textId="77777777" w:rsidR="002B35DD" w:rsidRPr="002B35DD" w:rsidRDefault="002B35DD" w:rsidP="002B35DD">
      <w:pPr>
        <w:widowControl w:val="0"/>
        <w:numPr>
          <w:ilvl w:val="1"/>
          <w:numId w:val="2"/>
        </w:numPr>
        <w:tabs>
          <w:tab w:val="left" w:pos="1284"/>
        </w:tabs>
        <w:autoSpaceDE w:val="0"/>
        <w:autoSpaceDN w:val="0"/>
        <w:spacing w:before="1" w:after="0" w:line="322" w:lineRule="exact"/>
        <w:ind w:hanging="49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Організація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обліку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оцінка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</w:p>
    <w:p w14:paraId="511A385E" w14:textId="77777777" w:rsidR="002B35DD" w:rsidRPr="002B35DD" w:rsidRDefault="002B35DD" w:rsidP="002B35DD">
      <w:pPr>
        <w:widowControl w:val="0"/>
        <w:numPr>
          <w:ilvl w:val="1"/>
          <w:numId w:val="2"/>
        </w:numPr>
        <w:tabs>
          <w:tab w:val="left" w:pos="1284"/>
        </w:tabs>
        <w:autoSpaceDE w:val="0"/>
        <w:autoSpaceDN w:val="0"/>
        <w:spacing w:after="0" w:line="322" w:lineRule="exact"/>
        <w:ind w:hanging="49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Показники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</w:p>
    <w:p w14:paraId="75F13D1F" w14:textId="77777777" w:rsidR="002B35DD" w:rsidRPr="002B35DD" w:rsidRDefault="002B35DD" w:rsidP="002B35DD">
      <w:pPr>
        <w:widowControl w:val="0"/>
        <w:numPr>
          <w:ilvl w:val="1"/>
          <w:numId w:val="2"/>
        </w:numPr>
        <w:tabs>
          <w:tab w:val="left" w:pos="1284"/>
        </w:tabs>
        <w:autoSpaceDE w:val="0"/>
        <w:autoSpaceDN w:val="0"/>
        <w:spacing w:after="0" w:line="240" w:lineRule="auto"/>
        <w:ind w:left="1333" w:right="2115" w:hanging="540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Види зношення основних виробничих засобів. Амортизація.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Методи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нарахування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амортизаційних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відрахувань.</w:t>
      </w:r>
    </w:p>
    <w:p w14:paraId="42C2B956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ind w:left="1559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Основна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похідні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компетентності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(дидактичні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цілі):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219"/>
      </w:tblGrid>
      <w:tr w:rsidR="002B35DD" w:rsidRPr="002B35DD" w14:paraId="61934CA2" w14:textId="77777777" w:rsidTr="002B35DD">
        <w:trPr>
          <w:trHeight w:val="644"/>
        </w:trPr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4CE172" w14:textId="77777777" w:rsidR="002B35DD" w:rsidRPr="002B35DD" w:rsidRDefault="002B35DD" w:rsidP="002B35DD">
            <w:pPr>
              <w:spacing w:line="322" w:lineRule="exact"/>
              <w:ind w:left="121" w:right="108" w:firstLine="643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2B35DD">
              <w:rPr>
                <w:rFonts w:ascii="Times New Roman" w:eastAsia="Times New Roman" w:hAnsi="Times New Roman"/>
                <w:b/>
                <w:i/>
                <w:sz w:val="28"/>
              </w:rPr>
              <w:t>основна</w:t>
            </w:r>
            <w:r w:rsidRPr="002B35DD">
              <w:rPr>
                <w:rFonts w:ascii="Times New Roman" w:eastAsia="Times New Roman" w:hAnsi="Times New Roman"/>
                <w:b/>
                <w:i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8"/>
              </w:rPr>
              <w:t>компетентність: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71BE02" w14:textId="77777777" w:rsidR="002B35DD" w:rsidRPr="002B35DD" w:rsidRDefault="002B35DD" w:rsidP="002B35DD">
            <w:pPr>
              <w:spacing w:before="160"/>
              <w:ind w:left="1991"/>
              <w:rPr>
                <w:rFonts w:ascii="Times New Roman" w:eastAsia="Times New Roman" w:hAnsi="Times New Roman"/>
                <w:b/>
                <w:i/>
                <w:sz w:val="28"/>
              </w:rPr>
            </w:pPr>
            <w:r w:rsidRPr="002B35DD">
              <w:rPr>
                <w:rFonts w:ascii="Times New Roman" w:eastAsia="Times New Roman" w:hAnsi="Times New Roman"/>
                <w:b/>
                <w:i/>
                <w:sz w:val="28"/>
              </w:rPr>
              <w:t>похідні</w:t>
            </w:r>
            <w:r w:rsidRPr="002B35DD">
              <w:rPr>
                <w:rFonts w:ascii="Times New Roman" w:eastAsia="Times New Roman" w:hAnsi="Times New Roman"/>
                <w:b/>
                <w:i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8"/>
              </w:rPr>
              <w:t>компетентності:</w:t>
            </w:r>
          </w:p>
        </w:tc>
      </w:tr>
      <w:tr w:rsidR="002B35DD" w:rsidRPr="002B35DD" w14:paraId="490745AA" w14:textId="77777777" w:rsidTr="002B35DD">
        <w:trPr>
          <w:trHeight w:val="6761"/>
        </w:trPr>
        <w:tc>
          <w:tcPr>
            <w:tcW w:w="2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AEFD112" w14:textId="77777777" w:rsidR="002B35DD" w:rsidRPr="002B35DD" w:rsidRDefault="002B35DD" w:rsidP="002B35DD">
            <w:pPr>
              <w:ind w:left="102" w:right="208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позначати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економічну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сутність основних</w:t>
            </w:r>
            <w:r w:rsidRPr="002B35DD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фондів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виробництва та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пояснювати їх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вплив на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формування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результатів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діяльності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підприємства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D3480CD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right="95" w:firstLine="432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позначати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економічну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сутність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виробництва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знати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можливу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їх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систематизацію;</w:t>
            </w:r>
          </w:p>
          <w:p w14:paraId="323DE342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spacing w:line="322" w:lineRule="exact"/>
              <w:ind w:left="744" w:hanging="21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пояснювати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види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структур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фондів;</w:t>
            </w:r>
          </w:p>
          <w:p w14:paraId="0B4429F4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right="92" w:firstLine="432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позначати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форми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організації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обліку</w:t>
            </w:r>
            <w:r w:rsidRPr="002B35DD">
              <w:rPr>
                <w:rFonts w:ascii="Times New Roman" w:eastAsia="Times New Roman" w:hAnsi="Times New Roman"/>
                <w:spacing w:val="7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виробництва;</w:t>
            </w:r>
          </w:p>
          <w:p w14:paraId="510A3A59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spacing w:line="322" w:lineRule="exact"/>
              <w:ind w:left="744" w:hanging="21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розраховувати</w:t>
            </w:r>
            <w:r w:rsidRPr="002B35DD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види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вартості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засобів;</w:t>
            </w:r>
          </w:p>
          <w:p w14:paraId="106D57D4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left="103" w:right="95" w:firstLine="43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позначати та розраховувати показники ефективності</w:t>
            </w:r>
            <w:r w:rsidRPr="002B35DD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використання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 фондів;</w:t>
            </w:r>
          </w:p>
          <w:p w14:paraId="4DCF1E48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right="95" w:firstLine="43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планувати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пояснювати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шляхи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поліпшення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використання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 виробничих фондів;</w:t>
            </w:r>
          </w:p>
          <w:p w14:paraId="1DC987D3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right="94" w:firstLine="432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позначати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види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зношення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виробничих</w:t>
            </w:r>
            <w:r w:rsidRPr="002B35DD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засобів;</w:t>
            </w:r>
          </w:p>
          <w:p w14:paraId="576C710F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right="91" w:firstLine="43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пояснювати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необхідність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застосування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амортизації</w:t>
            </w:r>
            <w:r w:rsidRPr="002B35DD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засобів;</w:t>
            </w:r>
          </w:p>
          <w:p w14:paraId="763A2A42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right="92" w:firstLine="432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розраховувати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амортизаційні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відрахування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при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існуючих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методах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визначення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амортизації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виробництва;</w:t>
            </w:r>
          </w:p>
          <w:p w14:paraId="30740FB4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ind w:right="94" w:firstLine="43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позначати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основні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виробничі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фактори,</w:t>
            </w:r>
            <w:r w:rsidRPr="002B35DD">
              <w:rPr>
                <w:rFonts w:ascii="Times New Roman" w:eastAsia="Times New Roman" w:hAnsi="Times New Roman"/>
                <w:spacing w:val="7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що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впливають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на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ступінь</w:t>
            </w:r>
            <w:r w:rsidRPr="002B35DD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зношення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засобів;</w:t>
            </w:r>
          </w:p>
          <w:p w14:paraId="6F8B2B41" w14:textId="77777777" w:rsidR="002B35DD" w:rsidRPr="002B35DD" w:rsidRDefault="002B35DD" w:rsidP="002B35DD">
            <w:pPr>
              <w:numPr>
                <w:ilvl w:val="0"/>
                <w:numId w:val="4"/>
              </w:numPr>
              <w:tabs>
                <w:tab w:val="left" w:pos="745"/>
              </w:tabs>
              <w:spacing w:line="322" w:lineRule="exact"/>
              <w:ind w:right="92" w:firstLine="431"/>
              <w:jc w:val="both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пояснювати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форми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відтворювання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виробничих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засобів.</w:t>
            </w:r>
          </w:p>
        </w:tc>
      </w:tr>
    </w:tbl>
    <w:p w14:paraId="370857B6" w14:textId="77777777" w:rsidR="002B35DD" w:rsidRPr="002B35DD" w:rsidRDefault="002B35DD" w:rsidP="002B35DD">
      <w:pPr>
        <w:widowControl w:val="0"/>
        <w:autoSpaceDE w:val="0"/>
        <w:autoSpaceDN w:val="0"/>
        <w:spacing w:after="0" w:line="321" w:lineRule="exact"/>
        <w:ind w:left="1611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B35DD">
        <w:rPr>
          <w:rFonts w:ascii="Times New Roman" w:eastAsia="Times New Roman" w:hAnsi="Times New Roman" w:cs="Times New Roman"/>
          <w:b/>
          <w:i/>
          <w:sz w:val="28"/>
        </w:rPr>
        <w:t>Перелік</w:t>
      </w:r>
      <w:r w:rsidRPr="002B35DD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термінів</w:t>
      </w:r>
      <w:r w:rsidRPr="002B35DD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та</w:t>
      </w:r>
      <w:r w:rsidRPr="002B35DD"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словосполучень</w:t>
      </w:r>
      <w:r w:rsidRPr="002B35DD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лекційного</w:t>
      </w:r>
      <w:r w:rsidRPr="002B35DD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модуля</w:t>
      </w:r>
    </w:p>
    <w:p w14:paraId="5619A97F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8"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  <w:i/>
          <w:sz w:val="28"/>
        </w:rPr>
        <w:t>Амортизаційні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відрахування,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амортизація,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відновлювана</w:t>
      </w:r>
      <w:r w:rsidRPr="002B35DD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вартість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залишкова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вартість,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зношення,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коефіцієнт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екстенсивного</w:t>
      </w:r>
      <w:r w:rsidRPr="002B35DD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завантаження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устаткування,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коефіцієнт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інтенсивного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завантаження,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матеріальні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активи,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методи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амортизації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мінімально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допустимий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строк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корисного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використання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моральне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зношення,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облік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норма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амортизації,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засоби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підприємства, первісна вартість, рентабельність основних засобів, структура</w:t>
      </w:r>
      <w:r w:rsidRPr="002B35DD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фізичне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зношення,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фондовіддача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фондомісткість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продукції,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фондоозброєність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праці.</w:t>
      </w:r>
    </w:p>
    <w:p w14:paraId="6E9780CC" w14:textId="77777777" w:rsid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29468AB" w14:textId="77777777" w:rsid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0748940" w14:textId="77777777" w:rsid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32BDBD2" w14:textId="77777777" w:rsid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653960D" w14:textId="51C239AF" w:rsidR="002B35DD" w:rsidRPr="002B35DD" w:rsidRDefault="002B35DD" w:rsidP="002B3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lastRenderedPageBreak/>
        <w:t>Контрольні запитання</w:t>
      </w:r>
    </w:p>
    <w:p w14:paraId="0FB0423F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F337E12" w14:textId="77777777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1.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 економічну сутність основних засобів підприємства.</w:t>
      </w:r>
    </w:p>
    <w:p w14:paraId="25786A0F" w14:textId="77777777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2.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 види структур основних засобів. Яку інформацію надає таке структурування?</w:t>
      </w:r>
    </w:p>
    <w:p w14:paraId="17897C1F" w14:textId="77777777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3.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 форми організації обліку основних засобів на підприємстві. Яким чином використовуються отримані результати обліку?</w:t>
      </w:r>
    </w:p>
    <w:p w14:paraId="106B6D5C" w14:textId="77777777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4.</w:t>
      </w:r>
      <w:r w:rsidRPr="002B35DD">
        <w:rPr>
          <w:rFonts w:ascii="Times New Roman" w:eastAsia="Times New Roman" w:hAnsi="Times New Roman" w:cs="Times New Roman"/>
          <w:sz w:val="28"/>
        </w:rPr>
        <w:tab/>
        <w:t>Що розуміють під зносом основних виробничих засобів. Які рішення та в яких випадках мають прийматись керівництвом щодо основних засобів.</w:t>
      </w:r>
    </w:p>
    <w:p w14:paraId="044F0977" w14:textId="77777777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5.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 фактори, що впливають на ступінь зношення основних засобів.</w:t>
      </w:r>
    </w:p>
    <w:p w14:paraId="672ABFB1" w14:textId="77777777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6.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 цілі амортизації основних засобів.</w:t>
      </w:r>
    </w:p>
    <w:p w14:paraId="6A29125E" w14:textId="62889776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7.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 відмінності методів амортизації основних засобів.</w:t>
      </w:r>
    </w:p>
    <w:p w14:paraId="44B28035" w14:textId="77777777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8.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</w:t>
      </w:r>
      <w:r w:rsidRPr="002B35DD">
        <w:rPr>
          <w:rFonts w:ascii="Times New Roman" w:eastAsia="Times New Roman" w:hAnsi="Times New Roman" w:cs="Times New Roman"/>
          <w:sz w:val="28"/>
        </w:rPr>
        <w:tab/>
        <w:t>показники</w:t>
      </w:r>
      <w:r w:rsidRPr="002B35DD">
        <w:rPr>
          <w:rFonts w:ascii="Times New Roman" w:eastAsia="Times New Roman" w:hAnsi="Times New Roman" w:cs="Times New Roman"/>
          <w:sz w:val="28"/>
        </w:rPr>
        <w:tab/>
        <w:t>ефективності</w:t>
      </w:r>
      <w:r w:rsidRPr="002B35DD">
        <w:rPr>
          <w:rFonts w:ascii="Times New Roman" w:eastAsia="Times New Roman" w:hAnsi="Times New Roman" w:cs="Times New Roman"/>
          <w:sz w:val="28"/>
        </w:rPr>
        <w:tab/>
        <w:t>використання</w:t>
      </w:r>
      <w:r w:rsidRPr="002B35DD">
        <w:rPr>
          <w:rFonts w:ascii="Times New Roman" w:eastAsia="Times New Roman" w:hAnsi="Times New Roman" w:cs="Times New Roman"/>
          <w:sz w:val="28"/>
        </w:rPr>
        <w:tab/>
        <w:t>основного технологічного устаткування та шляхи поліпшення цих показників.</w:t>
      </w:r>
    </w:p>
    <w:p w14:paraId="318858CF" w14:textId="0EED45DA" w:rsidR="002B35DD" w:rsidRPr="002B35DD" w:rsidRDefault="002B35DD" w:rsidP="002B3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  <w:r w:rsidRPr="002B35DD">
        <w:rPr>
          <w:rFonts w:ascii="Times New Roman" w:eastAsia="Times New Roman" w:hAnsi="Times New Roman" w:cs="Times New Roman"/>
          <w:sz w:val="28"/>
        </w:rPr>
        <w:t>9.</w:t>
      </w:r>
      <w:r w:rsidRPr="002B35DD">
        <w:rPr>
          <w:rFonts w:ascii="Times New Roman" w:eastAsia="Times New Roman" w:hAnsi="Times New Roman" w:cs="Times New Roman"/>
          <w:sz w:val="28"/>
        </w:rPr>
        <w:tab/>
        <w:t>Поясніть узагальнюючі показники ефективності використання основних виробничих засобів та шляхи поліпшення цих показників.</w:t>
      </w:r>
    </w:p>
    <w:p w14:paraId="56C3D7B6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6"/>
          <w:szCs w:val="28"/>
        </w:rPr>
      </w:pPr>
    </w:p>
    <w:p w14:paraId="32374B24" w14:textId="77777777" w:rsidR="002B35DD" w:rsidRPr="002B35DD" w:rsidRDefault="002B35DD" w:rsidP="002B35DD">
      <w:pPr>
        <w:widowControl w:val="0"/>
        <w:numPr>
          <w:ilvl w:val="1"/>
          <w:numId w:val="6"/>
        </w:numPr>
        <w:tabs>
          <w:tab w:val="left" w:pos="1104"/>
        </w:tabs>
        <w:autoSpaceDE w:val="0"/>
        <w:autoSpaceDN w:val="0"/>
        <w:spacing w:before="88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Економічна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сутність,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систематизація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засобів</w:t>
      </w:r>
    </w:p>
    <w:p w14:paraId="0E4A7EBF" w14:textId="77777777" w:rsidR="002B35DD" w:rsidRPr="002B35DD" w:rsidRDefault="002B35DD" w:rsidP="002B35D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14:paraId="5AED109E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598" w:right="1114" w:firstLine="555"/>
        <w:jc w:val="both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939950" wp14:editId="0C6D7BB7">
                <wp:simplePos x="0" y="0"/>
                <wp:positionH relativeFrom="page">
                  <wp:posOffset>711200</wp:posOffset>
                </wp:positionH>
                <wp:positionV relativeFrom="paragraph">
                  <wp:posOffset>0</wp:posOffset>
                </wp:positionV>
                <wp:extent cx="159385" cy="1226820"/>
                <wp:effectExtent l="0" t="0" r="0" b="1905"/>
                <wp:wrapNone/>
                <wp:docPr id="285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226820"/>
                        </a:xfrm>
                        <a:custGeom>
                          <a:avLst/>
                          <a:gdLst>
                            <a:gd name="T0" fmla="+- 0 1370 1120"/>
                            <a:gd name="T1" fmla="*/ T0 w 251"/>
                            <a:gd name="T2" fmla="*/ 1 h 1932"/>
                            <a:gd name="T3" fmla="+- 0 1262 1120"/>
                            <a:gd name="T4" fmla="*/ T3 w 251"/>
                            <a:gd name="T5" fmla="*/ 1 h 1932"/>
                            <a:gd name="T6" fmla="+- 0 1242 1120"/>
                            <a:gd name="T7" fmla="*/ T6 w 251"/>
                            <a:gd name="T8" fmla="*/ 1 h 1932"/>
                            <a:gd name="T9" fmla="+- 0 1242 1120"/>
                            <a:gd name="T10" fmla="*/ T9 w 251"/>
                            <a:gd name="T11" fmla="*/ 0 h 1932"/>
                            <a:gd name="T12" fmla="+- 0 1120 1120"/>
                            <a:gd name="T13" fmla="*/ T12 w 251"/>
                            <a:gd name="T14" fmla="*/ 0 h 1932"/>
                            <a:gd name="T15" fmla="+- 0 1120 1120"/>
                            <a:gd name="T16" fmla="*/ T15 w 251"/>
                            <a:gd name="T17" fmla="*/ 322 h 1932"/>
                            <a:gd name="T18" fmla="+- 0 1120 1120"/>
                            <a:gd name="T19" fmla="*/ T18 w 251"/>
                            <a:gd name="T20" fmla="*/ 1932 h 1932"/>
                            <a:gd name="T21" fmla="+- 0 1370 1120"/>
                            <a:gd name="T22" fmla="*/ T21 w 251"/>
                            <a:gd name="T23" fmla="*/ 1932 h 1932"/>
                            <a:gd name="T24" fmla="+- 0 1370 1120"/>
                            <a:gd name="T25" fmla="*/ T24 w 251"/>
                            <a:gd name="T26" fmla="*/ 323 h 1932"/>
                            <a:gd name="T27" fmla="+- 0 1370 1120"/>
                            <a:gd name="T28" fmla="*/ T27 w 251"/>
                            <a:gd name="T29" fmla="*/ 322 h 1932"/>
                            <a:gd name="T30" fmla="+- 0 1370 1120"/>
                            <a:gd name="T31" fmla="*/ T30 w 251"/>
                            <a:gd name="T32" fmla="*/ 1 h 193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</a:cxnLst>
                          <a:rect l="0" t="0" r="r" b="b"/>
                          <a:pathLst>
                            <a:path w="251" h="1932">
                              <a:moveTo>
                                <a:pt x="250" y="1"/>
                              </a:moveTo>
                              <a:lnTo>
                                <a:pt x="142" y="1"/>
                              </a:lnTo>
                              <a:lnTo>
                                <a:pt x="122" y="1"/>
                              </a:lnTo>
                              <a:lnTo>
                                <a:pt x="122" y="0"/>
                              </a:ln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1932"/>
                              </a:lnTo>
                              <a:lnTo>
                                <a:pt x="250" y="1932"/>
                              </a:lnTo>
                              <a:lnTo>
                                <a:pt x="250" y="323"/>
                              </a:lnTo>
                              <a:lnTo>
                                <a:pt x="250" y="322"/>
                              </a:lnTo>
                              <a:lnTo>
                                <a:pt x="25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C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93D23" id="docshape144" o:spid="_x0000_s1026" style="position:absolute;margin-left:56pt;margin-top:0;width:12.55pt;height:96.6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" path="m250,1l142,1r-20,l122,,,,,322,,1932r250,l250,323r,-1l250,1xe" fillcolor="#8c8c8c" stroked="f">
                <v:path arrowok="t" o:connecttype="custom" o:connectlocs="158750,635;90170,635;77470,635;77470,0;0,0;0,204470;0,1226820;158750,1226820;158750,205105;158750,204470;158750,635" o:connectangles="0,0,0,0,0,0,0,0,0,0,0"/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2FD373" wp14:editId="48CFD6EA">
                <wp:simplePos x="0" y="0"/>
                <wp:positionH relativeFrom="page">
                  <wp:posOffset>6654800</wp:posOffset>
                </wp:positionH>
                <wp:positionV relativeFrom="paragraph">
                  <wp:posOffset>0</wp:posOffset>
                </wp:positionV>
                <wp:extent cx="159385" cy="1226820"/>
                <wp:effectExtent l="0" t="0" r="0" b="1905"/>
                <wp:wrapNone/>
                <wp:docPr id="284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226820"/>
                        </a:xfrm>
                        <a:custGeom>
                          <a:avLst/>
                          <a:gdLst>
                            <a:gd name="T0" fmla="+- 0 10730 10480"/>
                            <a:gd name="T1" fmla="*/ T0 w 251"/>
                            <a:gd name="T2" fmla="*/ 1 h 1932"/>
                            <a:gd name="T3" fmla="+- 0 10622 10480"/>
                            <a:gd name="T4" fmla="*/ T3 w 251"/>
                            <a:gd name="T5" fmla="*/ 1 h 1932"/>
                            <a:gd name="T6" fmla="+- 0 10602 10480"/>
                            <a:gd name="T7" fmla="*/ T6 w 251"/>
                            <a:gd name="T8" fmla="*/ 1 h 1932"/>
                            <a:gd name="T9" fmla="+- 0 10602 10480"/>
                            <a:gd name="T10" fmla="*/ T9 w 251"/>
                            <a:gd name="T11" fmla="*/ 0 h 1932"/>
                            <a:gd name="T12" fmla="+- 0 10480 10480"/>
                            <a:gd name="T13" fmla="*/ T12 w 251"/>
                            <a:gd name="T14" fmla="*/ 0 h 1932"/>
                            <a:gd name="T15" fmla="+- 0 10480 10480"/>
                            <a:gd name="T16" fmla="*/ T15 w 251"/>
                            <a:gd name="T17" fmla="*/ 322 h 1932"/>
                            <a:gd name="T18" fmla="+- 0 10480 10480"/>
                            <a:gd name="T19" fmla="*/ T18 w 251"/>
                            <a:gd name="T20" fmla="*/ 1932 h 1932"/>
                            <a:gd name="T21" fmla="+- 0 10730 10480"/>
                            <a:gd name="T22" fmla="*/ T21 w 251"/>
                            <a:gd name="T23" fmla="*/ 1932 h 1932"/>
                            <a:gd name="T24" fmla="+- 0 10730 10480"/>
                            <a:gd name="T25" fmla="*/ T24 w 251"/>
                            <a:gd name="T26" fmla="*/ 323 h 1932"/>
                            <a:gd name="T27" fmla="+- 0 10730 10480"/>
                            <a:gd name="T28" fmla="*/ T27 w 251"/>
                            <a:gd name="T29" fmla="*/ 322 h 1932"/>
                            <a:gd name="T30" fmla="+- 0 10730 10480"/>
                            <a:gd name="T31" fmla="*/ T30 w 251"/>
                            <a:gd name="T32" fmla="*/ 1 h 193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</a:cxnLst>
                          <a:rect l="0" t="0" r="r" b="b"/>
                          <a:pathLst>
                            <a:path w="251" h="1932">
                              <a:moveTo>
                                <a:pt x="250" y="1"/>
                              </a:moveTo>
                              <a:lnTo>
                                <a:pt x="142" y="1"/>
                              </a:lnTo>
                              <a:lnTo>
                                <a:pt x="122" y="1"/>
                              </a:lnTo>
                              <a:lnTo>
                                <a:pt x="122" y="0"/>
                              </a:ln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1932"/>
                              </a:lnTo>
                              <a:lnTo>
                                <a:pt x="250" y="1932"/>
                              </a:lnTo>
                              <a:lnTo>
                                <a:pt x="250" y="323"/>
                              </a:lnTo>
                              <a:lnTo>
                                <a:pt x="250" y="322"/>
                              </a:lnTo>
                              <a:lnTo>
                                <a:pt x="25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C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20B05" id="docshape145" o:spid="_x0000_s1026" style="position:absolute;margin-left:524pt;margin-top:0;width:12.55pt;height:96.6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" path="m250,1l142,1r-20,l122,,,,,322,,1932r250,l250,323r,-1l250,1xe" fillcolor="#8c8c8c" stroked="f">
                <v:path arrowok="t" o:connecttype="custom" o:connectlocs="158750,635;90170,635;77470,635;77470,0;0,0;0,204470;0,1226820;158750,1226820;158750,205105;158750,204470;158750,635" o:connectangles="0,0,0,0,0,0,0,0,0,0,0"/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Основні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засоби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(далі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</w:rPr>
        <w:t>)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–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матеріальні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активи</w:t>
      </w:r>
      <w:r w:rsidRPr="002B35DD">
        <w:rPr>
          <w:rFonts w:ascii="Times New Roman" w:eastAsia="Times New Roman" w:hAnsi="Times New Roman" w:cs="Times New Roman"/>
          <w:i/>
          <w:sz w:val="28"/>
        </w:rPr>
        <w:t>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крім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землі,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незавершених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капітальних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інвестицій,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автомобільних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доріг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загального користування, бібліотечних і архівних фондів, матеріальних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активів,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вартість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яких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не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перевищує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6000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гривень,</w:t>
      </w:r>
      <w:r w:rsidRPr="002B35DD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невиробничих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нематеріальних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активів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(ст.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14.1.138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Податкового</w:t>
      </w:r>
      <w:r w:rsidRPr="002B35DD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кодексу</w:t>
      </w:r>
      <w:r w:rsidRPr="002B35DD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України).</w:t>
      </w:r>
    </w:p>
    <w:p w14:paraId="53A3762F" w14:textId="77777777" w:rsidR="002B35DD" w:rsidRPr="002B35DD" w:rsidRDefault="002B35DD" w:rsidP="002B35DD">
      <w:pPr>
        <w:widowControl w:val="0"/>
        <w:autoSpaceDE w:val="0"/>
        <w:autoSpaceDN w:val="0"/>
        <w:spacing w:before="139" w:after="0" w:line="320" w:lineRule="exact"/>
        <w:ind w:left="79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Матеріальні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активи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відносяться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складу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умов:</w:t>
      </w:r>
    </w:p>
    <w:p w14:paraId="40F9BB6C" w14:textId="77777777" w:rsidR="002B35DD" w:rsidRPr="002B35DD" w:rsidRDefault="002B35DD" w:rsidP="002B35DD">
      <w:pPr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after="0" w:line="240" w:lineRule="auto"/>
        <w:ind w:right="732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активи призначені платником податку для використання у господарській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діяльності;</w:t>
      </w:r>
    </w:p>
    <w:p w14:paraId="4797E99D" w14:textId="77777777" w:rsidR="002B35DD" w:rsidRPr="002B35DD" w:rsidRDefault="002B35DD" w:rsidP="002B35DD">
      <w:pPr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after="0" w:line="240" w:lineRule="auto"/>
        <w:ind w:right="731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активів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перевищує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6000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гривень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поступово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зменшується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зв'язку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фізичним або моральним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зносом;</w:t>
      </w:r>
    </w:p>
    <w:p w14:paraId="29E9FB89" w14:textId="77777777" w:rsidR="002B35DD" w:rsidRPr="002B35DD" w:rsidRDefault="002B35DD" w:rsidP="002B35DD">
      <w:pPr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after="0" w:line="240" w:lineRule="auto"/>
        <w:ind w:right="730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очікуваний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строк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корисного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(експлуатації)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дати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введення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експлуатацію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становить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понад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один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рік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(або</w:t>
      </w:r>
      <w:r w:rsidRPr="002B35DD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операційний</w:t>
      </w:r>
      <w:r w:rsidRPr="002B35DD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цикл,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якщо він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довший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рік).</w:t>
      </w:r>
    </w:p>
    <w:p w14:paraId="106385E6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3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6912" behindDoc="0" locked="0" layoutInCell="1" allowOverlap="1" wp14:anchorId="6874BDAD" wp14:editId="619D7A8D">
            <wp:simplePos x="0" y="0"/>
            <wp:positionH relativeFrom="page">
              <wp:posOffset>5059680</wp:posOffset>
            </wp:positionH>
            <wp:positionV relativeFrom="paragraph">
              <wp:posOffset>1543050</wp:posOffset>
            </wp:positionV>
            <wp:extent cx="237490" cy="238125"/>
            <wp:effectExtent l="0" t="0" r="0" b="9525"/>
            <wp:wrapNone/>
            <wp:docPr id="302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7936" behindDoc="0" locked="0" layoutInCell="1" allowOverlap="1" wp14:anchorId="717351DB" wp14:editId="70182834">
            <wp:simplePos x="0" y="0"/>
            <wp:positionH relativeFrom="page">
              <wp:posOffset>5059680</wp:posOffset>
            </wp:positionH>
            <wp:positionV relativeFrom="paragraph">
              <wp:posOffset>2000885</wp:posOffset>
            </wp:positionV>
            <wp:extent cx="238760" cy="238125"/>
            <wp:effectExtent l="0" t="0" r="8890" b="9525"/>
            <wp:wrapNone/>
            <wp:docPr id="30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8960" behindDoc="0" locked="0" layoutInCell="1" allowOverlap="1" wp14:anchorId="69CB5796" wp14:editId="38EC09B5">
            <wp:simplePos x="0" y="0"/>
            <wp:positionH relativeFrom="page">
              <wp:posOffset>5059680</wp:posOffset>
            </wp:positionH>
            <wp:positionV relativeFrom="paragraph">
              <wp:posOffset>3028950</wp:posOffset>
            </wp:positionV>
            <wp:extent cx="238125" cy="238125"/>
            <wp:effectExtent l="0" t="0" r="9525" b="9525"/>
            <wp:wrapNone/>
            <wp:docPr id="304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9984" behindDoc="0" locked="0" layoutInCell="1" allowOverlap="1" wp14:anchorId="523D3407" wp14:editId="1101D121">
            <wp:simplePos x="0" y="0"/>
            <wp:positionH relativeFrom="page">
              <wp:posOffset>5057775</wp:posOffset>
            </wp:positionH>
            <wp:positionV relativeFrom="paragraph">
              <wp:posOffset>5086985</wp:posOffset>
            </wp:positionV>
            <wp:extent cx="241300" cy="238125"/>
            <wp:effectExtent l="0" t="0" r="6350" b="9525"/>
            <wp:wrapNone/>
            <wp:docPr id="30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1008" behindDoc="0" locked="0" layoutInCell="1" allowOverlap="1" wp14:anchorId="0DC097A3" wp14:editId="308607FB">
            <wp:simplePos x="0" y="0"/>
            <wp:positionH relativeFrom="page">
              <wp:posOffset>5059680</wp:posOffset>
            </wp:positionH>
            <wp:positionV relativeFrom="paragraph">
              <wp:posOffset>3601085</wp:posOffset>
            </wp:positionV>
            <wp:extent cx="238760" cy="238125"/>
            <wp:effectExtent l="0" t="0" r="8890" b="9525"/>
            <wp:wrapNone/>
            <wp:docPr id="306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 розуміння економічної сутності основних засобів можна використати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також інше визначення: </w:t>
      </w: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основні засоби підприємства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 це засоби праці, які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мають вартість, функціонують у виробничому процесі протягом тривалого часу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 багатьох виробничих циклах, зберігаючи при цьому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свою натуральну форму,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зношуються поступово і також поступово, частками,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переносять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свою 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готової</w:t>
      </w:r>
      <w:r w:rsidRPr="002B35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r w:rsidRPr="002B35DD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Pr="002B35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віднесення</w:t>
      </w:r>
      <w:r w:rsidRPr="002B35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амортизаційних</w:t>
      </w:r>
      <w:r w:rsidRPr="002B35D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відрахувань</w:t>
      </w:r>
      <w:r w:rsidRPr="002B35D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собівартості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2.1).</w:t>
      </w:r>
    </w:p>
    <w:p w14:paraId="551474D6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0ECF1C4" wp14:editId="3D03ADEA">
                <wp:simplePos x="0" y="0"/>
                <wp:positionH relativeFrom="page">
                  <wp:posOffset>829310</wp:posOffset>
                </wp:positionH>
                <wp:positionV relativeFrom="paragraph">
                  <wp:posOffset>110490</wp:posOffset>
                </wp:positionV>
                <wp:extent cx="4237990" cy="3895725"/>
                <wp:effectExtent l="635" t="0" r="0" b="3810"/>
                <wp:wrapTopAndBottom/>
                <wp:docPr id="283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990" cy="389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1"/>
                              <w:gridCol w:w="5579"/>
                            </w:tblGrid>
                            <w:tr w:rsidR="002B35DD" w14:paraId="4FD44348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666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344B8258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Залучення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капітальних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інвестицій</w:t>
                                  </w:r>
                                </w:p>
                              </w:tc>
                            </w:tr>
                            <w:tr w:rsidR="002B35DD" w14:paraId="3AD31539" w14:textId="77777777">
                              <w:trPr>
                                <w:trHeight w:val="87"/>
                              </w:trPr>
                              <w:tc>
                                <w:tcPr>
                                  <w:tcW w:w="1081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1D260EC7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9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5811B82A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2B35DD" w14:paraId="5190EB4C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666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4EE2101C" w14:textId="77777777" w:rsidR="002B35DD" w:rsidRDefault="002B35DD">
                                  <w:pPr>
                                    <w:pStyle w:val="TableParagraph"/>
                                    <w:spacing w:before="73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Утворення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(купівля,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будівництво,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виготовлення)</w:t>
                                  </w:r>
                                </w:p>
                              </w:tc>
                            </w:tr>
                            <w:tr w:rsidR="002B35DD" w14:paraId="352CC906" w14:textId="77777777">
                              <w:trPr>
                                <w:trHeight w:val="89"/>
                              </w:trPr>
                              <w:tc>
                                <w:tcPr>
                                  <w:tcW w:w="1081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F9F9661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9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858E3EC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2B35DD" w14:paraId="1BD3140D" w14:textId="77777777">
                              <w:trPr>
                                <w:trHeight w:val="1606"/>
                              </w:trPr>
                              <w:tc>
                                <w:tcPr>
                                  <w:tcW w:w="666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1228C16D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52" w:right="56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Використання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для виробництва продукції: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формування собівартості продукції, в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т.ч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. з урахуванням</w:t>
                                  </w:r>
                                  <w:r>
                                    <w:rPr>
                                      <w:i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витрат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обслуговування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та експлуатацію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,</w:t>
                                  </w:r>
                                </w:p>
                                <w:p w14:paraId="409128B2" w14:textId="77777777" w:rsidR="002B35DD" w:rsidRDefault="002B35DD">
                                  <w:pPr>
                                    <w:pStyle w:val="TableParagraph"/>
                                    <w:spacing w:before="2"/>
                                    <w:ind w:left="152" w:right="17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амортизаційних відрахувань (частка вартості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додана до</w:t>
                                  </w:r>
                                  <w:r>
                                    <w:rPr>
                                      <w:i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собівартості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продукції)</w:t>
                                  </w:r>
                                </w:p>
                              </w:tc>
                            </w:tr>
                            <w:tr w:rsidR="002B35DD" w14:paraId="39037B20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1081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0BB4F2F8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9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37D9C912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B35DD" w14:paraId="28A47582" w14:textId="77777777">
                              <w:trPr>
                                <w:trHeight w:val="1243"/>
                              </w:trPr>
                              <w:tc>
                                <w:tcPr>
                                  <w:tcW w:w="666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55974E52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52" w:right="2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Реалізація продукції (в умовах поточного ринкового попиту,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цін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та обсягів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реалізованої продукції)</w:t>
                                  </w:r>
                                </w:p>
                              </w:tc>
                            </w:tr>
                            <w:tr w:rsidR="002B35DD" w14:paraId="36B72898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1081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483CCE46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79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5FC2294C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B35DD" w14:paraId="45686B33" w14:textId="77777777">
                              <w:trPr>
                                <w:trHeight w:val="1605"/>
                              </w:trPr>
                              <w:tc>
                                <w:tcPr>
                                  <w:tcW w:w="666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2B9D1CD9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52" w:right="3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Визначення фінансового результату (прибутку/збитку):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доход від реалізації продукції зменшується на величину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собівартості реалізованої продукції (підприємство повертає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кошти, витрачені на виробництво продукції, а залишок – це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фінансовий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діяльності)</w:t>
                                  </w:r>
                                </w:p>
                              </w:tc>
                            </w:tr>
                          </w:tbl>
                          <w:p w14:paraId="51E57079" w14:textId="77777777" w:rsidR="002B35DD" w:rsidRDefault="002B35DD" w:rsidP="002B35D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CF1C4" id="_x0000_t202" coordsize="21600,21600" o:spt="202" path="m,l,21600r21600,l21600,xe">
                <v:stroke joinstyle="miter"/>
                <v:path gradientshapeok="t" o:connecttype="rect"/>
              </v:shapetype>
              <v:shape id="docshape146" o:spid="_x0000_s1026" type="#_x0000_t202" style="position:absolute;margin-left:65.3pt;margin-top:8.7pt;width:333.7pt;height:306.7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1"/>
                        <w:gridCol w:w="5579"/>
                      </w:tblGrid>
                      <w:tr w:rsidR="002B35DD" w14:paraId="4FD44348" w14:textId="77777777">
                        <w:trPr>
                          <w:trHeight w:val="421"/>
                        </w:trPr>
                        <w:tc>
                          <w:tcPr>
                            <w:tcW w:w="666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344B8258" w14:textId="77777777" w:rsidR="002B35DD" w:rsidRDefault="002B35DD">
                            <w:pPr>
                              <w:pStyle w:val="TableParagraph"/>
                              <w:spacing w:before="69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Залучення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капітальних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інвестицій</w:t>
                            </w:r>
                          </w:p>
                        </w:tc>
                      </w:tr>
                      <w:tr w:rsidR="002B35DD" w14:paraId="3AD31539" w14:textId="77777777">
                        <w:trPr>
                          <w:trHeight w:val="87"/>
                        </w:trPr>
                        <w:tc>
                          <w:tcPr>
                            <w:tcW w:w="1081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1D260EC7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79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5811B82A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2B35DD" w14:paraId="5190EB4C" w14:textId="77777777">
                        <w:trPr>
                          <w:trHeight w:val="601"/>
                        </w:trPr>
                        <w:tc>
                          <w:tcPr>
                            <w:tcW w:w="666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4EE2101C" w14:textId="77777777" w:rsidR="002B35DD" w:rsidRDefault="002B35DD">
                            <w:pPr>
                              <w:pStyle w:val="TableParagraph"/>
                              <w:spacing w:before="73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Утворення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ОЗ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(купівля,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будівництво,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виготовлення)</w:t>
                            </w:r>
                          </w:p>
                        </w:tc>
                      </w:tr>
                      <w:tr w:rsidR="002B35DD" w14:paraId="352CC906" w14:textId="77777777">
                        <w:trPr>
                          <w:trHeight w:val="89"/>
                        </w:trPr>
                        <w:tc>
                          <w:tcPr>
                            <w:tcW w:w="1081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F9F9661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579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6858E3EC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2B35DD" w14:paraId="1BD3140D" w14:textId="77777777">
                        <w:trPr>
                          <w:trHeight w:val="1606"/>
                        </w:trPr>
                        <w:tc>
                          <w:tcPr>
                            <w:tcW w:w="666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1228C16D" w14:textId="77777777" w:rsidR="002B35DD" w:rsidRDefault="002B35DD">
                            <w:pPr>
                              <w:pStyle w:val="TableParagraph"/>
                              <w:spacing w:before="69"/>
                              <w:ind w:left="152" w:right="56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Використання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ОЗ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для виробництва продукції: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формування собівартості продукції, в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т.ч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. з урахуванням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витрат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обслуговування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та експлуатацію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ОЗ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,</w:t>
                            </w:r>
                          </w:p>
                          <w:p w14:paraId="409128B2" w14:textId="77777777" w:rsidR="002B35DD" w:rsidRDefault="002B35DD">
                            <w:pPr>
                              <w:pStyle w:val="TableParagraph"/>
                              <w:spacing w:before="2"/>
                              <w:ind w:left="152" w:right="17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амортизаційних відрахувань (частка вартості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ОЗ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додана до</w:t>
                            </w:r>
                            <w:r>
                              <w:rPr>
                                <w:i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собівартості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продукції)</w:t>
                            </w:r>
                          </w:p>
                        </w:tc>
                      </w:tr>
                      <w:tr w:rsidR="002B35DD" w14:paraId="39037B20" w14:textId="77777777">
                        <w:trPr>
                          <w:trHeight w:val="165"/>
                        </w:trPr>
                        <w:tc>
                          <w:tcPr>
                            <w:tcW w:w="1081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0BB4F2F8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79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37D9C912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2B35DD" w14:paraId="28A47582" w14:textId="77777777">
                        <w:trPr>
                          <w:trHeight w:val="1243"/>
                        </w:trPr>
                        <w:tc>
                          <w:tcPr>
                            <w:tcW w:w="666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55974E52" w14:textId="77777777" w:rsidR="002B35DD" w:rsidRDefault="002B35DD">
                            <w:pPr>
                              <w:pStyle w:val="TableParagraph"/>
                              <w:spacing w:before="69"/>
                              <w:ind w:left="152" w:right="2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Реалізація продукції (в умовах поточного ринкового попиту,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цін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 обсягів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реалізованої продукції)</w:t>
                            </w:r>
                          </w:p>
                        </w:tc>
                      </w:tr>
                      <w:tr w:rsidR="002B35DD" w14:paraId="36B72898" w14:textId="77777777">
                        <w:trPr>
                          <w:trHeight w:val="165"/>
                        </w:trPr>
                        <w:tc>
                          <w:tcPr>
                            <w:tcW w:w="1081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483CCE46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79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5FC2294C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2B35DD" w14:paraId="45686B33" w14:textId="77777777">
                        <w:trPr>
                          <w:trHeight w:val="1605"/>
                        </w:trPr>
                        <w:tc>
                          <w:tcPr>
                            <w:tcW w:w="666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2B9D1CD9" w14:textId="77777777" w:rsidR="002B35DD" w:rsidRDefault="002B35DD">
                            <w:pPr>
                              <w:pStyle w:val="TableParagraph"/>
                              <w:spacing w:before="69"/>
                              <w:ind w:left="152" w:right="3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Визначення фінансового результату (прибутку/збитку):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доход від реалізації продукції зменшується на величину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собівартості реалізованої продукції (підприємство повертає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кошти, витрачені на виробництво продукції, а залишок – це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фінансовий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діяльності)</w:t>
                            </w:r>
                          </w:p>
                        </w:tc>
                      </w:tr>
                    </w:tbl>
                    <w:p w14:paraId="51E57079" w14:textId="77777777" w:rsidR="002B35DD" w:rsidRDefault="002B35DD" w:rsidP="002B35DD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133CF4F" wp14:editId="4BA4F9B7">
                <wp:simplePos x="0" y="0"/>
                <wp:positionH relativeFrom="page">
                  <wp:posOffset>5287645</wp:posOffset>
                </wp:positionH>
                <wp:positionV relativeFrom="paragraph">
                  <wp:posOffset>110490</wp:posOffset>
                </wp:positionV>
                <wp:extent cx="1495425" cy="3891915"/>
                <wp:effectExtent l="1270" t="0" r="0" b="0"/>
                <wp:wrapTopAndBottom/>
                <wp:docPr id="282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389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0"/>
                              <w:gridCol w:w="1260"/>
                            </w:tblGrid>
                            <w:tr w:rsidR="002B35DD" w14:paraId="501EBBCC" w14:textId="77777777">
                              <w:trPr>
                                <w:trHeight w:val="421"/>
                              </w:trPr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6A18AFD7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Фінансові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ресурси</w:t>
                                  </w:r>
                                </w:p>
                              </w:tc>
                            </w:tr>
                            <w:tr w:rsidR="002B35DD" w14:paraId="1105122C" w14:textId="77777777">
                              <w:trPr>
                                <w:trHeight w:val="8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176224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0A1CE18A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2B35DD" w14:paraId="5B2E1782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0A96EDD1" w14:textId="77777777" w:rsidR="002B35DD" w:rsidRDefault="002B35DD">
                                  <w:pPr>
                                    <w:pStyle w:val="TableParagraph"/>
                                    <w:spacing w:before="73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Вартість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</w:tr>
                            <w:tr w:rsidR="002B35DD" w14:paraId="594C78F5" w14:textId="77777777">
                              <w:trPr>
                                <w:trHeight w:val="98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248B2FE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0A0768CF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71A3B2F7" w14:textId="77777777">
                              <w:trPr>
                                <w:trHeight w:val="706"/>
                              </w:trPr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65C92BD7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52" w:right="8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Собівартість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продукції</w:t>
                                  </w:r>
                                </w:p>
                              </w:tc>
                            </w:tr>
                            <w:tr w:rsidR="002B35DD" w14:paraId="792215AB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15A218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8F85001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B35DD" w14:paraId="0C4C48FB" w14:textId="77777777">
                              <w:trPr>
                                <w:trHeight w:val="1243"/>
                              </w:trPr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A64320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Ціна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продукції.</w:t>
                                  </w:r>
                                </w:p>
                                <w:p w14:paraId="2469DBCC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C21EB4B" w14:textId="77777777" w:rsidR="002B35DD" w:rsidRDefault="002B35DD">
                                  <w:pPr>
                                    <w:pStyle w:val="TableParagraph"/>
                                    <w:ind w:left="152" w:right="1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Доход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від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реалізації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продукції</w:t>
                                  </w:r>
                                </w:p>
                              </w:tc>
                            </w:tr>
                            <w:tr w:rsidR="002B35DD" w14:paraId="6A9A1FF6" w14:textId="77777777">
                              <w:trPr>
                                <w:trHeight w:val="1066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5988984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27E07FF8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7F5819B1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2340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35C91C86" w14:textId="77777777" w:rsidR="002B35DD" w:rsidRDefault="002B35DD">
                                  <w:pPr>
                                    <w:pStyle w:val="TableParagraph"/>
                                    <w:spacing w:before="73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Прибуток</w:t>
                                  </w:r>
                                </w:p>
                              </w:tc>
                            </w:tr>
                          </w:tbl>
                          <w:p w14:paraId="71DE9368" w14:textId="77777777" w:rsidR="002B35DD" w:rsidRDefault="002B35DD" w:rsidP="002B35D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3CF4F" id="docshape147" o:spid="_x0000_s1027" type="#_x0000_t202" style="position:absolute;margin-left:416.35pt;margin-top:8.7pt;width:117.75pt;height:306.4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0"/>
                        <w:gridCol w:w="1260"/>
                      </w:tblGrid>
                      <w:tr w:rsidR="002B35DD" w14:paraId="501EBBCC" w14:textId="77777777">
                        <w:trPr>
                          <w:trHeight w:val="421"/>
                        </w:trPr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6A18AFD7" w14:textId="77777777" w:rsidR="002B35DD" w:rsidRDefault="002B35DD">
                            <w:pPr>
                              <w:pStyle w:val="TableParagraph"/>
                              <w:spacing w:before="69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Фінансові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ресурси</w:t>
                            </w:r>
                          </w:p>
                        </w:tc>
                      </w:tr>
                      <w:tr w:rsidR="002B35DD" w14:paraId="1105122C" w14:textId="77777777">
                        <w:trPr>
                          <w:trHeight w:val="88"/>
                        </w:trPr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176224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0A1CE18A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2B35DD" w14:paraId="5B2E1782" w14:textId="77777777">
                        <w:trPr>
                          <w:trHeight w:val="601"/>
                        </w:trPr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0A96EDD1" w14:textId="77777777" w:rsidR="002B35DD" w:rsidRDefault="002B35DD">
                            <w:pPr>
                              <w:pStyle w:val="TableParagraph"/>
                              <w:spacing w:before="73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Вартість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ОЗ</w:t>
                            </w:r>
                            <w:proofErr w:type="spellEnd"/>
                          </w:p>
                        </w:tc>
                      </w:tr>
                      <w:tr w:rsidR="002B35DD" w14:paraId="594C78F5" w14:textId="77777777">
                        <w:trPr>
                          <w:trHeight w:val="988"/>
                        </w:trPr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248B2FE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0A0768CF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71A3B2F7" w14:textId="77777777">
                        <w:trPr>
                          <w:trHeight w:val="706"/>
                        </w:trPr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65C92BD7" w14:textId="77777777" w:rsidR="002B35DD" w:rsidRDefault="002B35DD">
                            <w:pPr>
                              <w:pStyle w:val="TableParagraph"/>
                              <w:spacing w:before="69"/>
                              <w:ind w:left="152" w:right="86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Собівартість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продукції</w:t>
                            </w:r>
                          </w:p>
                        </w:tc>
                      </w:tr>
                      <w:tr w:rsidR="002B35DD" w14:paraId="792215AB" w14:textId="77777777">
                        <w:trPr>
                          <w:trHeight w:val="165"/>
                        </w:trPr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15A218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48F85001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2B35DD" w14:paraId="0C4C48FB" w14:textId="77777777">
                        <w:trPr>
                          <w:trHeight w:val="1243"/>
                        </w:trPr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A64320" w14:textId="77777777" w:rsidR="002B35DD" w:rsidRDefault="002B35DD">
                            <w:pPr>
                              <w:pStyle w:val="TableParagraph"/>
                              <w:spacing w:before="69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Ціна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продукції.</w:t>
                            </w:r>
                          </w:p>
                          <w:p w14:paraId="2469DBCC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14:paraId="0C21EB4B" w14:textId="77777777" w:rsidR="002B35DD" w:rsidRDefault="002B35DD">
                            <w:pPr>
                              <w:pStyle w:val="TableParagraph"/>
                              <w:ind w:left="152" w:right="1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Доход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від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реалізації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продукції</w:t>
                            </w:r>
                          </w:p>
                        </w:tc>
                      </w:tr>
                      <w:tr w:rsidR="002B35DD" w14:paraId="6A9A1FF6" w14:textId="77777777">
                        <w:trPr>
                          <w:trHeight w:val="1066"/>
                        </w:trPr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5988984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27E07FF8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7F5819B1" w14:textId="77777777">
                        <w:trPr>
                          <w:trHeight w:val="697"/>
                        </w:trPr>
                        <w:tc>
                          <w:tcPr>
                            <w:tcW w:w="2340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35C91C86" w14:textId="77777777" w:rsidR="002B35DD" w:rsidRDefault="002B35DD">
                            <w:pPr>
                              <w:pStyle w:val="TableParagraph"/>
                              <w:spacing w:before="73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Прибуток</w:t>
                            </w:r>
                          </w:p>
                        </w:tc>
                      </w:tr>
                    </w:tbl>
                    <w:p w14:paraId="71DE9368" w14:textId="77777777" w:rsidR="002B35DD" w:rsidRDefault="002B35DD" w:rsidP="002B35DD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D31CFF" w14:textId="77777777" w:rsidR="002B35DD" w:rsidRPr="002B35DD" w:rsidRDefault="002B35DD" w:rsidP="002B35DD">
      <w:pPr>
        <w:widowControl w:val="0"/>
        <w:autoSpaceDE w:val="0"/>
        <w:autoSpaceDN w:val="0"/>
        <w:spacing w:before="170" w:after="0" w:line="240" w:lineRule="auto"/>
        <w:ind w:left="632" w:right="5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2.1. Економічна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сутність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</w:p>
    <w:p w14:paraId="1A0C21A7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5E73D44A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1CA405CF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320" w:lineRule="exact"/>
        <w:ind w:left="794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Систематизація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структура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засобів</w:t>
      </w:r>
    </w:p>
    <w:p w14:paraId="12AEF6F2" w14:textId="2AA032D2" w:rsid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540"/>
        <w:jc w:val="both"/>
        <w:rPr>
          <w:rFonts w:ascii="Times New Roman" w:eastAsia="Times New Roman" w:hAnsi="Times New Roman" w:cs="Times New Roman"/>
          <w:sz w:val="9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виду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суттєво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відрізнятись,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обумовлює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унікальність,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спеціалізацію. Основні засоби не однорідні, враховуючи їх вид, потужність,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особливості використання та інші ознаки. Це дозволяє систематизувати основні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засоби та визначати їх структуру шляхом поділу на окремі групи та порівняння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(рис. 2.2.). Структура основних фондів – співвідношення окремих груп фондів в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 загальній вартості (наприклад, 90 % – виробничі фонди, 10 % – невиробничі).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Структурування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надає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специфіку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матеріальними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активами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аспекті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розподілу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капіталовкладень,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стану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процесу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відшкодування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відновлення основних засобів (відповідь на запитання: на які об’єкти витрачені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кошти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підприємства).</w:t>
      </w:r>
      <w:r w:rsidRPr="002B35DD">
        <w:rPr>
          <w:rFonts w:ascii="Times New Roman" w:eastAsia="Times New Roman" w:hAnsi="Times New Roman" w:cs="Times New Roman"/>
          <w:sz w:val="9"/>
          <w:szCs w:val="28"/>
        </w:rPr>
        <w:t xml:space="preserve"> </w:t>
      </w:r>
    </w:p>
    <w:p w14:paraId="5ECA5D08" w14:textId="77777777" w:rsid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540"/>
        <w:jc w:val="both"/>
        <w:rPr>
          <w:rFonts w:ascii="Times New Roman" w:eastAsia="Times New Roman" w:hAnsi="Times New Roman" w:cs="Times New Roman"/>
          <w:sz w:val="9"/>
          <w:szCs w:val="28"/>
        </w:rPr>
      </w:pPr>
    </w:p>
    <w:p w14:paraId="04B4DB4D" w14:textId="4B6A84EF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540"/>
        <w:jc w:val="both"/>
        <w:rPr>
          <w:rFonts w:ascii="Times New Roman" w:eastAsia="Times New Roman" w:hAnsi="Times New Roman" w:cs="Times New Roman"/>
          <w:sz w:val="9"/>
          <w:szCs w:val="28"/>
        </w:rPr>
      </w:pPr>
      <w:r>
        <w:rPr>
          <w:noProof/>
        </w:rPr>
        <w:drawing>
          <wp:inline distT="0" distB="0" distL="0" distR="0" wp14:anchorId="507A92AD" wp14:editId="0A9EA859">
            <wp:extent cx="5844540" cy="390686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817" t="30506" r="20301" b="19720"/>
                    <a:stretch/>
                  </pic:blipFill>
                  <pic:spPr bwMode="auto">
                    <a:xfrm>
                      <a:off x="0" y="0"/>
                      <a:ext cx="5852778" cy="3912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46187" w14:textId="77777777" w:rsidR="002B35DD" w:rsidRPr="002B35DD" w:rsidRDefault="002B35DD" w:rsidP="002B35DD">
      <w:pPr>
        <w:widowControl w:val="0"/>
        <w:autoSpaceDE w:val="0"/>
        <w:autoSpaceDN w:val="0"/>
        <w:spacing w:before="39" w:after="0" w:line="460" w:lineRule="atLeast"/>
        <w:ind w:left="794" w:right="718" w:firstLine="858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Рис. 2.2. Систематизація основних засобів за різними ознаками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2B35DD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складу  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засобiв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,  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r w:rsidRPr="002B35D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гірничо-</w:t>
      </w:r>
    </w:p>
    <w:p w14:paraId="235E5A0D" w14:textId="2D07DF5C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збагачувальним</w:t>
      </w:r>
      <w:r w:rsidRPr="002B35DD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комбінатом</w:t>
      </w:r>
      <w:r w:rsidRPr="002B35DD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35DD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процесі</w:t>
      </w:r>
      <w:r w:rsidRPr="002B35D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переробки</w:t>
      </w:r>
      <w:r w:rsidRPr="002B35DD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сировини,</w:t>
      </w:r>
      <w:r w:rsidRPr="002B35DD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входять</w:t>
      </w:r>
      <w:r w:rsidRPr="002B35D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гiрничо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транспортне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дробарно-розмольне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обладнання, а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саме:</w:t>
      </w:r>
    </w:p>
    <w:p w14:paraId="75B16EAD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240" w:lineRule="auto"/>
        <w:ind w:right="730" w:firstLine="900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буровi</w:t>
      </w:r>
      <w:proofErr w:type="spellEnd"/>
      <w:r w:rsidRPr="002B35DD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станки</w:t>
      </w:r>
      <w:r w:rsidRPr="002B35DD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бурiння</w:t>
      </w:r>
      <w:proofErr w:type="spellEnd"/>
      <w:r w:rsidRPr="002B35DD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свердловин</w:t>
      </w:r>
      <w:r w:rsidRPr="002B35DD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для</w:t>
      </w:r>
      <w:r w:rsidRPr="002B35DD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проведення</w:t>
      </w:r>
      <w:r w:rsidRPr="002B35DD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первинного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подрiбнення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гiрничої</w:t>
      </w:r>
      <w:proofErr w:type="spellEnd"/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маси шляхом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руйнування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її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вибухом;</w:t>
      </w:r>
    </w:p>
    <w:p w14:paraId="32EFC767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322" w:lineRule="exact"/>
        <w:ind w:left="1363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екскаватори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завантаження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гiрничої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маси;</w:t>
      </w:r>
    </w:p>
    <w:p w14:paraId="33C18B44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240" w:lineRule="auto"/>
        <w:ind w:left="254" w:right="731" w:firstLine="899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технологiчний</w:t>
      </w:r>
      <w:proofErr w:type="spellEnd"/>
      <w:r w:rsidRPr="002B35DD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автотранспорт</w:t>
      </w:r>
      <w:r w:rsidRPr="002B35DD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доставка</w:t>
      </w:r>
      <w:r w:rsidRPr="002B35DD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руди</w:t>
      </w:r>
      <w:r w:rsidRPr="002B35DD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перевантажувальнi</w:t>
      </w:r>
      <w:proofErr w:type="spellEnd"/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пункти;</w:t>
      </w:r>
    </w:p>
    <w:p w14:paraId="2308892B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240" w:lineRule="auto"/>
        <w:ind w:left="1364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технологiчний</w:t>
      </w:r>
      <w:proofErr w:type="spellEnd"/>
      <w:r w:rsidRPr="002B35DD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залiзничний</w:t>
      </w:r>
      <w:proofErr w:type="spellEnd"/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транспорт</w:t>
      </w:r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перевезення</w:t>
      </w:r>
      <w:r w:rsidRPr="002B35DD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гiрничої</w:t>
      </w:r>
      <w:proofErr w:type="spellEnd"/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маси</w:t>
      </w:r>
      <w:r w:rsidRPr="002B35DD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</w:p>
    <w:p w14:paraId="19830BD1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5369188E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01DFF24E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322" w:lineRule="exact"/>
        <w:ind w:left="254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транспортування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концентрату;</w:t>
      </w:r>
    </w:p>
    <w:p w14:paraId="075F5156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5"/>
        </w:tabs>
        <w:autoSpaceDE w:val="0"/>
        <w:autoSpaceDN w:val="0"/>
        <w:spacing w:after="0" w:line="240" w:lineRule="auto"/>
        <w:ind w:right="728" w:firstLine="900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дробарно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-конвеєрне</w:t>
      </w:r>
      <w:r w:rsidRPr="002B35D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обладнання</w:t>
      </w:r>
      <w:r w:rsidRPr="002B35DD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дроблення</w:t>
      </w:r>
      <w:r w:rsidRPr="002B35D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транспортування</w:t>
      </w:r>
      <w:r w:rsidRPr="002B35DD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руди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збагачувальнi</w:t>
      </w:r>
      <w:proofErr w:type="spellEnd"/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фабрики;</w:t>
      </w:r>
    </w:p>
    <w:p w14:paraId="6EC01028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before="1" w:after="0" w:line="322" w:lineRule="exact"/>
        <w:ind w:left="1363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млини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здрiбнення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рудної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маси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для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збагачення;</w:t>
      </w:r>
    </w:p>
    <w:p w14:paraId="5938BD0A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322" w:lineRule="exact"/>
        <w:ind w:left="1363" w:hanging="211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гiдроциклони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роздiлення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здрiбненного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матерiалу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фракцiями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;</w:t>
      </w:r>
    </w:p>
    <w:p w14:paraId="70B9168D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240" w:lineRule="auto"/>
        <w:ind w:right="731" w:firstLine="899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магнiтнi</w:t>
      </w:r>
      <w:proofErr w:type="spellEnd"/>
      <w:r w:rsidRPr="002B35DD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сепаратори</w:t>
      </w:r>
      <w:r w:rsidRPr="002B35D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добування</w:t>
      </w:r>
      <w:r w:rsidRPr="002B35D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магнiтосприйнятливих</w:t>
      </w:r>
      <w:proofErr w:type="spellEnd"/>
      <w:r w:rsidRPr="002B35DD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матерiалiв</w:t>
      </w:r>
      <w:proofErr w:type="spellEnd"/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сухим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мокрим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способом;</w:t>
      </w:r>
    </w:p>
    <w:p w14:paraId="07A30AF9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322" w:lineRule="exact"/>
        <w:ind w:left="1363" w:hanging="211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флотацiйнi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машини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дозбагачення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промпродукта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,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що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надходить;</w:t>
      </w:r>
    </w:p>
    <w:p w14:paraId="14E8ADBA" w14:textId="77777777" w:rsidR="002B35DD" w:rsidRPr="002B35DD" w:rsidRDefault="002B35DD" w:rsidP="002B35DD">
      <w:pPr>
        <w:widowControl w:val="0"/>
        <w:numPr>
          <w:ilvl w:val="3"/>
          <w:numId w:val="6"/>
        </w:numPr>
        <w:tabs>
          <w:tab w:val="left" w:pos="1364"/>
        </w:tabs>
        <w:autoSpaceDE w:val="0"/>
        <w:autoSpaceDN w:val="0"/>
        <w:spacing w:after="0" w:line="240" w:lineRule="auto"/>
        <w:ind w:left="1364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землесоси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перекачування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хвостiв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збагачення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хвостосховища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.</w:t>
      </w:r>
    </w:p>
    <w:p w14:paraId="3D5D860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8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пасивної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частини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неодмінна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умова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будь-якого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виробничого процесу. При цьому існують деякі відмінності в структурі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цією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ознакою.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добувної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характерною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висока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питома вага вартості пасивної частини в сукупній вартості основних 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виробничого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призначення,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наприклад,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частка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будівель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споруд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становить 35 – 40 %. Таке становище обумовлене тим, що гірничі підприємства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виконують значний обсяг підготовчих (розкривних) робіт, який збільшується з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поглибленням фронту гірничих робіт. Складність гірничо-геологічних умов, 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проведені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виробки,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регулярність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ремонтних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(відновлювальних)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робіт.</w:t>
      </w:r>
    </w:p>
    <w:p w14:paraId="47EC4D28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2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Поширеним в практичному використанні є видове різноманіття 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засобів,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визначене Податковим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2.1.).</w:t>
      </w:r>
    </w:p>
    <w:p w14:paraId="4F58C65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8466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Таблиця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2.1</w:t>
      </w:r>
    </w:p>
    <w:p w14:paraId="1BBE6E32" w14:textId="77777777" w:rsidR="002B35DD" w:rsidRPr="002B35DD" w:rsidRDefault="002B35DD" w:rsidP="002B35DD">
      <w:pPr>
        <w:widowControl w:val="0"/>
        <w:autoSpaceDE w:val="0"/>
        <w:autoSpaceDN w:val="0"/>
        <w:spacing w:after="4" w:line="240" w:lineRule="auto"/>
        <w:ind w:left="408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Вибіркові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групи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редакцією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Податкового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кодексу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України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864"/>
        <w:gridCol w:w="1628"/>
        <w:gridCol w:w="1531"/>
      </w:tblGrid>
      <w:tr w:rsidR="002B35DD" w:rsidRPr="002B35DD" w14:paraId="19DE7C43" w14:textId="77777777" w:rsidTr="002B35DD">
        <w:trPr>
          <w:trHeight w:val="82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4589" w14:textId="77777777" w:rsidR="002B35DD" w:rsidRPr="002B35DD" w:rsidRDefault="002B35DD" w:rsidP="002B35DD">
            <w:pPr>
              <w:spacing w:before="8"/>
              <w:rPr>
                <w:rFonts w:ascii="Times New Roman" w:eastAsia="Times New Roman" w:hAnsi="Times New Roman"/>
                <w:sz w:val="23"/>
              </w:rPr>
            </w:pPr>
          </w:p>
          <w:p w14:paraId="66F67CA6" w14:textId="77777777" w:rsidR="002B35DD" w:rsidRPr="002B35DD" w:rsidRDefault="002B35DD" w:rsidP="002B35DD">
            <w:pPr>
              <w:ind w:left="87" w:right="7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Група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8CB17" w14:textId="77777777" w:rsidR="002B35DD" w:rsidRPr="002B35DD" w:rsidRDefault="002B35DD" w:rsidP="002B35DD">
            <w:pPr>
              <w:spacing w:before="249"/>
              <w:ind w:left="1672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Вид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засобів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40293" w14:textId="77777777" w:rsidR="002B35DD" w:rsidRPr="002B35DD" w:rsidRDefault="002B35DD" w:rsidP="002B35DD">
            <w:pPr>
              <w:spacing w:line="273" w:lineRule="exact"/>
              <w:ind w:left="285" w:hanging="83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Мін.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строки</w:t>
            </w:r>
          </w:p>
          <w:p w14:paraId="5153BDB5" w14:textId="77777777" w:rsidR="002B35DD" w:rsidRPr="002B35DD" w:rsidRDefault="002B35DD" w:rsidP="002B35DD">
            <w:pPr>
              <w:spacing w:line="270" w:lineRule="atLeast"/>
              <w:ind w:left="108" w:right="90" w:firstLine="176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корисного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>використання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1AFB5" w14:textId="77777777" w:rsidR="002B35DD" w:rsidRPr="002B35DD" w:rsidRDefault="002B35DD" w:rsidP="002B35DD">
            <w:pPr>
              <w:spacing w:before="134"/>
              <w:ind w:left="108" w:right="78" w:firstLine="324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Метод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амортизації*</w:t>
            </w:r>
          </w:p>
        </w:tc>
      </w:tr>
      <w:tr w:rsidR="002B35DD" w:rsidRPr="002B35DD" w14:paraId="035DC018" w14:textId="77777777" w:rsidTr="002B35DD">
        <w:trPr>
          <w:trHeight w:val="55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1D116" w14:textId="77777777" w:rsidR="002B35DD" w:rsidRPr="002B35DD" w:rsidRDefault="002B35DD" w:rsidP="002B35DD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EFC0D" w14:textId="77777777" w:rsidR="002B35DD" w:rsidRPr="002B35DD" w:rsidRDefault="002B35DD" w:rsidP="002B35DD">
            <w:pPr>
              <w:spacing w:line="273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капітальні</w:t>
            </w:r>
            <w:r w:rsidRPr="002B35DD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витрати</w:t>
            </w:r>
            <w:r w:rsidRPr="002B35DD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</w:t>
            </w:r>
            <w:r w:rsidRPr="002B35DD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поліпшення</w:t>
            </w:r>
            <w:r w:rsidRPr="002B35DD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земель,</w:t>
            </w:r>
            <w:r w:rsidRPr="002B35DD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не</w:t>
            </w:r>
            <w:r w:rsidRPr="002B35DD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пов’язані</w:t>
            </w:r>
          </w:p>
          <w:p w14:paraId="67A86E5D" w14:textId="77777777" w:rsidR="002B35DD" w:rsidRPr="002B35DD" w:rsidRDefault="002B35DD" w:rsidP="002B35DD">
            <w:pPr>
              <w:spacing w:line="260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з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будівництвом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D85A" w14:textId="77777777" w:rsidR="002B35DD" w:rsidRPr="002B35DD" w:rsidRDefault="002B35DD" w:rsidP="002B35DD">
            <w:pPr>
              <w:spacing w:before="134"/>
              <w:ind w:right="38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15 років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C41F" w14:textId="77777777" w:rsidR="002B35DD" w:rsidRPr="002B35DD" w:rsidRDefault="002B35DD" w:rsidP="002B35DD">
            <w:pPr>
              <w:spacing w:before="6"/>
              <w:rPr>
                <w:rFonts w:ascii="Times New Roman" w:eastAsia="Times New Roman" w:hAnsi="Times New Roman"/>
                <w:sz w:val="32"/>
              </w:rPr>
            </w:pPr>
          </w:p>
          <w:p w14:paraId="6016A16B" w14:textId="77777777" w:rsidR="002B35DD" w:rsidRPr="002B35DD" w:rsidRDefault="002B35DD" w:rsidP="002B35DD">
            <w:pPr>
              <w:ind w:left="232" w:right="22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r w:rsidRPr="002B35DD">
              <w:rPr>
                <w:rFonts w:ascii="Times New Roman" w:eastAsia="Times New Roman" w:hAnsi="Times New Roman"/>
                <w:sz w:val="28"/>
              </w:rPr>
              <w:t>,</w:t>
            </w:r>
            <w:r w:rsidRPr="002B35DD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8"/>
              </w:rPr>
              <w:t>ЗЗВ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proofErr w:type="spellEnd"/>
            <w:r w:rsidRPr="002B35DD">
              <w:rPr>
                <w:rFonts w:ascii="Times New Roman" w:eastAsia="Times New Roman" w:hAnsi="Times New Roman"/>
                <w:b/>
                <w:sz w:val="24"/>
              </w:rPr>
              <w:t>,</w:t>
            </w:r>
          </w:p>
          <w:p w14:paraId="5F3B5CA3" w14:textId="77777777" w:rsidR="002B35DD" w:rsidRPr="002B35DD" w:rsidRDefault="002B35DD" w:rsidP="002B35DD">
            <w:pPr>
              <w:spacing w:before="1"/>
              <w:ind w:left="232" w:right="22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К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r w:rsidRPr="002B35DD">
              <w:rPr>
                <w:rFonts w:ascii="Times New Roman" w:eastAsia="Times New Roman" w:hAnsi="Times New Roman"/>
                <w:sz w:val="28"/>
              </w:rPr>
              <w:t>,</w:t>
            </w:r>
            <w:r w:rsidRPr="002B35DD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</w:p>
        </w:tc>
      </w:tr>
      <w:tr w:rsidR="002B35DD" w:rsidRPr="002B35DD" w14:paraId="41A43A6E" w14:textId="77777777" w:rsidTr="002B35DD">
        <w:trPr>
          <w:trHeight w:val="275"/>
        </w:trPr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F1B41" w14:textId="77777777" w:rsidR="002B35DD" w:rsidRPr="002B35DD" w:rsidRDefault="002B35DD" w:rsidP="002B35DD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71D7" w14:textId="77777777" w:rsidR="002B35DD" w:rsidRPr="002B35DD" w:rsidRDefault="002B35DD" w:rsidP="002B35DD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будівлі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D2E28" w14:textId="77777777" w:rsidR="002B35DD" w:rsidRPr="002B35DD" w:rsidRDefault="002B35DD" w:rsidP="002B35DD">
            <w:pPr>
              <w:spacing w:line="256" w:lineRule="exact"/>
              <w:ind w:right="38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20 років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0817B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B35DD" w:rsidRPr="002B35DD" w14:paraId="1C6804F5" w14:textId="77777777" w:rsidTr="002B35DD">
        <w:trPr>
          <w:trHeight w:val="275"/>
        </w:trPr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25345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15894" w14:textId="77777777" w:rsidR="002B35DD" w:rsidRPr="002B35DD" w:rsidRDefault="002B35DD" w:rsidP="002B35DD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споруди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00FCA" w14:textId="77777777" w:rsidR="002B35DD" w:rsidRPr="002B35DD" w:rsidRDefault="002B35DD" w:rsidP="002B35DD">
            <w:pPr>
              <w:spacing w:line="256" w:lineRule="exact"/>
              <w:ind w:right="38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15 років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A930B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B35DD" w:rsidRPr="002B35DD" w14:paraId="69BE98D3" w14:textId="77777777" w:rsidTr="002B35DD">
        <w:trPr>
          <w:trHeight w:val="275"/>
        </w:trPr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2FD80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3F0D0" w14:textId="77777777" w:rsidR="002B35DD" w:rsidRPr="002B35DD" w:rsidRDefault="002B35DD" w:rsidP="002B35DD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передавальні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пристрої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492E" w14:textId="77777777" w:rsidR="002B35DD" w:rsidRPr="002B35DD" w:rsidRDefault="002B35DD" w:rsidP="002B35DD">
            <w:pPr>
              <w:spacing w:line="256" w:lineRule="exact"/>
              <w:ind w:right="38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10 років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66005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B35DD" w:rsidRPr="002B35DD" w14:paraId="0DBFC17B" w14:textId="77777777" w:rsidTr="002B35DD">
        <w:trPr>
          <w:trHeight w:val="27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9BDE7" w14:textId="77777777" w:rsidR="002B35DD" w:rsidRPr="002B35DD" w:rsidRDefault="002B35DD" w:rsidP="002B35DD">
            <w:pPr>
              <w:spacing w:line="257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72C4C" w14:textId="77777777" w:rsidR="002B35DD" w:rsidRPr="002B35DD" w:rsidRDefault="002B35DD" w:rsidP="002B35DD">
            <w:pPr>
              <w:spacing w:line="257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машини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 обладнання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303C" w14:textId="77777777" w:rsidR="002B35DD" w:rsidRPr="002B35DD" w:rsidRDefault="002B35DD" w:rsidP="002B35DD">
            <w:pPr>
              <w:spacing w:line="257" w:lineRule="exact"/>
              <w:ind w:right="44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5 років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325C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32"/>
              </w:rPr>
            </w:pPr>
          </w:p>
          <w:p w14:paraId="2266AE9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32"/>
              </w:rPr>
            </w:pPr>
          </w:p>
          <w:p w14:paraId="5845A9E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38"/>
              </w:rPr>
            </w:pPr>
          </w:p>
          <w:p w14:paraId="03940034" w14:textId="77777777" w:rsidR="002B35DD" w:rsidRPr="002B35DD" w:rsidRDefault="002B35DD" w:rsidP="002B35DD">
            <w:pPr>
              <w:ind w:left="153" w:right="140" w:hanging="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r w:rsidRPr="002B35DD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2B35DD">
              <w:rPr>
                <w:rFonts w:ascii="Times New Roman" w:eastAsia="Times New Roman" w:hAnsi="Times New Roman"/>
                <w:sz w:val="28"/>
              </w:rPr>
              <w:t>ЗЗВ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proofErr w:type="spellEnd"/>
            <w:r w:rsidRPr="002B35DD">
              <w:rPr>
                <w:rFonts w:ascii="Times New Roman" w:eastAsia="Times New Roman" w:hAnsi="Times New Roman"/>
                <w:b/>
                <w:sz w:val="24"/>
              </w:rPr>
              <w:t>,</w:t>
            </w:r>
            <w:r w:rsidRPr="002B35DD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8"/>
              </w:rPr>
              <w:t>ПЗЗВ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proofErr w:type="spellEnd"/>
            <w:r w:rsidRPr="002B35DD">
              <w:rPr>
                <w:rFonts w:ascii="Times New Roman" w:eastAsia="Times New Roman" w:hAnsi="Times New Roman"/>
                <w:sz w:val="28"/>
              </w:rPr>
              <w:t>,</w:t>
            </w:r>
            <w:r w:rsidRPr="002B35DD"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К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r w:rsidRPr="002B35DD">
              <w:rPr>
                <w:rFonts w:ascii="Times New Roman" w:eastAsia="Times New Roman" w:hAnsi="Times New Roman"/>
                <w:sz w:val="28"/>
              </w:rPr>
              <w:t>,</w:t>
            </w:r>
          </w:p>
          <w:p w14:paraId="5FD872FA" w14:textId="77777777" w:rsidR="002B35DD" w:rsidRPr="002B35DD" w:rsidRDefault="002B35DD" w:rsidP="002B35DD">
            <w:pPr>
              <w:spacing w:before="1"/>
              <w:ind w:left="232" w:right="22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В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</w:p>
        </w:tc>
      </w:tr>
      <w:tr w:rsidR="002B35DD" w:rsidRPr="002B35DD" w14:paraId="0C22A8DF" w14:textId="77777777" w:rsidTr="002B35DD">
        <w:trPr>
          <w:trHeight w:val="275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4B4D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B849D" w14:textId="77777777" w:rsidR="002B35DD" w:rsidRPr="002B35DD" w:rsidRDefault="002B35DD" w:rsidP="002B35DD">
            <w:pPr>
              <w:ind w:left="108" w:right="9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з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них: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електронно-обчислювальні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машини,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інші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машини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для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автоматичного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оброблення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інформації,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пов’язані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ними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засоби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зчитування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або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друку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інформації,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пов’язані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ними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комп’ютерні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програми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(крім програм, витрати на придбання яких визнаються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нематеріальним активом), інші інформаційні системи,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комутатори,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маршрутизатори,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модулі,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модеми,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джерела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безперебійного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живлення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засоби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їх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підключення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до</w:t>
            </w:r>
            <w:r w:rsidRPr="002B35DD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телекомунікаційних</w:t>
            </w:r>
            <w:r w:rsidRPr="002B35DD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мереж,</w:t>
            </w:r>
            <w:r w:rsidRPr="002B35DD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телефони,</w:t>
            </w:r>
          </w:p>
          <w:p w14:paraId="562B6B5A" w14:textId="77777777" w:rsidR="002B35DD" w:rsidRPr="002B35DD" w:rsidRDefault="002B35DD" w:rsidP="002B35DD">
            <w:pPr>
              <w:spacing w:line="259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мікрофони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рації,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яких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більше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2500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гривень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4053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  <w:p w14:paraId="692A87D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  <w:p w14:paraId="1FA94AB3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  <w:p w14:paraId="3CA36C7A" w14:textId="77777777" w:rsidR="002B35DD" w:rsidRPr="002B35DD" w:rsidRDefault="002B35DD" w:rsidP="002B35DD">
            <w:pPr>
              <w:spacing w:before="8"/>
              <w:rPr>
                <w:rFonts w:ascii="Times New Roman" w:eastAsia="Times New Roman" w:hAnsi="Times New Roman"/>
                <w:sz w:val="29"/>
              </w:rPr>
            </w:pPr>
          </w:p>
          <w:p w14:paraId="648547AE" w14:textId="77777777" w:rsidR="002B35DD" w:rsidRPr="002B35DD" w:rsidRDefault="002B35DD" w:rsidP="002B35DD">
            <w:pPr>
              <w:ind w:right="46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2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роки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BC35D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B35DD" w:rsidRPr="002B35DD" w14:paraId="7010E8E9" w14:textId="77777777" w:rsidTr="002B35DD">
        <w:trPr>
          <w:trHeight w:val="27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51D93" w14:textId="77777777" w:rsidR="002B35DD" w:rsidRPr="002B35DD" w:rsidRDefault="002B35DD" w:rsidP="002B35DD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4A79" w14:textId="77777777" w:rsidR="002B35DD" w:rsidRPr="002B35DD" w:rsidRDefault="002B35DD" w:rsidP="002B35DD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транспортні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засоби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D507" w14:textId="77777777" w:rsidR="002B35DD" w:rsidRPr="002B35DD" w:rsidRDefault="002B35DD" w:rsidP="002B35DD">
            <w:pPr>
              <w:spacing w:line="256" w:lineRule="exact"/>
              <w:ind w:right="44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5 років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65BE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2B35DD" w:rsidRPr="002B35DD" w14:paraId="79E9FB66" w14:textId="77777777" w:rsidTr="002B35DD">
        <w:trPr>
          <w:trHeight w:val="644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428BB" w14:textId="77777777" w:rsidR="002B35DD" w:rsidRPr="002B35DD" w:rsidRDefault="002B35DD" w:rsidP="002B35DD">
            <w:pPr>
              <w:spacing w:line="27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71F7" w14:textId="77777777" w:rsidR="002B35DD" w:rsidRPr="002B35DD" w:rsidRDefault="002B35DD" w:rsidP="002B35DD">
            <w:pPr>
              <w:spacing w:line="273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інструменти,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прилади,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інвентар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(меблі)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FD703" w14:textId="77777777" w:rsidR="002B35DD" w:rsidRPr="002B35DD" w:rsidRDefault="002B35DD" w:rsidP="002B35DD">
            <w:pPr>
              <w:spacing w:before="180"/>
              <w:ind w:right="469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4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роки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87678" w14:textId="77777777" w:rsidR="002B35DD" w:rsidRPr="002B35DD" w:rsidRDefault="002B35DD" w:rsidP="002B35DD">
            <w:pPr>
              <w:spacing w:line="318" w:lineRule="exact"/>
              <w:ind w:left="232" w:right="22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П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r w:rsidRPr="002B35DD">
              <w:rPr>
                <w:rFonts w:ascii="Times New Roman" w:eastAsia="Times New Roman" w:hAnsi="Times New Roman"/>
                <w:sz w:val="28"/>
              </w:rPr>
              <w:t>,</w:t>
            </w:r>
            <w:r w:rsidRPr="002B35DD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8"/>
              </w:rPr>
              <w:t>ЗЗВ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proofErr w:type="spellEnd"/>
            <w:r w:rsidRPr="002B35DD">
              <w:rPr>
                <w:rFonts w:ascii="Times New Roman" w:eastAsia="Times New Roman" w:hAnsi="Times New Roman"/>
                <w:b/>
                <w:sz w:val="24"/>
              </w:rPr>
              <w:t>,</w:t>
            </w:r>
          </w:p>
          <w:p w14:paraId="14C58E1F" w14:textId="77777777" w:rsidR="002B35DD" w:rsidRPr="002B35DD" w:rsidRDefault="002B35DD" w:rsidP="002B35DD">
            <w:pPr>
              <w:spacing w:before="1" w:line="305" w:lineRule="exact"/>
              <w:ind w:left="232" w:right="221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B35DD">
              <w:rPr>
                <w:rFonts w:ascii="Times New Roman" w:eastAsia="Times New Roman" w:hAnsi="Times New Roman"/>
                <w:sz w:val="28"/>
              </w:rPr>
              <w:t>К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  <w:r w:rsidRPr="002B35DD">
              <w:rPr>
                <w:rFonts w:ascii="Times New Roman" w:eastAsia="Times New Roman" w:hAnsi="Times New Roman"/>
                <w:sz w:val="28"/>
              </w:rPr>
              <w:t>,</w:t>
            </w:r>
            <w:r w:rsidRPr="002B35DD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8"/>
              </w:rPr>
              <w:t>В</w:t>
            </w:r>
            <w:r w:rsidRPr="002B35DD">
              <w:rPr>
                <w:rFonts w:ascii="Times New Roman" w:eastAsia="Times New Roman" w:hAnsi="Times New Roman"/>
                <w:sz w:val="28"/>
                <w:vertAlign w:val="subscript"/>
              </w:rPr>
              <w:t>а</w:t>
            </w:r>
          </w:p>
        </w:tc>
      </w:tr>
    </w:tbl>
    <w:p w14:paraId="205E647A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16" w:lineRule="auto"/>
        <w:ind w:left="25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*</w:t>
      </w:r>
      <w:r w:rsidRPr="002B35D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</w:t>
      </w:r>
      <w:r w:rsidRPr="002B35DD">
        <w:rPr>
          <w:rFonts w:ascii="Times New Roman" w:eastAsia="Times New Roman" w:hAnsi="Times New Roman" w:cs="Times New Roman"/>
          <w:sz w:val="28"/>
          <w:vertAlign w:val="subscript"/>
        </w:rPr>
        <w:t>а</w:t>
      </w:r>
      <w:r w:rsidRPr="002B35DD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–</w:t>
      </w:r>
      <w:r w:rsidRPr="002B35D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прямолінійний</w:t>
      </w:r>
      <w:r w:rsidRPr="002B35DD">
        <w:rPr>
          <w:rFonts w:ascii="Times New Roman" w:eastAsia="Times New Roman" w:hAnsi="Times New Roman" w:cs="Times New Roman"/>
          <w:b/>
          <w:sz w:val="28"/>
        </w:rPr>
        <w:t>;</w:t>
      </w:r>
      <w:r w:rsidRPr="002B35DD">
        <w:rPr>
          <w:rFonts w:ascii="Times New Roman" w:eastAsia="Times New Roman" w:hAnsi="Times New Roman" w:cs="Times New Roman"/>
          <w:b/>
          <w:spacing w:val="56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ЗЗВ</w:t>
      </w:r>
      <w:r w:rsidRPr="002B35DD">
        <w:rPr>
          <w:rFonts w:ascii="Times New Roman" w:eastAsia="Times New Roman" w:hAnsi="Times New Roman" w:cs="Times New Roman"/>
          <w:sz w:val="28"/>
          <w:vertAlign w:val="subscript"/>
        </w:rPr>
        <w:t>а</w:t>
      </w:r>
      <w:proofErr w:type="spellEnd"/>
      <w:r w:rsidRPr="002B35DD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–</w:t>
      </w:r>
      <w:r w:rsidRPr="002B35DD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зменшення</w:t>
      </w:r>
      <w:r w:rsidRPr="002B35D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залишкової</w:t>
      </w:r>
      <w:r w:rsidRPr="002B35D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вартості;</w:t>
      </w:r>
      <w:r w:rsidRPr="002B35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ПЗЗВ</w:t>
      </w:r>
      <w:r w:rsidRPr="002B35DD">
        <w:rPr>
          <w:rFonts w:ascii="Times New Roman" w:eastAsia="Times New Roman" w:hAnsi="Times New Roman" w:cs="Times New Roman"/>
          <w:sz w:val="28"/>
          <w:vertAlign w:val="subscript"/>
        </w:rPr>
        <w:t>а</w:t>
      </w:r>
      <w:proofErr w:type="spellEnd"/>
      <w:r w:rsidRPr="002B35DD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–</w:t>
      </w:r>
      <w:r w:rsidRPr="002B35D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прискореного</w:t>
      </w:r>
      <w:r w:rsidRPr="002B35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зменшення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залишкової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вартості</w:t>
      </w:r>
      <w:r w:rsidRPr="002B35DD">
        <w:rPr>
          <w:rFonts w:ascii="Times New Roman" w:eastAsia="Times New Roman" w:hAnsi="Times New Roman" w:cs="Times New Roman"/>
          <w:b/>
          <w:sz w:val="28"/>
        </w:rPr>
        <w:t>;</w:t>
      </w:r>
      <w:r w:rsidRPr="002B35DD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</w:t>
      </w:r>
      <w:r w:rsidRPr="002B35DD">
        <w:rPr>
          <w:rFonts w:ascii="Times New Roman" w:eastAsia="Times New Roman" w:hAnsi="Times New Roman" w:cs="Times New Roman"/>
          <w:sz w:val="28"/>
          <w:vertAlign w:val="subscript"/>
        </w:rPr>
        <w:t>а</w:t>
      </w:r>
      <w:r w:rsidRPr="002B35D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–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кумулятивний</w:t>
      </w:r>
      <w:r w:rsidRPr="002B35DD">
        <w:rPr>
          <w:rFonts w:ascii="Times New Roman" w:eastAsia="Times New Roman" w:hAnsi="Times New Roman" w:cs="Times New Roman"/>
          <w:sz w:val="28"/>
        </w:rPr>
        <w:t>; В</w:t>
      </w:r>
      <w:r w:rsidRPr="002B35DD">
        <w:rPr>
          <w:rFonts w:ascii="Times New Roman" w:eastAsia="Times New Roman" w:hAnsi="Times New Roman" w:cs="Times New Roman"/>
          <w:sz w:val="28"/>
          <w:vertAlign w:val="subscript"/>
        </w:rPr>
        <w:t>а</w:t>
      </w:r>
      <w:r w:rsidRPr="002B35DD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– виробничий.</w:t>
      </w:r>
    </w:p>
    <w:p w14:paraId="60416FDD" w14:textId="77777777" w:rsidR="002B35DD" w:rsidRPr="002B35DD" w:rsidRDefault="002B35DD" w:rsidP="002B35DD">
      <w:pPr>
        <w:spacing w:after="0" w:line="216" w:lineRule="auto"/>
        <w:rPr>
          <w:rFonts w:ascii="Times New Roman" w:eastAsia="Times New Roman" w:hAnsi="Times New Roman" w:cs="Times New Roman"/>
          <w:sz w:val="24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496D5F6E" w14:textId="77777777" w:rsidR="002B35DD" w:rsidRPr="002B35DD" w:rsidRDefault="002B35DD" w:rsidP="002B35DD">
      <w:pPr>
        <w:widowControl w:val="0"/>
        <w:autoSpaceDE w:val="0"/>
        <w:autoSpaceDN w:val="0"/>
        <w:spacing w:after="0" w:line="20" w:lineRule="exact"/>
        <w:ind w:left="224"/>
        <w:rPr>
          <w:rFonts w:ascii="Times New Roman" w:eastAsia="Times New Roman" w:hAnsi="Times New Roman" w:cs="Times New Roman"/>
          <w:sz w:val="2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"/>
          <w:szCs w:val="28"/>
        </w:rPr>
        <w:lastRenderedPageBreak/>
        <mc:AlternateContent>
          <mc:Choice Requires="wpg">
            <w:drawing>
              <wp:inline distT="0" distB="0" distL="0" distR="0" wp14:anchorId="03ED3200" wp14:editId="3DA3E9C4">
                <wp:extent cx="6158865" cy="6350"/>
                <wp:effectExtent l="0" t="0" r="3810" b="3175"/>
                <wp:docPr id="182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6350"/>
                          <a:chOff x="0" y="0"/>
                          <a:chExt cx="9699" cy="10"/>
                        </a:xfrm>
                      </wpg:grpSpPr>
                      <wps:wsp>
                        <wps:cNvPr id="183" name="docshape1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9BADCC" id="docshapegroup168" o:spid="_x0000_s1026" style="width:484.95pt;height:.5pt;mso-position-horizontal-relative:char;mso-position-vertical-relative:line" coordsize="96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">
                <v:rect id="docshape169" o:spid="_x0000_s1027" style="position:absolute;width:969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03F2D941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p w14:paraId="1685415F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240" w:lineRule="auto"/>
        <w:ind w:left="253" w:right="728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Виокремлення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груп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пов’язано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законодавчим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визначенням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мінімальних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строків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кожної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групи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припустимих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методів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Строк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корисної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експлуатації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обираються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підприємством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самостійно,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відповідне рішення є складовим елементом облікової політики підприємства. 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відповідності до обстави зазначені строки та методи амортизації можуть бути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змінені.</w:t>
      </w:r>
    </w:p>
    <w:p w14:paraId="11299A2E" w14:textId="77777777" w:rsidR="002B35DD" w:rsidRPr="002B35DD" w:rsidRDefault="002B35DD" w:rsidP="002B35D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0C80D3" w14:textId="77777777" w:rsidR="002B35DD" w:rsidRPr="002B35DD" w:rsidRDefault="002B35DD" w:rsidP="002B35DD">
      <w:pPr>
        <w:widowControl w:val="0"/>
        <w:numPr>
          <w:ilvl w:val="1"/>
          <w:numId w:val="6"/>
        </w:numPr>
        <w:tabs>
          <w:tab w:val="left" w:pos="1284"/>
        </w:tabs>
        <w:autoSpaceDE w:val="0"/>
        <w:autoSpaceDN w:val="0"/>
        <w:spacing w:after="0" w:line="240" w:lineRule="auto"/>
        <w:ind w:left="1283" w:hanging="49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Організація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обліку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оцінка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засобів</w:t>
      </w:r>
    </w:p>
    <w:p w14:paraId="6EB6D546" w14:textId="77777777" w:rsidR="002B35DD" w:rsidRPr="002B35DD" w:rsidRDefault="002B35DD" w:rsidP="002B35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14:paraId="7720C83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3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44BCDC8" wp14:editId="7B2259BA">
                <wp:simplePos x="0" y="0"/>
                <wp:positionH relativeFrom="page">
                  <wp:posOffset>829310</wp:posOffset>
                </wp:positionH>
                <wp:positionV relativeFrom="paragraph">
                  <wp:posOffset>1849120</wp:posOffset>
                </wp:positionV>
                <wp:extent cx="5953125" cy="1147445"/>
                <wp:effectExtent l="635" t="10795" r="8890" b="3810"/>
                <wp:wrapNone/>
                <wp:docPr id="174" name="docshapegroup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147445"/>
                          <a:chOff x="1306" y="2912"/>
                          <a:chExt cx="9375" cy="1807"/>
                        </a:xfrm>
                      </wpg:grpSpPr>
                      <wps:wsp>
                        <wps:cNvPr id="175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3114" y="2912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7976" y="2917"/>
                            <a:ext cx="0" cy="1075"/>
                          </a:xfrm>
                          <a:prstGeom prst="line">
                            <a:avLst/>
                          </a:prstGeom>
                          <a:noFill/>
                          <a:ln w="118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5635" y="3630"/>
                            <a:ext cx="1" cy="1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3114" y="3811"/>
                            <a:ext cx="48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4554" y="3992"/>
                            <a:ext cx="6120" cy="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D18203" w14:textId="77777777" w:rsidR="002B35DD" w:rsidRDefault="002B35DD" w:rsidP="002B35DD">
                              <w:pPr>
                                <w:spacing w:before="70"/>
                                <w:ind w:left="144" w:right="32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Визначення вартості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ОЗ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>: первинної; ліквідаційної;</w:t>
                              </w:r>
                              <w:r>
                                <w:rPr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залишкової;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відновлюваної;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середньорічної.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docshape172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3992"/>
                            <a:ext cx="2880" cy="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7595FE" w14:textId="77777777" w:rsidR="002B35DD" w:rsidRDefault="002B35DD" w:rsidP="002B35DD">
                              <w:pPr>
                                <w:spacing w:before="73"/>
                                <w:ind w:left="14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Інвентаризація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docshape173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3091"/>
                            <a:ext cx="4141" cy="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07F023" w14:textId="77777777" w:rsidR="002B35DD" w:rsidRDefault="002B35DD" w:rsidP="002B35DD">
                              <w:pPr>
                                <w:spacing w:before="75"/>
                                <w:ind w:left="1078"/>
                                <w:rPr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Метод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обліку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ОЗ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BCDC8" id="docshapegroup170" o:spid="_x0000_s1028" style="position:absolute;left:0;text-align:left;margin-left:65.3pt;margin-top:145.6pt;width:468.75pt;height:90.35pt;z-index:251701248;mso-position-horizontal-relative:page" coordorigin="1306,2912" coordsize="9375,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">
                <v:line id="Line 326" o:spid="_x0000_s1029" style="position:absolute;visibility:visible;mso-wrap-style:square" from="3114,2912" to="3114,3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/>
                <v:line id="Line 327" o:spid="_x0000_s1030" style="position:absolute;visibility:visible;mso-wrap-style:square" from="7976,2917" to="7976,3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" strokeweight=".93pt"/>
                <v:line id="Line 328" o:spid="_x0000_s1031" style="position:absolute;visibility:visible;mso-wrap-style:square" from="5635,3630" to="5636,3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"/>
                <v:line id="Line 329" o:spid="_x0000_s1032" style="position:absolute;visibility:visible;mso-wrap-style:square" from="3114,3811" to="7974,3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X+l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DCJf6XHAAAA3AAA&#10;AA8AAAAAAAAAAAAAAAAABwIAAGRycy9kb3ducmV2LnhtbFBLBQYAAAAAAwADALcAAAD7AgAAAAA=&#10;"/>
                <v:shape id="docshape171" o:spid="_x0000_s1033" type="#_x0000_t202" style="position:absolute;left:4554;top:3992;width:6120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" filled="f">
                  <v:textbox inset="0,0,0,0">
                    <w:txbxContent>
                      <w:p w14:paraId="74D18203" w14:textId="77777777" w:rsidR="002B35DD" w:rsidRDefault="002B35DD" w:rsidP="002B35DD">
                        <w:pPr>
                          <w:spacing w:before="70"/>
                          <w:ind w:left="144" w:right="32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Визначення вартості </w:t>
                        </w:r>
                        <w:proofErr w:type="spellStart"/>
                        <w:r>
                          <w:rPr>
                            <w:sz w:val="26"/>
                          </w:rPr>
                          <w:t>ОЗ</w:t>
                        </w:r>
                        <w:proofErr w:type="spellEnd"/>
                        <w:r>
                          <w:rPr>
                            <w:sz w:val="26"/>
                          </w:rPr>
                          <w:t>: первинної; ліквідаційної;</w:t>
                        </w:r>
                        <w:r>
                          <w:rPr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залишкової;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відновлюваної;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середньорічної.</w:t>
                        </w:r>
                      </w:p>
                    </w:txbxContent>
                  </v:textbox>
                </v:shape>
                <v:shape id="docshape172" o:spid="_x0000_s1034" type="#_x0000_t202" style="position:absolute;left:1314;top:3992;width:2880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" filled="f">
                  <v:textbox inset="0,0,0,0">
                    <w:txbxContent>
                      <w:p w14:paraId="247595FE" w14:textId="77777777" w:rsidR="002B35DD" w:rsidRDefault="002B35DD" w:rsidP="002B35DD">
                        <w:pPr>
                          <w:spacing w:before="73"/>
                          <w:ind w:left="14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Інвентаризація</w:t>
                        </w:r>
                      </w:p>
                    </w:txbxContent>
                  </v:textbox>
                </v:shape>
                <v:shape id="docshape173" o:spid="_x0000_s1035" type="#_x0000_t202" style="position:absolute;left:3475;top:3091;width:4141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" filled="f">
                  <v:textbox inset="0,0,0,0">
                    <w:txbxContent>
                      <w:p w14:paraId="4E07F023" w14:textId="77777777" w:rsidR="002B35DD" w:rsidRDefault="002B35DD" w:rsidP="002B35DD">
                        <w:pPr>
                          <w:spacing w:before="75"/>
                          <w:ind w:left="1078"/>
                          <w:rPr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b/>
                            <w:i/>
                            <w:sz w:val="26"/>
                          </w:rPr>
                          <w:t>Метод</w:t>
                        </w:r>
                        <w:r>
                          <w:rPr>
                            <w:b/>
                            <w:i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6"/>
                          </w:rPr>
                          <w:t>обліку</w:t>
                        </w:r>
                        <w:r>
                          <w:rPr>
                            <w:b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6"/>
                          </w:rPr>
                          <w:t>ОЗ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Облік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натуральній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вартісній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(грошовій)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формах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контролю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збереженням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рівнем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2.3).</w:t>
      </w:r>
    </w:p>
    <w:p w14:paraId="3FAE453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BA146D7" w14:textId="77777777" w:rsidR="002B35DD" w:rsidRPr="002B35DD" w:rsidRDefault="002B35DD" w:rsidP="002B35D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6FD9403C" wp14:editId="7C822DD0">
                <wp:simplePos x="0" y="0"/>
                <wp:positionH relativeFrom="page">
                  <wp:posOffset>829310</wp:posOffset>
                </wp:positionH>
                <wp:positionV relativeFrom="paragraph">
                  <wp:posOffset>170180</wp:posOffset>
                </wp:positionV>
                <wp:extent cx="5953125" cy="926465"/>
                <wp:effectExtent l="635" t="8255" r="8890" b="8255"/>
                <wp:wrapTopAndBottom/>
                <wp:docPr id="166" name="docshapegroup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926465"/>
                          <a:chOff x="1306" y="268"/>
                          <a:chExt cx="9375" cy="1459"/>
                        </a:xfrm>
                      </wpg:grpSpPr>
                      <wps:wsp>
                        <wps:cNvPr id="167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3114" y="997"/>
                            <a:ext cx="0" cy="1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7976" y="989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118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5635" y="817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3114" y="997"/>
                            <a:ext cx="4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docshape175"/>
                        <wps:cNvSpPr txBox="1">
                          <a:spLocks noChangeArrowheads="1"/>
                        </wps:cNvSpPr>
                        <wps:spPr bwMode="auto">
                          <a:xfrm>
                            <a:off x="5094" y="1175"/>
                            <a:ext cx="5580" cy="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9457C4" w14:textId="77777777" w:rsidR="002B35DD" w:rsidRDefault="002B35DD" w:rsidP="002B35DD">
                              <w:pPr>
                                <w:spacing w:before="72"/>
                                <w:ind w:left="14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Вартісна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(грошова)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форма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1175"/>
                            <a:ext cx="3420" cy="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F7C701" w14:textId="77777777" w:rsidR="002B35DD" w:rsidRDefault="002B35DD" w:rsidP="002B35DD">
                              <w:pPr>
                                <w:spacing w:before="72"/>
                                <w:ind w:left="14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Натуральна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форма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docshape177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275"/>
                            <a:ext cx="4141" cy="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9A522D" w14:textId="77777777" w:rsidR="002B35DD" w:rsidRDefault="002B35DD" w:rsidP="002B35DD">
                              <w:pPr>
                                <w:spacing w:before="75"/>
                                <w:ind w:left="1080"/>
                                <w:rPr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Форми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обліку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ОЗ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9403C" id="docshapegroup174" o:spid="_x0000_s1036" style="position:absolute;margin-left:65.3pt;margin-top:13.4pt;width:468.75pt;height:72.95pt;z-index:-251635712;mso-wrap-distance-left:0;mso-wrap-distance-right:0;mso-position-horizontal-relative:page" coordorigin="1306,268" coordsize="9375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">
                <v:line id="Line 281" o:spid="_x0000_s1037" style="position:absolute;visibility:visible;mso-wrap-style:square" from="3114,997" to="3114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30K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PQN7s/EC+TsBgAA//8DAFBLAQItABQABgAIAAAAIQDb4fbL7gAAAIUBAAATAAAAAAAAAAAA&#10;AAAAAAAAAABbQ29udGVudF9UeXBlc10ueG1sUEsBAi0AFAAGAAgAAAAhAFr0LFu/AAAAFQEAAAsA&#10;AAAAAAAAAAAAAAAAHwEAAF9yZWxzLy5yZWxzUEsBAi0AFAAGAAgAAAAhAMTPfQrEAAAA3AAAAA8A&#10;AAAAAAAAAAAAAAAABwIAAGRycy9kb3ducmV2LnhtbFBLBQYAAAAAAwADALcAAAD4AgAAAAA=&#10;"/>
                <v:line id="Line 282" o:spid="_x0000_s1038" style="position:absolute;visibility:visible;mso-wrap-style:square" from="7976,989" to="7976,1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" strokeweight=".93pt"/>
                <v:line id="Line 283" o:spid="_x0000_s1039" style="position:absolute;visibility:visible;mso-wrap-style:square" from="5635,817" to="5635,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zjxAAAANw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ekY7s/EC+TsBgAA//8DAFBLAQItABQABgAIAAAAIQDb4fbL7gAAAIUBAAATAAAAAAAAAAAA&#10;AAAAAAAAAABbQ29udGVudF9UeXBlc10ueG1sUEsBAi0AFAAGAAgAAAAhAFr0LFu/AAAAFQEAAAsA&#10;AAAAAAAAAAAAAAAAHwEAAF9yZWxzLy5yZWxzUEsBAi0AFAAGAAgAAAAhANocTOPEAAAA3AAAAA8A&#10;AAAAAAAAAAAAAAAABwIAAGRycy9kb3ducmV2LnhtbFBLBQYAAAAAAwADALcAAAD4AgAAAAA=&#10;"/>
                <v:line id="Line 284" o:spid="_x0000_s1040" style="position:absolute;visibility:visible;mso-wrap-style:square" from="3114,997" to="7974,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3Oj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M7/c6PHAAAA3AAA&#10;AA8AAAAAAAAAAAAAAAAABwIAAGRycy9kb3ducmV2LnhtbFBLBQYAAAAAAwADALcAAAD7AgAAAAA=&#10;"/>
                <v:shape id="docshape175" o:spid="_x0000_s1041" type="#_x0000_t202" style="position:absolute;left:5094;top:1175;width:5580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" filled="f">
                  <v:textbox inset="0,0,0,0">
                    <w:txbxContent>
                      <w:p w14:paraId="219457C4" w14:textId="77777777" w:rsidR="002B35DD" w:rsidRDefault="002B35DD" w:rsidP="002B35DD">
                        <w:pPr>
                          <w:spacing w:before="72"/>
                          <w:ind w:left="14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Вартісна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(грошова)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форма</w:t>
                        </w:r>
                      </w:p>
                    </w:txbxContent>
                  </v:textbox>
                </v:shape>
                <v:shape id="docshape176" o:spid="_x0000_s1042" type="#_x0000_t202" style="position:absolute;left:1314;top:1175;width:3420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" filled="f">
                  <v:textbox inset="0,0,0,0">
                    <w:txbxContent>
                      <w:p w14:paraId="52F7C701" w14:textId="77777777" w:rsidR="002B35DD" w:rsidRDefault="002B35DD" w:rsidP="002B35DD">
                        <w:pPr>
                          <w:spacing w:before="72"/>
                          <w:ind w:left="14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Натуральна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форма</w:t>
                        </w:r>
                      </w:p>
                    </w:txbxContent>
                  </v:textbox>
                </v:shape>
                <v:shape id="docshape177" o:spid="_x0000_s1043" type="#_x0000_t202" style="position:absolute;left:3475;top:275;width:4141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" filled="f">
                  <v:textbox inset="0,0,0,0">
                    <w:txbxContent>
                      <w:p w14:paraId="069A522D" w14:textId="77777777" w:rsidR="002B35DD" w:rsidRDefault="002B35DD" w:rsidP="002B35DD">
                        <w:pPr>
                          <w:spacing w:before="75"/>
                          <w:ind w:left="1080"/>
                          <w:rPr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b/>
                            <w:i/>
                            <w:sz w:val="26"/>
                          </w:rPr>
                          <w:t>Форми</w:t>
                        </w:r>
                        <w:r>
                          <w:rPr>
                            <w:b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6"/>
                          </w:rPr>
                          <w:t>обліку</w:t>
                        </w:r>
                        <w:r>
                          <w:rPr>
                            <w:b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6"/>
                          </w:rPr>
                          <w:t>ОЗ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275803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1681D85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2413429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A7ACF4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46DB998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075D2E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329148D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A06523E" w14:textId="77777777" w:rsidR="002B35DD" w:rsidRPr="002B35DD" w:rsidRDefault="002B35DD" w:rsidP="002B35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292473AF" wp14:editId="7676C26F">
                <wp:simplePos x="0" y="0"/>
                <wp:positionH relativeFrom="page">
                  <wp:posOffset>829310</wp:posOffset>
                </wp:positionH>
                <wp:positionV relativeFrom="paragraph">
                  <wp:posOffset>114300</wp:posOffset>
                </wp:positionV>
                <wp:extent cx="5953125" cy="1376045"/>
                <wp:effectExtent l="635" t="9525" r="8890" b="5080"/>
                <wp:wrapTopAndBottom/>
                <wp:docPr id="158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376045"/>
                          <a:chOff x="1306" y="180"/>
                          <a:chExt cx="9375" cy="2167"/>
                        </a:xfrm>
                      </wpg:grpSpPr>
                      <wps:wsp>
                        <wps:cNvPr id="159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3114" y="180"/>
                            <a:ext cx="0" cy="10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7976" y="180"/>
                            <a:ext cx="0" cy="1087"/>
                          </a:xfrm>
                          <a:prstGeom prst="line">
                            <a:avLst/>
                          </a:prstGeom>
                          <a:noFill/>
                          <a:ln w="118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635" y="897"/>
                            <a:ext cx="1" cy="1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3114" y="1079"/>
                            <a:ext cx="486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docshape179"/>
                        <wps:cNvSpPr txBox="1">
                          <a:spLocks noChangeArrowheads="1"/>
                        </wps:cNvSpPr>
                        <wps:spPr bwMode="auto">
                          <a:xfrm>
                            <a:off x="5635" y="1259"/>
                            <a:ext cx="5039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4F2F88" w14:textId="77777777" w:rsidR="002B35DD" w:rsidRDefault="002B35DD" w:rsidP="002B35DD">
                              <w:pPr>
                                <w:spacing w:before="70"/>
                                <w:ind w:left="143" w:right="34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Планування відтворення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ОЗ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>, моніторинг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амортизації; визначення руху, зносу та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рентабельності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ОЗ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docshape180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1259"/>
                            <a:ext cx="3962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DF7489" w14:textId="77777777" w:rsidR="002B35DD" w:rsidRDefault="002B35DD" w:rsidP="002B35DD">
                              <w:pPr>
                                <w:spacing w:before="70"/>
                                <w:ind w:left="144" w:right="657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Збереження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ОЗ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>; планування</w:t>
                              </w:r>
                              <w:r>
                                <w:rPr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виробничої потужності та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виробничої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програми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docshape181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359"/>
                            <a:ext cx="4141" cy="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86767A" w14:textId="77777777" w:rsidR="002B35DD" w:rsidRDefault="002B35DD" w:rsidP="002B35DD">
                              <w:pPr>
                                <w:spacing w:before="75"/>
                                <w:ind w:left="783"/>
                                <w:rPr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Основні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цілі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обліку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6"/>
                                </w:rPr>
                                <w:t>ОЗ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473AF" id="docshapegroup178" o:spid="_x0000_s1044" style="position:absolute;margin-left:65.3pt;margin-top:9pt;width:468.75pt;height:108.35pt;z-index:-251634688;mso-wrap-distance-left:0;mso-wrap-distance-right:0;mso-position-horizontal-relative:page" coordorigin="1306,180" coordsize="9375,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">
                <v:line id="Line 289" o:spid="_x0000_s1045" style="position:absolute;visibility:visible;mso-wrap-style:square" from="3114,180" to="3114,1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Ze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"/>
                <v:line id="Line 290" o:spid="_x0000_s1046" style="position:absolute;visibility:visible;mso-wrap-style:square" from="7976,180" to="7976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" strokeweight=".93pt"/>
                <v:line id="Line 291" o:spid="_x0000_s1047" style="position:absolute;visibility:visible;mso-wrap-style:square" from="5635,897" to="5636,1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<v:line id="Line 292" o:spid="_x0000_s1048" style="position:absolute;visibility:visible;mso-wrap-style:square" from="3114,1079" to="7974,1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<v:shape id="docshape179" o:spid="_x0000_s1049" type="#_x0000_t202" style="position:absolute;left:5635;top:1259;width:5039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" filled="f">
                  <v:textbox inset="0,0,0,0">
                    <w:txbxContent>
                      <w:p w14:paraId="694F2F88" w14:textId="77777777" w:rsidR="002B35DD" w:rsidRDefault="002B35DD" w:rsidP="002B35DD">
                        <w:pPr>
                          <w:spacing w:before="70"/>
                          <w:ind w:left="143" w:right="34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Планування відтворення </w:t>
                        </w:r>
                        <w:proofErr w:type="spellStart"/>
                        <w:r>
                          <w:rPr>
                            <w:sz w:val="26"/>
                          </w:rPr>
                          <w:t>ОЗ</w:t>
                        </w:r>
                        <w:proofErr w:type="spellEnd"/>
                        <w:r>
                          <w:rPr>
                            <w:sz w:val="26"/>
                          </w:rPr>
                          <w:t>, моніторинг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амортизації; визначення руху, зносу та</w:t>
                        </w:r>
                        <w:r>
                          <w:rPr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рентабельності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6"/>
                          </w:rPr>
                          <w:t>ОЗ</w:t>
                        </w:r>
                        <w:proofErr w:type="spellEnd"/>
                      </w:p>
                    </w:txbxContent>
                  </v:textbox>
                </v:shape>
                <v:shape id="docshape180" o:spid="_x0000_s1050" type="#_x0000_t202" style="position:absolute;left:1314;top:1259;width:3962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" filled="f">
                  <v:textbox inset="0,0,0,0">
                    <w:txbxContent>
                      <w:p w14:paraId="1DDF7489" w14:textId="77777777" w:rsidR="002B35DD" w:rsidRDefault="002B35DD" w:rsidP="002B35DD">
                        <w:pPr>
                          <w:spacing w:before="70"/>
                          <w:ind w:left="144" w:right="657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Збереження </w:t>
                        </w:r>
                        <w:proofErr w:type="spellStart"/>
                        <w:r>
                          <w:rPr>
                            <w:sz w:val="26"/>
                          </w:rPr>
                          <w:t>ОЗ</w:t>
                        </w:r>
                        <w:proofErr w:type="spellEnd"/>
                        <w:r>
                          <w:rPr>
                            <w:sz w:val="26"/>
                          </w:rPr>
                          <w:t>; планування</w:t>
                        </w:r>
                        <w:r>
                          <w:rPr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виробничої потужності та</w:t>
                        </w:r>
                        <w:r>
                          <w:rPr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виробничої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програми</w:t>
                        </w:r>
                      </w:p>
                    </w:txbxContent>
                  </v:textbox>
                </v:shape>
                <v:shape id="docshape181" o:spid="_x0000_s1051" type="#_x0000_t202" style="position:absolute;left:3475;top:359;width:4141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" filled="f">
                  <v:textbox inset="0,0,0,0">
                    <w:txbxContent>
                      <w:p w14:paraId="2086767A" w14:textId="77777777" w:rsidR="002B35DD" w:rsidRDefault="002B35DD" w:rsidP="002B35DD">
                        <w:pPr>
                          <w:spacing w:before="75"/>
                          <w:ind w:left="783"/>
                          <w:rPr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b/>
                            <w:i/>
                            <w:sz w:val="26"/>
                          </w:rPr>
                          <w:t>Основні</w:t>
                        </w:r>
                        <w:r>
                          <w:rPr>
                            <w:b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6"/>
                          </w:rPr>
                          <w:t>цілі</w:t>
                        </w:r>
                        <w:r>
                          <w:rPr>
                            <w:b/>
                            <w:i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6"/>
                          </w:rPr>
                          <w:t>обліку</w:t>
                        </w:r>
                        <w:r>
                          <w:rPr>
                            <w:b/>
                            <w:i/>
                            <w:spacing w:val="-2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6"/>
                          </w:rPr>
                          <w:t>ОЗ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8DF961" w14:textId="77777777" w:rsidR="002B35DD" w:rsidRPr="002B35DD" w:rsidRDefault="002B35DD" w:rsidP="002B35DD">
      <w:pPr>
        <w:widowControl w:val="0"/>
        <w:autoSpaceDE w:val="0"/>
        <w:autoSpaceDN w:val="0"/>
        <w:spacing w:before="168" w:after="0" w:line="240" w:lineRule="auto"/>
        <w:ind w:left="811" w:right="5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2.3. Облік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підприємстві</w:t>
      </w:r>
    </w:p>
    <w:p w14:paraId="24A4C473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112AD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Натуральний облік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 засобів. Результати обліку в натуральній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формі використовують для розрахунку виробничої програми, аналізу роботи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ланок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цілому.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Облік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натуральній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формі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</w:rPr>
        <w:t>інвентаризацію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перевіряється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документально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підтверджуються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наявність,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стан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оцінка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ОЗ.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Основними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</w:rPr>
        <w:t>завданнями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</w:rPr>
        <w:t>інвентаризації</w:t>
      </w:r>
      <w:r w:rsidRPr="002B35DD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є:</w:t>
      </w:r>
    </w:p>
    <w:p w14:paraId="0DA4993A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254"/>
        </w:tabs>
        <w:autoSpaceDE w:val="0"/>
        <w:autoSpaceDN w:val="0"/>
        <w:spacing w:after="0" w:line="321" w:lineRule="exact"/>
        <w:ind w:left="1253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виявлення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фактичної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наявності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засобів;</w:t>
      </w:r>
    </w:p>
    <w:p w14:paraId="7E96FEDD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185"/>
        </w:tabs>
        <w:autoSpaceDE w:val="0"/>
        <w:autoSpaceDN w:val="0"/>
        <w:spacing w:before="1" w:after="0" w:line="240" w:lineRule="auto"/>
        <w:ind w:right="731" w:firstLine="72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установлення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лишку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нестачі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шляхом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зіставлення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фактичної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наявності з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даними бухгалтерського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обліку;</w:t>
      </w:r>
    </w:p>
    <w:p w14:paraId="01BC585A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321" w:lineRule="exact"/>
        <w:ind w:left="1183" w:hanging="211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перевірка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правил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утримання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експлуатації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;</w:t>
      </w:r>
    </w:p>
    <w:p w14:paraId="3196361C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B35DD" w:rsidRPr="002B35DD">
          <w:pgSz w:w="11910" w:h="16840"/>
          <w:pgMar w:top="980" w:right="400" w:bottom="960" w:left="880" w:header="717" w:footer="779" w:gutter="0"/>
          <w:cols w:space="720"/>
        </w:sectPr>
      </w:pPr>
    </w:p>
    <w:p w14:paraId="6AA6999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145F9A17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before="88" w:after="0" w:line="322" w:lineRule="exact"/>
        <w:ind w:left="1184" w:hanging="21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перевірка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реальності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зарахованих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баланс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</w:p>
    <w:p w14:paraId="32A72279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Крім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інвентаризації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інвентаризаційній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комісії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доведеться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виявити застарілі активи, які можуть підлягати списанню (ліквідації). Звернути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увагу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засоби,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використовуються,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переведені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консервацію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продані.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виявленні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придатних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об'єктів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залишкова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дорівнює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нулю, комісією оформляється пропозиція про визначення їх справедливої 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ліквідаційної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вартості.</w:t>
      </w:r>
    </w:p>
    <w:p w14:paraId="50E245B0" w14:textId="77777777" w:rsidR="002B35DD" w:rsidRPr="002B35DD" w:rsidRDefault="002B35DD" w:rsidP="002B35DD">
      <w:pPr>
        <w:widowControl w:val="0"/>
        <w:autoSpaceDE w:val="0"/>
        <w:autoSpaceDN w:val="0"/>
        <w:spacing w:after="0" w:line="322" w:lineRule="exact"/>
        <w:ind w:left="973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об'єктів,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підлягають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інвентаризації,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належать:</w:t>
      </w:r>
    </w:p>
    <w:p w14:paraId="13984097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254"/>
        </w:tabs>
        <w:autoSpaceDE w:val="0"/>
        <w:autoSpaceDN w:val="0"/>
        <w:spacing w:before="1" w:after="0" w:line="322" w:lineRule="exact"/>
        <w:ind w:left="1253" w:hanging="28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власні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,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т.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ч.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інвестиційна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нерухомість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,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передані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оренду;</w:t>
      </w:r>
    </w:p>
    <w:p w14:paraId="52F2978D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322" w:lineRule="exact"/>
        <w:ind w:left="1183" w:hanging="211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,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отримані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умовах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фінансового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лізингу;</w:t>
      </w:r>
    </w:p>
    <w:p w14:paraId="3FACECFD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40" w:lineRule="auto"/>
        <w:ind w:left="1183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орендовані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,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облік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яких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ведеться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позабалансових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рахунках;</w:t>
      </w:r>
    </w:p>
    <w:p w14:paraId="680C8DE9" w14:textId="77777777" w:rsidR="002B35DD" w:rsidRPr="002B35DD" w:rsidRDefault="002B35DD" w:rsidP="002B35DD">
      <w:pPr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before="1" w:after="0" w:line="322" w:lineRule="exact"/>
        <w:ind w:left="1183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незавершені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капітальні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інвестиції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необоротні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активи.</w:t>
      </w:r>
    </w:p>
    <w:p w14:paraId="44AD01F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Матеріально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відповідальним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особам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треба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підготувати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«Інвентарний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список основних засобів». Документ застосовується для пооб'єктного обліку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 засобів за їх місцезнаходженням (місцем експлуатації). Дані цього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повинні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тотожними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записам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Iнвентарних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картках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обліку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засобів»,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ведуться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бухгалтерії.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інвентаризації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складання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інвентаризаційних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(звіряльних)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відомостей,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актів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тощо.</w:t>
      </w:r>
    </w:p>
    <w:p w14:paraId="3C31C7F6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3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Облік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в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грошовій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формі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відтворення,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 як елемента собівартості, визначення рентабельності виробництва,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руху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 фондів,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 зносу (див.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додаток).</w:t>
      </w:r>
    </w:p>
    <w:p w14:paraId="5CD0F0AC" w14:textId="77777777" w:rsidR="002B35DD" w:rsidRPr="002B35DD" w:rsidRDefault="002B35DD" w:rsidP="002B35DD">
      <w:pPr>
        <w:widowControl w:val="0"/>
        <w:autoSpaceDE w:val="0"/>
        <w:autoSpaceDN w:val="0"/>
        <w:spacing w:before="3" w:after="0" w:line="320" w:lineRule="exact"/>
        <w:ind w:left="973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Види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облікових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вартостей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засобів</w:t>
      </w:r>
    </w:p>
    <w:p w14:paraId="56ADDB30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Первісна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обліку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виробничих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потужностей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передбачає зарахування їх на баланс підприємства. Охоплює суми, сплачені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постачальниками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активів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підрядникам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виконані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будівельно-монтажні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роботи;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реєстраційні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збори,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державне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мито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аналогічні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внески,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пов’язані з придбанням (отриманням) прав на кожен об'єкт; суми ввізного мита;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суму непрямих податків, оплачених у процесі придбання (створення) об’єктів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(якщо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відшкодовують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підприємству);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витрати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страхування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ризиків,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пов’язаних з їх доставкою; витрати на встановлення, монтаж, налагодження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засобів;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витрати,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пішли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їхнє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доведення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придатного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стану.</w:t>
      </w:r>
    </w:p>
    <w:p w14:paraId="66BE9F1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3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Тобто,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історичними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(фактичними)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витратами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підприємства у сумі коштів для придбання (створення) основних засобів. Така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незмінною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впродовж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усього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терміну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експлуатації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засобів.</w:t>
      </w:r>
    </w:p>
    <w:p w14:paraId="39E95F30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Первісна вартість (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2B35DD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) основних засобів, окрім ціни придбання, включає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витрати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доставку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введення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експлуатацію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(монтаж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налаштування):</w:t>
      </w:r>
    </w:p>
    <w:p w14:paraId="48F5929F" w14:textId="77777777" w:rsidR="002B35DD" w:rsidRPr="002B35DD" w:rsidRDefault="002B35DD" w:rsidP="002B35DD">
      <w:pPr>
        <w:widowControl w:val="0"/>
        <w:tabs>
          <w:tab w:val="left" w:pos="9353"/>
        </w:tabs>
        <w:autoSpaceDE w:val="0"/>
        <w:autoSpaceDN w:val="0"/>
        <w:spacing w:after="0" w:line="320" w:lineRule="exact"/>
        <w:ind w:left="3737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8"/>
        </w:rPr>
        <w:t>ОЗ</w:t>
      </w:r>
      <w:r w:rsidRPr="002B35DD">
        <w:rPr>
          <w:rFonts w:ascii="Times New Roman" w:eastAsia="Times New Roman" w:hAnsi="Times New Roman" w:cs="Times New Roman"/>
          <w:i/>
          <w:sz w:val="28"/>
          <w:vertAlign w:val="subscript"/>
        </w:rPr>
        <w:t>п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=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Ц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+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Т +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М,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грн</w:t>
      </w:r>
      <w:r w:rsidRPr="002B35DD">
        <w:rPr>
          <w:rFonts w:ascii="Times New Roman" w:eastAsia="Times New Roman" w:hAnsi="Times New Roman" w:cs="Times New Roman"/>
          <w:sz w:val="28"/>
        </w:rPr>
        <w:t>,</w:t>
      </w:r>
      <w:r w:rsidRPr="002B35DD">
        <w:rPr>
          <w:rFonts w:ascii="Times New Roman" w:eastAsia="Times New Roman" w:hAnsi="Times New Roman" w:cs="Times New Roman"/>
          <w:sz w:val="28"/>
        </w:rPr>
        <w:tab/>
        <w:t>(2.1)</w:t>
      </w:r>
    </w:p>
    <w:p w14:paraId="1006C3F8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98AB47" w14:textId="77777777" w:rsidR="002B35DD" w:rsidRPr="002B35DD" w:rsidRDefault="002B35DD" w:rsidP="002B35DD">
      <w:pPr>
        <w:widowControl w:val="0"/>
        <w:autoSpaceDE w:val="0"/>
        <w:autoSpaceDN w:val="0"/>
        <w:spacing w:after="0" w:line="322" w:lineRule="exact"/>
        <w:ind w:left="254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Ц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ціна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об’єкту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71EFA6BF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614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транспортні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витрати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доставку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об’єкту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11DCD338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5F9FB920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0D8DD9CB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240" w:lineRule="auto"/>
        <w:ind w:left="1154" w:right="732" w:hanging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 xml:space="preserve">М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 витрати на установку і монтаж об’єкту (самостійно підприємством або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сторонньою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сервісною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організацією), грн.</w:t>
      </w:r>
    </w:p>
    <w:p w14:paraId="15E8FA1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3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Якщо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створюються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будівництва,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визначається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кошторисною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вартістю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будівельно-монтажних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робіт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2.4).</w:t>
      </w:r>
    </w:p>
    <w:p w14:paraId="25CE364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3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Таким чином, первісна вартість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залежить від ціни постачальника, його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територіальної віддаленості від підприємства, вартості транспортних послуг,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митних платежів (у разі імпортування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), вартості послуг офіційного сервісу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(первинне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налаштування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 подальшого гарантійного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обслуговування).</w:t>
      </w:r>
    </w:p>
    <w:p w14:paraId="7305A619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AC1F888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tbl>
      <w:tblPr>
        <w:tblStyle w:val="TableNormal"/>
        <w:tblW w:w="0" w:type="auto"/>
        <w:tblInd w:w="1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361"/>
        <w:gridCol w:w="5399"/>
        <w:gridCol w:w="3418"/>
      </w:tblGrid>
      <w:tr w:rsidR="002B35DD" w:rsidRPr="002B35DD" w14:paraId="407D91A4" w14:textId="77777777" w:rsidTr="002B35DD">
        <w:trPr>
          <w:trHeight w:val="525"/>
        </w:trPr>
        <w:tc>
          <w:tcPr>
            <w:tcW w:w="5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83F2A" w14:textId="77777777" w:rsidR="002B35DD" w:rsidRPr="002B35DD" w:rsidRDefault="002B35DD" w:rsidP="002B35DD">
            <w:pPr>
              <w:spacing w:before="75"/>
              <w:ind w:left="273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Первісна</w:t>
            </w:r>
            <w:r w:rsidRPr="002B35DD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основних</w:t>
            </w:r>
            <w:r w:rsidRPr="002B35DD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засобів</w:t>
            </w:r>
            <w:r w:rsidRPr="002B35DD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підприємства</w:t>
            </w:r>
          </w:p>
        </w:tc>
        <w:tc>
          <w:tcPr>
            <w:tcW w:w="341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04C0C3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B35DD" w:rsidRPr="002B35DD" w14:paraId="09D73F68" w14:textId="77777777" w:rsidTr="002B35DD">
        <w:trPr>
          <w:trHeight w:val="166"/>
        </w:trPr>
        <w:tc>
          <w:tcPr>
            <w:tcW w:w="18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C491D7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7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BFD273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398C826A" w14:textId="77777777" w:rsidTr="002B35DD">
        <w:trPr>
          <w:trHeight w:val="701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21A8300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C466B2F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AB53A" w14:textId="77777777" w:rsidR="002B35DD" w:rsidRPr="002B35DD" w:rsidRDefault="002B35DD" w:rsidP="002B35DD">
            <w:pPr>
              <w:spacing w:before="68"/>
              <w:ind w:left="152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Ціна</w:t>
            </w:r>
            <w:r w:rsidRPr="002B35DD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об’єкту</w:t>
            </w:r>
            <w:r w:rsidRPr="002B35DD">
              <w:rPr>
                <w:rFonts w:ascii="Times New Roman" w:eastAsia="Times New Roman" w:hAnsi="Times New Roman"/>
                <w:sz w:val="24"/>
              </w:rPr>
              <w:t>:</w:t>
            </w:r>
          </w:p>
          <w:p w14:paraId="18575308" w14:textId="77777777" w:rsidR="002B35DD" w:rsidRPr="002B35DD" w:rsidRDefault="002B35DD" w:rsidP="002B35DD">
            <w:pPr>
              <w:numPr>
                <w:ilvl w:val="0"/>
                <w:numId w:val="10"/>
              </w:numPr>
              <w:tabs>
                <w:tab w:val="left" w:pos="333"/>
              </w:tabs>
              <w:ind w:hanging="18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кон’юнктура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ринку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(співвідношення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попиту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пропозиції);</w:t>
            </w:r>
          </w:p>
          <w:p w14:paraId="69190F07" w14:textId="77777777" w:rsidR="002B35DD" w:rsidRPr="002B35DD" w:rsidRDefault="002B35DD" w:rsidP="002B35DD">
            <w:pPr>
              <w:numPr>
                <w:ilvl w:val="0"/>
                <w:numId w:val="10"/>
              </w:numPr>
              <w:tabs>
                <w:tab w:val="left" w:pos="333"/>
              </w:tabs>
              <w:ind w:hanging="18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кількість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постачальників;</w:t>
            </w:r>
          </w:p>
          <w:p w14:paraId="0162776F" w14:textId="77777777" w:rsidR="002B35DD" w:rsidRPr="002B35DD" w:rsidRDefault="002B35DD" w:rsidP="002B35DD">
            <w:pPr>
              <w:numPr>
                <w:ilvl w:val="0"/>
                <w:numId w:val="10"/>
              </w:numPr>
              <w:tabs>
                <w:tab w:val="left" w:pos="332"/>
              </w:tabs>
              <w:spacing w:before="4"/>
              <w:ind w:left="33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унікальність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об’єкту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ОЗ.</w:t>
            </w:r>
          </w:p>
        </w:tc>
      </w:tr>
      <w:tr w:rsidR="002B35DD" w:rsidRPr="002B35DD" w14:paraId="51ECC37C" w14:textId="77777777" w:rsidTr="002B35DD">
        <w:trPr>
          <w:trHeight w:val="701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5E73F2F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1" w:type="dxa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3D374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35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47EDCE3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B35DD" w:rsidRPr="002B35DD" w14:paraId="28039CAD" w14:textId="77777777" w:rsidTr="002B35DD">
        <w:trPr>
          <w:trHeight w:val="164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03144FC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7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D45561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5C58B225" w14:textId="77777777" w:rsidTr="002B35DD">
        <w:trPr>
          <w:trHeight w:val="1243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2D9E62C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0413707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8D83D" w14:textId="77777777" w:rsidR="002B35DD" w:rsidRPr="002B35DD" w:rsidRDefault="002B35DD" w:rsidP="002B35DD">
            <w:pPr>
              <w:spacing w:before="68"/>
              <w:ind w:left="152" w:right="367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 xml:space="preserve">Витрати на транспортування </w:t>
            </w:r>
            <w:proofErr w:type="spellStart"/>
            <w:r w:rsidRPr="002B35DD">
              <w:rPr>
                <w:rFonts w:ascii="Times New Roman" w:eastAsia="Times New Roman" w:hAnsi="Times New Roman"/>
                <w:b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b/>
                <w:sz w:val="24"/>
              </w:rPr>
              <w:t xml:space="preserve"> від постачальника до підприємства</w:t>
            </w:r>
            <w:r w:rsidRPr="002B35DD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(якщо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такі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витрати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не додані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ціну</w:t>
            </w:r>
            <w:r w:rsidRPr="002B35DD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придбання):</w:t>
            </w:r>
          </w:p>
          <w:p w14:paraId="0FBC8E0E" w14:textId="77777777" w:rsidR="002B35DD" w:rsidRPr="002B35DD" w:rsidRDefault="002B35DD" w:rsidP="002B35DD">
            <w:pPr>
              <w:numPr>
                <w:ilvl w:val="0"/>
                <w:numId w:val="12"/>
              </w:numPr>
              <w:tabs>
                <w:tab w:val="left" w:pos="333"/>
              </w:tabs>
              <w:ind w:left="332" w:hanging="18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територіальна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віддаленість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підприємства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постачальника;</w:t>
            </w:r>
          </w:p>
          <w:p w14:paraId="4FA26628" w14:textId="77777777" w:rsidR="002B35DD" w:rsidRPr="002B35DD" w:rsidRDefault="002B35DD" w:rsidP="002B35DD">
            <w:pPr>
              <w:numPr>
                <w:ilvl w:val="0"/>
                <w:numId w:val="12"/>
              </w:numPr>
              <w:tabs>
                <w:tab w:val="left" w:pos="333"/>
              </w:tabs>
              <w:ind w:left="332" w:hanging="18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транспортних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послуг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сторонніх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організацій;</w:t>
            </w:r>
          </w:p>
          <w:p w14:paraId="2435F9C7" w14:textId="77777777" w:rsidR="002B35DD" w:rsidRPr="002B35DD" w:rsidRDefault="002B35DD" w:rsidP="002B35DD">
            <w:pPr>
              <w:numPr>
                <w:ilvl w:val="0"/>
                <w:numId w:val="12"/>
              </w:numPr>
              <w:tabs>
                <w:tab w:val="left" w:pos="333"/>
              </w:tabs>
              <w:ind w:right="16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транспортування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підприємством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самостійно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(за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наявності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транспортних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засобів,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персоналу);</w:t>
            </w:r>
          </w:p>
          <w:p w14:paraId="45BC1AB0" w14:textId="77777777" w:rsidR="002B35DD" w:rsidRPr="002B35DD" w:rsidRDefault="002B35DD" w:rsidP="002B35DD">
            <w:pPr>
              <w:numPr>
                <w:ilvl w:val="0"/>
                <w:numId w:val="12"/>
              </w:numPr>
              <w:tabs>
                <w:tab w:val="left" w:pos="333"/>
              </w:tabs>
              <w:ind w:right="680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інші платежі при переміщенні (митні збори при ввезенні основних засобів з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іншої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країни).</w:t>
            </w:r>
          </w:p>
        </w:tc>
      </w:tr>
      <w:tr w:rsidR="002B35DD" w:rsidRPr="002B35DD" w14:paraId="699D1F9A" w14:textId="77777777" w:rsidTr="002B35DD">
        <w:trPr>
          <w:trHeight w:val="1240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51B717F9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1" w:type="dxa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1F7FD3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35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B77AFB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B35DD" w:rsidRPr="002B35DD" w14:paraId="6A7FD249" w14:textId="77777777" w:rsidTr="002B35DD">
        <w:trPr>
          <w:trHeight w:val="165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4BD2373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7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A9D959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727E1D51" w14:textId="77777777" w:rsidTr="002B35DD">
        <w:trPr>
          <w:trHeight w:val="524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44B328F7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375B8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F350A" w14:textId="77777777" w:rsidR="002B35DD" w:rsidRPr="002B35DD" w:rsidRDefault="002B35DD" w:rsidP="002B35DD">
            <w:pPr>
              <w:spacing w:before="69"/>
              <w:ind w:left="152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Витрати</w:t>
            </w:r>
            <w:r w:rsidRPr="002B35DD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на</w:t>
            </w:r>
            <w:r w:rsidRPr="002B35DD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монтаж</w:t>
            </w:r>
            <w:r w:rsidRPr="002B35DD">
              <w:rPr>
                <w:rFonts w:ascii="Times New Roman" w:eastAsia="Times New Roman" w:hAnsi="Times New Roman"/>
                <w:sz w:val="24"/>
              </w:rPr>
              <w:t>:</w:t>
            </w:r>
          </w:p>
          <w:p w14:paraId="3862A929" w14:textId="77777777" w:rsidR="002B35DD" w:rsidRPr="002B35DD" w:rsidRDefault="002B35DD" w:rsidP="002B35DD">
            <w:pPr>
              <w:numPr>
                <w:ilvl w:val="0"/>
                <w:numId w:val="14"/>
              </w:numPr>
              <w:tabs>
                <w:tab w:val="left" w:pos="333"/>
              </w:tabs>
              <w:ind w:right="1420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витрати на оплату роботи працівників підприємства, які здійснюють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налаштування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;</w:t>
            </w:r>
          </w:p>
          <w:p w14:paraId="3C004C5B" w14:textId="77777777" w:rsidR="002B35DD" w:rsidRPr="002B35DD" w:rsidRDefault="002B35DD" w:rsidP="002B35DD">
            <w:pPr>
              <w:numPr>
                <w:ilvl w:val="0"/>
                <w:numId w:val="14"/>
              </w:numPr>
              <w:tabs>
                <w:tab w:val="left" w:pos="333"/>
              </w:tabs>
              <w:spacing w:before="5"/>
              <w:ind w:left="332" w:hanging="18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оплата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послуг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сторонніх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сервісних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організацій.</w:t>
            </w:r>
          </w:p>
        </w:tc>
      </w:tr>
      <w:tr w:rsidR="002B35DD" w:rsidRPr="002B35DD" w14:paraId="6A661900" w14:textId="77777777" w:rsidTr="002B35DD">
        <w:trPr>
          <w:trHeight w:val="878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6B37999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1" w:type="dxa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0C4F15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35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642C40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B35DD" w:rsidRPr="002B35DD" w14:paraId="0C9B2704" w14:textId="77777777" w:rsidTr="002B35DD">
        <w:trPr>
          <w:trHeight w:val="168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69DA0F8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78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D91C764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28426E4B" w14:textId="77777777" w:rsidTr="002B35DD">
        <w:trPr>
          <w:trHeight w:val="526"/>
        </w:trPr>
        <w:tc>
          <w:tcPr>
            <w:tcW w:w="594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3734764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single" w:sz="6" w:space="0" w:color="000000"/>
              <w:bottom w:val="single" w:sz="6" w:space="0" w:color="000000"/>
              <w:right w:val="dashed" w:sz="6" w:space="0" w:color="000000"/>
            </w:tcBorders>
          </w:tcPr>
          <w:p w14:paraId="72AA79F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17" w:type="dxa"/>
            <w:gridSpan w:val="2"/>
            <w:vMerge w:val="restart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14:paraId="11165326" w14:textId="77777777" w:rsidR="002B35DD" w:rsidRPr="002B35DD" w:rsidRDefault="002B35DD" w:rsidP="002B35DD">
            <w:pPr>
              <w:spacing w:before="71" w:line="275" w:lineRule="exact"/>
              <w:ind w:left="152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Кошторисна</w:t>
            </w:r>
            <w:r w:rsidRPr="002B35DD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будівельно-монтажних</w:t>
            </w:r>
            <w:r w:rsidRPr="002B35DD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робіт</w:t>
            </w:r>
          </w:p>
          <w:p w14:paraId="20809EDD" w14:textId="77777777" w:rsidR="002B35DD" w:rsidRPr="002B35DD" w:rsidRDefault="002B35DD" w:rsidP="002B35DD">
            <w:pPr>
              <w:spacing w:line="275" w:lineRule="exact"/>
              <w:ind w:left="152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i/>
                <w:sz w:val="24"/>
              </w:rPr>
              <w:t>(</w:t>
            </w:r>
            <w:r w:rsidRPr="002B35DD">
              <w:rPr>
                <w:rFonts w:ascii="Times New Roman" w:eastAsia="Times New Roman" w:hAnsi="Times New Roman"/>
                <w:i/>
                <w:sz w:val="24"/>
                <w:u w:val="dotted"/>
              </w:rPr>
              <w:t>за</w:t>
            </w:r>
            <w:r w:rsidRPr="002B35DD">
              <w:rPr>
                <w:rFonts w:ascii="Times New Roman" w:eastAsia="Times New Roman" w:hAnsi="Times New Roman"/>
                <w:i/>
                <w:spacing w:val="-2"/>
                <w:sz w:val="24"/>
                <w:u w:val="dotted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  <w:u w:val="dotted"/>
              </w:rPr>
              <w:t>умов</w:t>
            </w:r>
            <w:r w:rsidRPr="002B35DD">
              <w:rPr>
                <w:rFonts w:ascii="Times New Roman" w:eastAsia="Times New Roman" w:hAnsi="Times New Roman"/>
                <w:i/>
                <w:spacing w:val="-1"/>
                <w:sz w:val="24"/>
                <w:u w:val="dotted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  <w:u w:val="dotted"/>
              </w:rPr>
              <w:t>будівництва</w:t>
            </w:r>
            <w:r w:rsidRPr="002B35DD">
              <w:rPr>
                <w:rFonts w:ascii="Times New Roman" w:eastAsia="Times New Roman" w:hAnsi="Times New Roman"/>
                <w:i/>
                <w:spacing w:val="-2"/>
                <w:sz w:val="24"/>
                <w:u w:val="dotted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  <w:u w:val="dotted"/>
              </w:rPr>
              <w:t>об’єкту</w:t>
            </w:r>
            <w:r w:rsidRPr="002B35DD">
              <w:rPr>
                <w:rFonts w:ascii="Times New Roman" w:eastAsia="Times New Roman" w:hAnsi="Times New Roman"/>
                <w:i/>
                <w:spacing w:val="-1"/>
                <w:sz w:val="24"/>
                <w:u w:val="dotted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i/>
                <w:sz w:val="24"/>
                <w:u w:val="dotted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):</w:t>
            </w:r>
          </w:p>
          <w:p w14:paraId="015B57C2" w14:textId="77777777" w:rsidR="002B35DD" w:rsidRPr="002B35DD" w:rsidRDefault="002B35DD" w:rsidP="002B35DD">
            <w:pPr>
              <w:ind w:left="152" w:right="367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– вартість матеріалів та інших ресурсів (оплата праці, електроенергії тощо), яка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обумовлена місцем розташування, видом та обсягом використовуваних ресурсів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іншими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особливостями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проекту та виконання робіт.</w:t>
            </w:r>
          </w:p>
        </w:tc>
      </w:tr>
      <w:tr w:rsidR="002B35DD" w:rsidRPr="002B35DD" w14:paraId="211CC09C" w14:textId="77777777" w:rsidTr="002B35DD">
        <w:trPr>
          <w:trHeight w:val="1063"/>
        </w:trPr>
        <w:tc>
          <w:tcPr>
            <w:tcW w:w="541" w:type="dxa"/>
            <w:gridSpan w:val="2"/>
            <w:tcBorders>
              <w:top w:val="nil"/>
              <w:left w:val="nil"/>
              <w:bottom w:val="nil"/>
              <w:right w:val="dashed" w:sz="6" w:space="0" w:color="000000"/>
            </w:tcBorders>
          </w:tcPr>
          <w:p w14:paraId="178DEB4C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35" w:type="dxa"/>
            <w:gridSpan w:val="2"/>
            <w:vMerge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vAlign w:val="center"/>
            <w:hideMark/>
          </w:tcPr>
          <w:p w14:paraId="3A887C7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6715DFC2" w14:textId="77777777" w:rsidR="002B35DD" w:rsidRPr="002B35DD" w:rsidRDefault="002B35DD" w:rsidP="002B35DD">
      <w:pPr>
        <w:widowControl w:val="0"/>
        <w:autoSpaceDE w:val="0"/>
        <w:autoSpaceDN w:val="0"/>
        <w:spacing w:before="175" w:after="0" w:line="240" w:lineRule="auto"/>
        <w:ind w:left="813" w:right="5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2.4. Елементи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первісної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 основних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</w:p>
    <w:p w14:paraId="4D36136E" w14:textId="77777777" w:rsidR="002B35DD" w:rsidRPr="002B35DD" w:rsidRDefault="002B35DD" w:rsidP="002B35D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14:paraId="2E9449C4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ind w:left="254" w:right="72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Залишкова</w:t>
      </w:r>
      <w:r w:rsidRPr="002B35DD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</w:t>
      </w:r>
      <w:r w:rsidRPr="002B35D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оцінки</w:t>
      </w:r>
      <w:r w:rsidRPr="002B35D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виробництва,</w:t>
      </w:r>
      <w:r w:rsidRPr="002B35D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вартість,</w:t>
      </w:r>
      <w:r w:rsidRPr="002B35D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яка ще не перенесена на валові витрати готової продукції за станом на дату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виконання операції. Обчислюють її на підставі початкової або відновлювальної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вартості. Така вартість об’єктів основних засобів визначається з урахуванням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зносу, витрат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 капітальний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ремонт,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реконструкцію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модернізацію (рис.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2.5).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Залишкова вартість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оцінити:</w:t>
      </w:r>
    </w:p>
    <w:p w14:paraId="09DE9FC6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3CA431E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021BC6B0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322" w:lineRule="exact"/>
        <w:ind w:left="11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розмір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відшкодованих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(повернених)</w:t>
      </w:r>
      <w:r w:rsidRPr="002B35D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коштів,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були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інвестовані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</w:p>
    <w:p w14:paraId="7EA1F7E5" w14:textId="77777777" w:rsidR="002B35DD" w:rsidRPr="002B35DD" w:rsidRDefault="002B35DD" w:rsidP="002B35DD">
      <w:pPr>
        <w:widowControl w:val="0"/>
        <w:numPr>
          <w:ilvl w:val="0"/>
          <w:numId w:val="16"/>
        </w:numPr>
        <w:tabs>
          <w:tab w:val="left" w:pos="473"/>
        </w:tabs>
        <w:autoSpaceDE w:val="0"/>
        <w:autoSpaceDN w:val="0"/>
        <w:spacing w:after="0" w:line="240" w:lineRule="auto"/>
        <w:ind w:right="72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сукупний розмір здійснених амортизаційних відрахувань (якщо відшкодована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 xml:space="preserve">значна частина вартості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, можна розглянути доцільність оновлення наявних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 більш прогресивні);</w:t>
      </w:r>
    </w:p>
    <w:p w14:paraId="26B0019C" w14:textId="77777777" w:rsidR="002B35DD" w:rsidRPr="002B35DD" w:rsidRDefault="002B35DD" w:rsidP="002B35DD">
      <w:pPr>
        <w:widowControl w:val="0"/>
        <w:numPr>
          <w:ilvl w:val="1"/>
          <w:numId w:val="16"/>
        </w:numPr>
        <w:tabs>
          <w:tab w:val="left" w:pos="1364"/>
        </w:tabs>
        <w:autoSpaceDE w:val="0"/>
        <w:autoSpaceDN w:val="0"/>
        <w:spacing w:after="0" w:line="240" w:lineRule="auto"/>
        <w:ind w:right="731" w:firstLine="90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частку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має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бути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відшкодована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майбутніх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періодах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(паралельно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аналізуються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комерційні</w:t>
      </w:r>
      <w:r w:rsidRPr="002B35DD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умови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відшкодування,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 саме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попит,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ціни на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продукцію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підприємства);</w:t>
      </w:r>
    </w:p>
    <w:p w14:paraId="493A79FD" w14:textId="77777777" w:rsidR="002B35DD" w:rsidRPr="002B35DD" w:rsidRDefault="002B35DD" w:rsidP="002B35DD">
      <w:pPr>
        <w:widowControl w:val="0"/>
        <w:numPr>
          <w:ilvl w:val="1"/>
          <w:numId w:val="16"/>
        </w:numPr>
        <w:tabs>
          <w:tab w:val="left" w:pos="1364"/>
        </w:tabs>
        <w:autoSpaceDE w:val="0"/>
        <w:autoSpaceDN w:val="0"/>
        <w:spacing w:after="0" w:line="240" w:lineRule="auto"/>
        <w:ind w:right="731" w:firstLine="90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приріст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рахунок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капремонту,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реконструкції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модернізації.</w:t>
      </w:r>
    </w:p>
    <w:p w14:paraId="6366C137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ind w:left="254" w:right="72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Незначне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перевищення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остаточною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віддзеркалює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початок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процесу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експлуатації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відповідними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висновками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щодо їх виробничого потенціалу, пов’язаного з фізичним станом (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– нові, 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потребують постійного ремонту). Значне перевищення первісної вартості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над остаточною свідчить про відповідний термін експлуатації та погіршення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технічних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характеристик.</w:t>
      </w:r>
    </w:p>
    <w:p w14:paraId="780F40CE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Відновлювана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 підприємства за чинними цінами. Визначають її у момент переоцінки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всіх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наявних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сучасних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умовах.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беруть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уваги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сформовані на час проведення переоцінки умови відтворення основних фондів,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зокрема кошторис будівельно-монтажних робіт, ціни на машини, устаткування,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транспортні тарифи та інші вартісні параметри. Тобто, це вартість 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існуючих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(купівля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аналогів)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умовах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сучасних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закупівельних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цін,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транспортування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аспектів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вартості.</w:t>
      </w:r>
    </w:p>
    <w:p w14:paraId="7C361944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3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0E0F90" wp14:editId="4777EF3D">
                <wp:simplePos x="0" y="0"/>
                <wp:positionH relativeFrom="page">
                  <wp:posOffset>3006090</wp:posOffset>
                </wp:positionH>
                <wp:positionV relativeFrom="paragraph">
                  <wp:posOffset>1981200</wp:posOffset>
                </wp:positionV>
                <wp:extent cx="229870" cy="635"/>
                <wp:effectExtent l="15240" t="19050" r="21590" b="18415"/>
                <wp:wrapNone/>
                <wp:docPr id="157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87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A70BE" id="Line 33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6.7pt,156pt" to="254.8pt,1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" strokeweight="2.25pt">
                <w10:wrap anchorx="page"/>
              </v:lin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21CE86" wp14:editId="2EFCE2F1">
                <wp:simplePos x="0" y="0"/>
                <wp:positionH relativeFrom="page">
                  <wp:posOffset>3006090</wp:posOffset>
                </wp:positionH>
                <wp:positionV relativeFrom="paragraph">
                  <wp:posOffset>1866900</wp:posOffset>
                </wp:positionV>
                <wp:extent cx="229870" cy="635"/>
                <wp:effectExtent l="15240" t="19050" r="21590" b="18415"/>
                <wp:wrapNone/>
                <wp:docPr id="156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87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437BF" id="Line 33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6.7pt,147pt" to="254.8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" strokeweight="2.25pt">
                <w10:wrap anchorx="page"/>
              </v:lin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9AFF7C" wp14:editId="7347F9E8">
                <wp:simplePos x="0" y="0"/>
                <wp:positionH relativeFrom="page">
                  <wp:posOffset>3463290</wp:posOffset>
                </wp:positionH>
                <wp:positionV relativeFrom="paragraph">
                  <wp:posOffset>1752600</wp:posOffset>
                </wp:positionV>
                <wp:extent cx="3086100" cy="458470"/>
                <wp:effectExtent l="5715" t="9525" r="13335" b="8255"/>
                <wp:wrapNone/>
                <wp:docPr id="155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8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7BDD77" w14:textId="77777777" w:rsidR="002B35DD" w:rsidRDefault="002B35DD" w:rsidP="002B35DD">
                            <w:pPr>
                              <w:spacing w:before="70"/>
                              <w:ind w:left="144"/>
                              <w:rPr>
                                <w:rFonts w:ascii="Symbol" w:hAnsi="Symbol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Первісна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вартість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ОЗ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b/>
                                <w:sz w:val="24"/>
                              </w:rPr>
                              <w:t>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AFF7C" id="docshape185" o:spid="_x0000_s1052" type="#_x0000_t202" style="position:absolute;left:0;text-align:left;margin-left:272.7pt;margin-top:138pt;width:243pt;height:36.1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" filled="f">
                <v:textbox inset="0,0,0,0">
                  <w:txbxContent>
                    <w:p w14:paraId="617BDD77" w14:textId="77777777" w:rsidR="002B35DD" w:rsidRDefault="002B35DD" w:rsidP="002B35DD">
                      <w:pPr>
                        <w:spacing w:before="70"/>
                        <w:ind w:left="144"/>
                        <w:rPr>
                          <w:rFonts w:ascii="Symbol" w:hAnsi="Symbol"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Первісна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вартість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ОЗ</w:t>
                      </w:r>
                      <w:proofErr w:type="spellEnd"/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b/>
                          <w:sz w:val="24"/>
                        </w:rPr>
                        <w:t>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4B2C86" wp14:editId="7DF7D23D">
                <wp:simplePos x="0" y="0"/>
                <wp:positionH relativeFrom="page">
                  <wp:posOffset>834390</wp:posOffset>
                </wp:positionH>
                <wp:positionV relativeFrom="paragraph">
                  <wp:posOffset>1752600</wp:posOffset>
                </wp:positionV>
                <wp:extent cx="1943100" cy="457200"/>
                <wp:effectExtent l="5715" t="9525" r="13335" b="9525"/>
                <wp:wrapNone/>
                <wp:docPr id="154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EC1271" w14:textId="77777777" w:rsidR="002B35DD" w:rsidRDefault="002B35DD" w:rsidP="002B35DD">
                            <w:pPr>
                              <w:spacing w:before="75"/>
                              <w:ind w:left="23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Залишкова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вартість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ОЗ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B2C86" id="docshape186" o:spid="_x0000_s1053" type="#_x0000_t202" style="position:absolute;left:0;text-align:left;margin-left:65.7pt;margin-top:138pt;width:153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" filled="f">
                <v:textbox inset="0,0,0,0">
                  <w:txbxContent>
                    <w:p w14:paraId="67EC1271" w14:textId="77777777" w:rsidR="002B35DD" w:rsidRDefault="002B35DD" w:rsidP="002B35DD">
                      <w:pPr>
                        <w:spacing w:before="75"/>
                        <w:ind w:left="23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Залишкова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вартість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ОЗ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Відновлювана вартість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буде меншою або більшою за первісну, що 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підставою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різних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управлінських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рішень.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Зазначимо,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перший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варіант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зазначених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вартостей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2.6)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гарантує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наявності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коштів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надходження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амортизацією можуть бути використані на інші цілі підприємства. В практиці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відновлювальна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вище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первісної.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метою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усунення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викривлення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здійснюють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індексацію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переоцінюють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основні засоби за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справедливою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вартістю.</w:t>
      </w:r>
    </w:p>
    <w:p w14:paraId="42743E6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08B33F7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7553AD5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BBEEEC0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6D9F406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7496BE4" wp14:editId="46BCDBE0">
                <wp:simplePos x="0" y="0"/>
                <wp:positionH relativeFrom="page">
                  <wp:posOffset>1177925</wp:posOffset>
                </wp:positionH>
                <wp:positionV relativeFrom="paragraph">
                  <wp:posOffset>332105</wp:posOffset>
                </wp:positionV>
                <wp:extent cx="228600" cy="1270"/>
                <wp:effectExtent l="15875" t="17780" r="22225" b="19050"/>
                <wp:wrapTopAndBottom/>
                <wp:docPr id="153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>
                            <a:gd name="T0" fmla="+- 0 1855 1855"/>
                            <a:gd name="T1" fmla="*/ T0 w 360"/>
                            <a:gd name="T2" fmla="+- 0 2215 1855"/>
                            <a:gd name="T3" fmla="*/ T2 w 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0733D" id="docshape187" o:spid="_x0000_s1026" style="position:absolute;margin-left:92.75pt;margin-top:26.15pt;width:18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" path="m,l360,e" filled="f" strokeweight="2.25pt">
                <v:path arrowok="t" o:connecttype="custom" o:connectlocs="0,0;228600,0" o:connectangles="0,0"/>
                <w10:wrap type="topAndBottom"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564BF63E" wp14:editId="3B328882">
                <wp:simplePos x="0" y="0"/>
                <wp:positionH relativeFrom="page">
                  <wp:posOffset>1163955</wp:posOffset>
                </wp:positionH>
                <wp:positionV relativeFrom="paragraph">
                  <wp:posOffset>889635</wp:posOffset>
                </wp:positionV>
                <wp:extent cx="257175" cy="257175"/>
                <wp:effectExtent l="1905" t="3810" r="7620" b="5715"/>
                <wp:wrapTopAndBottom/>
                <wp:docPr id="150" name="docshapegroup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257175"/>
                          <a:chOff x="1833" y="1401"/>
                          <a:chExt cx="405" cy="405"/>
                        </a:xfrm>
                      </wpg:grpSpPr>
                      <wps:wsp>
                        <wps:cNvPr id="151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2035" y="1783"/>
                            <a:ext cx="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855" y="1603"/>
                            <a:ext cx="360" cy="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1A990" id="docshapegroup189" o:spid="_x0000_s1026" style="position:absolute;margin-left:91.65pt;margin-top:70.05pt;width:20.25pt;height:20.25pt;z-index:-251631616;mso-wrap-distance-left:0;mso-wrap-distance-right:0;mso-position-horizontal-relative:page" coordorigin="1833,1401" coordsize="40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">
                <v:line id="Line 299" o:spid="_x0000_s1027" style="position:absolute;visibility:visible;mso-wrap-style:square" from="2035,1783" to="2036,1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" strokeweight="2.25pt"/>
                <v:line id="Line 300" o:spid="_x0000_s1028" style="position:absolute;visibility:visible;mso-wrap-style:square" from="1855,1603" to="2215,1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" strokeweight="2.25pt"/>
                <w10:wrap type="topAndBottom" anchorx="page"/>
              </v:group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CABB0DB" wp14:editId="01AC7BEF">
                <wp:simplePos x="0" y="0"/>
                <wp:positionH relativeFrom="page">
                  <wp:posOffset>1634490</wp:posOffset>
                </wp:positionH>
                <wp:positionV relativeFrom="paragraph">
                  <wp:posOffset>103505</wp:posOffset>
                </wp:positionV>
                <wp:extent cx="4914900" cy="457200"/>
                <wp:effectExtent l="5715" t="8255" r="13335" b="10795"/>
                <wp:wrapTopAndBottom/>
                <wp:docPr id="149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8C6EB0" w14:textId="77777777" w:rsidR="002B35DD" w:rsidRDefault="002B35DD" w:rsidP="002B35DD">
                            <w:pPr>
                              <w:spacing w:before="68"/>
                              <w:ind w:left="144" w:right="6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сукупний розмір амортизаційних відрахувань за період від початку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експлуатації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ОЗ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моменту визначення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їх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остаточної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вартості;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BB0DB" id="docshape188" o:spid="_x0000_s1054" type="#_x0000_t202" style="position:absolute;margin-left:128.7pt;margin-top:8.15pt;width:387pt;height:36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" filled="f">
                <v:textbox inset="0,0,0,0">
                  <w:txbxContent>
                    <w:p w14:paraId="668C6EB0" w14:textId="77777777" w:rsidR="002B35DD" w:rsidRDefault="002B35DD" w:rsidP="002B35DD">
                      <w:pPr>
                        <w:spacing w:before="68"/>
                        <w:ind w:left="144" w:right="64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сукупний розмір амортизаційних відрахувань за період від початку</w:t>
                      </w:r>
                      <w:r>
                        <w:rPr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експлуатації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ОЗ</w:t>
                      </w:r>
                      <w:proofErr w:type="spellEnd"/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моменту визначення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їх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остаточної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вартості;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11B200B" wp14:editId="18A923E3">
                <wp:simplePos x="0" y="0"/>
                <wp:positionH relativeFrom="page">
                  <wp:posOffset>1634490</wp:posOffset>
                </wp:positionH>
                <wp:positionV relativeFrom="paragraph">
                  <wp:posOffset>675005</wp:posOffset>
                </wp:positionV>
                <wp:extent cx="4914900" cy="685800"/>
                <wp:effectExtent l="5715" t="8255" r="13335" b="10795"/>
                <wp:wrapTopAndBottom/>
                <wp:docPr id="148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7F3685" w14:textId="77777777" w:rsidR="002B35DD" w:rsidRDefault="002B35DD" w:rsidP="002B35DD">
                            <w:pPr>
                              <w:spacing w:before="6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витрати на капітальний ремонт, реконструкцію або модернізацію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(додаються до вартості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ОЗ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та підлягають амортизації за умов, якщо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ці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витрат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більші за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10 %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від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остаточної вартості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B200B" id="docshape190" o:spid="_x0000_s1055" type="#_x0000_t202" style="position:absolute;margin-left:128.7pt;margin-top:53.15pt;width:387pt;height:54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" filled="f">
                <v:textbox inset="0,0,0,0">
                  <w:txbxContent>
                    <w:p w14:paraId="347F3685" w14:textId="77777777" w:rsidR="002B35DD" w:rsidRDefault="002B35DD" w:rsidP="002B35DD">
                      <w:pPr>
                        <w:spacing w:before="68"/>
                        <w:ind w:left="14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витрати на капітальний ремонт, реконструкцію або модернізацію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(додаються до вартості </w:t>
                      </w:r>
                      <w:proofErr w:type="spellStart"/>
                      <w:r>
                        <w:rPr>
                          <w:sz w:val="24"/>
                        </w:rPr>
                        <w:t>ОЗ</w:t>
                      </w:r>
                      <w:proofErr w:type="spellEnd"/>
                      <w:r>
                        <w:rPr>
                          <w:sz w:val="24"/>
                        </w:rPr>
                        <w:t xml:space="preserve"> та підлягають амортизації за умов, якщо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ці</w:t>
                      </w:r>
                      <w:r>
                        <w:rPr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витрат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більші за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10 %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від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остаточної вартості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ОС)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734D76" w14:textId="77777777" w:rsidR="002B35DD" w:rsidRPr="002B35DD" w:rsidRDefault="002B35DD" w:rsidP="002B35D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14:paraId="4C6FAC6A" w14:textId="77777777" w:rsidR="002B35DD" w:rsidRPr="002B35DD" w:rsidRDefault="002B35DD" w:rsidP="002B35DD">
      <w:pPr>
        <w:widowControl w:val="0"/>
        <w:autoSpaceDE w:val="0"/>
        <w:autoSpaceDN w:val="0"/>
        <w:spacing w:before="176" w:after="0" w:line="240" w:lineRule="auto"/>
        <w:ind w:left="813" w:right="5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2.5. Формування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залишкової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</w:p>
    <w:p w14:paraId="733644C8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03F9AA8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C10299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900"/>
        <w:gridCol w:w="4320"/>
      </w:tblGrid>
      <w:tr w:rsidR="002B35DD" w:rsidRPr="002B35DD" w14:paraId="7B987293" w14:textId="77777777" w:rsidTr="002B35DD">
        <w:trPr>
          <w:trHeight w:val="525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8DF00" w14:textId="77777777" w:rsidR="002B35DD" w:rsidRPr="002B35DD" w:rsidRDefault="002B35DD" w:rsidP="002B35DD">
            <w:pPr>
              <w:spacing w:before="72"/>
              <w:ind w:left="1689"/>
              <w:rPr>
                <w:rFonts w:ascii="Times New Roman" w:eastAsia="Times New Roman" w:hAnsi="Times New Roman"/>
                <w:i/>
                <w:sz w:val="24"/>
              </w:rPr>
            </w:pPr>
            <w:r w:rsidRPr="002B35DD">
              <w:rPr>
                <w:rFonts w:ascii="Times New Roman" w:eastAsia="Times New Roman" w:hAnsi="Times New Roman"/>
                <w:i/>
                <w:sz w:val="24"/>
              </w:rPr>
              <w:t>Первісна</w:t>
            </w:r>
            <w:r w:rsidRPr="002B35DD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i/>
                <w:sz w:val="24"/>
              </w:rPr>
              <w:t>ОЗ</w:t>
            </w:r>
            <w:proofErr w:type="spellEnd"/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FC59C" w14:textId="77777777" w:rsidR="002B35DD" w:rsidRPr="002B35DD" w:rsidRDefault="002B35DD" w:rsidP="002B35DD">
            <w:pPr>
              <w:spacing w:before="63"/>
              <w:ind w:left="14"/>
              <w:jc w:val="center"/>
              <w:rPr>
                <w:rFonts w:ascii="Symbol" w:eastAsia="Times New Roman" w:hAnsi="Symbol"/>
                <w:b/>
                <w:sz w:val="24"/>
              </w:rPr>
            </w:pPr>
            <w:r w:rsidRPr="002B35DD">
              <w:rPr>
                <w:rFonts w:ascii="Symbol" w:eastAsia="Times New Roman" w:hAnsi="Symbol"/>
                <w:b/>
                <w:w w:val="99"/>
                <w:sz w:val="24"/>
              </w:rPr>
              <w:t>&gt;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CDDDF" w14:textId="77777777" w:rsidR="002B35DD" w:rsidRPr="002B35DD" w:rsidRDefault="002B35DD" w:rsidP="002B35DD">
            <w:pPr>
              <w:spacing w:before="72"/>
              <w:ind w:left="152"/>
              <w:rPr>
                <w:rFonts w:ascii="Times New Roman" w:eastAsia="Times New Roman" w:hAnsi="Times New Roman"/>
                <w:i/>
                <w:sz w:val="24"/>
              </w:rPr>
            </w:pPr>
            <w:r w:rsidRPr="002B35DD">
              <w:rPr>
                <w:rFonts w:ascii="Times New Roman" w:eastAsia="Times New Roman" w:hAnsi="Times New Roman"/>
                <w:i/>
                <w:sz w:val="24"/>
              </w:rPr>
              <w:t>Відновлювана</w:t>
            </w:r>
            <w:r w:rsidRPr="002B35DD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i/>
                <w:sz w:val="24"/>
              </w:rPr>
              <w:t>ОЗ</w:t>
            </w:r>
            <w:proofErr w:type="spellEnd"/>
          </w:p>
        </w:tc>
      </w:tr>
      <w:tr w:rsidR="002B35DD" w:rsidRPr="002B35DD" w14:paraId="4CDD4EFC" w14:textId="77777777" w:rsidTr="002B35DD">
        <w:trPr>
          <w:trHeight w:val="1065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064F2" w14:textId="77777777" w:rsidR="002B35DD" w:rsidRPr="002B35DD" w:rsidRDefault="002B35DD" w:rsidP="002B35DD">
            <w:pPr>
              <w:spacing w:before="69"/>
              <w:ind w:left="152" w:right="217" w:hanging="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Умови</w:t>
            </w:r>
            <w:r w:rsidRPr="002B35DD">
              <w:rPr>
                <w:rFonts w:ascii="Times New Roman" w:eastAsia="Times New Roman" w:hAnsi="Times New Roman"/>
                <w:sz w:val="24"/>
              </w:rPr>
              <w:t xml:space="preserve">: ціна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зменшується; відновлюваний вид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широко використовуються;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 xml:space="preserve">продавці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конкурують за ціною; виробники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використовують ефект масштабу для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зменшення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собівартості ОЗ.</w:t>
            </w:r>
          </w:p>
        </w:tc>
      </w:tr>
    </w:tbl>
    <w:p w14:paraId="612C06C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10D6D23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B20DE4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6FC790D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EBCBC18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988AC6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900"/>
        <w:gridCol w:w="4320"/>
      </w:tblGrid>
      <w:tr w:rsidR="002B35DD" w:rsidRPr="002B35DD" w14:paraId="0AF7D327" w14:textId="77777777" w:rsidTr="002B35DD">
        <w:trPr>
          <w:trHeight w:val="522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BA4EB" w14:textId="77777777" w:rsidR="002B35DD" w:rsidRPr="002B35DD" w:rsidRDefault="002B35DD" w:rsidP="002B35DD">
            <w:pPr>
              <w:spacing w:before="72"/>
              <w:ind w:left="1689"/>
              <w:rPr>
                <w:rFonts w:ascii="Times New Roman" w:eastAsia="Times New Roman" w:hAnsi="Times New Roman"/>
                <w:i/>
                <w:sz w:val="24"/>
              </w:rPr>
            </w:pPr>
            <w:r w:rsidRPr="002B35DD">
              <w:rPr>
                <w:rFonts w:ascii="Times New Roman" w:eastAsia="Times New Roman" w:hAnsi="Times New Roman"/>
                <w:i/>
                <w:sz w:val="24"/>
              </w:rPr>
              <w:t>Первісна</w:t>
            </w:r>
            <w:r w:rsidRPr="002B35DD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i/>
                <w:sz w:val="24"/>
              </w:rPr>
              <w:t>ОЗ</w:t>
            </w:r>
            <w:proofErr w:type="spellEnd"/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2A49C" w14:textId="77777777" w:rsidR="002B35DD" w:rsidRPr="002B35DD" w:rsidRDefault="002B35DD" w:rsidP="002B35DD">
            <w:pPr>
              <w:spacing w:before="64"/>
              <w:ind w:right="100"/>
              <w:jc w:val="center"/>
              <w:rPr>
                <w:rFonts w:ascii="Symbol" w:eastAsia="Times New Roman" w:hAnsi="Symbol"/>
                <w:b/>
                <w:sz w:val="24"/>
              </w:rPr>
            </w:pPr>
            <w:r w:rsidRPr="002B35DD">
              <w:rPr>
                <w:rFonts w:ascii="Symbol" w:eastAsia="Times New Roman" w:hAnsi="Symbol"/>
                <w:b/>
                <w:w w:val="99"/>
                <w:sz w:val="24"/>
              </w:rPr>
              <w:t>&lt;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1DB52" w14:textId="77777777" w:rsidR="002B35DD" w:rsidRPr="002B35DD" w:rsidRDefault="002B35DD" w:rsidP="002B35DD">
            <w:pPr>
              <w:spacing w:before="72"/>
              <w:ind w:left="152"/>
              <w:rPr>
                <w:rFonts w:ascii="Times New Roman" w:eastAsia="Times New Roman" w:hAnsi="Times New Roman"/>
                <w:i/>
                <w:sz w:val="24"/>
              </w:rPr>
            </w:pPr>
            <w:r w:rsidRPr="002B35DD">
              <w:rPr>
                <w:rFonts w:ascii="Times New Roman" w:eastAsia="Times New Roman" w:hAnsi="Times New Roman"/>
                <w:i/>
                <w:sz w:val="24"/>
              </w:rPr>
              <w:t>Відновлювана</w:t>
            </w:r>
            <w:r w:rsidRPr="002B35DD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</w:rPr>
              <w:t>вартість</w:t>
            </w:r>
            <w:r w:rsidRPr="002B35DD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i/>
                <w:sz w:val="24"/>
              </w:rPr>
              <w:t>ОЗ</w:t>
            </w:r>
            <w:proofErr w:type="spellEnd"/>
          </w:p>
        </w:tc>
      </w:tr>
      <w:tr w:rsidR="002B35DD" w:rsidRPr="002B35DD" w14:paraId="36B90949" w14:textId="77777777" w:rsidTr="002B35DD">
        <w:trPr>
          <w:trHeight w:val="2145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C2408" w14:textId="77777777" w:rsidR="002B35DD" w:rsidRPr="002B35DD" w:rsidRDefault="002B35DD" w:rsidP="002B35DD">
            <w:pPr>
              <w:spacing w:before="69"/>
              <w:ind w:left="152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Умови</w:t>
            </w:r>
            <w:r w:rsidRPr="002B35DD">
              <w:rPr>
                <w:rFonts w:ascii="Times New Roman" w:eastAsia="Times New Roman" w:hAnsi="Times New Roman"/>
                <w:sz w:val="24"/>
              </w:rPr>
              <w:t>:</w:t>
            </w:r>
          </w:p>
          <w:p w14:paraId="2FAF2ED5" w14:textId="77777777" w:rsidR="002B35DD" w:rsidRPr="002B35DD" w:rsidRDefault="002B35DD" w:rsidP="002B35DD">
            <w:pPr>
              <w:numPr>
                <w:ilvl w:val="0"/>
                <w:numId w:val="18"/>
              </w:numPr>
              <w:tabs>
                <w:tab w:val="left" w:pos="775"/>
              </w:tabs>
              <w:ind w:right="131" w:firstLine="36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 xml:space="preserve">відновлюваний вид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є інноваційним: переважно високі ціни нового обладнання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компенсуються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підвищеною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продуктивністю,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ергономічністю,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універсальністю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або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спеціалізацією, меншими експлуатаційними витратами (енергоємність, періодичність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обслуговування,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чисельність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персоналу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тощо);</w:t>
            </w:r>
          </w:p>
          <w:p w14:paraId="6EA478BE" w14:textId="77777777" w:rsidR="002B35DD" w:rsidRPr="002B35DD" w:rsidRDefault="002B35DD" w:rsidP="002B35DD">
            <w:pPr>
              <w:numPr>
                <w:ilvl w:val="0"/>
                <w:numId w:val="18"/>
              </w:numPr>
              <w:tabs>
                <w:tab w:val="left" w:pos="916"/>
              </w:tabs>
              <w:ind w:right="132" w:firstLine="36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змінились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істотні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умови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постачання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(державне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регулювання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ринку,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відсутність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постачальників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або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виробників,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інші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чинники).</w:t>
            </w:r>
          </w:p>
        </w:tc>
      </w:tr>
    </w:tbl>
    <w:p w14:paraId="73A5FD86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1FBECE0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8BB162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C4CD824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B0CA32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EDB492F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D937767" w14:textId="77777777" w:rsidR="002B35DD" w:rsidRPr="002B35DD" w:rsidRDefault="002B35DD" w:rsidP="002B35D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14:paraId="3D587067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802" w:right="5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BD2766F" wp14:editId="4416584A">
                <wp:simplePos x="0" y="0"/>
                <wp:positionH relativeFrom="page">
                  <wp:posOffset>943610</wp:posOffset>
                </wp:positionH>
                <wp:positionV relativeFrom="paragraph">
                  <wp:posOffset>-1077595</wp:posOffset>
                </wp:positionV>
                <wp:extent cx="5953125" cy="923925"/>
                <wp:effectExtent l="635" t="8255" r="8890" b="1270"/>
                <wp:wrapNone/>
                <wp:docPr id="145" name="docshapegroup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923925"/>
                          <a:chOff x="1486" y="-1697"/>
                          <a:chExt cx="9375" cy="1455"/>
                        </a:xfrm>
                      </wpg:grpSpPr>
                      <wps:wsp>
                        <wps:cNvPr id="146" name="docshape192"/>
                        <wps:cNvSpPr>
                          <a:spLocks/>
                        </wps:cNvSpPr>
                        <wps:spPr bwMode="auto">
                          <a:xfrm>
                            <a:off x="5454" y="-1690"/>
                            <a:ext cx="1260" cy="359"/>
                          </a:xfrm>
                          <a:custGeom>
                            <a:avLst/>
                            <a:gdLst>
                              <a:gd name="T0" fmla="+- 0 5454 5454"/>
                              <a:gd name="T1" fmla="*/ T0 w 1260"/>
                              <a:gd name="T2" fmla="+- 0 -1580 -1689"/>
                              <a:gd name="T3" fmla="*/ -1580 h 359"/>
                              <a:gd name="T4" fmla="+- 0 5768 5454"/>
                              <a:gd name="T5" fmla="*/ T4 w 1260"/>
                              <a:gd name="T6" fmla="+- 0 -1580 -1689"/>
                              <a:gd name="T7" fmla="*/ -1580 h 359"/>
                              <a:gd name="T8" fmla="+- 0 5768 5454"/>
                              <a:gd name="T9" fmla="*/ T8 w 1260"/>
                              <a:gd name="T10" fmla="+- 0 -1689 -1689"/>
                              <a:gd name="T11" fmla="*/ -1689 h 359"/>
                              <a:gd name="T12" fmla="+- 0 6398 5454"/>
                              <a:gd name="T13" fmla="*/ T12 w 1260"/>
                              <a:gd name="T14" fmla="+- 0 -1689 -1689"/>
                              <a:gd name="T15" fmla="*/ -1689 h 359"/>
                              <a:gd name="T16" fmla="+- 0 6398 5454"/>
                              <a:gd name="T17" fmla="*/ T16 w 1260"/>
                              <a:gd name="T18" fmla="+- 0 -1580 -1689"/>
                              <a:gd name="T19" fmla="*/ -1580 h 359"/>
                              <a:gd name="T20" fmla="+- 0 6714 5454"/>
                              <a:gd name="T21" fmla="*/ T20 w 1260"/>
                              <a:gd name="T22" fmla="+- 0 -1580 -1689"/>
                              <a:gd name="T23" fmla="*/ -1580 h 359"/>
                              <a:gd name="T24" fmla="+- 0 6084 5454"/>
                              <a:gd name="T25" fmla="*/ T24 w 1260"/>
                              <a:gd name="T26" fmla="+- 0 -1331 -1689"/>
                              <a:gd name="T27" fmla="*/ -1331 h 359"/>
                              <a:gd name="T28" fmla="+- 0 5454 5454"/>
                              <a:gd name="T29" fmla="*/ T28 w 1260"/>
                              <a:gd name="T30" fmla="+- 0 -1580 -1689"/>
                              <a:gd name="T31" fmla="*/ -15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60" h="359">
                                <a:moveTo>
                                  <a:pt x="0" y="109"/>
                                </a:moveTo>
                                <a:lnTo>
                                  <a:pt x="314" y="109"/>
                                </a:lnTo>
                                <a:lnTo>
                                  <a:pt x="314" y="0"/>
                                </a:lnTo>
                                <a:lnTo>
                                  <a:pt x="944" y="0"/>
                                </a:lnTo>
                                <a:lnTo>
                                  <a:pt x="944" y="109"/>
                                </a:lnTo>
                                <a:lnTo>
                                  <a:pt x="1260" y="109"/>
                                </a:lnTo>
                                <a:lnTo>
                                  <a:pt x="630" y="358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docshape193"/>
                        <wps:cNvSpPr txBox="1">
                          <a:spLocks noChangeArrowheads="1"/>
                        </wps:cNvSpPr>
                        <wps:spPr bwMode="auto">
                          <a:xfrm>
                            <a:off x="1494" y="-1331"/>
                            <a:ext cx="9360" cy="1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5B6B54" w14:textId="77777777" w:rsidR="002B35DD" w:rsidRDefault="002B35DD" w:rsidP="002B35DD">
                              <w:pPr>
                                <w:spacing w:before="69"/>
                                <w:ind w:left="144" w:right="2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Суми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амортизаційних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відрахувань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вистачить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відновлення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основних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засобів.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Треба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визначати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доступні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підприємства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джерела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фінансування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відновлення.</w:t>
                              </w:r>
                            </w:p>
                            <w:p w14:paraId="41313548" w14:textId="77777777" w:rsidR="002B35DD" w:rsidRDefault="002B35DD" w:rsidP="002B35DD">
                              <w:pPr>
                                <w:spacing w:before="4"/>
                                <w:ind w:left="1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Розглянути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можливість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індексації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переоцінки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ОЗ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справедливою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вартістю.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2766F" id="docshapegroup191" o:spid="_x0000_s1056" style="position:absolute;left:0;text-align:left;margin-left:74.3pt;margin-top:-84.85pt;width:468.75pt;height:72.75pt;z-index:251708416;mso-position-horizontal-relative:page" coordorigin="1486,-1697" coordsize="9375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">
                <v:shape id="docshape192" o:spid="_x0000_s1057" style="position:absolute;left:5454;top:-1690;width:1260;height:359;visibility:visible;mso-wrap-style:square;v-text-anchor:top" coordsize="12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" path="m,109r314,l314,,944,r,109l1260,109,630,358,,109xe" filled="f">
                  <v:path arrowok="t" o:connecttype="custom" o:connectlocs="0,-1580;314,-1580;314,-1689;944,-1689;944,-1580;1260,-1580;630,-1331;0,-1580" o:connectangles="0,0,0,0,0,0,0,0"/>
                </v:shape>
                <v:shape id="docshape193" o:spid="_x0000_s1058" type="#_x0000_t202" style="position:absolute;left:1494;top:-1331;width:9360;height: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" filled="f">
                  <v:textbox inset="0,0,0,0">
                    <w:txbxContent>
                      <w:p w14:paraId="0F5B6B54" w14:textId="77777777" w:rsidR="002B35DD" w:rsidRDefault="002B35DD" w:rsidP="002B35DD">
                        <w:pPr>
                          <w:spacing w:before="69"/>
                          <w:ind w:left="144" w:right="2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Суми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амортизаційних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відрахувань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вистачить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відновлення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основних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засобів.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Треба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визначати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доступні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підприємства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джерела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фінансування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відновлення.</w:t>
                        </w:r>
                      </w:p>
                      <w:p w14:paraId="41313548" w14:textId="77777777" w:rsidR="002B35DD" w:rsidRDefault="002B35DD" w:rsidP="002B35DD">
                        <w:pPr>
                          <w:spacing w:before="4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Розглянути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можливість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індексації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переоцінки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ОЗ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справедливою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вартістю.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2.6.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Співвідношення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первісної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відновлюваної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</w:p>
    <w:p w14:paraId="04DCEBE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5381A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 xml:space="preserve">Ліквідаційна вартість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основних засобів 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 обліку матеріальних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цінностей, визначений після припинення експлуатації об’єктів (вузлів і деталей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машин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обладнання,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металевого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брухту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тощо),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винятком</w:t>
      </w:r>
      <w:r w:rsidRPr="002B35D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витрат,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їхньою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ліквідацією.</w:t>
      </w:r>
    </w:p>
    <w:p w14:paraId="60A25B28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Ліквідаційна вартість визначає кошти, які підприємство очікує одержати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(ліквідації)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після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закінчення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терміну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їхнього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корисного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(експлуатації),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винятком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витрат,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пов’язаних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продажем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(ліквідацією).</w:t>
      </w:r>
    </w:p>
    <w:p w14:paraId="4F8FE5C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8"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Враховуючи 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>рух основних засобів (введення в експлуатацію та ліквідацію),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</w:rPr>
        <w:t>розраховують</w:t>
      </w:r>
      <w:r w:rsidRPr="002B35DD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pacing w:val="-9"/>
          <w:sz w:val="28"/>
        </w:rPr>
        <w:t>середньорічну</w:t>
      </w:r>
      <w:r w:rsidRPr="002B35DD">
        <w:rPr>
          <w:rFonts w:ascii="Times New Roman" w:eastAsia="Times New Roman" w:hAnsi="Times New Roman" w:cs="Times New Roman"/>
          <w:b/>
          <w:i/>
          <w:spacing w:val="-20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pacing w:val="-8"/>
          <w:sz w:val="28"/>
        </w:rPr>
        <w:t>вартість</w:t>
      </w:r>
      <w:r w:rsidRPr="002B35DD">
        <w:rPr>
          <w:rFonts w:ascii="Times New Roman" w:eastAsia="Times New Roman" w:hAnsi="Times New Roman" w:cs="Times New Roman"/>
          <w:b/>
          <w:i/>
          <w:spacing w:val="-1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pacing w:val="-8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i/>
          <w:spacing w:val="-1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pacing w:val="-8"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b/>
          <w:i/>
          <w:spacing w:val="-1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pacing w:val="-8"/>
          <w:sz w:val="28"/>
        </w:rPr>
        <w:t>(</w:t>
      </w:r>
      <w:proofErr w:type="spellStart"/>
      <w:r w:rsidRPr="002B35DD">
        <w:rPr>
          <w:rFonts w:ascii="Times New Roman" w:eastAsia="Times New Roman" w:hAnsi="Times New Roman" w:cs="Times New Roman"/>
          <w:b/>
          <w:i/>
          <w:spacing w:val="-8"/>
          <w:sz w:val="28"/>
        </w:rPr>
        <w:t>ОЗ</w:t>
      </w:r>
      <w:r w:rsidRPr="002B35DD">
        <w:rPr>
          <w:rFonts w:ascii="Times New Roman" w:eastAsia="Times New Roman" w:hAnsi="Times New Roman" w:cs="Times New Roman"/>
          <w:b/>
          <w:i/>
          <w:spacing w:val="-8"/>
          <w:sz w:val="28"/>
          <w:vertAlign w:val="subscript"/>
        </w:rPr>
        <w:t>ср</w:t>
      </w:r>
      <w:proofErr w:type="spellEnd"/>
      <w:r w:rsidRPr="002B35DD">
        <w:rPr>
          <w:rFonts w:ascii="Times New Roman" w:eastAsia="Times New Roman" w:hAnsi="Times New Roman" w:cs="Times New Roman"/>
          <w:b/>
          <w:i/>
          <w:spacing w:val="-8"/>
          <w:sz w:val="28"/>
        </w:rPr>
        <w:t>)</w:t>
      </w:r>
      <w:r w:rsidRPr="002B35DD">
        <w:rPr>
          <w:rFonts w:ascii="Times New Roman" w:eastAsia="Times New Roman" w:hAnsi="Times New Roman" w:cs="Times New Roman"/>
          <w:b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</w:rPr>
        <w:t>за</w:t>
      </w:r>
      <w:r w:rsidRPr="002B35DD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</w:rPr>
        <w:t>формулою:</w:t>
      </w:r>
    </w:p>
    <w:p w14:paraId="5E6F9BE6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7ABCA9C2" w14:textId="77777777" w:rsidR="002B35DD" w:rsidRPr="002B35DD" w:rsidRDefault="002B35DD" w:rsidP="002B35DD">
      <w:pPr>
        <w:widowControl w:val="0"/>
        <w:autoSpaceDE w:val="0"/>
        <w:autoSpaceDN w:val="0"/>
        <w:spacing w:before="121" w:after="0" w:line="236" w:lineRule="exact"/>
        <w:ind w:left="2913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vertAlign w:val="subscript"/>
        </w:rPr>
        <w:t>ср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=</w:t>
      </w:r>
      <w:r w:rsidRPr="002B35DD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vertAlign w:val="subscript"/>
        </w:rPr>
        <w:t>п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+</w:t>
      </w:r>
      <w:r w:rsidRPr="002B35DD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vertAlign w:val="subscript"/>
        </w:rPr>
        <w:t>вв</w:t>
      </w:r>
      <w:proofErr w:type="spellEnd"/>
    </w:p>
    <w:p w14:paraId="32C96433" w14:textId="77777777" w:rsidR="002B35DD" w:rsidRPr="002B35DD" w:rsidRDefault="002B35DD" w:rsidP="002B35DD">
      <w:pPr>
        <w:widowControl w:val="0"/>
        <w:tabs>
          <w:tab w:val="left" w:pos="4481"/>
        </w:tabs>
        <w:autoSpaceDE w:val="0"/>
        <w:autoSpaceDN w:val="0"/>
        <w:spacing w:before="8" w:after="0" w:line="348" w:lineRule="exact"/>
        <w:ind w:left="62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</w:rPr>
        <w:br w:type="column"/>
      </w:r>
      <w:proofErr w:type="spellStart"/>
      <w:r w:rsidRPr="002B35DD">
        <w:rPr>
          <w:rFonts w:ascii="Times New Roman" w:eastAsia="Times New Roman" w:hAnsi="Times New Roman" w:cs="Times New Roman"/>
          <w:i/>
          <w:spacing w:val="-4"/>
          <w:position w:val="15"/>
          <w:sz w:val="24"/>
        </w:rPr>
        <w:t>Твв</w:t>
      </w:r>
      <w:proofErr w:type="spellEnd"/>
      <w:r w:rsidRPr="002B35DD">
        <w:rPr>
          <w:rFonts w:ascii="Times New Roman" w:eastAsia="Times New Roman" w:hAnsi="Times New Roman" w:cs="Times New Roman"/>
          <w:i/>
          <w:spacing w:val="16"/>
          <w:position w:val="15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4"/>
          <w:sz w:val="28"/>
        </w:rPr>
        <w:t>-</w:t>
      </w:r>
      <w:r w:rsidRPr="002B35DD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4"/>
          <w:sz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4"/>
          <w:sz w:val="28"/>
          <w:vertAlign w:val="subscript"/>
        </w:rPr>
        <w:t>виб</w:t>
      </w:r>
      <w:proofErr w:type="spellEnd"/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4"/>
          <w:position w:val="11"/>
          <w:sz w:val="24"/>
        </w:rPr>
        <w:t>Твиб</w:t>
      </w:r>
      <w:proofErr w:type="spellEnd"/>
      <w:r w:rsidRPr="002B35DD">
        <w:rPr>
          <w:rFonts w:ascii="Times New Roman" w:eastAsia="Times New Roman" w:hAnsi="Times New Roman" w:cs="Times New Roman"/>
          <w:i/>
          <w:spacing w:val="19"/>
          <w:position w:val="1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3"/>
          <w:sz w:val="28"/>
        </w:rPr>
        <w:t>,</w:t>
      </w:r>
      <w:r w:rsidRPr="002B35DD">
        <w:rPr>
          <w:rFonts w:ascii="Times New Roman" w:eastAsia="Times New Roman" w:hAnsi="Times New Roman" w:cs="Times New Roman"/>
          <w:i/>
          <w:spacing w:val="-1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3"/>
          <w:sz w:val="28"/>
        </w:rPr>
        <w:t>грн,</w:t>
      </w:r>
      <w:r w:rsidRPr="002B35DD">
        <w:rPr>
          <w:rFonts w:ascii="Times New Roman" w:eastAsia="Times New Roman" w:hAnsi="Times New Roman" w:cs="Times New Roman"/>
          <w:i/>
          <w:spacing w:val="-3"/>
          <w:sz w:val="28"/>
        </w:rPr>
        <w:tab/>
      </w:r>
      <w:r w:rsidRPr="002B35DD">
        <w:rPr>
          <w:rFonts w:ascii="Times New Roman" w:eastAsia="Times New Roman" w:hAnsi="Times New Roman" w:cs="Times New Roman"/>
          <w:sz w:val="28"/>
        </w:rPr>
        <w:t>(2.2)</w:t>
      </w:r>
    </w:p>
    <w:p w14:paraId="7315C194" w14:textId="77777777" w:rsidR="002B35DD" w:rsidRPr="002B35DD" w:rsidRDefault="002B35DD" w:rsidP="002B35DD">
      <w:pPr>
        <w:widowControl w:val="0"/>
        <w:autoSpaceDE w:val="0"/>
        <w:autoSpaceDN w:val="0"/>
        <w:spacing w:after="0" w:line="20" w:lineRule="exact"/>
        <w:ind w:left="1264"/>
        <w:rPr>
          <w:rFonts w:ascii="Times New Roman" w:eastAsia="Times New Roman" w:hAnsi="Times New Roman" w:cs="Times New Roman"/>
          <w:sz w:val="2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"/>
          <w:szCs w:val="28"/>
        </w:rPr>
        <mc:AlternateContent>
          <mc:Choice Requires="wpg">
            <w:drawing>
              <wp:inline distT="0" distB="0" distL="0" distR="0" wp14:anchorId="2845F22A" wp14:editId="1E680296">
                <wp:extent cx="320040" cy="6350"/>
                <wp:effectExtent l="9525" t="9525" r="13335" b="3175"/>
                <wp:docPr id="143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6350"/>
                          <a:chOff x="0" y="0"/>
                          <a:chExt cx="504" cy="10"/>
                        </a:xfrm>
                      </wpg:grpSpPr>
                      <wps:wsp>
                        <wps:cNvPr id="144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04" cy="0"/>
                          </a:xfrm>
                          <a:prstGeom prst="line">
                            <a:avLst/>
                          </a:pr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3CEC98" id="docshapegroup194" o:spid="_x0000_s1026" style="width:25.2pt;height:.5pt;mso-position-horizontal-relative:char;mso-position-vertical-relative:line" coordsize="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">
                <v:line id="Line 241" o:spid="_x0000_s1027" style="position:absolute;visibility:visible;mso-wrap-style:square" from="0,5" to="5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" strokeweight=".17603mm"/>
                <w10:anchorlock/>
              </v:group>
            </w:pict>
          </mc:Fallback>
        </mc:AlternateContent>
      </w:r>
    </w:p>
    <w:p w14:paraId="24B04ECB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num="2" w:space="720" w:equalWidth="0">
            <w:col w:w="4874" w:space="40"/>
            <w:col w:w="5716"/>
          </w:cols>
        </w:sectPr>
      </w:pPr>
    </w:p>
    <w:p w14:paraId="1ACB7753" w14:textId="77777777" w:rsidR="002B35DD" w:rsidRPr="002B35DD" w:rsidRDefault="002B35DD" w:rsidP="002B35DD">
      <w:pPr>
        <w:widowControl w:val="0"/>
        <w:tabs>
          <w:tab w:val="left" w:pos="2217"/>
        </w:tabs>
        <w:autoSpaceDE w:val="0"/>
        <w:autoSpaceDN w:val="0"/>
        <w:spacing w:after="0" w:line="286" w:lineRule="exact"/>
        <w:ind w:left="943"/>
        <w:jc w:val="center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37F95B" wp14:editId="5965C8C3">
                <wp:simplePos x="0" y="0"/>
                <wp:positionH relativeFrom="page">
                  <wp:posOffset>3717925</wp:posOffset>
                </wp:positionH>
                <wp:positionV relativeFrom="paragraph">
                  <wp:posOffset>-34290</wp:posOffset>
                </wp:positionV>
                <wp:extent cx="229235" cy="0"/>
                <wp:effectExtent l="12700" t="13335" r="5715" b="5715"/>
                <wp:wrapNone/>
                <wp:docPr id="142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F064A" id="Line 33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75pt,-2.7pt" to="310.8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" strokeweight=".17603mm">
                <w10:wrap anchorx="page"/>
              </v:lin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0D3BD3A" wp14:editId="460F327C">
                <wp:simplePos x="0" y="0"/>
                <wp:positionH relativeFrom="page">
                  <wp:posOffset>701040</wp:posOffset>
                </wp:positionH>
                <wp:positionV relativeFrom="paragraph">
                  <wp:posOffset>156210</wp:posOffset>
                </wp:positionV>
                <wp:extent cx="6159500" cy="205105"/>
                <wp:effectExtent l="0" t="3810" r="0" b="635"/>
                <wp:wrapNone/>
                <wp:docPr id="141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9887E" id="docshape195" o:spid="_x0000_s1026" style="position:absolute;margin-left:55.2pt;margin-top:12.3pt;width:485pt;height:16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" stroked="f">
                <w10:wrap anchorx="page"/>
              </v:rect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010A5C6" wp14:editId="29B477E5">
                <wp:simplePos x="0" y="0"/>
                <wp:positionH relativeFrom="page">
                  <wp:posOffset>943610</wp:posOffset>
                </wp:positionH>
                <wp:positionV relativeFrom="page">
                  <wp:posOffset>1958340</wp:posOffset>
                </wp:positionV>
                <wp:extent cx="5953125" cy="581025"/>
                <wp:effectExtent l="635" t="5715" r="8890" b="3810"/>
                <wp:wrapNone/>
                <wp:docPr id="138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581025"/>
                          <a:chOff x="1486" y="3084"/>
                          <a:chExt cx="9375" cy="915"/>
                        </a:xfrm>
                      </wpg:grpSpPr>
                      <wps:wsp>
                        <wps:cNvPr id="139" name="docshape197"/>
                        <wps:cNvSpPr>
                          <a:spLocks/>
                        </wps:cNvSpPr>
                        <wps:spPr bwMode="auto">
                          <a:xfrm>
                            <a:off x="5454" y="3091"/>
                            <a:ext cx="1260" cy="360"/>
                          </a:xfrm>
                          <a:custGeom>
                            <a:avLst/>
                            <a:gdLst>
                              <a:gd name="T0" fmla="+- 0 5454 5454"/>
                              <a:gd name="T1" fmla="*/ T0 w 1260"/>
                              <a:gd name="T2" fmla="+- 0 3200 3091"/>
                              <a:gd name="T3" fmla="*/ 3200 h 360"/>
                              <a:gd name="T4" fmla="+- 0 5768 5454"/>
                              <a:gd name="T5" fmla="*/ T4 w 1260"/>
                              <a:gd name="T6" fmla="+- 0 3200 3091"/>
                              <a:gd name="T7" fmla="*/ 3200 h 360"/>
                              <a:gd name="T8" fmla="+- 0 5768 5454"/>
                              <a:gd name="T9" fmla="*/ T8 w 1260"/>
                              <a:gd name="T10" fmla="+- 0 3091 3091"/>
                              <a:gd name="T11" fmla="*/ 3091 h 360"/>
                              <a:gd name="T12" fmla="+- 0 6398 5454"/>
                              <a:gd name="T13" fmla="*/ T12 w 1260"/>
                              <a:gd name="T14" fmla="+- 0 3091 3091"/>
                              <a:gd name="T15" fmla="*/ 3091 h 360"/>
                              <a:gd name="T16" fmla="+- 0 6398 5454"/>
                              <a:gd name="T17" fmla="*/ T16 w 1260"/>
                              <a:gd name="T18" fmla="+- 0 3200 3091"/>
                              <a:gd name="T19" fmla="*/ 3200 h 360"/>
                              <a:gd name="T20" fmla="+- 0 6714 5454"/>
                              <a:gd name="T21" fmla="*/ T20 w 1260"/>
                              <a:gd name="T22" fmla="+- 0 3200 3091"/>
                              <a:gd name="T23" fmla="*/ 3200 h 360"/>
                              <a:gd name="T24" fmla="+- 0 6084 5454"/>
                              <a:gd name="T25" fmla="*/ T24 w 1260"/>
                              <a:gd name="T26" fmla="+- 0 3451 3091"/>
                              <a:gd name="T27" fmla="*/ 3451 h 360"/>
                              <a:gd name="T28" fmla="+- 0 5454 5454"/>
                              <a:gd name="T29" fmla="*/ T28 w 1260"/>
                              <a:gd name="T30" fmla="+- 0 3200 3091"/>
                              <a:gd name="T31" fmla="*/ 320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60" h="360">
                                <a:moveTo>
                                  <a:pt x="0" y="109"/>
                                </a:moveTo>
                                <a:lnTo>
                                  <a:pt x="314" y="109"/>
                                </a:lnTo>
                                <a:lnTo>
                                  <a:pt x="314" y="0"/>
                                </a:lnTo>
                                <a:lnTo>
                                  <a:pt x="944" y="0"/>
                                </a:lnTo>
                                <a:lnTo>
                                  <a:pt x="944" y="109"/>
                                </a:lnTo>
                                <a:lnTo>
                                  <a:pt x="1260" y="109"/>
                                </a:lnTo>
                                <a:lnTo>
                                  <a:pt x="630" y="360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1494" y="3451"/>
                            <a:ext cx="93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D5D4BD" w14:textId="77777777" w:rsidR="002B35DD" w:rsidRDefault="002B35DD" w:rsidP="002B35DD">
                              <w:pPr>
                                <w:spacing w:before="73"/>
                                <w:ind w:left="1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Сума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амортизаційних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відрахувань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достатня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відновлення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основних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засобів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0A5C6" id="docshapegroup196" o:spid="_x0000_s1059" style="position:absolute;left:0;text-align:left;margin-left:74.3pt;margin-top:154.2pt;width:468.75pt;height:45.75pt;z-index:251707392;mso-position-horizontal-relative:page;mso-position-vertical-relative:page" coordorigin="1486,3084" coordsize="9375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">
                <v:shape id="docshape197" o:spid="_x0000_s1060" style="position:absolute;left:5454;top:3091;width:1260;height:360;visibility:visible;mso-wrap-style:square;v-text-anchor:top" coordsize="12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" path="m,109r314,l314,,944,r,109l1260,109,630,360,,109xe" filled="f">
                  <v:path arrowok="t" o:connecttype="custom" o:connectlocs="0,3200;314,3200;314,3091;944,3091;944,3200;1260,3200;630,3451;0,3200" o:connectangles="0,0,0,0,0,0,0,0"/>
                </v:shape>
                <v:shape id="docshape198" o:spid="_x0000_s1061" type="#_x0000_t202" style="position:absolute;left:1494;top:3451;width:93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" filled="f">
                  <v:textbox inset="0,0,0,0">
                    <w:txbxContent>
                      <w:p w14:paraId="17D5D4BD" w14:textId="77777777" w:rsidR="002B35DD" w:rsidRDefault="002B35DD" w:rsidP="002B35DD">
                        <w:pPr>
                          <w:spacing w:before="73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Сума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амортизаційних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відрахувань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достатня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відновлення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основних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засобів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sz w:val="24"/>
        </w:rPr>
        <w:t>12</w:t>
      </w:r>
      <w:r w:rsidRPr="002B35DD">
        <w:rPr>
          <w:rFonts w:ascii="Times New Roman" w:eastAsia="Times New Roman" w:hAnsi="Times New Roman" w:cs="Times New Roman"/>
          <w:sz w:val="24"/>
        </w:rPr>
        <w:tab/>
      </w:r>
      <w:r w:rsidRPr="002B35DD">
        <w:rPr>
          <w:rFonts w:ascii="Times New Roman" w:eastAsia="Times New Roman" w:hAnsi="Times New Roman" w:cs="Times New Roman"/>
          <w:position w:val="-3"/>
          <w:sz w:val="24"/>
        </w:rPr>
        <w:t>12</w:t>
      </w:r>
    </w:p>
    <w:p w14:paraId="0AAD59C3" w14:textId="77777777" w:rsidR="002B35DD" w:rsidRPr="002B35DD" w:rsidRDefault="002B35DD" w:rsidP="002B35D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37594091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322" w:lineRule="exact"/>
        <w:ind w:left="254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  <w:vertAlign w:val="subscript"/>
        </w:rPr>
        <w:t>п</w:t>
      </w:r>
      <w:proofErr w:type="spellEnd"/>
      <w:r w:rsidRPr="002B35D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початок</w:t>
      </w:r>
      <w:r w:rsidRPr="002B35D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року,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грн;</w:t>
      </w:r>
    </w:p>
    <w:p w14:paraId="760ED363" w14:textId="77777777" w:rsidR="002B35DD" w:rsidRPr="002B35DD" w:rsidRDefault="002B35DD" w:rsidP="002B35DD">
      <w:pPr>
        <w:widowControl w:val="0"/>
        <w:autoSpaceDE w:val="0"/>
        <w:autoSpaceDN w:val="0"/>
        <w:spacing w:after="0" w:line="322" w:lineRule="exact"/>
        <w:ind w:left="61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  <w:vertAlign w:val="subscript"/>
        </w:rPr>
        <w:t>вв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введених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протягом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року,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грн;</w:t>
      </w:r>
    </w:p>
    <w:p w14:paraId="31D07F9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1514" w:hanging="90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вв</w:t>
      </w:r>
      <w:proofErr w:type="spellEnd"/>
      <w:r w:rsidRPr="002B35DD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Pr="002B35D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місяців</w:t>
      </w:r>
      <w:r w:rsidRPr="002B35D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кінця</w:t>
      </w:r>
      <w:r w:rsidRPr="002B35D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року,</w:t>
      </w:r>
      <w:r w:rsidRPr="002B35D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протягом</w:t>
      </w:r>
      <w:r w:rsidRPr="002B35DD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2B35DD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функціонуватимуть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введені</w:t>
      </w:r>
      <w:r w:rsidRPr="002B35D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основні</w:t>
      </w:r>
      <w:r w:rsidRPr="002B35D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засобів;</w:t>
      </w:r>
    </w:p>
    <w:p w14:paraId="26BAA83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61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  <w:vertAlign w:val="subscript"/>
        </w:rPr>
        <w:t>виб</w:t>
      </w:r>
      <w:proofErr w:type="spellEnd"/>
      <w:r w:rsidRPr="002B35DD">
        <w:rPr>
          <w:rFonts w:ascii="Times New Roman" w:eastAsia="Times New Roman" w:hAnsi="Times New Roman" w:cs="Times New Roman"/>
          <w:i/>
          <w:spacing w:val="-4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виведених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експлуатації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протягом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року,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грн;</w:t>
      </w:r>
    </w:p>
    <w:p w14:paraId="61D4AF01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space="720"/>
        </w:sectPr>
      </w:pPr>
    </w:p>
    <w:p w14:paraId="374AB5D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482E07D0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240" w:lineRule="auto"/>
        <w:ind w:left="254" w:right="729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Т</w:t>
      </w:r>
      <w:r w:rsidRPr="002B35DD">
        <w:rPr>
          <w:rFonts w:ascii="Times New Roman" w:eastAsia="Times New Roman" w:hAnsi="Times New Roman" w:cs="Times New Roman"/>
          <w:i/>
          <w:spacing w:val="-9"/>
          <w:sz w:val="28"/>
          <w:szCs w:val="28"/>
          <w:vertAlign w:val="subscript"/>
        </w:rPr>
        <w:t>виб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0"/>
          <w:sz w:val="28"/>
          <w:szCs w:val="28"/>
        </w:rPr>
        <w:t>кількість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0"/>
          <w:sz w:val="28"/>
          <w:szCs w:val="28"/>
        </w:rPr>
        <w:t>місяців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кінця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року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1"/>
          <w:sz w:val="28"/>
          <w:szCs w:val="28"/>
        </w:rPr>
        <w:t>моменту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0"/>
          <w:sz w:val="28"/>
          <w:szCs w:val="28"/>
        </w:rPr>
        <w:t>виведення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експлуатації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засобів.</w:t>
      </w:r>
    </w:p>
    <w:p w14:paraId="28EE9E3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31" w:firstLine="70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управлінському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бухгалтерському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обліку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використовують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поняття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 xml:space="preserve">балансової вартості ОЗ. </w:t>
      </w:r>
      <w:r w:rsidRPr="002B35DD">
        <w:rPr>
          <w:rFonts w:ascii="Times New Roman" w:eastAsia="Times New Roman" w:hAnsi="Times New Roman" w:cs="Times New Roman"/>
          <w:b/>
          <w:sz w:val="28"/>
        </w:rPr>
        <w:t>Балансову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</w:rPr>
        <w:t>вартість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</w:rPr>
        <w:t>фондів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</w:rPr>
        <w:t>на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</w:rPr>
        <w:t>початок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</w:rPr>
        <w:t>звітного</w:t>
      </w:r>
      <w:r w:rsidRPr="002B35DD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</w:rPr>
        <w:t>періоду</w:t>
      </w:r>
      <w:r w:rsidRPr="002B35DD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для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нарахування амортизації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розраховують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формулою:</w:t>
      </w:r>
    </w:p>
    <w:p w14:paraId="6537794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3514A1" w14:textId="77777777" w:rsidR="002B35DD" w:rsidRPr="002B35DD" w:rsidRDefault="002B35DD" w:rsidP="002B35DD">
      <w:pPr>
        <w:widowControl w:val="0"/>
        <w:tabs>
          <w:tab w:val="left" w:pos="9354"/>
        </w:tabs>
        <w:autoSpaceDE w:val="0"/>
        <w:autoSpaceDN w:val="0"/>
        <w:spacing w:after="0" w:line="240" w:lineRule="auto"/>
        <w:ind w:left="1104"/>
        <w:rPr>
          <w:rFonts w:ascii="Times New Roman" w:eastAsia="Times New Roman" w:hAnsi="Times New Roman" w:cs="Times New Roman"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8"/>
        </w:rPr>
        <w:t>ОЗб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</w:rPr>
        <w:t>(а)=(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</w:rPr>
        <w:t>ОЗб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</w:rPr>
        <w:t>(а-1)+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</w:rPr>
        <w:t>ОЗвв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</w:rPr>
        <w:t>(а-1)–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</w:rPr>
        <w:t>ОЗвиб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</w:rPr>
        <w:t>(а-1)–А(а-1))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х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І(а-1):100,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грн,</w:t>
      </w:r>
      <w:r w:rsidRPr="002B35DD">
        <w:rPr>
          <w:rFonts w:ascii="Times New Roman" w:eastAsia="Times New Roman" w:hAnsi="Times New Roman" w:cs="Times New Roman"/>
          <w:i/>
          <w:sz w:val="28"/>
        </w:rPr>
        <w:tab/>
      </w:r>
      <w:r w:rsidRPr="002B35DD">
        <w:rPr>
          <w:rFonts w:ascii="Times New Roman" w:eastAsia="Times New Roman" w:hAnsi="Times New Roman" w:cs="Times New Roman"/>
          <w:sz w:val="28"/>
        </w:rPr>
        <w:t>(2.3)</w:t>
      </w:r>
    </w:p>
    <w:p w14:paraId="3B652AE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2C6FAF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ОЗб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 xml:space="preserve">(а)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балансова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початок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звітного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періоду,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4AC55F25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322" w:lineRule="exact"/>
        <w:ind w:left="96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ОЗб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(а-1)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балансова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початок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попереднього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періоду,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10DFEEB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413" w:right="730" w:hanging="14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Озвв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 xml:space="preserve">(а-1)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 витрати на придбання та введення в експлуатацію 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фондів, на капітальний ремонт, реконструкцію, модернізацію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ін.,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79D618B4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93" w:hanging="163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ОЗвиб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(а-1)</w:t>
      </w:r>
      <w:r w:rsidRPr="002B35DD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виведених</w:t>
      </w:r>
      <w:r w:rsidRPr="002B35D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експлуатації</w:t>
      </w:r>
      <w:r w:rsidRPr="002B35D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</w:t>
      </w:r>
      <w:r w:rsidRPr="002B35D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протягом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попереднього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періоду,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257EA801" w14:textId="77777777" w:rsidR="002B35DD" w:rsidRPr="002B35DD" w:rsidRDefault="002B35DD" w:rsidP="002B35DD">
      <w:pPr>
        <w:widowControl w:val="0"/>
        <w:autoSpaceDE w:val="0"/>
        <w:autoSpaceDN w:val="0"/>
        <w:spacing w:after="0" w:line="321" w:lineRule="exact"/>
        <w:ind w:left="963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А(а-1)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сума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амортизаційних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відрахувань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попередній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період,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грн;</w:t>
      </w:r>
    </w:p>
    <w:p w14:paraId="06FFF686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963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І(а-1)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індекс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інфляції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попередньому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періоді.</w:t>
      </w:r>
    </w:p>
    <w:p w14:paraId="24A12316" w14:textId="77777777" w:rsidR="002B35DD" w:rsidRPr="002B35DD" w:rsidRDefault="002B35DD" w:rsidP="002B35D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CBC381" w14:textId="77777777" w:rsidR="002B35DD" w:rsidRPr="002B35DD" w:rsidRDefault="002B35DD" w:rsidP="002B35DD">
      <w:pPr>
        <w:widowControl w:val="0"/>
        <w:numPr>
          <w:ilvl w:val="1"/>
          <w:numId w:val="6"/>
        </w:numPr>
        <w:tabs>
          <w:tab w:val="left" w:pos="1284"/>
        </w:tabs>
        <w:autoSpaceDE w:val="0"/>
        <w:autoSpaceDN w:val="0"/>
        <w:spacing w:after="0" w:line="240" w:lineRule="auto"/>
        <w:ind w:left="1283" w:hanging="49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Показники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засобів</w:t>
      </w:r>
    </w:p>
    <w:p w14:paraId="281814C4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68534D" wp14:editId="3C5072E9">
                <wp:simplePos x="0" y="0"/>
                <wp:positionH relativeFrom="page">
                  <wp:posOffset>829310</wp:posOffset>
                </wp:positionH>
                <wp:positionV relativeFrom="paragraph">
                  <wp:posOffset>1015365</wp:posOffset>
                </wp:positionV>
                <wp:extent cx="2524125" cy="2292985"/>
                <wp:effectExtent l="635" t="0" r="0" b="0"/>
                <wp:wrapNone/>
                <wp:docPr id="137" name="docshape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29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20"/>
                              <w:gridCol w:w="181"/>
                              <w:gridCol w:w="360"/>
                            </w:tblGrid>
                            <w:tr w:rsidR="002B35DD" w14:paraId="5266D9D0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3961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014F1860" w14:textId="77777777" w:rsidR="002B35DD" w:rsidRDefault="002B35DD">
                                  <w:pPr>
                                    <w:pStyle w:val="TableParagraph"/>
                                    <w:spacing w:before="69"/>
                                    <w:ind w:left="1082" w:right="202" w:hanging="84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Загальні показники ефективності</w:t>
                                  </w:r>
                                  <w:r>
                                    <w:rPr>
                                      <w:i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використання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</w:tr>
                            <w:tr w:rsidR="002B35DD" w14:paraId="09E74E99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single" w:sz="6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4EBEF095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0E205847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0E8936CA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342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09BEFCE8" w14:textId="77777777" w:rsidR="002B35DD" w:rsidRDefault="002B35DD">
                                  <w:pPr>
                                    <w:pStyle w:val="TableParagraph"/>
                                    <w:spacing w:before="72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Фондовіддача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7EF90208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1CFDE20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68BF9A01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961" w:type="dxa"/>
                                  <w:vMerge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41078999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59367E7C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A9F34F7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4716A864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198413FF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AFFEC3C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7912750E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342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4B46E210" w14:textId="77777777" w:rsidR="002B35DD" w:rsidRDefault="002B35DD">
                                  <w:pPr>
                                    <w:pStyle w:val="TableParagraph"/>
                                    <w:spacing w:before="72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Фондоємність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продукції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795B6291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1E13DF3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239FA34E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961" w:type="dxa"/>
                                  <w:vMerge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4219BDC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286537D7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E1C02AE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699CFCB7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3E48B5DC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675A08D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7D061E50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342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4697DADC" w14:textId="77777777" w:rsidR="002B35DD" w:rsidRDefault="002B35DD">
                                  <w:pPr>
                                    <w:pStyle w:val="TableParagraph"/>
                                    <w:spacing w:before="72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Фондоозброєність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праці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B416B8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9D860CA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2B28A789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61" w:type="dxa"/>
                                  <w:vMerge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6EC5E9DB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39A96E12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3F07797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264AA1C1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14:paraId="51AFF7C7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6C1724B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64C6588A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342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182C4248" w14:textId="77777777" w:rsidR="002B35DD" w:rsidRDefault="002B35DD">
                                  <w:pPr>
                                    <w:pStyle w:val="TableParagraph"/>
                                    <w:spacing w:before="72"/>
                                    <w:ind w:left="1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Рентабельність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1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74F77D79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vMerge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595896F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2B35DD" w14:paraId="639510AF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3961" w:type="dxa"/>
                                  <w:vMerge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83F9195" w14:textId="77777777" w:rsidR="002B35DD" w:rsidRDefault="002B35DD">
                                  <w:pPr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1" w:type="dxa"/>
                                  <w:gridSpan w:val="2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29C0C6BD" w14:textId="77777777" w:rsidR="002B35DD" w:rsidRDefault="002B35DD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ADE31D" w14:textId="77777777" w:rsidR="002B35DD" w:rsidRDefault="002B35DD" w:rsidP="002B35D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8534D" id="docshape199" o:spid="_x0000_s1062" type="#_x0000_t202" style="position:absolute;left:0;text-align:left;margin-left:65.3pt;margin-top:79.95pt;width:198.75pt;height:180.5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20"/>
                        <w:gridCol w:w="181"/>
                        <w:gridCol w:w="360"/>
                      </w:tblGrid>
                      <w:tr w:rsidR="002B35DD" w14:paraId="5266D9D0" w14:textId="77777777">
                        <w:trPr>
                          <w:trHeight w:val="705"/>
                        </w:trPr>
                        <w:tc>
                          <w:tcPr>
                            <w:tcW w:w="3961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014F1860" w14:textId="77777777" w:rsidR="002B35DD" w:rsidRDefault="002B35DD">
                            <w:pPr>
                              <w:pStyle w:val="TableParagraph"/>
                              <w:spacing w:before="69"/>
                              <w:ind w:left="1082" w:right="202" w:hanging="84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Загальні показники ефективності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використання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ОЗ</w:t>
                            </w:r>
                            <w:proofErr w:type="spellEnd"/>
                          </w:p>
                        </w:tc>
                      </w:tr>
                      <w:tr w:rsidR="002B35DD" w14:paraId="09E74E99" w14:textId="77777777">
                        <w:trPr>
                          <w:trHeight w:val="163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single" w:sz="6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4EBEF095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 w:val="restart"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14:paraId="0E205847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0E8936CA" w14:textId="77777777">
                        <w:trPr>
                          <w:trHeight w:val="166"/>
                        </w:trPr>
                        <w:tc>
                          <w:tcPr>
                            <w:tcW w:w="342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09BEFCE8" w14:textId="77777777" w:rsidR="002B35DD" w:rsidRDefault="002B35DD">
                            <w:pPr>
                              <w:pStyle w:val="TableParagraph"/>
                              <w:spacing w:before="72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Фондовіддача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18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7EF90208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31CFDE20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68BF9A01" w14:textId="77777777">
                        <w:trPr>
                          <w:trHeight w:val="345"/>
                        </w:trPr>
                        <w:tc>
                          <w:tcPr>
                            <w:tcW w:w="3961" w:type="dxa"/>
                            <w:vMerge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41078999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59367E7C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1A9F34F7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4716A864" w14:textId="77777777">
                        <w:trPr>
                          <w:trHeight w:val="165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198413FF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7AFFEC3C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7912750E" w14:textId="77777777">
                        <w:trPr>
                          <w:trHeight w:val="165"/>
                        </w:trPr>
                        <w:tc>
                          <w:tcPr>
                            <w:tcW w:w="342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4B46E210" w14:textId="77777777" w:rsidR="002B35DD" w:rsidRDefault="002B35DD">
                            <w:pPr>
                              <w:pStyle w:val="TableParagraph"/>
                              <w:spacing w:before="72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Фондоємність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продукції</w:t>
                            </w:r>
                          </w:p>
                        </w:tc>
                        <w:tc>
                          <w:tcPr>
                            <w:tcW w:w="18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795B6291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41E13DF3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239FA34E" w14:textId="77777777">
                        <w:trPr>
                          <w:trHeight w:val="345"/>
                        </w:trPr>
                        <w:tc>
                          <w:tcPr>
                            <w:tcW w:w="3961" w:type="dxa"/>
                            <w:vMerge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54219BDC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286537D7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4E1C02AE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699CFCB7" w14:textId="77777777">
                        <w:trPr>
                          <w:trHeight w:val="165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3E48B5DC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0675A08D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7D061E50" w14:textId="77777777">
                        <w:trPr>
                          <w:trHeight w:val="163"/>
                        </w:trPr>
                        <w:tc>
                          <w:tcPr>
                            <w:tcW w:w="342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4697DADC" w14:textId="77777777" w:rsidR="002B35DD" w:rsidRDefault="002B35DD">
                            <w:pPr>
                              <w:pStyle w:val="TableParagraph"/>
                              <w:spacing w:before="72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Фондоозброєність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праці</w:t>
                            </w:r>
                          </w:p>
                        </w:tc>
                        <w:tc>
                          <w:tcPr>
                            <w:tcW w:w="181" w:type="dxa"/>
                            <w:tcBorders>
                              <w:top w:val="nil"/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AB416B8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79D860CA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2B28A789" w14:textId="77777777">
                        <w:trPr>
                          <w:trHeight w:val="340"/>
                        </w:trPr>
                        <w:tc>
                          <w:tcPr>
                            <w:tcW w:w="3961" w:type="dxa"/>
                            <w:vMerge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6EC5E9DB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14:paraId="39A96E12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33F07797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264AA1C1" w14:textId="77777777">
                        <w:trPr>
                          <w:trHeight w:val="166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14:paraId="51AFF7C7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66C1724B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64C6588A" w14:textId="77777777">
                        <w:trPr>
                          <w:trHeight w:val="165"/>
                        </w:trPr>
                        <w:tc>
                          <w:tcPr>
                            <w:tcW w:w="342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hideMark/>
                          </w:tcPr>
                          <w:p w14:paraId="182C4248" w14:textId="77777777" w:rsidR="002B35DD" w:rsidRDefault="002B35DD">
                            <w:pPr>
                              <w:pStyle w:val="TableParagraph"/>
                              <w:spacing w:before="72"/>
                              <w:ind w:left="1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Рентабельність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181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74F77D79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vMerge/>
                            <w:tcBorders>
                              <w:top w:val="single" w:sz="6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5595896F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2B35DD" w14:paraId="639510AF" w14:textId="77777777">
                        <w:trPr>
                          <w:trHeight w:val="343"/>
                        </w:trPr>
                        <w:tc>
                          <w:tcPr>
                            <w:tcW w:w="3961" w:type="dxa"/>
                            <w:vMerge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283F9195" w14:textId="77777777" w:rsidR="002B35DD" w:rsidRDefault="002B35DD">
                            <w:pPr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41" w:type="dxa"/>
                            <w:gridSpan w:val="2"/>
                            <w:tcBorders>
                              <w:top w:val="nil"/>
                              <w:left w:val="single" w:sz="6" w:space="0" w:color="000000"/>
                              <w:bottom w:val="nil"/>
                              <w:right w:val="nil"/>
                            </w:tcBorders>
                          </w:tcPr>
                          <w:p w14:paraId="29C0C6BD" w14:textId="77777777" w:rsidR="002B35DD" w:rsidRDefault="002B35DD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68ADE31D" w14:textId="77777777" w:rsidR="002B35DD" w:rsidRDefault="002B35DD" w:rsidP="002B35DD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Інвестування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коштів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ефективне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використання, а саме отримання бажаних результатів діяльності. Для оцінки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використовують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різні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показники,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зокрема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часткові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загальні (рис.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2.7).</w:t>
      </w:r>
    </w:p>
    <w:p w14:paraId="3EE1621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77C0F39" w14:textId="77777777" w:rsidR="002B35DD" w:rsidRPr="002B35DD" w:rsidRDefault="002B35DD" w:rsidP="002B35D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tbl>
      <w:tblPr>
        <w:tblStyle w:val="TableNormal"/>
        <w:tblW w:w="0" w:type="auto"/>
        <w:tblInd w:w="4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76"/>
        <w:gridCol w:w="4682"/>
      </w:tblGrid>
      <w:tr w:rsidR="002B35DD" w:rsidRPr="002B35DD" w14:paraId="2B057BD2" w14:textId="77777777" w:rsidTr="002B35DD">
        <w:trPr>
          <w:trHeight w:val="705"/>
        </w:trPr>
        <w:tc>
          <w:tcPr>
            <w:tcW w:w="5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0F0E0" w14:textId="77777777" w:rsidR="002B35DD" w:rsidRPr="002B35DD" w:rsidRDefault="002B35DD" w:rsidP="002B35DD">
            <w:pPr>
              <w:spacing w:before="69"/>
              <w:ind w:left="747" w:right="725" w:firstLine="61"/>
              <w:rPr>
                <w:rFonts w:ascii="Times New Roman" w:eastAsia="Times New Roman" w:hAnsi="Times New Roman"/>
                <w:i/>
                <w:sz w:val="24"/>
              </w:rPr>
            </w:pPr>
            <w:r w:rsidRPr="002B35DD">
              <w:rPr>
                <w:rFonts w:ascii="Times New Roman" w:eastAsia="Times New Roman" w:hAnsi="Times New Roman"/>
                <w:i/>
                <w:sz w:val="24"/>
              </w:rPr>
              <w:t>Часткові показники ефективності</w:t>
            </w:r>
            <w:r w:rsidRPr="002B35DD">
              <w:rPr>
                <w:rFonts w:ascii="Times New Roman" w:eastAsia="Times New Roman" w:hAnsi="Times New Roman"/>
                <w:i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</w:rPr>
              <w:t>використання</w:t>
            </w:r>
            <w:r w:rsidRPr="002B35DD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</w:rPr>
              <w:t>активної</w:t>
            </w:r>
            <w:r w:rsidRPr="002B35DD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i/>
                <w:sz w:val="24"/>
              </w:rPr>
              <w:t>частини</w:t>
            </w:r>
            <w:r w:rsidRPr="002B35DD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i/>
                <w:sz w:val="24"/>
              </w:rPr>
              <w:t>ОЗ</w:t>
            </w:r>
            <w:proofErr w:type="spellEnd"/>
          </w:p>
        </w:tc>
      </w:tr>
      <w:tr w:rsidR="002B35DD" w:rsidRPr="002B35DD" w14:paraId="2AF9F6B8" w14:textId="77777777" w:rsidTr="002B35DD">
        <w:trPr>
          <w:trHeight w:val="165"/>
        </w:trPr>
        <w:tc>
          <w:tcPr>
            <w:tcW w:w="362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0C6BF4D8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49CB5DF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2C23DB24" w14:textId="77777777" w:rsidTr="002B35DD">
        <w:trPr>
          <w:trHeight w:val="165"/>
        </w:trPr>
        <w:tc>
          <w:tcPr>
            <w:tcW w:w="52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527AA7FD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B8920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85FE5" w14:textId="77777777" w:rsidR="002B35DD" w:rsidRPr="002B35DD" w:rsidRDefault="002B35DD" w:rsidP="002B35DD">
            <w:pPr>
              <w:spacing w:before="72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Коефіцієнт</w:t>
            </w:r>
            <w:r w:rsidRPr="002B35D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екстенсивного</w:t>
            </w:r>
            <w:r w:rsidRPr="002B35D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завантаження</w:t>
            </w:r>
          </w:p>
        </w:tc>
      </w:tr>
      <w:tr w:rsidR="002B35DD" w:rsidRPr="002B35DD" w14:paraId="23015F92" w14:textId="77777777" w:rsidTr="002B35DD">
        <w:trPr>
          <w:trHeight w:val="343"/>
        </w:trPr>
        <w:tc>
          <w:tcPr>
            <w:tcW w:w="52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769AACCC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E3FB35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8E5B7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B35DD" w:rsidRPr="002B35DD" w14:paraId="45834FED" w14:textId="77777777" w:rsidTr="002B35DD">
        <w:trPr>
          <w:trHeight w:val="166"/>
        </w:trPr>
        <w:tc>
          <w:tcPr>
            <w:tcW w:w="52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06BC1F76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5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A0FA6E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08C474B7" w14:textId="77777777" w:rsidTr="002B35DD">
        <w:trPr>
          <w:trHeight w:val="161"/>
        </w:trPr>
        <w:tc>
          <w:tcPr>
            <w:tcW w:w="52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599E06BF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6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75AA73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18C82F" w14:textId="77777777" w:rsidR="002B35DD" w:rsidRPr="002B35DD" w:rsidRDefault="002B35DD" w:rsidP="002B35DD">
            <w:pPr>
              <w:spacing w:before="72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Коефіцієнт</w:t>
            </w:r>
            <w:r w:rsidRPr="002B35D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інтенсивного</w:t>
            </w:r>
            <w:r w:rsidRPr="002B35D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завантаження</w:t>
            </w:r>
          </w:p>
        </w:tc>
      </w:tr>
      <w:tr w:rsidR="002B35DD" w:rsidRPr="002B35DD" w14:paraId="02D3834C" w14:textId="77777777" w:rsidTr="002B35DD">
        <w:trPr>
          <w:trHeight w:val="343"/>
        </w:trPr>
        <w:tc>
          <w:tcPr>
            <w:tcW w:w="52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73BE4873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6" w:type="dxa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EE57E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F9AD5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B35DD" w:rsidRPr="002B35DD" w14:paraId="01068A2D" w14:textId="77777777" w:rsidTr="002B35DD">
        <w:trPr>
          <w:trHeight w:val="165"/>
        </w:trPr>
        <w:tc>
          <w:tcPr>
            <w:tcW w:w="52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0760AAA4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5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27F199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319A52D3" w14:textId="77777777" w:rsidTr="002B35DD">
        <w:trPr>
          <w:trHeight w:val="163"/>
        </w:trPr>
        <w:tc>
          <w:tcPr>
            <w:tcW w:w="52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72EF8506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6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9CF20DD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CBEA3" w14:textId="77777777" w:rsidR="002B35DD" w:rsidRPr="002B35DD" w:rsidRDefault="002B35DD" w:rsidP="002B35DD">
            <w:pPr>
              <w:spacing w:before="73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Коефіцієнт</w:t>
            </w:r>
            <w:r w:rsidRPr="002B35D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інтегрального</w:t>
            </w:r>
            <w:r w:rsidRPr="002B35D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завантаження</w:t>
            </w:r>
          </w:p>
        </w:tc>
      </w:tr>
      <w:tr w:rsidR="002B35DD" w:rsidRPr="002B35DD" w14:paraId="02E1CC7E" w14:textId="77777777" w:rsidTr="002B35DD">
        <w:trPr>
          <w:trHeight w:val="341"/>
        </w:trPr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86839C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E3C73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B6EA08B" w14:textId="77777777" w:rsidR="002B35DD" w:rsidRPr="002B35DD" w:rsidRDefault="002B35DD" w:rsidP="002B35DD">
      <w:pPr>
        <w:widowControl w:val="0"/>
        <w:autoSpaceDE w:val="0"/>
        <w:autoSpaceDN w:val="0"/>
        <w:spacing w:before="215" w:after="0" w:line="760" w:lineRule="atLeast"/>
        <w:ind w:left="794" w:right="718" w:firstLine="818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Рис. 2.7. Оцінка 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 основних 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>Часткові</w:t>
      </w:r>
      <w:r w:rsidRPr="002B35D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>показники</w:t>
      </w:r>
      <w:r w:rsidRPr="002B35D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активної</w:t>
      </w:r>
      <w:r w:rsidRPr="002B35D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частини</w:t>
      </w:r>
      <w:r w:rsidRPr="002B35D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основних</w:t>
      </w:r>
    </w:p>
    <w:p w14:paraId="4E11B2C3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ind w:lef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10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0"/>
          <w:sz w:val="28"/>
          <w:szCs w:val="28"/>
        </w:rPr>
        <w:t>(виробляють</w:t>
      </w:r>
      <w:r w:rsidRPr="002B35DD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проміжну</w:t>
      </w:r>
      <w:r w:rsidRPr="002B35DD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або</w:t>
      </w:r>
      <w:r w:rsidRPr="002B35D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кінцеву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продукцію).</w:t>
      </w:r>
    </w:p>
    <w:p w14:paraId="1803D183" w14:textId="77777777" w:rsidR="002B35DD" w:rsidRPr="002B35DD" w:rsidRDefault="002B35DD" w:rsidP="002B35DD">
      <w:pPr>
        <w:widowControl w:val="0"/>
        <w:autoSpaceDE w:val="0"/>
        <w:autoSpaceDN w:val="0"/>
        <w:spacing w:before="3" w:after="0" w:line="240" w:lineRule="auto"/>
        <w:ind w:left="963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Коефіцієнт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екстенсивного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завантаження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устаткування</w:t>
      </w:r>
    </w:p>
    <w:p w14:paraId="65894CEE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5F592518" w14:textId="6DEEC1C4" w:rsidR="002B35DD" w:rsidRPr="002B35DD" w:rsidRDefault="00484689" w:rsidP="002B35DD">
      <w:pPr>
        <w:widowControl w:val="0"/>
        <w:autoSpaceDE w:val="0"/>
        <w:autoSpaceDN w:val="0"/>
        <w:spacing w:before="118"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55287D" wp14:editId="04F959FD">
                <wp:simplePos x="0" y="0"/>
                <wp:positionH relativeFrom="page">
                  <wp:posOffset>3938270</wp:posOffset>
                </wp:positionH>
                <wp:positionV relativeFrom="paragraph">
                  <wp:posOffset>189230</wp:posOffset>
                </wp:positionV>
                <wp:extent cx="205740" cy="0"/>
                <wp:effectExtent l="0" t="0" r="0" b="0"/>
                <wp:wrapNone/>
                <wp:docPr id="136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FAD39" id="Line 25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1pt,14.9pt" to="326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" strokeweight=".17603mm">
                <w10:wrap anchorx="page"/>
              </v:line>
            </w:pict>
          </mc:Fallback>
        </mc:AlternateContent>
      </w:r>
      <w:r w:rsidR="002B35DD" w:rsidRPr="002B35DD">
        <w:rPr>
          <w:rFonts w:ascii="Times New Roman" w:eastAsia="Times New Roman" w:hAnsi="Times New Roman" w:cs="Times New Roman"/>
          <w:i/>
          <w:position w:val="4"/>
          <w:sz w:val="28"/>
        </w:rPr>
        <w:t>К</w:t>
      </w:r>
      <w:r w:rsidR="002B35DD" w:rsidRPr="002B35DD">
        <w:rPr>
          <w:rFonts w:ascii="Times New Roman" w:eastAsia="Times New Roman" w:hAnsi="Times New Roman" w:cs="Times New Roman"/>
          <w:i/>
          <w:spacing w:val="-2"/>
          <w:position w:val="4"/>
          <w:sz w:val="28"/>
        </w:rPr>
        <w:t xml:space="preserve"> </w:t>
      </w:r>
      <w:proofErr w:type="spellStart"/>
      <w:r w:rsidR="002B35DD" w:rsidRPr="002B35DD">
        <w:rPr>
          <w:rFonts w:ascii="Times New Roman" w:eastAsia="Times New Roman" w:hAnsi="Times New Roman" w:cs="Times New Roman"/>
          <w:i/>
          <w:sz w:val="18"/>
        </w:rPr>
        <w:t>екст</w:t>
      </w:r>
      <w:proofErr w:type="spellEnd"/>
      <w:r w:rsidR="002B35DD" w:rsidRPr="002B35DD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="002B35DD" w:rsidRPr="002B35DD">
        <w:rPr>
          <w:rFonts w:ascii="Times New Roman" w:eastAsia="Times New Roman" w:hAnsi="Times New Roman" w:cs="Times New Roman"/>
          <w:position w:val="4"/>
          <w:sz w:val="28"/>
        </w:rPr>
        <w:t>=</w:t>
      </w:r>
    </w:p>
    <w:p w14:paraId="79F0F35D" w14:textId="77777777" w:rsidR="002B35DD" w:rsidRPr="002B35DD" w:rsidRDefault="002B35DD" w:rsidP="002B35DD">
      <w:pPr>
        <w:widowControl w:val="0"/>
        <w:autoSpaceDE w:val="0"/>
        <w:autoSpaceDN w:val="0"/>
        <w:spacing w:before="19" w:after="0" w:line="184" w:lineRule="auto"/>
        <w:ind w:left="69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</w:rPr>
        <w:br w:type="column"/>
      </w:r>
      <w:proofErr w:type="spellStart"/>
      <w:r w:rsidRPr="002B35DD">
        <w:rPr>
          <w:rFonts w:ascii="Times New Roman" w:eastAsia="Times New Roman" w:hAnsi="Times New Roman" w:cs="Times New Roman"/>
          <w:i/>
          <w:spacing w:val="-6"/>
          <w:sz w:val="24"/>
        </w:rPr>
        <w:t>Фд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position w:val="-14"/>
          <w:sz w:val="24"/>
        </w:rPr>
        <w:t>,</w:t>
      </w:r>
    </w:p>
    <w:p w14:paraId="2BB53B56" w14:textId="1201E65A" w:rsidR="002B35DD" w:rsidRPr="002B35DD" w:rsidRDefault="002B35DD" w:rsidP="002B35DD">
      <w:pPr>
        <w:widowControl w:val="0"/>
        <w:autoSpaceDE w:val="0"/>
        <w:autoSpaceDN w:val="0"/>
        <w:spacing w:after="0" w:line="233" w:lineRule="exact"/>
        <w:ind w:left="69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Фн</w:t>
      </w:r>
      <w:proofErr w:type="spellEnd"/>
    </w:p>
    <w:p w14:paraId="62B21227" w14:textId="77777777" w:rsidR="002B35DD" w:rsidRPr="002B35DD" w:rsidRDefault="002B35DD" w:rsidP="002B35DD">
      <w:pPr>
        <w:widowControl w:val="0"/>
        <w:autoSpaceDE w:val="0"/>
        <w:autoSpaceDN w:val="0"/>
        <w:spacing w:before="119" w:after="0" w:line="240" w:lineRule="auto"/>
        <w:ind w:right="73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(2.4)</w:t>
      </w:r>
    </w:p>
    <w:p w14:paraId="646F600C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 w:rsidSect="00484689">
          <w:type w:val="continuous"/>
          <w:pgSz w:w="11910" w:h="16840"/>
          <w:pgMar w:top="1060" w:right="0" w:bottom="280" w:left="880" w:header="717" w:footer="779" w:gutter="0"/>
          <w:cols w:num="3" w:space="4079" w:equalWidth="0">
            <w:col w:w="5217" w:space="4874"/>
            <w:col w:w="493" w:space="39"/>
            <w:col w:w="4841"/>
          </w:cols>
        </w:sectPr>
      </w:pPr>
    </w:p>
    <w:p w14:paraId="1FC48C32" w14:textId="77777777" w:rsidR="002B35DD" w:rsidRPr="002B35DD" w:rsidRDefault="002B35DD" w:rsidP="002B35DD">
      <w:pPr>
        <w:widowControl w:val="0"/>
        <w:autoSpaceDE w:val="0"/>
        <w:autoSpaceDN w:val="0"/>
        <w:spacing w:after="0" w:line="319" w:lineRule="exact"/>
        <w:ind w:left="254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Фд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2B35DD"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Фн</w:t>
      </w:r>
      <w:proofErr w:type="spellEnd"/>
      <w:r w:rsidRPr="002B35DD">
        <w:rPr>
          <w:rFonts w:ascii="Times New Roman" w:eastAsia="Times New Roman" w:hAnsi="Times New Roman" w:cs="Times New Roman"/>
          <w:i/>
          <w:spacing w:val="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Pr="002B35D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дійсний</w:t>
      </w:r>
      <w:r w:rsidRPr="002B35D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номінальний</w:t>
      </w:r>
      <w:r w:rsidRPr="002B35D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2B35D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часу</w:t>
      </w:r>
      <w:r w:rsidRPr="002B35D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2B35DD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обладнання</w:t>
      </w:r>
    </w:p>
    <w:p w14:paraId="524319DA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space="720"/>
        </w:sectPr>
      </w:pPr>
    </w:p>
    <w:p w14:paraId="7343A92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05BDC2D2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318" w:lineRule="exact"/>
        <w:ind w:left="2053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5"/>
          <w:sz w:val="28"/>
          <w:szCs w:val="28"/>
        </w:rPr>
        <w:t>певний</w:t>
      </w:r>
      <w:r w:rsidRPr="002B35D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5"/>
          <w:sz w:val="28"/>
          <w:szCs w:val="28"/>
        </w:rPr>
        <w:t>період,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5"/>
          <w:sz w:val="28"/>
          <w:szCs w:val="28"/>
        </w:rPr>
        <w:t>год.</w:t>
      </w:r>
    </w:p>
    <w:p w14:paraId="5BE7B0DA" w14:textId="77777777" w:rsidR="002B35DD" w:rsidRPr="002B35DD" w:rsidRDefault="002B35DD" w:rsidP="002B35DD">
      <w:pPr>
        <w:widowControl w:val="0"/>
        <w:tabs>
          <w:tab w:val="left" w:pos="9404"/>
        </w:tabs>
        <w:autoSpaceDE w:val="0"/>
        <w:autoSpaceDN w:val="0"/>
        <w:spacing w:after="0" w:line="351" w:lineRule="exact"/>
        <w:ind w:left="3483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6"/>
          <w:sz w:val="28"/>
        </w:rPr>
        <w:t>Ф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  <w:vertAlign w:val="subscript"/>
        </w:rPr>
        <w:t>н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</w:rPr>
        <w:t>=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</w:rPr>
        <w:t>(Ф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  <w:vertAlign w:val="subscript"/>
        </w:rPr>
        <w:t>к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–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(В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+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С))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Symbol" w:eastAsia="Times New Roman" w:hAnsi="Symbol" w:cs="Times New Roman"/>
          <w:i/>
          <w:spacing w:val="-5"/>
          <w:sz w:val="29"/>
        </w:rPr>
        <w:t>×</w:t>
      </w:r>
      <w:r w:rsidRPr="002B35DD">
        <w:rPr>
          <w:rFonts w:ascii="Times New Roman" w:eastAsia="Times New Roman" w:hAnsi="Times New Roman" w:cs="Times New Roman"/>
          <w:i/>
          <w:spacing w:val="40"/>
          <w:sz w:val="29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t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  <w:vertAlign w:val="subscript"/>
        </w:rPr>
        <w:t>зм</w:t>
      </w:r>
      <w:proofErr w:type="spellEnd"/>
      <w:r w:rsidRPr="002B35DD">
        <w:rPr>
          <w:rFonts w:ascii="Times New Roman" w:eastAsia="Times New Roman" w:hAnsi="Times New Roman" w:cs="Times New Roman"/>
          <w:i/>
          <w:spacing w:val="-44"/>
          <w:sz w:val="28"/>
        </w:rPr>
        <w:t xml:space="preserve"> </w:t>
      </w:r>
      <w:r w:rsidRPr="002B35DD">
        <w:rPr>
          <w:rFonts w:ascii="Symbol" w:eastAsia="Times New Roman" w:hAnsi="Symbol" w:cs="Times New Roman"/>
          <w:i/>
          <w:spacing w:val="-5"/>
          <w:sz w:val="29"/>
        </w:rPr>
        <w:t>×</w:t>
      </w:r>
      <w:r w:rsidRPr="002B35DD">
        <w:rPr>
          <w:rFonts w:ascii="Times New Roman" w:eastAsia="Times New Roman" w:hAnsi="Times New Roman" w:cs="Times New Roman"/>
          <w:i/>
          <w:spacing w:val="-20"/>
          <w:sz w:val="29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З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  <w:vertAlign w:val="subscript"/>
        </w:rPr>
        <w:t>зм</w:t>
      </w:r>
      <w:proofErr w:type="spellEnd"/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,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>год,</w:t>
      </w:r>
      <w:r w:rsidRPr="002B35DD">
        <w:rPr>
          <w:rFonts w:ascii="Times New Roman" w:eastAsia="Times New Roman" w:hAnsi="Times New Roman" w:cs="Times New Roman"/>
          <w:i/>
          <w:spacing w:val="-5"/>
          <w:sz w:val="28"/>
        </w:rPr>
        <w:tab/>
      </w:r>
      <w:r w:rsidRPr="002B35DD">
        <w:rPr>
          <w:rFonts w:ascii="Times New Roman" w:eastAsia="Times New Roman" w:hAnsi="Times New Roman" w:cs="Times New Roman"/>
          <w:i/>
          <w:sz w:val="28"/>
        </w:rPr>
        <w:t>(2.5)</w:t>
      </w:r>
    </w:p>
    <w:p w14:paraId="62788EBC" w14:textId="77777777" w:rsidR="002B35DD" w:rsidRPr="002B35DD" w:rsidRDefault="002B35DD" w:rsidP="002B35DD">
      <w:pPr>
        <w:widowControl w:val="0"/>
        <w:autoSpaceDE w:val="0"/>
        <w:autoSpaceDN w:val="0"/>
        <w:spacing w:before="318" w:after="0" w:line="240" w:lineRule="auto"/>
        <w:ind w:left="614" w:right="5316" w:hanging="360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де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Ф</w:t>
      </w:r>
      <w:r w:rsidRPr="002B35DD">
        <w:rPr>
          <w:rFonts w:ascii="Times New Roman" w:eastAsia="Times New Roman" w:hAnsi="Times New Roman" w:cs="Times New Roman"/>
          <w:i/>
          <w:spacing w:val="-6"/>
          <w:sz w:val="28"/>
          <w:szCs w:val="28"/>
          <w:vertAlign w:val="subscript"/>
        </w:rPr>
        <w:t>к</w:t>
      </w:r>
      <w:proofErr w:type="spellEnd"/>
      <w:r w:rsidRPr="002B35DD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—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календарний фонд часу, дні (365);</w:t>
      </w:r>
      <w:r w:rsidRPr="002B35D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В,</w:t>
      </w:r>
      <w:r w:rsidRPr="002B35DD">
        <w:rPr>
          <w:rFonts w:ascii="Times New Roman" w:eastAsia="Times New Roman" w:hAnsi="Times New Roman" w:cs="Times New Roman"/>
          <w:i/>
          <w:spacing w:val="-1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С</w:t>
      </w:r>
      <w:r w:rsidRPr="002B35DD">
        <w:rPr>
          <w:rFonts w:ascii="Times New Roman" w:eastAsia="Times New Roman" w:hAnsi="Times New Roman" w:cs="Times New Roman"/>
          <w:i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відповідно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вихідні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святкові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дні;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t</w:t>
      </w:r>
      <w:r w:rsidRPr="002B35DD">
        <w:rPr>
          <w:rFonts w:ascii="Times New Roman" w:eastAsia="Times New Roman" w:hAnsi="Times New Roman" w:cs="Times New Roman"/>
          <w:i/>
          <w:spacing w:val="-20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8"/>
          <w:sz w:val="28"/>
          <w:szCs w:val="28"/>
          <w:vertAlign w:val="subscript"/>
        </w:rPr>
        <w:t>зм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тривалість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зміни,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год;</w:t>
      </w:r>
    </w:p>
    <w:p w14:paraId="46089F95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61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  <w:vertAlign w:val="subscript"/>
        </w:rPr>
        <w:t>pv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кількість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змін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роботи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обладнання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добу.</w:t>
      </w:r>
    </w:p>
    <w:p w14:paraId="53DEF670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ind w:left="254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Дійсний</w:t>
      </w:r>
      <w:r w:rsidRPr="002B35D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2B35D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часу</w:t>
      </w:r>
      <w:r w:rsidRPr="002B35DD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2B35DD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r w:rsidRPr="002B35D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певний</w:t>
      </w:r>
      <w:r w:rsidRPr="002B35D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період</w:t>
      </w:r>
      <w:r w:rsidRPr="002B35DD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визначають</w:t>
      </w:r>
      <w:r w:rsidRPr="002B35DD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результатами</w:t>
      </w:r>
      <w:r w:rsidRPr="002B35D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фактичного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балансу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робочого</w:t>
      </w:r>
      <w:r w:rsidRPr="002B35D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часу</w:t>
      </w:r>
      <w:r w:rsidRPr="002B35D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6"/>
          <w:sz w:val="28"/>
          <w:szCs w:val="28"/>
        </w:rPr>
        <w:t>підставі</w:t>
      </w:r>
      <w:r w:rsidRPr="002B35D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5"/>
          <w:sz w:val="28"/>
          <w:szCs w:val="28"/>
        </w:rPr>
        <w:t>спостережень.</w:t>
      </w:r>
    </w:p>
    <w:p w14:paraId="2BA10254" w14:textId="77777777" w:rsidR="002B35DD" w:rsidRPr="002B35DD" w:rsidRDefault="002B35DD" w:rsidP="002B35DD">
      <w:pPr>
        <w:widowControl w:val="0"/>
        <w:autoSpaceDE w:val="0"/>
        <w:autoSpaceDN w:val="0"/>
        <w:spacing w:before="3" w:after="0" w:line="240" w:lineRule="auto"/>
        <w:ind w:left="974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pacing w:val="-13"/>
          <w:sz w:val="28"/>
          <w:szCs w:val="28"/>
        </w:rPr>
        <w:t>Коефіцієнт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13"/>
          <w:sz w:val="28"/>
          <w:szCs w:val="28"/>
        </w:rPr>
        <w:t>інтенсивного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12"/>
          <w:sz w:val="28"/>
          <w:szCs w:val="28"/>
        </w:rPr>
        <w:t>завантаження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33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b/>
          <w:bCs/>
          <w:i/>
          <w:iCs/>
          <w:spacing w:val="-12"/>
          <w:sz w:val="28"/>
          <w:szCs w:val="28"/>
        </w:rPr>
        <w:t>К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12"/>
          <w:sz w:val="28"/>
          <w:szCs w:val="28"/>
          <w:vertAlign w:val="subscript"/>
        </w:rPr>
        <w:t>інт</w:t>
      </w:r>
      <w:proofErr w:type="spellEnd"/>
    </w:p>
    <w:p w14:paraId="5AE3099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eastAsia="Times New Roman" w:hAnsi="Times New Roman" w:cs="Times New Roman"/>
          <w:sz w:val="20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 wp14:anchorId="7D8A8120" wp14:editId="4588B38B">
                <wp:extent cx="6159500" cy="395605"/>
                <wp:effectExtent l="0" t="0" r="3175" b="0"/>
                <wp:docPr id="130" name="docshapegroup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395605"/>
                          <a:chOff x="0" y="0"/>
                          <a:chExt cx="9700" cy="623"/>
                        </a:xfrm>
                      </wpg:grpSpPr>
                      <wps:wsp>
                        <wps:cNvPr id="131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00" cy="6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4976" y="320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63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4164" y="12"/>
                            <a:ext cx="1202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EEABB2" w14:textId="77777777" w:rsidR="002B35DD" w:rsidRDefault="002B35DD" w:rsidP="002B35DD">
                              <w:pPr>
                                <w:spacing w:line="42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  <w:vertAlign w:val="subscript"/>
                                </w:rPr>
                                <w:t>інт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=</w:t>
                              </w:r>
                              <w:r>
                                <w:rPr>
                                  <w:spacing w:val="4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position w:val="15"/>
                                  <w:sz w:val="24"/>
                                </w:rPr>
                                <w:t>tф</w:t>
                              </w:r>
                              <w:proofErr w:type="spellEnd"/>
                              <w:r>
                                <w:rPr>
                                  <w:i/>
                                  <w:spacing w:val="-9"/>
                                  <w:position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docshape203"/>
                        <wps:cNvSpPr txBox="1">
                          <a:spLocks noChangeArrowheads="1"/>
                        </wps:cNvSpPr>
                        <wps:spPr bwMode="auto">
                          <a:xfrm>
                            <a:off x="5011" y="355"/>
                            <a:ext cx="207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DB589" w14:textId="77777777" w:rsidR="002B35DD" w:rsidRDefault="002B35DD" w:rsidP="002B35DD">
                              <w:pPr>
                                <w:spacing w:line="266" w:lineRule="exact"/>
                                <w:rPr>
                                  <w:i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24"/>
                                </w:rPr>
                                <w:t>tн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docshape204"/>
                        <wps:cNvSpPr txBox="1">
                          <a:spLocks noChangeArrowheads="1"/>
                        </wps:cNvSpPr>
                        <wps:spPr bwMode="auto">
                          <a:xfrm>
                            <a:off x="9136" y="131"/>
                            <a:ext cx="553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A3BF0" w14:textId="77777777" w:rsidR="002B35DD" w:rsidRDefault="002B35DD" w:rsidP="002B35DD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(2.6)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8A8120" id="docshapegroup200" o:spid="_x0000_s1063" style="width:485pt;height:31.15pt;mso-position-horizontal-relative:char;mso-position-vertical-relative:line" coordsize="9700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">
                <v:rect id="docshape201" o:spid="_x0000_s1064" style="position:absolute;width:970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M8W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MXc/h7Jl4gN78AAAD//wMAUEsBAi0AFAAGAAgAAAAhANvh9svuAAAAhQEAABMAAAAAAAAAAAAA&#10;AAAAAAAAAFtDb250ZW50X1R5cGVzXS54bWxQSwECLQAUAAYACAAAACEAWvQsW78AAAAVAQAACwAA&#10;AAAAAAAAAAAAAAAfAQAAX3JlbHMvLnJlbHNQSwECLQAUAAYACAAAACEA0ijPFsMAAADcAAAADwAA&#10;AAAAAAAAAAAAAAAHAgAAZHJzL2Rvd25yZXYueG1sUEsFBgAAAAADAAMAtwAAAPcCAAAAAA==&#10;" stroked="f"/>
                <v:line id="Line 236" o:spid="_x0000_s1065" style="position:absolute;visibility:visible;mso-wrap-style:square" from="4976,320" to="5233,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" strokeweight=".17533mm"/>
                <v:shape id="docshape202" o:spid="_x0000_s1066" type="#_x0000_t202" style="position:absolute;left:4164;top:12;width:1202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71EEABB2" w14:textId="77777777" w:rsidR="002B35DD" w:rsidRDefault="002B35DD" w:rsidP="002B35DD">
                        <w:pPr>
                          <w:spacing w:line="42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  <w:vertAlign w:val="subscript"/>
                          </w:rPr>
                          <w:t>інт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=</w:t>
                        </w:r>
                        <w:r>
                          <w:rPr>
                            <w:spacing w:val="4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position w:val="15"/>
                            <w:sz w:val="24"/>
                          </w:rPr>
                          <w:t>tф</w:t>
                        </w:r>
                        <w:proofErr w:type="spellEnd"/>
                        <w:r>
                          <w:rPr>
                            <w:i/>
                            <w:spacing w:val="-9"/>
                            <w:position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,</w:t>
                        </w:r>
                      </w:p>
                    </w:txbxContent>
                  </v:textbox>
                </v:shape>
                <v:shape id="docshape203" o:spid="_x0000_s1067" type="#_x0000_t202" style="position:absolute;left:5011;top:355;width:207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C3DB589" w14:textId="77777777" w:rsidR="002B35DD" w:rsidRDefault="002B35DD" w:rsidP="002B35DD">
                        <w:pPr>
                          <w:spacing w:line="266" w:lineRule="exact"/>
                          <w:rPr>
                            <w:i/>
                            <w:sz w:val="24"/>
                          </w:rPr>
                        </w:pPr>
                        <w:proofErr w:type="spellStart"/>
                        <w:r>
                          <w:rPr>
                            <w:i/>
                            <w:sz w:val="24"/>
                          </w:rPr>
                          <w:t>tн</w:t>
                        </w:r>
                        <w:proofErr w:type="spellEnd"/>
                      </w:p>
                    </w:txbxContent>
                  </v:textbox>
                </v:shape>
                <v:shape id="docshape204" o:spid="_x0000_s1068" type="#_x0000_t202" style="position:absolute;left:9136;top:131;width:553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166A3BF0" w14:textId="77777777" w:rsidR="002B35DD" w:rsidRDefault="002B35DD" w:rsidP="002B35DD">
                        <w:pPr>
                          <w:spacing w:line="31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(2.6)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F48F3F" w14:textId="77777777" w:rsidR="002B35DD" w:rsidRPr="002B35DD" w:rsidRDefault="002B35DD" w:rsidP="002B35DD">
      <w:pPr>
        <w:widowControl w:val="0"/>
        <w:autoSpaceDE w:val="0"/>
        <w:autoSpaceDN w:val="0"/>
        <w:spacing w:after="0" w:line="284" w:lineRule="exact"/>
        <w:ind w:left="254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де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t</w:t>
      </w:r>
      <w:r w:rsidRPr="002B35DD">
        <w:rPr>
          <w:rFonts w:ascii="Times New Roman" w:eastAsia="Times New Roman" w:hAnsi="Times New Roman" w:cs="Times New Roman"/>
          <w:i/>
          <w:spacing w:val="-4"/>
          <w:sz w:val="28"/>
          <w:szCs w:val="28"/>
          <w:vertAlign w:val="subscript"/>
        </w:rPr>
        <w:t>ф</w:t>
      </w:r>
      <w:proofErr w:type="spellEnd"/>
      <w:r w:rsidRPr="002B35DD">
        <w:rPr>
          <w:rFonts w:ascii="Times New Roman" w:eastAsia="Times New Roman" w:hAnsi="Times New Roman" w:cs="Times New Roman"/>
          <w:i/>
          <w:spacing w:val="-2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>фактичний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обсяг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випуску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продукції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період;</w:t>
      </w:r>
    </w:p>
    <w:p w14:paraId="0B283B1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18" w:firstLine="360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t</w:t>
      </w:r>
      <w:r w:rsidRPr="002B35DD">
        <w:rPr>
          <w:rFonts w:ascii="Times New Roman" w:eastAsia="Times New Roman" w:hAnsi="Times New Roman" w:cs="Times New Roman"/>
          <w:i/>
          <w:spacing w:val="-3"/>
          <w:sz w:val="28"/>
          <w:szCs w:val="28"/>
          <w:vertAlign w:val="subscript"/>
        </w:rPr>
        <w:t>н</w:t>
      </w:r>
      <w:proofErr w:type="spellEnd"/>
      <w:r w:rsidRPr="002B35DD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максимально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можливий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обсяг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випуску</w:t>
      </w:r>
      <w:r w:rsidRPr="002B35D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>продукції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>існуючому</w:t>
      </w:r>
      <w:r w:rsidRPr="002B35D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>обладнанні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2B35D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самий</w:t>
      </w:r>
      <w:r w:rsidRPr="002B35D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період</w:t>
      </w:r>
      <w:r w:rsidRPr="002B35DD">
        <w:rPr>
          <w:rFonts w:ascii="Times New Roman" w:eastAsia="Times New Roman" w:hAnsi="Times New Roman" w:cs="Times New Roman"/>
          <w:sz w:val="24"/>
          <w:szCs w:val="28"/>
        </w:rPr>
        <w:t>.</w:t>
      </w:r>
    </w:p>
    <w:p w14:paraId="21703EC5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315" w:lineRule="exact"/>
        <w:ind w:left="963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pacing w:val="-6"/>
          <w:w w:val="95"/>
          <w:sz w:val="28"/>
          <w:szCs w:val="28"/>
        </w:rPr>
        <w:t>Коефіцієнт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2"/>
          <w:w w:val="9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5"/>
          <w:w w:val="95"/>
          <w:sz w:val="28"/>
          <w:szCs w:val="28"/>
        </w:rPr>
        <w:t>інтегрального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2"/>
          <w:w w:val="9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5"/>
          <w:w w:val="95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3"/>
          <w:w w:val="9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5"/>
          <w:w w:val="95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21"/>
          <w:w w:val="9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i/>
          <w:iCs/>
          <w:spacing w:val="-5"/>
          <w:w w:val="95"/>
          <w:sz w:val="28"/>
          <w:szCs w:val="28"/>
        </w:rPr>
        <w:t>фондів</w:t>
      </w:r>
    </w:p>
    <w:p w14:paraId="6A24DBBD" w14:textId="77777777" w:rsidR="002B35DD" w:rsidRPr="002B35DD" w:rsidRDefault="002B35DD" w:rsidP="002B35DD">
      <w:pPr>
        <w:widowControl w:val="0"/>
        <w:tabs>
          <w:tab w:val="left" w:pos="9420"/>
        </w:tabs>
        <w:autoSpaceDE w:val="0"/>
        <w:autoSpaceDN w:val="0"/>
        <w:spacing w:after="0" w:line="363" w:lineRule="exact"/>
        <w:ind w:left="4275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pacing w:val="-10"/>
          <w:position w:val="4"/>
          <w:sz w:val="28"/>
        </w:rPr>
        <w:t>К</w:t>
      </w:r>
      <w:proofErr w:type="spellStart"/>
      <w:r w:rsidRPr="002B35DD">
        <w:rPr>
          <w:rFonts w:ascii="Times New Roman" w:eastAsia="Times New Roman" w:hAnsi="Times New Roman" w:cs="Times New Roman"/>
          <w:spacing w:val="-10"/>
          <w:sz w:val="18"/>
        </w:rPr>
        <w:t>інтегр</w:t>
      </w:r>
      <w:proofErr w:type="spellEnd"/>
      <w:r w:rsidRPr="002B35DD">
        <w:rPr>
          <w:rFonts w:ascii="Times New Roman" w:eastAsia="Times New Roman" w:hAnsi="Times New Roman" w:cs="Times New Roman"/>
          <w:spacing w:val="-27"/>
          <w:sz w:val="1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0"/>
          <w:position w:val="4"/>
          <w:sz w:val="28"/>
        </w:rPr>
        <w:t>=</w:t>
      </w:r>
      <w:r w:rsidRPr="002B35DD">
        <w:rPr>
          <w:rFonts w:ascii="Times New Roman" w:eastAsia="Times New Roman" w:hAnsi="Times New Roman" w:cs="Times New Roman"/>
          <w:spacing w:val="-27"/>
          <w:position w:val="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0"/>
          <w:position w:val="4"/>
          <w:sz w:val="28"/>
        </w:rPr>
        <w:t>К</w:t>
      </w:r>
      <w:proofErr w:type="spellStart"/>
      <w:r w:rsidRPr="002B35DD">
        <w:rPr>
          <w:rFonts w:ascii="Times New Roman" w:eastAsia="Times New Roman" w:hAnsi="Times New Roman" w:cs="Times New Roman"/>
          <w:spacing w:val="-10"/>
          <w:sz w:val="18"/>
        </w:rPr>
        <w:t>екст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2B35DD">
        <w:rPr>
          <w:rFonts w:ascii="Symbol" w:eastAsia="Times New Roman" w:hAnsi="Symbol" w:cs="Times New Roman"/>
          <w:i/>
          <w:spacing w:val="-10"/>
          <w:position w:val="4"/>
          <w:sz w:val="29"/>
        </w:rPr>
        <w:t>×</w:t>
      </w:r>
      <w:r w:rsidRPr="002B35DD">
        <w:rPr>
          <w:rFonts w:ascii="Times New Roman" w:eastAsia="Times New Roman" w:hAnsi="Times New Roman" w:cs="Times New Roman"/>
          <w:i/>
          <w:spacing w:val="36"/>
          <w:position w:val="4"/>
          <w:sz w:val="29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0"/>
          <w:position w:val="4"/>
          <w:sz w:val="28"/>
        </w:rPr>
        <w:t>К</w:t>
      </w:r>
      <w:proofErr w:type="spellStart"/>
      <w:r w:rsidRPr="002B35DD">
        <w:rPr>
          <w:rFonts w:ascii="Times New Roman" w:eastAsia="Times New Roman" w:hAnsi="Times New Roman" w:cs="Times New Roman"/>
          <w:spacing w:val="-10"/>
          <w:sz w:val="18"/>
        </w:rPr>
        <w:t>інт</w:t>
      </w:r>
      <w:proofErr w:type="spellEnd"/>
      <w:r w:rsidRPr="002B35DD">
        <w:rPr>
          <w:rFonts w:ascii="Times New Roman" w:eastAsia="Times New Roman" w:hAnsi="Times New Roman" w:cs="Times New Roman"/>
          <w:spacing w:val="-10"/>
          <w:position w:val="4"/>
          <w:sz w:val="28"/>
        </w:rPr>
        <w:t>.</w:t>
      </w:r>
      <w:r w:rsidRPr="002B35DD">
        <w:rPr>
          <w:rFonts w:ascii="Times New Roman" w:eastAsia="Times New Roman" w:hAnsi="Times New Roman" w:cs="Times New Roman"/>
          <w:spacing w:val="-10"/>
          <w:position w:val="4"/>
          <w:sz w:val="28"/>
        </w:rPr>
        <w:tab/>
      </w:r>
      <w:r w:rsidRPr="002B35DD">
        <w:rPr>
          <w:rFonts w:ascii="Times New Roman" w:eastAsia="Times New Roman" w:hAnsi="Times New Roman" w:cs="Times New Roman"/>
          <w:position w:val="4"/>
          <w:sz w:val="28"/>
        </w:rPr>
        <w:t>(2.7)</w:t>
      </w:r>
    </w:p>
    <w:p w14:paraId="230EC923" w14:textId="77777777" w:rsidR="002B35DD" w:rsidRPr="002B35DD" w:rsidRDefault="002B35DD" w:rsidP="002B35DD">
      <w:pPr>
        <w:widowControl w:val="0"/>
        <w:autoSpaceDE w:val="0"/>
        <w:autoSpaceDN w:val="0"/>
        <w:spacing w:before="305" w:after="0" w:line="240" w:lineRule="auto"/>
        <w:ind w:left="253" w:right="72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Загальним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показником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фондовіддача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основних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  <w:u w:val="thick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засобів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економічної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виробничих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підприємства,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розрахований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відношення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річного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обсягу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випуску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валової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товарної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середньорічної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 основних виробничих фондів.</w:t>
      </w:r>
    </w:p>
    <w:p w14:paraId="094717A3" w14:textId="77777777" w:rsidR="002B35DD" w:rsidRPr="002B35DD" w:rsidRDefault="002B35DD" w:rsidP="002B35DD">
      <w:pPr>
        <w:widowControl w:val="0"/>
        <w:autoSpaceDE w:val="0"/>
        <w:autoSpaceDN w:val="0"/>
        <w:spacing w:after="0" w:line="321" w:lineRule="exact"/>
        <w:ind w:left="9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Визначають</w:t>
      </w:r>
      <w:r w:rsidRPr="002B35D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фондовіддачу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формулою:</w:t>
      </w:r>
    </w:p>
    <w:p w14:paraId="07628C7A" w14:textId="50993A30" w:rsidR="002B35DD" w:rsidRPr="002B35DD" w:rsidRDefault="00484689" w:rsidP="00484689">
      <w:pPr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  <w:proofErr w:type="spellStart"/>
      <w:r>
        <w:rPr>
          <w:i/>
          <w:spacing w:val="-6"/>
          <w:sz w:val="28"/>
        </w:rPr>
        <w:t>Ф</w:t>
      </w:r>
      <w:r>
        <w:rPr>
          <w:i/>
          <w:spacing w:val="-6"/>
          <w:sz w:val="28"/>
          <w:vertAlign w:val="subscript"/>
        </w:rPr>
        <w:t>н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i/>
          <w:spacing w:val="-6"/>
          <w:sz w:val="28"/>
        </w:rPr>
        <w:t>=</w:t>
      </w:r>
      <w:r>
        <w:rPr>
          <w:i/>
          <w:spacing w:val="-18"/>
          <w:sz w:val="28"/>
        </w:rPr>
        <w:t xml:space="preserve"> </w:t>
      </w:r>
      <w:r>
        <w:rPr>
          <w:i/>
          <w:spacing w:val="-6"/>
          <w:sz w:val="28"/>
        </w:rPr>
        <w:t>(Ф</w:t>
      </w:r>
      <w:r>
        <w:rPr>
          <w:i/>
          <w:spacing w:val="-18"/>
          <w:sz w:val="28"/>
        </w:rPr>
        <w:t xml:space="preserve"> </w:t>
      </w:r>
      <w:r>
        <w:rPr>
          <w:i/>
          <w:spacing w:val="-6"/>
          <w:sz w:val="28"/>
          <w:vertAlign w:val="subscript"/>
        </w:rPr>
        <w:t>к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–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(В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+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С))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i/>
          <w:spacing w:val="-5"/>
          <w:sz w:val="29"/>
        </w:rPr>
        <w:t>×</w:t>
      </w:r>
      <w:r>
        <w:rPr>
          <w:i/>
          <w:spacing w:val="40"/>
          <w:sz w:val="29"/>
        </w:rPr>
        <w:t xml:space="preserve"> </w:t>
      </w:r>
      <w:proofErr w:type="spellStart"/>
      <w:r>
        <w:rPr>
          <w:i/>
          <w:spacing w:val="-5"/>
          <w:sz w:val="28"/>
        </w:rPr>
        <w:t>t</w:t>
      </w:r>
      <w:r>
        <w:rPr>
          <w:i/>
          <w:spacing w:val="-5"/>
          <w:sz w:val="28"/>
          <w:vertAlign w:val="subscript"/>
        </w:rPr>
        <w:t>зм</w:t>
      </w:r>
      <w:proofErr w:type="spellEnd"/>
      <w:r>
        <w:rPr>
          <w:i/>
          <w:spacing w:val="-44"/>
          <w:sz w:val="28"/>
        </w:rPr>
        <w:t xml:space="preserve"> </w:t>
      </w:r>
      <w:r>
        <w:rPr>
          <w:rFonts w:ascii="Symbol" w:hAnsi="Symbol"/>
          <w:i/>
          <w:spacing w:val="-5"/>
          <w:sz w:val="29"/>
        </w:rPr>
        <w:t>×</w:t>
      </w:r>
      <w:r>
        <w:rPr>
          <w:i/>
          <w:spacing w:val="-20"/>
          <w:sz w:val="29"/>
        </w:rPr>
        <w:t xml:space="preserve"> </w:t>
      </w:r>
      <w:proofErr w:type="spellStart"/>
      <w:r>
        <w:rPr>
          <w:i/>
          <w:spacing w:val="-5"/>
          <w:sz w:val="28"/>
        </w:rPr>
        <w:t>З</w:t>
      </w:r>
      <w:r>
        <w:rPr>
          <w:i/>
          <w:spacing w:val="-5"/>
          <w:sz w:val="28"/>
          <w:vertAlign w:val="subscript"/>
        </w:rPr>
        <w:t>зм</w:t>
      </w:r>
      <w:proofErr w:type="spellEnd"/>
      <w:r>
        <w:rPr>
          <w:i/>
          <w:spacing w:val="-5"/>
          <w:sz w:val="28"/>
        </w:rPr>
        <w:t>,</w:t>
      </w:r>
      <w:r>
        <w:rPr>
          <w:i/>
          <w:spacing w:val="-18"/>
          <w:sz w:val="28"/>
        </w:rPr>
        <w:t xml:space="preserve"> </w:t>
      </w:r>
      <w:r>
        <w:rPr>
          <w:i/>
          <w:spacing w:val="-5"/>
          <w:sz w:val="28"/>
        </w:rPr>
        <w:t>год,</w:t>
      </w:r>
    </w:p>
    <w:p w14:paraId="7ADBF3DA" w14:textId="77777777" w:rsidR="002B35DD" w:rsidRPr="002B35DD" w:rsidRDefault="002B35DD" w:rsidP="00484689">
      <w:pPr>
        <w:spacing w:after="0" w:line="240" w:lineRule="auto"/>
        <w:ind w:left="-5245" w:right="-358"/>
        <w:rPr>
          <w:rFonts w:ascii="Times New Roman" w:eastAsia="Times New Roman" w:hAnsi="Times New Roman" w:cs="Times New Roman"/>
          <w:sz w:val="14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num="2" w:space="720" w:equalWidth="0">
            <w:col w:w="5217" w:space="40"/>
            <w:col w:w="493" w:space="39"/>
          </w:cols>
        </w:sectPr>
      </w:pPr>
    </w:p>
    <w:p w14:paraId="6326FEE9" w14:textId="77777777" w:rsidR="002B35DD" w:rsidRPr="002B35DD" w:rsidRDefault="002B35DD" w:rsidP="002B35DD">
      <w:pPr>
        <w:widowControl w:val="0"/>
        <w:autoSpaceDE w:val="0"/>
        <w:autoSpaceDN w:val="0"/>
        <w:spacing w:before="56" w:after="0" w:line="240" w:lineRule="auto"/>
        <w:ind w:left="1514" w:right="727" w:hanging="1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Q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обсяг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товарної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(реалізованої))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(послуг)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рік,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фондовіддачі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можуть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бути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натуральні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вимірники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нат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од.);</w:t>
      </w:r>
    </w:p>
    <w:p w14:paraId="6A0E0F47" w14:textId="77777777" w:rsidR="002B35DD" w:rsidRPr="002B35DD" w:rsidRDefault="002B35DD" w:rsidP="002B35DD">
      <w:pPr>
        <w:widowControl w:val="0"/>
        <w:autoSpaceDE w:val="0"/>
        <w:autoSpaceDN w:val="0"/>
        <w:spacing w:before="2" w:after="0" w:line="240" w:lineRule="auto"/>
        <w:ind w:left="82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8"/>
          <w:sz w:val="24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i/>
          <w:spacing w:val="-8"/>
          <w:position w:val="-5"/>
          <w:sz w:val="14"/>
          <w:szCs w:val="28"/>
        </w:rPr>
        <w:t>ср</w:t>
      </w:r>
      <w:r w:rsidRPr="002B35DD">
        <w:rPr>
          <w:rFonts w:ascii="Times New Roman" w:eastAsia="Times New Roman" w:hAnsi="Times New Roman" w:cs="Times New Roman"/>
          <w:i/>
          <w:spacing w:val="24"/>
          <w:position w:val="-5"/>
          <w:sz w:val="14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—</w:t>
      </w:r>
      <w:r w:rsidRPr="002B35DD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середньорічна</w:t>
      </w:r>
      <w:r w:rsidRPr="002B35DD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виробничих</w:t>
      </w:r>
      <w:r w:rsidRPr="002B35D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засобів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підприємства,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грн.</w:t>
      </w:r>
    </w:p>
    <w:p w14:paraId="386D0071" w14:textId="77777777" w:rsidR="002B35DD" w:rsidRPr="002B35DD" w:rsidRDefault="002B35DD" w:rsidP="002B35DD">
      <w:pPr>
        <w:widowControl w:val="0"/>
        <w:autoSpaceDE w:val="0"/>
        <w:autoSpaceDN w:val="0"/>
        <w:spacing w:before="48" w:after="0" w:line="240" w:lineRule="auto"/>
        <w:ind w:left="253" w:right="72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Фондовіддача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показує,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натуральному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вартісному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вираженні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припадає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одиницю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 засобів. Збільшення фондовіддачі свідчить про позитивні зрушення 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ОЗ.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гірничого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фондовіддача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зменшуватись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об’єктивних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причин: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поглиблення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горизонту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ведення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робіт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вимагає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заходів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підтримку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робочого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стану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пасивної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частини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(насамперед,</w:t>
      </w:r>
      <w:r w:rsidRPr="002B35D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гірничих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виробок).</w:t>
      </w:r>
    </w:p>
    <w:p w14:paraId="48B6CD3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2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Оберненим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показником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фондовіддачі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показник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фондомісткість</w:t>
      </w:r>
      <w:r w:rsidRPr="002B35DD">
        <w:rPr>
          <w:rFonts w:ascii="Times New Roman" w:eastAsia="Times New Roman" w:hAnsi="Times New Roman" w:cs="Times New Roman"/>
          <w:b/>
          <w:spacing w:val="-6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w w:val="95"/>
          <w:sz w:val="28"/>
          <w:szCs w:val="28"/>
          <w:u w:val="thick"/>
        </w:rPr>
        <w:t>продукції</w:t>
      </w:r>
      <w:r w:rsidRPr="002B35DD">
        <w:rPr>
          <w:rFonts w:ascii="Times New Roman" w:eastAsia="Times New Roman" w:hAnsi="Times New Roman" w:cs="Times New Roman"/>
          <w:w w:val="95"/>
          <w:sz w:val="28"/>
          <w:szCs w:val="28"/>
        </w:rPr>
        <w:t>, що відображає вартість основних виробничих засобів у розрахунку на</w:t>
      </w:r>
      <w:r w:rsidRPr="002B35DD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одиницю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результату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вартісному або натуральному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вигляді:</w:t>
      </w:r>
    </w:p>
    <w:p w14:paraId="27EC5D00" w14:textId="77777777" w:rsidR="002B35DD" w:rsidRPr="002B35DD" w:rsidRDefault="002B35DD" w:rsidP="002B35DD">
      <w:pPr>
        <w:widowControl w:val="0"/>
        <w:tabs>
          <w:tab w:val="left" w:pos="9412"/>
        </w:tabs>
        <w:autoSpaceDE w:val="0"/>
        <w:autoSpaceDN w:val="0"/>
        <w:spacing w:after="0" w:line="417" w:lineRule="exact"/>
        <w:ind w:left="3537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0A7C885" wp14:editId="7FC45DF2">
                <wp:simplePos x="0" y="0"/>
                <wp:positionH relativeFrom="page">
                  <wp:posOffset>3181985</wp:posOffset>
                </wp:positionH>
                <wp:positionV relativeFrom="paragraph">
                  <wp:posOffset>230505</wp:posOffset>
                </wp:positionV>
                <wp:extent cx="295910" cy="0"/>
                <wp:effectExtent l="10160" t="11430" r="8255" b="7620"/>
                <wp:wrapNone/>
                <wp:docPr id="128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91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75177" id="Line 25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0.55pt,18.15pt" to="273.8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" strokeweight=".17603mm">
                <w10:wrap anchorx="page"/>
              </v:lin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54FFA2" wp14:editId="76DFA0EC">
                <wp:simplePos x="0" y="0"/>
                <wp:positionH relativeFrom="page">
                  <wp:posOffset>2978150</wp:posOffset>
                </wp:positionH>
                <wp:positionV relativeFrom="paragraph">
                  <wp:posOffset>191770</wp:posOffset>
                </wp:positionV>
                <wp:extent cx="50800" cy="127000"/>
                <wp:effectExtent l="0" t="1270" r="0" b="0"/>
                <wp:wrapNone/>
                <wp:docPr id="255" name="docshape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A20B6" w14:textId="77777777" w:rsidR="002B35DD" w:rsidRDefault="002B35DD" w:rsidP="002B35DD">
                            <w:pPr>
                              <w:spacing w:line="199" w:lineRule="exac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4FFA2" id="docshape205" o:spid="_x0000_s1069" type="#_x0000_t202" style="position:absolute;left:0;text-align:left;margin-left:234.5pt;margin-top:15.1pt;width:4pt;height:10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" filled="f" stroked="f">
                <v:textbox inset="0,0,0,0">
                  <w:txbxContent>
                    <w:p w14:paraId="048A20B6" w14:textId="77777777" w:rsidR="002B35DD" w:rsidRDefault="002B35DD" w:rsidP="002B35DD">
                      <w:pPr>
                        <w:spacing w:line="199" w:lineRule="exac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i/>
          <w:spacing w:val="-8"/>
          <w:sz w:val="28"/>
        </w:rPr>
        <w:t>Ф</w:t>
      </w:r>
      <w:r w:rsidRPr="002B35DD">
        <w:rPr>
          <w:rFonts w:ascii="Times New Roman" w:eastAsia="Times New Roman" w:hAnsi="Times New Roman" w:cs="Times New Roman"/>
          <w:i/>
          <w:spacing w:val="8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</w:rPr>
        <w:t>=</w:t>
      </w:r>
      <w:r w:rsidRPr="002B35DD">
        <w:rPr>
          <w:rFonts w:ascii="Times New Roman" w:eastAsia="Times New Roman" w:hAnsi="Times New Roman" w:cs="Times New Roman"/>
          <w:i/>
          <w:spacing w:val="-32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8"/>
          <w:position w:val="18"/>
          <w:sz w:val="24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i/>
          <w:spacing w:val="-8"/>
          <w:position w:val="12"/>
          <w:sz w:val="14"/>
        </w:rPr>
        <w:t>ср</w:t>
      </w:r>
      <w:r w:rsidRPr="002B35DD">
        <w:rPr>
          <w:rFonts w:ascii="Times New Roman" w:eastAsia="Times New Roman" w:hAnsi="Times New Roman" w:cs="Times New Roman"/>
          <w:i/>
          <w:spacing w:val="58"/>
          <w:position w:val="12"/>
          <w:sz w:val="1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</w:rPr>
        <w:t>,</w:t>
      </w:r>
      <w:r w:rsidRPr="002B35DD">
        <w:rPr>
          <w:rFonts w:ascii="Times New Roman" w:eastAsia="Times New Roman" w:hAnsi="Times New Roman" w:cs="Times New Roman"/>
          <w:i/>
          <w:spacing w:val="-2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</w:rPr>
        <w:t>грн/грн;</w:t>
      </w:r>
      <w:r w:rsidRPr="002B35DD">
        <w:rPr>
          <w:rFonts w:ascii="Times New Roman" w:eastAsia="Times New Roman" w:hAnsi="Times New Roman" w:cs="Times New Roman"/>
          <w:i/>
          <w:spacing w:val="-2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грн/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нат</w:t>
      </w:r>
      <w:proofErr w:type="spellEnd"/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.</w:t>
      </w:r>
      <w:r w:rsidRPr="002B35DD">
        <w:rPr>
          <w:rFonts w:ascii="Times New Roman" w:eastAsia="Times New Roman" w:hAnsi="Times New Roman" w:cs="Times New Roman"/>
          <w:i/>
          <w:spacing w:val="-2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>од.</w:t>
      </w:r>
      <w:r w:rsidRPr="002B35DD">
        <w:rPr>
          <w:rFonts w:ascii="Times New Roman" w:eastAsia="Times New Roman" w:hAnsi="Times New Roman" w:cs="Times New Roman"/>
          <w:i/>
          <w:spacing w:val="-7"/>
          <w:sz w:val="28"/>
        </w:rPr>
        <w:tab/>
      </w:r>
      <w:r w:rsidRPr="002B35DD">
        <w:rPr>
          <w:rFonts w:ascii="Times New Roman" w:eastAsia="Times New Roman" w:hAnsi="Times New Roman" w:cs="Times New Roman"/>
          <w:i/>
          <w:sz w:val="28"/>
        </w:rPr>
        <w:t>(2.9)</w:t>
      </w:r>
    </w:p>
    <w:p w14:paraId="31B8998D" w14:textId="77777777" w:rsidR="002B35DD" w:rsidRPr="002B35DD" w:rsidRDefault="002B35DD" w:rsidP="002B35DD">
      <w:pPr>
        <w:widowControl w:val="0"/>
        <w:autoSpaceDE w:val="0"/>
        <w:autoSpaceDN w:val="0"/>
        <w:spacing w:after="0" w:line="228" w:lineRule="exact"/>
        <w:ind w:right="1900"/>
        <w:jc w:val="center"/>
        <w:rPr>
          <w:rFonts w:ascii="Times New Roman" w:eastAsia="Times New Roman" w:hAnsi="Times New Roman" w:cs="Times New Roman"/>
          <w:i/>
          <w:sz w:val="24"/>
        </w:rPr>
      </w:pPr>
      <w:r w:rsidRPr="002B35DD">
        <w:rPr>
          <w:rFonts w:ascii="Times New Roman" w:eastAsia="Times New Roman" w:hAnsi="Times New Roman" w:cs="Times New Roman"/>
          <w:i/>
          <w:sz w:val="24"/>
        </w:rPr>
        <w:t>Q</w:t>
      </w:r>
    </w:p>
    <w:p w14:paraId="11E773D1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space="720"/>
        </w:sectPr>
      </w:pPr>
    </w:p>
    <w:p w14:paraId="7752D83D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8"/>
        </w:rPr>
      </w:pPr>
    </w:p>
    <w:p w14:paraId="403E88A8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240" w:lineRule="auto"/>
        <w:ind w:left="253" w:right="729" w:firstLine="5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  <w:u w:val="thick"/>
        </w:rPr>
        <w:t>Фондоозброєність праці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B35DD">
        <w:rPr>
          <w:rFonts w:ascii="Times New Roman" w:eastAsia="Times New Roman" w:hAnsi="Times New Roman" w:cs="Times New Roman"/>
          <w:b/>
          <w:i/>
          <w:sz w:val="28"/>
          <w:szCs w:val="28"/>
        </w:rPr>
        <w:t>Ф</w:t>
      </w: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о</w:t>
      </w:r>
      <w:proofErr w:type="spellEnd"/>
      <w:r w:rsidRPr="002B35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  <w:t>п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економічний показник, що характеризує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рівень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технічної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оснащеності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праці,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тобто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величину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виробничих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 у вартісному вимірі, які використовує один працівник. Визначається як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відношення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середньорічної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виробничих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середньооблікової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чисельності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працівників.</w:t>
      </w:r>
    </w:p>
    <w:p w14:paraId="3A0D6F78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307A31A6" w14:textId="77777777" w:rsidR="002B35DD" w:rsidRPr="002B35DD" w:rsidRDefault="002B35DD" w:rsidP="002B35DD">
      <w:pPr>
        <w:widowControl w:val="0"/>
        <w:autoSpaceDE w:val="0"/>
        <w:autoSpaceDN w:val="0"/>
        <w:spacing w:before="162"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>Ф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  <w:vertAlign w:val="subscript"/>
        </w:rPr>
        <w:t>оп</w:t>
      </w:r>
      <w:proofErr w:type="spellEnd"/>
      <w:r w:rsidRPr="002B35DD">
        <w:rPr>
          <w:rFonts w:ascii="Times New Roman" w:eastAsia="Times New Roman" w:hAnsi="Times New Roman" w:cs="Times New Roman"/>
          <w:i/>
          <w:spacing w:val="-2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=</w:t>
      </w:r>
    </w:p>
    <w:p w14:paraId="5ACF8C16" w14:textId="77777777" w:rsidR="002B35DD" w:rsidRPr="002B35DD" w:rsidRDefault="002B35DD" w:rsidP="002B35DD">
      <w:pPr>
        <w:widowControl w:val="0"/>
        <w:autoSpaceDE w:val="0"/>
        <w:autoSpaceDN w:val="0"/>
        <w:spacing w:before="27" w:after="0" w:line="192" w:lineRule="auto"/>
        <w:ind w:left="10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</w:rPr>
        <w:br w:type="column"/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i/>
          <w:position w:val="-5"/>
          <w:sz w:val="14"/>
        </w:rPr>
        <w:t>ср</w:t>
      </w:r>
      <w:r w:rsidRPr="002B35DD">
        <w:rPr>
          <w:rFonts w:ascii="Times New Roman" w:eastAsia="Times New Roman" w:hAnsi="Times New Roman" w:cs="Times New Roman"/>
          <w:i/>
          <w:spacing w:val="33"/>
          <w:position w:val="-5"/>
          <w:sz w:val="14"/>
        </w:rPr>
        <w:t xml:space="preserve"> </w:t>
      </w:r>
      <w:r w:rsidRPr="002B35DD">
        <w:rPr>
          <w:rFonts w:ascii="Times New Roman" w:eastAsia="Times New Roman" w:hAnsi="Times New Roman" w:cs="Times New Roman"/>
          <w:position w:val="-17"/>
          <w:sz w:val="24"/>
        </w:rPr>
        <w:t>,</w:t>
      </w:r>
    </w:p>
    <w:p w14:paraId="673E1F93" w14:textId="77777777" w:rsidR="002B35DD" w:rsidRPr="002B35DD" w:rsidRDefault="002B35DD" w:rsidP="002B35DD">
      <w:pPr>
        <w:widowControl w:val="0"/>
        <w:autoSpaceDE w:val="0"/>
        <w:autoSpaceDN w:val="0"/>
        <w:spacing w:after="0" w:line="234" w:lineRule="exact"/>
        <w:ind w:left="64"/>
        <w:rPr>
          <w:rFonts w:ascii="Times New Roman" w:eastAsia="Times New Roman" w:hAnsi="Times New Roman" w:cs="Times New Roman"/>
          <w:i/>
          <w:sz w:val="24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C2D6AFA" wp14:editId="756DF2BA">
                <wp:simplePos x="0" y="0"/>
                <wp:positionH relativeFrom="page">
                  <wp:posOffset>3584575</wp:posOffset>
                </wp:positionH>
                <wp:positionV relativeFrom="paragraph">
                  <wp:posOffset>-43180</wp:posOffset>
                </wp:positionV>
                <wp:extent cx="328295" cy="0"/>
                <wp:effectExtent l="12700" t="13970" r="11430" b="5080"/>
                <wp:wrapNone/>
                <wp:docPr id="254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295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BA9F0" id="Line 25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2.25pt,-3.4pt" to="308.1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" strokeweight=".17603mm">
                <w10:wrap anchorx="page"/>
              </v:line>
            </w:pict>
          </mc:Fallback>
        </mc:AlternateConten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Чпвп</w:t>
      </w:r>
      <w:proofErr w:type="spellEnd"/>
    </w:p>
    <w:p w14:paraId="554E46B5" w14:textId="77777777" w:rsidR="002B35DD" w:rsidRPr="002B35DD" w:rsidRDefault="002B35DD" w:rsidP="002B35DD">
      <w:pPr>
        <w:widowControl w:val="0"/>
        <w:tabs>
          <w:tab w:val="left" w:pos="3805"/>
        </w:tabs>
        <w:autoSpaceDE w:val="0"/>
        <w:autoSpaceDN w:val="0"/>
        <w:spacing w:before="162" w:after="0" w:line="240" w:lineRule="auto"/>
        <w:ind w:left="64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</w:rPr>
        <w:br w:type="column"/>
      </w:r>
      <w:r w:rsidRPr="002B35DD">
        <w:rPr>
          <w:rFonts w:ascii="Times New Roman" w:eastAsia="Times New Roman" w:hAnsi="Times New Roman" w:cs="Times New Roman"/>
          <w:i/>
          <w:sz w:val="28"/>
        </w:rPr>
        <w:t>грн/ос.</w:t>
      </w:r>
      <w:r w:rsidRPr="002B35DD">
        <w:rPr>
          <w:rFonts w:ascii="Times New Roman" w:eastAsia="Times New Roman" w:hAnsi="Times New Roman" w:cs="Times New Roman"/>
          <w:i/>
          <w:sz w:val="28"/>
        </w:rPr>
        <w:tab/>
        <w:t>(2.10)</w:t>
      </w:r>
    </w:p>
    <w:p w14:paraId="36FB74B5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num="3" w:space="720" w:equalWidth="0">
            <w:col w:w="5217" w:space="5217"/>
            <w:col w:w="493" w:space="39"/>
            <w:col w:w="4841"/>
          </w:cols>
        </w:sectPr>
      </w:pPr>
    </w:p>
    <w:p w14:paraId="67B90D42" w14:textId="77777777" w:rsidR="002B35DD" w:rsidRPr="002B35DD" w:rsidRDefault="002B35DD" w:rsidP="002B35DD">
      <w:pPr>
        <w:widowControl w:val="0"/>
        <w:autoSpaceDE w:val="0"/>
        <w:autoSpaceDN w:val="0"/>
        <w:spacing w:after="0" w:line="318" w:lineRule="exact"/>
        <w:ind w:left="254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  <w:szCs w:val="28"/>
          <w:vertAlign w:val="subscript"/>
        </w:rPr>
        <w:t>ср</w:t>
      </w:r>
      <w:proofErr w:type="spellEnd"/>
      <w:r w:rsidRPr="002B35DD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  <w:szCs w:val="28"/>
          <w:vertAlign w:val="subscript"/>
        </w:rPr>
        <w:t>–</w:t>
      </w:r>
      <w:r w:rsidRPr="002B35DD">
        <w:rPr>
          <w:rFonts w:ascii="Times New Roman" w:eastAsia="Times New Roman" w:hAnsi="Times New Roman" w:cs="Times New Roman"/>
          <w:i/>
          <w:spacing w:val="-4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середньорічна вартість </w:t>
      </w:r>
      <w:proofErr w:type="spellStart"/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>сновних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>виробничих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>фондів,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грн;</w:t>
      </w:r>
    </w:p>
    <w:p w14:paraId="413E7E15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322" w:lineRule="exact"/>
        <w:ind w:left="61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Ч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  <w:szCs w:val="28"/>
          <w:vertAlign w:val="subscript"/>
        </w:rPr>
        <w:t>пвп</w:t>
      </w:r>
      <w:proofErr w:type="spellEnd"/>
      <w:r w:rsidRPr="002B35DD">
        <w:rPr>
          <w:rFonts w:ascii="Times New Roman" w:eastAsia="Times New Roman" w:hAnsi="Times New Roman" w:cs="Times New Roman"/>
          <w:i/>
          <w:spacing w:val="-4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середньооблікова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чисельність</w:t>
      </w:r>
      <w:r w:rsidRPr="002B35DD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промислово-виробничого</w:t>
      </w:r>
      <w:r w:rsidRPr="002B35D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персоналу,</w:t>
      </w:r>
      <w:r w:rsidRPr="002B35DD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7"/>
          <w:sz w:val="28"/>
          <w:szCs w:val="28"/>
        </w:rPr>
        <w:t>осіб.</w:t>
      </w:r>
    </w:p>
    <w:p w14:paraId="1577D50E" w14:textId="77777777" w:rsidR="002B35DD" w:rsidRPr="002B35DD" w:rsidRDefault="002B35DD" w:rsidP="002B35DD">
      <w:pPr>
        <w:widowControl w:val="0"/>
        <w:autoSpaceDE w:val="0"/>
        <w:autoSpaceDN w:val="0"/>
        <w:spacing w:after="0" w:line="317" w:lineRule="exact"/>
        <w:ind w:left="82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b/>
          <w:i/>
          <w:spacing w:val="-10"/>
          <w:sz w:val="28"/>
          <w:u w:val="thick"/>
        </w:rPr>
        <w:t>Рентабельність</w:t>
      </w:r>
      <w:r w:rsidRPr="002B35DD">
        <w:rPr>
          <w:rFonts w:ascii="Times New Roman" w:eastAsia="Times New Roman" w:hAnsi="Times New Roman" w:cs="Times New Roman"/>
          <w:b/>
          <w:i/>
          <w:spacing w:val="-21"/>
          <w:sz w:val="28"/>
          <w:u w:val="thick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pacing w:val="-9"/>
          <w:sz w:val="28"/>
          <w:u w:val="thick"/>
        </w:rPr>
        <w:t>основних</w:t>
      </w:r>
      <w:r w:rsidRPr="002B35DD">
        <w:rPr>
          <w:rFonts w:ascii="Times New Roman" w:eastAsia="Times New Roman" w:hAnsi="Times New Roman" w:cs="Times New Roman"/>
          <w:b/>
          <w:i/>
          <w:spacing w:val="-18"/>
          <w:sz w:val="28"/>
          <w:u w:val="thick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pacing w:val="-9"/>
          <w:sz w:val="28"/>
          <w:u w:val="thick"/>
        </w:rPr>
        <w:t>засобів</w:t>
      </w:r>
      <w:r w:rsidRPr="002B35DD">
        <w:rPr>
          <w:rFonts w:ascii="Times New Roman" w:eastAsia="Times New Roman" w:hAnsi="Times New Roman" w:cs="Times New Roman"/>
          <w:spacing w:val="-9"/>
          <w:sz w:val="28"/>
        </w:rPr>
        <w:t>:</w:t>
      </w:r>
    </w:p>
    <w:p w14:paraId="3135435E" w14:textId="77777777" w:rsidR="002B35DD" w:rsidRPr="002B35DD" w:rsidRDefault="002B35DD" w:rsidP="002B35DD">
      <w:pPr>
        <w:widowControl w:val="0"/>
        <w:tabs>
          <w:tab w:val="left" w:pos="9274"/>
        </w:tabs>
        <w:autoSpaceDE w:val="0"/>
        <w:autoSpaceDN w:val="0"/>
        <w:spacing w:after="0" w:line="349" w:lineRule="exact"/>
        <w:ind w:left="3966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pacing w:val="-9"/>
          <w:sz w:val="28"/>
        </w:rPr>
        <w:t>R</w:t>
      </w:r>
      <w:r w:rsidRPr="002B35DD">
        <w:rPr>
          <w:rFonts w:ascii="Times New Roman" w:eastAsia="Times New Roman" w:hAnsi="Times New Roman" w:cs="Times New Roman"/>
          <w:i/>
          <w:spacing w:val="-9"/>
          <w:sz w:val="28"/>
          <w:vertAlign w:val="subscript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i/>
          <w:spacing w:val="-9"/>
          <w:sz w:val="28"/>
        </w:rPr>
        <w:t>=(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9"/>
          <w:sz w:val="28"/>
        </w:rPr>
        <w:t>П</w:t>
      </w:r>
      <w:r w:rsidRPr="002B35DD">
        <w:rPr>
          <w:rFonts w:ascii="Times New Roman" w:eastAsia="Times New Roman" w:hAnsi="Times New Roman" w:cs="Times New Roman"/>
          <w:i/>
          <w:spacing w:val="-9"/>
          <w:sz w:val="28"/>
          <w:vertAlign w:val="subscript"/>
        </w:rPr>
        <w:t>ч</w:t>
      </w:r>
      <w:proofErr w:type="spellEnd"/>
      <w:r w:rsidRPr="002B35DD">
        <w:rPr>
          <w:rFonts w:ascii="Times New Roman" w:eastAsia="Times New Roman" w:hAnsi="Times New Roman" w:cs="Times New Roman"/>
          <w:i/>
          <w:spacing w:val="-9"/>
          <w:sz w:val="28"/>
        </w:rPr>
        <w:t>/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9"/>
          <w:sz w:val="28"/>
        </w:rPr>
        <w:t>ОЗ</w:t>
      </w:r>
      <w:r w:rsidRPr="002B35DD">
        <w:rPr>
          <w:rFonts w:ascii="Times New Roman" w:eastAsia="Times New Roman" w:hAnsi="Times New Roman" w:cs="Times New Roman"/>
          <w:i/>
          <w:spacing w:val="-9"/>
          <w:sz w:val="28"/>
          <w:vertAlign w:val="subscript"/>
        </w:rPr>
        <w:t>ср</w:t>
      </w:r>
      <w:proofErr w:type="spellEnd"/>
      <w:r w:rsidRPr="002B35DD">
        <w:rPr>
          <w:rFonts w:ascii="Times New Roman" w:eastAsia="Times New Roman" w:hAnsi="Times New Roman" w:cs="Times New Roman"/>
          <w:i/>
          <w:spacing w:val="-9"/>
          <w:sz w:val="28"/>
        </w:rPr>
        <w:t>)</w:t>
      </w:r>
      <w:r w:rsidRPr="002B35DD">
        <w:rPr>
          <w:rFonts w:ascii="Times New Roman" w:eastAsia="Times New Roman" w:hAnsi="Times New Roman" w:cs="Times New Roman"/>
          <w:i/>
          <w:spacing w:val="-20"/>
          <w:sz w:val="28"/>
        </w:rPr>
        <w:t xml:space="preserve"> </w:t>
      </w:r>
      <w:r w:rsidRPr="002B35DD">
        <w:rPr>
          <w:rFonts w:ascii="Symbol" w:eastAsia="Times New Roman" w:hAnsi="Symbol" w:cs="Times New Roman"/>
          <w:i/>
          <w:spacing w:val="-8"/>
          <w:sz w:val="29"/>
        </w:rPr>
        <w:t>×</w:t>
      </w:r>
      <w:r w:rsidRPr="002B35DD">
        <w:rPr>
          <w:rFonts w:ascii="Times New Roman" w:eastAsia="Times New Roman" w:hAnsi="Times New Roman" w:cs="Times New Roman"/>
          <w:i/>
          <w:spacing w:val="-21"/>
          <w:sz w:val="29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</w:rPr>
        <w:t>100,</w:t>
      </w:r>
      <w:r w:rsidRPr="002B35DD">
        <w:rPr>
          <w:rFonts w:ascii="Times New Roman" w:eastAsia="Times New Roman" w:hAnsi="Times New Roman" w:cs="Times New Roman"/>
          <w:i/>
          <w:spacing w:val="-1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</w:rPr>
        <w:t>%,</w:t>
      </w:r>
      <w:r w:rsidRPr="002B35DD">
        <w:rPr>
          <w:rFonts w:ascii="Times New Roman" w:eastAsia="Times New Roman" w:hAnsi="Times New Roman" w:cs="Times New Roman"/>
          <w:i/>
          <w:spacing w:val="-8"/>
          <w:sz w:val="28"/>
        </w:rPr>
        <w:tab/>
      </w:r>
      <w:r w:rsidRPr="002B35DD">
        <w:rPr>
          <w:rFonts w:ascii="Times New Roman" w:eastAsia="Times New Roman" w:hAnsi="Times New Roman" w:cs="Times New Roman"/>
          <w:i/>
          <w:sz w:val="28"/>
        </w:rPr>
        <w:t>(2.11)</w:t>
      </w:r>
    </w:p>
    <w:p w14:paraId="63663959" w14:textId="77777777" w:rsidR="002B35DD" w:rsidRPr="002B35DD" w:rsidRDefault="002B35DD" w:rsidP="002B35DD">
      <w:pPr>
        <w:widowControl w:val="0"/>
        <w:autoSpaceDE w:val="0"/>
        <w:autoSpaceDN w:val="0"/>
        <w:spacing w:after="0" w:line="320" w:lineRule="exact"/>
        <w:ind w:lef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П</w:t>
      </w:r>
      <w:r w:rsidRPr="002B35DD">
        <w:rPr>
          <w:rFonts w:ascii="Times New Roman" w:eastAsia="Times New Roman" w:hAnsi="Times New Roman" w:cs="Times New Roman"/>
          <w:i/>
          <w:spacing w:val="-9"/>
          <w:sz w:val="28"/>
          <w:szCs w:val="28"/>
          <w:vertAlign w:val="subscript"/>
        </w:rPr>
        <w:t>ч</w:t>
      </w:r>
      <w:proofErr w:type="spellEnd"/>
      <w:r w:rsidRPr="002B35DD">
        <w:rPr>
          <w:rFonts w:ascii="Times New Roman" w:eastAsia="Times New Roman" w:hAnsi="Times New Roman" w:cs="Times New Roman"/>
          <w:i/>
          <w:spacing w:val="-2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9"/>
          <w:sz w:val="28"/>
          <w:szCs w:val="28"/>
        </w:rPr>
        <w:t>чистий</w:t>
      </w:r>
      <w:r w:rsidRPr="002B35DD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прибуток</w:t>
      </w:r>
      <w:r w:rsidRPr="002B35DD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підприємства,</w:t>
      </w:r>
      <w:r w:rsidRPr="002B35D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8"/>
          <w:sz w:val="28"/>
          <w:szCs w:val="28"/>
        </w:rPr>
        <w:t>грн.</w:t>
      </w:r>
    </w:p>
    <w:p w14:paraId="63B3011E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2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Цей показник більш коректний за фондовіддачу, оскільки віддзеркалює </w:t>
      </w:r>
      <w:r w:rsidRPr="002B35DD">
        <w:rPr>
          <w:rFonts w:ascii="Times New Roman" w:eastAsia="Times New Roman" w:hAnsi="Times New Roman" w:cs="Times New Roman"/>
          <w:spacing w:val="-4"/>
          <w:sz w:val="28"/>
          <w:szCs w:val="28"/>
        </w:rPr>
        <w:t>частку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>кінцевого фінансового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 xml:space="preserve"> результату, на відміну від проміжного (вироблена чи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реалізована</w:t>
      </w:r>
      <w:r w:rsidRPr="002B35DD">
        <w:rPr>
          <w:rFonts w:ascii="Times New Roman" w:eastAsia="Times New Roman" w:hAnsi="Times New Roman" w:cs="Times New Roman"/>
          <w:spacing w:val="-2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продукція).</w:t>
      </w:r>
    </w:p>
    <w:p w14:paraId="653ECA6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4E841A4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D2AF117" w14:textId="77777777" w:rsidR="002B35DD" w:rsidRPr="002B35DD" w:rsidRDefault="002B35DD" w:rsidP="002B35D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14:paraId="036FE84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3552" w:right="2271" w:hanging="1746"/>
        <w:rPr>
          <w:rFonts w:ascii="Times New Roman" w:eastAsia="Times New Roman" w:hAnsi="Times New Roman" w:cs="Times New Roman"/>
          <w:b/>
          <w:sz w:val="24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605B7CB" wp14:editId="7468A1B6">
                <wp:simplePos x="0" y="0"/>
                <wp:positionH relativeFrom="page">
                  <wp:posOffset>633095</wp:posOffset>
                </wp:positionH>
                <wp:positionV relativeFrom="paragraph">
                  <wp:posOffset>-464185</wp:posOffset>
                </wp:positionV>
                <wp:extent cx="6295390" cy="6059805"/>
                <wp:effectExtent l="0" t="2540" r="0" b="0"/>
                <wp:wrapNone/>
                <wp:docPr id="244" name="docshapegroup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5390" cy="6059805"/>
                          <a:chOff x="997" y="-731"/>
                          <a:chExt cx="9914" cy="9543"/>
                        </a:xfrm>
                      </wpg:grpSpPr>
                      <pic:pic xmlns:pic="http://schemas.openxmlformats.org/drawingml/2006/picture">
                        <pic:nvPicPr>
                          <pic:cNvPr id="245" name="docshape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2" y="-732"/>
                            <a:ext cx="1815" cy="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docshape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-723"/>
                            <a:ext cx="1979" cy="6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docshape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8" y="-670"/>
                            <a:ext cx="4026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8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10850" y="-732"/>
                            <a:ext cx="60" cy="68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docshape211"/>
                        <wps:cNvSpPr>
                          <a:spLocks/>
                        </wps:cNvSpPr>
                        <wps:spPr bwMode="auto">
                          <a:xfrm>
                            <a:off x="1011" y="-48"/>
                            <a:ext cx="9839" cy="8400"/>
                          </a:xfrm>
                          <a:custGeom>
                            <a:avLst/>
                            <a:gdLst>
                              <a:gd name="T0" fmla="+- 0 10850 1012"/>
                              <a:gd name="T1" fmla="*/ T0 w 9839"/>
                              <a:gd name="T2" fmla="+- 0 -47 -47"/>
                              <a:gd name="T3" fmla="*/ -47 h 8400"/>
                              <a:gd name="T4" fmla="+- 0 10772 1012"/>
                              <a:gd name="T5" fmla="*/ T4 w 9839"/>
                              <a:gd name="T6" fmla="+- 0 -47 -47"/>
                              <a:gd name="T7" fmla="*/ -47 h 8400"/>
                              <a:gd name="T8" fmla="+- 0 10772 1012"/>
                              <a:gd name="T9" fmla="*/ T8 w 9839"/>
                              <a:gd name="T10" fmla="+- 0 2610 -47"/>
                              <a:gd name="T11" fmla="*/ 2610 h 8400"/>
                              <a:gd name="T12" fmla="+- 0 10772 1012"/>
                              <a:gd name="T13" fmla="*/ T12 w 9839"/>
                              <a:gd name="T14" fmla="+- 0 2610 -47"/>
                              <a:gd name="T15" fmla="*/ 2610 h 8400"/>
                              <a:gd name="T16" fmla="+- 0 10772 1012"/>
                              <a:gd name="T17" fmla="*/ T16 w 9839"/>
                              <a:gd name="T18" fmla="+- 0 7801 -47"/>
                              <a:gd name="T19" fmla="*/ 7801 h 8400"/>
                              <a:gd name="T20" fmla="+- 0 1134 1012"/>
                              <a:gd name="T21" fmla="*/ T20 w 9839"/>
                              <a:gd name="T22" fmla="+- 0 7801 -47"/>
                              <a:gd name="T23" fmla="*/ 7801 h 8400"/>
                              <a:gd name="T24" fmla="+- 0 10772 1012"/>
                              <a:gd name="T25" fmla="*/ T24 w 9839"/>
                              <a:gd name="T26" fmla="+- 0 7801 -47"/>
                              <a:gd name="T27" fmla="*/ 7801 h 8400"/>
                              <a:gd name="T28" fmla="+- 0 10772 1012"/>
                              <a:gd name="T29" fmla="*/ T28 w 9839"/>
                              <a:gd name="T30" fmla="+- 0 6351 -47"/>
                              <a:gd name="T31" fmla="*/ 6351 h 8400"/>
                              <a:gd name="T32" fmla="+- 0 1134 1012"/>
                              <a:gd name="T33" fmla="*/ T32 w 9839"/>
                              <a:gd name="T34" fmla="+- 0 6351 -47"/>
                              <a:gd name="T35" fmla="*/ 6351 h 8400"/>
                              <a:gd name="T36" fmla="+- 0 10772 1012"/>
                              <a:gd name="T37" fmla="*/ T36 w 9839"/>
                              <a:gd name="T38" fmla="+- 0 6351 -47"/>
                              <a:gd name="T39" fmla="*/ 6351 h 8400"/>
                              <a:gd name="T40" fmla="+- 0 10772 1012"/>
                              <a:gd name="T41" fmla="*/ T40 w 9839"/>
                              <a:gd name="T42" fmla="+- 0 5196 -47"/>
                              <a:gd name="T43" fmla="*/ 5196 h 8400"/>
                              <a:gd name="T44" fmla="+- 0 1134 1012"/>
                              <a:gd name="T45" fmla="*/ T44 w 9839"/>
                              <a:gd name="T46" fmla="+- 0 5196 -47"/>
                              <a:gd name="T47" fmla="*/ 5196 h 8400"/>
                              <a:gd name="T48" fmla="+- 0 10772 1012"/>
                              <a:gd name="T49" fmla="*/ T48 w 9839"/>
                              <a:gd name="T50" fmla="+- 0 5196 -47"/>
                              <a:gd name="T51" fmla="*/ 5196 h 8400"/>
                              <a:gd name="T52" fmla="+- 0 10772 1012"/>
                              <a:gd name="T53" fmla="*/ T52 w 9839"/>
                              <a:gd name="T54" fmla="+- 0 2610 -47"/>
                              <a:gd name="T55" fmla="*/ 2610 h 8400"/>
                              <a:gd name="T56" fmla="+- 0 1134 1012"/>
                              <a:gd name="T57" fmla="*/ T56 w 9839"/>
                              <a:gd name="T58" fmla="+- 0 2610 -47"/>
                              <a:gd name="T59" fmla="*/ 2610 h 8400"/>
                              <a:gd name="T60" fmla="+- 0 10772 1012"/>
                              <a:gd name="T61" fmla="*/ T60 w 9839"/>
                              <a:gd name="T62" fmla="+- 0 2610 -47"/>
                              <a:gd name="T63" fmla="*/ 2610 h 8400"/>
                              <a:gd name="T64" fmla="+- 0 10772 1012"/>
                              <a:gd name="T65" fmla="*/ T64 w 9839"/>
                              <a:gd name="T66" fmla="+- 0 -47 -47"/>
                              <a:gd name="T67" fmla="*/ -47 h 8400"/>
                              <a:gd name="T68" fmla="+- 0 1134 1012"/>
                              <a:gd name="T69" fmla="*/ T68 w 9839"/>
                              <a:gd name="T70" fmla="+- 0 -47 -47"/>
                              <a:gd name="T71" fmla="*/ -47 h 8400"/>
                              <a:gd name="T72" fmla="+- 0 1012 1012"/>
                              <a:gd name="T73" fmla="*/ T72 w 9839"/>
                              <a:gd name="T74" fmla="+- 0 -47 -47"/>
                              <a:gd name="T75" fmla="*/ -47 h 8400"/>
                              <a:gd name="T76" fmla="+- 0 1012 1012"/>
                              <a:gd name="T77" fmla="*/ T76 w 9839"/>
                              <a:gd name="T78" fmla="+- 0 8353 -47"/>
                              <a:gd name="T79" fmla="*/ 8353 h 8400"/>
                              <a:gd name="T80" fmla="+- 0 1134 1012"/>
                              <a:gd name="T81" fmla="*/ T80 w 9839"/>
                              <a:gd name="T82" fmla="+- 0 8353 -47"/>
                              <a:gd name="T83" fmla="*/ 8353 h 8400"/>
                              <a:gd name="T84" fmla="+- 0 10772 1012"/>
                              <a:gd name="T85" fmla="*/ T84 w 9839"/>
                              <a:gd name="T86" fmla="+- 0 8353 -47"/>
                              <a:gd name="T87" fmla="*/ 8353 h 8400"/>
                              <a:gd name="T88" fmla="+- 0 10850 1012"/>
                              <a:gd name="T89" fmla="*/ T88 w 9839"/>
                              <a:gd name="T90" fmla="+- 0 8353 -47"/>
                              <a:gd name="T91" fmla="*/ 8353 h 8400"/>
                              <a:gd name="T92" fmla="+- 0 10850 1012"/>
                              <a:gd name="T93" fmla="*/ T92 w 9839"/>
                              <a:gd name="T94" fmla="+- 0 -47 -47"/>
                              <a:gd name="T95" fmla="*/ -47 h 8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839" h="8400">
                                <a:moveTo>
                                  <a:pt x="9838" y="0"/>
                                </a:moveTo>
                                <a:lnTo>
                                  <a:pt x="9760" y="0"/>
                                </a:lnTo>
                                <a:lnTo>
                                  <a:pt x="9760" y="2657"/>
                                </a:lnTo>
                                <a:lnTo>
                                  <a:pt x="9760" y="7848"/>
                                </a:lnTo>
                                <a:lnTo>
                                  <a:pt x="122" y="7848"/>
                                </a:lnTo>
                                <a:lnTo>
                                  <a:pt x="9760" y="7848"/>
                                </a:lnTo>
                                <a:lnTo>
                                  <a:pt x="9760" y="6398"/>
                                </a:lnTo>
                                <a:lnTo>
                                  <a:pt x="122" y="6398"/>
                                </a:lnTo>
                                <a:lnTo>
                                  <a:pt x="9760" y="6398"/>
                                </a:lnTo>
                                <a:lnTo>
                                  <a:pt x="9760" y="5243"/>
                                </a:lnTo>
                                <a:lnTo>
                                  <a:pt x="122" y="5243"/>
                                </a:lnTo>
                                <a:lnTo>
                                  <a:pt x="9760" y="5243"/>
                                </a:lnTo>
                                <a:lnTo>
                                  <a:pt x="9760" y="2657"/>
                                </a:lnTo>
                                <a:lnTo>
                                  <a:pt x="122" y="2657"/>
                                </a:lnTo>
                                <a:lnTo>
                                  <a:pt x="9760" y="2657"/>
                                </a:lnTo>
                                <a:lnTo>
                                  <a:pt x="9760" y="0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0"/>
                                </a:lnTo>
                                <a:lnTo>
                                  <a:pt x="122" y="8400"/>
                                </a:lnTo>
                                <a:lnTo>
                                  <a:pt x="9760" y="8400"/>
                                </a:lnTo>
                                <a:lnTo>
                                  <a:pt x="9838" y="8400"/>
                                </a:lnTo>
                                <a:lnTo>
                                  <a:pt x="9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docshape212"/>
                        <wps:cNvSpPr>
                          <a:spLocks noChangeArrowheads="1"/>
                        </wps:cNvSpPr>
                        <wps:spPr bwMode="auto">
                          <a:xfrm>
                            <a:off x="10850" y="-48"/>
                            <a:ext cx="60" cy="84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docshape213"/>
                        <wps:cNvSpPr>
                          <a:spLocks/>
                        </wps:cNvSpPr>
                        <wps:spPr bwMode="auto">
                          <a:xfrm>
                            <a:off x="1011" y="8361"/>
                            <a:ext cx="9839" cy="450"/>
                          </a:xfrm>
                          <a:custGeom>
                            <a:avLst/>
                            <a:gdLst>
                              <a:gd name="T0" fmla="+- 0 10850 1012"/>
                              <a:gd name="T1" fmla="*/ T0 w 9839"/>
                              <a:gd name="T2" fmla="+- 0 8362 8362"/>
                              <a:gd name="T3" fmla="*/ 8362 h 450"/>
                              <a:gd name="T4" fmla="+- 0 1012 1012"/>
                              <a:gd name="T5" fmla="*/ T4 w 9839"/>
                              <a:gd name="T6" fmla="+- 0 8362 8362"/>
                              <a:gd name="T7" fmla="*/ 8362 h 450"/>
                              <a:gd name="T8" fmla="+- 0 1012 1012"/>
                              <a:gd name="T9" fmla="*/ T8 w 9839"/>
                              <a:gd name="T10" fmla="+- 0 8450 8362"/>
                              <a:gd name="T11" fmla="*/ 8450 h 450"/>
                              <a:gd name="T12" fmla="+- 0 1012 1012"/>
                              <a:gd name="T13" fmla="*/ T12 w 9839"/>
                              <a:gd name="T14" fmla="+- 0 8726 8362"/>
                              <a:gd name="T15" fmla="*/ 8726 h 450"/>
                              <a:gd name="T16" fmla="+- 0 1012 1012"/>
                              <a:gd name="T17" fmla="*/ T16 w 9839"/>
                              <a:gd name="T18" fmla="+- 0 8812 8362"/>
                              <a:gd name="T19" fmla="*/ 8812 h 450"/>
                              <a:gd name="T20" fmla="+- 0 10850 1012"/>
                              <a:gd name="T21" fmla="*/ T20 w 9839"/>
                              <a:gd name="T22" fmla="+- 0 8812 8362"/>
                              <a:gd name="T23" fmla="*/ 8812 h 450"/>
                              <a:gd name="T24" fmla="+- 0 10850 1012"/>
                              <a:gd name="T25" fmla="*/ T24 w 9839"/>
                              <a:gd name="T26" fmla="+- 0 8726 8362"/>
                              <a:gd name="T27" fmla="*/ 8726 h 450"/>
                              <a:gd name="T28" fmla="+- 0 1134 1012"/>
                              <a:gd name="T29" fmla="*/ T28 w 9839"/>
                              <a:gd name="T30" fmla="+- 0 8726 8362"/>
                              <a:gd name="T31" fmla="*/ 8726 h 450"/>
                              <a:gd name="T32" fmla="+- 0 1134 1012"/>
                              <a:gd name="T33" fmla="*/ T32 w 9839"/>
                              <a:gd name="T34" fmla="+- 0 8450 8362"/>
                              <a:gd name="T35" fmla="*/ 8450 h 450"/>
                              <a:gd name="T36" fmla="+- 0 1134 1012"/>
                              <a:gd name="T37" fmla="*/ T36 w 9839"/>
                              <a:gd name="T38" fmla="+- 0 8725 8362"/>
                              <a:gd name="T39" fmla="*/ 8725 h 450"/>
                              <a:gd name="T40" fmla="+- 0 10772 1012"/>
                              <a:gd name="T41" fmla="*/ T40 w 9839"/>
                              <a:gd name="T42" fmla="+- 0 8725 8362"/>
                              <a:gd name="T43" fmla="*/ 8725 h 450"/>
                              <a:gd name="T44" fmla="+- 0 10850 1012"/>
                              <a:gd name="T45" fmla="*/ T44 w 9839"/>
                              <a:gd name="T46" fmla="+- 0 8725 8362"/>
                              <a:gd name="T47" fmla="*/ 8725 h 450"/>
                              <a:gd name="T48" fmla="+- 0 10850 1012"/>
                              <a:gd name="T49" fmla="*/ T48 w 9839"/>
                              <a:gd name="T50" fmla="+- 0 8450 8362"/>
                              <a:gd name="T51" fmla="*/ 8450 h 450"/>
                              <a:gd name="T52" fmla="+- 0 10850 1012"/>
                              <a:gd name="T53" fmla="*/ T52 w 9839"/>
                              <a:gd name="T54" fmla="+- 0 8449 8362"/>
                              <a:gd name="T55" fmla="*/ 8449 h 450"/>
                              <a:gd name="T56" fmla="+- 0 10850 1012"/>
                              <a:gd name="T57" fmla="*/ T56 w 9839"/>
                              <a:gd name="T58" fmla="+- 0 8362 8362"/>
                              <a:gd name="T59" fmla="*/ 8362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39" h="450">
                                <a:moveTo>
                                  <a:pt x="9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0" y="364"/>
                                </a:lnTo>
                                <a:lnTo>
                                  <a:pt x="0" y="450"/>
                                </a:lnTo>
                                <a:lnTo>
                                  <a:pt x="9838" y="450"/>
                                </a:lnTo>
                                <a:lnTo>
                                  <a:pt x="9838" y="364"/>
                                </a:lnTo>
                                <a:lnTo>
                                  <a:pt x="122" y="364"/>
                                </a:lnTo>
                                <a:lnTo>
                                  <a:pt x="122" y="88"/>
                                </a:lnTo>
                                <a:lnTo>
                                  <a:pt x="122" y="363"/>
                                </a:lnTo>
                                <a:lnTo>
                                  <a:pt x="9760" y="363"/>
                                </a:lnTo>
                                <a:lnTo>
                                  <a:pt x="9838" y="363"/>
                                </a:lnTo>
                                <a:lnTo>
                                  <a:pt x="9838" y="88"/>
                                </a:lnTo>
                                <a:lnTo>
                                  <a:pt x="9838" y="87"/>
                                </a:lnTo>
                                <a:lnTo>
                                  <a:pt x="9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docshape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8324"/>
                            <a:ext cx="9860" cy="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3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10850" y="8352"/>
                            <a:ext cx="60" cy="45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86661" id="docshapegroup206" o:spid="_x0000_s1026" style="position:absolute;margin-left:49.85pt;margin-top:-36.55pt;width:495.7pt;height:477.15pt;z-index:-251650048;mso-position-horizontal-relative:page" coordorigin="997,-731" coordsize="9914,95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07" o:spid="_x0000_s1027" type="#_x0000_t75" style="position:absolute;left:1302;top:-732;width:1815;height: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">
                  <v:imagedata r:id="rId15" o:title=""/>
                </v:shape>
                <v:shape id="docshape208" o:spid="_x0000_s1028" type="#_x0000_t75" style="position:absolute;left:3681;top:-723;width:1979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">
                  <v:imagedata r:id="rId16" o:title=""/>
                </v:shape>
                <v:shape id="docshape209" o:spid="_x0000_s1029" type="#_x0000_t75" style="position:absolute;left:6398;top:-670;width:4026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">
                  <v:imagedata r:id="rId17" o:title=""/>
                </v:shape>
                <v:rect id="docshape210" o:spid="_x0000_s1030" style="position:absolute;left:10850;top:-732;width:60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IeX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ro1n4hGQiwcAAAD//wMAUEsBAi0AFAAGAAgAAAAhANvh9svuAAAAhQEAABMAAAAAAAAAAAAA&#10;AAAAAAAAAFtDb250ZW50X1R5cGVzXS54bWxQSwECLQAUAAYACAAAACEAWvQsW78AAAAVAQAACwAA&#10;AAAAAAAAAAAAAAAfAQAAX3JlbHMvLnJlbHNQSwECLQAUAAYACAAAACEA45SHl8MAAADcAAAADwAA&#10;AAAAAAAAAAAAAAAHAgAAZHJzL2Rvd25yZXYueG1sUEsFBgAAAAADAAMAtwAAAPcCAAAAAA==&#10;" fillcolor="black" stroked="f"/>
                <v:shape id="docshape211" o:spid="_x0000_s1031" style="position:absolute;left:1011;top:-48;width:9839;height:8400;visibility:visible;mso-wrap-style:square;v-text-anchor:top" coordsize="9839,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" path="m9838,r-78,l9760,2657r,5191l122,7848r9638,l9760,6398r-9638,l9760,6398r,-1155l122,5243r9638,l9760,2657r-9638,l9760,2657,9760,,122,,,,,8400r122,l9760,8400r78,l9838,xe" fillcolor="#f3f3f3" stroked="f">
                  <v:path arrowok="t" o:connecttype="custom" o:connectlocs="9838,-47;9760,-47;9760,2610;9760,2610;9760,7801;122,7801;9760,7801;9760,6351;122,6351;9760,6351;9760,5196;122,5196;9760,5196;9760,2610;122,2610;9760,2610;9760,-47;122,-47;0,-47;0,8353;122,8353;9760,8353;9838,8353;9838,-47" o:connectangles="0,0,0,0,0,0,0,0,0,0,0,0,0,0,0,0,0,0,0,0,0,0,0,0"/>
                </v:shape>
                <v:rect id="docshape212" o:spid="_x0000_s1032" style="position:absolute;left:10850;top:-48;width:60;height:8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1M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58cz8QjIxT8AAAD//wMAUEsBAi0AFAAGAAgAAAAhANvh9svuAAAAhQEAABMAAAAAAAAAAAAA&#10;AAAAAAAAAFtDb250ZW50X1R5cGVzXS54bWxQSwECLQAUAAYACAAAACEAWvQsW78AAAAVAQAACwAA&#10;AAAAAAAAAAAAAAAfAQAAX3JlbHMvLnJlbHNQSwECLQAUAAYACAAAACEAmDsdTMMAAADcAAAADwAA&#10;AAAAAAAAAAAAAAAHAgAAZHJzL2Rvd25yZXYueG1sUEsFBgAAAAADAAMAtwAAAPcCAAAAAA==&#10;" fillcolor="black" stroked="f"/>
                <v:shape id="docshape213" o:spid="_x0000_s1033" style="position:absolute;left:1011;top:8361;width:9839;height:450;visibility:visible;mso-wrap-style:square;v-text-anchor:top" coordsize="9839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" path="m9838,l,,,88,,364r,86l9838,450r,-86l122,364r,-276l122,363r9638,l9838,363r,-275l9838,87r,-87xe" fillcolor="#e6e6e6" stroked="f">
                  <v:path arrowok="t" o:connecttype="custom" o:connectlocs="9838,8362;0,8362;0,8450;0,8726;0,8812;9838,8812;9838,8726;122,8726;122,8450;122,8725;9760,8725;9838,8725;9838,8450;9838,8449;9838,8362" o:connectangles="0,0,0,0,0,0,0,0,0,0,0,0,0,0,0"/>
                </v:shape>
                <v:shape id="docshape214" o:spid="_x0000_s1034" type="#_x0000_t75" style="position:absolute;left:997;top:8324;width:9860;height: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">
                  <v:imagedata r:id="rId18" o:title=""/>
                </v:shape>
                <v:rect id="docshape215" o:spid="_x0000_s1035" style="position:absolute;left:10850;top:8352;width:60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<w10:wrap anchorx="page"/>
              </v:group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b/>
          <w:sz w:val="24"/>
        </w:rPr>
        <w:t>Фрагмент річного звіту гірничо-збагачувального комбінату</w:t>
      </w:r>
      <w:r w:rsidRPr="002B35DD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4"/>
        </w:rPr>
        <w:t>за</w:t>
      </w:r>
      <w:r w:rsidRPr="002B35D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4"/>
        </w:rPr>
        <w:t>розділом «Основі</w:t>
      </w:r>
      <w:r w:rsidRPr="002B35DD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4"/>
        </w:rPr>
        <w:t>засоби»</w:t>
      </w:r>
    </w:p>
    <w:p w14:paraId="772DEAD7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firstLine="360"/>
        <w:rPr>
          <w:rFonts w:ascii="Times New Roman" w:eastAsia="Times New Roman" w:hAnsi="Times New Roman" w:cs="Times New Roman"/>
          <w:sz w:val="24"/>
        </w:rPr>
      </w:pPr>
      <w:proofErr w:type="spellStart"/>
      <w:r w:rsidRPr="002B35DD">
        <w:rPr>
          <w:rFonts w:ascii="Times New Roman" w:eastAsia="Times New Roman" w:hAnsi="Times New Roman" w:cs="Times New Roman"/>
          <w:sz w:val="24"/>
        </w:rPr>
        <w:t>Ступiнь</w:t>
      </w:r>
      <w:proofErr w:type="spellEnd"/>
      <w:r w:rsidRPr="002B35DD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зносу</w:t>
      </w:r>
      <w:r w:rsidRPr="002B35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основних</w:t>
      </w:r>
      <w:r w:rsidRPr="002B35D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засобiв</w:t>
      </w:r>
      <w:proofErr w:type="spellEnd"/>
      <w:r w:rsidRPr="002B35D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складає</w:t>
      </w:r>
      <w:r w:rsidRPr="002B35D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52,37</w:t>
      </w:r>
      <w:r w:rsidRPr="002B35D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%</w:t>
      </w:r>
      <w:r w:rsidRPr="002B35D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коефiцiєнт</w:t>
      </w:r>
      <w:proofErr w:type="spellEnd"/>
      <w:r w:rsidRPr="002B35DD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розраховано</w:t>
      </w:r>
      <w:r w:rsidRPr="002B35D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виходячи</w:t>
      </w:r>
      <w:r w:rsidRPr="002B35DD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</w:t>
      </w:r>
      <w:r w:rsidRPr="002B35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планового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 xml:space="preserve">та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кiнцевого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термiну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корисного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використання).</w:t>
      </w:r>
    </w:p>
    <w:p w14:paraId="37972328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firstLine="360"/>
        <w:rPr>
          <w:rFonts w:ascii="Times New Roman" w:eastAsia="Times New Roman" w:hAnsi="Times New Roman" w:cs="Times New Roman"/>
          <w:i/>
          <w:sz w:val="24"/>
        </w:rPr>
      </w:pPr>
      <w:r w:rsidRPr="002B35DD">
        <w:rPr>
          <w:rFonts w:ascii="Times New Roman" w:eastAsia="Times New Roman" w:hAnsi="Times New Roman" w:cs="Times New Roman"/>
          <w:i/>
          <w:sz w:val="24"/>
        </w:rPr>
        <w:t>Для</w:t>
      </w:r>
      <w:r w:rsidRPr="002B35DD">
        <w:rPr>
          <w:rFonts w:ascii="Times New Roman" w:eastAsia="Times New Roman" w:hAnsi="Times New Roman" w:cs="Times New Roman"/>
          <w:i/>
          <w:spacing w:val="18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пiдтримання</w:t>
      </w:r>
      <w:proofErr w:type="spellEnd"/>
      <w:r w:rsidRPr="002B35DD">
        <w:rPr>
          <w:rFonts w:ascii="Times New Roman" w:eastAsia="Times New Roman" w:hAnsi="Times New Roman" w:cs="Times New Roman"/>
          <w:i/>
          <w:spacing w:val="18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рiвня</w:t>
      </w:r>
      <w:proofErr w:type="spellEnd"/>
      <w:r w:rsidRPr="002B35DD">
        <w:rPr>
          <w:rFonts w:ascii="Times New Roman" w:eastAsia="Times New Roman" w:hAnsi="Times New Roman" w:cs="Times New Roman"/>
          <w:i/>
          <w:spacing w:val="18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виробництва</w:t>
      </w:r>
      <w:r w:rsidRPr="002B35DD">
        <w:rPr>
          <w:rFonts w:ascii="Times New Roman" w:eastAsia="Times New Roman" w:hAnsi="Times New Roman" w:cs="Times New Roman"/>
          <w:i/>
          <w:spacing w:val="18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концентрату</w:t>
      </w:r>
      <w:r w:rsidRPr="002B35DD">
        <w:rPr>
          <w:rFonts w:ascii="Times New Roman" w:eastAsia="Times New Roman" w:hAnsi="Times New Roman" w:cs="Times New Roman"/>
          <w:i/>
          <w:spacing w:val="18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виконується</w:t>
      </w:r>
      <w:r w:rsidRPr="002B35DD">
        <w:rPr>
          <w:rFonts w:ascii="Times New Roman" w:eastAsia="Times New Roman" w:hAnsi="Times New Roman" w:cs="Times New Roman"/>
          <w:i/>
          <w:spacing w:val="18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програма</w:t>
      </w:r>
      <w:r w:rsidRPr="002B35DD">
        <w:rPr>
          <w:rFonts w:ascii="Times New Roman" w:eastAsia="Times New Roman" w:hAnsi="Times New Roman" w:cs="Times New Roman"/>
          <w:i/>
          <w:spacing w:val="18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пiдтримки</w:t>
      </w:r>
      <w:proofErr w:type="spellEnd"/>
      <w:r w:rsidRPr="002B35DD">
        <w:rPr>
          <w:rFonts w:ascii="Times New Roman" w:eastAsia="Times New Roman" w:hAnsi="Times New Roman" w:cs="Times New Roman"/>
          <w:i/>
          <w:spacing w:val="1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та</w:t>
      </w:r>
      <w:r w:rsidRPr="002B35DD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придбання</w:t>
      </w:r>
      <w:r w:rsidRPr="002B35D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основного</w:t>
      </w:r>
      <w:r w:rsidRPr="002B35D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технологiчного</w:t>
      </w:r>
      <w:proofErr w:type="spellEnd"/>
      <w:r w:rsidRPr="002B35DD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обладнання.</w:t>
      </w:r>
    </w:p>
    <w:p w14:paraId="3C2C827C" w14:textId="77777777" w:rsidR="002B35DD" w:rsidRPr="002B35DD" w:rsidRDefault="002B35DD" w:rsidP="002B35DD">
      <w:pPr>
        <w:widowControl w:val="0"/>
        <w:autoSpaceDE w:val="0"/>
        <w:autoSpaceDN w:val="0"/>
        <w:spacing w:after="0" w:line="275" w:lineRule="exact"/>
        <w:ind w:left="61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За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перiод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2009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р.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по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2013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р.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облiку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об'єктiв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основних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засобів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мали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мiсце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змiни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:</w:t>
      </w:r>
    </w:p>
    <w:p w14:paraId="1296976E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введено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експлуатацiю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об'єктiв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основних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засобiв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на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суму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2229,8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млн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грн;</w:t>
      </w:r>
    </w:p>
    <w:p w14:paraId="363C1C45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витрати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на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модернiзацiю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та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капiталiзацiю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склали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671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млн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грн;</w:t>
      </w:r>
    </w:p>
    <w:p w14:paraId="3B155D95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вибуло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об'єктiв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внаслiдок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 xml:space="preserve">виходу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iз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ладу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на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суму 86,2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млн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грн;</w:t>
      </w:r>
    </w:p>
    <w:p w14:paraId="3DB3E0CA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вибуття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внаслiдок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безоплатної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передачi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на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суму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24,5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млн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грн;</w:t>
      </w:r>
    </w:p>
    <w:p w14:paraId="38C3800C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вибуття</w:t>
      </w:r>
      <w:r w:rsidRPr="002B35D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об'єктiв</w:t>
      </w:r>
      <w:proofErr w:type="spellEnd"/>
      <w:r w:rsidRPr="002B35D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внаслiдок</w:t>
      </w:r>
      <w:proofErr w:type="spellEnd"/>
      <w:r w:rsidRPr="002B35D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переводу</w:t>
      </w:r>
      <w:r w:rsidRPr="002B35DD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до</w:t>
      </w:r>
      <w:r w:rsidRPr="002B35DD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категорiї</w:t>
      </w:r>
      <w:proofErr w:type="spellEnd"/>
      <w:r w:rsidRPr="002B35D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активiв</w:t>
      </w:r>
      <w:proofErr w:type="spellEnd"/>
      <w:r w:rsidRPr="002B35D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призначених</w:t>
      </w:r>
      <w:r w:rsidRPr="002B35DD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до</w:t>
      </w:r>
      <w:r w:rsidRPr="002B35DD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продажу</w:t>
      </w:r>
      <w:r w:rsidRPr="002B35DD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25,3</w:t>
      </w:r>
    </w:p>
    <w:p w14:paraId="3F141DF5" w14:textId="77777777" w:rsidR="002B35DD" w:rsidRPr="002B35DD" w:rsidRDefault="002B35DD" w:rsidP="002B35DD">
      <w:pPr>
        <w:widowControl w:val="0"/>
        <w:autoSpaceDE w:val="0"/>
        <w:autoSpaceDN w:val="0"/>
        <w:spacing w:after="0" w:line="276" w:lineRule="exact"/>
        <w:ind w:left="25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млн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грн.;</w:t>
      </w:r>
    </w:p>
    <w:p w14:paraId="01CE126E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4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вибуття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об'єктiв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внаслiдок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надзвичайних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подiй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на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сумму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38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тис.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грн.</w:t>
      </w:r>
    </w:p>
    <w:p w14:paraId="59A5B1F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23" w:firstLine="360"/>
        <w:rPr>
          <w:rFonts w:ascii="Times New Roman" w:eastAsia="Times New Roman" w:hAnsi="Times New Roman" w:cs="Times New Roman"/>
          <w:i/>
          <w:sz w:val="24"/>
        </w:rPr>
      </w:pPr>
      <w:r w:rsidRPr="002B35DD">
        <w:rPr>
          <w:rFonts w:ascii="Times New Roman" w:eastAsia="Times New Roman" w:hAnsi="Times New Roman" w:cs="Times New Roman"/>
          <w:i/>
          <w:sz w:val="24"/>
        </w:rPr>
        <w:t xml:space="preserve">В рамках програми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капiтальних</w:t>
      </w:r>
      <w:proofErr w:type="spellEnd"/>
      <w:r w:rsidRPr="002B35DD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iнвестицiй</w:t>
      </w:r>
      <w:proofErr w:type="spellEnd"/>
      <w:r w:rsidRPr="002B35DD">
        <w:rPr>
          <w:rFonts w:ascii="Times New Roman" w:eastAsia="Times New Roman" w:hAnsi="Times New Roman" w:cs="Times New Roman"/>
          <w:i/>
          <w:sz w:val="24"/>
        </w:rPr>
        <w:t xml:space="preserve"> у 2013 р. придбано та введено в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експлуатацiю</w:t>
      </w:r>
      <w:proofErr w:type="spellEnd"/>
      <w:r w:rsidRPr="002B35DD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технологiчне</w:t>
      </w:r>
      <w:proofErr w:type="spellEnd"/>
      <w:r w:rsidRPr="002B35DD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обладнання:</w:t>
      </w:r>
    </w:p>
    <w:p w14:paraId="44A85C4B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автосамоскиди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БеЛАЗ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-75131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в/п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130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т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–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7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од.;</w:t>
      </w:r>
    </w:p>
    <w:p w14:paraId="09E98FC0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гусеничний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бульдозер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САТ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D9Т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;</w:t>
      </w:r>
    </w:p>
    <w:p w14:paraId="603C7ECE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proofErr w:type="spellStart"/>
      <w:r w:rsidRPr="002B35DD">
        <w:rPr>
          <w:rFonts w:ascii="Times New Roman" w:eastAsia="Times New Roman" w:hAnsi="Times New Roman" w:cs="Times New Roman"/>
          <w:sz w:val="24"/>
        </w:rPr>
        <w:t>колiсний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бульдозер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САТ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814F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;</w:t>
      </w:r>
    </w:p>
    <w:p w14:paraId="0BD99EAC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4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екскаватор</w:t>
      </w:r>
      <w:r w:rsidRPr="002B35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ЕКГ-10.</w:t>
      </w:r>
    </w:p>
    <w:p w14:paraId="36A8ED4C" w14:textId="77777777" w:rsidR="002B35DD" w:rsidRPr="002B35DD" w:rsidRDefault="002B35DD" w:rsidP="002B35DD">
      <w:pPr>
        <w:widowControl w:val="0"/>
        <w:autoSpaceDE w:val="0"/>
        <w:autoSpaceDN w:val="0"/>
        <w:spacing w:after="0" w:line="275" w:lineRule="exact"/>
        <w:ind w:left="614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Згiдно</w:t>
      </w:r>
      <w:proofErr w:type="spellEnd"/>
      <w:r w:rsidRPr="002B35D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з</w:t>
      </w:r>
      <w:r w:rsidRPr="002B35D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програмою</w:t>
      </w:r>
      <w:r w:rsidRPr="002B35D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розвитку</w:t>
      </w:r>
      <w:r w:rsidRPr="002B35DD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реалiзуються</w:t>
      </w:r>
      <w:proofErr w:type="spellEnd"/>
      <w:r w:rsidRPr="002B35DD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4"/>
        </w:rPr>
        <w:t>проекти:</w:t>
      </w:r>
    </w:p>
    <w:p w14:paraId="09A45B06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proofErr w:type="spellStart"/>
      <w:r w:rsidRPr="002B35DD">
        <w:rPr>
          <w:rFonts w:ascii="Times New Roman" w:eastAsia="Times New Roman" w:hAnsi="Times New Roman" w:cs="Times New Roman"/>
          <w:sz w:val="24"/>
        </w:rPr>
        <w:t>реконструкцiї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об'єктiв</w:t>
      </w:r>
      <w:proofErr w:type="spellEnd"/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1-й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та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2-й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черг</w:t>
      </w:r>
      <w:r w:rsidRPr="002B35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хвостосховищ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;</w:t>
      </w:r>
    </w:p>
    <w:p w14:paraId="0144A391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розвитку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пiвденно-схiдного</w:t>
      </w:r>
      <w:proofErr w:type="spellEnd"/>
      <w:r w:rsidRPr="002B35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борта</w:t>
      </w:r>
      <w:r w:rsidRPr="002B35D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кар'єру;</w:t>
      </w:r>
    </w:p>
    <w:p w14:paraId="41438F7F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розширення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вiдвалiв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№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1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та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№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2;</w:t>
      </w:r>
    </w:p>
    <w:p w14:paraId="57E4E037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93" w:lineRule="exact"/>
        <w:ind w:left="794"/>
        <w:rPr>
          <w:rFonts w:ascii="Times New Roman" w:eastAsia="Times New Roman" w:hAnsi="Times New Roman" w:cs="Times New Roman"/>
          <w:sz w:val="24"/>
        </w:rPr>
      </w:pPr>
      <w:proofErr w:type="spellStart"/>
      <w:r w:rsidRPr="002B35DD">
        <w:rPr>
          <w:rFonts w:ascii="Times New Roman" w:eastAsia="Times New Roman" w:hAnsi="Times New Roman" w:cs="Times New Roman"/>
          <w:sz w:val="24"/>
        </w:rPr>
        <w:t>реконструкцiя</w:t>
      </w:r>
      <w:proofErr w:type="spellEnd"/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тракта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№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9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3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-</w:t>
      </w:r>
      <w:r w:rsidRPr="002B35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4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стадiї</w:t>
      </w:r>
      <w:proofErr w:type="spellEnd"/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подрiбнення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;</w:t>
      </w:r>
    </w:p>
    <w:p w14:paraId="027A8490" w14:textId="77777777" w:rsidR="002B35DD" w:rsidRPr="002B35DD" w:rsidRDefault="002B35DD" w:rsidP="002B35DD">
      <w:pPr>
        <w:widowControl w:val="0"/>
        <w:numPr>
          <w:ilvl w:val="0"/>
          <w:numId w:val="20"/>
        </w:numPr>
        <w:tabs>
          <w:tab w:val="left" w:pos="794"/>
        </w:tabs>
        <w:autoSpaceDE w:val="0"/>
        <w:autoSpaceDN w:val="0"/>
        <w:spacing w:after="0" w:line="240" w:lineRule="auto"/>
        <w:ind w:right="730" w:firstLine="360"/>
        <w:rPr>
          <w:rFonts w:ascii="Times New Roman" w:eastAsia="Times New Roman" w:hAnsi="Times New Roman" w:cs="Times New Roman"/>
          <w:sz w:val="24"/>
        </w:rPr>
      </w:pPr>
      <w:proofErr w:type="spellStart"/>
      <w:r w:rsidRPr="002B35DD">
        <w:rPr>
          <w:rFonts w:ascii="Times New Roman" w:eastAsia="Times New Roman" w:hAnsi="Times New Roman" w:cs="Times New Roman"/>
          <w:sz w:val="24"/>
        </w:rPr>
        <w:t>капiтальний</w:t>
      </w:r>
      <w:proofErr w:type="spellEnd"/>
      <w:r w:rsidRPr="002B35D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ремонт</w:t>
      </w:r>
      <w:r w:rsidRPr="002B35D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залізничої</w:t>
      </w:r>
      <w:proofErr w:type="spellEnd"/>
      <w:r w:rsidRPr="002B35DD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колiї</w:t>
      </w:r>
      <w:proofErr w:type="spellEnd"/>
      <w:r w:rsidRPr="002B35D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та</w:t>
      </w:r>
      <w:r w:rsidRPr="002B35D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стрiлочних</w:t>
      </w:r>
      <w:proofErr w:type="spellEnd"/>
      <w:r w:rsidRPr="002B35D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переводiв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,</w:t>
      </w:r>
      <w:r w:rsidRPr="002B35DD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капiтальний</w:t>
      </w:r>
      <w:proofErr w:type="spellEnd"/>
      <w:r w:rsidRPr="002B35D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ремонт</w:t>
      </w:r>
      <w:r w:rsidRPr="002B35D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ОПЭ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-</w:t>
      </w:r>
      <w:r w:rsidRPr="002B35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1АМ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.</w:t>
      </w:r>
    </w:p>
    <w:p w14:paraId="313C2EF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18" w:firstLine="720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>В</w:t>
      </w:r>
      <w:r w:rsidRPr="002B35D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2014</w:t>
      </w:r>
      <w:r w:rsidRPr="002B35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р.</w:t>
      </w:r>
      <w:r w:rsidRPr="002B35D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запланований</w:t>
      </w:r>
      <w:r w:rsidRPr="002B35DD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обсяг</w:t>
      </w:r>
      <w:r w:rsidRPr="002B35DD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фiнансування</w:t>
      </w:r>
      <w:proofErr w:type="spellEnd"/>
      <w:r w:rsidRPr="002B35DD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для</w:t>
      </w:r>
      <w:r w:rsidRPr="002B35DD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реалiзацiї</w:t>
      </w:r>
      <w:proofErr w:type="spellEnd"/>
      <w:r w:rsidRPr="002B35DD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iнвестицiйних</w:t>
      </w:r>
      <w:proofErr w:type="spellEnd"/>
      <w:r w:rsidRPr="002B35DD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проектiв</w:t>
      </w:r>
      <w:proofErr w:type="spellEnd"/>
      <w:r w:rsidRPr="002B35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складе</w:t>
      </w:r>
      <w:r w:rsidRPr="002B35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670,4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млн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грн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без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ПДВ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>.</w:t>
      </w:r>
    </w:p>
    <w:p w14:paraId="6CE2FC2B" w14:textId="77777777" w:rsidR="002B35DD" w:rsidRPr="002B35DD" w:rsidRDefault="002B35DD" w:rsidP="002B35DD">
      <w:pPr>
        <w:widowControl w:val="0"/>
        <w:autoSpaceDE w:val="0"/>
        <w:autoSpaceDN w:val="0"/>
        <w:spacing w:before="94" w:after="0" w:line="240" w:lineRule="auto"/>
        <w:ind w:left="254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lastRenderedPageBreak/>
        <w:t>Джерело</w:t>
      </w:r>
      <w:r w:rsidRPr="002B35D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hyperlink r:id="rId19" w:history="1">
        <w:r w:rsidRPr="002B35DD">
          <w:rPr>
            <w:rFonts w:ascii="Times New Roman" w:eastAsia="Times New Roman" w:hAnsi="Times New Roman" w:cs="Times New Roman"/>
            <w:sz w:val="24"/>
            <w:u w:val="single"/>
          </w:rPr>
          <w:t>http://smida.gov.ua/</w:t>
        </w:r>
        <w:r w:rsidRPr="002B35DD">
          <w:rPr>
            <w:rFonts w:ascii="Times New Roman" w:eastAsia="Times New Roman" w:hAnsi="Times New Roman" w:cs="Times New Roman"/>
            <w:sz w:val="24"/>
          </w:rPr>
          <w:t>.</w:t>
        </w:r>
      </w:hyperlink>
    </w:p>
    <w:p w14:paraId="5AF0FC2C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space="720"/>
        </w:sectPr>
      </w:pPr>
    </w:p>
    <w:p w14:paraId="6A071C3E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2DD364D2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320" w:lineRule="exact"/>
        <w:ind w:left="79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Шляхи</w:t>
      </w:r>
      <w:r w:rsidRPr="002B35D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підвищення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ефективності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використання</w:t>
      </w:r>
      <w:r w:rsidRPr="002B35D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засобів:</w:t>
      </w:r>
    </w:p>
    <w:p w14:paraId="21CF8E27" w14:textId="77777777" w:rsidR="002B35DD" w:rsidRPr="002B35DD" w:rsidRDefault="002B35DD" w:rsidP="002B35DD">
      <w:pPr>
        <w:widowControl w:val="0"/>
        <w:numPr>
          <w:ilvl w:val="0"/>
          <w:numId w:val="22"/>
        </w:numPr>
        <w:tabs>
          <w:tab w:val="left" w:pos="1364"/>
        </w:tabs>
        <w:autoSpaceDE w:val="0"/>
        <w:autoSpaceDN w:val="0"/>
        <w:spacing w:after="0" w:line="320" w:lineRule="exact"/>
        <w:ind w:left="1364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модернізація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або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заміна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застарілого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обладнання;</w:t>
      </w:r>
    </w:p>
    <w:p w14:paraId="328D3B0C" w14:textId="77777777" w:rsidR="002B35DD" w:rsidRPr="002B35DD" w:rsidRDefault="002B35DD" w:rsidP="002B35DD">
      <w:pPr>
        <w:widowControl w:val="0"/>
        <w:numPr>
          <w:ilvl w:val="0"/>
          <w:numId w:val="22"/>
        </w:numPr>
        <w:tabs>
          <w:tab w:val="left" w:pos="1364"/>
        </w:tabs>
        <w:autoSpaceDE w:val="0"/>
        <w:autoSpaceDN w:val="0"/>
        <w:spacing w:after="0" w:line="240" w:lineRule="auto"/>
        <w:ind w:left="1363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створення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впровадження інноваційної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техніки;</w:t>
      </w:r>
    </w:p>
    <w:p w14:paraId="6F1EFCC5" w14:textId="77777777" w:rsidR="002B35DD" w:rsidRPr="002B35DD" w:rsidRDefault="002B35DD" w:rsidP="002B35DD">
      <w:pPr>
        <w:widowControl w:val="0"/>
        <w:numPr>
          <w:ilvl w:val="0"/>
          <w:numId w:val="22"/>
        </w:numPr>
        <w:tabs>
          <w:tab w:val="left" w:pos="1364"/>
        </w:tabs>
        <w:autoSpaceDE w:val="0"/>
        <w:autoSpaceDN w:val="0"/>
        <w:spacing w:before="1" w:after="0" w:line="322" w:lineRule="exact"/>
        <w:ind w:left="1363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скорочення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частки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засобів,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що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перебувають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бездіяльності;</w:t>
      </w:r>
    </w:p>
    <w:p w14:paraId="12D4015D" w14:textId="77777777" w:rsidR="002B35DD" w:rsidRPr="002B35DD" w:rsidRDefault="002B35DD" w:rsidP="002B35DD">
      <w:pPr>
        <w:widowControl w:val="0"/>
        <w:numPr>
          <w:ilvl w:val="0"/>
          <w:numId w:val="22"/>
        </w:numPr>
        <w:tabs>
          <w:tab w:val="left" w:pos="1364"/>
        </w:tabs>
        <w:autoSpaceDE w:val="0"/>
        <w:autoSpaceDN w:val="0"/>
        <w:spacing w:after="0" w:line="322" w:lineRule="exact"/>
        <w:ind w:left="1363"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збільшення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завантаження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обладнання;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поліпшення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якості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ремонтів;</w:t>
      </w:r>
    </w:p>
    <w:p w14:paraId="6A45008F" w14:textId="77777777" w:rsidR="002B35DD" w:rsidRPr="002B35DD" w:rsidRDefault="002B35DD" w:rsidP="002B35DD">
      <w:pPr>
        <w:widowControl w:val="0"/>
        <w:numPr>
          <w:ilvl w:val="0"/>
          <w:numId w:val="22"/>
        </w:numPr>
        <w:tabs>
          <w:tab w:val="left" w:pos="1364"/>
        </w:tabs>
        <w:autoSpaceDE w:val="0"/>
        <w:autoSpaceDN w:val="0"/>
        <w:spacing w:after="0" w:line="240" w:lineRule="auto"/>
        <w:ind w:right="731" w:firstLine="900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матеріальне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моральне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стимулювання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персоналу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щодо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підвищення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якості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обслуговування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об’єктів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ОЗ.</w:t>
      </w:r>
    </w:p>
    <w:p w14:paraId="74335B7E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149E00A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14:paraId="3A24D5CC" w14:textId="77777777" w:rsidR="002B35DD" w:rsidRPr="002B35DD" w:rsidRDefault="002B35DD" w:rsidP="002B35DD">
      <w:pPr>
        <w:widowControl w:val="0"/>
        <w:numPr>
          <w:ilvl w:val="1"/>
          <w:numId w:val="6"/>
        </w:numPr>
        <w:tabs>
          <w:tab w:val="left" w:pos="1450"/>
          <w:tab w:val="left" w:pos="2334"/>
          <w:tab w:val="left" w:pos="3817"/>
          <w:tab w:val="left" w:pos="5233"/>
          <w:tab w:val="left" w:pos="6999"/>
          <w:tab w:val="left" w:pos="8190"/>
        </w:tabs>
        <w:autoSpaceDE w:val="0"/>
        <w:autoSpaceDN w:val="0"/>
        <w:spacing w:after="0" w:line="240" w:lineRule="auto"/>
        <w:ind w:left="253" w:right="732" w:firstLine="53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Види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зношення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основних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виробничих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засобів.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2B35D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Амортизація.</w:t>
      </w:r>
      <w:r w:rsidRPr="002B35D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</w:t>
      </w:r>
      <w:r w:rsidRPr="002B35D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bCs/>
          <w:sz w:val="28"/>
          <w:szCs w:val="28"/>
        </w:rPr>
        <w:t>нарахування амортизаційних відрахувань</w:t>
      </w:r>
    </w:p>
    <w:p w14:paraId="322AB7D2" w14:textId="77777777" w:rsidR="002B35DD" w:rsidRPr="002B35DD" w:rsidRDefault="002B35DD" w:rsidP="002B35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9"/>
          <w:szCs w:val="28"/>
        </w:rPr>
      </w:pPr>
    </w:p>
    <w:p w14:paraId="2BDABC6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4" w:right="731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поступова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втрата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фондами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своєї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споживчої</w:t>
      </w:r>
      <w:r w:rsidRPr="002B35D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 період експлуатації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2.8).</w:t>
      </w:r>
    </w:p>
    <w:p w14:paraId="017B3981" w14:textId="77777777" w:rsidR="002B35DD" w:rsidRPr="002B35DD" w:rsidRDefault="002B35DD" w:rsidP="002B35DD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341"/>
        <w:gridCol w:w="177"/>
        <w:gridCol w:w="181"/>
        <w:gridCol w:w="2160"/>
        <w:gridCol w:w="2159"/>
      </w:tblGrid>
      <w:tr w:rsidR="002B35DD" w:rsidRPr="002B35DD" w14:paraId="606E2807" w14:textId="77777777" w:rsidTr="002B35DD">
        <w:trPr>
          <w:trHeight w:val="525"/>
        </w:trPr>
        <w:tc>
          <w:tcPr>
            <w:tcW w:w="91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9BB2A" w14:textId="77777777" w:rsidR="002B35DD" w:rsidRPr="002B35DD" w:rsidRDefault="002B35DD" w:rsidP="002B35DD">
            <w:pPr>
              <w:spacing w:before="73"/>
              <w:ind w:left="3234" w:right="32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Види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зношення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</w:p>
        </w:tc>
      </w:tr>
      <w:tr w:rsidR="002B35DD" w:rsidRPr="002B35DD" w14:paraId="268F9B3B" w14:textId="77777777" w:rsidTr="002B35DD">
        <w:trPr>
          <w:trHeight w:val="166"/>
        </w:trPr>
        <w:tc>
          <w:tcPr>
            <w:tcW w:w="4678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7D027DF7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50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3A75C5F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3A02E928" w14:textId="77777777" w:rsidTr="002B35DD">
        <w:trPr>
          <w:trHeight w:val="165"/>
        </w:trPr>
        <w:tc>
          <w:tcPr>
            <w:tcW w:w="45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2DD6E" w14:textId="77777777" w:rsidR="002B35DD" w:rsidRPr="002B35DD" w:rsidRDefault="002B35DD" w:rsidP="002B35DD">
            <w:pPr>
              <w:spacing w:before="73"/>
              <w:ind w:left="1125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Фізичне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зношення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</w:p>
        </w:tc>
        <w:tc>
          <w:tcPr>
            <w:tcW w:w="1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5AB3E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71AC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A1E8D" w14:textId="77777777" w:rsidR="002B35DD" w:rsidRPr="002B35DD" w:rsidRDefault="002B35DD" w:rsidP="002B35DD">
            <w:pPr>
              <w:spacing w:before="73"/>
              <w:ind w:left="942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Моральне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зношення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</w:p>
        </w:tc>
      </w:tr>
      <w:tr w:rsidR="002B35DD" w:rsidRPr="002B35DD" w14:paraId="1B16589D" w14:textId="77777777" w:rsidTr="002B35DD">
        <w:trPr>
          <w:trHeight w:val="341"/>
        </w:trPr>
        <w:tc>
          <w:tcPr>
            <w:tcW w:w="140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76685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E4BEA1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64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1F6CF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B35DD" w:rsidRPr="002B35DD" w14:paraId="4D80C1A7" w14:textId="77777777" w:rsidTr="002B35DD">
        <w:trPr>
          <w:trHeight w:val="161"/>
        </w:trPr>
        <w:tc>
          <w:tcPr>
            <w:tcW w:w="21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524AB6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59" w:type="dxa"/>
            <w:gridSpan w:val="4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 w14:paraId="4709137D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423D876A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B35DD" w:rsidRPr="002B35DD" w14:paraId="5275A411" w14:textId="77777777" w:rsidTr="002B35DD">
        <w:trPr>
          <w:trHeight w:val="2505"/>
        </w:trPr>
        <w:tc>
          <w:tcPr>
            <w:tcW w:w="4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1FCD5" w14:textId="77777777" w:rsidR="002B35DD" w:rsidRPr="002B35DD" w:rsidRDefault="002B35DD" w:rsidP="002B35DD">
            <w:pPr>
              <w:tabs>
                <w:tab w:val="left" w:pos="3326"/>
              </w:tabs>
              <w:spacing w:before="69"/>
              <w:ind w:left="152" w:right="131" w:firstLine="72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Погіршення</w:t>
            </w:r>
            <w:r w:rsidRPr="002B35DD">
              <w:rPr>
                <w:rFonts w:ascii="Times New Roman" w:eastAsia="Times New Roman" w:hAnsi="Times New Roman"/>
                <w:sz w:val="24"/>
              </w:rPr>
              <w:tab/>
              <w:t>технічних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характеристик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засобів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під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впливом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часу,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інтенсивності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умов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експлуатації,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т.ч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.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професійної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підготовки персоналу, якості сервісних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робіт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використовуваних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матеріалів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(наприклад,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палива,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мастила).</w:t>
            </w:r>
          </w:p>
        </w:tc>
        <w:tc>
          <w:tcPr>
            <w:tcW w:w="35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9D570F" w14:textId="77777777" w:rsidR="002B35DD" w:rsidRPr="002B35DD" w:rsidRDefault="002B35DD" w:rsidP="002B35DD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1D8ED" w14:textId="77777777" w:rsidR="002B35DD" w:rsidRPr="002B35DD" w:rsidRDefault="002B35DD" w:rsidP="002B35DD">
            <w:pPr>
              <w:spacing w:before="69"/>
              <w:ind w:left="153" w:right="129" w:firstLine="54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Передчасне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(до</w:t>
            </w:r>
            <w:r w:rsidRPr="002B35DD">
              <w:rPr>
                <w:rFonts w:ascii="Times New Roman" w:eastAsia="Times New Roman" w:hAnsi="Times New Roman"/>
                <w:spacing w:val="6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закінчення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строку фізичної служби ) знецінення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фондів,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викликане:</w:t>
            </w:r>
          </w:p>
          <w:p w14:paraId="2E8BED51" w14:textId="77777777" w:rsidR="002B35DD" w:rsidRPr="002B35DD" w:rsidRDefault="002B35DD" w:rsidP="002B35DD">
            <w:pPr>
              <w:numPr>
                <w:ilvl w:val="0"/>
                <w:numId w:val="24"/>
              </w:numPr>
              <w:tabs>
                <w:tab w:val="left" w:pos="1084"/>
              </w:tabs>
              <w:ind w:right="132" w:firstLine="540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здешевленням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відтворення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основних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фондів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–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зношення</w:t>
            </w:r>
            <w:r w:rsidRPr="002B35DD">
              <w:rPr>
                <w:rFonts w:ascii="Times New Roman" w:eastAsia="Times New Roman" w:hAnsi="Times New Roman"/>
                <w:b/>
                <w:i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1-го</w:t>
            </w:r>
            <w:r w:rsidRPr="002B35DD">
              <w:rPr>
                <w:rFonts w:ascii="Times New Roman" w:eastAsia="Times New Roman" w:hAnsi="Times New Roman"/>
                <w:b/>
                <w:i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роду;</w:t>
            </w:r>
          </w:p>
          <w:p w14:paraId="491C0196" w14:textId="77777777" w:rsidR="002B35DD" w:rsidRPr="002B35DD" w:rsidRDefault="002B35DD" w:rsidP="002B35DD">
            <w:pPr>
              <w:numPr>
                <w:ilvl w:val="0"/>
                <w:numId w:val="24"/>
              </w:numPr>
              <w:tabs>
                <w:tab w:val="left" w:pos="1120"/>
              </w:tabs>
              <w:spacing w:line="242" w:lineRule="auto"/>
              <w:ind w:right="131" w:firstLine="54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появою більш продуктивних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засобів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праці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–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зношення</w:t>
            </w:r>
            <w:r w:rsidRPr="002B35DD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2-го</w:t>
            </w:r>
            <w:r w:rsidRPr="002B35DD">
              <w:rPr>
                <w:rFonts w:ascii="Times New Roman" w:eastAsia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i/>
                <w:sz w:val="24"/>
              </w:rPr>
              <w:t>роду</w:t>
            </w:r>
            <w:r w:rsidRPr="002B35DD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</w:tbl>
    <w:p w14:paraId="06241272" w14:textId="77777777" w:rsidR="002B35DD" w:rsidRPr="002B35DD" w:rsidRDefault="002B35DD" w:rsidP="002B35DD">
      <w:pPr>
        <w:widowControl w:val="0"/>
        <w:autoSpaceDE w:val="0"/>
        <w:autoSpaceDN w:val="0"/>
        <w:spacing w:before="159" w:after="0" w:line="240" w:lineRule="auto"/>
        <w:ind w:left="2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Рис.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2.8. Види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</w:p>
    <w:p w14:paraId="30E452F7" w14:textId="77777777" w:rsidR="002B35DD" w:rsidRPr="002B35DD" w:rsidRDefault="002B35DD" w:rsidP="002B35DD">
      <w:pPr>
        <w:widowControl w:val="0"/>
        <w:autoSpaceDE w:val="0"/>
        <w:autoSpaceDN w:val="0"/>
        <w:spacing w:before="137" w:after="0" w:line="240" w:lineRule="auto"/>
        <w:ind w:left="254" w:right="730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Фізичне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фізичні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матеріальні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фондів,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унаслідок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чого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перестають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задовольняти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вимоги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(потреби)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споживачів.</w:t>
      </w:r>
    </w:p>
    <w:p w14:paraId="424FA65F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ind w:left="253" w:right="73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Тобто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фізичне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характеризує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процес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зміни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  <w:szCs w:val="28"/>
        </w:rPr>
        <w:t>натурально</w:t>
      </w:r>
      <w:proofErr w:type="spellEnd"/>
      <w:r w:rsidRPr="002B35DD">
        <w:rPr>
          <w:rFonts w:ascii="Times New Roman" w:eastAsia="Times New Roman" w:hAnsi="Times New Roman" w:cs="Times New Roman"/>
          <w:sz w:val="28"/>
          <w:szCs w:val="28"/>
        </w:rPr>
        <w:t>-речової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властивості основних фондів, коли в результаті природно-виробничих факторів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відбувається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технічне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деталей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машин,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деформація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конструкцій,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корозія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металу,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тобто настає непридатність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 використання.</w:t>
      </w:r>
    </w:p>
    <w:p w14:paraId="04AE5FC9" w14:textId="77777777" w:rsidR="002B35DD" w:rsidRPr="002B35DD" w:rsidRDefault="002B35DD" w:rsidP="002B35DD">
      <w:pPr>
        <w:widowControl w:val="0"/>
        <w:autoSpaceDE w:val="0"/>
        <w:autoSpaceDN w:val="0"/>
        <w:spacing w:after="0" w:line="321" w:lineRule="exact"/>
        <w:ind w:left="7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Основні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виробничі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фактори,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ступінь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зношення:</w:t>
      </w:r>
    </w:p>
    <w:p w14:paraId="309D4A42" w14:textId="77777777" w:rsidR="002B35DD" w:rsidRPr="002B35DD" w:rsidRDefault="002B35DD" w:rsidP="002B35DD">
      <w:pPr>
        <w:widowControl w:val="0"/>
        <w:numPr>
          <w:ilvl w:val="0"/>
          <w:numId w:val="26"/>
        </w:numPr>
        <w:tabs>
          <w:tab w:val="left" w:pos="1364"/>
        </w:tabs>
        <w:autoSpaceDE w:val="0"/>
        <w:autoSpaceDN w:val="0"/>
        <w:spacing w:after="0" w:line="240" w:lineRule="auto"/>
        <w:ind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якість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фондів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(залежить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якості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матеріалів,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технологій);</w:t>
      </w:r>
    </w:p>
    <w:p w14:paraId="1D368E36" w14:textId="77777777" w:rsidR="002B35DD" w:rsidRPr="002B35DD" w:rsidRDefault="002B35DD" w:rsidP="002B35DD">
      <w:pPr>
        <w:widowControl w:val="0"/>
        <w:numPr>
          <w:ilvl w:val="0"/>
          <w:numId w:val="26"/>
        </w:numPr>
        <w:tabs>
          <w:tab w:val="left" w:pos="1364"/>
        </w:tabs>
        <w:autoSpaceDE w:val="0"/>
        <w:autoSpaceDN w:val="0"/>
        <w:spacing w:before="1" w:after="0" w:line="322" w:lineRule="exact"/>
        <w:ind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умови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зберігання;</w:t>
      </w:r>
    </w:p>
    <w:p w14:paraId="50FA64FD" w14:textId="77777777" w:rsidR="002B35DD" w:rsidRPr="002B35DD" w:rsidRDefault="002B35DD" w:rsidP="002B35DD">
      <w:pPr>
        <w:widowControl w:val="0"/>
        <w:numPr>
          <w:ilvl w:val="0"/>
          <w:numId w:val="26"/>
        </w:numPr>
        <w:tabs>
          <w:tab w:val="left" w:pos="1364"/>
        </w:tabs>
        <w:autoSpaceDE w:val="0"/>
        <w:autoSpaceDN w:val="0"/>
        <w:spacing w:after="0" w:line="322" w:lineRule="exact"/>
        <w:ind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фізико-механічні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властивості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гірських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порід;</w:t>
      </w:r>
    </w:p>
    <w:p w14:paraId="310120AB" w14:textId="77777777" w:rsidR="002B35DD" w:rsidRPr="002B35DD" w:rsidRDefault="002B35DD" w:rsidP="002B35DD">
      <w:pPr>
        <w:widowControl w:val="0"/>
        <w:numPr>
          <w:ilvl w:val="0"/>
          <w:numId w:val="26"/>
        </w:numPr>
        <w:tabs>
          <w:tab w:val="left" w:pos="1364"/>
        </w:tabs>
        <w:autoSpaceDE w:val="0"/>
        <w:autoSpaceDN w:val="0"/>
        <w:spacing w:after="0" w:line="322" w:lineRule="exact"/>
        <w:ind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дотримання</w:t>
      </w:r>
      <w:r w:rsidRPr="002B35D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технологічного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режиму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правил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експлуатації;</w:t>
      </w:r>
    </w:p>
    <w:p w14:paraId="134F0309" w14:textId="77777777" w:rsidR="002B35DD" w:rsidRPr="002B35DD" w:rsidRDefault="002B35DD" w:rsidP="002B35DD">
      <w:pPr>
        <w:widowControl w:val="0"/>
        <w:numPr>
          <w:ilvl w:val="0"/>
          <w:numId w:val="26"/>
        </w:numPr>
        <w:tabs>
          <w:tab w:val="left" w:pos="1364"/>
        </w:tabs>
        <w:autoSpaceDE w:val="0"/>
        <w:autoSpaceDN w:val="0"/>
        <w:spacing w:after="0" w:line="240" w:lineRule="auto"/>
        <w:ind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дотримання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термінів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ремонту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їх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якості;</w:t>
      </w:r>
    </w:p>
    <w:p w14:paraId="59342B9D" w14:textId="77777777" w:rsidR="002B35DD" w:rsidRPr="002B35DD" w:rsidRDefault="002B35DD" w:rsidP="002B35DD">
      <w:pPr>
        <w:widowControl w:val="0"/>
        <w:numPr>
          <w:ilvl w:val="0"/>
          <w:numId w:val="26"/>
        </w:numPr>
        <w:tabs>
          <w:tab w:val="left" w:pos="1364"/>
        </w:tabs>
        <w:autoSpaceDE w:val="0"/>
        <w:autoSpaceDN w:val="0"/>
        <w:spacing w:after="0" w:line="322" w:lineRule="exact"/>
        <w:ind w:hanging="211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рівень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кваліфікації</w:t>
      </w:r>
      <w:r w:rsidRPr="002B35D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обслуговуючого</w:t>
      </w:r>
      <w:r w:rsidRPr="002B35D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персоналу.</w:t>
      </w:r>
    </w:p>
    <w:p w14:paraId="4179FA7B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793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Фізичне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відсотках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розраховують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формулою:</w:t>
      </w:r>
    </w:p>
    <w:p w14:paraId="7F8B0F5B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14D90BA0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659FAC73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39A7A1E0" w14:textId="77777777" w:rsidR="002B35DD" w:rsidRPr="002B35DD" w:rsidRDefault="002B35DD" w:rsidP="002B35DD">
      <w:pPr>
        <w:widowControl w:val="0"/>
        <w:autoSpaceDE w:val="0"/>
        <w:autoSpaceDN w:val="0"/>
        <w:spacing w:before="208"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  <w:i/>
          <w:position w:val="4"/>
          <w:sz w:val="28"/>
        </w:rPr>
        <w:t>К</w:t>
      </w:r>
      <w:r w:rsidRPr="002B35DD">
        <w:rPr>
          <w:rFonts w:ascii="Times New Roman" w:eastAsia="Times New Roman" w:hAnsi="Times New Roman" w:cs="Times New Roman"/>
          <w:i/>
          <w:spacing w:val="-3"/>
          <w:position w:val="4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18"/>
        </w:rPr>
        <w:t>ф.зн</w:t>
      </w:r>
      <w:proofErr w:type="spellEnd"/>
      <w:r w:rsidRPr="002B35DD">
        <w:rPr>
          <w:rFonts w:ascii="Times New Roman" w:eastAsia="Times New Roman" w:hAnsi="Times New Roman" w:cs="Times New Roman"/>
          <w:i/>
          <w:position w:val="4"/>
          <w:sz w:val="28"/>
        </w:rPr>
        <w:t>.=</w:t>
      </w:r>
    </w:p>
    <w:p w14:paraId="6EF9F001" w14:textId="77777777" w:rsidR="002B35DD" w:rsidRPr="002B35DD" w:rsidRDefault="002B35DD" w:rsidP="007D19A7">
      <w:pPr>
        <w:widowControl w:val="0"/>
        <w:tabs>
          <w:tab w:val="left" w:pos="4444"/>
        </w:tabs>
        <w:autoSpaceDE w:val="0"/>
        <w:autoSpaceDN w:val="0"/>
        <w:spacing w:before="96" w:after="0" w:line="387" w:lineRule="exact"/>
        <w:ind w:left="284" w:right="-2909" w:hanging="142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</w:rPr>
        <w:br w:type="column"/>
      </w:r>
      <w:proofErr w:type="spellStart"/>
      <w:r w:rsidRPr="002B35DD">
        <w:rPr>
          <w:rFonts w:ascii="Times New Roman" w:eastAsia="Times New Roman" w:hAnsi="Times New Roman" w:cs="Times New Roman"/>
          <w:i/>
          <w:position w:val="15"/>
          <w:sz w:val="24"/>
        </w:rPr>
        <w:t>Тф</w:t>
      </w:r>
      <w:proofErr w:type="spellEnd"/>
      <w:r w:rsidRPr="002B35DD">
        <w:rPr>
          <w:rFonts w:ascii="Times New Roman" w:eastAsia="Times New Roman" w:hAnsi="Times New Roman" w:cs="Times New Roman"/>
          <w:i/>
          <w:spacing w:val="62"/>
          <w:position w:val="15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100,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%,</w:t>
      </w:r>
      <w:r w:rsidRPr="002B35DD">
        <w:rPr>
          <w:rFonts w:ascii="Times New Roman" w:eastAsia="Times New Roman" w:hAnsi="Times New Roman" w:cs="Times New Roman"/>
          <w:i/>
          <w:sz w:val="28"/>
        </w:rPr>
        <w:tab/>
        <w:t>(2.12)</w:t>
      </w:r>
    </w:p>
    <w:p w14:paraId="05794A35" w14:textId="77777777" w:rsidR="002B35DD" w:rsidRPr="002B35DD" w:rsidRDefault="002B35DD" w:rsidP="002B35DD">
      <w:pPr>
        <w:widowControl w:val="0"/>
        <w:autoSpaceDE w:val="0"/>
        <w:autoSpaceDN w:val="0"/>
        <w:spacing w:after="0" w:line="228" w:lineRule="exact"/>
        <w:ind w:left="96"/>
        <w:rPr>
          <w:rFonts w:ascii="Times New Roman" w:eastAsia="Times New Roman" w:hAnsi="Times New Roman" w:cs="Times New Roman"/>
          <w:i/>
          <w:sz w:val="24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D10C172" wp14:editId="36DA15D8">
                <wp:simplePos x="0" y="0"/>
                <wp:positionH relativeFrom="page">
                  <wp:posOffset>3633470</wp:posOffset>
                </wp:positionH>
                <wp:positionV relativeFrom="paragraph">
                  <wp:posOffset>-45720</wp:posOffset>
                </wp:positionV>
                <wp:extent cx="200660" cy="0"/>
                <wp:effectExtent l="13970" t="11430" r="13970" b="7620"/>
                <wp:wrapNone/>
                <wp:docPr id="24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66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F96FB" id="Line 26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.1pt,-3.6pt" to="301.9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" strokeweight=".17603mm">
                <w10:wrap anchorx="page"/>
              </v:line>
            </w:pict>
          </mc:Fallback>
        </mc:AlternateContent>
      </w:r>
      <w:proofErr w:type="spellStart"/>
      <w:r w:rsidRPr="002B35DD">
        <w:rPr>
          <w:rFonts w:ascii="Times New Roman" w:eastAsia="Times New Roman" w:hAnsi="Times New Roman" w:cs="Times New Roman"/>
          <w:i/>
          <w:sz w:val="24"/>
        </w:rPr>
        <w:t>Тн</w:t>
      </w:r>
      <w:proofErr w:type="spellEnd"/>
    </w:p>
    <w:p w14:paraId="19207FD7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num="2" w:space="720" w:equalWidth="0">
            <w:col w:w="5217" w:space="40"/>
            <w:col w:w="493" w:space="39"/>
          </w:cols>
        </w:sectPr>
      </w:pPr>
    </w:p>
    <w:p w14:paraId="0ED5118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1873" w:right="730" w:hanging="1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Тф</w:t>
      </w:r>
      <w:proofErr w:type="spellEnd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 w:rsidRPr="002B35D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фактичний,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нормативний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строк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служби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обладнання,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роки.</w:t>
      </w:r>
    </w:p>
    <w:p w14:paraId="1F0D56C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30" w:firstLine="5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Моральне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або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моральне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старіння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знарядь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праці,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незалежно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ступеня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втрати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своєї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споживчої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(процес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знецінення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повного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фізичного зношення), як наслідок відставання від науково-технічного прогресу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огляду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продуктивності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праці в машинобудуванні.</w:t>
      </w:r>
    </w:p>
    <w:p w14:paraId="5DC62299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29" w:firstLine="5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Моральне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відбувається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двох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формах.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Моральне зношення І роду – втрата засобами частини своєї початкової 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праці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галузях,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виробляють,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появи більш дешевих технологій їхнього відновлення. Моральне зношення II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роду – втрата вартості раніше придбаних засобів унаслідок появи досконаліших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продуктивніших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машин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завдяки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досягненням</w:t>
      </w:r>
      <w:r w:rsidRPr="002B35D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технічного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прогресу.</w:t>
      </w:r>
    </w:p>
    <w:p w14:paraId="152A246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253" w:right="73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Зношування 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призводить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необхідності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відраховувати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певні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грошові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суми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ОЗ.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r w:rsidRPr="002B35D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процесі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амортизації.</w:t>
      </w:r>
    </w:p>
    <w:p w14:paraId="0CC3F8BD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52A124C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598" w:right="1115"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84DACE" wp14:editId="6ECAFAC8">
                <wp:simplePos x="0" y="0"/>
                <wp:positionH relativeFrom="page">
                  <wp:posOffset>711200</wp:posOffset>
                </wp:positionH>
                <wp:positionV relativeFrom="paragraph">
                  <wp:posOffset>57785</wp:posOffset>
                </wp:positionV>
                <wp:extent cx="159385" cy="3067050"/>
                <wp:effectExtent l="0" t="635" r="0" b="0"/>
                <wp:wrapNone/>
                <wp:docPr id="242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3067050"/>
                        </a:xfrm>
                        <a:custGeom>
                          <a:avLst/>
                          <a:gdLst>
                            <a:gd name="T0" fmla="+- 0 1370 1120"/>
                            <a:gd name="T1" fmla="*/ T0 w 251"/>
                            <a:gd name="T2" fmla="+- 0 91 91"/>
                            <a:gd name="T3" fmla="*/ 91 h 4830"/>
                            <a:gd name="T4" fmla="+- 0 1262 1120"/>
                            <a:gd name="T5" fmla="*/ T4 w 251"/>
                            <a:gd name="T6" fmla="+- 0 91 91"/>
                            <a:gd name="T7" fmla="*/ 91 h 4830"/>
                            <a:gd name="T8" fmla="+- 0 1242 1120"/>
                            <a:gd name="T9" fmla="*/ T8 w 251"/>
                            <a:gd name="T10" fmla="+- 0 91 91"/>
                            <a:gd name="T11" fmla="*/ 91 h 4830"/>
                            <a:gd name="T12" fmla="+- 0 1242 1120"/>
                            <a:gd name="T13" fmla="*/ T12 w 251"/>
                            <a:gd name="T14" fmla="+- 0 91 91"/>
                            <a:gd name="T15" fmla="*/ 91 h 4830"/>
                            <a:gd name="T16" fmla="+- 0 1120 1120"/>
                            <a:gd name="T17" fmla="*/ T16 w 251"/>
                            <a:gd name="T18" fmla="+- 0 91 91"/>
                            <a:gd name="T19" fmla="*/ 91 h 4830"/>
                            <a:gd name="T20" fmla="+- 0 1120 1120"/>
                            <a:gd name="T21" fmla="*/ T20 w 251"/>
                            <a:gd name="T22" fmla="+- 0 413 91"/>
                            <a:gd name="T23" fmla="*/ 413 h 4830"/>
                            <a:gd name="T24" fmla="+- 0 1120 1120"/>
                            <a:gd name="T25" fmla="*/ T24 w 251"/>
                            <a:gd name="T26" fmla="+- 0 4921 91"/>
                            <a:gd name="T27" fmla="*/ 4921 h 4830"/>
                            <a:gd name="T28" fmla="+- 0 1370 1120"/>
                            <a:gd name="T29" fmla="*/ T28 w 251"/>
                            <a:gd name="T30" fmla="+- 0 4921 91"/>
                            <a:gd name="T31" fmla="*/ 4921 h 4830"/>
                            <a:gd name="T32" fmla="+- 0 1370 1120"/>
                            <a:gd name="T33" fmla="*/ T32 w 251"/>
                            <a:gd name="T34" fmla="+- 0 413 91"/>
                            <a:gd name="T35" fmla="*/ 413 h 4830"/>
                            <a:gd name="T36" fmla="+- 0 1370 1120"/>
                            <a:gd name="T37" fmla="*/ T36 w 251"/>
                            <a:gd name="T38" fmla="+- 0 91 91"/>
                            <a:gd name="T39" fmla="*/ 91 h 48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1" h="4830">
                              <a:moveTo>
                                <a:pt x="250" y="0"/>
                              </a:moveTo>
                              <a:lnTo>
                                <a:pt x="142" y="0"/>
                              </a:lnTo>
                              <a:lnTo>
                                <a:pt x="122" y="0"/>
                              </a:ln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4830"/>
                              </a:lnTo>
                              <a:lnTo>
                                <a:pt x="250" y="4830"/>
                              </a:lnTo>
                              <a:lnTo>
                                <a:pt x="250" y="322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C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083FD" id="docshape216" o:spid="_x0000_s1026" style="position:absolute;margin-left:56pt;margin-top:4.55pt;width:12.55pt;height:241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4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" path="m250,l142,,122,,,,,322,,4830r250,l250,322,250,xe" fillcolor="#8c8c8c" stroked="f">
                <v:path arrowok="t" o:connecttype="custom" o:connectlocs="158750,57785;90170,57785;77470,57785;77470,57785;0,57785;0,262255;0,3124835;158750,3124835;158750,262255;158750,57785" o:connectangles="0,0,0,0,0,0,0,0,0,0"/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03C4B6" wp14:editId="379E7646">
                <wp:simplePos x="0" y="0"/>
                <wp:positionH relativeFrom="page">
                  <wp:posOffset>6654800</wp:posOffset>
                </wp:positionH>
                <wp:positionV relativeFrom="paragraph">
                  <wp:posOffset>57785</wp:posOffset>
                </wp:positionV>
                <wp:extent cx="159385" cy="3067050"/>
                <wp:effectExtent l="0" t="635" r="0" b="0"/>
                <wp:wrapNone/>
                <wp:docPr id="241" name="docshape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3067050"/>
                        </a:xfrm>
                        <a:custGeom>
                          <a:avLst/>
                          <a:gdLst>
                            <a:gd name="T0" fmla="+- 0 10730 10480"/>
                            <a:gd name="T1" fmla="*/ T0 w 251"/>
                            <a:gd name="T2" fmla="+- 0 91 91"/>
                            <a:gd name="T3" fmla="*/ 91 h 4830"/>
                            <a:gd name="T4" fmla="+- 0 10622 10480"/>
                            <a:gd name="T5" fmla="*/ T4 w 251"/>
                            <a:gd name="T6" fmla="+- 0 91 91"/>
                            <a:gd name="T7" fmla="*/ 91 h 4830"/>
                            <a:gd name="T8" fmla="+- 0 10602 10480"/>
                            <a:gd name="T9" fmla="*/ T8 w 251"/>
                            <a:gd name="T10" fmla="+- 0 91 91"/>
                            <a:gd name="T11" fmla="*/ 91 h 4830"/>
                            <a:gd name="T12" fmla="+- 0 10602 10480"/>
                            <a:gd name="T13" fmla="*/ T12 w 251"/>
                            <a:gd name="T14" fmla="+- 0 91 91"/>
                            <a:gd name="T15" fmla="*/ 91 h 4830"/>
                            <a:gd name="T16" fmla="+- 0 10480 10480"/>
                            <a:gd name="T17" fmla="*/ T16 w 251"/>
                            <a:gd name="T18" fmla="+- 0 91 91"/>
                            <a:gd name="T19" fmla="*/ 91 h 4830"/>
                            <a:gd name="T20" fmla="+- 0 10480 10480"/>
                            <a:gd name="T21" fmla="*/ T20 w 251"/>
                            <a:gd name="T22" fmla="+- 0 413 91"/>
                            <a:gd name="T23" fmla="*/ 413 h 4830"/>
                            <a:gd name="T24" fmla="+- 0 10480 10480"/>
                            <a:gd name="T25" fmla="*/ T24 w 251"/>
                            <a:gd name="T26" fmla="+- 0 4921 91"/>
                            <a:gd name="T27" fmla="*/ 4921 h 4830"/>
                            <a:gd name="T28" fmla="+- 0 10730 10480"/>
                            <a:gd name="T29" fmla="*/ T28 w 251"/>
                            <a:gd name="T30" fmla="+- 0 4921 91"/>
                            <a:gd name="T31" fmla="*/ 4921 h 4830"/>
                            <a:gd name="T32" fmla="+- 0 10730 10480"/>
                            <a:gd name="T33" fmla="*/ T32 w 251"/>
                            <a:gd name="T34" fmla="+- 0 413 91"/>
                            <a:gd name="T35" fmla="*/ 413 h 4830"/>
                            <a:gd name="T36" fmla="+- 0 10730 10480"/>
                            <a:gd name="T37" fmla="*/ T36 w 251"/>
                            <a:gd name="T38" fmla="+- 0 91 91"/>
                            <a:gd name="T39" fmla="*/ 91 h 48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51" h="4830">
                              <a:moveTo>
                                <a:pt x="250" y="0"/>
                              </a:moveTo>
                              <a:lnTo>
                                <a:pt x="142" y="0"/>
                              </a:lnTo>
                              <a:lnTo>
                                <a:pt x="122" y="0"/>
                              </a:ln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4830"/>
                              </a:lnTo>
                              <a:lnTo>
                                <a:pt x="250" y="4830"/>
                              </a:lnTo>
                              <a:lnTo>
                                <a:pt x="250" y="322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C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5909C" id="docshape217" o:spid="_x0000_s1026" style="position:absolute;margin-left:524pt;margin-top:4.55pt;width:12.55pt;height:241.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4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" path="m250,l142,,122,,,,,322,,4830r250,l250,322,250,xe" fillcolor="#8c8c8c" stroked="f">
                <v:path arrowok="t" o:connecttype="custom" o:connectlocs="158750,57785;90170,57785;77470,57785;77470,57785;0,57785;0,262255;0,3124835;158750,3124835;158750,262255;158750,57785" o:connectangles="0,0,0,0,0,0,0,0,0,0"/>
                <w10:wrap anchorx="page"/>
              </v:shape>
            </w:pict>
          </mc:Fallback>
        </mc:AlternateConten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 xml:space="preserve">Амортизація </w:t>
      </w:r>
      <w:r w:rsidRPr="002B35DD">
        <w:rPr>
          <w:rFonts w:ascii="Times New Roman" w:eastAsia="Times New Roman" w:hAnsi="Times New Roman" w:cs="Times New Roman"/>
          <w:sz w:val="28"/>
        </w:rPr>
        <w:t xml:space="preserve">–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 xml:space="preserve">процес </w:t>
      </w:r>
      <w:r w:rsidRPr="002B35DD">
        <w:rPr>
          <w:rFonts w:ascii="Times New Roman" w:eastAsia="Times New Roman" w:hAnsi="Times New Roman" w:cs="Times New Roman"/>
          <w:i/>
          <w:sz w:val="28"/>
        </w:rPr>
        <w:t>систематичного, поступового перенесення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частини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основного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капіталу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(основних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фондів)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у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міру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його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фізичного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зношення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на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витрати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виробництва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протягом</w:t>
      </w:r>
      <w:r w:rsidRPr="002B35DD">
        <w:rPr>
          <w:rFonts w:ascii="Times New Roman" w:eastAsia="Times New Roman" w:hAnsi="Times New Roman" w:cs="Times New Roman"/>
          <w:i/>
          <w:spacing w:val="7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терміну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корисної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(встановленої) експлуатації</w:t>
      </w:r>
      <w:r w:rsidRPr="002B35D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виробництва.</w:t>
      </w:r>
    </w:p>
    <w:p w14:paraId="4A0CCAD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598" w:right="1114" w:firstLine="540"/>
        <w:jc w:val="both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  <w:b/>
          <w:i/>
          <w:sz w:val="28"/>
        </w:rPr>
        <w:t>Амортизаційні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відрахування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перенесення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частини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фондів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із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метою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відшкодування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їх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зношення.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Амортизаційні</w:t>
      </w:r>
      <w:r w:rsidRPr="002B35DD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 xml:space="preserve">відрахування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(кошти</w:t>
      </w:r>
      <w:r w:rsidRPr="002B35DD">
        <w:rPr>
          <w:rFonts w:ascii="Times New Roman" w:eastAsia="Times New Roman" w:hAnsi="Times New Roman" w:cs="Times New Roman"/>
          <w:i/>
          <w:sz w:val="28"/>
        </w:rPr>
        <w:t>) включаються до собівартості продукції (роботи,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послуг) і тим самим переходять у її ціну. Після реалізації продукції вони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формують амортизаційний фонд, кошти якого використовуються для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відтворення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основного капіталу.</w:t>
      </w:r>
    </w:p>
    <w:p w14:paraId="67CDB2A1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598" w:right="1115" w:firstLine="539"/>
        <w:jc w:val="both"/>
        <w:rPr>
          <w:rFonts w:ascii="Times New Roman" w:eastAsia="Times New Roman" w:hAnsi="Times New Roman" w:cs="Times New Roman"/>
          <w:i/>
          <w:sz w:val="28"/>
        </w:rPr>
      </w:pPr>
      <w:r w:rsidRPr="002B35DD">
        <w:rPr>
          <w:rFonts w:ascii="Times New Roman" w:eastAsia="Times New Roman" w:hAnsi="Times New Roman" w:cs="Times New Roman"/>
          <w:b/>
          <w:i/>
          <w:sz w:val="28"/>
        </w:rPr>
        <w:t>Норма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амортизації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b/>
          <w:i/>
          <w:sz w:val="28"/>
        </w:rPr>
        <w:t>процент</w:t>
      </w:r>
      <w:r w:rsidRPr="002B35DD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виробничих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фондів, який протягом певного періоду (як правило, це рік) відображає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частку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основного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капіталу,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котра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переноситься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на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валові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витрати виготовленої продукції. Застосовується з метою визначення</w:t>
      </w:r>
      <w:r w:rsidRPr="002B35D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амортизаційних</w:t>
      </w:r>
      <w:r w:rsidRPr="002B35D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i/>
          <w:sz w:val="28"/>
        </w:rPr>
        <w:t>відрахувань.</w:t>
      </w:r>
    </w:p>
    <w:p w14:paraId="594AAA3F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207211F9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240" w:lineRule="auto"/>
        <w:ind w:left="253" w:right="727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Здійснення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передбачає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вибір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підприємством</w:t>
      </w:r>
      <w:r w:rsidRPr="002B35D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методу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</w:t>
      </w:r>
      <w:r w:rsidRPr="002B35D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особливостей,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35D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доцільності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у певних умовах господарської діяльності (табл. 2.1). Законодавство України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змінювати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ОЗ.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Облік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об’єктів,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підлягають амортизації здійснюється за кожним об'єктом, що входить до складу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окремої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групи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засобів.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засобів,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2B35D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амортизується,</w:t>
      </w:r>
    </w:p>
    <w:p w14:paraId="53284430" w14:textId="77777777" w:rsidR="002B35DD" w:rsidRPr="002B35DD" w:rsidRDefault="002B35DD" w:rsidP="002B35DD">
      <w:pPr>
        <w:widowControl w:val="0"/>
        <w:numPr>
          <w:ilvl w:val="0"/>
          <w:numId w:val="28"/>
        </w:numPr>
        <w:tabs>
          <w:tab w:val="left" w:pos="464"/>
        </w:tabs>
        <w:autoSpaceDE w:val="0"/>
        <w:autoSpaceDN w:val="0"/>
        <w:spacing w:after="0" w:line="240" w:lineRule="auto"/>
        <w:ind w:hanging="211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первісна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або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переоцінена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вартість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</w:p>
    <w:p w14:paraId="4ACCD142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B35DD" w:rsidRPr="002B35DD">
          <w:type w:val="continuous"/>
          <w:pgSz w:w="11910" w:h="16840"/>
          <w:pgMar w:top="1060" w:right="400" w:bottom="280" w:left="880" w:header="717" w:footer="779" w:gutter="0"/>
          <w:cols w:space="720"/>
        </w:sectPr>
      </w:pPr>
    </w:p>
    <w:p w14:paraId="2E84B96E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34CA6C61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322" w:lineRule="exact"/>
        <w:ind w:left="8306" w:right="5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Таблиця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2.1</w:t>
      </w:r>
    </w:p>
    <w:p w14:paraId="54ACA0A6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95" w:right="5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Методи</w:t>
      </w:r>
      <w:r w:rsidRPr="002B35D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амортизації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засобів</w:t>
      </w:r>
    </w:p>
    <w:p w14:paraId="7D9BF138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7824"/>
      </w:tblGrid>
      <w:tr w:rsidR="002B35DD" w:rsidRPr="002B35DD" w14:paraId="0CFAA485" w14:textId="77777777" w:rsidTr="002B35DD">
        <w:trPr>
          <w:trHeight w:val="454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E747" w14:textId="77777777" w:rsidR="002B35DD" w:rsidRPr="002B35DD" w:rsidRDefault="002B35DD" w:rsidP="002B35DD">
            <w:pPr>
              <w:spacing w:line="273" w:lineRule="exact"/>
              <w:ind w:left="68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Метод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28B66" w14:textId="77777777" w:rsidR="002B35DD" w:rsidRPr="002B35DD" w:rsidRDefault="002B35DD" w:rsidP="002B35DD">
            <w:pPr>
              <w:spacing w:line="273" w:lineRule="exact"/>
              <w:ind w:left="3275" w:right="3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Пояснення*</w:t>
            </w:r>
          </w:p>
        </w:tc>
      </w:tr>
      <w:tr w:rsidR="002B35DD" w:rsidRPr="002B35DD" w14:paraId="04BB442C" w14:textId="77777777" w:rsidTr="002B35DD">
        <w:trPr>
          <w:trHeight w:val="828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63B57" w14:textId="77777777" w:rsidR="002B35DD" w:rsidRPr="002B35DD" w:rsidRDefault="002B35DD" w:rsidP="002B35DD">
            <w:pPr>
              <w:spacing w:line="275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Прямолінійний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F34D9" w14:textId="77777777" w:rsidR="002B35DD" w:rsidRPr="002B35DD" w:rsidRDefault="002B35DD" w:rsidP="002B35DD">
            <w:pPr>
              <w:spacing w:line="276" w:lineRule="exact"/>
              <w:ind w:left="108" w:right="91" w:hanging="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річна сума амортизаційних відрахувань визначається як відношення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 xml:space="preserve">вартості об'єкта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, яка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амортизується, на строк корисного використання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об'єкта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:  Ар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=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ОЗва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: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Т;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ОЗва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=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ОЗп</w:t>
            </w:r>
            <w:proofErr w:type="spellEnd"/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–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ОЗл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2B35DD" w:rsidRPr="002B35DD" w14:paraId="04E927BD" w14:textId="77777777" w:rsidTr="002B35DD">
        <w:trPr>
          <w:trHeight w:val="708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30F92" w14:textId="77777777" w:rsidR="002B35DD" w:rsidRPr="002B35DD" w:rsidRDefault="002B35DD" w:rsidP="002B35DD">
            <w:pPr>
              <w:ind w:left="107" w:right="2673" w:hanging="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Переваги: легкість розрахунків; рівномірність списання вартості ОЗ.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Недоліки: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не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враховується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моральний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знос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об'єктів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ОЗ.</w:t>
            </w:r>
          </w:p>
        </w:tc>
      </w:tr>
      <w:tr w:rsidR="002B35DD" w:rsidRPr="002B35DD" w14:paraId="68943871" w14:textId="77777777" w:rsidTr="002B35DD">
        <w:trPr>
          <w:trHeight w:val="110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62D03" w14:textId="77777777" w:rsidR="002B35DD" w:rsidRPr="002B35DD" w:rsidRDefault="002B35DD" w:rsidP="002B35DD">
            <w:pPr>
              <w:ind w:left="107" w:right="643"/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Зменшення</w:t>
            </w:r>
            <w:r w:rsidRPr="002B35DD">
              <w:rPr>
                <w:rFonts w:ascii="Times New Roman" w:eastAsia="Times New Roman" w:hAnsi="Times New Roman"/>
                <w:b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залишкової</w:t>
            </w:r>
            <w:r w:rsidRPr="002B35DD">
              <w:rPr>
                <w:rFonts w:ascii="Times New Roman" w:eastAsia="Times New Roman" w:hAnsi="Times New Roman"/>
                <w:b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вартості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9C480" w14:textId="77777777" w:rsidR="002B35DD" w:rsidRPr="002B35DD" w:rsidRDefault="002B35DD" w:rsidP="002B35DD">
            <w:pPr>
              <w:spacing w:line="276" w:lineRule="exact"/>
              <w:ind w:left="108" w:right="91" w:hanging="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річна сума амортизаційних відрахувань визначається як добуток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залишкової вартості об’єкта на початок звітного року або первісної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вартості на дату початку нарахування амортизаційних відрахувань та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річної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норми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амортизації: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Ар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=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ОЗз</w:t>
            </w:r>
            <w:proofErr w:type="spellEnd"/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ОЗп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)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х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На;</w:t>
            </w:r>
            <w:r w:rsidRPr="002B35DD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=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1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–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ОЗл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: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ОЗп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)1/Т</w:t>
            </w:r>
          </w:p>
        </w:tc>
      </w:tr>
      <w:tr w:rsidR="002B35DD" w:rsidRPr="002B35DD" w14:paraId="345FA5DE" w14:textId="77777777" w:rsidTr="002B35DD">
        <w:trPr>
          <w:trHeight w:val="798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62E01" w14:textId="77777777" w:rsidR="002B35DD" w:rsidRPr="002B35DD" w:rsidRDefault="002B35DD" w:rsidP="002B35DD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Переваги:</w:t>
            </w:r>
            <w:r w:rsidRPr="002B35DD">
              <w:rPr>
                <w:rFonts w:ascii="Times New Roman" w:eastAsia="Times New Roman" w:hAnsi="Times New Roman"/>
                <w:spacing w:val="2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протягом</w:t>
            </w:r>
            <w:r w:rsidRPr="002B35DD">
              <w:rPr>
                <w:rFonts w:ascii="Times New Roman" w:eastAsia="Times New Roman" w:hAnsi="Times New Roman"/>
                <w:spacing w:val="2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перших</w:t>
            </w:r>
            <w:r w:rsidRPr="002B35DD">
              <w:rPr>
                <w:rFonts w:ascii="Times New Roman" w:eastAsia="Times New Roman" w:hAnsi="Times New Roman"/>
                <w:spacing w:val="2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років</w:t>
            </w:r>
            <w:r w:rsidRPr="002B35DD">
              <w:rPr>
                <w:rFonts w:ascii="Times New Roman" w:eastAsia="Times New Roman" w:hAnsi="Times New Roman"/>
                <w:spacing w:val="2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експлуатації</w:t>
            </w:r>
            <w:r w:rsidRPr="002B35DD">
              <w:rPr>
                <w:rFonts w:ascii="Times New Roman" w:eastAsia="Times New Roman" w:hAnsi="Times New Roman"/>
                <w:spacing w:val="2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об’єкта</w:t>
            </w:r>
            <w:r w:rsidRPr="002B35DD">
              <w:rPr>
                <w:rFonts w:ascii="Times New Roman" w:eastAsia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pacing w:val="2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накопичується</w:t>
            </w:r>
            <w:r w:rsidRPr="002B35DD">
              <w:rPr>
                <w:rFonts w:ascii="Times New Roman" w:eastAsia="Times New Roman" w:hAnsi="Times New Roman"/>
                <w:spacing w:val="2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значна</w:t>
            </w:r>
            <w:r w:rsidRPr="002B35DD">
              <w:rPr>
                <w:rFonts w:ascii="Times New Roman" w:eastAsia="Times New Roman" w:hAnsi="Times New Roman"/>
                <w:spacing w:val="2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сума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коштів,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необхідних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для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його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відновлення.</w:t>
            </w:r>
          </w:p>
        </w:tc>
      </w:tr>
      <w:tr w:rsidR="002B35DD" w:rsidRPr="002B35DD" w14:paraId="004F94B7" w14:textId="77777777" w:rsidTr="002B35DD">
        <w:trPr>
          <w:trHeight w:val="1655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B16C1" w14:textId="77777777" w:rsidR="002B35DD" w:rsidRPr="002B35DD" w:rsidRDefault="002B35DD" w:rsidP="002B35DD">
            <w:pPr>
              <w:ind w:left="107" w:right="342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Прискореного</w:t>
            </w:r>
            <w:r w:rsidRPr="002B35DD">
              <w:rPr>
                <w:rFonts w:ascii="Times New Roman" w:eastAsia="Times New Roman" w:hAnsi="Times New Roman"/>
                <w:b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зменшення</w:t>
            </w:r>
            <w:r w:rsidRPr="002B35DD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залишкової</w:t>
            </w:r>
            <w:r w:rsidRPr="002B35DD">
              <w:rPr>
                <w:rFonts w:ascii="Times New Roman" w:eastAsia="Times New Roman" w:hAnsi="Times New Roman"/>
                <w:b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b/>
                <w:sz w:val="24"/>
              </w:rPr>
              <w:t>вартості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4D38A" w14:textId="77777777" w:rsidR="002B35DD" w:rsidRPr="002B35DD" w:rsidRDefault="002B35DD" w:rsidP="002B35DD">
            <w:pPr>
              <w:ind w:left="108" w:right="9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річна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сума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амортизаційних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відрахувань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визначається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як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добуток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залишкової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вартості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об'єкта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початок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звітного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року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або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первісної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вартості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дату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початку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нарахування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амортизаційних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відрахувань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річної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норми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амортизації,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яка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обчислюється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відповідно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строку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корисного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використання об'єкта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подвоюється:</w:t>
            </w:r>
          </w:p>
          <w:p w14:paraId="70441E69" w14:textId="77777777" w:rsidR="002B35DD" w:rsidRPr="002B35DD" w:rsidRDefault="002B35DD" w:rsidP="002B35DD">
            <w:pPr>
              <w:spacing w:line="259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Ар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=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ОЗз</w:t>
            </w:r>
            <w:proofErr w:type="spellEnd"/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ОЗп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) х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 xml:space="preserve">На;      </w:t>
            </w:r>
            <w:r w:rsidRPr="002B35DD">
              <w:rPr>
                <w:rFonts w:ascii="Times New Roman" w:eastAsia="Times New Roman" w:hAnsi="Times New Roman"/>
                <w:spacing w:val="6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 =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ОЗва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: Т) х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2B35DD" w:rsidRPr="002B35DD" w14:paraId="56915186" w14:textId="77777777" w:rsidTr="002B35DD">
        <w:trPr>
          <w:trHeight w:val="1020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8D99F" w14:textId="77777777" w:rsidR="002B35DD" w:rsidRPr="002B35DD" w:rsidRDefault="002B35DD" w:rsidP="002B35DD">
            <w:pPr>
              <w:ind w:left="107" w:right="96" w:hanging="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Переваги:</w:t>
            </w:r>
            <w:r w:rsidRPr="002B35DD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протягом</w:t>
            </w:r>
            <w:r w:rsidRPr="002B35DD">
              <w:rPr>
                <w:rFonts w:ascii="Times New Roman" w:eastAsia="Times New Roman" w:hAnsi="Times New Roman"/>
                <w:spacing w:val="3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першої</w:t>
            </w:r>
            <w:r w:rsidRPr="002B35DD">
              <w:rPr>
                <w:rFonts w:ascii="Times New Roman" w:eastAsia="Times New Roman" w:hAnsi="Times New Roman"/>
                <w:spacing w:val="3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половини</w:t>
            </w:r>
            <w:r w:rsidRPr="002B35DD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корисного</w:t>
            </w:r>
            <w:r w:rsidRPr="002B35DD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строку</w:t>
            </w:r>
            <w:r w:rsidRPr="002B35DD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використання</w:t>
            </w:r>
            <w:r w:rsidRPr="002B35DD">
              <w:rPr>
                <w:rFonts w:ascii="Times New Roman" w:eastAsia="Times New Roman" w:hAnsi="Times New Roman"/>
                <w:spacing w:val="3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pacing w:val="3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відшкодовується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 xml:space="preserve">до 60–70 % їх вартості. Обмеження: метод амортизації застосовується лише до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групи 4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(машини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обладнання) та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групи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5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(транспортні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засоби).</w:t>
            </w:r>
          </w:p>
        </w:tc>
      </w:tr>
      <w:tr w:rsidR="002B35DD" w:rsidRPr="002B35DD" w14:paraId="0339591B" w14:textId="77777777" w:rsidTr="002B35DD">
        <w:trPr>
          <w:trHeight w:val="1379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162B4" w14:textId="77777777" w:rsidR="002B35DD" w:rsidRPr="002B35DD" w:rsidRDefault="002B35DD" w:rsidP="002B35DD">
            <w:pPr>
              <w:spacing w:line="275" w:lineRule="exact"/>
              <w:ind w:left="167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Кумулятивний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46691" w14:textId="77777777" w:rsidR="002B35DD" w:rsidRPr="002B35DD" w:rsidRDefault="002B35DD" w:rsidP="002B35DD">
            <w:pPr>
              <w:ind w:left="108" w:right="91" w:hanging="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річна сума амортизаційних відрахувань визначається як добуток вартості,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яка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амортизується,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 кумулятивного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коефіцієнта:</w:t>
            </w:r>
          </w:p>
          <w:p w14:paraId="48BF6D9D" w14:textId="77777777" w:rsidR="002B35DD" w:rsidRPr="002B35DD" w:rsidRDefault="002B35DD" w:rsidP="002B35DD">
            <w:pPr>
              <w:tabs>
                <w:tab w:val="left" w:pos="2743"/>
              </w:tabs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Ар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=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ОЗва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х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ki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;</w:t>
            </w:r>
            <w:r w:rsidRPr="002B35DD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ki</w:t>
            </w:r>
            <w:proofErr w:type="spellEnd"/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 xml:space="preserve">=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Кр</w:t>
            </w:r>
            <w:proofErr w:type="spellEnd"/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: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Zр</w:t>
            </w:r>
            <w:proofErr w:type="spellEnd"/>
          </w:p>
          <w:p w14:paraId="72DD0EED" w14:textId="77777777" w:rsidR="002B35DD" w:rsidRPr="002B35DD" w:rsidRDefault="002B35DD" w:rsidP="002B35DD">
            <w:pPr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Приклад: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Строк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служби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5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років.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Число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Z: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1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+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2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+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3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+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4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+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5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=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15.</w:t>
            </w:r>
          </w:p>
          <w:p w14:paraId="259293B5" w14:textId="77777777" w:rsidR="002B35DD" w:rsidRPr="002B35DD" w:rsidRDefault="002B35DD" w:rsidP="002B35DD">
            <w:pPr>
              <w:spacing w:line="259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Кумулятивний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коефіцієнт: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1-й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рік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–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5/15;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2-й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рік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–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4/15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і</w:t>
            </w:r>
            <w:r w:rsidRPr="002B35D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т.д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2B35DD" w:rsidRPr="002B35DD" w14:paraId="2D3BA14C" w14:textId="77777777" w:rsidTr="002B35DD">
        <w:trPr>
          <w:trHeight w:val="939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C05D3" w14:textId="77777777" w:rsidR="002B35DD" w:rsidRPr="002B35DD" w:rsidRDefault="002B35DD" w:rsidP="002B35DD">
            <w:pPr>
              <w:ind w:left="107" w:hanging="1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Переваги:</w:t>
            </w:r>
            <w:r w:rsidRPr="002B35DD">
              <w:rPr>
                <w:rFonts w:ascii="Times New Roman" w:eastAsia="Times New Roman" w:hAnsi="Times New Roman"/>
                <w:spacing w:val="2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Протягом</w:t>
            </w:r>
            <w:r w:rsidRPr="002B35DD">
              <w:rPr>
                <w:rFonts w:ascii="Times New Roman" w:eastAsia="Times New Roman" w:hAnsi="Times New Roman"/>
                <w:spacing w:val="2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перших</w:t>
            </w:r>
            <w:r w:rsidRPr="002B35DD">
              <w:rPr>
                <w:rFonts w:ascii="Times New Roman" w:eastAsia="Times New Roman" w:hAnsi="Times New Roman"/>
                <w:spacing w:val="19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років</w:t>
            </w:r>
            <w:r w:rsidRPr="002B35DD">
              <w:rPr>
                <w:rFonts w:ascii="Times New Roman" w:eastAsia="Times New Roman" w:hAnsi="Times New Roman"/>
                <w:spacing w:val="1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експлуатації</w:t>
            </w:r>
            <w:r w:rsidRPr="002B35DD">
              <w:rPr>
                <w:rFonts w:ascii="Times New Roman" w:eastAsia="Times New Roman" w:hAnsi="Times New Roman"/>
                <w:spacing w:val="19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об’єкта</w:t>
            </w:r>
            <w:r w:rsidRPr="002B35DD">
              <w:rPr>
                <w:rFonts w:ascii="Times New Roman" w:eastAsia="Times New Roman" w:hAnsi="Times New Roman"/>
                <w:spacing w:val="20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pacing w:val="19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накопичується</w:t>
            </w:r>
            <w:r w:rsidRPr="002B35DD">
              <w:rPr>
                <w:rFonts w:ascii="Times New Roman" w:eastAsia="Times New Roman" w:hAnsi="Times New Roman"/>
                <w:spacing w:val="19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значна</w:t>
            </w:r>
            <w:r w:rsidRPr="002B35DD">
              <w:rPr>
                <w:rFonts w:ascii="Times New Roman" w:eastAsia="Times New Roman" w:hAnsi="Times New Roman"/>
                <w:spacing w:val="20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сума</w:t>
            </w:r>
            <w:r w:rsidRPr="002B35DD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коштів,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необхідних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для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його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відновлення.</w:t>
            </w:r>
          </w:p>
          <w:p w14:paraId="30183F28" w14:textId="77777777" w:rsidR="002B35DD" w:rsidRPr="002B35DD" w:rsidRDefault="002B35DD" w:rsidP="002B35DD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Недоліки: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трудомісткість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розрахунків.</w:t>
            </w:r>
          </w:p>
        </w:tc>
      </w:tr>
      <w:tr w:rsidR="002B35DD" w:rsidRPr="002B35DD" w14:paraId="1736BBD9" w14:textId="77777777" w:rsidTr="002B35DD">
        <w:trPr>
          <w:trHeight w:val="1379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AA30" w14:textId="77777777" w:rsidR="002B35DD" w:rsidRPr="002B35DD" w:rsidRDefault="002B35DD" w:rsidP="002B35DD">
            <w:pPr>
              <w:spacing w:line="275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2B35DD">
              <w:rPr>
                <w:rFonts w:ascii="Times New Roman" w:eastAsia="Times New Roman" w:hAnsi="Times New Roman"/>
                <w:b/>
                <w:sz w:val="24"/>
              </w:rPr>
              <w:t>Виробничий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DB84" w14:textId="77777777" w:rsidR="002B35DD" w:rsidRPr="002B35DD" w:rsidRDefault="002B35DD" w:rsidP="002B35DD">
            <w:pPr>
              <w:ind w:left="108" w:right="94" w:hanging="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місячна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сума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амортизаційних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відрахувань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визначається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як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добуток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фактичного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місячного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обсягу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продукції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та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виробничої</w:t>
            </w:r>
            <w:r w:rsidRPr="002B35DD">
              <w:rPr>
                <w:rFonts w:ascii="Times New Roman" w:eastAsia="Times New Roman" w:hAnsi="Times New Roman"/>
                <w:spacing w:val="6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ставки</w:t>
            </w:r>
            <w:r w:rsidRPr="002B35D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амортизації:</w:t>
            </w:r>
            <w:r w:rsidRPr="002B35DD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Ам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 xml:space="preserve"> =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Nм</w:t>
            </w:r>
            <w:proofErr w:type="spellEnd"/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х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 xml:space="preserve">На; 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Вст</w:t>
            </w:r>
            <w:proofErr w:type="spellEnd"/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=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ОЗва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: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Qп</w:t>
            </w:r>
            <w:proofErr w:type="spellEnd"/>
          </w:p>
          <w:p w14:paraId="4A4A15E5" w14:textId="77777777" w:rsidR="002B35DD" w:rsidRPr="002B35DD" w:rsidRDefault="002B35DD" w:rsidP="002B35DD">
            <w:pPr>
              <w:spacing w:line="270" w:lineRule="atLeast"/>
              <w:ind w:left="108" w:right="148" w:hanging="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 xml:space="preserve">Застосовується для нарахування амортизаційних відрахувань об'єктів </w:t>
            </w:r>
            <w:proofErr w:type="spellStart"/>
            <w:r w:rsidRPr="002B35DD">
              <w:rPr>
                <w:rFonts w:ascii="Times New Roman" w:eastAsia="Times New Roman" w:hAnsi="Times New Roman"/>
                <w:sz w:val="24"/>
              </w:rPr>
              <w:t>ОЗ</w:t>
            </w:r>
            <w:proofErr w:type="spellEnd"/>
            <w:r w:rsidRPr="002B35DD">
              <w:rPr>
                <w:rFonts w:ascii="Times New Roman" w:eastAsia="Times New Roman" w:hAnsi="Times New Roman"/>
                <w:sz w:val="24"/>
              </w:rPr>
              <w:t>,</w:t>
            </w:r>
            <w:r w:rsidRPr="002B35DD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стан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яких</w:t>
            </w:r>
            <w:r w:rsidRPr="002B35D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залежить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від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кількості</w:t>
            </w:r>
            <w:r w:rsidRPr="002B35D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виробленої продукції.</w:t>
            </w:r>
          </w:p>
        </w:tc>
      </w:tr>
      <w:tr w:rsidR="002B35DD" w:rsidRPr="002B35DD" w14:paraId="5BD9CBF5" w14:textId="77777777" w:rsidTr="002B35DD">
        <w:trPr>
          <w:trHeight w:val="581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13C84" w14:textId="77777777" w:rsidR="002B35DD" w:rsidRPr="002B35DD" w:rsidRDefault="002B35DD" w:rsidP="002B35DD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Переваги: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раціональність,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прив’язка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до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фактичних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результатів.</w:t>
            </w:r>
          </w:p>
          <w:p w14:paraId="5B0B4EC5" w14:textId="77777777" w:rsidR="002B35DD" w:rsidRPr="002B35DD" w:rsidRDefault="002B35DD" w:rsidP="002B35DD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2B35DD">
              <w:rPr>
                <w:rFonts w:ascii="Times New Roman" w:eastAsia="Times New Roman" w:hAnsi="Times New Roman"/>
                <w:sz w:val="24"/>
              </w:rPr>
              <w:t>Недоліки: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складність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визначення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фактичного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виробітку</w:t>
            </w:r>
            <w:r w:rsidRPr="002B35D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окремих</w:t>
            </w:r>
            <w:r w:rsidRPr="002B35D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об'єктів</w:t>
            </w:r>
            <w:r w:rsidRPr="002B35D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2B35DD">
              <w:rPr>
                <w:rFonts w:ascii="Times New Roman" w:eastAsia="Times New Roman" w:hAnsi="Times New Roman"/>
                <w:sz w:val="24"/>
              </w:rPr>
              <w:t>ОЗ.</w:t>
            </w:r>
          </w:p>
        </w:tc>
      </w:tr>
    </w:tbl>
    <w:p w14:paraId="4D726187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3814449F" w14:textId="77777777" w:rsidR="002B35DD" w:rsidRPr="002B35DD" w:rsidRDefault="002B35DD" w:rsidP="002B35DD">
      <w:pPr>
        <w:widowControl w:val="0"/>
        <w:numPr>
          <w:ilvl w:val="0"/>
          <w:numId w:val="30"/>
        </w:numPr>
        <w:tabs>
          <w:tab w:val="left" w:pos="452"/>
        </w:tabs>
        <w:autoSpaceDE w:val="0"/>
        <w:autoSpaceDN w:val="0"/>
        <w:spacing w:before="91" w:after="0" w:line="240" w:lineRule="auto"/>
        <w:ind w:right="728"/>
        <w:jc w:val="both"/>
        <w:rPr>
          <w:rFonts w:ascii="Times New Roman" w:eastAsia="Times New Roman" w:hAnsi="Times New Roman" w:cs="Times New Roman"/>
          <w:sz w:val="24"/>
        </w:rPr>
      </w:pPr>
      <w:r w:rsidRPr="002B35DD">
        <w:rPr>
          <w:rFonts w:ascii="Times New Roman" w:eastAsia="Times New Roman" w:hAnsi="Times New Roman" w:cs="Times New Roman"/>
          <w:sz w:val="24"/>
        </w:rPr>
        <w:t xml:space="preserve">– умовні позначення: Ар — річна сума амортизаційних відрахувань;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ОЗва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— вартість, що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амортизується;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Ам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—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місячна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сума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амортизаційних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відрахувань;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Т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—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строк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корисного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об’єкта;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ОЗп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—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первісна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вартість;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ОЗл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—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ліквідаційна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вартість;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ОЗз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—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 xml:space="preserve">залишкова вартість; На — норма амортизації;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kі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— кумулятивний коефіцієнт;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Кр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— кількість</w:t>
      </w:r>
      <w:r w:rsidRPr="002B35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 xml:space="preserve">років, що залишилися до кінця строку корисного використання об’єкта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;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Zр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— сума числа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 xml:space="preserve">років корисного використання об’єкта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ОЗ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;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Nм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— фактичний місячний обсяг продукції;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Вст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–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 xml:space="preserve">виробнича ставка амортизації; </w:t>
      </w:r>
      <w:proofErr w:type="spellStart"/>
      <w:r w:rsidRPr="002B35DD">
        <w:rPr>
          <w:rFonts w:ascii="Times New Roman" w:eastAsia="Times New Roman" w:hAnsi="Times New Roman" w:cs="Times New Roman"/>
          <w:sz w:val="24"/>
        </w:rPr>
        <w:t>Qп</w:t>
      </w:r>
      <w:proofErr w:type="spellEnd"/>
      <w:r w:rsidRPr="002B35DD">
        <w:rPr>
          <w:rFonts w:ascii="Times New Roman" w:eastAsia="Times New Roman" w:hAnsi="Times New Roman" w:cs="Times New Roman"/>
          <w:sz w:val="24"/>
        </w:rPr>
        <w:t xml:space="preserve"> — обсяг продукції, який підприємство очікує виробити з</w:t>
      </w:r>
      <w:r w:rsidRPr="002B35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використанням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об’єкта</w:t>
      </w:r>
      <w:r w:rsidRPr="002B35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35DD">
        <w:rPr>
          <w:rFonts w:ascii="Times New Roman" w:eastAsia="Times New Roman" w:hAnsi="Times New Roman" w:cs="Times New Roman"/>
          <w:sz w:val="24"/>
        </w:rPr>
        <w:t>ОЗ.</w:t>
      </w:r>
    </w:p>
    <w:p w14:paraId="7C9953A9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212B7AAD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14:paraId="1C0DF121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240" w:lineRule="auto"/>
        <w:ind w:left="254" w:right="729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Амортизація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малоцінних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необоротних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матеріальних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активів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(наприклад,</w:t>
      </w:r>
      <w:r w:rsidRPr="002B35D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інструментів,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швидко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зношуються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коштують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менше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2500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грн)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бібліотечних фондів може нараховуватися за рішенням підприємства одним із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двох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способів:</w:t>
      </w:r>
    </w:p>
    <w:p w14:paraId="5DE82DE4" w14:textId="77777777" w:rsidR="002B35DD" w:rsidRPr="002B35DD" w:rsidRDefault="002B35DD" w:rsidP="002B35DD">
      <w:pPr>
        <w:widowControl w:val="0"/>
        <w:numPr>
          <w:ilvl w:val="0"/>
          <w:numId w:val="32"/>
        </w:numPr>
        <w:tabs>
          <w:tab w:val="left" w:pos="1333"/>
        </w:tabs>
        <w:autoSpaceDE w:val="0"/>
        <w:autoSpaceDN w:val="0"/>
        <w:spacing w:after="0" w:line="240" w:lineRule="auto"/>
        <w:ind w:right="730" w:firstLine="71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«50 % / 50 %». Згідно з ним амортизація нараховується в першому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місяці використання об’єкта в розмірі 50 % його вартості, що амортизується, 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решта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50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%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нараховуються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місяці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списання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об’єкта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балансу;</w:t>
      </w:r>
    </w:p>
    <w:p w14:paraId="2F3578CB" w14:textId="77777777" w:rsidR="002B35DD" w:rsidRPr="002B35DD" w:rsidRDefault="002B35DD" w:rsidP="002B35DD">
      <w:pPr>
        <w:widowControl w:val="0"/>
        <w:numPr>
          <w:ilvl w:val="0"/>
          <w:numId w:val="32"/>
        </w:numPr>
        <w:tabs>
          <w:tab w:val="left" w:pos="1288"/>
        </w:tabs>
        <w:autoSpaceDE w:val="0"/>
        <w:autoSpaceDN w:val="0"/>
        <w:spacing w:after="0" w:line="240" w:lineRule="auto"/>
        <w:ind w:right="729" w:firstLine="71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«100 %». За цим методом амортизація нараховується в першому місяці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об’єкта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розмірі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100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% його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вартості,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що амортизується.</w:t>
      </w:r>
    </w:p>
    <w:p w14:paraId="3167CBFA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609138D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5401157" w14:textId="4B86B30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ind w:left="943" w:right="2264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РЕЗЮМЕ</w:t>
      </w:r>
    </w:p>
    <w:p w14:paraId="15E62008" w14:textId="77777777" w:rsidR="002B35DD" w:rsidRPr="002B35DD" w:rsidRDefault="002B35DD" w:rsidP="002B35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5"/>
          <w:szCs w:val="28"/>
        </w:rPr>
      </w:pPr>
    </w:p>
    <w:p w14:paraId="38679C30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before="88" w:after="0" w:line="240" w:lineRule="auto"/>
        <w:ind w:right="730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Основні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підприємства,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вартісні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матеріальні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активи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довгострокового використання у виробничо-комерційних циклах підприємства,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є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засобами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праці,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завдяки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яким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перетворюється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предмет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праці,</w:t>
      </w:r>
      <w:r w:rsidRPr="002B35DD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матеріальними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цінностями,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утворюють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умови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праці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підприємстві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(виробнича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інфраструктура).</w:t>
      </w:r>
    </w:p>
    <w:p w14:paraId="79DFA9A3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after="0" w:line="240" w:lineRule="auto"/>
        <w:ind w:right="730" w:firstLine="53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Економічна сутність основних засобів виробництва полягає в тому, що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основні засоби, цілеспрямовано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утворені за рахунок відповідних інвестицій,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дозволяють підприємству виробляти продукцію, яка, маючи власну вартість,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реалізується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ринку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забезпечує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підприємству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прибуток.</w:t>
      </w:r>
    </w:p>
    <w:p w14:paraId="147BC801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after="0" w:line="240" w:lineRule="auto"/>
        <w:ind w:right="730" w:firstLine="539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Основні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є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однорідними,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враховуючи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вид,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потужність,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особливості використання на інші ознаки. Структурування основних засобів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надає можливість зрозуміти специфіку забезпечення господарських процесів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матеріальними активами в аспекті розподілу капіталовкладень, стану процесу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відшкодування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вартості та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відновлення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 засобів.</w:t>
      </w:r>
    </w:p>
    <w:p w14:paraId="6BB49684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after="0" w:line="240" w:lineRule="auto"/>
        <w:ind w:right="731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Облік в натуральній формі передбачає інвентаризацію основних засобів,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 час якої перевіряється і документально підтверджується наявність, стан й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оцінка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Облік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грошовій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формі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потрібен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планування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відтворення,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визначення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амортизації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як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елемента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собівартості,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визначення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рентабельності виробництва, руху основних фондів, їх зносу. Облік в грошовій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формі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передбачає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розрахунок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аналіз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облікових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видів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засобів: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первісна,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залишкова,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відновлювальна,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середньорічна,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ліквідаційна.</w:t>
      </w:r>
    </w:p>
    <w:p w14:paraId="09FF4316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after="0" w:line="240" w:lineRule="auto"/>
        <w:ind w:right="729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Для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оцінки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використовують різні показники, зокрема часткові та загальні. До часткових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показників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віднесені: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коефіцієнт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екстенсивного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завантаження,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коефіцієнт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інтенсивного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завантаження,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інтегральний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коефіцієнт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завантаження.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загальних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показників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підприємства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відносять: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фондовіддачу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засобів;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фондомісткість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продукції;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фондоозброєність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праці;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рентабельність</w:t>
      </w:r>
      <w:r w:rsidRPr="002B35D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 засобів.</w:t>
      </w:r>
    </w:p>
    <w:p w14:paraId="20BD63A8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before="1" w:after="0" w:line="240" w:lineRule="auto"/>
        <w:ind w:right="729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підставі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аналізу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результатів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обліку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оцінки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ефективності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використання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визначаються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шляхи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підвищення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зазначеної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ефективності:</w:t>
      </w:r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техніко-технологічні,</w:t>
      </w:r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організаційні</w:t>
      </w:r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та</w:t>
      </w:r>
      <w:r w:rsidRPr="002B35DD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економічні.</w:t>
      </w:r>
      <w:r w:rsidRPr="002B35DD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Основні</w:t>
      </w:r>
    </w:p>
    <w:p w14:paraId="1CA4F482" w14:textId="77777777" w:rsidR="002B35DD" w:rsidRPr="002B35DD" w:rsidRDefault="002B35DD" w:rsidP="002B35DD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B35DD" w:rsidRPr="002B35DD">
          <w:pgSz w:w="11910" w:h="16840"/>
          <w:pgMar w:top="1000" w:right="400" w:bottom="960" w:left="880" w:header="717" w:footer="779" w:gutter="0"/>
          <w:cols w:space="720"/>
        </w:sectPr>
      </w:pPr>
    </w:p>
    <w:p w14:paraId="7F44D5D9" w14:textId="77777777" w:rsidR="002B35DD" w:rsidRPr="002B35DD" w:rsidRDefault="002B35DD" w:rsidP="002B35DD">
      <w:pPr>
        <w:widowControl w:val="0"/>
        <w:autoSpaceDE w:val="0"/>
        <w:autoSpaceDN w:val="0"/>
        <w:spacing w:after="0" w:line="20" w:lineRule="exact"/>
        <w:ind w:left="224"/>
        <w:rPr>
          <w:rFonts w:ascii="Times New Roman" w:eastAsia="Times New Roman" w:hAnsi="Times New Roman" w:cs="Times New Roman"/>
          <w:sz w:val="2"/>
          <w:szCs w:val="28"/>
        </w:rPr>
      </w:pPr>
      <w:r w:rsidRPr="002B35DD">
        <w:rPr>
          <w:rFonts w:ascii="Times New Roman" w:eastAsia="Times New Roman" w:hAnsi="Times New Roman" w:cs="Times New Roman"/>
          <w:noProof/>
          <w:sz w:val="2"/>
          <w:szCs w:val="28"/>
        </w:rPr>
        <w:lastRenderedPageBreak/>
        <mc:AlternateContent>
          <mc:Choice Requires="wpg">
            <w:drawing>
              <wp:inline distT="0" distB="0" distL="0" distR="0" wp14:anchorId="21992E25" wp14:editId="0C8C0BEC">
                <wp:extent cx="6158865" cy="6350"/>
                <wp:effectExtent l="0" t="0" r="3810" b="3175"/>
                <wp:docPr id="239" name="docshapegroup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6350"/>
                          <a:chOff x="0" y="0"/>
                          <a:chExt cx="9699" cy="10"/>
                        </a:xfrm>
                      </wpg:grpSpPr>
                      <wps:wsp>
                        <wps:cNvPr id="240" name="docshape2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EF8CC8" id="docshapegroup220" o:spid="_x0000_s1026" style="width:484.95pt;height:.5pt;mso-position-horizontal-relative:char;mso-position-vertical-relative:line" coordsize="96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">
                <v:rect id="docshape221" o:spid="_x0000_s1027" style="position:absolute;width:969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ouR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ekozo9n4hGQiwcAAAD//wMAUEsBAi0AFAAGAAgAAAAhANvh9svuAAAAhQEAABMAAAAAAAAAAAAA&#10;AAAAAAAAAFtDb250ZW50X1R5cGVzXS54bWxQSwECLQAUAAYACAAAACEAWvQsW78AAAAVAQAACwAA&#10;AAAAAAAAAAAAAAAfAQAAX3JlbHMvLnJlbHNQSwECLQAUAAYACAAAACEAHeKLkc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0ECCCFA2" w14:textId="77777777" w:rsidR="002B35DD" w:rsidRPr="002B35DD" w:rsidRDefault="002B35DD" w:rsidP="002B35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p w14:paraId="62463F9C" w14:textId="77777777" w:rsidR="002B35DD" w:rsidRPr="002B35DD" w:rsidRDefault="002B35DD" w:rsidP="002B35DD">
      <w:pPr>
        <w:widowControl w:val="0"/>
        <w:autoSpaceDE w:val="0"/>
        <w:autoSpaceDN w:val="0"/>
        <w:spacing w:before="88" w:after="0" w:line="240" w:lineRule="auto"/>
        <w:ind w:left="253" w:right="7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35DD">
        <w:rPr>
          <w:rFonts w:ascii="Times New Roman" w:eastAsia="Times New Roman" w:hAnsi="Times New Roman" w:cs="Times New Roman"/>
          <w:sz w:val="28"/>
          <w:szCs w:val="28"/>
        </w:rPr>
        <w:t>рекомендації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питання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передбачають: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модернізацію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заміну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застарілого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обладнання;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інноваційної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техніки;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матеріальне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моральне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стимулювання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персоналу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щодо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2B35D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2B35D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об’єктів</w:t>
      </w:r>
      <w:r w:rsidRPr="002B35D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  <w:szCs w:val="28"/>
        </w:rPr>
        <w:t>основних засобів.</w:t>
      </w:r>
    </w:p>
    <w:p w14:paraId="3C0321A2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after="0" w:line="240" w:lineRule="auto"/>
        <w:ind w:right="729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Фізичне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процес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зміни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натурально</w:t>
      </w:r>
      <w:proofErr w:type="spellEnd"/>
      <w:r w:rsidRPr="002B35DD">
        <w:rPr>
          <w:rFonts w:ascii="Times New Roman" w:eastAsia="Times New Roman" w:hAnsi="Times New Roman" w:cs="Times New Roman"/>
          <w:sz w:val="28"/>
        </w:rPr>
        <w:t>-речової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властивості</w:t>
      </w:r>
      <w:r w:rsidRPr="002B35D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фондів,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коли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результаті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природно-виробничих</w:t>
      </w:r>
      <w:r w:rsidRPr="002B35DD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факторів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відбувається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технічне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деталей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машин,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деформація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конструкцій,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корозія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металу,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тобто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настає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непридатність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використання.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Моральне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зношення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–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передчасне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(до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закінчення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строку</w:t>
      </w:r>
      <w:r w:rsidRPr="002B35DD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фізичної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служби ) знецінення основних фондів, викликане здешевленням 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фондів,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появою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більш</w:t>
      </w:r>
      <w:r w:rsidRPr="002B35D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продуктивних засобів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праці.</w:t>
      </w:r>
    </w:p>
    <w:p w14:paraId="5F2E1526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after="0" w:line="240" w:lineRule="auto"/>
        <w:ind w:right="731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Зношування основних засобів призводить до необхідності відраховувати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їх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вартості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певні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грошові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суми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Це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здійснюється в процесі амортизації. Для цього використовують різні методи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амортизації, які мають відмінності в темпі відшкодування вартості 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засобів.</w:t>
      </w:r>
    </w:p>
    <w:p w14:paraId="05EE2FB8" w14:textId="77777777" w:rsidR="002B35DD" w:rsidRPr="002B35DD" w:rsidRDefault="002B35DD" w:rsidP="002B35DD">
      <w:pPr>
        <w:widowControl w:val="0"/>
        <w:numPr>
          <w:ilvl w:val="0"/>
          <w:numId w:val="34"/>
        </w:numPr>
        <w:tabs>
          <w:tab w:val="left" w:pos="1074"/>
        </w:tabs>
        <w:autoSpaceDE w:val="0"/>
        <w:autoSpaceDN w:val="0"/>
        <w:spacing w:after="0" w:line="240" w:lineRule="auto"/>
        <w:ind w:right="731" w:firstLine="540"/>
        <w:jc w:val="both"/>
        <w:rPr>
          <w:rFonts w:ascii="Times New Roman" w:eastAsia="Times New Roman" w:hAnsi="Times New Roman" w:cs="Times New Roman"/>
          <w:sz w:val="28"/>
        </w:rPr>
      </w:pPr>
      <w:r w:rsidRPr="002B35DD">
        <w:rPr>
          <w:rFonts w:ascii="Times New Roman" w:eastAsia="Times New Roman" w:hAnsi="Times New Roman" w:cs="Times New Roman"/>
          <w:sz w:val="28"/>
        </w:rPr>
        <w:t>Оскільки цілі підприємства та його ринкові можливості змінюються 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часі,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то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відтворювання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основних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виробничих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засобів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може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бути</w:t>
      </w:r>
      <w:r w:rsidRPr="002B35DD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декількох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форм: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просте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або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реновація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(підтримка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поточного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обсягу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виробничої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потужності);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звужене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(зменшення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виробничої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потужності);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розширене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відтворення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(збільшення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виробничих</w:t>
      </w:r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2B35DD">
        <w:rPr>
          <w:rFonts w:ascii="Times New Roman" w:eastAsia="Times New Roman" w:hAnsi="Times New Roman" w:cs="Times New Roman"/>
          <w:sz w:val="28"/>
        </w:rPr>
        <w:t>потужностей</w:t>
      </w:r>
      <w:proofErr w:type="spellEnd"/>
      <w:r w:rsidRPr="002B35D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віддзеркалює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наявність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оптимістичних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очікувань</w:t>
      </w:r>
      <w:r w:rsidRPr="002B35D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B35DD">
        <w:rPr>
          <w:rFonts w:ascii="Times New Roman" w:eastAsia="Times New Roman" w:hAnsi="Times New Roman" w:cs="Times New Roman"/>
          <w:sz w:val="28"/>
        </w:rPr>
        <w:t>щодо бізнесу).</w:t>
      </w:r>
    </w:p>
    <w:p w14:paraId="1DA96250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62D60F2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5ECDB24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3A9FA289" w14:textId="77777777" w:rsidR="002B35DD" w:rsidRPr="002B35DD" w:rsidRDefault="002B35DD" w:rsidP="002B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192B2CED" w14:textId="77777777" w:rsidR="002B35DD" w:rsidRPr="002B35DD" w:rsidRDefault="002B35DD" w:rsidP="002B35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sectPr w:rsidR="002B35DD" w:rsidRPr="002B35DD" w:rsidSect="007D19A7">
      <w:pgSz w:w="11910" w:h="16840"/>
      <w:pgMar w:top="1000" w:right="400" w:bottom="960" w:left="880" w:header="716" w:footer="77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16FFE"/>
    <w:multiLevelType w:val="hybridMultilevel"/>
    <w:tmpl w:val="8AA0B744"/>
    <w:lvl w:ilvl="0" w:tplc="2AE289B6">
      <w:numFmt w:val="bullet"/>
      <w:lvlText w:val="–"/>
      <w:lvlJc w:val="left"/>
      <w:pPr>
        <w:ind w:left="25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970E72AA">
      <w:numFmt w:val="bullet"/>
      <w:lvlText w:val="–"/>
      <w:lvlJc w:val="left"/>
      <w:pPr>
        <w:ind w:left="25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2" w:tplc="5AD4DA96">
      <w:numFmt w:val="bullet"/>
      <w:lvlText w:val="•"/>
      <w:lvlJc w:val="left"/>
      <w:pPr>
        <w:ind w:left="2332" w:hanging="210"/>
      </w:pPr>
      <w:rPr>
        <w:lang w:val="uk-UA" w:eastAsia="en-US" w:bidi="ar-SA"/>
      </w:rPr>
    </w:lvl>
    <w:lvl w:ilvl="3" w:tplc="493ACCEE">
      <w:numFmt w:val="bullet"/>
      <w:lvlText w:val="•"/>
      <w:lvlJc w:val="left"/>
      <w:pPr>
        <w:ind w:left="3369" w:hanging="210"/>
      </w:pPr>
      <w:rPr>
        <w:lang w:val="uk-UA" w:eastAsia="en-US" w:bidi="ar-SA"/>
      </w:rPr>
    </w:lvl>
    <w:lvl w:ilvl="4" w:tplc="426ED940">
      <w:numFmt w:val="bullet"/>
      <w:lvlText w:val="•"/>
      <w:lvlJc w:val="left"/>
      <w:pPr>
        <w:ind w:left="4405" w:hanging="210"/>
      </w:pPr>
      <w:rPr>
        <w:lang w:val="uk-UA" w:eastAsia="en-US" w:bidi="ar-SA"/>
      </w:rPr>
    </w:lvl>
    <w:lvl w:ilvl="5" w:tplc="2090868C">
      <w:numFmt w:val="bullet"/>
      <w:lvlText w:val="•"/>
      <w:lvlJc w:val="left"/>
      <w:pPr>
        <w:ind w:left="5442" w:hanging="210"/>
      </w:pPr>
      <w:rPr>
        <w:lang w:val="uk-UA" w:eastAsia="en-US" w:bidi="ar-SA"/>
      </w:rPr>
    </w:lvl>
    <w:lvl w:ilvl="6" w:tplc="240E7652">
      <w:numFmt w:val="bullet"/>
      <w:lvlText w:val="•"/>
      <w:lvlJc w:val="left"/>
      <w:pPr>
        <w:ind w:left="6478" w:hanging="210"/>
      </w:pPr>
      <w:rPr>
        <w:lang w:val="uk-UA" w:eastAsia="en-US" w:bidi="ar-SA"/>
      </w:rPr>
    </w:lvl>
    <w:lvl w:ilvl="7" w:tplc="8C4A6AB0">
      <w:numFmt w:val="bullet"/>
      <w:lvlText w:val="•"/>
      <w:lvlJc w:val="left"/>
      <w:pPr>
        <w:ind w:left="7515" w:hanging="210"/>
      </w:pPr>
      <w:rPr>
        <w:lang w:val="uk-UA" w:eastAsia="en-US" w:bidi="ar-SA"/>
      </w:rPr>
    </w:lvl>
    <w:lvl w:ilvl="8" w:tplc="7D940330">
      <w:numFmt w:val="bullet"/>
      <w:lvlText w:val="•"/>
      <w:lvlJc w:val="left"/>
      <w:pPr>
        <w:ind w:left="8551" w:hanging="210"/>
      </w:pPr>
      <w:rPr>
        <w:lang w:val="uk-UA" w:eastAsia="en-US" w:bidi="ar-SA"/>
      </w:rPr>
    </w:lvl>
  </w:abstractNum>
  <w:abstractNum w:abstractNumId="1" w15:restartNumberingAfterBreak="0">
    <w:nsid w:val="211E3D39"/>
    <w:multiLevelType w:val="hybridMultilevel"/>
    <w:tmpl w:val="D28A7A68"/>
    <w:lvl w:ilvl="0" w:tplc="498AA6B6">
      <w:numFmt w:val="bullet"/>
      <w:lvlText w:val="–"/>
      <w:lvlJc w:val="left"/>
      <w:pPr>
        <w:ind w:left="46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1FFE98CE">
      <w:numFmt w:val="bullet"/>
      <w:lvlText w:val="–"/>
      <w:lvlJc w:val="left"/>
      <w:pPr>
        <w:ind w:left="100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2" w:tplc="9E7ECF60">
      <w:numFmt w:val="bullet"/>
      <w:lvlText w:val="•"/>
      <w:lvlJc w:val="left"/>
      <w:pPr>
        <w:ind w:left="2069" w:hanging="210"/>
      </w:pPr>
      <w:rPr>
        <w:lang w:val="uk-UA" w:eastAsia="en-US" w:bidi="ar-SA"/>
      </w:rPr>
    </w:lvl>
    <w:lvl w:ilvl="3" w:tplc="34A4D7E2">
      <w:numFmt w:val="bullet"/>
      <w:lvlText w:val="•"/>
      <w:lvlJc w:val="left"/>
      <w:pPr>
        <w:ind w:left="3138" w:hanging="210"/>
      </w:pPr>
      <w:rPr>
        <w:lang w:val="uk-UA" w:eastAsia="en-US" w:bidi="ar-SA"/>
      </w:rPr>
    </w:lvl>
    <w:lvl w:ilvl="4" w:tplc="A29815DE">
      <w:numFmt w:val="bullet"/>
      <w:lvlText w:val="•"/>
      <w:lvlJc w:val="left"/>
      <w:pPr>
        <w:ind w:left="4208" w:hanging="210"/>
      </w:pPr>
      <w:rPr>
        <w:lang w:val="uk-UA" w:eastAsia="en-US" w:bidi="ar-SA"/>
      </w:rPr>
    </w:lvl>
    <w:lvl w:ilvl="5" w:tplc="68DE80DA">
      <w:numFmt w:val="bullet"/>
      <w:lvlText w:val="•"/>
      <w:lvlJc w:val="left"/>
      <w:pPr>
        <w:ind w:left="5277" w:hanging="210"/>
      </w:pPr>
      <w:rPr>
        <w:lang w:val="uk-UA" w:eastAsia="en-US" w:bidi="ar-SA"/>
      </w:rPr>
    </w:lvl>
    <w:lvl w:ilvl="6" w:tplc="9DFA1A80">
      <w:numFmt w:val="bullet"/>
      <w:lvlText w:val="•"/>
      <w:lvlJc w:val="left"/>
      <w:pPr>
        <w:ind w:left="6346" w:hanging="210"/>
      </w:pPr>
      <w:rPr>
        <w:lang w:val="uk-UA" w:eastAsia="en-US" w:bidi="ar-SA"/>
      </w:rPr>
    </w:lvl>
    <w:lvl w:ilvl="7" w:tplc="E39C8902">
      <w:numFmt w:val="bullet"/>
      <w:lvlText w:val="•"/>
      <w:lvlJc w:val="left"/>
      <w:pPr>
        <w:ind w:left="7416" w:hanging="210"/>
      </w:pPr>
      <w:rPr>
        <w:lang w:val="uk-UA" w:eastAsia="en-US" w:bidi="ar-SA"/>
      </w:rPr>
    </w:lvl>
    <w:lvl w:ilvl="8" w:tplc="B5CA790A">
      <w:numFmt w:val="bullet"/>
      <w:lvlText w:val="•"/>
      <w:lvlJc w:val="left"/>
      <w:pPr>
        <w:ind w:left="8485" w:hanging="210"/>
      </w:pPr>
      <w:rPr>
        <w:lang w:val="uk-UA" w:eastAsia="en-US" w:bidi="ar-SA"/>
      </w:rPr>
    </w:lvl>
  </w:abstractNum>
  <w:abstractNum w:abstractNumId="2" w15:restartNumberingAfterBreak="0">
    <w:nsid w:val="213F159E"/>
    <w:multiLevelType w:val="hybridMultilevel"/>
    <w:tmpl w:val="139CD056"/>
    <w:lvl w:ilvl="0" w:tplc="1972AEF4">
      <w:numFmt w:val="bullet"/>
      <w:lvlText w:val="–"/>
      <w:lvlJc w:val="left"/>
      <w:pPr>
        <w:ind w:left="1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 w:tplc="69684B0E">
      <w:numFmt w:val="bullet"/>
      <w:lvlText w:val="•"/>
      <w:lvlJc w:val="left"/>
      <w:pPr>
        <w:ind w:left="1024" w:hanging="180"/>
      </w:pPr>
      <w:rPr>
        <w:lang w:val="uk-UA" w:eastAsia="en-US" w:bidi="ar-SA"/>
      </w:rPr>
    </w:lvl>
    <w:lvl w:ilvl="2" w:tplc="A84E5508">
      <w:numFmt w:val="bullet"/>
      <w:lvlText w:val="•"/>
      <w:lvlJc w:val="left"/>
      <w:pPr>
        <w:ind w:left="1888" w:hanging="180"/>
      </w:pPr>
      <w:rPr>
        <w:lang w:val="uk-UA" w:eastAsia="en-US" w:bidi="ar-SA"/>
      </w:rPr>
    </w:lvl>
    <w:lvl w:ilvl="3" w:tplc="7DFCBCA2">
      <w:numFmt w:val="bullet"/>
      <w:lvlText w:val="•"/>
      <w:lvlJc w:val="left"/>
      <w:pPr>
        <w:ind w:left="2752" w:hanging="180"/>
      </w:pPr>
      <w:rPr>
        <w:lang w:val="uk-UA" w:eastAsia="en-US" w:bidi="ar-SA"/>
      </w:rPr>
    </w:lvl>
    <w:lvl w:ilvl="4" w:tplc="48D0D444">
      <w:numFmt w:val="bullet"/>
      <w:lvlText w:val="•"/>
      <w:lvlJc w:val="left"/>
      <w:pPr>
        <w:ind w:left="3616" w:hanging="180"/>
      </w:pPr>
      <w:rPr>
        <w:lang w:val="uk-UA" w:eastAsia="en-US" w:bidi="ar-SA"/>
      </w:rPr>
    </w:lvl>
    <w:lvl w:ilvl="5" w:tplc="C494E97E">
      <w:numFmt w:val="bullet"/>
      <w:lvlText w:val="•"/>
      <w:lvlJc w:val="left"/>
      <w:pPr>
        <w:ind w:left="4481" w:hanging="180"/>
      </w:pPr>
      <w:rPr>
        <w:lang w:val="uk-UA" w:eastAsia="en-US" w:bidi="ar-SA"/>
      </w:rPr>
    </w:lvl>
    <w:lvl w:ilvl="6" w:tplc="08C839C2">
      <w:numFmt w:val="bullet"/>
      <w:lvlText w:val="•"/>
      <w:lvlJc w:val="left"/>
      <w:pPr>
        <w:ind w:left="5345" w:hanging="180"/>
      </w:pPr>
      <w:rPr>
        <w:lang w:val="uk-UA" w:eastAsia="en-US" w:bidi="ar-SA"/>
      </w:rPr>
    </w:lvl>
    <w:lvl w:ilvl="7" w:tplc="1E90F65C">
      <w:numFmt w:val="bullet"/>
      <w:lvlText w:val="•"/>
      <w:lvlJc w:val="left"/>
      <w:pPr>
        <w:ind w:left="6209" w:hanging="180"/>
      </w:pPr>
      <w:rPr>
        <w:lang w:val="uk-UA" w:eastAsia="en-US" w:bidi="ar-SA"/>
      </w:rPr>
    </w:lvl>
    <w:lvl w:ilvl="8" w:tplc="AB2A0292">
      <w:numFmt w:val="bullet"/>
      <w:lvlText w:val="•"/>
      <w:lvlJc w:val="left"/>
      <w:pPr>
        <w:ind w:left="7073" w:hanging="180"/>
      </w:pPr>
      <w:rPr>
        <w:lang w:val="uk-UA" w:eastAsia="en-US" w:bidi="ar-SA"/>
      </w:rPr>
    </w:lvl>
  </w:abstractNum>
  <w:abstractNum w:abstractNumId="3" w15:restartNumberingAfterBreak="0">
    <w:nsid w:val="2C5752EC"/>
    <w:multiLevelType w:val="hybridMultilevel"/>
    <w:tmpl w:val="BFCCAD42"/>
    <w:lvl w:ilvl="0" w:tplc="3D703CA8">
      <w:start w:val="1"/>
      <w:numFmt w:val="decimal"/>
      <w:lvlText w:val="%1)"/>
      <w:lvlJc w:val="left"/>
      <w:pPr>
        <w:ind w:left="15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uk-UA" w:eastAsia="en-US" w:bidi="ar-SA"/>
      </w:rPr>
    </w:lvl>
    <w:lvl w:ilvl="1" w:tplc="7B76CE72">
      <w:numFmt w:val="bullet"/>
      <w:lvlText w:val="•"/>
      <w:lvlJc w:val="left"/>
      <w:pPr>
        <w:ind w:left="1078" w:hanging="262"/>
      </w:pPr>
      <w:rPr>
        <w:lang w:val="uk-UA" w:eastAsia="en-US" w:bidi="ar-SA"/>
      </w:rPr>
    </w:lvl>
    <w:lvl w:ilvl="2" w:tplc="6A408158">
      <w:numFmt w:val="bullet"/>
      <w:lvlText w:val="•"/>
      <w:lvlJc w:val="left"/>
      <w:pPr>
        <w:ind w:left="1997" w:hanging="262"/>
      </w:pPr>
      <w:rPr>
        <w:lang w:val="uk-UA" w:eastAsia="en-US" w:bidi="ar-SA"/>
      </w:rPr>
    </w:lvl>
    <w:lvl w:ilvl="3" w:tplc="8408AA4A">
      <w:numFmt w:val="bullet"/>
      <w:lvlText w:val="•"/>
      <w:lvlJc w:val="left"/>
      <w:pPr>
        <w:ind w:left="2915" w:hanging="262"/>
      </w:pPr>
      <w:rPr>
        <w:lang w:val="uk-UA" w:eastAsia="en-US" w:bidi="ar-SA"/>
      </w:rPr>
    </w:lvl>
    <w:lvl w:ilvl="4" w:tplc="766A4298">
      <w:numFmt w:val="bullet"/>
      <w:lvlText w:val="•"/>
      <w:lvlJc w:val="left"/>
      <w:pPr>
        <w:ind w:left="3834" w:hanging="262"/>
      </w:pPr>
      <w:rPr>
        <w:lang w:val="uk-UA" w:eastAsia="en-US" w:bidi="ar-SA"/>
      </w:rPr>
    </w:lvl>
    <w:lvl w:ilvl="5" w:tplc="105E6A6A">
      <w:numFmt w:val="bullet"/>
      <w:lvlText w:val="•"/>
      <w:lvlJc w:val="left"/>
      <w:pPr>
        <w:ind w:left="4752" w:hanging="262"/>
      </w:pPr>
      <w:rPr>
        <w:lang w:val="uk-UA" w:eastAsia="en-US" w:bidi="ar-SA"/>
      </w:rPr>
    </w:lvl>
    <w:lvl w:ilvl="6" w:tplc="E29ABD0C">
      <w:numFmt w:val="bullet"/>
      <w:lvlText w:val="•"/>
      <w:lvlJc w:val="left"/>
      <w:pPr>
        <w:ind w:left="5671" w:hanging="262"/>
      </w:pPr>
      <w:rPr>
        <w:lang w:val="uk-UA" w:eastAsia="en-US" w:bidi="ar-SA"/>
      </w:rPr>
    </w:lvl>
    <w:lvl w:ilvl="7" w:tplc="F37C5B5A">
      <w:numFmt w:val="bullet"/>
      <w:lvlText w:val="•"/>
      <w:lvlJc w:val="left"/>
      <w:pPr>
        <w:ind w:left="6589" w:hanging="262"/>
      </w:pPr>
      <w:rPr>
        <w:lang w:val="uk-UA" w:eastAsia="en-US" w:bidi="ar-SA"/>
      </w:rPr>
    </w:lvl>
    <w:lvl w:ilvl="8" w:tplc="0FAE0226">
      <w:numFmt w:val="bullet"/>
      <w:lvlText w:val="•"/>
      <w:lvlJc w:val="left"/>
      <w:pPr>
        <w:ind w:left="7508" w:hanging="262"/>
      </w:pPr>
      <w:rPr>
        <w:lang w:val="uk-UA" w:eastAsia="en-US" w:bidi="ar-SA"/>
      </w:rPr>
    </w:lvl>
  </w:abstractNum>
  <w:abstractNum w:abstractNumId="4" w15:restartNumberingAfterBreak="0">
    <w:nsid w:val="30794474"/>
    <w:multiLevelType w:val="hybridMultilevel"/>
    <w:tmpl w:val="D27C8B74"/>
    <w:lvl w:ilvl="0" w:tplc="48B4747E">
      <w:start w:val="1"/>
      <w:numFmt w:val="decimal"/>
      <w:lvlText w:val="%1)"/>
      <w:lvlJc w:val="left"/>
      <w:pPr>
        <w:ind w:left="254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A9E2F55C">
      <w:numFmt w:val="bullet"/>
      <w:lvlText w:val="•"/>
      <w:lvlJc w:val="left"/>
      <w:pPr>
        <w:ind w:left="1296" w:hanging="359"/>
      </w:pPr>
      <w:rPr>
        <w:lang w:val="uk-UA" w:eastAsia="en-US" w:bidi="ar-SA"/>
      </w:rPr>
    </w:lvl>
    <w:lvl w:ilvl="2" w:tplc="79B8E3D4">
      <w:numFmt w:val="bullet"/>
      <w:lvlText w:val="•"/>
      <w:lvlJc w:val="left"/>
      <w:pPr>
        <w:ind w:left="2332" w:hanging="359"/>
      </w:pPr>
      <w:rPr>
        <w:lang w:val="uk-UA" w:eastAsia="en-US" w:bidi="ar-SA"/>
      </w:rPr>
    </w:lvl>
    <w:lvl w:ilvl="3" w:tplc="F05A3CB2">
      <w:numFmt w:val="bullet"/>
      <w:lvlText w:val="•"/>
      <w:lvlJc w:val="left"/>
      <w:pPr>
        <w:ind w:left="3369" w:hanging="359"/>
      </w:pPr>
      <w:rPr>
        <w:lang w:val="uk-UA" w:eastAsia="en-US" w:bidi="ar-SA"/>
      </w:rPr>
    </w:lvl>
    <w:lvl w:ilvl="4" w:tplc="C8529BBC">
      <w:numFmt w:val="bullet"/>
      <w:lvlText w:val="•"/>
      <w:lvlJc w:val="left"/>
      <w:pPr>
        <w:ind w:left="4405" w:hanging="359"/>
      </w:pPr>
      <w:rPr>
        <w:lang w:val="uk-UA" w:eastAsia="en-US" w:bidi="ar-SA"/>
      </w:rPr>
    </w:lvl>
    <w:lvl w:ilvl="5" w:tplc="134CCBA8">
      <w:numFmt w:val="bullet"/>
      <w:lvlText w:val="•"/>
      <w:lvlJc w:val="left"/>
      <w:pPr>
        <w:ind w:left="5442" w:hanging="359"/>
      </w:pPr>
      <w:rPr>
        <w:lang w:val="uk-UA" w:eastAsia="en-US" w:bidi="ar-SA"/>
      </w:rPr>
    </w:lvl>
    <w:lvl w:ilvl="6" w:tplc="8074831A">
      <w:numFmt w:val="bullet"/>
      <w:lvlText w:val="•"/>
      <w:lvlJc w:val="left"/>
      <w:pPr>
        <w:ind w:left="6478" w:hanging="359"/>
      </w:pPr>
      <w:rPr>
        <w:lang w:val="uk-UA" w:eastAsia="en-US" w:bidi="ar-SA"/>
      </w:rPr>
    </w:lvl>
    <w:lvl w:ilvl="7" w:tplc="ED6CDE2E">
      <w:numFmt w:val="bullet"/>
      <w:lvlText w:val="•"/>
      <w:lvlJc w:val="left"/>
      <w:pPr>
        <w:ind w:left="7515" w:hanging="359"/>
      </w:pPr>
      <w:rPr>
        <w:lang w:val="uk-UA" w:eastAsia="en-US" w:bidi="ar-SA"/>
      </w:rPr>
    </w:lvl>
    <w:lvl w:ilvl="8" w:tplc="3C04F80C">
      <w:numFmt w:val="bullet"/>
      <w:lvlText w:val="•"/>
      <w:lvlJc w:val="left"/>
      <w:pPr>
        <w:ind w:left="8551" w:hanging="359"/>
      </w:pPr>
      <w:rPr>
        <w:lang w:val="uk-UA" w:eastAsia="en-US" w:bidi="ar-SA"/>
      </w:rPr>
    </w:lvl>
  </w:abstractNum>
  <w:abstractNum w:abstractNumId="5" w15:restartNumberingAfterBreak="0">
    <w:nsid w:val="32CA3A28"/>
    <w:multiLevelType w:val="hybridMultilevel"/>
    <w:tmpl w:val="BE764F08"/>
    <w:lvl w:ilvl="0" w:tplc="38EAD216">
      <w:start w:val="1"/>
      <w:numFmt w:val="decimal"/>
      <w:lvlText w:val="%1."/>
      <w:lvlJc w:val="left"/>
      <w:pPr>
        <w:ind w:left="25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24F64D62">
      <w:numFmt w:val="bullet"/>
      <w:lvlText w:val="•"/>
      <w:lvlJc w:val="left"/>
      <w:pPr>
        <w:ind w:left="1296" w:hanging="280"/>
      </w:pPr>
      <w:rPr>
        <w:lang w:val="uk-UA" w:eastAsia="en-US" w:bidi="ar-SA"/>
      </w:rPr>
    </w:lvl>
    <w:lvl w:ilvl="2" w:tplc="39DAE764">
      <w:numFmt w:val="bullet"/>
      <w:lvlText w:val="•"/>
      <w:lvlJc w:val="left"/>
      <w:pPr>
        <w:ind w:left="2332" w:hanging="280"/>
      </w:pPr>
      <w:rPr>
        <w:lang w:val="uk-UA" w:eastAsia="en-US" w:bidi="ar-SA"/>
      </w:rPr>
    </w:lvl>
    <w:lvl w:ilvl="3" w:tplc="685275AA">
      <w:numFmt w:val="bullet"/>
      <w:lvlText w:val="•"/>
      <w:lvlJc w:val="left"/>
      <w:pPr>
        <w:ind w:left="3369" w:hanging="280"/>
      </w:pPr>
      <w:rPr>
        <w:lang w:val="uk-UA" w:eastAsia="en-US" w:bidi="ar-SA"/>
      </w:rPr>
    </w:lvl>
    <w:lvl w:ilvl="4" w:tplc="95F0867A">
      <w:numFmt w:val="bullet"/>
      <w:lvlText w:val="•"/>
      <w:lvlJc w:val="left"/>
      <w:pPr>
        <w:ind w:left="4405" w:hanging="280"/>
      </w:pPr>
      <w:rPr>
        <w:lang w:val="uk-UA" w:eastAsia="en-US" w:bidi="ar-SA"/>
      </w:rPr>
    </w:lvl>
    <w:lvl w:ilvl="5" w:tplc="7CB24ABA">
      <w:numFmt w:val="bullet"/>
      <w:lvlText w:val="•"/>
      <w:lvlJc w:val="left"/>
      <w:pPr>
        <w:ind w:left="5442" w:hanging="280"/>
      </w:pPr>
      <w:rPr>
        <w:lang w:val="uk-UA" w:eastAsia="en-US" w:bidi="ar-SA"/>
      </w:rPr>
    </w:lvl>
    <w:lvl w:ilvl="6" w:tplc="100295EA">
      <w:numFmt w:val="bullet"/>
      <w:lvlText w:val="•"/>
      <w:lvlJc w:val="left"/>
      <w:pPr>
        <w:ind w:left="6478" w:hanging="280"/>
      </w:pPr>
      <w:rPr>
        <w:lang w:val="uk-UA" w:eastAsia="en-US" w:bidi="ar-SA"/>
      </w:rPr>
    </w:lvl>
    <w:lvl w:ilvl="7" w:tplc="A1E44C7E">
      <w:numFmt w:val="bullet"/>
      <w:lvlText w:val="•"/>
      <w:lvlJc w:val="left"/>
      <w:pPr>
        <w:ind w:left="7515" w:hanging="280"/>
      </w:pPr>
      <w:rPr>
        <w:lang w:val="uk-UA" w:eastAsia="en-US" w:bidi="ar-SA"/>
      </w:rPr>
    </w:lvl>
    <w:lvl w:ilvl="8" w:tplc="DD3E34C2">
      <w:numFmt w:val="bullet"/>
      <w:lvlText w:val="•"/>
      <w:lvlJc w:val="left"/>
      <w:pPr>
        <w:ind w:left="8551" w:hanging="280"/>
      </w:pPr>
      <w:rPr>
        <w:lang w:val="uk-UA" w:eastAsia="en-US" w:bidi="ar-SA"/>
      </w:rPr>
    </w:lvl>
  </w:abstractNum>
  <w:abstractNum w:abstractNumId="6" w15:restartNumberingAfterBreak="0">
    <w:nsid w:val="36BD235C"/>
    <w:multiLevelType w:val="hybridMultilevel"/>
    <w:tmpl w:val="97F40204"/>
    <w:lvl w:ilvl="0" w:tplc="A7562470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2C4256B2">
      <w:numFmt w:val="bullet"/>
      <w:lvlText w:val="•"/>
      <w:lvlJc w:val="left"/>
      <w:pPr>
        <w:ind w:left="2034" w:hanging="280"/>
      </w:pPr>
      <w:rPr>
        <w:lang w:val="uk-UA" w:eastAsia="en-US" w:bidi="ar-SA"/>
      </w:rPr>
    </w:lvl>
    <w:lvl w:ilvl="2" w:tplc="409048F4">
      <w:numFmt w:val="bullet"/>
      <w:lvlText w:val="•"/>
      <w:lvlJc w:val="left"/>
      <w:pPr>
        <w:ind w:left="2988" w:hanging="280"/>
      </w:pPr>
      <w:rPr>
        <w:lang w:val="uk-UA" w:eastAsia="en-US" w:bidi="ar-SA"/>
      </w:rPr>
    </w:lvl>
    <w:lvl w:ilvl="3" w:tplc="475A9CA2">
      <w:numFmt w:val="bullet"/>
      <w:lvlText w:val="•"/>
      <w:lvlJc w:val="left"/>
      <w:pPr>
        <w:ind w:left="3943" w:hanging="280"/>
      </w:pPr>
      <w:rPr>
        <w:lang w:val="uk-UA" w:eastAsia="en-US" w:bidi="ar-SA"/>
      </w:rPr>
    </w:lvl>
    <w:lvl w:ilvl="4" w:tplc="837E0AC0">
      <w:numFmt w:val="bullet"/>
      <w:lvlText w:val="•"/>
      <w:lvlJc w:val="left"/>
      <w:pPr>
        <w:ind w:left="4897" w:hanging="280"/>
      </w:pPr>
      <w:rPr>
        <w:lang w:val="uk-UA" w:eastAsia="en-US" w:bidi="ar-SA"/>
      </w:rPr>
    </w:lvl>
    <w:lvl w:ilvl="5" w:tplc="AFFAA96A">
      <w:numFmt w:val="bullet"/>
      <w:lvlText w:val="•"/>
      <w:lvlJc w:val="left"/>
      <w:pPr>
        <w:ind w:left="5852" w:hanging="280"/>
      </w:pPr>
      <w:rPr>
        <w:lang w:val="uk-UA" w:eastAsia="en-US" w:bidi="ar-SA"/>
      </w:rPr>
    </w:lvl>
    <w:lvl w:ilvl="6" w:tplc="C4FEEEC4">
      <w:numFmt w:val="bullet"/>
      <w:lvlText w:val="•"/>
      <w:lvlJc w:val="left"/>
      <w:pPr>
        <w:ind w:left="6806" w:hanging="280"/>
      </w:pPr>
      <w:rPr>
        <w:lang w:val="uk-UA" w:eastAsia="en-US" w:bidi="ar-SA"/>
      </w:rPr>
    </w:lvl>
    <w:lvl w:ilvl="7" w:tplc="70FA9C02">
      <w:numFmt w:val="bullet"/>
      <w:lvlText w:val="•"/>
      <w:lvlJc w:val="left"/>
      <w:pPr>
        <w:ind w:left="7761" w:hanging="280"/>
      </w:pPr>
      <w:rPr>
        <w:lang w:val="uk-UA" w:eastAsia="en-US" w:bidi="ar-SA"/>
      </w:rPr>
    </w:lvl>
    <w:lvl w:ilvl="8" w:tplc="A8DEF264">
      <w:numFmt w:val="bullet"/>
      <w:lvlText w:val="•"/>
      <w:lvlJc w:val="left"/>
      <w:pPr>
        <w:ind w:left="8715" w:hanging="280"/>
      </w:pPr>
      <w:rPr>
        <w:lang w:val="uk-UA" w:eastAsia="en-US" w:bidi="ar-SA"/>
      </w:rPr>
    </w:lvl>
  </w:abstractNum>
  <w:abstractNum w:abstractNumId="7" w15:restartNumberingAfterBreak="0">
    <w:nsid w:val="40525A6E"/>
    <w:multiLevelType w:val="hybridMultilevel"/>
    <w:tmpl w:val="CD7EE4E4"/>
    <w:lvl w:ilvl="0" w:tplc="C0A89F18">
      <w:start w:val="1"/>
      <w:numFmt w:val="decimal"/>
      <w:lvlText w:val="%1)"/>
      <w:lvlJc w:val="left"/>
      <w:pPr>
        <w:ind w:left="153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uk-UA" w:eastAsia="en-US" w:bidi="ar-SA"/>
      </w:rPr>
    </w:lvl>
    <w:lvl w:ilvl="1" w:tplc="06B48CBC">
      <w:numFmt w:val="bullet"/>
      <w:lvlText w:val="•"/>
      <w:lvlJc w:val="left"/>
      <w:pPr>
        <w:ind w:left="574" w:hanging="390"/>
      </w:pPr>
      <w:rPr>
        <w:lang w:val="uk-UA" w:eastAsia="en-US" w:bidi="ar-SA"/>
      </w:rPr>
    </w:lvl>
    <w:lvl w:ilvl="2" w:tplc="694AD60A">
      <w:numFmt w:val="bullet"/>
      <w:lvlText w:val="•"/>
      <w:lvlJc w:val="left"/>
      <w:pPr>
        <w:ind w:left="988" w:hanging="390"/>
      </w:pPr>
      <w:rPr>
        <w:lang w:val="uk-UA" w:eastAsia="en-US" w:bidi="ar-SA"/>
      </w:rPr>
    </w:lvl>
    <w:lvl w:ilvl="3" w:tplc="C230569A">
      <w:numFmt w:val="bullet"/>
      <w:lvlText w:val="•"/>
      <w:lvlJc w:val="left"/>
      <w:pPr>
        <w:ind w:left="1403" w:hanging="390"/>
      </w:pPr>
      <w:rPr>
        <w:lang w:val="uk-UA" w:eastAsia="en-US" w:bidi="ar-SA"/>
      </w:rPr>
    </w:lvl>
    <w:lvl w:ilvl="4" w:tplc="BAAE344C">
      <w:numFmt w:val="bullet"/>
      <w:lvlText w:val="•"/>
      <w:lvlJc w:val="left"/>
      <w:pPr>
        <w:ind w:left="1817" w:hanging="390"/>
      </w:pPr>
      <w:rPr>
        <w:lang w:val="uk-UA" w:eastAsia="en-US" w:bidi="ar-SA"/>
      </w:rPr>
    </w:lvl>
    <w:lvl w:ilvl="5" w:tplc="CF0EF122">
      <w:numFmt w:val="bullet"/>
      <w:lvlText w:val="•"/>
      <w:lvlJc w:val="left"/>
      <w:pPr>
        <w:ind w:left="2232" w:hanging="390"/>
      </w:pPr>
      <w:rPr>
        <w:lang w:val="uk-UA" w:eastAsia="en-US" w:bidi="ar-SA"/>
      </w:rPr>
    </w:lvl>
    <w:lvl w:ilvl="6" w:tplc="49105D56">
      <w:numFmt w:val="bullet"/>
      <w:lvlText w:val="•"/>
      <w:lvlJc w:val="left"/>
      <w:pPr>
        <w:ind w:left="2646" w:hanging="390"/>
      </w:pPr>
      <w:rPr>
        <w:lang w:val="uk-UA" w:eastAsia="en-US" w:bidi="ar-SA"/>
      </w:rPr>
    </w:lvl>
    <w:lvl w:ilvl="7" w:tplc="155A832C">
      <w:numFmt w:val="bullet"/>
      <w:lvlText w:val="•"/>
      <w:lvlJc w:val="left"/>
      <w:pPr>
        <w:ind w:left="3060" w:hanging="390"/>
      </w:pPr>
      <w:rPr>
        <w:lang w:val="uk-UA" w:eastAsia="en-US" w:bidi="ar-SA"/>
      </w:rPr>
    </w:lvl>
    <w:lvl w:ilvl="8" w:tplc="BD34F27A">
      <w:numFmt w:val="bullet"/>
      <w:lvlText w:val="•"/>
      <w:lvlJc w:val="left"/>
      <w:pPr>
        <w:ind w:left="3475" w:hanging="390"/>
      </w:pPr>
      <w:rPr>
        <w:lang w:val="uk-UA" w:eastAsia="en-US" w:bidi="ar-SA"/>
      </w:rPr>
    </w:lvl>
  </w:abstractNum>
  <w:abstractNum w:abstractNumId="8" w15:restartNumberingAfterBreak="0">
    <w:nsid w:val="448D0F1C"/>
    <w:multiLevelType w:val="hybridMultilevel"/>
    <w:tmpl w:val="B7C80894"/>
    <w:lvl w:ilvl="0" w:tplc="5F6E532E">
      <w:numFmt w:val="bullet"/>
      <w:lvlText w:val=""/>
      <w:lvlJc w:val="left"/>
      <w:pPr>
        <w:ind w:left="254" w:hanging="1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 w:tplc="7EA62204">
      <w:numFmt w:val="bullet"/>
      <w:lvlText w:val="•"/>
      <w:lvlJc w:val="left"/>
      <w:pPr>
        <w:ind w:left="1296" w:hanging="180"/>
      </w:pPr>
      <w:rPr>
        <w:lang w:val="uk-UA" w:eastAsia="en-US" w:bidi="ar-SA"/>
      </w:rPr>
    </w:lvl>
    <w:lvl w:ilvl="2" w:tplc="3A8A2ED0">
      <w:numFmt w:val="bullet"/>
      <w:lvlText w:val="•"/>
      <w:lvlJc w:val="left"/>
      <w:pPr>
        <w:ind w:left="2332" w:hanging="180"/>
      </w:pPr>
      <w:rPr>
        <w:lang w:val="uk-UA" w:eastAsia="en-US" w:bidi="ar-SA"/>
      </w:rPr>
    </w:lvl>
    <w:lvl w:ilvl="3" w:tplc="2CDC451A">
      <w:numFmt w:val="bullet"/>
      <w:lvlText w:val="•"/>
      <w:lvlJc w:val="left"/>
      <w:pPr>
        <w:ind w:left="3369" w:hanging="180"/>
      </w:pPr>
      <w:rPr>
        <w:lang w:val="uk-UA" w:eastAsia="en-US" w:bidi="ar-SA"/>
      </w:rPr>
    </w:lvl>
    <w:lvl w:ilvl="4" w:tplc="4992FEBA">
      <w:numFmt w:val="bullet"/>
      <w:lvlText w:val="•"/>
      <w:lvlJc w:val="left"/>
      <w:pPr>
        <w:ind w:left="4405" w:hanging="180"/>
      </w:pPr>
      <w:rPr>
        <w:lang w:val="uk-UA" w:eastAsia="en-US" w:bidi="ar-SA"/>
      </w:rPr>
    </w:lvl>
    <w:lvl w:ilvl="5" w:tplc="ADF2908C">
      <w:numFmt w:val="bullet"/>
      <w:lvlText w:val="•"/>
      <w:lvlJc w:val="left"/>
      <w:pPr>
        <w:ind w:left="5442" w:hanging="180"/>
      </w:pPr>
      <w:rPr>
        <w:lang w:val="uk-UA" w:eastAsia="en-US" w:bidi="ar-SA"/>
      </w:rPr>
    </w:lvl>
    <w:lvl w:ilvl="6" w:tplc="E28E0918">
      <w:numFmt w:val="bullet"/>
      <w:lvlText w:val="•"/>
      <w:lvlJc w:val="left"/>
      <w:pPr>
        <w:ind w:left="6478" w:hanging="180"/>
      </w:pPr>
      <w:rPr>
        <w:lang w:val="uk-UA" w:eastAsia="en-US" w:bidi="ar-SA"/>
      </w:rPr>
    </w:lvl>
    <w:lvl w:ilvl="7" w:tplc="3E42E214">
      <w:numFmt w:val="bullet"/>
      <w:lvlText w:val="•"/>
      <w:lvlJc w:val="left"/>
      <w:pPr>
        <w:ind w:left="7515" w:hanging="180"/>
      </w:pPr>
      <w:rPr>
        <w:lang w:val="uk-UA" w:eastAsia="en-US" w:bidi="ar-SA"/>
      </w:rPr>
    </w:lvl>
    <w:lvl w:ilvl="8" w:tplc="D744DF90">
      <w:numFmt w:val="bullet"/>
      <w:lvlText w:val="•"/>
      <w:lvlJc w:val="left"/>
      <w:pPr>
        <w:ind w:left="8551" w:hanging="180"/>
      </w:pPr>
      <w:rPr>
        <w:lang w:val="uk-UA" w:eastAsia="en-US" w:bidi="ar-SA"/>
      </w:rPr>
    </w:lvl>
  </w:abstractNum>
  <w:abstractNum w:abstractNumId="9" w15:restartNumberingAfterBreak="0">
    <w:nsid w:val="4A130877"/>
    <w:multiLevelType w:val="hybridMultilevel"/>
    <w:tmpl w:val="CC64A5FC"/>
    <w:lvl w:ilvl="0" w:tplc="4C4C7D90">
      <w:numFmt w:val="bullet"/>
      <w:lvlText w:val="*"/>
      <w:lvlJc w:val="left"/>
      <w:pPr>
        <w:ind w:left="253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 w:tplc="8C180232">
      <w:numFmt w:val="bullet"/>
      <w:lvlText w:val="–"/>
      <w:lvlJc w:val="left"/>
      <w:pPr>
        <w:ind w:left="25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2" w:tplc="BAEEEDCE">
      <w:numFmt w:val="bullet"/>
      <w:lvlText w:val="•"/>
      <w:lvlJc w:val="left"/>
      <w:pPr>
        <w:ind w:left="2332" w:hanging="210"/>
      </w:pPr>
      <w:rPr>
        <w:lang w:val="uk-UA" w:eastAsia="en-US" w:bidi="ar-SA"/>
      </w:rPr>
    </w:lvl>
    <w:lvl w:ilvl="3" w:tplc="A2CC11A8">
      <w:numFmt w:val="bullet"/>
      <w:lvlText w:val="•"/>
      <w:lvlJc w:val="left"/>
      <w:pPr>
        <w:ind w:left="3369" w:hanging="210"/>
      </w:pPr>
      <w:rPr>
        <w:lang w:val="uk-UA" w:eastAsia="en-US" w:bidi="ar-SA"/>
      </w:rPr>
    </w:lvl>
    <w:lvl w:ilvl="4" w:tplc="9D08BEAE">
      <w:numFmt w:val="bullet"/>
      <w:lvlText w:val="•"/>
      <w:lvlJc w:val="left"/>
      <w:pPr>
        <w:ind w:left="4405" w:hanging="210"/>
      </w:pPr>
      <w:rPr>
        <w:lang w:val="uk-UA" w:eastAsia="en-US" w:bidi="ar-SA"/>
      </w:rPr>
    </w:lvl>
    <w:lvl w:ilvl="5" w:tplc="93F472D6">
      <w:numFmt w:val="bullet"/>
      <w:lvlText w:val="•"/>
      <w:lvlJc w:val="left"/>
      <w:pPr>
        <w:ind w:left="5442" w:hanging="210"/>
      </w:pPr>
      <w:rPr>
        <w:lang w:val="uk-UA" w:eastAsia="en-US" w:bidi="ar-SA"/>
      </w:rPr>
    </w:lvl>
    <w:lvl w:ilvl="6" w:tplc="F22E4EB0">
      <w:numFmt w:val="bullet"/>
      <w:lvlText w:val="•"/>
      <w:lvlJc w:val="left"/>
      <w:pPr>
        <w:ind w:left="6478" w:hanging="210"/>
      </w:pPr>
      <w:rPr>
        <w:lang w:val="uk-UA" w:eastAsia="en-US" w:bidi="ar-SA"/>
      </w:rPr>
    </w:lvl>
    <w:lvl w:ilvl="7" w:tplc="12BE845C">
      <w:numFmt w:val="bullet"/>
      <w:lvlText w:val="•"/>
      <w:lvlJc w:val="left"/>
      <w:pPr>
        <w:ind w:left="7515" w:hanging="210"/>
      </w:pPr>
      <w:rPr>
        <w:lang w:val="uk-UA" w:eastAsia="en-US" w:bidi="ar-SA"/>
      </w:rPr>
    </w:lvl>
    <w:lvl w:ilvl="8" w:tplc="471C6E8A">
      <w:numFmt w:val="bullet"/>
      <w:lvlText w:val="•"/>
      <w:lvlJc w:val="left"/>
      <w:pPr>
        <w:ind w:left="8551" w:hanging="210"/>
      </w:pPr>
      <w:rPr>
        <w:lang w:val="uk-UA" w:eastAsia="en-US" w:bidi="ar-SA"/>
      </w:rPr>
    </w:lvl>
  </w:abstractNum>
  <w:abstractNum w:abstractNumId="10" w15:restartNumberingAfterBreak="0">
    <w:nsid w:val="54946F6F"/>
    <w:multiLevelType w:val="hybridMultilevel"/>
    <w:tmpl w:val="9A16C34E"/>
    <w:lvl w:ilvl="0" w:tplc="1F1255D6">
      <w:numFmt w:val="bullet"/>
      <w:lvlText w:val="–"/>
      <w:lvlJc w:val="left"/>
      <w:pPr>
        <w:ind w:left="15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 w:tplc="5122D6BE">
      <w:numFmt w:val="bullet"/>
      <w:lvlText w:val="•"/>
      <w:lvlJc w:val="left"/>
      <w:pPr>
        <w:ind w:left="1024" w:hanging="180"/>
      </w:pPr>
      <w:rPr>
        <w:lang w:val="uk-UA" w:eastAsia="en-US" w:bidi="ar-SA"/>
      </w:rPr>
    </w:lvl>
    <w:lvl w:ilvl="2" w:tplc="D9C05874">
      <w:numFmt w:val="bullet"/>
      <w:lvlText w:val="•"/>
      <w:lvlJc w:val="left"/>
      <w:pPr>
        <w:ind w:left="1888" w:hanging="180"/>
      </w:pPr>
      <w:rPr>
        <w:lang w:val="uk-UA" w:eastAsia="en-US" w:bidi="ar-SA"/>
      </w:rPr>
    </w:lvl>
    <w:lvl w:ilvl="3" w:tplc="B2B2C554">
      <w:numFmt w:val="bullet"/>
      <w:lvlText w:val="•"/>
      <w:lvlJc w:val="left"/>
      <w:pPr>
        <w:ind w:left="2752" w:hanging="180"/>
      </w:pPr>
      <w:rPr>
        <w:lang w:val="uk-UA" w:eastAsia="en-US" w:bidi="ar-SA"/>
      </w:rPr>
    </w:lvl>
    <w:lvl w:ilvl="4" w:tplc="B9C0A0CA">
      <w:numFmt w:val="bullet"/>
      <w:lvlText w:val="•"/>
      <w:lvlJc w:val="left"/>
      <w:pPr>
        <w:ind w:left="3616" w:hanging="180"/>
      </w:pPr>
      <w:rPr>
        <w:lang w:val="uk-UA" w:eastAsia="en-US" w:bidi="ar-SA"/>
      </w:rPr>
    </w:lvl>
    <w:lvl w:ilvl="5" w:tplc="CFCC5B1C">
      <w:numFmt w:val="bullet"/>
      <w:lvlText w:val="•"/>
      <w:lvlJc w:val="left"/>
      <w:pPr>
        <w:ind w:left="4481" w:hanging="180"/>
      </w:pPr>
      <w:rPr>
        <w:lang w:val="uk-UA" w:eastAsia="en-US" w:bidi="ar-SA"/>
      </w:rPr>
    </w:lvl>
    <w:lvl w:ilvl="6" w:tplc="D2A0F438">
      <w:numFmt w:val="bullet"/>
      <w:lvlText w:val="•"/>
      <w:lvlJc w:val="left"/>
      <w:pPr>
        <w:ind w:left="5345" w:hanging="180"/>
      </w:pPr>
      <w:rPr>
        <w:lang w:val="uk-UA" w:eastAsia="en-US" w:bidi="ar-SA"/>
      </w:rPr>
    </w:lvl>
    <w:lvl w:ilvl="7" w:tplc="B5C24D9E">
      <w:numFmt w:val="bullet"/>
      <w:lvlText w:val="•"/>
      <w:lvlJc w:val="left"/>
      <w:pPr>
        <w:ind w:left="6209" w:hanging="180"/>
      </w:pPr>
      <w:rPr>
        <w:lang w:val="uk-UA" w:eastAsia="en-US" w:bidi="ar-SA"/>
      </w:rPr>
    </w:lvl>
    <w:lvl w:ilvl="8" w:tplc="372E594C">
      <w:numFmt w:val="bullet"/>
      <w:lvlText w:val="•"/>
      <w:lvlJc w:val="left"/>
      <w:pPr>
        <w:ind w:left="7073" w:hanging="180"/>
      </w:pPr>
      <w:rPr>
        <w:lang w:val="uk-UA" w:eastAsia="en-US" w:bidi="ar-SA"/>
      </w:rPr>
    </w:lvl>
  </w:abstractNum>
  <w:abstractNum w:abstractNumId="11" w15:restartNumberingAfterBreak="0">
    <w:nsid w:val="54CD7166"/>
    <w:multiLevelType w:val="hybridMultilevel"/>
    <w:tmpl w:val="42D0A44A"/>
    <w:lvl w:ilvl="0" w:tplc="3AF077D0">
      <w:numFmt w:val="bullet"/>
      <w:lvlText w:val="–"/>
      <w:lvlJc w:val="left"/>
      <w:pPr>
        <w:ind w:left="25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DE587080">
      <w:numFmt w:val="bullet"/>
      <w:lvlText w:val="•"/>
      <w:lvlJc w:val="left"/>
      <w:pPr>
        <w:ind w:left="1360" w:hanging="280"/>
      </w:pPr>
      <w:rPr>
        <w:lang w:val="uk-UA" w:eastAsia="en-US" w:bidi="ar-SA"/>
      </w:rPr>
    </w:lvl>
    <w:lvl w:ilvl="2" w:tplc="77406642">
      <w:numFmt w:val="bullet"/>
      <w:lvlText w:val="•"/>
      <w:lvlJc w:val="left"/>
      <w:pPr>
        <w:ind w:left="2389" w:hanging="280"/>
      </w:pPr>
      <w:rPr>
        <w:lang w:val="uk-UA" w:eastAsia="en-US" w:bidi="ar-SA"/>
      </w:rPr>
    </w:lvl>
    <w:lvl w:ilvl="3" w:tplc="90360B8C">
      <w:numFmt w:val="bullet"/>
      <w:lvlText w:val="•"/>
      <w:lvlJc w:val="left"/>
      <w:pPr>
        <w:ind w:left="3418" w:hanging="280"/>
      </w:pPr>
      <w:rPr>
        <w:lang w:val="uk-UA" w:eastAsia="en-US" w:bidi="ar-SA"/>
      </w:rPr>
    </w:lvl>
    <w:lvl w:ilvl="4" w:tplc="37AE7F88">
      <w:numFmt w:val="bullet"/>
      <w:lvlText w:val="•"/>
      <w:lvlJc w:val="left"/>
      <w:pPr>
        <w:ind w:left="4448" w:hanging="280"/>
      </w:pPr>
      <w:rPr>
        <w:lang w:val="uk-UA" w:eastAsia="en-US" w:bidi="ar-SA"/>
      </w:rPr>
    </w:lvl>
    <w:lvl w:ilvl="5" w:tplc="2D5EFA5C">
      <w:numFmt w:val="bullet"/>
      <w:lvlText w:val="•"/>
      <w:lvlJc w:val="left"/>
      <w:pPr>
        <w:ind w:left="5477" w:hanging="280"/>
      </w:pPr>
      <w:rPr>
        <w:lang w:val="uk-UA" w:eastAsia="en-US" w:bidi="ar-SA"/>
      </w:rPr>
    </w:lvl>
    <w:lvl w:ilvl="6" w:tplc="3A3EEA02">
      <w:numFmt w:val="bullet"/>
      <w:lvlText w:val="•"/>
      <w:lvlJc w:val="left"/>
      <w:pPr>
        <w:ind w:left="6506" w:hanging="280"/>
      </w:pPr>
      <w:rPr>
        <w:lang w:val="uk-UA" w:eastAsia="en-US" w:bidi="ar-SA"/>
      </w:rPr>
    </w:lvl>
    <w:lvl w:ilvl="7" w:tplc="F0B2805C">
      <w:numFmt w:val="bullet"/>
      <w:lvlText w:val="•"/>
      <w:lvlJc w:val="left"/>
      <w:pPr>
        <w:ind w:left="7536" w:hanging="280"/>
      </w:pPr>
      <w:rPr>
        <w:lang w:val="uk-UA" w:eastAsia="en-US" w:bidi="ar-SA"/>
      </w:rPr>
    </w:lvl>
    <w:lvl w:ilvl="8" w:tplc="EF30C79A">
      <w:numFmt w:val="bullet"/>
      <w:lvlText w:val="•"/>
      <w:lvlJc w:val="left"/>
      <w:pPr>
        <w:ind w:left="8565" w:hanging="280"/>
      </w:pPr>
      <w:rPr>
        <w:lang w:val="uk-UA" w:eastAsia="en-US" w:bidi="ar-SA"/>
      </w:rPr>
    </w:lvl>
  </w:abstractNum>
  <w:abstractNum w:abstractNumId="12" w15:restartNumberingAfterBreak="0">
    <w:nsid w:val="55B42DEC"/>
    <w:multiLevelType w:val="multilevel"/>
    <w:tmpl w:val="E2102286"/>
    <w:lvl w:ilvl="0">
      <w:start w:val="2"/>
      <w:numFmt w:val="decimal"/>
      <w:lvlText w:val="%1"/>
      <w:lvlJc w:val="left"/>
      <w:pPr>
        <w:ind w:left="1283" w:hanging="490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48" w:hanging="49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4083" w:hanging="49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017" w:hanging="49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952" w:hanging="49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886" w:hanging="49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821" w:hanging="49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755" w:hanging="490"/>
      </w:pPr>
      <w:rPr>
        <w:lang w:val="uk-UA" w:eastAsia="en-US" w:bidi="ar-SA"/>
      </w:rPr>
    </w:lvl>
  </w:abstractNum>
  <w:abstractNum w:abstractNumId="13" w15:restartNumberingAfterBreak="0">
    <w:nsid w:val="6A910051"/>
    <w:multiLevelType w:val="hybridMultilevel"/>
    <w:tmpl w:val="B74C734C"/>
    <w:lvl w:ilvl="0" w:tplc="B72A7704">
      <w:numFmt w:val="bullet"/>
      <w:lvlText w:val="–"/>
      <w:lvlJc w:val="left"/>
      <w:pPr>
        <w:ind w:left="10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600C20D8">
      <w:numFmt w:val="bullet"/>
      <w:lvlText w:val="•"/>
      <w:lvlJc w:val="left"/>
      <w:pPr>
        <w:ind w:left="810" w:hanging="210"/>
      </w:pPr>
      <w:rPr>
        <w:lang w:val="uk-UA" w:eastAsia="en-US" w:bidi="ar-SA"/>
      </w:rPr>
    </w:lvl>
    <w:lvl w:ilvl="2" w:tplc="5C4AEA98">
      <w:numFmt w:val="bullet"/>
      <w:lvlText w:val="•"/>
      <w:lvlJc w:val="left"/>
      <w:pPr>
        <w:ind w:left="1521" w:hanging="210"/>
      </w:pPr>
      <w:rPr>
        <w:lang w:val="uk-UA" w:eastAsia="en-US" w:bidi="ar-SA"/>
      </w:rPr>
    </w:lvl>
    <w:lvl w:ilvl="3" w:tplc="586E0CE0">
      <w:numFmt w:val="bullet"/>
      <w:lvlText w:val="•"/>
      <w:lvlJc w:val="left"/>
      <w:pPr>
        <w:ind w:left="2232" w:hanging="210"/>
      </w:pPr>
      <w:rPr>
        <w:lang w:val="uk-UA" w:eastAsia="en-US" w:bidi="ar-SA"/>
      </w:rPr>
    </w:lvl>
    <w:lvl w:ilvl="4" w:tplc="28441E16">
      <w:numFmt w:val="bullet"/>
      <w:lvlText w:val="•"/>
      <w:lvlJc w:val="left"/>
      <w:pPr>
        <w:ind w:left="2943" w:hanging="210"/>
      </w:pPr>
      <w:rPr>
        <w:lang w:val="uk-UA" w:eastAsia="en-US" w:bidi="ar-SA"/>
      </w:rPr>
    </w:lvl>
    <w:lvl w:ilvl="5" w:tplc="991E9980">
      <w:numFmt w:val="bullet"/>
      <w:lvlText w:val="•"/>
      <w:lvlJc w:val="left"/>
      <w:pPr>
        <w:ind w:left="3654" w:hanging="210"/>
      </w:pPr>
      <w:rPr>
        <w:lang w:val="uk-UA" w:eastAsia="en-US" w:bidi="ar-SA"/>
      </w:rPr>
    </w:lvl>
    <w:lvl w:ilvl="6" w:tplc="4C5CE9FC">
      <w:numFmt w:val="bullet"/>
      <w:lvlText w:val="•"/>
      <w:lvlJc w:val="left"/>
      <w:pPr>
        <w:ind w:left="4365" w:hanging="210"/>
      </w:pPr>
      <w:rPr>
        <w:lang w:val="uk-UA" w:eastAsia="en-US" w:bidi="ar-SA"/>
      </w:rPr>
    </w:lvl>
    <w:lvl w:ilvl="7" w:tplc="EBB2B1AA">
      <w:numFmt w:val="bullet"/>
      <w:lvlText w:val="•"/>
      <w:lvlJc w:val="left"/>
      <w:pPr>
        <w:ind w:left="5076" w:hanging="210"/>
      </w:pPr>
      <w:rPr>
        <w:lang w:val="uk-UA" w:eastAsia="en-US" w:bidi="ar-SA"/>
      </w:rPr>
    </w:lvl>
    <w:lvl w:ilvl="8" w:tplc="32EE2E4E">
      <w:numFmt w:val="bullet"/>
      <w:lvlText w:val="•"/>
      <w:lvlJc w:val="left"/>
      <w:pPr>
        <w:ind w:left="5787" w:hanging="210"/>
      </w:pPr>
      <w:rPr>
        <w:lang w:val="uk-UA" w:eastAsia="en-US" w:bidi="ar-SA"/>
      </w:rPr>
    </w:lvl>
  </w:abstractNum>
  <w:abstractNum w:abstractNumId="14" w15:restartNumberingAfterBreak="0">
    <w:nsid w:val="757F5F6A"/>
    <w:multiLevelType w:val="hybridMultilevel"/>
    <w:tmpl w:val="615EBF1A"/>
    <w:lvl w:ilvl="0" w:tplc="D5EE8D3A">
      <w:numFmt w:val="bullet"/>
      <w:lvlText w:val="–"/>
      <w:lvlJc w:val="left"/>
      <w:pPr>
        <w:ind w:left="3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 w:tplc="8BCEF7CE">
      <w:numFmt w:val="bullet"/>
      <w:lvlText w:val="•"/>
      <w:lvlJc w:val="left"/>
      <w:pPr>
        <w:ind w:left="1186" w:hanging="180"/>
      </w:pPr>
      <w:rPr>
        <w:lang w:val="uk-UA" w:eastAsia="en-US" w:bidi="ar-SA"/>
      </w:rPr>
    </w:lvl>
    <w:lvl w:ilvl="2" w:tplc="5C3AADFC">
      <w:numFmt w:val="bullet"/>
      <w:lvlText w:val="•"/>
      <w:lvlJc w:val="left"/>
      <w:pPr>
        <w:ind w:left="2032" w:hanging="180"/>
      </w:pPr>
      <w:rPr>
        <w:lang w:val="uk-UA" w:eastAsia="en-US" w:bidi="ar-SA"/>
      </w:rPr>
    </w:lvl>
    <w:lvl w:ilvl="3" w:tplc="28C0A6DC">
      <w:numFmt w:val="bullet"/>
      <w:lvlText w:val="•"/>
      <w:lvlJc w:val="left"/>
      <w:pPr>
        <w:ind w:left="2878" w:hanging="180"/>
      </w:pPr>
      <w:rPr>
        <w:lang w:val="uk-UA" w:eastAsia="en-US" w:bidi="ar-SA"/>
      </w:rPr>
    </w:lvl>
    <w:lvl w:ilvl="4" w:tplc="C930C7FA">
      <w:numFmt w:val="bullet"/>
      <w:lvlText w:val="•"/>
      <w:lvlJc w:val="left"/>
      <w:pPr>
        <w:ind w:left="3724" w:hanging="180"/>
      </w:pPr>
      <w:rPr>
        <w:lang w:val="uk-UA" w:eastAsia="en-US" w:bidi="ar-SA"/>
      </w:rPr>
    </w:lvl>
    <w:lvl w:ilvl="5" w:tplc="4690888C">
      <w:numFmt w:val="bullet"/>
      <w:lvlText w:val="•"/>
      <w:lvlJc w:val="left"/>
      <w:pPr>
        <w:ind w:left="4571" w:hanging="180"/>
      </w:pPr>
      <w:rPr>
        <w:lang w:val="uk-UA" w:eastAsia="en-US" w:bidi="ar-SA"/>
      </w:rPr>
    </w:lvl>
    <w:lvl w:ilvl="6" w:tplc="D794FEFE">
      <w:numFmt w:val="bullet"/>
      <w:lvlText w:val="•"/>
      <w:lvlJc w:val="left"/>
      <w:pPr>
        <w:ind w:left="5417" w:hanging="180"/>
      </w:pPr>
      <w:rPr>
        <w:lang w:val="uk-UA" w:eastAsia="en-US" w:bidi="ar-SA"/>
      </w:rPr>
    </w:lvl>
    <w:lvl w:ilvl="7" w:tplc="FFAE5B40">
      <w:numFmt w:val="bullet"/>
      <w:lvlText w:val="•"/>
      <w:lvlJc w:val="left"/>
      <w:pPr>
        <w:ind w:left="6263" w:hanging="180"/>
      </w:pPr>
      <w:rPr>
        <w:lang w:val="uk-UA" w:eastAsia="en-US" w:bidi="ar-SA"/>
      </w:rPr>
    </w:lvl>
    <w:lvl w:ilvl="8" w:tplc="FB3CD8A4">
      <w:numFmt w:val="bullet"/>
      <w:lvlText w:val="•"/>
      <w:lvlJc w:val="left"/>
      <w:pPr>
        <w:ind w:left="7109" w:hanging="180"/>
      </w:pPr>
      <w:rPr>
        <w:lang w:val="uk-UA" w:eastAsia="en-US" w:bidi="ar-SA"/>
      </w:rPr>
    </w:lvl>
  </w:abstractNum>
  <w:abstractNum w:abstractNumId="15" w15:restartNumberingAfterBreak="0">
    <w:nsid w:val="769A488F"/>
    <w:multiLevelType w:val="hybridMultilevel"/>
    <w:tmpl w:val="A82E90B4"/>
    <w:lvl w:ilvl="0" w:tplc="CE1C9420">
      <w:numFmt w:val="bullet"/>
      <w:lvlText w:val="–"/>
      <w:lvlJc w:val="left"/>
      <w:pPr>
        <w:ind w:left="136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24E82BDA">
      <w:numFmt w:val="bullet"/>
      <w:lvlText w:val="•"/>
      <w:lvlJc w:val="left"/>
      <w:pPr>
        <w:ind w:left="2286" w:hanging="210"/>
      </w:pPr>
      <w:rPr>
        <w:lang w:val="uk-UA" w:eastAsia="en-US" w:bidi="ar-SA"/>
      </w:rPr>
    </w:lvl>
    <w:lvl w:ilvl="2" w:tplc="D86EB436">
      <w:numFmt w:val="bullet"/>
      <w:lvlText w:val="•"/>
      <w:lvlJc w:val="left"/>
      <w:pPr>
        <w:ind w:left="3212" w:hanging="210"/>
      </w:pPr>
      <w:rPr>
        <w:lang w:val="uk-UA" w:eastAsia="en-US" w:bidi="ar-SA"/>
      </w:rPr>
    </w:lvl>
    <w:lvl w:ilvl="3" w:tplc="1598E86A">
      <w:numFmt w:val="bullet"/>
      <w:lvlText w:val="•"/>
      <w:lvlJc w:val="left"/>
      <w:pPr>
        <w:ind w:left="4139" w:hanging="210"/>
      </w:pPr>
      <w:rPr>
        <w:lang w:val="uk-UA" w:eastAsia="en-US" w:bidi="ar-SA"/>
      </w:rPr>
    </w:lvl>
    <w:lvl w:ilvl="4" w:tplc="C6041340">
      <w:numFmt w:val="bullet"/>
      <w:lvlText w:val="•"/>
      <w:lvlJc w:val="left"/>
      <w:pPr>
        <w:ind w:left="5065" w:hanging="210"/>
      </w:pPr>
      <w:rPr>
        <w:lang w:val="uk-UA" w:eastAsia="en-US" w:bidi="ar-SA"/>
      </w:rPr>
    </w:lvl>
    <w:lvl w:ilvl="5" w:tplc="DBF257FE">
      <w:numFmt w:val="bullet"/>
      <w:lvlText w:val="•"/>
      <w:lvlJc w:val="left"/>
      <w:pPr>
        <w:ind w:left="5992" w:hanging="210"/>
      </w:pPr>
      <w:rPr>
        <w:lang w:val="uk-UA" w:eastAsia="en-US" w:bidi="ar-SA"/>
      </w:rPr>
    </w:lvl>
    <w:lvl w:ilvl="6" w:tplc="23E2F3E2">
      <w:numFmt w:val="bullet"/>
      <w:lvlText w:val="•"/>
      <w:lvlJc w:val="left"/>
      <w:pPr>
        <w:ind w:left="6918" w:hanging="210"/>
      </w:pPr>
      <w:rPr>
        <w:lang w:val="uk-UA" w:eastAsia="en-US" w:bidi="ar-SA"/>
      </w:rPr>
    </w:lvl>
    <w:lvl w:ilvl="7" w:tplc="BEE4EC3A">
      <w:numFmt w:val="bullet"/>
      <w:lvlText w:val="•"/>
      <w:lvlJc w:val="left"/>
      <w:pPr>
        <w:ind w:left="7845" w:hanging="210"/>
      </w:pPr>
      <w:rPr>
        <w:lang w:val="uk-UA" w:eastAsia="en-US" w:bidi="ar-SA"/>
      </w:rPr>
    </w:lvl>
    <w:lvl w:ilvl="8" w:tplc="22D83FCA">
      <w:numFmt w:val="bullet"/>
      <w:lvlText w:val="•"/>
      <w:lvlJc w:val="left"/>
      <w:pPr>
        <w:ind w:left="8771" w:hanging="210"/>
      </w:pPr>
      <w:rPr>
        <w:lang w:val="uk-UA" w:eastAsia="en-US" w:bidi="ar-SA"/>
      </w:rPr>
    </w:lvl>
  </w:abstractNum>
  <w:abstractNum w:abstractNumId="16" w15:restartNumberingAfterBreak="0">
    <w:nsid w:val="7B6764A1"/>
    <w:multiLevelType w:val="hybridMultilevel"/>
    <w:tmpl w:val="9498305A"/>
    <w:lvl w:ilvl="0" w:tplc="31A60E3C">
      <w:numFmt w:val="bullet"/>
      <w:lvlText w:val="–"/>
      <w:lvlJc w:val="left"/>
      <w:pPr>
        <w:ind w:left="25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85E8A9DC">
      <w:numFmt w:val="bullet"/>
      <w:lvlText w:val="•"/>
      <w:lvlJc w:val="left"/>
      <w:pPr>
        <w:ind w:left="1296" w:hanging="210"/>
      </w:pPr>
      <w:rPr>
        <w:lang w:val="uk-UA" w:eastAsia="en-US" w:bidi="ar-SA"/>
      </w:rPr>
    </w:lvl>
    <w:lvl w:ilvl="2" w:tplc="E8BE84E8">
      <w:numFmt w:val="bullet"/>
      <w:lvlText w:val="•"/>
      <w:lvlJc w:val="left"/>
      <w:pPr>
        <w:ind w:left="2332" w:hanging="210"/>
      </w:pPr>
      <w:rPr>
        <w:lang w:val="uk-UA" w:eastAsia="en-US" w:bidi="ar-SA"/>
      </w:rPr>
    </w:lvl>
    <w:lvl w:ilvl="3" w:tplc="18CA66F2">
      <w:numFmt w:val="bullet"/>
      <w:lvlText w:val="•"/>
      <w:lvlJc w:val="left"/>
      <w:pPr>
        <w:ind w:left="3369" w:hanging="210"/>
      </w:pPr>
      <w:rPr>
        <w:lang w:val="uk-UA" w:eastAsia="en-US" w:bidi="ar-SA"/>
      </w:rPr>
    </w:lvl>
    <w:lvl w:ilvl="4" w:tplc="E81AD268">
      <w:numFmt w:val="bullet"/>
      <w:lvlText w:val="•"/>
      <w:lvlJc w:val="left"/>
      <w:pPr>
        <w:ind w:left="4405" w:hanging="210"/>
      </w:pPr>
      <w:rPr>
        <w:lang w:val="uk-UA" w:eastAsia="en-US" w:bidi="ar-SA"/>
      </w:rPr>
    </w:lvl>
    <w:lvl w:ilvl="5" w:tplc="7DA494E2">
      <w:numFmt w:val="bullet"/>
      <w:lvlText w:val="•"/>
      <w:lvlJc w:val="left"/>
      <w:pPr>
        <w:ind w:left="5442" w:hanging="210"/>
      </w:pPr>
      <w:rPr>
        <w:lang w:val="uk-UA" w:eastAsia="en-US" w:bidi="ar-SA"/>
      </w:rPr>
    </w:lvl>
    <w:lvl w:ilvl="6" w:tplc="483225B6">
      <w:numFmt w:val="bullet"/>
      <w:lvlText w:val="•"/>
      <w:lvlJc w:val="left"/>
      <w:pPr>
        <w:ind w:left="6478" w:hanging="210"/>
      </w:pPr>
      <w:rPr>
        <w:lang w:val="uk-UA" w:eastAsia="en-US" w:bidi="ar-SA"/>
      </w:rPr>
    </w:lvl>
    <w:lvl w:ilvl="7" w:tplc="18C6E112">
      <w:numFmt w:val="bullet"/>
      <w:lvlText w:val="•"/>
      <w:lvlJc w:val="left"/>
      <w:pPr>
        <w:ind w:left="7515" w:hanging="210"/>
      </w:pPr>
      <w:rPr>
        <w:lang w:val="uk-UA" w:eastAsia="en-US" w:bidi="ar-SA"/>
      </w:rPr>
    </w:lvl>
    <w:lvl w:ilvl="8" w:tplc="F9525EC0">
      <w:numFmt w:val="bullet"/>
      <w:lvlText w:val="•"/>
      <w:lvlJc w:val="left"/>
      <w:pPr>
        <w:ind w:left="8551" w:hanging="210"/>
      </w:pPr>
      <w:rPr>
        <w:lang w:val="uk-UA" w:eastAsia="en-US" w:bidi="ar-SA"/>
      </w:rPr>
    </w:lvl>
  </w:abstractNum>
  <w:abstractNum w:abstractNumId="17" w15:restartNumberingAfterBreak="0">
    <w:nsid w:val="7BF13227"/>
    <w:multiLevelType w:val="multilevel"/>
    <w:tmpl w:val="6F84BE46"/>
    <w:lvl w:ilvl="0">
      <w:start w:val="2"/>
      <w:numFmt w:val="decimal"/>
      <w:lvlText w:val="%1"/>
      <w:lvlJc w:val="left"/>
      <w:pPr>
        <w:ind w:left="1103" w:hanging="490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3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uk-UA" w:eastAsia="en-US" w:bidi="ar-SA"/>
      </w:rPr>
    </w:lvl>
    <w:lvl w:ilvl="2">
      <w:numFmt w:val="bullet"/>
      <w:lvlText w:val="–"/>
      <w:lvlJc w:val="left"/>
      <w:pPr>
        <w:ind w:left="25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25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274" w:hanging="21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333" w:hanging="21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391" w:hanging="21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49" w:hanging="21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507" w:hanging="210"/>
      </w:pPr>
      <w:rPr>
        <w:lang w:val="uk-UA" w:eastAsia="en-US" w:bidi="ar-SA"/>
      </w:rPr>
    </w:lvl>
  </w:abstractNum>
  <w:num w:numId="1">
    <w:abstractNumId w:val="12"/>
  </w:num>
  <w:num w:numId="2">
    <w:abstractNumId w:val="1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</w:num>
  <w:num w:numId="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</w:num>
  <w:num w:numId="3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"/>
  </w:num>
  <w:num w:numId="3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</w:num>
  <w:num w:numId="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6"/>
  </w:num>
  <w:num w:numId="3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DD"/>
    <w:rsid w:val="001425E2"/>
    <w:rsid w:val="002B35DD"/>
    <w:rsid w:val="00461910"/>
    <w:rsid w:val="00484689"/>
    <w:rsid w:val="007D19A7"/>
    <w:rsid w:val="008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542B"/>
  <w15:chartTrackingRefBased/>
  <w15:docId w15:val="{B7B77365-D33E-428B-A4CA-86133C4D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2B35DD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2">
    <w:name w:val="heading 2"/>
    <w:basedOn w:val="a"/>
    <w:link w:val="20"/>
    <w:uiPriority w:val="9"/>
    <w:semiHidden/>
    <w:unhideWhenUsed/>
    <w:qFormat/>
    <w:rsid w:val="002B35DD"/>
    <w:pPr>
      <w:widowControl w:val="0"/>
      <w:autoSpaceDE w:val="0"/>
      <w:autoSpaceDN w:val="0"/>
      <w:spacing w:after="0" w:line="240" w:lineRule="auto"/>
      <w:ind w:left="1013" w:right="57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2B35DD"/>
    <w:pPr>
      <w:widowControl w:val="0"/>
      <w:autoSpaceDE w:val="0"/>
      <w:autoSpaceDN w:val="0"/>
      <w:spacing w:after="0" w:line="240" w:lineRule="auto"/>
      <w:ind w:left="65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2B35DD"/>
    <w:pPr>
      <w:widowControl w:val="0"/>
      <w:autoSpaceDE w:val="0"/>
      <w:autoSpaceDN w:val="0"/>
      <w:spacing w:after="0" w:line="240" w:lineRule="auto"/>
      <w:ind w:left="1622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DD"/>
    <w:rPr>
      <w:rFonts w:ascii="Times New Roman" w:eastAsia="Times New Roman" w:hAnsi="Times New Roman" w:cs="Times New Roman"/>
      <w:i/>
      <w:iCs/>
      <w:sz w:val="36"/>
      <w:szCs w:val="36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2B35D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2B35D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2B35DD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2B35DD"/>
  </w:style>
  <w:style w:type="paragraph" w:customStyle="1" w:styleId="msonormal0">
    <w:name w:val="msonormal"/>
    <w:basedOn w:val="a"/>
    <w:rsid w:val="002B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Title"/>
    <w:basedOn w:val="a"/>
    <w:link w:val="a4"/>
    <w:uiPriority w:val="10"/>
    <w:qFormat/>
    <w:rsid w:val="002B35DD"/>
    <w:pPr>
      <w:widowControl w:val="0"/>
      <w:autoSpaceDE w:val="0"/>
      <w:autoSpaceDN w:val="0"/>
      <w:spacing w:after="0" w:line="240" w:lineRule="auto"/>
      <w:ind w:left="376" w:right="57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DD"/>
    <w:rPr>
      <w:rFonts w:ascii="Times New Roman" w:eastAsia="Times New Roman" w:hAnsi="Times New Roman" w:cs="Times New Roman"/>
      <w:b/>
      <w:bCs/>
      <w:sz w:val="56"/>
      <w:szCs w:val="56"/>
      <w:lang w:val="uk-UA"/>
    </w:rPr>
  </w:style>
  <w:style w:type="paragraph" w:styleId="a5">
    <w:name w:val="Body Text"/>
    <w:basedOn w:val="a"/>
    <w:link w:val="a6"/>
    <w:uiPriority w:val="1"/>
    <w:semiHidden/>
    <w:unhideWhenUsed/>
    <w:qFormat/>
    <w:rsid w:val="002B3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2B35D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List Paragraph"/>
    <w:basedOn w:val="a"/>
    <w:uiPriority w:val="1"/>
    <w:qFormat/>
    <w:rsid w:val="002B35DD"/>
    <w:pPr>
      <w:widowControl w:val="0"/>
      <w:autoSpaceDE w:val="0"/>
      <w:autoSpaceDN w:val="0"/>
      <w:spacing w:after="0" w:line="240" w:lineRule="auto"/>
      <w:ind w:left="113" w:firstLine="54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B35D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B35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2B35D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B35D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://smida.gov.u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5293</Words>
  <Characters>30171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2021-10-04T13:22:00Z</dcterms:created>
  <dcterms:modified xsi:type="dcterms:W3CDTF">2021-10-04T13:22:00Z</dcterms:modified>
</cp:coreProperties>
</file>