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5C" w:rsidRPr="00E439F0" w:rsidRDefault="00A1205C" w:rsidP="00C82781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A1205C" w:rsidRPr="00E439F0" w:rsidRDefault="00A1205C" w:rsidP="00C82781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ЖИТОМИРСЬКИЙ ДЕРЖАВНИЙ ТЕХНОЛОГІЧНИЙ УНІВЕРСИТЕТ</w:t>
      </w:r>
    </w:p>
    <w:p w:rsidR="00A1205C" w:rsidRPr="00E439F0" w:rsidRDefault="00A1205C" w:rsidP="00C82781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A465E3">
      <w:pPr>
        <w:spacing w:after="0" w:line="264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A465E3">
      <w:pPr>
        <w:spacing w:after="0" w:line="264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A1205C" w:rsidRPr="00E439F0" w:rsidRDefault="00A1205C" w:rsidP="00A465E3">
      <w:pPr>
        <w:spacing w:after="0" w:line="264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Ректор ЖДТУ</w:t>
      </w:r>
    </w:p>
    <w:p w:rsidR="00A1205C" w:rsidRPr="00E439F0" w:rsidRDefault="00A1205C" w:rsidP="00A465E3">
      <w:pPr>
        <w:spacing w:after="0" w:line="264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___________ </w:t>
      </w:r>
      <w:r w:rsidR="0079609A">
        <w:rPr>
          <w:rFonts w:ascii="Times New Roman" w:hAnsi="Times New Roman" w:cs="Times New Roman"/>
          <w:sz w:val="28"/>
          <w:szCs w:val="28"/>
          <w:lang w:val="uk-UA"/>
        </w:rPr>
        <w:t>В.В. Євдокимов</w:t>
      </w:r>
    </w:p>
    <w:p w:rsidR="00A1205C" w:rsidRPr="00E439F0" w:rsidRDefault="00A1205C" w:rsidP="00A465E3">
      <w:pPr>
        <w:spacing w:after="0" w:line="264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«___»</w:t>
      </w:r>
      <w:r w:rsidR="007960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39F0">
        <w:rPr>
          <w:rFonts w:ascii="Times New Roman" w:hAnsi="Times New Roman" w:cs="Times New Roman"/>
          <w:sz w:val="28"/>
          <w:szCs w:val="28"/>
          <w:lang w:val="uk-UA"/>
        </w:rPr>
        <w:t>_____________ 201</w:t>
      </w:r>
      <w:r w:rsidR="00A213E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A1205C" w:rsidRPr="00E439F0" w:rsidRDefault="00A1205C" w:rsidP="0095732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95732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95732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95732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95732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95732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95732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95732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957320">
      <w:pPr>
        <w:spacing w:after="0" w:line="264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05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val="uk-UA" w:eastAsia="ru-RU"/>
        </w:rPr>
      </w:pPr>
      <w:r w:rsidRPr="00E439F0">
        <w:rPr>
          <w:rFonts w:ascii="Times New Roman" w:eastAsia="Times New Roman" w:hAnsi="Times New Roman" w:cs="Times New Roman"/>
          <w:b/>
          <w:sz w:val="40"/>
          <w:szCs w:val="32"/>
          <w:lang w:val="uk-UA" w:eastAsia="ru-RU"/>
        </w:rPr>
        <w:t>ТЕСТОВІ ЗАВДАННЯ</w:t>
      </w:r>
    </w:p>
    <w:p w:rsidR="00683599" w:rsidRPr="00E439F0" w:rsidRDefault="00A1205C" w:rsidP="0005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val="uk-UA" w:eastAsia="ru-RU"/>
        </w:rPr>
      </w:pPr>
      <w:r w:rsidRPr="00E439F0">
        <w:rPr>
          <w:rFonts w:ascii="Times New Roman" w:eastAsia="Times New Roman" w:hAnsi="Times New Roman" w:cs="Times New Roman"/>
          <w:b/>
          <w:sz w:val="40"/>
          <w:szCs w:val="32"/>
          <w:lang w:val="uk-UA" w:eastAsia="ru-RU"/>
        </w:rPr>
        <w:t xml:space="preserve">З ДИСЦИПЛІНИ </w:t>
      </w:r>
    </w:p>
    <w:p w:rsidR="00A1205C" w:rsidRPr="00E439F0" w:rsidRDefault="00A1205C" w:rsidP="0005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val="uk-UA" w:eastAsia="ru-RU"/>
        </w:rPr>
      </w:pPr>
      <w:r w:rsidRPr="00E439F0">
        <w:rPr>
          <w:rFonts w:ascii="Times New Roman" w:eastAsia="Times New Roman" w:hAnsi="Times New Roman" w:cs="Times New Roman"/>
          <w:b/>
          <w:sz w:val="40"/>
          <w:szCs w:val="32"/>
          <w:lang w:val="uk-UA" w:eastAsia="ru-RU"/>
        </w:rPr>
        <w:t>«</w:t>
      </w:r>
      <w:r w:rsidR="00054C56" w:rsidRPr="00E439F0">
        <w:rPr>
          <w:rFonts w:ascii="Times New Roman" w:eastAsia="Times New Roman" w:hAnsi="Times New Roman" w:cs="Times New Roman"/>
          <w:b/>
          <w:sz w:val="40"/>
          <w:szCs w:val="32"/>
          <w:lang w:val="uk-UA" w:eastAsia="ru-RU"/>
        </w:rPr>
        <w:t>Інтелектуальна власність</w:t>
      </w:r>
      <w:r w:rsidRPr="00E439F0">
        <w:rPr>
          <w:rFonts w:ascii="Times New Roman" w:eastAsia="Times New Roman" w:hAnsi="Times New Roman" w:cs="Times New Roman"/>
          <w:b/>
          <w:sz w:val="40"/>
          <w:szCs w:val="32"/>
          <w:lang w:val="uk-UA" w:eastAsia="ru-RU"/>
        </w:rPr>
        <w:t>»</w:t>
      </w: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386A13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05C" w:rsidRPr="00E439F0" w:rsidRDefault="00A1205C" w:rsidP="00957320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205C" w:rsidRPr="00E439F0" w:rsidRDefault="00A1205C" w:rsidP="00957320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205C" w:rsidRPr="00E439F0" w:rsidRDefault="00A1205C" w:rsidP="00957320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205C" w:rsidRPr="00E439F0" w:rsidRDefault="00A1205C" w:rsidP="00957320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205C" w:rsidRPr="00E439F0" w:rsidRDefault="00A1205C" w:rsidP="00957320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205C" w:rsidRPr="00A213E2" w:rsidRDefault="0079609A" w:rsidP="00957320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Житомир – 201</w:t>
      </w:r>
      <w:r w:rsidR="00A213E2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A213E2" w:rsidRPr="00E439F0" w:rsidRDefault="00A1205C" w:rsidP="00A213E2">
      <w:pPr>
        <w:pStyle w:val="a7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63375" w:rsidRPr="00E439F0" w:rsidRDefault="00A1205C" w:rsidP="00054C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ТЕСТОВІ ЗАВДАННЯ З ДИСЦИПЛІНИ </w:t>
      </w:r>
    </w:p>
    <w:p w:rsidR="00A1205C" w:rsidRPr="00E439F0" w:rsidRDefault="00A1205C" w:rsidP="00054C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«ІНТЕЛЕКТУАЛЬНА ВЛАСНІСТЬ»</w:t>
      </w:r>
    </w:p>
    <w:p w:rsidR="00054C56" w:rsidRPr="00E439F0" w:rsidRDefault="00054C56" w:rsidP="00054C56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1. Чи залежить право інтелектуальної власності та право власності на річ одне від одного?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А)Так;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Ні;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Право інтелектуальної власності є правом власності на річ;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Право власності на річ включається до права інтелектуальної власності.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Ким в першу чергу охороняється недоторканності твору після смерті автора?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Спадкоємцем;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Особою, уповноваженою на це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Близькими родичами автора;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Іншими заінтересованими особами.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Який строк чинності майнових прав інтелектуальної власності на виконання?</w:t>
      </w:r>
      <w:bookmarkStart w:id="0" w:name="_GoBack"/>
      <w:bookmarkEnd w:id="0"/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70 років ,що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25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50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Г) 100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Що є об'єктом раціоналізаторської пропозиції?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Нематеріальний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Монетарний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Матеріальний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перелічені відповіді вірні.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Знак охорони суміжних прав складається з таких елементів: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латинська  літера "P", обведена колом; 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латинська  літера "R", обведена колом;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латинська  літера "С", обведена колом; 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Г)правильна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6. Через скільки днів після анулювання ліцензії таке рішення набирає чинності?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 наступний день;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через 10 днів;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через 14 днів;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через 30 днів.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7. Яке з прав не є особистим немайновим правом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визнання людини творцем об'єкта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Право перешкоджати будь-якому посяганню на право інтелектуальної власності, здатному завдати шкоди честі чи репутації творця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перешкоджати неправомірному використанню твору;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Інші особисті немайнові права  інтелектуальної  власності, встановлені законом.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8. В яких випадках твір не може бути вільно, без згоди автора та інших осіб безоплатно використаний будь-якою особою: 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Для відтворення у судовому та адміністративному провадженні в обсязі, виправданому цією метою;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У випадку публікації твору як ілюстрації у виданнях, радіо- і телепередачах, фонограмах та відеограмах,  призначених для навчання, за умови зазначення джерела запозичення та імені автора, якщо воно вказане в такому джерелі;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У випадку публікації твору як ілюстрації у виданнях, радіо- і телепередачах, фонограмах та відеограмах,  призначених для  навчання;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А і В.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Яким документом засвідчується право інтелектуальної власності  на винахід, корисну модель, промисловий зразок?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Строк дії патенту на промисловий зразок становить: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5 років від дати подання заявки до Установи і продовжується Установою за клопотанням власника патенту, але не більш як на 5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10 років від дати подання заявки до Установи і продовжується Установою за клопотанням власника патенту, але не більш як на 10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В) 5 років від дати подання заявки до Установи і продовжується Установою за клопотанням власника патенту, але не більш як на 10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10 років від дати подання заявки до Установи і продовжується Установою за клопотанням власника патенту, але не більш як на 5 років.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11. До об'єктів права інтелектуальної власності належать: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Наукові відкриття;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Фонограми, відеограми, передачі (програми) організацій мовлення;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Винаходи, корисні моделі, промислові зразки;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12. Що не є виконанням твору?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Безоплатне отримання твору;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Продаж, передання в найм (оренду);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Включення складовою частиною до збірників, баз даних, антологій, енциклопедій тощо;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Опублікування (випуск у світ).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13. Який строк чинності майнових прав інтелектуальної власності  на фонограму, відеограму?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50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75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100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Необмежений строк.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14. Правова  охорона надається промисловому зразку: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Який є комерційною таємницею;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Який не суперечить публічному порядку, принципам гуманності і моралі та відповідає умовам патентоспроможності;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Який знаходиться під особливим наглядом органів державної влади;</w:t>
      </w:r>
    </w:p>
    <w:p w:rsidR="00A1205C" w:rsidRPr="00E439F0" w:rsidRDefault="00A1205C" w:rsidP="00957320">
      <w:pPr>
        <w:tabs>
          <w:tab w:val="left" w:pos="567"/>
          <w:tab w:val="left" w:pos="6508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Який не є комерційною таємницею.</w:t>
      </w:r>
      <w:r w:rsidRPr="00E439F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15. Державний орган, що забезпечує реалізацію державної політики у  сфері охорони авторського права і суміжних прав – це: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Установа у сфері охорони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Комітет з питань охорони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Комісія по охороні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16. Суб'єкт господарювання,  який одержав ліцензію на провадження  певного  виду  господарської діяльності,  що підлягає ліцензуванню – це: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Ліцензіар;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Ліцензіат.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17. Яке з прав не є особистим майновим правом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Право на визнання людини творцем об'єкта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Право на використання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дозволяти використання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Виключне право перешкоджати неправомірному використанню об'єкта права інтелектуальної власності, в тому числі забороняти таке використання.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18. Право автора на частку від суми продажу оригіналу твору становить: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25%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Повну грошову суму від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5%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19. Що не належить до майнових права інтелектуальної власності на винахід, корисну модель, промисловий зразок?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використання винаходу, корисної моделі, промислового зразка;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Виключне право дозволяти використання винаходу, корисної моделі, промислового зразка;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перешкоджати неправомірному використанню винаходу,  корисної моделі, промислового зразка, в тому числі забороняти таке використання;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Виключне право відчужувати використання винаходу, корисної моделі, промислового зразка.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20. Авторське право  на  твір  виникає  внаслідок  наступного факту: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Факту реєстрації твору;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Спеціального оформлення в органах державної влади;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Факту створення;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21. Кому належать особисті немайнові права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Б) Творцеві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Іншим особам;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Виконавцю.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22. В яких випадках твір не може бути опублікований?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Якщо твір не підписаний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Якщо твір містить велику кількість інформації, що суперечить ідеології суспільства;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Якщо твір завдає шкоди громадському порядку, здоров'ю та моральності населення;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23. Який строк чинності майнових прав інтелектуальної власності на передачу (програму) організації мовлення?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10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50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1 рік,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відліковується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24. Промисловий зразок відповідає умовам  патентоспроможності, якщо: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Він є новим;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Він перебував у тимчасовому користуванні;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Він доведений до відома суспільства;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Він є комерційною таємницею.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25. Основні  напрями  державної політики у сфері ліцензування, законодавчі основи її реалізації визначає 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Кабінет Міністрів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Верховна Рада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Установа у сфері охорони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26. Яка інформація відноситься до комерційної таємниці?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Склад, формула, взірець, збірка (компіляція), програмний продукт, засіб, метод, техніка, виріб, процес, відомості про  порушення прав і свобод людини і громадянина;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Склад, формула, взірець, збірка (компіляція), програмний продукт, засіб, метод, техніка, виріб, процес, комерційний або науковий досвід (ноу-хау);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Склад, формула, взірець, збірка (компіляція), програмний продукт, засіб, метод, техніка, виріб, процес, документи  про сплату податків, зборів  та інших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обов”язкових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платежів, документи про платоспроможність, </w:t>
      </w: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комерційний або науковий досвід (ноу-хау),  відомості про участь службових осіб власника комерційної таємниці  в товариствах, установах та інших організаціях;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27. Який строк чинності немайнових прав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Безстроковий;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50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70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100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28. Не є об'єктами суміжних прав: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Комп'ютерні програми;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Фонограми, відеограми;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Програми (передачі) організацій мовлення.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29. Строк чинності виключних майнових прав інтелектуальної власності  на винахід становить: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20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25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75років.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30. Знак охорони  авторського права складається з таких елементів: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Латинська  літера "c", обведена колом; рік першої публікації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Латинська  літера "c", обведена колом; рік написання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Латинська  літера "R", обведена колом; рік першої публікації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Латинська  літера "R", обведена колом; рік написання твору; ім'я особи, яка має авторське право.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31. Яке з прав не є особистим немайновим правом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визнання людини творцем об'єкта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Право перешкоджати будь-якому посяганню на право інтелектуальної власності, здатному завдати шкоди честі чи репутації творця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перешкоджати неправомірному використанню твору;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Інші особисті немайнові права  інтелектуальної  власності, встановлені законом.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32. В яких випадках твір не може бути вільно, без згоди автора та інших осіб безоплатно використаний будь-якою особою: 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Для відтворення у судовому та адміністративному провадженні в обсязі, виправданому цією метою;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У випадку публікації твору як ілюстрації у виданнях, радіо- і телепередачах, фонограмах та відеограмах,  призначених для навчання, за умови зазначення джерела запозичення та імені автора, якщо воно вказане в такому джерелі;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У випадку публікації твору як ілюстрації у виданнях, радіо- і телепередачах, фонограмах та відеограмах,  призначених для  навчання;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А і В.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33. Яким документом засвідчується право на наукове відкриття?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tabs>
          <w:tab w:val="left" w:pos="278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  <w:r w:rsidRPr="00E439F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34. Строк дії патенту на промисловий зразок становить: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5 років від дати подання заявки до Установи і продовжується Установою за клопотанням власника патенту, але не більш як на 5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10 років від дати подання заявки до Установи і продовжується Установою за клопотанням власника патенту, але не більш як на 10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5 років від дати подання заявки до Установи і продовжується Установою за клопотанням власника патенту, але не більш як на 10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10 років від дати подання заявки до Установи і продовжується Установою за клопотанням власника патенту, але не більш як на 5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35. Види господарської діяльності,що підлягають ліцензуванню:</w:t>
      </w:r>
    </w:p>
    <w:p w:rsidR="00A1205C" w:rsidRPr="00E439F0" w:rsidRDefault="00A1205C" w:rsidP="00957320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Банківська діяльність, зовнішньоекономічна діяльність, діяльність у сфері освіти, професійна діяльність на ринку цінних паперів;</w:t>
      </w:r>
    </w:p>
    <w:p w:rsidR="00A1205C" w:rsidRPr="00E439F0" w:rsidRDefault="00A1205C" w:rsidP="00957320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Будівельна діяльність, діяльність у сфері телекомунікацій, діяльність у галузі телебачення і радіомовлення, зовнішньоекономічна діяльність, діяльність у сфері освіти, професійна діяльність на ринку цінних паперів;</w:t>
      </w:r>
    </w:p>
    <w:p w:rsidR="00A1205C" w:rsidRPr="00E439F0" w:rsidRDefault="00A1205C" w:rsidP="00957320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Виробництво і торгівля  спиртом  етиловим,  коньячним  і плодовим, алкогольними напоями та тютюновими виробами,;</w:t>
      </w:r>
    </w:p>
    <w:p w:rsidR="00A1205C" w:rsidRPr="00E439F0" w:rsidRDefault="00A1205C" w:rsidP="00957320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Всі відповіді правильні.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36. Розголошення комерційної таємниці – це: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Добування протиправним способом зазначених відомостей, якщо це завдало чи могло завдати шкоди  власнику  комерційної  таємниці;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Спонукання особи, якій був наданий допуск до комерційної таємниці в установленому порядку або комерційна таємниця стала відома  у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зв”язку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виконанням службових обов’язків до розкриття цієї  комерційної таємниці, якщо це завдало  чи могло завдати  шкоди власнику  комерційної таємниці;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В) Впровадження у виробництво   або врахування  під час планування  чи здійснення  підприємницької діяльності без дозволу власника комерційної таємниці неправомірно здобутої інформації, яка складає  комерційну таємницю;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Ознайомлення  іншої особи без згоди власника комерційної таємниці особою, якій було надано доступ до  комерційної таємниці або ця інформація стала відома у зв’язку з виконанням трудових, посадових, службових обов’язків, якщо це завдало чи могло завдати шкоди власнику  комерційної таємниці.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37. Кому належить право інтелектуальної власності на об'єкт, створений за замовленням?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Творцеві об’єкта та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Замовнику та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Творцеві об’єкта та замовнику;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Суспільству.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38. Право інтелектуальної власності на фонограму чи відеограму виникає: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З моменту її вироблення;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 моменту першого відтворення;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З моменту першого запису;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39. Строк чинності виключних майнових прав інтелектуальної власності на корисну модель становить: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20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25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75років.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40. Скільки років після смерті автора діє авторське право?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50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75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55 років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70 років.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41. Яке з прав не є особистим майновим правом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визнання людини творцем об'єкта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Право на використання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дозволяти використання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Г) Виключне право перешкоджати неправомірному використанню об'єкта права інтелектуальної власності, в тому числі забороняти таке використання.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42. Право автора на частку від суми продажу оригіналу твору становить: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25%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Повну грошову суму від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5%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43. Яким документом засвідчується право інтелектуальної власності  на винахід, корисну модель, промисловий зразок?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44. До об’єктів права інтелектуальної власності відносяться: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комп'ютерні програми, аудіовізуальні твори, твори народної творчості, твори   архітектури,   містобудування  і  садово-паркового мистецтва, музичні твори з текстом і без тексту;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літературні письмові твори  белетристичного, публіцистичного, наукового,  технічного або іншого характеру, музичні твори з текстом і без тексту, твори образотворчого мистецтва, фотографічні твори, у тому числі твори, виконані способами, подібними до фотографії;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тексти перекладів для дублювання, озвучення, субтитрування  українською та іншими мовами іноземних аудіовізуальних творів, комп'ютерні програми, твори архітектури, містобудування  і  садово-паркового мистецтва, фольклор;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бази даних, виступи, лекції, промови, проповіді та інші усні твори, літературні  письмові твори белетристичного, публіцистичного,  наукового, технічного або іншого   характеру, телефонні довідники, комп'ютерні програми;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45. Повідомлення про  прийняття  рішення  про видачу ліцензії або  про відмову у видачі ліцензії надсилається (видається)  заявникові  протягом скількох днів?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робочих днів з дати прийняття відповідного рішення;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5 робочих днів з дати прийняття відповідного рішення;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14 робочих днів з дати прийняття відповідного рішення;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3 робочих днів з дати прийняття відповідного рішення;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46. Неправомірним  збиранням інформації вважається 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Спонукання особи, якій був наданий допуск до комерційної таємниці в установленому порядку або комерційна таємниця стала відома  у зв’язку з виконанням службових обов’язків до розкриття цієї  комерційної таємниці, якщо це завдало  чи могло завдати  шкоди власнику  комерційної таємниці;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Добування протиправним способом зазначених відомостей, якщо це завдало чи могло завдати шкоди  власнику  комерційної  таємниці;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Впровадження у виробництво   або врахування  під час планування  чи здійснення  підприємницької діяльності без дозволу власника комерційної таємниці неправомірно здобутої інформації, яка складає  комерційну таємницю;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47. До об'єктів авторського права не належить: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Фотографічні твори;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Фонограми;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Компіляції даних;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48. Право інтелектуальної власності на виконання виникає: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З моменту його вироблення;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 моменту першого здійснення;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З моменту його реєстрації в державних органах влади;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49. Строк чинності виключних майнових прав інтелектуальної власності  на промисловий зразок становить: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20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15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30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50. Авторське право на твори,  створені у  співавторстві,  діє: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протягом  життя  співавторів і до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протягом  життя  співавторів  і  70  років після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протягом  життя  співавторів  і  50  років після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Г) протягом  життя  співавторів  і  75  років після смерті останнього співавтора;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51. Який строк чинності немайнових прав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Безстроковий;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50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70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100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52. Не є об'єктами суміжних прав: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Комп'ютерні програми;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Фонограми, відеограми;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Програми (передачі) організацій мовлення.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53. Що не належить до майнових права інтелектуальної власності на винахід, корисну модель, промисловий зразок?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використання винаходу, корисної моделі, промислового зразка;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Виключне право дозволяти використання винаходу, корисної моделі, промислового зразка;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перешкоджати неправомірному використанню винаходу,  корисної моделі, промислового зразка, в тому числі забороняти таке використання;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Виключне право відчужувати використання винаходу, корисної моделі, промислового зразка.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54. Авторське право  на  твір  виникає  внаслідок  наступного факту: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Факту реєстрації твору;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Спеціального оформлення в органах державної влади;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Факту створення;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55. Яким органом державної влади затверджується бланк ліцензії?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Кабінетом Міністрів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Національним Банком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Верховною Радою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56. Документи та інші матеріальні носії комерційної таємниці, які передаються власником комерційної таємниці третім особам, мають містити такі реквізити як: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Гриф „Комерційна таємниця”, повне найменування власника комерційної таємниці – юридичної особи; прізвище, ім’я, по-батькові  та ідентифікаційний код – для власника комерційної таємниці – фізичної особи, включаючи фізичних осіб-суб’єктів підприємницької діяльності;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Б) Гриф „Комерційна таємниця”, повне найменування власника комерційної таємниці – юридичної особи та його код ЄДРПОУ; прізвище, ім’я, по-батькові  та ідентифікаційний код – для власника комерційної таємниці – фізичної особи, включаючи фізичних осіб-суб’єктів підприємницької діяльності;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Гриф „Комерційна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таємниця”,найменування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власника комерційної таємниці – юридичної особи та його код ЄДРПОУ, КВЕД, КОАТУУ та СПОДУ; прізвище, ім’я, по-батькові  та ідентифікаційний код – для власника комерційної таємниці – фізичної особи, включаючи фізичних осіб-суб’єктів підприємницької діяльності.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Гриф „Комерційна таємниця”, повне найменування власника комерційної таємниці – юридичної особи та його код ЄДРПОУ та КВЕД; прізвище, ім’я, по-батькові  та ідентифікаційний код – для власника комерційної таємниці – фізичної особи, включаючи фізичних осіб-суб’єктів підприємницької діяльності.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57. На що не поширюється авторське право?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 математичні концепції та процеси;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На методи діяльності;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На ідеї;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58. До використання фонограми не відноситься: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Надання оригіналу чи примірника фонограми, відеограми у тимчасове користування;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Пряме або опосередковане відтворення будь-яким способом та у будь-якій формі;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Продаж та інше відчуження оригіналу чи примірника фонограми, відеограми;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Оренда оригіналу чи примірника.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59. За яких обставин право інтелектуальної власності на компонування інтегральної мікросхеми вважається придатним?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Якщо право передане кінцевому споживачу;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Якщо це право є оригінальним;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Якщо право інтелектуальної власності на компонування інтегральної мікросхеми зареєстроване в органах державної влади;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60. Знак охорони суміжних прав складається з таких елементів: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Латинська  літера "P", обведена колом; 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Б) Латинська  літера "R", обведена колом; 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Латинська  літера "С", обведена колом; 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61. Кому належить право інтелектуальної власності на об'єкт, створений за замовленням?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Творцеві об’єкта та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Замовнику та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Творцеві об’єкта та замовнику;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Суспільству.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62. Право інтелектуальної власності на фонограму чи відеограму виникає: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З моменту її вироблення;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 моменту першого відтворення;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З моменту першого запису;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63. Строк чинності виключних майнових прав інтелектуальної власності  на винахід становить: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20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25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75років.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64. Знак охорони  авторського права складається з таких елементів: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Латинська  літера "c", обведена колом; рік першої публікації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Латинська  літера "c", обведена колом; рік написання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Латинська  літера "R", обведена колом; рік першої публікації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латинська  літера "R", обведена колом; рік написання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65. Плата за видачу копії ліцензії передбачена у розмірі: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неоподатковуваних мінімумів доходів громадян;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117 гривень за кожну копію;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 неоподатковуваного мінімуму доходів громадян;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визначається залежно від види та строку видачі ліцензії.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66. Ким здійснюється віднесення інформації до комерційної таємниці?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Керівником та головним бухгалтером;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Власником;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Правильна відповідь А та Б;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67. Що не є об'єктами авторського права?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Драматичні, музично-драматичні твори, пантоміми, хореографічні, інші сценічні твори;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Ілюстрації, карти, плани, ескізи і пластичні твори, що стосуються географії, топографії, архітектури або науки;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Акти органів державної влади та органів місцевого самоврядування (закони, укази, постанови, рішення тощо), а також їх офіційні переклади;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Лекції, промови, проповіді та інші усні твори.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68. Який строк чинності майнових прав інтелектуальної власності на виконання?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70 років ,що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25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50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Г) 100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69. Яким документом засвідчується право інтелектуальної власності  на компонування інтегральної мікросхеми?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70. Державний орган, що забезпечує реалізацію державної політики у  сфері охорони авторського   права   і  суміжних  прав – це: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Установа у сфері охорони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Комітет з питань охорони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Комісія по охороні авторського права і суміжних прав;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71. До об'єктів авторського права не належить: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Фотографічні твори;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Фонограми;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Компіляції даних;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72. Право інтелектуальної власності на передачу (програму) організації мовлення виникає: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З моменту її вироблення;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 моменту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З моменту першого запису;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73. Строк чинності виключних майнових прав інтелектуальної власності  на промисловий зразок становить: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20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15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30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74. Авторами аудіовізуального твору 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Виключно режисер-постановник та автор сценарію і (або) текстів, діалогів;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Виключно режисер-постановник, художник-постановник та оператор-постановник;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Режисер-постановник; автор сценарію і (або) текстів, діалогів;  автор  спеціально  створеного  для  аудіовізуального твору  музичного твору з текстом або без нього, художник-постановник та оператор-постановник;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Виключно режисер-постановник; автор сценарію і (або) текстів, діалогів;  автор  спеціально  створеного  для  аудіовізуального твору  музичного твору з текстом або без нього;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75. Протягом скількох днів ліцензіат у разі  припинення  провадження  зазначеного  у ліцензії виду господарської діяльності за місцем провадження  такої  діяльності, на яке була видана копія ліцензії, зобов'язаний повідомити  про  це  орган ліцензування?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А)14 робочих днів з дати  припинення;  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5 робочих днів з дати  припинення;  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Одного тижня; 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10 робочих днів з дати  припинення;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76. Чи залежить право інтелектуальної власності та право власності на річ одне від одного?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А)Так;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Ні;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Право інтелектуальної власності є правом власності на річ;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Право власності на річ включається до права інтелектуальної власності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77. Ким в першу чергу охороняється недоторканності твору після смерті автора?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Спадкоємцем;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Особою, уповноваженою на це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Близькими родичами автора;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Г) Іншими заінтересованими особами.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78. Який строк чинності майнових прав інтелектуальної власності на виконання?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70 років ,що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25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50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Г) 100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79. Що є об'єктом раціоналізаторської пропозиції?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Нематеріальний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Монетарний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Матеріальний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перелічені відповіді вірні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80. Основні напрями державної політики у сфері ліцензування, законодавчі основи її реалізації визначає 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А)Кабінет Міністрів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Б)Верховна Рада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В)Установа у сфері охорони авторського права і суміжних прав;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81. На що не поширюється авторське право?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 математичні концепції та процеси;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На методи діяльності;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На ідеї;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82. Право інтелектуальної власності на виконання виникає: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З моменту його вироблення;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 моменту першого здійснення;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З моменту його реєстрації в державних органах влади;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83. За яких обставин право інтелектуальної власності на компонування інтегральної мікросхеми вважається придатним?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Якщо право передане кінцевому споживачу;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Якщо це право є оригінальним;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Якщо право інтелектуальної власності на компонування інтегральної мікросхеми зареєстроване в органах державної влади;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84. Скільки років після смерті автора діє авторське право?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50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Б) 75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55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70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85. Документ, що містить  відомості ліцензійних реєстрів та ідентифікаційні коди органів ліцензування – це: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Єдиний  ліцензійний  реєстр;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Державний ліцензійний реєстр;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Державний реєстр ліцензування;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86. До об'єктів права інтелектуальної власності належать: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Наукові відкриття;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Фонограми, відеограми, передачі (програми) організацій мовлення;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Винаходи, корисні моделі, промислові зразки;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87. Що не є виконанням твору?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Безоплатне отримання твору;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Продаж, передання в найм (оренду);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Включення складовою частиною до збірників, баз даних, антологій, енциклопедій тощо;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Опублікування (випуск у світ).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88. Який строк чинності майнових прав інтелектуальної власності на передачу (програму) організації мовлення?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10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50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1 рік,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відліковується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89. Правова  охорона  надається  промисловому зразку: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Який є комерційною таємницею;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Який не суперечить публічному порядку, принципам гуманності і моралі та відповідає умовам патентоспроможності;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Який знаходиться під особливим наглядом органів державної влади;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Який не є комерційною таємницею.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90. Авторами аудіовізуального твору 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Виключно режисер-постановник та автор сценарію і (або) текстів, діалогів;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Виключно режисер-постановник, художник-постановник та оператор-постановник;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В) Режисер-постановник; автор сценарію і (або) текстів, діалогів;  автор  спеціально  створеного  для  аудіовізуального твору  музичного твору з текстом або без нього, художник-постановник та оператор-постановник;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Виключно режисер-постановник; автор сценарію і (або) текстів, діалогів;  автор  спеціально  створеного  для  аудіовізуального твору  музичного твору з текстом або без нього.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91 Що не є об'єктами авторського права?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Драматичні, музично-драматичні твори, пантоміми, хореографічні, інші сценічні твори;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Ілюстрації, карти, плани, ескізи і пластичні твори, що стосуються географії, топографії, архітектури або науки;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Акти органів державної влади та органів місцевого самоврядування (закони, укази, постанови, рішення тощо), а також їх офіційні переклади;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Лекції, промови, проповіді та інші усні твори.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92. До використання фонограми не відноситься: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Надання оригіналу чи примірника фонограми, відеограми у тимчасове користування;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Пряме або опосередковане відтворення будь-яким способом та у будь-якій формі;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Продаж та інше відчуження оригіналу чи примірника фонограми, відеограми;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Оренда оригіналу чи примірника.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93. Яким документом засвідчується право інтелектуальної власності  на компонування інтегральної мікросхеми?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94. Авторське право на твори, створені у співавторстві,  діє: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Протягом  життя  співавторів і до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Протягом  життя  співавторів  і  70  років після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Протягом  життя  співавторів  і  50  років після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Протягом  життя  співавторів  і  75  років після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95. Планові перевірки дотримання ліцензіатом ліцензійних  умов проводяться не частіше ніж: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 раз в рік;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1 раз в 3 роки;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 раз в 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Г) 1 раз в півріччя.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96. Кому належать особисті немайнові права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Творцеві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Іншим особам;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Виконавцю.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97. В яких випадках твір не може бути опублікований?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Якщо твір не підписаний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Якщо твір містить велику кількість інформації, що суперечить ідеології суспільства;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Якщо твір завдає шкоди громадському порядку, здоров'ю та моральності населення;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98. Яким документом засвідчується право на наукове відкриття?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tabs>
          <w:tab w:val="left" w:pos="278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99. Промисловий зразок відповідає умовам  патентоспроможності, якщо: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Він є новим;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Він перебував у тимчасовому користуванні;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Він доведений до відома суспільства;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Він є комерційною таємницею.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100. Плата за видачу копії ліцензії передбачена у розмірі: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неоподатковуваних мінімумів доходів громадян;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117 гривень за кожну копію;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 неоподатковуваного мінімуму доходів громадян;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Визначається залежно від види та строку видачі ліцензії.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101. Який строк чинності немайнових прав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Безстроковий;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50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70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100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102. Не є об'єктами суміжних прав: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Комп'ютерні програми;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Фонограми, відеограми;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Програми (передачі) організацій мовлення.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103. Що не належить до майнових права інтелектуальної власності на винахід, корисну модель, промисловий зразок?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використання винаходу, корисної моделі, промислового зразка;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Виключне право дозволяти використання винаходу, корисної моделі, промислового зразка;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перешкоджати неправомірному використанню винаходу,  корисної моделі, промислового зразка, в тому числі забороняти таке використання;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Виключне право відчужувати використання винаходу, корисної моделі, промислового зразка.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104. Авторське право  на  твір  виникає  внаслідок  наступного факту: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Факту реєстрації твору;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Спеціального оформлення в органах державної влади;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Факту створення;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105. Яким органом державної влади затверджується бланк ліцензії?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Кабінетом Міністрів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Національним Банком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Верховною Радою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106. Документи та інші матеріальні носії комерційної таємниці, які передаються власником комерційної таємниці третім особам, мають містити такі реквізити як: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Гриф „Комерційна таємниця”, повне найменування власника комерційної таємниці – юридичної особи; прізвище, ім’я, по-батькові  та ідентифікаційний код – для власника комерційної таємниці – фізичної особи, включаючи фізичних осіб-суб’єктів підприємницької діяльності;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Гриф „Комерційна таємниця”, повне найменування власника комерційної таємниці – юридичної особи та його код ЄДРПОУ; прізвище, ім’я, по-батькові  та ідентифікаційний код – для власника комерційної таємниці – фізичної особи, включаючи фізичних осіб-суб’єктів підприємницької діяльності;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Гриф „Комерційна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таємниця”,найменування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власника комерційної таємниці – юридичної особи та його код ЄДРПОУ, КВЕД, КОАТУУ та СПОДУ; прізвище, ім’я, по-батькові  та ідентифікаційний код – для власника комерційної таємниці – фізичної особи, включаючи фізичних осіб-суб’єктів підприємницької діяльності.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Г) Гриф „Комерційна таємниця”, повне найменування власника комерційної таємниці – юридичної особи та його код ЄДРПОУ та КВЕД; </w:t>
      </w: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прізвище, ім’я, по-батькові  та ідентифікаційний код – для власника комерційної таємниці – фізичної особи, включаючи фізичних осіб-суб’єктів підприємницької діяльності.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107. На що не поширюється авторське право?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 математичні концепції та процеси;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На методи діяльності;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На ідеї;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108. До використання фонограми не відноситься: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Надання оригіналу чи примірника фонограми, відеограми у тимчасове користування;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Пряме або опосередковане відтворення будь-яким способом та у будь-якій формі;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Продаж та інше відчуження оригіналу чи примірника фонограми, відеограми;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Оренда оригіналу чи примірника.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109. За яких обставин право інтелектуальної власності на компонування інтегральної мікросхеми вважається придатним?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Якщо право передане кінцевому споживачу;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Якщо це право є оригінальним;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Якщо право інтелектуальної власності на компонування інтегральної мікросхеми зареєстроване в органах державної влади;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110. Знак охорони суміжних прав складається з таких елементів: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Латинська  літера "P", обведена колом; 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Латинська  літера "R", обведена колом; 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Латинська  літера "С", обведена колом; 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111. Кому належить право інтелектуальної власності на об'єкт, створений за замовленням?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Творцеві об’єкта та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Замовнику та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Творцеві об’єкта та замовнику;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Суспільству.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112. Право інтелектуальної власності на фонограму чи відеограму виникає: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З моменту її вироблення;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 моменту першого відтворення;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З моменту першого запису;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113. Строк чинності виключних майнових прав інтелектуальної власності  на винахід становить: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20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25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75років.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114. Знак охорони  авторського права складається з таких елементів: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Латинська  літера "c", обведена колом; рік першої публікації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Латинська  літера "c", обведена колом; рік написання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Латинська  літера "R", обведена колом; рік першої публікації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латинська  літера "R", обведена колом; рік написання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115. Плата за видачу копії ліцензії передбачена у розмірі: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неоподатковуваних мінімумів доходів громадян;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117 гривень за кожну копію;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 неоподатковуваного мінімуму доходів громадян;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визначається залежно від види та строку видачі ліцензії.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116. Ким здійснюється віднесення інформації до комерційної таємниці?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Керівником та головним бухгалтером;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Власником;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Правильна відповідь А та Б;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117. Що не є об'єктами авторського права?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Драматичні, музично-драматичні твори, пантоміми, хореографічні, інші сценічні твори;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Ілюстрації, карти, плани, ескізи і пластичні твори, що стосуються географії, топографії, архітектури або науки;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Акти органів державної влади та органів місцевого самоврядування (закони, укази, постанови, рішення тощо), а також їх офіційні переклади;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Лекції, промови, проповіді та інші усні твори.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118. Який строк чинності майнових прав інтелектуальної власності на виконання?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70 років ,що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25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50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Г) 100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119. Яким документом засвідчується право інтелектуальної власності  на компонування інтегральної мікросхеми?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120. Державний орган, що забезпечує реалізацію державної політики у  сфері охорони авторського   права   і  суміжних  прав – це: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Установа у сфері охорони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Комітет з питань охорони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Комісія по охороні авторського права і суміжних прав;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121. До об'єктів авторського права не належить: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Фотографічні твори;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Фонограми;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Компіляції даних;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122. Право інтелектуальної власності на передачу (програму) організації мовлення виникає: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З моменту її вироблення;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 моменту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З моменту першого запису;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123. Строк чинності виключних майнових прав інтелектуальної власності  на промисловий зразок становить: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20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15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30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124. Авторами аудіовізуального твору 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Виключно режисер-постановник та автор сценарію і (або) текстів, діалогів;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Виключно режисер-постановник, художник-постановник та оператор-постановник;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Режисер-постановник; автор сценарію і (або) текстів, діалогів;  автор  спеціально  створеного  для  аудіовізуального твору  музичного твору з текстом або без нього, художник-постановник та оператор-постановник;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Виключно режисер-постановник; автор сценарію і (або) текстів, діалогів;  автор  спеціально  створеного  для  аудіовізуального твору  музичного твору з текстом або без нього;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125. Протягом скількох днів ліцензіат у разі  припинення  провадження  зазначеного  у ліцензії виду господарської діяльності за місцем провадження  такої  діяльності, на яке була видана копія ліцензії, зобов'язаний повідомити  про  це  орган ліцензування?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А)14 робочих днів з дати  припинення;  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5 робочих днів з дати  припинення;  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Одного тижня; 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10 робочих днів з дати  припинення;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126. Чи залежить право інтелектуальної власності та право власності на річ одне від одного?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А)Так;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Ні;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Право інтелектуальної власності є правом власності на річ;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Право власності на річ включається до права інтелектуальної власності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127. Ким в першу чергу охороняється недоторканності твору після смерті автора?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Спадкоємцем;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Особою, уповноваженою на це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Близькими родичами автора;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Іншими заінтересованими особами.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128. Який строк чинності майнових прав інтелектуальної власності на виконання?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70 років ,що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25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50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Г) 100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129. Що є об'єктом раціоналізаторської пропозиції?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Нематеріальний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Монетарний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Матеріальний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перелічені відповіді вірні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130. Основні напрями державної політики у сфері ліцензування, законодавчі основи її реалізації визначає 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А)Кабінет Міністрів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Б)Верховна Рада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В)Установа у сфері охорони авторського права і суміжних прав;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131. На що не поширюється авторське право?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 математичні концепції та процеси;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На методи діяльності;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На ідеї;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132. Право інтелектуальної власності на виконання виникає: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З моменту його вироблення;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 моменту першого здійснення;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З моменту його реєстрації в державних органах влади;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133. За яких обставин право інтелектуальної власності на компонування інтегральної мікросхеми вважається придатним?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Якщо право передане кінцевому споживачу;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Якщо це право є оригінальним;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Якщо право інтелектуальної власності на компонування інтегральної мікросхеми зареєстроване в органах державної влади;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134. Скільки років після смерті автора діє авторське право?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50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75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55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70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135. Документ, що містить  відомості ліцензійних реєстрів та ідентифікаційні коди органів ліцензування – це: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Єдиний  ліцензійний  реєстр;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Державний ліцензійний реєстр;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Державний реєстр ліцензування;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136. До об'єктів права інтелектуальної власності належать: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Наукові відкриття;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Б) Фонограми, відеограми, передачі (програми) організацій мовлення;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Винаходи, корисні моделі, промислові зразки;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137. Що не є виконанням твору?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Безоплатне отримання твору;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Продаж, передання в найм (оренду);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Включення складовою частиною до збірників, баз даних, антологій, енциклопедій тощо;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Опублікування (випуск у світ).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138. Який строк чинності майнових прав інтелектуальної власності на передачу (програму) організації мовлення?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10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50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1 рік,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відліковується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139. Правова  охорона  надається  промисловому зразку: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Який є комерційною таємницею;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Який не суперечить публічному порядку, принципам гуманності і моралі та відповідає умовам патентоспроможності;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Який знаходиться під особливим наглядом органів державної влади;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Який не є комерційною таємницею.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140. Авторами аудіовізуального твору 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Виключно режисер-постановник та автор сценарію і (або) текстів, діалогів;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Виключно режисер-постановник, художник-постановник та оператор-постановник;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Режисер-постановник; автор сценарію і (або) текстів, діалогів;  автор  спеціально  створеного  для  аудіовізуального твору  музичного твору з текстом або без нього, художник-постановник та оператор-постановник;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Виключно режисер-постановник; автор сценарію і (або) текстів, діалогів;  автор  спеціально  створеного  для  аудіовізуального твору  музичного твору з текстом або без нього.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141 Що не є об'єктами авторського права?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Драматичні, музично-драматичні твори, пантоміми, хореографічні, інші сценічні твори;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Ілюстрації, карти, плани, ескізи і пластичні твори, що стосуються географії, топографії, архітектури або науки;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В) Акти органів державної влади та органів місцевого самоврядування (закони, укази, постанови, рішення тощо), а також їх офіційні переклади;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Лекції, промови, проповіді та інші усні твори.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142. До використання фонограми не відноситься: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Надання оригіналу чи примірника фонограми, відеограми у тимчасове користування;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Пряме або опосередковане відтворення будь-яким способом та у будь-якій формі;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Продаж та інше відчуження оригіналу чи примірника фонограми, відеограми;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Оренда оригіналу чи примірника.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143. Яким документом засвідчується право інтелектуальної власності  на компонування інтегральної мікросхеми?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144. Авторське право на твори, створені у співавторстві,  діє: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Протягом  життя  співавторів і до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Протягом  життя  співавторів  і  70  років після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Протягом  життя  співавторів  і  50  років після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Протягом  життя  співавторів  і  75  років після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145. Планові перевірки дотримання ліцензіатом ліцензійних  умов проводяться не частіше ніж: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 раз в рік;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1 раз в 3 роки;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 раз в 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1 раз в півріччя.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146. Кому належать особисті немайнові права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Творцеві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Іншим особам;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Виконавцю.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147. В яких випадках твір не може бути опублікований?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Якщо твір не підписаний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Якщо твір містить велику кількість інформації, що суперечить ідеології суспільства;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В) Якщо твір завдає шкоди громадському порядку, здоров'ю та моральності населення;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148. Яким документом засвідчується право на наукове відкриття?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tabs>
          <w:tab w:val="left" w:pos="278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149. Промисловий зразок відповідає умовам  патентоспроможності, якщо: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Він є новим;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Він перебував у тимчасовому користуванні;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Він доведений до відома суспільства;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Він є комерційною таємницею.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150. Плата за видачу копії ліцензії передбачена у розмірі: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неоподатковуваних мінімумів доходів громадян;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117 гривень за кожну копію;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 неоподатковуваного мінімуму доходів громадян;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Визначається залежно від види та строку видачі ліцензії.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151. Чи залежить право інтелектуальної власності та право власності на річ одне від одного?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А)Так;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Ні;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Право інтелектуальної власності є правом власності на річ;</w:t>
      </w:r>
    </w:p>
    <w:p w:rsidR="00A1205C" w:rsidRPr="00E439F0" w:rsidRDefault="00A1205C" w:rsidP="00957320">
      <w:pPr>
        <w:pStyle w:val="a3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Право власності на річ включається до права інтелектуальної власності.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152. Ким в першу чергу охороняється недоторканності твору після смерті автора?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Спадкоємцем;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Особою, уповноваженою на це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Близькими родичами автора;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Іншими заінтересованими особами.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153. Який строк чинності майнових прав інтелектуальної власності на виконання?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70 років ,що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25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50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Г) 100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 року, наступного за роком здійснення  першого запису виконання.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154. Що є об'єктом раціоналізаторської пропозиції?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Нематеріальний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Монетарний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Матеріальний об’єкт;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перелічені відповіді вірні.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155. Знак охорони суміжних прав складається з таких елементів: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латинська  літера "P", обведена колом; 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латинська  літера "R", обведена колом;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латинська  літера "С", обведена колом;  імена (назви) осіб,  які мають щодо цих фонограм  (відеограм) суміжні права; рік першої публікації фонограми (відеограми);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156. Через скільки днів після анулювання ліцензії таке рішення набирає чинності?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 наступний день;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через 10 днів;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через 14 днів;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через 30 днів.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157. Яке з прав не є особистим немайновим правом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визнання людини творцем об'єкта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Право перешкоджати будь-якому посяганню на право інтелектуальної власності, здатному завдати шкоди честі чи репутації творця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перешкоджати неправомірному використанню твору;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Інші особисті немайнові права  інтелектуальної  власності, встановлені законом.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158. В яких випадках твір не може бути вільно, без згоди автора та інших осіб безоплатно використаний будь-якою особою: 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Для відтворення у судовому та адміністративному провадженні в обсязі, виправданому цією метою;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У випадку публікації твору як ілюстрації у виданнях, радіо- і телепередачах, фонограмах та відеограмах,  призначених для навчання, за </w:t>
      </w: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умови зазначення джерела запозичення та імені автора, якщо воно вказане в такому джерелі;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У випадку публікації твору як ілюстрації у виданнях, радіо- і телепередачах, фонограмах та відеограмах,  призначених для  навчання;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А і В.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159. Яким документом засвідчується право інтелектуальної власності  на винахід, корисну модель, промисловий зразок?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160. Строк дії патенту на промисловий зразок становить: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5 років від дати подання заявки до Установи і продовжується Установою за клопотанням власника патенту, але не більш як на 5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10 років від дати подання заявки до Установи і продовжується Установою за клопотанням власника патенту, але не більш як на 10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5 років від дати подання заявки до Установи і продовжується Установою за клопотанням власника патенту, але не більш як на 10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10 років від дати подання заявки до Установи і продовжується Установою за клопотанням власника патенту, але не більш як на 5 років.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161. До об'єктів права інтелектуальної власності належать: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Наукові відкриття;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Фонограми, відеограми, передачі (програми) організацій мовлення;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Винаходи, корисні моделі, промислові зразки;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162. Що не є виконанням твору?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Безоплатне отримання твору;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Продаж, передання в найм (оренду);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Включення складовою частиною до збірників, баз даних, антологій, енциклопедій тощо;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Опублікування (випуск у світ).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163. Який строк чинності майнових прав інтелектуальної власності  на фонограму, відеограму?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50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75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100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Необмежений строк.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164. Правова  охорона надається промисловому зразку: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Який є комерційною таємницею;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Який не суперечить публічному порядку, принципам гуманності і моралі та відповідає умовам патентоспроможності;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В) Який знаходиться під особливим наглядом органів державної влади;</w:t>
      </w:r>
    </w:p>
    <w:p w:rsidR="00A1205C" w:rsidRPr="00E439F0" w:rsidRDefault="00A1205C" w:rsidP="00957320">
      <w:pPr>
        <w:tabs>
          <w:tab w:val="left" w:pos="567"/>
          <w:tab w:val="left" w:pos="6508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Який не є комерційною таємницею.</w:t>
      </w:r>
      <w:r w:rsidRPr="00E439F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165. Державний орган, що забезпечує реалізацію державної політики у  сфері охорони авторського права і суміжних прав – це: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Установа у сфері охорони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Комітет з питань охорони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Комісія по охороні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166. Суб'єкт господарювання,  який одержав ліцензію на провадження  певного  виду  господарської діяльності,  що підлягає ліцензуванню – це: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Ліцензіар;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Ліцензіат.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167. Яке з прав не є особистим майновим правом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визнання людини творцем об'єкта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Право на використання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дозволяти використання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Виключне право перешкоджати неправомірному використанню об'єкта права інтелектуальної власності, в тому числі забороняти таке використання.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168. Право автора на частку від суми продажу оригіналу твору становить: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25%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Повну грошову суму від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5%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169. Що не належить до майнових права інтелектуальної власності на винахід, корисну модель, промисловий зразок?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використання винаходу, корисної моделі, промислового зразка;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Б) Виключне право дозволяти використання винаходу, корисної моделі, промислового зразка;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перешкоджати неправомірному використанню винаходу,  корисної моделі, промислового зразка, в тому числі забороняти таке використання;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Виключне право відчужувати використання винаходу, корисної моделі, промислового зразка.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170. Авторське право  на  твір  виникає  внаслідок  наступного факту: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Факту реєстрації твору;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Спеціального оформлення в органах державної влади;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Факту створення;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171. Кому належать особисті немайнові права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Творцеві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Іншим особам;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Виконавцю.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172. В яких випадках твір не може бути опублікований?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Якщо твір не підписаний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Якщо твір містить велику кількість інформації, що суперечить ідеології суспільства;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Якщо твір завдає шкоди громадському порядку, здоров'ю та моральності населення;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Усі відповіді правильні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173. Який строк чинності майнових прав інтелектуальної власності на передачу (програму) організації мовлення?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10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50 років,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відліковуються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1 рік, що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відліковується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1 січня року, наступного за роком її першого здійснення;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174. Промисловий зразок відповідає умовам  патентоспроможності, якщо: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Він є новим;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Він перебував у тимчасовому користуванні;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Він доведений до відома суспільства;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Він є комерційною таємницею.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175. Основні  напрями  державної політики у сфері ліцензування, законодавчі основи її реалізації визначає 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Кабінет Міністрів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Верховна Рада України;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Установа у сфері охорони авторського права і суміжних прав;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176. Яка інформація відноситься до комерційної таємниці?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Склад, формула, взірець, збірка (компіляція), програмний продукт, засіб, метод, техніка, виріб, процес, відомості про  порушення прав і свобод людини і громадянина;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Склад, формула, взірець, збірка (компіляція), програмний продукт, засіб, метод, техніка, виріб, процес, комерційний або науковий досвід (ноу-хау);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В) Склад, формула, взірець, збірка (компіляція), програмний продукт, засіб, метод, техніка, виріб, процес, документи  про сплату податків, зборів  та інших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обов”язкових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платежів, документи про платоспроможність, комерційний або науковий досвід (ноу-хау),  відомості про участь службових осіб власника комерційної таємниці  в товариствах, установах та інших організаціях;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177. Який строк чинності немайнових прав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Безстроковий;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50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70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100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178. Не є об'єктами суміжних прав: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Виконання;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Комп'ютерні програми;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Фонограми, відеограми;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Програми (передачі) організацій мовлення.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179. Строк чинності виключних майнових прав інтелектуальної власності  на винахід становить: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20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25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75років.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180. Знак охорони  авторського права складається з таких елементів: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Латинська  літера "c", обведена колом; рік першої публікації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Б) Латинська  літера "c", обведена колом; рік написання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Латинська  літера "R", обведена колом; рік першої публікації твору; ім'я особи, яка має авторське право;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Латинська  літера "R", обведена колом; рік написання твору; ім'я особи, яка має авторське право.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181. Яке з прав не є особистим немайновим правом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визнання людини творцем об'єкта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Право перешкоджати будь-якому посяганню на право інтелектуальної власності, здатному завдати шкоди честі чи репутації творця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перешкоджати неправомірному використанню твору;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Інші особисті немайнові права  інтелектуальної  власності, встановлені законом.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182. В яких випадках твір не може бути вільно, без згоди автора та інших осіб безоплатно використаний будь-якою особою: 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Для відтворення у судовому та адміністративному провадженні в обсязі, виправданому цією метою;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У випадку публікації твору як ілюстрації у виданнях, радіо- і телепередачах, фонограмах та відеограмах,  призначених для навчання, за умови зазначення джерела запозичення та імені автора, якщо воно вказане в такому джерелі;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У випадку публікації твору як ілюстрації у виданнях, радіо- і телепередачах, фонограмах та відеограмах,  призначених для  навчання;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А і В.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183. Яким документом засвідчується право на наукове відкриття?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tabs>
          <w:tab w:val="left" w:pos="278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184. Строк дії патенту на промисловий зразок становить: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5 років від дати подання заявки до Установи і продовжується Установою за клопотанням власника патенту, але не більш як на 5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10 років від дати подання заявки до Установи і продовжується Установою за клопотанням власника патенту, але не більш як на 10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5 років від дати подання заявки до Установи і продовжується Установою за клопотанням власника патенту, але не більш як на 10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Г) 10 років від дати подання заявки до Установи і продовжується Установою за клопотанням власника патенту, але не більш як на 5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185. Види господарської діяльності,що підлягають ліцензуванню:</w:t>
      </w:r>
    </w:p>
    <w:p w:rsidR="00A1205C" w:rsidRPr="00E439F0" w:rsidRDefault="00A1205C" w:rsidP="00957320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Банківська діяльність, зовнішньоекономічна діяльність, діяльність у сфері освіти, професійна діяльність на ринку цінних паперів;</w:t>
      </w:r>
    </w:p>
    <w:p w:rsidR="00A1205C" w:rsidRPr="00E439F0" w:rsidRDefault="00A1205C" w:rsidP="00957320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Будівельна діяльність, діяльність у сфері телекомунікацій, діяльність у галузі телебачення і радіомовлення, зовнішньоекономічна діяльність, діяльність у сфері освіти, професійна діяльність на ринку цінних паперів;</w:t>
      </w:r>
    </w:p>
    <w:p w:rsidR="00A1205C" w:rsidRPr="00E439F0" w:rsidRDefault="00A1205C" w:rsidP="00957320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Виробництво і торгівля  спиртом  етиловим,  коньячним  і плодовим, алкогольними напоями та тютюновими виробами,;</w:t>
      </w:r>
    </w:p>
    <w:p w:rsidR="00A1205C" w:rsidRPr="00E439F0" w:rsidRDefault="00A1205C" w:rsidP="00957320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Всі відповіді правильні.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186. Розголошення комерційної таємниці – це: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Добування протиправним способом зазначених відомостей, якщо це завдало чи могло завдати шкоди  власнику  комерційної  таємниці;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Б) Спонукання особи, якій був наданий допуск до комерційної таємниці в установленому порядку або комерційна таємниця стала відома  у </w:t>
      </w:r>
      <w:proofErr w:type="spellStart"/>
      <w:r w:rsidRPr="00E439F0">
        <w:rPr>
          <w:rFonts w:ascii="Times New Roman" w:hAnsi="Times New Roman" w:cs="Times New Roman"/>
          <w:sz w:val="28"/>
          <w:szCs w:val="28"/>
          <w:lang w:val="uk-UA"/>
        </w:rPr>
        <w:t>зв”язку</w:t>
      </w:r>
      <w:proofErr w:type="spellEnd"/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 з виконанням службових обов’язків до розкриття цієї  комерційної таємниці, якщо це завдало  чи могло завдати  шкоди власнику  комерційної таємниці;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Впровадження у виробництво   або врахування  під час планування  чи здійснення  підприємницької діяльності без дозволу власника комерційної таємниці неправомірно здобутої інформації, яка складає  комерційну таємницю;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Ознайомлення  іншої особи без згоди власника комерційної таємниці особою, якій було надано доступ до  комерційної таємниці або ця інформація стала відома у зв’язку з виконанням трудових, посадових, службових обов’язків, якщо це завдало чи могло завдати шкоди власнику  комерційної таємниці.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187. Кому належить право інтелектуальної власності на об'єкт, створений за замовленням?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Творцеві об’єкта та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Замовнику та державі;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Творцеві об’єкта та замовнику;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Суспільству.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188. Право інтелектуальної власності на фонограму чи відеограму виникає: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З моменту її вироблення;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З моменту першого відтворення;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З моменту першого запису;</w:t>
      </w:r>
    </w:p>
    <w:p w:rsidR="00A1205C" w:rsidRPr="00E439F0" w:rsidRDefault="00A1205C" w:rsidP="00957320">
      <w:pPr>
        <w:tabs>
          <w:tab w:val="left" w:pos="42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189. Строк чинності виключних майнових прав інтелектуальної власності на корисну модель становить: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А) 10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20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25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75років.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190. Скільки років після смерті автора діє авторське право?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50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75 років;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55 років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70 років.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191. Яке з прав не є особистим майновим правом інтелектуальної власності?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Право на визнання людини творцем об'єкта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Право на використання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Виключне право дозволяти використання об'єкта права інтелектуальної власності;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Виключне право перешкоджати неправомірному використанню об'єкта права інтелектуальної власності, в тому числі забороняти таке використання.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192. Право автора на частку від суми продажу оригіналу твору становить: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25%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Повну грошову суму від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5% від суми кожного продажу оригіналу художнього твору чи оригіналу рукопису літературного твору, наступного за відчуженням оригіналу, здійсненим автором.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193. Яким документом засвідчується право інтелектуальної власності  на винахід, корисну модель, промисловий зразок?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Свідоцтвом;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Ліцензією;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Дипломом;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Патентом.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194. До об’єктів права інтелектуальної власності відносяться: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комп'ютерні програми, аудіовізуальні твори, твори народної творчості, твори   архітектури,   містобудування  і  садово-паркового мистецтва, музичні твори з текстом і без тексту;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літературні письмові твори  белетристичного, публіцистичного, наукового,  технічного або іншого характеру, музичні твори з текстом і без тексту, твори образотворчого мистецтва, фотографічні твори, у тому числі твори, виконані способами, подібними до фотографії;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тексти перекладів для дублювання, озвучення, субтитрування  українською та іншими мовами іноземних аудіовізуальних творів, комп'ютерні програми, твори архітектури, містобудування  і  садово-паркового мистецтва, фольклор;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бази даних, виступи, лекції, промови, проповіді та інші усні твори, літературні письмові твори белетристичного, публіцистичного,  наукового, технічного або іншого   характеру, телефонні довідники, комп'ютерні програми;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195. Повідомлення про  прийняття  рішення  про видачу ліцензії або  про відмову у видачі ліцензії надсилається (видається)  заявникові  протягом скількох днів?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робочих днів з дати прийняття відповідного рішення;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5 робочих днів з дати прийняття відповідного рішення;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14 робочих днів з дати прийняття відповідного рішення;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3 робочих днів з дати прийняття відповідного рішення;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196. Неправомірним  збиранням інформації вважається 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Спонукання особи, якій був наданий допуск до комерційної таємниці в установленому порядку або комерційна таємниця стала відома  у зв’язку з виконанням службових обов’язків до розкриття цієї  комерційної таємниці, якщо це завдало  чи могло завдати  шкоди власнику  комерційної таємниці;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Добування протиправним способом зазначених відомостей, якщо це завдало чи могло завдати шкоди  власнику  комерційної  таємниці;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Впровадження у виробництво   або врахування  під час планування  чи здійснення  підприємницької діяльності без дозволу власника комерційної таємниці неправомірно здобутої інформації, яка складає  комерційну таємницю;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197. До об'єктів авторського права не належить: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 xml:space="preserve">А) Фотографічні твори; 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Фонограми;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Компіляції даних;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198. Право інтелектуальної власності на виконання виникає: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З моменту його вироблення;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lastRenderedPageBreak/>
        <w:t>Б) З моменту першого здійснення;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З моменту його реєстрації в державних органах влади;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Правильна відповідь відсутня.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199. Строк чинності виключних майнових прав інтелектуальної власності  на промисловий зразок становить: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10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20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15 років;</w:t>
      </w:r>
    </w:p>
    <w:p w:rsidR="00A1205C" w:rsidRPr="00E439F0" w:rsidRDefault="00A1205C" w:rsidP="0095732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30 років.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b/>
          <w:bCs/>
          <w:sz w:val="28"/>
          <w:szCs w:val="28"/>
          <w:lang w:val="uk-UA"/>
        </w:rPr>
        <w:t>200. Авторське право на твори,  створені у  співавторстві,  діє: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А) протягом  життя  співавторів і до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Б) протягом  життя  співавторів  і  70  років після смерті останнього співавтора;</w:t>
      </w:r>
    </w:p>
    <w:p w:rsidR="00A1205C" w:rsidRPr="00E439F0" w:rsidRDefault="00A1205C" w:rsidP="00957320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В) протягом  життя  співавторів  і  50  років після смерті останнього співавтора;</w:t>
      </w:r>
    </w:p>
    <w:p w:rsidR="00A1205C" w:rsidRPr="00E21643" w:rsidRDefault="00A1205C" w:rsidP="00E21643">
      <w:pPr>
        <w:tabs>
          <w:tab w:val="left" w:pos="567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9F0">
        <w:rPr>
          <w:rFonts w:ascii="Times New Roman" w:hAnsi="Times New Roman" w:cs="Times New Roman"/>
          <w:sz w:val="28"/>
          <w:szCs w:val="28"/>
          <w:lang w:val="uk-UA"/>
        </w:rPr>
        <w:t>Г) протягом  життя  співавторів  і  75  років піс</w:t>
      </w:r>
      <w:r w:rsidR="00E21643">
        <w:rPr>
          <w:rFonts w:ascii="Times New Roman" w:hAnsi="Times New Roman" w:cs="Times New Roman"/>
          <w:sz w:val="28"/>
          <w:szCs w:val="28"/>
          <w:lang w:val="uk-UA"/>
        </w:rPr>
        <w:t>ля смерті останнього співавтора</w:t>
      </w:r>
      <w:r w:rsidR="00E21643" w:rsidRPr="00E21643">
        <w:rPr>
          <w:rFonts w:ascii="Times New Roman" w:hAnsi="Times New Roman" w:cs="Times New Roman"/>
          <w:sz w:val="28"/>
          <w:szCs w:val="28"/>
        </w:rPr>
        <w:t>.</w:t>
      </w:r>
    </w:p>
    <w:sectPr w:rsidR="00A1205C" w:rsidRPr="00E21643" w:rsidSect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6632"/>
    <w:multiLevelType w:val="hybridMultilevel"/>
    <w:tmpl w:val="8DB2689C"/>
    <w:lvl w:ilvl="0" w:tplc="F19439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16BAF"/>
    <w:multiLevelType w:val="hybridMultilevel"/>
    <w:tmpl w:val="5D8E7E4C"/>
    <w:lvl w:ilvl="0" w:tplc="6B38BE12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14E036D"/>
    <w:multiLevelType w:val="hybridMultilevel"/>
    <w:tmpl w:val="1F042D22"/>
    <w:lvl w:ilvl="0" w:tplc="344476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13A4B"/>
    <w:multiLevelType w:val="hybridMultilevel"/>
    <w:tmpl w:val="FD22BB30"/>
    <w:lvl w:ilvl="0" w:tplc="178236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A0858"/>
    <w:multiLevelType w:val="hybridMultilevel"/>
    <w:tmpl w:val="55FAE1F6"/>
    <w:lvl w:ilvl="0" w:tplc="24F66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73AEF"/>
    <w:multiLevelType w:val="hybridMultilevel"/>
    <w:tmpl w:val="3FEA5B24"/>
    <w:lvl w:ilvl="0" w:tplc="978C50B6">
      <w:start w:val="40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747695"/>
    <w:multiLevelType w:val="hybridMultilevel"/>
    <w:tmpl w:val="0A941BF8"/>
    <w:lvl w:ilvl="0" w:tplc="1F7ADD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A1052"/>
    <w:multiLevelType w:val="hybridMultilevel"/>
    <w:tmpl w:val="761A4D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371E50"/>
    <w:multiLevelType w:val="hybridMultilevel"/>
    <w:tmpl w:val="244036FA"/>
    <w:lvl w:ilvl="0" w:tplc="F19439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67369"/>
    <w:multiLevelType w:val="hybridMultilevel"/>
    <w:tmpl w:val="C5D4DEFC"/>
    <w:lvl w:ilvl="0" w:tplc="178236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C55609"/>
    <w:multiLevelType w:val="hybridMultilevel"/>
    <w:tmpl w:val="27589DC2"/>
    <w:lvl w:ilvl="0" w:tplc="1F7ADD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13C70"/>
    <w:multiLevelType w:val="hybridMultilevel"/>
    <w:tmpl w:val="46E8B9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A4B6143"/>
    <w:multiLevelType w:val="hybridMultilevel"/>
    <w:tmpl w:val="46A0DE76"/>
    <w:lvl w:ilvl="0" w:tplc="344476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hideGrammaticalError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A4"/>
    <w:rsid w:val="00007C65"/>
    <w:rsid w:val="00046C11"/>
    <w:rsid w:val="00054C56"/>
    <w:rsid w:val="00060B02"/>
    <w:rsid w:val="00064C11"/>
    <w:rsid w:val="00067F86"/>
    <w:rsid w:val="00081B75"/>
    <w:rsid w:val="00085783"/>
    <w:rsid w:val="00087F56"/>
    <w:rsid w:val="00091002"/>
    <w:rsid w:val="000D5C9C"/>
    <w:rsid w:val="000F2F94"/>
    <w:rsid w:val="000F311A"/>
    <w:rsid w:val="00126E13"/>
    <w:rsid w:val="001376A4"/>
    <w:rsid w:val="00193CBD"/>
    <w:rsid w:val="0019556F"/>
    <w:rsid w:val="001F6C2F"/>
    <w:rsid w:val="00260DC6"/>
    <w:rsid w:val="00262321"/>
    <w:rsid w:val="00263375"/>
    <w:rsid w:val="00275639"/>
    <w:rsid w:val="002948DA"/>
    <w:rsid w:val="002975F6"/>
    <w:rsid w:val="002A7B31"/>
    <w:rsid w:val="002B57C4"/>
    <w:rsid w:val="002C7FA9"/>
    <w:rsid w:val="002F218A"/>
    <w:rsid w:val="002F77A6"/>
    <w:rsid w:val="00324EF8"/>
    <w:rsid w:val="00332085"/>
    <w:rsid w:val="00337246"/>
    <w:rsid w:val="003434E5"/>
    <w:rsid w:val="003534A2"/>
    <w:rsid w:val="00366822"/>
    <w:rsid w:val="00384C7B"/>
    <w:rsid w:val="00386A13"/>
    <w:rsid w:val="003B4B39"/>
    <w:rsid w:val="003D2DFA"/>
    <w:rsid w:val="00420DEB"/>
    <w:rsid w:val="00433446"/>
    <w:rsid w:val="004362CF"/>
    <w:rsid w:val="004506FE"/>
    <w:rsid w:val="00486031"/>
    <w:rsid w:val="00487C21"/>
    <w:rsid w:val="004C4071"/>
    <w:rsid w:val="004D2555"/>
    <w:rsid w:val="004F4547"/>
    <w:rsid w:val="00512054"/>
    <w:rsid w:val="005325AF"/>
    <w:rsid w:val="00552CD4"/>
    <w:rsid w:val="00555AF2"/>
    <w:rsid w:val="005726E9"/>
    <w:rsid w:val="005A69EB"/>
    <w:rsid w:val="005C0A6B"/>
    <w:rsid w:val="005C13B0"/>
    <w:rsid w:val="005E1FFD"/>
    <w:rsid w:val="005E7789"/>
    <w:rsid w:val="005F7EED"/>
    <w:rsid w:val="0060759D"/>
    <w:rsid w:val="006139BD"/>
    <w:rsid w:val="0061612B"/>
    <w:rsid w:val="00621ADB"/>
    <w:rsid w:val="00622144"/>
    <w:rsid w:val="006326B0"/>
    <w:rsid w:val="006333D4"/>
    <w:rsid w:val="00635642"/>
    <w:rsid w:val="00640AC5"/>
    <w:rsid w:val="00662F66"/>
    <w:rsid w:val="00683599"/>
    <w:rsid w:val="00693CAB"/>
    <w:rsid w:val="00696B0C"/>
    <w:rsid w:val="006A2F46"/>
    <w:rsid w:val="00710E78"/>
    <w:rsid w:val="00711A9A"/>
    <w:rsid w:val="00751A44"/>
    <w:rsid w:val="00772AE4"/>
    <w:rsid w:val="007770DD"/>
    <w:rsid w:val="0078447B"/>
    <w:rsid w:val="0079609A"/>
    <w:rsid w:val="00796E26"/>
    <w:rsid w:val="007971A9"/>
    <w:rsid w:val="007C27CA"/>
    <w:rsid w:val="007C60B9"/>
    <w:rsid w:val="00822776"/>
    <w:rsid w:val="00873EBC"/>
    <w:rsid w:val="00877A52"/>
    <w:rsid w:val="00886A61"/>
    <w:rsid w:val="008905AA"/>
    <w:rsid w:val="008963BB"/>
    <w:rsid w:val="008B3F4F"/>
    <w:rsid w:val="008C4903"/>
    <w:rsid w:val="008D0275"/>
    <w:rsid w:val="008D54FF"/>
    <w:rsid w:val="00910A86"/>
    <w:rsid w:val="00923C52"/>
    <w:rsid w:val="00951AFB"/>
    <w:rsid w:val="0095591D"/>
    <w:rsid w:val="00957320"/>
    <w:rsid w:val="0097128A"/>
    <w:rsid w:val="009811C6"/>
    <w:rsid w:val="009B3A3C"/>
    <w:rsid w:val="009C11A7"/>
    <w:rsid w:val="009E16A3"/>
    <w:rsid w:val="009E484A"/>
    <w:rsid w:val="00A1205C"/>
    <w:rsid w:val="00A13A29"/>
    <w:rsid w:val="00A16F1D"/>
    <w:rsid w:val="00A20946"/>
    <w:rsid w:val="00A213E2"/>
    <w:rsid w:val="00A465E3"/>
    <w:rsid w:val="00AB5A46"/>
    <w:rsid w:val="00AC2E9B"/>
    <w:rsid w:val="00AD459C"/>
    <w:rsid w:val="00AE2160"/>
    <w:rsid w:val="00B10FB0"/>
    <w:rsid w:val="00B12FA2"/>
    <w:rsid w:val="00B40B59"/>
    <w:rsid w:val="00B754F1"/>
    <w:rsid w:val="00BA397F"/>
    <w:rsid w:val="00BB7CAD"/>
    <w:rsid w:val="00BF267F"/>
    <w:rsid w:val="00BF38DD"/>
    <w:rsid w:val="00C06229"/>
    <w:rsid w:val="00C1269C"/>
    <w:rsid w:val="00C17067"/>
    <w:rsid w:val="00C20C48"/>
    <w:rsid w:val="00C44158"/>
    <w:rsid w:val="00C81179"/>
    <w:rsid w:val="00C82781"/>
    <w:rsid w:val="00C96947"/>
    <w:rsid w:val="00CC3904"/>
    <w:rsid w:val="00CD62A4"/>
    <w:rsid w:val="00CD7BE4"/>
    <w:rsid w:val="00D20097"/>
    <w:rsid w:val="00D27C51"/>
    <w:rsid w:val="00D34CD2"/>
    <w:rsid w:val="00D56EB0"/>
    <w:rsid w:val="00D66898"/>
    <w:rsid w:val="00D84E0B"/>
    <w:rsid w:val="00DB4B70"/>
    <w:rsid w:val="00DB5145"/>
    <w:rsid w:val="00DD3A0B"/>
    <w:rsid w:val="00DE2560"/>
    <w:rsid w:val="00E11A41"/>
    <w:rsid w:val="00E16030"/>
    <w:rsid w:val="00E168B7"/>
    <w:rsid w:val="00E17F11"/>
    <w:rsid w:val="00E21643"/>
    <w:rsid w:val="00E27D0F"/>
    <w:rsid w:val="00E35F29"/>
    <w:rsid w:val="00E439F0"/>
    <w:rsid w:val="00E470E3"/>
    <w:rsid w:val="00E530C5"/>
    <w:rsid w:val="00E66015"/>
    <w:rsid w:val="00E701F9"/>
    <w:rsid w:val="00E77F59"/>
    <w:rsid w:val="00E972D2"/>
    <w:rsid w:val="00EC7894"/>
    <w:rsid w:val="00EE4689"/>
    <w:rsid w:val="00EF6952"/>
    <w:rsid w:val="00F45731"/>
    <w:rsid w:val="00F50DB9"/>
    <w:rsid w:val="00FA63E8"/>
    <w:rsid w:val="00FB4B9D"/>
    <w:rsid w:val="00FD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13A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971A9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4C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506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71A9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087F56"/>
    <w:pPr>
      <w:ind w:left="720"/>
    </w:pPr>
  </w:style>
  <w:style w:type="paragraph" w:styleId="a4">
    <w:name w:val="Body Text"/>
    <w:basedOn w:val="a"/>
    <w:link w:val="a5"/>
    <w:uiPriority w:val="99"/>
    <w:rsid w:val="007971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7971A9"/>
    <w:rPr>
      <w:rFonts w:ascii="Times New Roman" w:hAnsi="Times New Roman" w:cs="Times New Roman"/>
      <w:b/>
      <w:bCs/>
      <w:sz w:val="20"/>
      <w:szCs w:val="20"/>
      <w:lang w:val="uk-UA"/>
    </w:rPr>
  </w:style>
  <w:style w:type="table" w:styleId="a6">
    <w:name w:val="Table Grid"/>
    <w:basedOn w:val="a1"/>
    <w:uiPriority w:val="99"/>
    <w:rsid w:val="0062214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E35F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35F29"/>
  </w:style>
  <w:style w:type="paragraph" w:styleId="a7">
    <w:name w:val="Title"/>
    <w:basedOn w:val="a"/>
    <w:next w:val="a"/>
    <w:link w:val="a8"/>
    <w:qFormat/>
    <w:rsid w:val="00E470E3"/>
    <w:pPr>
      <w:overflowPunct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link w:val="a7"/>
    <w:locked/>
    <w:rsid w:val="00E470E3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9">
    <w:name w:val="Body Text Indent"/>
    <w:basedOn w:val="a"/>
    <w:link w:val="aa"/>
    <w:uiPriority w:val="99"/>
    <w:rsid w:val="0026232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2623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ий"/>
    <w:basedOn w:val="a"/>
    <w:uiPriority w:val="99"/>
    <w:rsid w:val="00262321"/>
    <w:pPr>
      <w:widowControl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ac">
    <w:name w:val="Звичайний"/>
    <w:basedOn w:val="a9"/>
    <w:uiPriority w:val="99"/>
    <w:rsid w:val="00262321"/>
    <w:pPr>
      <w:spacing w:after="0" w:line="288" w:lineRule="auto"/>
      <w:ind w:left="0" w:firstLine="709"/>
      <w:jc w:val="both"/>
    </w:pPr>
    <w:rPr>
      <w:sz w:val="26"/>
      <w:szCs w:val="26"/>
      <w:lang w:val="uk-UA" w:eastAsia="uk-UA"/>
    </w:rPr>
  </w:style>
  <w:style w:type="paragraph" w:styleId="21">
    <w:name w:val="Body Text 2"/>
    <w:basedOn w:val="a"/>
    <w:link w:val="22"/>
    <w:uiPriority w:val="99"/>
    <w:rsid w:val="0026232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262321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623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0">
    <w:name w:val="Основной текст 3 Знак"/>
    <w:link w:val="3"/>
    <w:locked/>
    <w:rsid w:val="00262321"/>
    <w:rPr>
      <w:rFonts w:ascii="Times New Roman" w:hAnsi="Times New Roman" w:cs="Times New Roman"/>
      <w:sz w:val="16"/>
      <w:szCs w:val="16"/>
      <w:lang w:val="uk-UA" w:eastAsia="uk-UA"/>
    </w:rPr>
  </w:style>
  <w:style w:type="paragraph" w:styleId="ad">
    <w:name w:val="header"/>
    <w:basedOn w:val="a"/>
    <w:link w:val="ae"/>
    <w:uiPriority w:val="99"/>
    <w:rsid w:val="00262321"/>
    <w:pPr>
      <w:tabs>
        <w:tab w:val="center" w:pos="4536"/>
        <w:tab w:val="right" w:pos="9072"/>
      </w:tabs>
      <w:spacing w:after="0" w:line="312" w:lineRule="auto"/>
      <w:jc w:val="both"/>
    </w:pPr>
    <w:rPr>
      <w:rFonts w:ascii="Times New Roman CYR" w:eastAsia="Times New Roman" w:hAnsi="Times New Roman CYR" w:cs="Times New Roman CYR"/>
      <w:sz w:val="28"/>
      <w:szCs w:val="28"/>
      <w:lang w:val="uk-UA" w:eastAsia="ru-RU"/>
    </w:rPr>
  </w:style>
  <w:style w:type="character" w:customStyle="1" w:styleId="ae">
    <w:name w:val="Верхний колонтитул Знак"/>
    <w:link w:val="ad"/>
    <w:uiPriority w:val="99"/>
    <w:locked/>
    <w:rsid w:val="00262321"/>
    <w:rPr>
      <w:rFonts w:ascii="Times New Roman CYR" w:hAnsi="Times New Roman CYR" w:cs="Times New Roman CYR"/>
      <w:sz w:val="20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rsid w:val="002623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62321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List 2"/>
    <w:basedOn w:val="a"/>
    <w:uiPriority w:val="99"/>
    <w:semiHidden/>
    <w:rsid w:val="00262321"/>
    <w:pPr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Обычный1"/>
    <w:uiPriority w:val="99"/>
    <w:rsid w:val="00262321"/>
    <w:pPr>
      <w:spacing w:line="36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styleId="af">
    <w:name w:val="annotation reference"/>
    <w:uiPriority w:val="99"/>
    <w:semiHidden/>
    <w:rsid w:val="0026232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262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link w:val="af0"/>
    <w:uiPriority w:val="99"/>
    <w:semiHidden/>
    <w:locked/>
    <w:rsid w:val="00262321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26232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26232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rsid w:val="002623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semiHidden/>
    <w:locked/>
    <w:rsid w:val="00262321"/>
    <w:rPr>
      <w:rFonts w:ascii="Tahoma" w:hAnsi="Tahoma" w:cs="Tahoma"/>
      <w:sz w:val="16"/>
      <w:szCs w:val="16"/>
      <w:lang w:eastAsia="ru-RU"/>
    </w:rPr>
  </w:style>
  <w:style w:type="paragraph" w:styleId="af6">
    <w:name w:val="footer"/>
    <w:basedOn w:val="a"/>
    <w:link w:val="af7"/>
    <w:uiPriority w:val="99"/>
    <w:rsid w:val="00262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link w:val="af6"/>
    <w:uiPriority w:val="99"/>
    <w:locked/>
    <w:rsid w:val="0026232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4C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506FE"/>
    <w:rPr>
      <w:rFonts w:asciiTheme="majorHAnsi" w:eastAsiaTheme="majorEastAsia" w:hAnsiTheme="majorHAnsi" w:cstheme="majorBidi"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13A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971A9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4C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506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71A9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087F56"/>
    <w:pPr>
      <w:ind w:left="720"/>
    </w:pPr>
  </w:style>
  <w:style w:type="paragraph" w:styleId="a4">
    <w:name w:val="Body Text"/>
    <w:basedOn w:val="a"/>
    <w:link w:val="a5"/>
    <w:uiPriority w:val="99"/>
    <w:rsid w:val="007971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7971A9"/>
    <w:rPr>
      <w:rFonts w:ascii="Times New Roman" w:hAnsi="Times New Roman" w:cs="Times New Roman"/>
      <w:b/>
      <w:bCs/>
      <w:sz w:val="20"/>
      <w:szCs w:val="20"/>
      <w:lang w:val="uk-UA"/>
    </w:rPr>
  </w:style>
  <w:style w:type="table" w:styleId="a6">
    <w:name w:val="Table Grid"/>
    <w:basedOn w:val="a1"/>
    <w:uiPriority w:val="99"/>
    <w:rsid w:val="0062214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E35F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35F29"/>
  </w:style>
  <w:style w:type="paragraph" w:styleId="a7">
    <w:name w:val="Title"/>
    <w:basedOn w:val="a"/>
    <w:next w:val="a"/>
    <w:link w:val="a8"/>
    <w:qFormat/>
    <w:rsid w:val="00E470E3"/>
    <w:pPr>
      <w:overflowPunct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link w:val="a7"/>
    <w:locked/>
    <w:rsid w:val="00E470E3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9">
    <w:name w:val="Body Text Indent"/>
    <w:basedOn w:val="a"/>
    <w:link w:val="aa"/>
    <w:uiPriority w:val="99"/>
    <w:rsid w:val="0026232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2623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ий"/>
    <w:basedOn w:val="a"/>
    <w:uiPriority w:val="99"/>
    <w:rsid w:val="00262321"/>
    <w:pPr>
      <w:widowControl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ac">
    <w:name w:val="Звичайний"/>
    <w:basedOn w:val="a9"/>
    <w:uiPriority w:val="99"/>
    <w:rsid w:val="00262321"/>
    <w:pPr>
      <w:spacing w:after="0" w:line="288" w:lineRule="auto"/>
      <w:ind w:left="0" w:firstLine="709"/>
      <w:jc w:val="both"/>
    </w:pPr>
    <w:rPr>
      <w:sz w:val="26"/>
      <w:szCs w:val="26"/>
      <w:lang w:val="uk-UA" w:eastAsia="uk-UA"/>
    </w:rPr>
  </w:style>
  <w:style w:type="paragraph" w:styleId="21">
    <w:name w:val="Body Text 2"/>
    <w:basedOn w:val="a"/>
    <w:link w:val="22"/>
    <w:uiPriority w:val="99"/>
    <w:rsid w:val="0026232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262321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623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0">
    <w:name w:val="Основной текст 3 Знак"/>
    <w:link w:val="3"/>
    <w:locked/>
    <w:rsid w:val="00262321"/>
    <w:rPr>
      <w:rFonts w:ascii="Times New Roman" w:hAnsi="Times New Roman" w:cs="Times New Roman"/>
      <w:sz w:val="16"/>
      <w:szCs w:val="16"/>
      <w:lang w:val="uk-UA" w:eastAsia="uk-UA"/>
    </w:rPr>
  </w:style>
  <w:style w:type="paragraph" w:styleId="ad">
    <w:name w:val="header"/>
    <w:basedOn w:val="a"/>
    <w:link w:val="ae"/>
    <w:uiPriority w:val="99"/>
    <w:rsid w:val="00262321"/>
    <w:pPr>
      <w:tabs>
        <w:tab w:val="center" w:pos="4536"/>
        <w:tab w:val="right" w:pos="9072"/>
      </w:tabs>
      <w:spacing w:after="0" w:line="312" w:lineRule="auto"/>
      <w:jc w:val="both"/>
    </w:pPr>
    <w:rPr>
      <w:rFonts w:ascii="Times New Roman CYR" w:eastAsia="Times New Roman" w:hAnsi="Times New Roman CYR" w:cs="Times New Roman CYR"/>
      <w:sz w:val="28"/>
      <w:szCs w:val="28"/>
      <w:lang w:val="uk-UA" w:eastAsia="ru-RU"/>
    </w:rPr>
  </w:style>
  <w:style w:type="character" w:customStyle="1" w:styleId="ae">
    <w:name w:val="Верхний колонтитул Знак"/>
    <w:link w:val="ad"/>
    <w:uiPriority w:val="99"/>
    <w:locked/>
    <w:rsid w:val="00262321"/>
    <w:rPr>
      <w:rFonts w:ascii="Times New Roman CYR" w:hAnsi="Times New Roman CYR" w:cs="Times New Roman CYR"/>
      <w:sz w:val="20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rsid w:val="002623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62321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List 2"/>
    <w:basedOn w:val="a"/>
    <w:uiPriority w:val="99"/>
    <w:semiHidden/>
    <w:rsid w:val="00262321"/>
    <w:pPr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Обычный1"/>
    <w:uiPriority w:val="99"/>
    <w:rsid w:val="00262321"/>
    <w:pPr>
      <w:spacing w:line="36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styleId="af">
    <w:name w:val="annotation reference"/>
    <w:uiPriority w:val="99"/>
    <w:semiHidden/>
    <w:rsid w:val="0026232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262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link w:val="af0"/>
    <w:uiPriority w:val="99"/>
    <w:semiHidden/>
    <w:locked/>
    <w:rsid w:val="00262321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26232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26232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rsid w:val="002623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semiHidden/>
    <w:locked/>
    <w:rsid w:val="00262321"/>
    <w:rPr>
      <w:rFonts w:ascii="Tahoma" w:hAnsi="Tahoma" w:cs="Tahoma"/>
      <w:sz w:val="16"/>
      <w:szCs w:val="16"/>
      <w:lang w:eastAsia="ru-RU"/>
    </w:rPr>
  </w:style>
  <w:style w:type="paragraph" w:styleId="af6">
    <w:name w:val="footer"/>
    <w:basedOn w:val="a"/>
    <w:link w:val="af7"/>
    <w:uiPriority w:val="99"/>
    <w:rsid w:val="00262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link w:val="af6"/>
    <w:uiPriority w:val="99"/>
    <w:locked/>
    <w:rsid w:val="0026232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4C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506FE"/>
    <w:rPr>
      <w:rFonts w:asciiTheme="majorHAnsi" w:eastAsiaTheme="majorEastAsia" w:hAnsiTheme="majorHAnsi" w:cstheme="majorBidi"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42433</Words>
  <Characters>24188</Characters>
  <Application>Microsoft Office Word</Application>
  <DocSecurity>0</DocSecurity>
  <Lines>201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66489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Гусак Л В</cp:lastModifiedBy>
  <cp:revision>2</cp:revision>
  <cp:lastPrinted>2016-10-28T11:06:00Z</cp:lastPrinted>
  <dcterms:created xsi:type="dcterms:W3CDTF">2017-11-27T10:43:00Z</dcterms:created>
  <dcterms:modified xsi:type="dcterms:W3CDTF">2017-11-27T10:43:00Z</dcterms:modified>
</cp:coreProperties>
</file>