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7" w:rsidRPr="00135D27" w:rsidRDefault="00135D27" w:rsidP="00135D2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5D27">
        <w:rPr>
          <w:rFonts w:ascii="Times New Roman" w:hAnsi="Times New Roman" w:cs="Times New Roman"/>
          <w:bCs/>
          <w:i/>
          <w:sz w:val="28"/>
          <w:szCs w:val="28"/>
        </w:rPr>
        <w:t>Практичне заняття №5</w:t>
      </w:r>
    </w:p>
    <w:p w:rsidR="00135D27" w:rsidRDefault="00135D27" w:rsidP="00135D2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5. Зміст освіти в сучасній школі.</w:t>
      </w:r>
    </w:p>
    <w:p w:rsidR="00135D27" w:rsidRPr="00135D27" w:rsidRDefault="00135D27" w:rsidP="00135D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35D27">
        <w:rPr>
          <w:rFonts w:ascii="Times New Roman" w:hAnsi="Times New Roman" w:cs="Times New Roman"/>
          <w:sz w:val="28"/>
          <w:szCs w:val="28"/>
        </w:rPr>
        <w:t xml:space="preserve">Загальна характеристика змісту освіти. </w:t>
      </w:r>
    </w:p>
    <w:p w:rsidR="00135D27" w:rsidRPr="00135D27" w:rsidRDefault="00135D27" w:rsidP="00135D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35D27">
        <w:rPr>
          <w:rFonts w:ascii="Times New Roman" w:hAnsi="Times New Roman" w:cs="Times New Roman"/>
          <w:sz w:val="28"/>
          <w:szCs w:val="28"/>
        </w:rPr>
        <w:t>Фактори, які впливають на розробку змісту освіти.</w:t>
      </w:r>
    </w:p>
    <w:p w:rsidR="00135D27" w:rsidRPr="00135D27" w:rsidRDefault="00135D27" w:rsidP="00135D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35D27">
        <w:rPr>
          <w:rFonts w:ascii="Times New Roman" w:hAnsi="Times New Roman" w:cs="Times New Roman"/>
          <w:sz w:val="28"/>
          <w:szCs w:val="28"/>
        </w:rPr>
        <w:t xml:space="preserve">Теорії організації змісту освіти. </w:t>
      </w:r>
    </w:p>
    <w:p w:rsidR="00135D27" w:rsidRPr="00135D27" w:rsidRDefault="00135D27" w:rsidP="00135D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35D27">
        <w:rPr>
          <w:rFonts w:ascii="Times New Roman" w:hAnsi="Times New Roman" w:cs="Times New Roman"/>
          <w:sz w:val="28"/>
          <w:szCs w:val="28"/>
        </w:rPr>
        <w:t xml:space="preserve">Наукові основи визначення змісту освіти та його удосконалення. </w:t>
      </w:r>
    </w:p>
    <w:p w:rsidR="00135D27" w:rsidRPr="00135D27" w:rsidRDefault="00135D27" w:rsidP="00135D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35D27">
        <w:rPr>
          <w:rFonts w:ascii="Times New Roman" w:hAnsi="Times New Roman" w:cs="Times New Roman"/>
          <w:sz w:val="28"/>
          <w:szCs w:val="28"/>
        </w:rPr>
        <w:t xml:space="preserve">Документи, що визначають зміст загальної середньої освіти. </w:t>
      </w:r>
    </w:p>
    <w:p w:rsidR="00135D27" w:rsidRPr="00135D27" w:rsidRDefault="00135D27" w:rsidP="00135D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35D27">
        <w:rPr>
          <w:rFonts w:ascii="Times New Roman" w:hAnsi="Times New Roman" w:cs="Times New Roman"/>
          <w:sz w:val="28"/>
          <w:szCs w:val="28"/>
        </w:rPr>
        <w:t xml:space="preserve">Державний стандарт загальної середньої освіти. </w:t>
      </w:r>
    </w:p>
    <w:p w:rsidR="00135D27" w:rsidRPr="00135D27" w:rsidRDefault="00135D27" w:rsidP="00135D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35D27">
        <w:rPr>
          <w:rFonts w:ascii="Times New Roman" w:hAnsi="Times New Roman" w:cs="Times New Roman"/>
          <w:sz w:val="28"/>
          <w:szCs w:val="28"/>
        </w:rPr>
        <w:t xml:space="preserve">Структура навчального плану та навчальної програми. </w:t>
      </w:r>
    </w:p>
    <w:p w:rsidR="00135D27" w:rsidRDefault="00135D27" w:rsidP="00135D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135D27">
        <w:rPr>
          <w:rFonts w:ascii="Times New Roman" w:hAnsi="Times New Roman" w:cs="Times New Roman"/>
          <w:sz w:val="28"/>
          <w:szCs w:val="28"/>
        </w:rPr>
        <w:t>Підручники та навчальні посібники, їх функції та структурні компоненти.</w:t>
      </w:r>
    </w:p>
    <w:p w:rsidR="00BD511B" w:rsidRPr="00BD511B" w:rsidRDefault="00BD511B" w:rsidP="00BD511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511B">
        <w:rPr>
          <w:rFonts w:ascii="Times New Roman" w:hAnsi="Times New Roman" w:cs="Times New Roman"/>
          <w:sz w:val="28"/>
          <w:szCs w:val="28"/>
          <w:lang w:val="ru-RU"/>
        </w:rPr>
        <w:t>Зміст освіти зарубіжної школи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135D27" w:rsidRDefault="00135D27" w:rsidP="0013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27" w:rsidRDefault="00135D27" w:rsidP="00135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D27" w:rsidRDefault="00135D27" w:rsidP="00135D27"/>
    <w:p w:rsidR="00123674" w:rsidRDefault="00123674"/>
    <w:sectPr w:rsidR="0012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768A"/>
    <w:multiLevelType w:val="hybridMultilevel"/>
    <w:tmpl w:val="A9F47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92"/>
    <w:rsid w:val="000D3892"/>
    <w:rsid w:val="00123674"/>
    <w:rsid w:val="00135D27"/>
    <w:rsid w:val="00B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426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42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70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60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3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69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2022-09-02T16:54:00Z</dcterms:created>
  <dcterms:modified xsi:type="dcterms:W3CDTF">2022-10-04T08:36:00Z</dcterms:modified>
</cp:coreProperties>
</file>