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  <w:t>Тема: Історія розвитку закладів ресторанного господарства</w:t>
      </w:r>
    </w:p>
    <w:p w:rsid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</w:pP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  <w:t>Мета заняття:</w:t>
      </w:r>
      <w:r w:rsidRPr="009A28DF">
        <w:rPr>
          <w:rFonts w:ascii="Times New Roman" w:eastAsia="Times New Roman" w:hAnsi="Times New Roman" w:cs="Times New Roman"/>
          <w:color w:val="002EB8"/>
          <w:sz w:val="28"/>
          <w:szCs w:val="28"/>
        </w:rPr>
        <w:t> 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Усвідомити, що ринковий ресторанний бізнес не можливий без глибоких знань еволюції ресторанної індустрії, яка бере початок ще з часів античності. Вміти розрізняти формати, методи та технології виробництва, засоби праці, форми обслуговування та послуги, системи управління  та стратегії, методи, технології ведення ресторанного бізнесу, товари та методи їх просування.</w:t>
      </w:r>
    </w:p>
    <w:p w:rsid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</w:pP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  <w:t>План роботи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1. 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Винекнення перших закладів харчування.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2. 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Заклади харчування – праобрази сучасних ресторанів.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3. 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Місце ресторанного господарства в індустрії гостинності.</w:t>
      </w:r>
    </w:p>
    <w:p w:rsidR="009A28DF" w:rsidRPr="009A28DF" w:rsidRDefault="009A28DF" w:rsidP="009A28D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4.  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Сучасні тенденції в ресторанному господарстві.</w:t>
      </w:r>
    </w:p>
    <w:p w:rsid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</w:pP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  <w:t>Хід роботи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Студентам належить усвідомити, що ринковий ресторанний бізнес є неможливим без ґрунтовних знань еволюції ресторанної індустрії, яка бере початок ще з часів античності. Для цього слід приділити увагу вивченню історичних періодів: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v  </w:t>
      </w:r>
      <w:r w:rsidRPr="009A2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1 етап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– становлення національних кулінарних традицій та зародження сфери харчування (Стародавній світ: IV тис. до н.е. – V ст. н.е.);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v  </w:t>
      </w:r>
      <w:r w:rsidRPr="009A2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2 етап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– становлення ресторанного бізнесу (Середньовіччя: VI – XV ст.);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v  </w:t>
      </w:r>
      <w:r w:rsidRPr="009A2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3 етап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 – організаційний та технологічний розвиток ресторанного бізнесу (Новий час: XVI –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поч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 XX ст.);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v  </w:t>
      </w:r>
      <w:r w:rsidRPr="009A2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4 етап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– сучасний етап розвитку ресторанного бізнесу (XX ст. – до теперішнього часу).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Доцільно вивчити історичні особливості, традиції в різних країнах світу та навчитись аргументовано оцінювати нинішню ситуацію в ресторанній індустрії, головними </w:t>
      </w:r>
      <w:hyperlink r:id="rId5" w:tooltip="Глосарій: Ознака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</w:rPr>
          <w:t>ознака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ми якої є: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поглиблення спеціалізації ресторанної пропозиції;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утворення міжнародних ресторанних ланцюгів;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розвиток мережі малих підприємств і впровадження в ресторанну індустрію  нових комп’ютерних технологій.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Слід відмітити, що загальною концепцією розвитку ресторанної індустрії є підвищення якості послуг, модернізація технологічних процесів, вивчення потреб клієнта (гостя).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Студентам потрібно ознайомитися з історичною літературою відповідних періодів, діяльністю міжнародних організацій, які сприяють інтенсифікації ресторанного господарства, світових ресторанних ланцюгів та глобальних процесів.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Студент повинен дослідити основну історичну термінологію галузі.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Знати роль і діяльність фундаторів  ресторанного бізнесу які асоціюються з елегантністю та вишуканістю в індустрії гостинності: Цезар Рітц, 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Жорж Огюст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Ескоф’є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 Джон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Дельмоніко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 </w:t>
      </w:r>
      <w:hyperlink r:id="rId6" w:tooltip="Ален Дюкасс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shd w:val="clear" w:color="auto" w:fill="FFFFFF"/>
          </w:rPr>
          <w:t>Ален Дюкасс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7" w:tooltip="П'єр Ганьєр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</w:rPr>
          <w:t>П'єр Ганьєр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 або </w:t>
      </w:r>
      <w:hyperlink r:id="rId8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</w:rPr>
          <w:t>Поль Бокюз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 </w:t>
      </w:r>
      <w:hyperlink r:id="rId9" w:tooltip="Джеймс Тревор Олівер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shd w:val="clear" w:color="auto" w:fill="FFFFFF"/>
          </w:rPr>
          <w:t>Джеймс Тревор Олівер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10" w:tooltip="Гордон Рамзі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shd w:val="clear" w:color="auto" w:fill="FFFFFF"/>
          </w:rPr>
          <w:t>Гордон Рамзі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11" w:tooltip="Борисов Дмитро Володимирович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shd w:val="clear" w:color="auto" w:fill="FFFFFF"/>
          </w:rPr>
          <w:t>Борисов Дмитро Володимирович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12" w:tooltip="Гусовський Сергій Михайлович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shd w:val="clear" w:color="auto" w:fill="FFFFFF"/>
          </w:rPr>
          <w:t>Гусовський Сергій Михайлович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13" w:tooltip="Ектор Хіменес-Браво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shd w:val="clear" w:color="auto" w:fill="FFFFFF"/>
          </w:rPr>
          <w:t>Ектор Хіменес-Браво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14" w:tooltip="Худо Андрій Володимирович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shd w:val="clear" w:color="auto" w:fill="FFFFFF"/>
          </w:rPr>
          <w:t>Худо Андрій Володимирович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15" w:tooltip="Назарук Юрій Миколайович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shd w:val="clear" w:color="auto" w:fill="FFFFFF"/>
          </w:rPr>
          <w:t>Назарук Юрій Миколайович</w:t>
        </w:r>
      </w:hyperlink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</w:pP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  <w:t>Рекомендовані джерела: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законодавчо-нормативні: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 Про захист прав споживачів: Закон України від 15.12.93р. № 3682-ХІІ 4. Про безпечність і якість харчових продуктів: Закон України від 23.12.97 p. № 771/97-ВР.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2. Услуги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общественного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питання.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Общие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требования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: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Міждержавний'стандарт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ГОСТ 30523 - 97.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3. ДСТУ 4281:2004. Заклади ресторанного господарства. Класифікація. - К.: Держспоживстандарт України, 2004.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4. Санітарні правила для підприємств ресторанного Господарства, включаючи кондитерські цехи і підприємства, які виробляють м’яке морозиво (затверджені Мінохоронздоров’я і Мінторгом СРСР 19.03.1991 р. №5777-91).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 основні: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1.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Мальська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М. П. Ресторанна справа: технологія та організація обслуговування туристів (теорія та практика) [текст] підручник / / М. П.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Мальська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О. М.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Гаталяк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Н. М. Ганич – К.: «Центр учбової літератури», 2013. – 304 с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2. Організація обслуговування  у  закладах  ресторанного  господарства: Підручник.:[для 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вищ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 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навч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 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закл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.] /  За  ред.  П'ятницької  Н.О. – 2-ге  вид. перероб. та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допов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 - К.: центр учбової літератури, 2011 - 584 с.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3.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Цирульнікова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В.В.  Ресторанна  справа: Курс лекцій для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студ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 напряму6.140101 «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Готельно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-ресторанна  справа» 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ден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.  форми 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навч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 –  К.: НУХТ, 2013. – 186 с.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4.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Кукліна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Т.С.,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Прусс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В.Л.,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Каптюх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Т.В. Ресторанна справа: технологія та організація послуг: навчальний посібник. Запоріжжя: Просвіта, 2018. 392 с.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 додаткові: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lastRenderedPageBreak/>
        <w:t>1.Готельна справа: Навчальний посібник / І. В. Левицька, Н.В. Корж, Н. В. Онищук – Вінниця, ПП «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ТД«Едельвейс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і К» 2015. – 580 с.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2. П’ятницька Г.Т., П’ятницька Н.О. “Менеджмент громадського харчування”. Підручник.- К., 2009. – 654 с.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3.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П'ятиицька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 Г.Т. Ресторанне  господарство  України:  ринкові трансформації,  інноваційний  розвиток,  структурна  переорієнтація. —  К.: КНТЕУ. - 2007. — 465  с.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 інтернет-ресурси:</w:t>
      </w: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1. </w:t>
      </w:r>
      <w:hyperlink r:id="rId16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lang w:val="uk-UA"/>
          </w:rPr>
          <w:t>www.chiken.com.ua</w:t>
        </w:r>
      </w:hyperlink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2. </w:t>
      </w:r>
      <w:hyperlink r:id="rId17" w:history="1">
        <w:r w:rsidRPr="009A28DF">
          <w:rPr>
            <w:rFonts w:ascii="Times New Roman" w:eastAsia="Times New Roman" w:hAnsi="Times New Roman" w:cs="Times New Roman"/>
            <w:color w:val="083062"/>
            <w:sz w:val="28"/>
            <w:szCs w:val="28"/>
            <w:lang w:val="uk-UA"/>
          </w:rPr>
          <w:t>www.2k.com.ua</w:t>
        </w:r>
      </w:hyperlink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3. banket-hall.com.ua</w:t>
      </w:r>
    </w:p>
    <w:p w:rsid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</w:pPr>
    </w:p>
    <w:p w:rsidR="009A28DF" w:rsidRP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</w:rPr>
        <w:t>Завдання для студентів</w:t>
      </w:r>
    </w:p>
    <w:p w:rsidR="009A28DF" w:rsidRPr="009A28DF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1. 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Охарактеризуйте розвиток ресторанної справи в античні часи.</w:t>
      </w:r>
    </w:p>
    <w:p w:rsidR="009A28DF" w:rsidRPr="009A28DF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2. Охарактеризуйте розвиток ресторанної справи в Середньовіччі.</w:t>
      </w:r>
    </w:p>
    <w:p w:rsidR="009A28DF" w:rsidRPr="009A28DF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3. Охарактеризуйте розвиток ресторанної справи в новий час.</w:t>
      </w:r>
    </w:p>
    <w:p w:rsidR="009A28DF" w:rsidRPr="009A28DF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4. 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айте оцінку внеску царя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Вавилонії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Хаммурапі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Секвіля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Локату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Гійома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Тіреля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Франческо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Прокопіо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пана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Буланже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Цезаря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Рітца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Жоржа Огюста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Ескоф’є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Даніеля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Суіні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Джона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Дельмоніко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Ф.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Харвея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в розвиток ресторанної індустрії.</w:t>
      </w:r>
    </w:p>
    <w:p w:rsidR="009A28DF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5. О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бґрунтуйте місце ресторанного господарства в індустрії гостинності.</w:t>
      </w:r>
    </w:p>
    <w:p w:rsidR="009A28DF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6. </w:t>
      </w:r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Дайте оцінку внеску вітчизняних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ретораторів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у розвиток ресторанного бізнесу на українських землях: Борисова Д. В.,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Гусовського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С. М.,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Худо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А. В., </w:t>
      </w:r>
      <w:proofErr w:type="spellStart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Назарука</w:t>
      </w:r>
      <w:proofErr w:type="spellEnd"/>
      <w:r w:rsidRPr="009A28D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Ю. М</w:t>
      </w:r>
      <w:r w:rsidR="00753D7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0D3DB0" w:rsidRDefault="000D3DB0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0D3DB0" w:rsidRPr="000D3DB0" w:rsidRDefault="000D3DB0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 w:rsidRPr="000D3D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Тести</w:t>
      </w:r>
    </w:p>
    <w:p w:rsidR="000D3DB0" w:rsidRPr="000D3DB0" w:rsidRDefault="000D3DB0" w:rsidP="000D3DB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Одним із самих видатних ресторанів у Новому Орлеані у ХХ столітті вважався…</w:t>
      </w:r>
    </w:p>
    <w:p w:rsidR="000D3DB0" w:rsidRPr="000D3DB0" w:rsidRDefault="000D3DB0" w:rsidP="000D3DB0">
      <w:pPr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«Дворик двох сестер»;</w:t>
      </w:r>
    </w:p>
    <w:p w:rsidR="000D3DB0" w:rsidRPr="000D3DB0" w:rsidRDefault="000D3DB0" w:rsidP="000D3DB0">
      <w:pPr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«Чотири пори року»;</w:t>
      </w:r>
    </w:p>
    <w:p w:rsidR="000D3DB0" w:rsidRPr="000D3DB0" w:rsidRDefault="000D3DB0" w:rsidP="000D3DB0">
      <w:pPr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«а ля Фред Астер».</w:t>
      </w:r>
    </w:p>
    <w:p w:rsidR="000D3DB0" w:rsidRPr="000D3DB0" w:rsidRDefault="000D3DB0" w:rsidP="000D3DB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У якому столітті та в якій країні з’явилося слово «ресторан»?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ХVІІ ст.., у Франції;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ХVІІІ ст.., у Англії;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ХVІІ ст.., у Італії;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ХVІІ ст.., у Великобританії;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ХVІІІ ст.., у Франції.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ХVІІІ ст.., в Італії.</w:t>
      </w:r>
    </w:p>
    <w:p w:rsidR="000D3DB0" w:rsidRPr="000D3DB0" w:rsidRDefault="000D3DB0" w:rsidP="000D3DB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Хто вперше створив «ланч ділової людини»?</w:t>
      </w:r>
    </w:p>
    <w:p w:rsidR="000D3DB0" w:rsidRPr="000D3DB0" w:rsidRDefault="000D3DB0" w:rsidP="000D3DB0">
      <w:pPr>
        <w:numPr>
          <w:ilvl w:val="2"/>
          <w:numId w:val="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Франсуа Ампер;</w:t>
      </w:r>
    </w:p>
    <w:p w:rsidR="000D3DB0" w:rsidRPr="000D3DB0" w:rsidRDefault="000D3DB0" w:rsidP="000D3DB0">
      <w:pPr>
        <w:numPr>
          <w:ilvl w:val="2"/>
          <w:numId w:val="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Буланже;</w:t>
      </w:r>
    </w:p>
    <w:p w:rsidR="000D3DB0" w:rsidRPr="000D3DB0" w:rsidRDefault="000D3DB0" w:rsidP="000D3DB0">
      <w:pPr>
        <w:numPr>
          <w:ilvl w:val="2"/>
          <w:numId w:val="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Секвіт Локат.</w:t>
      </w:r>
    </w:p>
    <w:p w:rsidR="000D3DB0" w:rsidRPr="000D3DB0" w:rsidRDefault="000D3DB0" w:rsidP="000D3DB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Ким було засновано першу Академію кулінарного мистецтва?</w:t>
      </w:r>
    </w:p>
    <w:p w:rsidR="000D3DB0" w:rsidRPr="000D3DB0" w:rsidRDefault="000D3DB0" w:rsidP="000D3DB0">
      <w:pPr>
        <w:numPr>
          <w:ilvl w:val="2"/>
          <w:numId w:val="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римськими шеф-кухарями;</w:t>
      </w:r>
    </w:p>
    <w:p w:rsidR="000D3DB0" w:rsidRPr="000D3DB0" w:rsidRDefault="000D3DB0" w:rsidP="000D3DB0">
      <w:pPr>
        <w:numPr>
          <w:ilvl w:val="2"/>
          <w:numId w:val="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французькими шеф-кухарями;</w:t>
      </w:r>
    </w:p>
    <w:p w:rsidR="000D3DB0" w:rsidRPr="000D3DB0" w:rsidRDefault="000D3DB0" w:rsidP="000D3DB0">
      <w:pPr>
        <w:numPr>
          <w:ilvl w:val="2"/>
          <w:numId w:val="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англійськими шеф-кухарями.</w:t>
      </w:r>
    </w:p>
    <w:p w:rsidR="000D3DB0" w:rsidRPr="000D3DB0" w:rsidRDefault="000D3DB0" w:rsidP="000D3DB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Яке підприємство харчування було засновано Карлом Великим для пілігримів?</w:t>
      </w:r>
    </w:p>
    <w:p w:rsidR="000D3DB0" w:rsidRPr="000D3DB0" w:rsidRDefault="000D3DB0" w:rsidP="000D3DB0">
      <w:pPr>
        <w:numPr>
          <w:ilvl w:val="2"/>
          <w:numId w:val="5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таверна;</w:t>
      </w:r>
    </w:p>
    <w:p w:rsidR="000D3DB0" w:rsidRPr="000D3DB0" w:rsidRDefault="000D3DB0" w:rsidP="000D3DB0">
      <w:pPr>
        <w:numPr>
          <w:ilvl w:val="2"/>
          <w:numId w:val="5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ресторан;</w:t>
      </w:r>
    </w:p>
    <w:p w:rsidR="000D3DB0" w:rsidRPr="000D3DB0" w:rsidRDefault="000D3DB0" w:rsidP="000D3DB0">
      <w:pPr>
        <w:numPr>
          <w:ilvl w:val="2"/>
          <w:numId w:val="5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харчевня.</w:t>
      </w:r>
    </w:p>
    <w:p w:rsidR="000D3DB0" w:rsidRPr="000D3DB0" w:rsidRDefault="000D3DB0" w:rsidP="000D3DB0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В якому місті і коли засновано перший готель в Європі?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1.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м. Флоренція;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2.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м. Нанті;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3.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м. Париж;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4.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м. Лондон;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5.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м. Новий Орлеан;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6. </w:t>
      </w:r>
      <w:r w:rsidRPr="000D3DB0">
        <w:rPr>
          <w:rFonts w:ascii="Times New Roman" w:eastAsia="Times New Roman" w:hAnsi="Times New Roman" w:cs="Times New Roman"/>
          <w:sz w:val="28"/>
          <w:szCs w:val="28"/>
          <w:lang/>
        </w:rPr>
        <w:t>м. Рим, 1788р.</w:t>
      </w:r>
    </w:p>
    <w:p w:rsidR="000D3DB0" w:rsidRPr="000D3DB0" w:rsidRDefault="000D3DB0" w:rsidP="000D3DB0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В якому місті була подана перша чашечка кави з медом і молоком?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а) в Парижі;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б) у Відні;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в) в Лондоні.</w:t>
      </w:r>
    </w:p>
    <w:p w:rsidR="000D3DB0" w:rsidRPr="000D3DB0" w:rsidRDefault="000D3DB0" w:rsidP="000D3D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Хто з американських президентів був керівником власної таверни?</w:t>
      </w:r>
    </w:p>
    <w:p w:rsidR="000D3DB0" w:rsidRPr="000D3DB0" w:rsidRDefault="000D3DB0" w:rsidP="000D3DB0">
      <w:pPr>
        <w:numPr>
          <w:ilvl w:val="2"/>
          <w:numId w:val="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Вашингтон;</w:t>
      </w:r>
    </w:p>
    <w:p w:rsidR="000D3DB0" w:rsidRPr="000D3DB0" w:rsidRDefault="000D3DB0" w:rsidP="000D3DB0">
      <w:pPr>
        <w:numPr>
          <w:ilvl w:val="2"/>
          <w:numId w:val="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Джон Адамс;</w:t>
      </w:r>
    </w:p>
    <w:p w:rsidR="000D3DB0" w:rsidRPr="000D3DB0" w:rsidRDefault="000D3DB0" w:rsidP="000D3DB0">
      <w:pPr>
        <w:numPr>
          <w:ilvl w:val="2"/>
          <w:numId w:val="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Лінкольн.</w:t>
      </w:r>
    </w:p>
    <w:p w:rsidR="000D3DB0" w:rsidRPr="000D3DB0" w:rsidRDefault="000D3DB0" w:rsidP="000D3DB0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Які функції виконував ніж у середні віки?</w:t>
      </w:r>
    </w:p>
    <w:p w:rsidR="000D3DB0" w:rsidRPr="000D3DB0" w:rsidRDefault="000D3DB0" w:rsidP="000D3DB0">
      <w:pPr>
        <w:numPr>
          <w:ilvl w:val="2"/>
          <w:numId w:val="9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Ним різали і за допомогою його їли;</w:t>
      </w:r>
    </w:p>
    <w:p w:rsidR="000D3DB0" w:rsidRPr="000D3DB0" w:rsidRDefault="000D3DB0" w:rsidP="000D3DB0">
      <w:pPr>
        <w:numPr>
          <w:ilvl w:val="2"/>
          <w:numId w:val="9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ним нишпорили в соусі та виловлювали шматки їжі;</w:t>
      </w:r>
    </w:p>
    <w:p w:rsidR="000D3DB0" w:rsidRPr="000D3DB0" w:rsidRDefault="000D3DB0" w:rsidP="000D3DB0">
      <w:pPr>
        <w:numPr>
          <w:ilvl w:val="2"/>
          <w:numId w:val="9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ним різали та використовували у якості самооборони.</w:t>
      </w:r>
    </w:p>
    <w:p w:rsidR="000D3DB0" w:rsidRPr="000D3DB0" w:rsidRDefault="000D3DB0" w:rsidP="000D3DB0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Які з перелічених продуктів з’явилися на столі мешканців Західної Європи у ХVІ столітті?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а) чай та кава;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б) спеції та чай;</w:t>
      </w:r>
    </w:p>
    <w:p w:rsidR="000D3DB0" w:rsidRPr="000D3DB0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в) кава та чорний перець.</w:t>
      </w:r>
    </w:p>
    <w:p w:rsidR="000D3DB0" w:rsidRPr="000D3DB0" w:rsidRDefault="000D3DB0" w:rsidP="000D3DB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Що передбачає обслуговування «хазяйський стіл» у середні віки?</w:t>
      </w:r>
    </w:p>
    <w:p w:rsidR="000D3DB0" w:rsidRPr="000D3DB0" w:rsidRDefault="000D3DB0" w:rsidP="000D3DB0">
      <w:pPr>
        <w:numPr>
          <w:ilvl w:val="2"/>
          <w:numId w:val="1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подані страви без права вибору за мінімальну плату;</w:t>
      </w:r>
    </w:p>
    <w:p w:rsidR="000D3DB0" w:rsidRPr="000D3DB0" w:rsidRDefault="000D3DB0" w:rsidP="000D3DB0">
      <w:pPr>
        <w:numPr>
          <w:ilvl w:val="2"/>
          <w:numId w:val="1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меню однакове як для хазяїна заїзного двору так для всіх приїжджих;</w:t>
      </w:r>
    </w:p>
    <w:p w:rsidR="000D3DB0" w:rsidRPr="000D3DB0" w:rsidRDefault="000D3DB0" w:rsidP="000D3DB0">
      <w:pPr>
        <w:numPr>
          <w:ilvl w:val="2"/>
          <w:numId w:val="1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можливість замовлення спеціальних страв з наявних у хазяїна продуктів.</w:t>
      </w:r>
    </w:p>
    <w:p w:rsidR="000D3DB0" w:rsidRPr="000D3DB0" w:rsidRDefault="000D3DB0" w:rsidP="000D3DB0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Що передбачає обслуговування «а ля карт» у середні віки?</w:t>
      </w:r>
    </w:p>
    <w:p w:rsidR="000D3DB0" w:rsidRPr="000D3DB0" w:rsidRDefault="000D3DB0" w:rsidP="000D3DB0">
      <w:pPr>
        <w:numPr>
          <w:ilvl w:val="2"/>
          <w:numId w:val="12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можливість замовлення спеціальних страв з наявних у хазяїна продуктів;</w:t>
      </w:r>
    </w:p>
    <w:p w:rsidR="000D3DB0" w:rsidRPr="000D3DB0" w:rsidRDefault="000D3DB0" w:rsidP="000D3DB0">
      <w:pPr>
        <w:numPr>
          <w:ilvl w:val="2"/>
          <w:numId w:val="12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 асортимент страв обов’язково включені місцеві страви;</w:t>
      </w:r>
    </w:p>
    <w:p w:rsidR="000D3DB0" w:rsidRPr="000D3DB0" w:rsidRDefault="000D3DB0" w:rsidP="000D3DB0">
      <w:pPr>
        <w:numPr>
          <w:ilvl w:val="2"/>
          <w:numId w:val="12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можливість вибору з асортиментної карти страв.</w:t>
      </w:r>
    </w:p>
    <w:p w:rsidR="000D3DB0" w:rsidRPr="000D3DB0" w:rsidRDefault="000D3DB0" w:rsidP="000D3DB0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Який вид зберігання продуктів був винайдений у ХVІІІ столітті?</w:t>
      </w:r>
    </w:p>
    <w:p w:rsidR="000D3DB0" w:rsidRPr="000D3DB0" w:rsidRDefault="000D3DB0" w:rsidP="000D3DB0">
      <w:pPr>
        <w:numPr>
          <w:ilvl w:val="2"/>
          <w:numId w:val="1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стерилізація;</w:t>
      </w:r>
    </w:p>
    <w:p w:rsidR="000D3DB0" w:rsidRPr="000D3DB0" w:rsidRDefault="000D3DB0" w:rsidP="000D3DB0">
      <w:pPr>
        <w:numPr>
          <w:ilvl w:val="2"/>
          <w:numId w:val="1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пастеризація;</w:t>
      </w:r>
    </w:p>
    <w:p w:rsidR="000D3DB0" w:rsidRPr="000D3DB0" w:rsidRDefault="000D3DB0" w:rsidP="000D3DB0">
      <w:pPr>
        <w:numPr>
          <w:ilvl w:val="2"/>
          <w:numId w:val="1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вакуумування.</w:t>
      </w:r>
    </w:p>
    <w:p w:rsidR="000D3DB0" w:rsidRPr="000D3DB0" w:rsidRDefault="000D3DB0" w:rsidP="000D3DB0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Який овоч був вперше заморожений?</w:t>
      </w:r>
    </w:p>
    <w:p w:rsidR="000D3DB0" w:rsidRPr="000D3DB0" w:rsidRDefault="000D3DB0" w:rsidP="000D3DB0">
      <w:pPr>
        <w:numPr>
          <w:ilvl w:val="2"/>
          <w:numId w:val="1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спаржа;</w:t>
      </w:r>
    </w:p>
    <w:p w:rsidR="000D3DB0" w:rsidRPr="000D3DB0" w:rsidRDefault="000D3DB0" w:rsidP="000D3DB0">
      <w:pPr>
        <w:numPr>
          <w:ilvl w:val="2"/>
          <w:numId w:val="1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брокколі;</w:t>
      </w:r>
    </w:p>
    <w:p w:rsidR="000D3DB0" w:rsidRPr="000D3DB0" w:rsidRDefault="000D3DB0" w:rsidP="000D3DB0">
      <w:pPr>
        <w:numPr>
          <w:ilvl w:val="2"/>
          <w:numId w:val="1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морква.</w:t>
      </w:r>
    </w:p>
    <w:p w:rsidR="000D3DB0" w:rsidRPr="000D3DB0" w:rsidRDefault="000D3DB0" w:rsidP="000D3DB0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Що передбачає «дискримінаційне» обслуговування на банкетах у середні віки?</w:t>
      </w:r>
    </w:p>
    <w:p w:rsidR="000D3DB0" w:rsidRPr="000D3DB0" w:rsidRDefault="000D3DB0" w:rsidP="000D3DB0">
      <w:pPr>
        <w:numPr>
          <w:ilvl w:val="2"/>
          <w:numId w:val="15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різні страви подавалися гостям різного рангу;</w:t>
      </w:r>
    </w:p>
    <w:p w:rsidR="000D3DB0" w:rsidRPr="000D3DB0" w:rsidRDefault="000D3DB0" w:rsidP="000D3DB0">
      <w:pPr>
        <w:numPr>
          <w:ilvl w:val="2"/>
          <w:numId w:val="15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використовувалися різні види обслуговування для кожного з рангу;</w:t>
      </w:r>
    </w:p>
    <w:p w:rsidR="000D3DB0" w:rsidRPr="000D3DB0" w:rsidRDefault="000D3DB0" w:rsidP="000D3DB0">
      <w:pPr>
        <w:numPr>
          <w:ilvl w:val="2"/>
          <w:numId w:val="15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для гостей більшого рангу обслуговуючий персонал дотримувався санітарно-гігієнічних вимог.</w:t>
      </w:r>
    </w:p>
    <w:p w:rsidR="000D3DB0" w:rsidRPr="000D3DB0" w:rsidRDefault="000D3DB0" w:rsidP="000D3DB0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 називався заклад у Нью-Йорку та Новій Англії, який обслуговував подорожуючих ?</w:t>
      </w:r>
    </w:p>
    <w:p w:rsidR="000D3DB0" w:rsidRPr="000D3DB0" w:rsidRDefault="000D3DB0" w:rsidP="000D3DB0">
      <w:pPr>
        <w:numPr>
          <w:ilvl w:val="2"/>
          <w:numId w:val="16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пришляхова таверна;</w:t>
      </w:r>
    </w:p>
    <w:p w:rsidR="000D3DB0" w:rsidRPr="000D3DB0" w:rsidRDefault="000D3DB0" w:rsidP="000D3DB0">
      <w:pPr>
        <w:numPr>
          <w:ilvl w:val="2"/>
          <w:numId w:val="16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ординарна таверна;</w:t>
      </w:r>
    </w:p>
    <w:p w:rsidR="000D3DB0" w:rsidRPr="000D3DB0" w:rsidRDefault="000D3DB0" w:rsidP="000D3DB0">
      <w:pPr>
        <w:numPr>
          <w:ilvl w:val="2"/>
          <w:numId w:val="16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заїжджий двір.</w:t>
      </w:r>
    </w:p>
    <w:p w:rsidR="000D3DB0" w:rsidRPr="000D3DB0" w:rsidRDefault="000D3DB0" w:rsidP="000D3DB0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 називався заклад у Пенсільванії, який обслуговував подорожуючих?</w:t>
      </w:r>
    </w:p>
    <w:p w:rsidR="000D3DB0" w:rsidRPr="000D3DB0" w:rsidRDefault="000D3DB0" w:rsidP="000D3DB0">
      <w:pPr>
        <w:numPr>
          <w:ilvl w:val="2"/>
          <w:numId w:val="17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пришляхова таверна;</w:t>
      </w:r>
    </w:p>
    <w:p w:rsidR="000D3DB0" w:rsidRPr="000D3DB0" w:rsidRDefault="000D3DB0" w:rsidP="000D3DB0">
      <w:pPr>
        <w:numPr>
          <w:ilvl w:val="2"/>
          <w:numId w:val="17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ординарна таверна;</w:t>
      </w:r>
    </w:p>
    <w:p w:rsidR="000D3DB0" w:rsidRPr="000D3DB0" w:rsidRDefault="000D3DB0" w:rsidP="000D3DB0">
      <w:pPr>
        <w:numPr>
          <w:ilvl w:val="2"/>
          <w:numId w:val="17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заїжджий двір.</w:t>
      </w:r>
    </w:p>
    <w:p w:rsidR="000D3DB0" w:rsidRPr="000D3DB0" w:rsidRDefault="000D3DB0" w:rsidP="000D3DB0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Хто є «батьком сучасного ресторану»?</w:t>
      </w:r>
    </w:p>
    <w:p w:rsidR="000D3DB0" w:rsidRPr="000D3DB0" w:rsidRDefault="000D3DB0" w:rsidP="000D3DB0">
      <w:pPr>
        <w:numPr>
          <w:ilvl w:val="2"/>
          <w:numId w:val="1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Франсуа Ампер;</w:t>
      </w:r>
    </w:p>
    <w:p w:rsidR="000D3DB0" w:rsidRPr="000D3DB0" w:rsidRDefault="000D3DB0" w:rsidP="000D3DB0">
      <w:pPr>
        <w:numPr>
          <w:ilvl w:val="2"/>
          <w:numId w:val="1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Буланже;</w:t>
      </w:r>
    </w:p>
    <w:p w:rsidR="000D3DB0" w:rsidRPr="000D3DB0" w:rsidRDefault="000D3DB0" w:rsidP="000D3DB0">
      <w:pPr>
        <w:numPr>
          <w:ilvl w:val="2"/>
          <w:numId w:val="1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Секвіт Локат.</w:t>
      </w:r>
    </w:p>
    <w:p w:rsidR="000D3DB0" w:rsidRPr="000D3DB0" w:rsidRDefault="000D3DB0" w:rsidP="000D3DB0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У якій країні французьку кухню оголосили гріховною?</w:t>
      </w:r>
    </w:p>
    <w:p w:rsidR="000D3DB0" w:rsidRPr="000D3DB0" w:rsidRDefault="000D3DB0" w:rsidP="000D3DB0">
      <w:pPr>
        <w:numPr>
          <w:ilvl w:val="2"/>
          <w:numId w:val="19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США;</w:t>
      </w:r>
    </w:p>
    <w:p w:rsidR="000D3DB0" w:rsidRPr="000D3DB0" w:rsidRDefault="000D3DB0" w:rsidP="000D3DB0">
      <w:pPr>
        <w:numPr>
          <w:ilvl w:val="2"/>
          <w:numId w:val="19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Англія;</w:t>
      </w:r>
    </w:p>
    <w:p w:rsidR="000D3DB0" w:rsidRPr="000D3DB0" w:rsidRDefault="000D3DB0" w:rsidP="000D3DB0">
      <w:pPr>
        <w:numPr>
          <w:ilvl w:val="2"/>
          <w:numId w:val="19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Італія.</w:t>
      </w:r>
    </w:p>
    <w:p w:rsidR="000D3DB0" w:rsidRPr="000D3DB0" w:rsidRDefault="000D3DB0" w:rsidP="000D3DB0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Яку інновацію Джон Дельмоніко ввів у ресторанне життя ХІХ століття?</w:t>
      </w:r>
    </w:p>
    <w:p w:rsidR="000D3DB0" w:rsidRPr="000D3DB0" w:rsidRDefault="000D3DB0" w:rsidP="000D3DB0">
      <w:pPr>
        <w:numPr>
          <w:ilvl w:val="2"/>
          <w:numId w:val="20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створив двомовне меню;</w:t>
      </w:r>
    </w:p>
    <w:p w:rsidR="000D3DB0" w:rsidRPr="000D3DB0" w:rsidRDefault="000D3DB0" w:rsidP="000D3DB0">
      <w:pPr>
        <w:numPr>
          <w:ilvl w:val="2"/>
          <w:numId w:val="20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створив фірмові страви «біфштекс Дельмоніко» та «курча по-королівські»;</w:t>
      </w:r>
    </w:p>
    <w:p w:rsidR="000D3DB0" w:rsidRPr="000D3DB0" w:rsidRDefault="000D3DB0" w:rsidP="000D3DB0">
      <w:pPr>
        <w:numPr>
          <w:ilvl w:val="2"/>
          <w:numId w:val="20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дозволив жінкам відвідувати ресторан .</w:t>
      </w:r>
    </w:p>
    <w:p w:rsidR="000D3DB0" w:rsidRPr="000D3DB0" w:rsidRDefault="000D3DB0" w:rsidP="000D3DB0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Якого класу був ресторан «Чотири пори року»?</w:t>
      </w:r>
    </w:p>
    <w:p w:rsidR="000D3DB0" w:rsidRPr="000D3DB0" w:rsidRDefault="000D3DB0" w:rsidP="000D3DB0">
      <w:pPr>
        <w:numPr>
          <w:ilvl w:val="2"/>
          <w:numId w:val="2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люкс;</w:t>
      </w:r>
    </w:p>
    <w:p w:rsidR="000D3DB0" w:rsidRPr="000D3DB0" w:rsidRDefault="000D3DB0" w:rsidP="000D3DB0">
      <w:pPr>
        <w:numPr>
          <w:ilvl w:val="2"/>
          <w:numId w:val="2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вищого;</w:t>
      </w:r>
    </w:p>
    <w:p w:rsidR="000D3DB0" w:rsidRPr="000D3DB0" w:rsidRDefault="000D3DB0" w:rsidP="000D3DB0">
      <w:pPr>
        <w:numPr>
          <w:ilvl w:val="2"/>
          <w:numId w:val="2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першого.</w:t>
      </w:r>
    </w:p>
    <w:p w:rsidR="000D3DB0" w:rsidRPr="000D3DB0" w:rsidRDefault="000D3DB0" w:rsidP="000D3DB0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Які відбулися зміни у ресторанному житті ХVІІІ століття завдяки Французькій революції ?</w:t>
      </w:r>
    </w:p>
    <w:p w:rsidR="000D3DB0" w:rsidRPr="000D3DB0" w:rsidRDefault="000D3DB0" w:rsidP="000D3DB0">
      <w:pPr>
        <w:numPr>
          <w:ilvl w:val="2"/>
          <w:numId w:val="22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поширення ресторанів у Європі та Америці;</w:t>
      </w:r>
    </w:p>
    <w:p w:rsidR="000D3DB0" w:rsidRPr="000D3DB0" w:rsidRDefault="000D3DB0" w:rsidP="000D3DB0">
      <w:pPr>
        <w:numPr>
          <w:ilvl w:val="2"/>
          <w:numId w:val="22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створення меню;</w:t>
      </w:r>
    </w:p>
    <w:p w:rsidR="000D3DB0" w:rsidRPr="000D3DB0" w:rsidRDefault="000D3DB0" w:rsidP="000D3DB0">
      <w:pPr>
        <w:numPr>
          <w:ilvl w:val="2"/>
          <w:numId w:val="22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створення закладів харчування «драйв-ін».</w:t>
      </w:r>
    </w:p>
    <w:p w:rsidR="000D3DB0" w:rsidRPr="000D3DB0" w:rsidRDefault="000D3DB0" w:rsidP="000D3DB0">
      <w:pPr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D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 була вирішена проблема організації харчування у лікарнях ХІХ століття?</w:t>
      </w:r>
    </w:p>
    <w:p w:rsidR="000D3DB0" w:rsidRPr="000D3DB0" w:rsidRDefault="000D3DB0" w:rsidP="000D3DB0">
      <w:pPr>
        <w:numPr>
          <w:ilvl w:val="2"/>
          <w:numId w:val="2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запропоноване дієтичне харчування;</w:t>
      </w:r>
    </w:p>
    <w:p w:rsidR="000D3DB0" w:rsidRPr="000D3DB0" w:rsidRDefault="000D3DB0" w:rsidP="000D3DB0">
      <w:pPr>
        <w:numPr>
          <w:ilvl w:val="2"/>
          <w:numId w:val="2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готування більш апетитних страв замість звичайної їжі ;</w:t>
      </w:r>
    </w:p>
    <w:p w:rsidR="000D3DB0" w:rsidRPr="000D3DB0" w:rsidRDefault="000D3DB0" w:rsidP="000D3DB0">
      <w:pPr>
        <w:numPr>
          <w:ilvl w:val="2"/>
          <w:numId w:val="2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0D3DB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подача їжі до хворих вчасно та без запізнень.</w:t>
      </w:r>
    </w:p>
    <w:p w:rsidR="004E6E48" w:rsidRP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24. </w:t>
      </w:r>
      <w:r w:rsidRPr="004E6E48">
        <w:rPr>
          <w:rFonts w:ascii="Times New Roman" w:hAnsi="Times New Roman" w:cs="Times New Roman"/>
          <w:b/>
          <w:sz w:val="28"/>
          <w:szCs w:val="28"/>
        </w:rPr>
        <w:t xml:space="preserve">Стародавні греки розбавляли вино водою і вживали напій як: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глінтвейн;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4E6E48">
        <w:rPr>
          <w:rFonts w:ascii="Times New Roman" w:hAnsi="Times New Roman" w:cs="Times New Roman"/>
          <w:sz w:val="28"/>
          <w:szCs w:val="28"/>
        </w:rPr>
        <w:t xml:space="preserve">ліки;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E6E48">
        <w:rPr>
          <w:rFonts w:ascii="Times New Roman" w:hAnsi="Times New Roman" w:cs="Times New Roman"/>
          <w:sz w:val="28"/>
          <w:szCs w:val="28"/>
        </w:rPr>
        <w:t xml:space="preserve">чай; </w:t>
      </w:r>
    </w:p>
    <w:p w:rsidR="000D3DB0" w:rsidRP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4E6E48">
        <w:rPr>
          <w:rFonts w:ascii="Times New Roman" w:hAnsi="Times New Roman" w:cs="Times New Roman"/>
          <w:sz w:val="28"/>
          <w:szCs w:val="28"/>
        </w:rPr>
        <w:t>сік.</w:t>
      </w:r>
    </w:p>
    <w:p w:rsidR="004E6E48" w:rsidRP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48">
        <w:rPr>
          <w:rFonts w:ascii="Times New Roman" w:hAnsi="Times New Roman" w:cs="Times New Roman"/>
          <w:b/>
          <w:sz w:val="28"/>
          <w:szCs w:val="28"/>
        </w:rPr>
        <w:t>2</w:t>
      </w:r>
      <w:r w:rsidRPr="004E6E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E6E48">
        <w:rPr>
          <w:rFonts w:ascii="Times New Roman" w:hAnsi="Times New Roman" w:cs="Times New Roman"/>
          <w:b/>
          <w:sz w:val="28"/>
          <w:szCs w:val="28"/>
        </w:rPr>
        <w:t xml:space="preserve">. Першу вегетаріанську школу засновано в: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Греції;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4E6E48">
        <w:rPr>
          <w:rFonts w:ascii="Times New Roman" w:hAnsi="Times New Roman" w:cs="Times New Roman"/>
          <w:sz w:val="28"/>
          <w:szCs w:val="28"/>
        </w:rPr>
        <w:t xml:space="preserve">Італії;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E6E48">
        <w:rPr>
          <w:rFonts w:ascii="Times New Roman" w:hAnsi="Times New Roman" w:cs="Times New Roman"/>
          <w:sz w:val="28"/>
          <w:szCs w:val="28"/>
        </w:rPr>
        <w:t xml:space="preserve">Стародавній Персії;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Франції. </w:t>
      </w:r>
    </w:p>
    <w:p w:rsidR="004E6E48" w:rsidRP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48">
        <w:rPr>
          <w:rFonts w:ascii="Times New Roman" w:hAnsi="Times New Roman" w:cs="Times New Roman"/>
          <w:b/>
          <w:sz w:val="28"/>
          <w:szCs w:val="28"/>
        </w:rPr>
        <w:t>26</w:t>
      </w:r>
      <w:r w:rsidRPr="004E6E48">
        <w:rPr>
          <w:rFonts w:ascii="Times New Roman" w:hAnsi="Times New Roman" w:cs="Times New Roman"/>
          <w:b/>
          <w:sz w:val="28"/>
          <w:szCs w:val="28"/>
        </w:rPr>
        <w:t xml:space="preserve">. Постоялі двори у Стародавньому Римі розміщувалися на відстані: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15 миль;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20 миль;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E6E48">
        <w:rPr>
          <w:rFonts w:ascii="Times New Roman" w:hAnsi="Times New Roman" w:cs="Times New Roman"/>
          <w:sz w:val="28"/>
          <w:szCs w:val="28"/>
        </w:rPr>
        <w:t xml:space="preserve"> 25 миль;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40 миль. </w:t>
      </w:r>
    </w:p>
    <w:p w:rsidR="004E6E48" w:rsidRP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48">
        <w:rPr>
          <w:rFonts w:ascii="Times New Roman" w:hAnsi="Times New Roman" w:cs="Times New Roman"/>
          <w:b/>
          <w:sz w:val="28"/>
          <w:szCs w:val="28"/>
          <w:lang w:val="uk-UA"/>
        </w:rPr>
        <w:t>27.</w:t>
      </w:r>
      <w:r w:rsidRPr="004E6E48">
        <w:rPr>
          <w:rFonts w:ascii="Times New Roman" w:hAnsi="Times New Roman" w:cs="Times New Roman"/>
          <w:b/>
          <w:sz w:val="28"/>
          <w:szCs w:val="28"/>
        </w:rPr>
        <w:t xml:space="preserve"> Ідею «ланчу ділової людини» запропонував: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Секвій Локата;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Миколай Вєжинек; </w:t>
      </w:r>
    </w:p>
    <w:p w:rsid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Леваківський;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Гійом Тірель. </w:t>
      </w:r>
    </w:p>
    <w:p w:rsidR="00751C4E" w:rsidRP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4E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4E6E48" w:rsidRPr="00751C4E">
        <w:rPr>
          <w:rFonts w:ascii="Times New Roman" w:hAnsi="Times New Roman" w:cs="Times New Roman"/>
          <w:b/>
          <w:sz w:val="28"/>
          <w:szCs w:val="28"/>
        </w:rPr>
        <w:t xml:space="preserve">. Перша академія кулінарного мистецтва відкрита в: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Римі; </w:t>
      </w:r>
    </w:p>
    <w:p w:rsid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Китаї; </w:t>
      </w:r>
    </w:p>
    <w:p w:rsid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Франції; </w:t>
      </w:r>
    </w:p>
    <w:p w:rsid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6E48" w:rsidRPr="004E6E48">
        <w:rPr>
          <w:rFonts w:ascii="Times New Roman" w:hAnsi="Times New Roman" w:cs="Times New Roman"/>
          <w:sz w:val="28"/>
          <w:szCs w:val="28"/>
        </w:rPr>
        <w:t xml:space="preserve"> Лондоні. </w:t>
      </w:r>
    </w:p>
    <w:p w:rsidR="00751C4E" w:rsidRP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4E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4E6E48" w:rsidRPr="00751C4E">
        <w:rPr>
          <w:rFonts w:ascii="Times New Roman" w:hAnsi="Times New Roman" w:cs="Times New Roman"/>
          <w:b/>
          <w:sz w:val="28"/>
          <w:szCs w:val="28"/>
        </w:rPr>
        <w:t xml:space="preserve">. Кнайпи спеціалізувалися на подачі: </w:t>
      </w:r>
    </w:p>
    <w:p w:rsid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6E48" w:rsidRPr="004E6E48">
        <w:rPr>
          <w:rFonts w:ascii="Times New Roman" w:hAnsi="Times New Roman" w:cs="Times New Roman"/>
          <w:sz w:val="28"/>
          <w:szCs w:val="28"/>
        </w:rPr>
        <w:t xml:space="preserve"> безалкогольних напоїв;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2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алкогольних напоїв; </w:t>
      </w:r>
    </w:p>
    <w:p w:rsid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6E48" w:rsidRPr="004E6E48">
        <w:rPr>
          <w:rFonts w:ascii="Times New Roman" w:hAnsi="Times New Roman" w:cs="Times New Roman"/>
          <w:sz w:val="28"/>
          <w:szCs w:val="28"/>
        </w:rPr>
        <w:t xml:space="preserve"> молочних коктейлів;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кави і чаю. </w:t>
      </w:r>
    </w:p>
    <w:p w:rsidR="00751C4E" w:rsidRP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4E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4E6E48" w:rsidRPr="00751C4E">
        <w:rPr>
          <w:rFonts w:ascii="Times New Roman" w:hAnsi="Times New Roman" w:cs="Times New Roman"/>
          <w:b/>
          <w:sz w:val="28"/>
          <w:szCs w:val="28"/>
        </w:rPr>
        <w:t xml:space="preserve">. Засновниками виробництва крабових паличок уважають: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китайців;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2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японців;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3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скандинавів;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англійців. </w:t>
      </w:r>
    </w:p>
    <w:p w:rsidR="00751C4E" w:rsidRP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4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31</w:t>
      </w:r>
      <w:r w:rsidR="004E6E48" w:rsidRPr="00751C4E">
        <w:rPr>
          <w:rFonts w:ascii="Times New Roman" w:hAnsi="Times New Roman" w:cs="Times New Roman"/>
          <w:b/>
          <w:sz w:val="28"/>
          <w:szCs w:val="28"/>
        </w:rPr>
        <w:t xml:space="preserve">. У ресторані «Тур д’Аржан», де проводили прийоми на честь монархів, існувала традиція подавати: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фірмову фаршировану качку із спеціальною номерною грамотою птиці, яку з’їли;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2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гриби шиїтаке з традиційною локшиною, яка підлягає мінімальній термічній обробці, що сприяє збереженню природних цінностей продуктів;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3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смажену курку у відерці;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фаршированого восьминога. </w:t>
      </w:r>
    </w:p>
    <w:p w:rsidR="00751C4E" w:rsidRP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4E">
        <w:rPr>
          <w:rFonts w:ascii="Times New Roman" w:hAnsi="Times New Roman" w:cs="Times New Roman"/>
          <w:b/>
          <w:sz w:val="28"/>
          <w:szCs w:val="28"/>
          <w:lang w:val="uk-UA"/>
        </w:rPr>
        <w:t>32.</w:t>
      </w:r>
      <w:r w:rsidR="004E6E48" w:rsidRPr="00751C4E">
        <w:rPr>
          <w:rFonts w:ascii="Times New Roman" w:hAnsi="Times New Roman" w:cs="Times New Roman"/>
          <w:b/>
          <w:sz w:val="28"/>
          <w:szCs w:val="28"/>
        </w:rPr>
        <w:t xml:space="preserve"> Першими вживати каву почали: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E6E48">
        <w:rPr>
          <w:rFonts w:ascii="Times New Roman" w:hAnsi="Times New Roman" w:cs="Times New Roman"/>
          <w:sz w:val="28"/>
          <w:szCs w:val="28"/>
        </w:rPr>
        <w:t xml:space="preserve">мусульмани;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2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православні віруючі;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3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протестанти; </w:t>
      </w:r>
    </w:p>
    <w:p w:rsidR="004E6E48" w:rsidRPr="004E6E48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тібетські монахи.</w:t>
      </w:r>
    </w:p>
    <w:p w:rsidR="00751C4E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5C5">
        <w:rPr>
          <w:rFonts w:ascii="Times New Roman" w:hAnsi="Times New Roman" w:cs="Times New Roman"/>
          <w:b/>
          <w:sz w:val="28"/>
          <w:szCs w:val="28"/>
        </w:rPr>
        <w:t>33</w:t>
      </w:r>
      <w:r w:rsidR="004E6E48" w:rsidRPr="008E05C5">
        <w:rPr>
          <w:rFonts w:ascii="Times New Roman" w:hAnsi="Times New Roman" w:cs="Times New Roman"/>
          <w:b/>
          <w:sz w:val="28"/>
          <w:szCs w:val="28"/>
        </w:rPr>
        <w:t>. Меню для гостей на двох мовах (англійською і французькою) уперше ввів:</w:t>
      </w:r>
      <w:r w:rsidR="004E6E48" w:rsidRPr="004E6E4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6E48" w:rsidRPr="004E6E48">
        <w:rPr>
          <w:rFonts w:ascii="Times New Roman" w:hAnsi="Times New Roman" w:cs="Times New Roman"/>
          <w:sz w:val="28"/>
          <w:szCs w:val="28"/>
        </w:rPr>
        <w:t xml:space="preserve"> Даніель Суїні; </w:t>
      </w:r>
    </w:p>
    <w:p w:rsidR="00751C4E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2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М. Буланже;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3</w:t>
      </w:r>
      <w:r w:rsidR="00751C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Дж. Дельмоніко;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Гійом Тірель. </w:t>
      </w:r>
    </w:p>
    <w:p w:rsidR="008E05C5" w:rsidRPr="008E05C5" w:rsidRDefault="008E05C5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5C5"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4E6E48" w:rsidRPr="008E05C5">
        <w:rPr>
          <w:rFonts w:ascii="Times New Roman" w:hAnsi="Times New Roman" w:cs="Times New Roman"/>
          <w:b/>
          <w:sz w:val="28"/>
          <w:szCs w:val="28"/>
        </w:rPr>
        <w:t xml:space="preserve">. Кому з рестораторів належить гасло: «Задовольнити клієнта або його втратити – третього не дано»: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Ж. Ескоф’є;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2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А. Корему;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3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E6E48">
        <w:rPr>
          <w:rFonts w:ascii="Times New Roman" w:hAnsi="Times New Roman" w:cs="Times New Roman"/>
          <w:sz w:val="28"/>
          <w:szCs w:val="28"/>
        </w:rPr>
        <w:t xml:space="preserve">Ц. Рітцу;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E6E48">
        <w:rPr>
          <w:rFonts w:ascii="Times New Roman" w:hAnsi="Times New Roman" w:cs="Times New Roman"/>
          <w:sz w:val="28"/>
          <w:szCs w:val="28"/>
        </w:rPr>
        <w:t xml:space="preserve">Ю. Кульчинському. </w:t>
      </w:r>
    </w:p>
    <w:p w:rsidR="008E05C5" w:rsidRPr="008E05C5" w:rsidRDefault="008E05C5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5C5">
        <w:rPr>
          <w:rFonts w:ascii="Times New Roman" w:hAnsi="Times New Roman" w:cs="Times New Roman"/>
          <w:b/>
          <w:sz w:val="28"/>
          <w:szCs w:val="28"/>
        </w:rPr>
        <w:t>35</w:t>
      </w:r>
      <w:r w:rsidR="004E6E48" w:rsidRPr="008E05C5">
        <w:rPr>
          <w:rFonts w:ascii="Times New Roman" w:hAnsi="Times New Roman" w:cs="Times New Roman"/>
          <w:b/>
          <w:sz w:val="28"/>
          <w:szCs w:val="28"/>
        </w:rPr>
        <w:t xml:space="preserve">. Навчання в «Національній тренувальній школі для кухарів» (Англія, 1891 р.) було безкоштовним для: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чоловіків;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2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жінок;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3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жителів Англії;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бідноти. </w:t>
      </w:r>
    </w:p>
    <w:p w:rsidR="008E05C5" w:rsidRDefault="008E05C5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5C5"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  <w:r w:rsidR="004E6E48" w:rsidRPr="008E05C5">
        <w:rPr>
          <w:rFonts w:ascii="Times New Roman" w:hAnsi="Times New Roman" w:cs="Times New Roman"/>
          <w:b/>
          <w:sz w:val="28"/>
          <w:szCs w:val="28"/>
        </w:rPr>
        <w:t>. Перша закусочна, де споживачів обслуговували в автомобілях, з’явилась у:</w:t>
      </w:r>
      <w:r w:rsidR="004E6E48" w:rsidRPr="004E6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1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1927 р.;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2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1932 р.;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3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1940 р.; </w:t>
      </w:r>
    </w:p>
    <w:p w:rsidR="008E05C5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E48">
        <w:rPr>
          <w:rFonts w:ascii="Times New Roman" w:hAnsi="Times New Roman" w:cs="Times New Roman"/>
          <w:sz w:val="28"/>
          <w:szCs w:val="28"/>
        </w:rPr>
        <w:t>4</w:t>
      </w:r>
      <w:r w:rsidR="008E05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6E48">
        <w:rPr>
          <w:rFonts w:ascii="Times New Roman" w:hAnsi="Times New Roman" w:cs="Times New Roman"/>
          <w:sz w:val="28"/>
          <w:szCs w:val="28"/>
        </w:rPr>
        <w:t xml:space="preserve"> 1950 р. </w:t>
      </w:r>
    </w:p>
    <w:p w:rsidR="00D53100" w:rsidRDefault="00D5310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5529" w:rsidRDefault="00235529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5529" w:rsidRDefault="00235529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5529" w:rsidRPr="000D3DB0" w:rsidRDefault="00235529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5529" w:rsidRPr="000D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A83"/>
    <w:multiLevelType w:val="multilevel"/>
    <w:tmpl w:val="A1526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B7FED"/>
    <w:multiLevelType w:val="multilevel"/>
    <w:tmpl w:val="ADD69D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553EF"/>
    <w:multiLevelType w:val="multilevel"/>
    <w:tmpl w:val="CFEC45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D6124"/>
    <w:multiLevelType w:val="multilevel"/>
    <w:tmpl w:val="5F68A5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56355"/>
    <w:multiLevelType w:val="multilevel"/>
    <w:tmpl w:val="A6B4C0A0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0CC45D6B"/>
    <w:multiLevelType w:val="multilevel"/>
    <w:tmpl w:val="C9EA95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B0A90"/>
    <w:multiLevelType w:val="multilevel"/>
    <w:tmpl w:val="2E3076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071A0"/>
    <w:multiLevelType w:val="multilevel"/>
    <w:tmpl w:val="19D6882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802E49"/>
    <w:multiLevelType w:val="multilevel"/>
    <w:tmpl w:val="0A72F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717CE"/>
    <w:multiLevelType w:val="multilevel"/>
    <w:tmpl w:val="5E3468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F5739"/>
    <w:multiLevelType w:val="multilevel"/>
    <w:tmpl w:val="20A83F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A08DD"/>
    <w:multiLevelType w:val="multilevel"/>
    <w:tmpl w:val="ECF2AB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D3E01"/>
    <w:multiLevelType w:val="multilevel"/>
    <w:tmpl w:val="41F232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74BA3"/>
    <w:multiLevelType w:val="multilevel"/>
    <w:tmpl w:val="E38859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D7AF8"/>
    <w:multiLevelType w:val="multilevel"/>
    <w:tmpl w:val="606A42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84307"/>
    <w:multiLevelType w:val="multilevel"/>
    <w:tmpl w:val="17846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437A9"/>
    <w:multiLevelType w:val="multilevel"/>
    <w:tmpl w:val="8304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42105"/>
    <w:multiLevelType w:val="multilevel"/>
    <w:tmpl w:val="B422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B596A"/>
    <w:multiLevelType w:val="multilevel"/>
    <w:tmpl w:val="4F1C4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760F9"/>
    <w:multiLevelType w:val="multilevel"/>
    <w:tmpl w:val="EA684F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BC15ED"/>
    <w:multiLevelType w:val="multilevel"/>
    <w:tmpl w:val="92B47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96A3B"/>
    <w:multiLevelType w:val="multilevel"/>
    <w:tmpl w:val="6EE0FC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44469"/>
    <w:multiLevelType w:val="multilevel"/>
    <w:tmpl w:val="2C3AF9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8"/>
  </w:num>
  <w:num w:numId="5">
    <w:abstractNumId w:val="15"/>
  </w:num>
  <w:num w:numId="6">
    <w:abstractNumId w:val="16"/>
  </w:num>
  <w:num w:numId="7">
    <w:abstractNumId w:val="4"/>
  </w:num>
  <w:num w:numId="8">
    <w:abstractNumId w:val="22"/>
  </w:num>
  <w:num w:numId="9">
    <w:abstractNumId w:val="18"/>
  </w:num>
  <w:num w:numId="10">
    <w:abstractNumId w:val="14"/>
  </w:num>
  <w:num w:numId="11">
    <w:abstractNumId w:val="19"/>
  </w:num>
  <w:num w:numId="12">
    <w:abstractNumId w:val="21"/>
  </w:num>
  <w:num w:numId="13">
    <w:abstractNumId w:val="2"/>
  </w:num>
  <w:num w:numId="14">
    <w:abstractNumId w:val="12"/>
  </w:num>
  <w:num w:numId="15">
    <w:abstractNumId w:val="7"/>
  </w:num>
  <w:num w:numId="16">
    <w:abstractNumId w:val="9"/>
  </w:num>
  <w:num w:numId="17">
    <w:abstractNumId w:val="3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43"/>
    <w:rsid w:val="00012743"/>
    <w:rsid w:val="000D3DB0"/>
    <w:rsid w:val="00192E61"/>
    <w:rsid w:val="00235529"/>
    <w:rsid w:val="00253E89"/>
    <w:rsid w:val="004E6E48"/>
    <w:rsid w:val="00751C4E"/>
    <w:rsid w:val="00753D74"/>
    <w:rsid w:val="00832008"/>
    <w:rsid w:val="008E05C5"/>
    <w:rsid w:val="009A28DF"/>
    <w:rsid w:val="00D5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627D4-FBE3-444D-8D38-ABFC59FB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styleId="a5">
    <w:name w:val="Emphasis"/>
    <w:basedOn w:val="a0"/>
    <w:uiPriority w:val="20"/>
    <w:qFormat/>
    <w:rsid w:val="009A28DF"/>
    <w:rPr>
      <w:i/>
      <w:iCs/>
    </w:rPr>
  </w:style>
  <w:style w:type="character" w:styleId="a6">
    <w:name w:val="Hyperlink"/>
    <w:basedOn w:val="a0"/>
    <w:uiPriority w:val="99"/>
    <w:semiHidden/>
    <w:unhideWhenUsed/>
    <w:rsid w:val="009A2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E%D0%BB%D1%8C_%D0%91%D0%BE%D0%BA%D1%8E%D0%B7" TargetMode="External"/><Relationship Id="rId13" Type="http://schemas.openxmlformats.org/officeDocument/2006/relationships/hyperlink" Target="https://uk.wikipedia.org/wiki/%D0%95%D0%BA%D1%82%D0%BE%D1%80_%D0%A5%D1%96%D0%BC%D0%B5%D0%BD%D0%B5%D1%81-%D0%91%D1%80%D0%B0%D0%B2%D0%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27%D1%94%D1%80_%D0%93%D0%B0%D0%BD%D1%8C%D1%94%D1%80" TargetMode="External"/><Relationship Id="rId12" Type="http://schemas.openxmlformats.org/officeDocument/2006/relationships/hyperlink" Target="https://uk.wikipedia.org/wiki/%D0%93%D1%83%D1%81%D0%BE%D0%B2%D1%81%D1%8C%D0%BA%D0%B8%D0%B9_%D0%A1%D0%B5%D1%80%D0%B3%D1%96%D0%B9_%D0%9C%D0%B8%D1%85%D0%B0%D0%B9%D0%BB%D0%BE%D0%B2%D0%B8%D1%87" TargetMode="External"/><Relationship Id="rId17" Type="http://schemas.openxmlformats.org/officeDocument/2006/relationships/hyperlink" Target="http://www.2k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iken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0%D0%BB%D0%B5%D0%BD_%D0%94%D1%8E%D0%BA%D0%B0%D1%81%D1%81" TargetMode="External"/><Relationship Id="rId11" Type="http://schemas.openxmlformats.org/officeDocument/2006/relationships/hyperlink" Target="https://uk.wikipedia.org/wiki/%D0%91%D0%BE%D1%80%D0%B8%D1%81%D0%BE%D0%B2_%D0%94%D0%BC%D0%B8%D1%82%D1%80%D0%BE_%D0%92%D0%BE%D0%BB%D0%BE%D0%B4%D0%B8%D0%BC%D0%B8%D1%80%D0%BE%D0%B2%D0%B8%D1%87" TargetMode="External"/><Relationship Id="rId5" Type="http://schemas.openxmlformats.org/officeDocument/2006/relationships/hyperlink" Target="https://elearn.nubip.edu.ua/mod/glossary/showentry.php?eid=63329&amp;displayformat=dictionary" TargetMode="External"/><Relationship Id="rId15" Type="http://schemas.openxmlformats.org/officeDocument/2006/relationships/hyperlink" Target="https://uk.wikipedia.org/wiki/%D0%9D%D0%B0%D0%B7%D0%B0%D1%80%D1%83%D0%BA_%D0%AE%D1%80%D1%96%D0%B9_%D0%9C%D0%B8%D0%BA%D0%BE%D0%BB%D0%B0%D0%B9%D0%BE%D0%B2%D0%B8%D1%87" TargetMode="External"/><Relationship Id="rId10" Type="http://schemas.openxmlformats.org/officeDocument/2006/relationships/hyperlink" Target="https://uk.wikipedia.org/wiki/%D0%93%D0%BE%D1%80%D0%B4%D0%BE%D0%BD_%D0%A0%D0%B0%D0%BC%D0%B7%D1%9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4%D0%B6%D0%B5%D0%B9%D0%BC%D1%81_%D0%A2%D1%80%D0%B5%D0%B2%D0%BE%D1%80_%D0%9E%D0%BB%D1%96%D0%B2%D0%B5%D1%80" TargetMode="External"/><Relationship Id="rId14" Type="http://schemas.openxmlformats.org/officeDocument/2006/relationships/hyperlink" Target="https://uk.wikipedia.org/wiki/%D0%A5%D1%83%D0%B4%D0%BE_%D0%90%D0%BD%D0%B4%D1%80%D1%96%D0%B9_%D0%92%D0%BE%D0%BB%D0%BE%D0%B4%D0%B8%D0%BC%D0%B8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7</cp:revision>
  <dcterms:created xsi:type="dcterms:W3CDTF">2022-09-07T06:55:00Z</dcterms:created>
  <dcterms:modified xsi:type="dcterms:W3CDTF">2022-09-08T09:58:00Z</dcterms:modified>
</cp:coreProperties>
</file>