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8BD" w:rsidRPr="009E4E24" w:rsidRDefault="000868BD" w:rsidP="000868BD">
      <w:pPr>
        <w:spacing w:line="360" w:lineRule="auto"/>
        <w:jc w:val="center"/>
        <w:rPr>
          <w:sz w:val="28"/>
          <w:szCs w:val="28"/>
          <w:lang w:val="uk-UA"/>
        </w:rPr>
      </w:pPr>
      <w:r w:rsidRPr="009E4E24">
        <w:rPr>
          <w:sz w:val="28"/>
          <w:szCs w:val="28"/>
          <w:lang w:val="uk-UA"/>
        </w:rPr>
        <w:t>Міністерство освіти і науки України</w:t>
      </w:r>
    </w:p>
    <w:p w:rsidR="000868BD" w:rsidRPr="009E4E24" w:rsidRDefault="000868BD" w:rsidP="000868BD">
      <w:pPr>
        <w:pStyle w:val="1"/>
        <w:rPr>
          <w:b w:val="0"/>
          <w:sz w:val="28"/>
          <w:szCs w:val="28"/>
          <w:lang w:val="uk-UA"/>
        </w:rPr>
      </w:pPr>
      <w:r w:rsidRPr="009E4E24">
        <w:rPr>
          <w:b w:val="0"/>
          <w:sz w:val="28"/>
          <w:szCs w:val="28"/>
          <w:lang w:val="uk-UA"/>
        </w:rPr>
        <w:t>Житомирський державний технологічний університет</w:t>
      </w:r>
    </w:p>
    <w:p w:rsidR="000868BD" w:rsidRDefault="000868BD" w:rsidP="000868BD">
      <w:pPr>
        <w:spacing w:line="360" w:lineRule="auto"/>
        <w:jc w:val="center"/>
        <w:rPr>
          <w:sz w:val="28"/>
          <w:szCs w:val="28"/>
          <w:lang w:val="uk-UA"/>
        </w:rPr>
      </w:pPr>
    </w:p>
    <w:p w:rsidR="000868BD" w:rsidRDefault="000868BD" w:rsidP="000868BD">
      <w:pPr>
        <w:spacing w:line="360" w:lineRule="auto"/>
        <w:jc w:val="center"/>
        <w:rPr>
          <w:sz w:val="28"/>
          <w:szCs w:val="28"/>
          <w:lang w:val="uk-UA"/>
        </w:rPr>
      </w:pPr>
    </w:p>
    <w:p w:rsidR="000868BD" w:rsidRDefault="000868BD" w:rsidP="000868BD">
      <w:pPr>
        <w:spacing w:line="360" w:lineRule="auto"/>
        <w:jc w:val="center"/>
        <w:rPr>
          <w:sz w:val="28"/>
          <w:szCs w:val="28"/>
          <w:lang w:val="uk-UA"/>
        </w:rPr>
      </w:pPr>
    </w:p>
    <w:p w:rsidR="000868BD" w:rsidRDefault="000868BD" w:rsidP="000868BD">
      <w:pPr>
        <w:spacing w:line="360" w:lineRule="auto"/>
        <w:ind w:firstLine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Галузь знань 05 «Соціальні та поведінкові науки»</w:t>
      </w:r>
    </w:p>
    <w:p w:rsidR="000868BD" w:rsidRDefault="000868BD" w:rsidP="000868BD">
      <w:pPr>
        <w:spacing w:line="360" w:lineRule="auto"/>
        <w:ind w:firstLine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Спеціальність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051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«Економіка» </w:t>
      </w:r>
    </w:p>
    <w:p w:rsidR="000868BD" w:rsidRDefault="000868BD" w:rsidP="000868BD">
      <w:pPr>
        <w:spacing w:line="360" w:lineRule="auto"/>
        <w:ind w:firstLine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Спеціалізація «Управління персоналом та економіка праці»</w:t>
      </w:r>
    </w:p>
    <w:p w:rsidR="000868BD" w:rsidRDefault="000868BD" w:rsidP="000868BD">
      <w:pPr>
        <w:spacing w:line="360" w:lineRule="auto"/>
        <w:ind w:left="3300" w:firstLine="3780"/>
        <w:rPr>
          <w:sz w:val="28"/>
          <w:szCs w:val="28"/>
          <w:lang w:val="uk-UA"/>
        </w:rPr>
      </w:pPr>
    </w:p>
    <w:p w:rsidR="000868BD" w:rsidRDefault="000868BD" w:rsidP="000868BD">
      <w:pPr>
        <w:spacing w:line="360" w:lineRule="auto"/>
        <w:jc w:val="center"/>
        <w:rPr>
          <w:sz w:val="28"/>
          <w:szCs w:val="28"/>
          <w:lang w:val="uk-UA"/>
        </w:rPr>
      </w:pPr>
    </w:p>
    <w:p w:rsidR="000868BD" w:rsidRDefault="000868BD" w:rsidP="000868BD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КАРТА НАВЧАЛЬНОЇ ДИСЦИПЛІНИ</w:t>
      </w:r>
    </w:p>
    <w:p w:rsidR="000868BD" w:rsidRDefault="000868BD" w:rsidP="000868BD">
      <w:pPr>
        <w:spacing w:line="360" w:lineRule="auto"/>
        <w:jc w:val="center"/>
        <w:rPr>
          <w:sz w:val="28"/>
          <w:szCs w:val="28"/>
          <w:lang w:val="uk-UA"/>
        </w:rPr>
      </w:pPr>
    </w:p>
    <w:tbl>
      <w:tblPr>
        <w:tblW w:w="0" w:type="auto"/>
        <w:tblInd w:w="122" w:type="dxa"/>
        <w:tblLook w:val="01E0" w:firstRow="1" w:lastRow="1" w:firstColumn="1" w:lastColumn="1" w:noHBand="0" w:noVBand="0"/>
      </w:tblPr>
      <w:tblGrid>
        <w:gridCol w:w="3006"/>
        <w:gridCol w:w="6793"/>
      </w:tblGrid>
      <w:tr w:rsidR="000868BD" w:rsidRPr="00404156" w:rsidTr="00623F40">
        <w:tc>
          <w:tcPr>
            <w:tcW w:w="3024" w:type="dxa"/>
            <w:vAlign w:val="center"/>
          </w:tcPr>
          <w:p w:rsidR="000868BD" w:rsidRPr="00404156" w:rsidRDefault="000868BD" w:rsidP="00623F40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404156">
              <w:rPr>
                <w:sz w:val="28"/>
                <w:szCs w:val="28"/>
                <w:lang w:val="uk-UA"/>
              </w:rPr>
              <w:t>Назва дисципліни:</w:t>
            </w:r>
          </w:p>
        </w:tc>
        <w:tc>
          <w:tcPr>
            <w:tcW w:w="6873" w:type="dxa"/>
            <w:vAlign w:val="center"/>
          </w:tcPr>
          <w:p w:rsidR="000868BD" w:rsidRPr="00404156" w:rsidRDefault="000868BD" w:rsidP="00623F40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Організація праці менеджера по персоналу</w:t>
            </w:r>
          </w:p>
        </w:tc>
      </w:tr>
      <w:tr w:rsidR="000868BD" w:rsidRPr="00404156" w:rsidTr="00623F40">
        <w:tc>
          <w:tcPr>
            <w:tcW w:w="3024" w:type="dxa"/>
            <w:vAlign w:val="center"/>
          </w:tcPr>
          <w:p w:rsidR="000868BD" w:rsidRPr="00404156" w:rsidRDefault="000868BD" w:rsidP="00623F40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404156">
              <w:rPr>
                <w:sz w:val="28"/>
                <w:szCs w:val="28"/>
                <w:lang w:val="uk-UA"/>
              </w:rPr>
              <w:t>Тип дисципліни</w:t>
            </w:r>
          </w:p>
        </w:tc>
        <w:tc>
          <w:tcPr>
            <w:tcW w:w="6873" w:type="dxa"/>
            <w:vAlign w:val="center"/>
          </w:tcPr>
          <w:p w:rsidR="000868BD" w:rsidRPr="00404156" w:rsidRDefault="000868BD" w:rsidP="00623F40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Вибіркові </w:t>
            </w:r>
          </w:p>
        </w:tc>
      </w:tr>
      <w:tr w:rsidR="000868BD" w:rsidRPr="00404156" w:rsidTr="00623F40">
        <w:tc>
          <w:tcPr>
            <w:tcW w:w="3024" w:type="dxa"/>
            <w:vAlign w:val="center"/>
          </w:tcPr>
          <w:p w:rsidR="000868BD" w:rsidRPr="00404156" w:rsidRDefault="000868BD" w:rsidP="00623F40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404156">
              <w:rPr>
                <w:sz w:val="28"/>
                <w:szCs w:val="28"/>
                <w:lang w:val="uk-UA"/>
              </w:rPr>
              <w:t>Рівень дисципліни</w:t>
            </w:r>
          </w:p>
        </w:tc>
        <w:tc>
          <w:tcPr>
            <w:tcW w:w="6873" w:type="dxa"/>
            <w:vAlign w:val="center"/>
          </w:tcPr>
          <w:p w:rsidR="000868BD" w:rsidRPr="00404156" w:rsidRDefault="000868BD" w:rsidP="00623F40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Магістр </w:t>
            </w:r>
          </w:p>
        </w:tc>
      </w:tr>
      <w:tr w:rsidR="000868BD" w:rsidRPr="00404156" w:rsidTr="00623F40">
        <w:tc>
          <w:tcPr>
            <w:tcW w:w="3024" w:type="dxa"/>
            <w:vAlign w:val="center"/>
          </w:tcPr>
          <w:p w:rsidR="000868BD" w:rsidRPr="00404156" w:rsidRDefault="000868BD" w:rsidP="00623F40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404156">
              <w:rPr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6873" w:type="dxa"/>
            <w:vAlign w:val="center"/>
          </w:tcPr>
          <w:p w:rsidR="000868BD" w:rsidRPr="00404156" w:rsidRDefault="000868BD" w:rsidP="00623F40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0868BD" w:rsidRPr="00404156" w:rsidTr="00623F40">
        <w:tc>
          <w:tcPr>
            <w:tcW w:w="3024" w:type="dxa"/>
            <w:vAlign w:val="center"/>
          </w:tcPr>
          <w:p w:rsidR="000868BD" w:rsidRPr="00404156" w:rsidRDefault="000868BD" w:rsidP="00623F40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404156">
              <w:rPr>
                <w:sz w:val="28"/>
                <w:szCs w:val="28"/>
                <w:lang w:val="uk-UA"/>
              </w:rPr>
              <w:t>Кількість годин</w:t>
            </w:r>
          </w:p>
        </w:tc>
        <w:tc>
          <w:tcPr>
            <w:tcW w:w="6873" w:type="dxa"/>
            <w:vAlign w:val="center"/>
          </w:tcPr>
          <w:p w:rsidR="000868BD" w:rsidRPr="00404156" w:rsidRDefault="000868BD" w:rsidP="00623F40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90</w:t>
            </w:r>
          </w:p>
        </w:tc>
      </w:tr>
      <w:tr w:rsidR="000868BD" w:rsidRPr="00404156" w:rsidTr="00623F40">
        <w:tc>
          <w:tcPr>
            <w:tcW w:w="3024" w:type="dxa"/>
            <w:vAlign w:val="center"/>
          </w:tcPr>
          <w:p w:rsidR="000868BD" w:rsidRPr="00404156" w:rsidRDefault="000868BD" w:rsidP="00623F40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404156">
              <w:rPr>
                <w:sz w:val="28"/>
                <w:szCs w:val="28"/>
                <w:lang w:val="uk-UA"/>
              </w:rPr>
              <w:t>Кількість кредитів</w:t>
            </w:r>
          </w:p>
        </w:tc>
        <w:tc>
          <w:tcPr>
            <w:tcW w:w="6873" w:type="dxa"/>
            <w:vAlign w:val="center"/>
          </w:tcPr>
          <w:p w:rsidR="000868BD" w:rsidRPr="00404156" w:rsidRDefault="000868BD" w:rsidP="00623F40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</w:tr>
      <w:tr w:rsidR="000868BD" w:rsidRPr="00404156" w:rsidTr="00623F40">
        <w:tc>
          <w:tcPr>
            <w:tcW w:w="3024" w:type="dxa"/>
            <w:vAlign w:val="center"/>
          </w:tcPr>
          <w:p w:rsidR="000868BD" w:rsidRPr="00404156" w:rsidRDefault="000868BD" w:rsidP="00623F40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404156">
              <w:rPr>
                <w:sz w:val="28"/>
                <w:szCs w:val="28"/>
                <w:lang w:val="uk-UA"/>
              </w:rPr>
              <w:t>Форма семестрового контролю</w:t>
            </w:r>
          </w:p>
        </w:tc>
        <w:tc>
          <w:tcPr>
            <w:tcW w:w="6873" w:type="dxa"/>
            <w:vAlign w:val="center"/>
          </w:tcPr>
          <w:p w:rsidR="000868BD" w:rsidRPr="00404156" w:rsidRDefault="000868BD" w:rsidP="00623F40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</w:tc>
      </w:tr>
      <w:tr w:rsidR="000868BD" w:rsidRPr="00404156" w:rsidTr="00623F40">
        <w:tc>
          <w:tcPr>
            <w:tcW w:w="3024" w:type="dxa"/>
            <w:vAlign w:val="center"/>
          </w:tcPr>
          <w:p w:rsidR="000868BD" w:rsidRPr="00404156" w:rsidRDefault="000868BD" w:rsidP="00623F40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404156">
              <w:rPr>
                <w:sz w:val="28"/>
                <w:szCs w:val="28"/>
                <w:lang w:val="uk-UA"/>
              </w:rPr>
              <w:t>Форма підсумкового контролю</w:t>
            </w:r>
          </w:p>
        </w:tc>
        <w:tc>
          <w:tcPr>
            <w:tcW w:w="6873" w:type="dxa"/>
            <w:vAlign w:val="center"/>
          </w:tcPr>
          <w:p w:rsidR="000868BD" w:rsidRPr="00404156" w:rsidRDefault="000868BD" w:rsidP="00623F40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Заліки </w:t>
            </w:r>
            <w:r w:rsidRPr="00404156">
              <w:rPr>
                <w:sz w:val="28"/>
                <w:szCs w:val="28"/>
                <w:lang w:val="uk-UA"/>
              </w:rPr>
              <w:t>(</w:t>
            </w:r>
            <w:r>
              <w:rPr>
                <w:sz w:val="28"/>
                <w:szCs w:val="28"/>
                <w:lang w:val="uk-UA"/>
              </w:rPr>
              <w:t xml:space="preserve">2 </w:t>
            </w:r>
            <w:r w:rsidRPr="00404156">
              <w:rPr>
                <w:sz w:val="28"/>
                <w:szCs w:val="28"/>
                <w:lang w:val="uk-UA"/>
              </w:rPr>
              <w:t>семестр)</w:t>
            </w:r>
          </w:p>
        </w:tc>
      </w:tr>
    </w:tbl>
    <w:p w:rsidR="000868BD" w:rsidRDefault="000868BD" w:rsidP="000868BD">
      <w:pPr>
        <w:spacing w:line="360" w:lineRule="auto"/>
        <w:jc w:val="center"/>
        <w:rPr>
          <w:sz w:val="28"/>
          <w:szCs w:val="28"/>
          <w:lang w:val="uk-UA"/>
        </w:rPr>
      </w:pPr>
    </w:p>
    <w:p w:rsidR="000868BD" w:rsidRDefault="000868BD" w:rsidP="000868BD">
      <w:pPr>
        <w:spacing w:line="360" w:lineRule="auto"/>
        <w:jc w:val="center"/>
        <w:rPr>
          <w:sz w:val="28"/>
          <w:szCs w:val="28"/>
          <w:lang w:val="uk-UA"/>
        </w:rPr>
      </w:pPr>
    </w:p>
    <w:p w:rsidR="000868BD" w:rsidRDefault="000868BD" w:rsidP="000868BD">
      <w:pPr>
        <w:spacing w:line="360" w:lineRule="auto"/>
        <w:jc w:val="center"/>
        <w:rPr>
          <w:sz w:val="28"/>
          <w:szCs w:val="28"/>
          <w:lang w:val="uk-UA"/>
        </w:rPr>
      </w:pPr>
    </w:p>
    <w:p w:rsidR="000868BD" w:rsidRDefault="000868BD" w:rsidP="000868BD">
      <w:pPr>
        <w:spacing w:line="360" w:lineRule="auto"/>
        <w:jc w:val="center"/>
        <w:rPr>
          <w:sz w:val="28"/>
          <w:szCs w:val="28"/>
          <w:lang w:val="uk-UA"/>
        </w:rPr>
      </w:pPr>
    </w:p>
    <w:p w:rsidR="000868BD" w:rsidRDefault="000868BD" w:rsidP="000868BD">
      <w:pPr>
        <w:spacing w:line="360" w:lineRule="auto"/>
        <w:jc w:val="center"/>
        <w:rPr>
          <w:sz w:val="28"/>
          <w:szCs w:val="28"/>
          <w:lang w:val="uk-UA"/>
        </w:rPr>
      </w:pPr>
    </w:p>
    <w:p w:rsidR="000868BD" w:rsidRDefault="000868BD" w:rsidP="000868BD">
      <w:pPr>
        <w:spacing w:line="360" w:lineRule="auto"/>
        <w:jc w:val="center"/>
        <w:rPr>
          <w:sz w:val="28"/>
          <w:szCs w:val="28"/>
          <w:lang w:val="uk-UA"/>
        </w:rPr>
      </w:pPr>
    </w:p>
    <w:p w:rsidR="000868BD" w:rsidRDefault="000868BD" w:rsidP="000868BD">
      <w:pPr>
        <w:spacing w:line="360" w:lineRule="auto"/>
        <w:jc w:val="center"/>
        <w:rPr>
          <w:sz w:val="28"/>
          <w:szCs w:val="28"/>
          <w:lang w:val="uk-UA"/>
        </w:rPr>
      </w:pPr>
    </w:p>
    <w:p w:rsidR="000868BD" w:rsidRPr="005C323B" w:rsidRDefault="000868BD" w:rsidP="000868BD">
      <w:pPr>
        <w:spacing w:line="360" w:lineRule="auto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Житомир – 2017</w:t>
      </w:r>
      <w:bookmarkStart w:id="0" w:name="_GoBack"/>
      <w:bookmarkEnd w:id="0"/>
    </w:p>
    <w:sectPr w:rsidR="000868BD" w:rsidRPr="005C323B" w:rsidSect="004A7C7E">
      <w:pgSz w:w="11906" w:h="16838"/>
      <w:pgMar w:top="1134" w:right="851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EB7"/>
    <w:rsid w:val="000754C1"/>
    <w:rsid w:val="000868BD"/>
    <w:rsid w:val="001112C7"/>
    <w:rsid w:val="001152A1"/>
    <w:rsid w:val="002561DF"/>
    <w:rsid w:val="002C21B3"/>
    <w:rsid w:val="00447BDD"/>
    <w:rsid w:val="0058523A"/>
    <w:rsid w:val="005F7EB7"/>
    <w:rsid w:val="00637110"/>
    <w:rsid w:val="00810124"/>
    <w:rsid w:val="009E5261"/>
    <w:rsid w:val="00B014FF"/>
    <w:rsid w:val="00BD087E"/>
    <w:rsid w:val="00D20AFE"/>
    <w:rsid w:val="00D22817"/>
    <w:rsid w:val="00D316E3"/>
    <w:rsid w:val="00EA2B96"/>
    <w:rsid w:val="00F4499B"/>
    <w:rsid w:val="00FA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419583-8A66-439F-BDB1-3EBF04457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99B"/>
    <w:pPr>
      <w:ind w:firstLine="0"/>
      <w:jc w:val="left"/>
    </w:pPr>
    <w:rPr>
      <w:rFonts w:eastAsia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F4499B"/>
    <w:pPr>
      <w:keepNext/>
      <w:spacing w:line="360" w:lineRule="auto"/>
      <w:jc w:val="center"/>
      <w:outlineLvl w:val="0"/>
    </w:pPr>
    <w:rPr>
      <w:b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499B"/>
    <w:rPr>
      <w:rFonts w:eastAsia="Times New Roman"/>
      <w:b/>
      <w:sz w:val="24"/>
      <w:szCs w:val="20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336</Words>
  <Characters>192</Characters>
  <Application>Microsoft Office Word</Application>
  <DocSecurity>0</DocSecurity>
  <Lines>1</Lines>
  <Paragraphs>1</Paragraphs>
  <ScaleCrop>false</ScaleCrop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Обіход С В</dc:creator>
  <cp:keywords/>
  <dc:description/>
  <cp:lastModifiedBy>Обіход С В</cp:lastModifiedBy>
  <cp:revision>18</cp:revision>
  <dcterms:created xsi:type="dcterms:W3CDTF">2017-11-24T07:12:00Z</dcterms:created>
  <dcterms:modified xsi:type="dcterms:W3CDTF">2017-11-24T09:11:00Z</dcterms:modified>
</cp:coreProperties>
</file>