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F5" w:rsidRPr="00664E51" w:rsidRDefault="000874F5" w:rsidP="000874F5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64E51">
        <w:rPr>
          <w:rFonts w:ascii="Times New Roman" w:hAnsi="Times New Roman"/>
          <w:b/>
          <w:i/>
          <w:sz w:val="28"/>
          <w:szCs w:val="28"/>
          <w:lang w:val="uk-UA"/>
        </w:rPr>
        <w:t>Заняття 16</w:t>
      </w:r>
    </w:p>
    <w:p w:rsidR="000874F5" w:rsidRPr="00664E51" w:rsidRDefault="000874F5" w:rsidP="000874F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64E51">
        <w:rPr>
          <w:rFonts w:ascii="Times New Roman" w:hAnsi="Times New Roman"/>
          <w:b/>
          <w:bCs/>
          <w:sz w:val="28"/>
          <w:szCs w:val="28"/>
        </w:rPr>
        <w:t>Міжнародні</w:t>
      </w:r>
      <w:proofErr w:type="spellEnd"/>
      <w:r w:rsidRPr="00664E51">
        <w:rPr>
          <w:rFonts w:ascii="Times New Roman" w:hAnsi="Times New Roman"/>
          <w:b/>
          <w:bCs/>
          <w:sz w:val="28"/>
          <w:szCs w:val="28"/>
        </w:rPr>
        <w:t xml:space="preserve"> валютно-</w:t>
      </w:r>
      <w:proofErr w:type="spellStart"/>
      <w:r w:rsidRPr="00664E51">
        <w:rPr>
          <w:rFonts w:ascii="Times New Roman" w:hAnsi="Times New Roman"/>
          <w:b/>
          <w:bCs/>
          <w:sz w:val="28"/>
          <w:szCs w:val="28"/>
        </w:rPr>
        <w:t>кредитні</w:t>
      </w:r>
      <w:proofErr w:type="spellEnd"/>
      <w:r w:rsidRPr="00664E51">
        <w:rPr>
          <w:rFonts w:ascii="Times New Roman" w:hAnsi="Times New Roman"/>
          <w:b/>
          <w:bCs/>
          <w:sz w:val="28"/>
          <w:szCs w:val="28"/>
        </w:rPr>
        <w:t xml:space="preserve"> установи та </w:t>
      </w:r>
      <w:proofErr w:type="spellStart"/>
      <w:r w:rsidRPr="00664E51">
        <w:rPr>
          <w:rFonts w:ascii="Times New Roman" w:hAnsi="Times New Roman"/>
          <w:b/>
          <w:bCs/>
          <w:sz w:val="28"/>
          <w:szCs w:val="28"/>
        </w:rPr>
        <w:t>форми</w:t>
      </w:r>
      <w:proofErr w:type="spellEnd"/>
      <w:r w:rsidRPr="00664E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64E51">
        <w:rPr>
          <w:rFonts w:ascii="Times New Roman" w:hAnsi="Times New Roman"/>
          <w:b/>
          <w:bCs/>
          <w:sz w:val="28"/>
          <w:szCs w:val="28"/>
        </w:rPr>
        <w:t>їх</w:t>
      </w:r>
      <w:proofErr w:type="spellEnd"/>
      <w:r w:rsidRPr="00664E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64E51">
        <w:rPr>
          <w:rFonts w:ascii="Times New Roman" w:hAnsi="Times New Roman"/>
          <w:b/>
          <w:bCs/>
          <w:sz w:val="28"/>
          <w:szCs w:val="28"/>
        </w:rPr>
        <w:t>співробітництва</w:t>
      </w:r>
      <w:proofErr w:type="spellEnd"/>
      <w:r w:rsidRPr="00664E51">
        <w:rPr>
          <w:rFonts w:ascii="Times New Roman" w:hAnsi="Times New Roman"/>
          <w:b/>
          <w:bCs/>
          <w:sz w:val="28"/>
          <w:szCs w:val="28"/>
        </w:rPr>
        <w:t xml:space="preserve"> з </w:t>
      </w:r>
      <w:proofErr w:type="spellStart"/>
      <w:r w:rsidRPr="00664E51">
        <w:rPr>
          <w:rFonts w:ascii="Times New Roman" w:hAnsi="Times New Roman"/>
          <w:b/>
          <w:bCs/>
          <w:sz w:val="28"/>
          <w:szCs w:val="28"/>
        </w:rPr>
        <w:t>Україною</w:t>
      </w:r>
      <w:proofErr w:type="spellEnd"/>
    </w:p>
    <w:p w:rsidR="000874F5" w:rsidRPr="00664E51" w:rsidRDefault="000874F5" w:rsidP="000874F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74F5" w:rsidRPr="00664E51" w:rsidRDefault="000874F5" w:rsidP="000874F5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0874F5" w:rsidRPr="00664E51" w:rsidRDefault="000874F5" w:rsidP="000874F5">
      <w:pPr>
        <w:spacing w:after="0"/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664E51">
        <w:rPr>
          <w:rFonts w:ascii="Times New Roman" w:hAnsi="Times New Roman"/>
          <w:b/>
          <w:sz w:val="28"/>
        </w:rPr>
        <w:t xml:space="preserve">План </w:t>
      </w:r>
      <w:r w:rsidRPr="00664E51">
        <w:rPr>
          <w:rFonts w:ascii="Times New Roman" w:hAnsi="Times New Roman"/>
          <w:b/>
          <w:sz w:val="28"/>
          <w:lang w:val="uk-UA"/>
        </w:rPr>
        <w:t>семінарського заняття</w:t>
      </w:r>
      <w:r w:rsidR="00E816A0">
        <w:rPr>
          <w:rFonts w:ascii="Times New Roman" w:hAnsi="Times New Roman"/>
          <w:b/>
          <w:sz w:val="28"/>
          <w:lang w:val="uk-UA"/>
        </w:rPr>
        <w:t xml:space="preserve"> № 1</w:t>
      </w:r>
    </w:p>
    <w:p w:rsidR="000874F5" w:rsidRPr="00622FAE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64E51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664E51">
        <w:rPr>
          <w:rFonts w:ascii="Times New Roman" w:hAnsi="Times New Roman"/>
          <w:bCs/>
          <w:sz w:val="28"/>
          <w:szCs w:val="28"/>
        </w:rPr>
        <w:t>Інтеграційні</w:t>
      </w:r>
      <w:proofErr w:type="spellEnd"/>
      <w:r w:rsidRPr="00664E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64E51">
        <w:rPr>
          <w:rFonts w:ascii="Times New Roman" w:hAnsi="Times New Roman"/>
          <w:bCs/>
          <w:sz w:val="28"/>
          <w:szCs w:val="28"/>
        </w:rPr>
        <w:t>процеси</w:t>
      </w:r>
      <w:proofErr w:type="spellEnd"/>
      <w:r w:rsidRPr="00664E51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64E51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Pr="00664E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64E51">
        <w:rPr>
          <w:rFonts w:ascii="Times New Roman" w:hAnsi="Times New Roman"/>
          <w:bCs/>
          <w:sz w:val="28"/>
          <w:szCs w:val="28"/>
        </w:rPr>
        <w:t>міжнародних</w:t>
      </w:r>
      <w:proofErr w:type="spellEnd"/>
      <w:r w:rsidRPr="00664E51">
        <w:rPr>
          <w:rFonts w:ascii="Times New Roman" w:hAnsi="Times New Roman"/>
          <w:bCs/>
          <w:sz w:val="28"/>
          <w:szCs w:val="28"/>
        </w:rPr>
        <w:t xml:space="preserve"> валютно-</w:t>
      </w:r>
      <w:proofErr w:type="spellStart"/>
      <w:r w:rsidRPr="00664E51">
        <w:rPr>
          <w:rFonts w:ascii="Times New Roman" w:hAnsi="Times New Roman"/>
          <w:bCs/>
          <w:sz w:val="28"/>
          <w:szCs w:val="28"/>
        </w:rPr>
        <w:t>кре</w:t>
      </w:r>
      <w:r>
        <w:rPr>
          <w:rFonts w:ascii="Times New Roman" w:hAnsi="Times New Roman"/>
          <w:bCs/>
          <w:sz w:val="28"/>
          <w:szCs w:val="28"/>
        </w:rPr>
        <w:t>дитних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установ</w:t>
      </w:r>
      <w:proofErr w:type="spellEnd"/>
    </w:p>
    <w:p w:rsidR="000874F5" w:rsidRPr="00622FAE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64E51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664E51">
        <w:rPr>
          <w:rFonts w:ascii="Times New Roman" w:hAnsi="Times New Roman"/>
          <w:bCs/>
          <w:sz w:val="28"/>
          <w:szCs w:val="28"/>
        </w:rPr>
        <w:t>Міжнародний</w:t>
      </w:r>
      <w:proofErr w:type="spellEnd"/>
      <w:r w:rsidRPr="00664E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64E51">
        <w:rPr>
          <w:rFonts w:ascii="Times New Roman" w:hAnsi="Times New Roman"/>
          <w:bCs/>
          <w:sz w:val="28"/>
          <w:szCs w:val="28"/>
        </w:rPr>
        <w:t>валютний</w:t>
      </w:r>
      <w:proofErr w:type="spellEnd"/>
      <w:r w:rsidRPr="00664E51">
        <w:rPr>
          <w:rFonts w:ascii="Times New Roman" w:hAnsi="Times New Roman"/>
          <w:bCs/>
          <w:sz w:val="28"/>
          <w:szCs w:val="28"/>
        </w:rPr>
        <w:t xml:space="preserve"> ф</w:t>
      </w:r>
      <w:r>
        <w:rPr>
          <w:rFonts w:ascii="Times New Roman" w:hAnsi="Times New Roman"/>
          <w:bCs/>
          <w:sz w:val="28"/>
          <w:szCs w:val="28"/>
        </w:rPr>
        <w:t xml:space="preserve">онд і </w:t>
      </w:r>
      <w:proofErr w:type="spellStart"/>
      <w:r>
        <w:rPr>
          <w:rFonts w:ascii="Times New Roman" w:hAnsi="Times New Roman"/>
          <w:bCs/>
          <w:sz w:val="28"/>
          <w:szCs w:val="28"/>
        </w:rPr>
        <w:t>його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Україні</w:t>
      </w:r>
      <w:proofErr w:type="spellEnd"/>
    </w:p>
    <w:p w:rsidR="000874F5" w:rsidRPr="00622FAE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22FAE">
        <w:rPr>
          <w:rFonts w:ascii="Times New Roman" w:hAnsi="Times New Roman"/>
          <w:bCs/>
          <w:sz w:val="28"/>
          <w:szCs w:val="28"/>
          <w:lang w:val="uk-UA"/>
        </w:rPr>
        <w:t>3. Світовий бан</w:t>
      </w:r>
      <w:r>
        <w:rPr>
          <w:rFonts w:ascii="Times New Roman" w:hAnsi="Times New Roman"/>
          <w:bCs/>
          <w:sz w:val="28"/>
          <w:szCs w:val="28"/>
          <w:lang w:val="uk-UA"/>
        </w:rPr>
        <w:t>к</w:t>
      </w:r>
    </w:p>
    <w:p w:rsidR="00E816A0" w:rsidRPr="00664E51" w:rsidRDefault="00E816A0" w:rsidP="00E816A0">
      <w:pPr>
        <w:spacing w:after="0"/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664E51">
        <w:rPr>
          <w:rFonts w:ascii="Times New Roman" w:hAnsi="Times New Roman"/>
          <w:b/>
          <w:sz w:val="28"/>
        </w:rPr>
        <w:t xml:space="preserve">План </w:t>
      </w:r>
      <w:r w:rsidRPr="00664E51">
        <w:rPr>
          <w:rFonts w:ascii="Times New Roman" w:hAnsi="Times New Roman"/>
          <w:b/>
          <w:sz w:val="28"/>
          <w:lang w:val="uk-UA"/>
        </w:rPr>
        <w:t>семінарського заняття</w:t>
      </w:r>
      <w:r>
        <w:rPr>
          <w:rFonts w:ascii="Times New Roman" w:hAnsi="Times New Roman"/>
          <w:b/>
          <w:sz w:val="28"/>
          <w:lang w:val="uk-UA"/>
        </w:rPr>
        <w:t xml:space="preserve"> № 2</w:t>
      </w:r>
      <w:bookmarkStart w:id="0" w:name="_GoBack"/>
      <w:bookmarkEnd w:id="0"/>
    </w:p>
    <w:p w:rsidR="000874F5" w:rsidRPr="00622FAE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22FAE">
        <w:rPr>
          <w:rFonts w:ascii="Times New Roman" w:hAnsi="Times New Roman"/>
          <w:bCs/>
          <w:sz w:val="28"/>
          <w:szCs w:val="28"/>
          <w:lang w:val="uk-UA"/>
        </w:rPr>
        <w:t>4. Регіональні міжнародні кредитно-фінансові інституції</w:t>
      </w:r>
    </w:p>
    <w:p w:rsidR="000874F5" w:rsidRPr="00622FAE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64E51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664E51">
        <w:rPr>
          <w:rFonts w:ascii="Times New Roman" w:hAnsi="Times New Roman"/>
          <w:bCs/>
          <w:sz w:val="28"/>
          <w:szCs w:val="28"/>
        </w:rPr>
        <w:t>Європейський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банк 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реконструкції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розвитку</w:t>
      </w:r>
      <w:proofErr w:type="spellEnd"/>
    </w:p>
    <w:p w:rsidR="000874F5" w:rsidRPr="00622FAE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6. Банк </w:t>
      </w:r>
      <w:proofErr w:type="spellStart"/>
      <w:r>
        <w:rPr>
          <w:rFonts w:ascii="Times New Roman" w:hAnsi="Times New Roman"/>
          <w:bCs/>
          <w:sz w:val="28"/>
          <w:szCs w:val="28"/>
        </w:rPr>
        <w:t>міжнародних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розрахунків</w:t>
      </w:r>
      <w:proofErr w:type="spellEnd"/>
    </w:p>
    <w:p w:rsidR="000874F5" w:rsidRPr="00664E51" w:rsidRDefault="000874F5" w:rsidP="000874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874F5" w:rsidRPr="002E7941" w:rsidRDefault="000874F5" w:rsidP="000874F5">
      <w:pPr>
        <w:spacing w:after="0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Завдання для тестування з теми</w:t>
      </w:r>
      <w:r w:rsidRPr="002E794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60"/>
        <w:gridCol w:w="4876"/>
      </w:tblGrid>
      <w:tr w:rsidR="000874F5" w:rsidRPr="001D7B6E" w:rsidTr="003E0629">
        <w:trPr>
          <w:jc w:val="center"/>
        </w:trPr>
        <w:tc>
          <w:tcPr>
            <w:tcW w:w="456" w:type="dxa"/>
            <w:shd w:val="clear" w:color="auto" w:fill="C4BC96"/>
          </w:tcPr>
          <w:p w:rsidR="000874F5" w:rsidRPr="00C04122" w:rsidRDefault="000874F5" w:rsidP="003E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12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60" w:type="dxa"/>
            <w:shd w:val="clear" w:color="auto" w:fill="C4BC96"/>
          </w:tcPr>
          <w:p w:rsidR="000874F5" w:rsidRPr="001D7B6E" w:rsidRDefault="000874F5" w:rsidP="003E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7B6E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4876" w:type="dxa"/>
            <w:shd w:val="clear" w:color="auto" w:fill="C4BC96"/>
          </w:tcPr>
          <w:p w:rsidR="000874F5" w:rsidRPr="001D7B6E" w:rsidRDefault="000874F5" w:rsidP="003E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7B6E">
              <w:rPr>
                <w:rFonts w:ascii="Times New Roman" w:hAnsi="Times New Roman"/>
                <w:sz w:val="24"/>
                <w:szCs w:val="24"/>
                <w:lang w:val="uk-UA"/>
              </w:rPr>
              <w:t>Варіанти відповіді</w:t>
            </w:r>
          </w:p>
        </w:tc>
      </w:tr>
      <w:tr w:rsidR="000874F5" w:rsidRPr="000D1F68" w:rsidTr="003E0629">
        <w:trPr>
          <w:jc w:val="center"/>
        </w:trPr>
        <w:tc>
          <w:tcPr>
            <w:tcW w:w="456" w:type="dxa"/>
          </w:tcPr>
          <w:p w:rsidR="000874F5" w:rsidRPr="000D1F68" w:rsidRDefault="000874F5" w:rsidP="003E06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D1F6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260" w:type="dxa"/>
          </w:tcPr>
          <w:p w:rsidR="000874F5" w:rsidRPr="000D1F68" w:rsidRDefault="000874F5" w:rsidP="003E06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D1F6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876" w:type="dxa"/>
          </w:tcPr>
          <w:p w:rsidR="000874F5" w:rsidRPr="000D1F68" w:rsidRDefault="000874F5" w:rsidP="003E06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D1F6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1.</w:t>
            </w:r>
          </w:p>
        </w:tc>
        <w:tc>
          <w:tcPr>
            <w:tcW w:w="4260" w:type="dxa"/>
          </w:tcPr>
          <w:p w:rsidR="000874F5" w:rsidRPr="009315D8" w:rsidRDefault="000874F5" w:rsidP="003E0629">
            <w:pPr>
              <w:pStyle w:val="a6"/>
              <w:spacing w:after="0"/>
              <w:jc w:val="both"/>
              <w:rPr>
                <w:bCs/>
                <w:lang w:val="uk-UA" w:eastAsia="ru-RU"/>
              </w:rPr>
            </w:pPr>
            <w:r w:rsidRPr="009315D8">
              <w:rPr>
                <w:bCs/>
                <w:lang w:val="uk-UA" w:eastAsia="ru-RU"/>
              </w:rPr>
              <w:t>Метою якої міжнародної організації є забезпечення співробітництва у міжнародних валютних проблемах, сприяння стабілізації валют, створення багатосторонньої системи платежів і розрахунків, досягнення рівноваги в платіжних балансах країн – учасниць:</w:t>
            </w:r>
          </w:p>
        </w:tc>
        <w:tc>
          <w:tcPr>
            <w:tcW w:w="4876" w:type="dxa"/>
          </w:tcPr>
          <w:p w:rsidR="000874F5" w:rsidRDefault="000874F5" w:rsidP="003E0629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А.</w:t>
            </w:r>
            <w:r w:rsidRPr="009315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МВФ; </w:t>
            </w:r>
          </w:p>
          <w:p w:rsidR="000874F5" w:rsidRPr="009315D8" w:rsidRDefault="000874F5" w:rsidP="003E0629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Б.</w:t>
            </w:r>
            <w:r w:rsidRPr="009315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БРР</w:t>
            </w:r>
            <w:r w:rsidRPr="009315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874F5" w:rsidRDefault="000874F5" w:rsidP="003E0629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В. МАР; </w:t>
            </w:r>
          </w:p>
          <w:p w:rsidR="000874F5" w:rsidRDefault="000874F5" w:rsidP="003E0629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Г. МБР;</w:t>
            </w:r>
          </w:p>
          <w:p w:rsidR="000874F5" w:rsidRPr="009315D8" w:rsidRDefault="000874F5" w:rsidP="003E0629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Д.</w:t>
            </w:r>
            <w:r w:rsidRPr="009315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власний варіант.</w:t>
            </w:r>
          </w:p>
          <w:p w:rsidR="000874F5" w:rsidRPr="001D7B6E" w:rsidRDefault="000874F5" w:rsidP="003E0629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74F5" w:rsidRPr="001D7B6E" w:rsidTr="003E0629">
        <w:trPr>
          <w:jc w:val="center"/>
        </w:trPr>
        <w:tc>
          <w:tcPr>
            <w:tcW w:w="456" w:type="dxa"/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2.</w:t>
            </w:r>
          </w:p>
        </w:tc>
        <w:tc>
          <w:tcPr>
            <w:tcW w:w="4260" w:type="dxa"/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bCs/>
                <w:lang w:val="uk-UA" w:eastAsia="ru-RU"/>
              </w:rPr>
            </w:pPr>
            <w:r w:rsidRPr="00C04122">
              <w:rPr>
                <w:bCs/>
                <w:lang w:val="uk-UA" w:eastAsia="ru-RU"/>
              </w:rPr>
              <w:t>Вступ країни в МВФ автоматично забезпечує їй членство у:</w:t>
            </w:r>
          </w:p>
        </w:tc>
        <w:tc>
          <w:tcPr>
            <w:tcW w:w="4876" w:type="dxa"/>
          </w:tcPr>
          <w:p w:rsidR="000874F5" w:rsidRPr="00C04122" w:rsidRDefault="000874F5" w:rsidP="003E0629">
            <w:pPr>
              <w:tabs>
                <w:tab w:val="left" w:pos="564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 w:rsidRPr="00C041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МБРР; </w:t>
            </w:r>
          </w:p>
          <w:p w:rsidR="000874F5" w:rsidRDefault="000874F5" w:rsidP="003E0629">
            <w:pPr>
              <w:tabs>
                <w:tab w:val="left" w:pos="564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 w:rsidRPr="00C041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МАР; </w:t>
            </w:r>
          </w:p>
          <w:p w:rsidR="000874F5" w:rsidRDefault="000874F5" w:rsidP="003E0629">
            <w:pPr>
              <w:tabs>
                <w:tab w:val="left" w:pos="564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Pr="00C041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Світовому банку;</w:t>
            </w:r>
          </w:p>
          <w:p w:rsidR="000874F5" w:rsidRDefault="000874F5" w:rsidP="003E0629">
            <w:pPr>
              <w:tabs>
                <w:tab w:val="left" w:pos="564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 w:rsidRPr="00C041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МВФ</w:t>
            </w:r>
          </w:p>
          <w:p w:rsidR="000874F5" w:rsidRPr="001D7B6E" w:rsidRDefault="000874F5" w:rsidP="003E0629">
            <w:pPr>
              <w:tabs>
                <w:tab w:val="left" w:pos="564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r w:rsidRPr="00C04122">
              <w:rPr>
                <w:rFonts w:ascii="Times New Roman" w:hAnsi="Times New Roman"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3.</w:t>
            </w:r>
          </w:p>
        </w:tc>
        <w:tc>
          <w:tcPr>
            <w:tcW w:w="4260" w:type="dxa"/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bCs/>
                <w:lang w:val="uk-UA" w:eastAsia="ru-RU"/>
              </w:rPr>
            </w:pPr>
            <w:r w:rsidRPr="00C04122">
              <w:rPr>
                <w:bCs/>
                <w:lang w:val="uk-UA" w:eastAsia="ru-RU"/>
              </w:rPr>
              <w:t>У якій світовій валютній організації процес прийняття рішень опосередковується через механізм квот: кожна держава-член має свою квоту, розмір якої залежить від економічного потенціалу країни:</w:t>
            </w:r>
          </w:p>
        </w:tc>
        <w:tc>
          <w:tcPr>
            <w:tcW w:w="4876" w:type="dxa"/>
          </w:tcPr>
          <w:p w:rsidR="000874F5" w:rsidRPr="00C04122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 МБРР; </w:t>
            </w:r>
          </w:p>
          <w:p w:rsidR="000874F5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МВФ; </w:t>
            </w:r>
          </w:p>
          <w:p w:rsidR="000874F5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Pr="00C041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БАГІ;</w:t>
            </w:r>
          </w:p>
          <w:p w:rsidR="000874F5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Г.МВФ;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 w:rsidRPr="00C041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4.</w:t>
            </w:r>
          </w:p>
        </w:tc>
        <w:tc>
          <w:tcPr>
            <w:tcW w:w="4260" w:type="dxa"/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bCs/>
                <w:lang w:val="uk-UA" w:eastAsia="ru-RU"/>
              </w:rPr>
            </w:pPr>
            <w:r w:rsidRPr="00DA44BF">
              <w:rPr>
                <w:bCs/>
                <w:lang w:val="uk-UA" w:eastAsia="ru-RU"/>
              </w:rPr>
              <w:t>Яка з нижче перерахованих фінансових установ входить до групи Всесвітнього банку:</w:t>
            </w:r>
          </w:p>
        </w:tc>
        <w:tc>
          <w:tcPr>
            <w:tcW w:w="4876" w:type="dxa"/>
          </w:tcPr>
          <w:p w:rsidR="000874F5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 МВФ; </w:t>
            </w:r>
          </w:p>
          <w:p w:rsidR="000874F5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МЦУІС;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874F5" w:rsidRPr="00DA44BF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>АзБР</w:t>
            </w:r>
            <w:proofErr w:type="spellEnd"/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874F5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МБР;</w:t>
            </w:r>
          </w:p>
          <w:p w:rsidR="000874F5" w:rsidRPr="001D7B6E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5.</w:t>
            </w:r>
          </w:p>
        </w:tc>
        <w:tc>
          <w:tcPr>
            <w:tcW w:w="4260" w:type="dxa"/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bCs/>
                <w:lang w:val="uk-UA" w:eastAsia="ru-RU"/>
              </w:rPr>
            </w:pPr>
            <w:r w:rsidRPr="00DA44BF">
              <w:rPr>
                <w:bCs/>
                <w:lang w:val="uk-UA" w:eastAsia="ru-RU"/>
              </w:rPr>
              <w:t>Чи мають юридичну та фінансову незалежність п</w:t>
            </w:r>
            <w:r>
              <w:rPr>
                <w:bCs/>
                <w:lang w:val="uk-UA" w:eastAsia="ru-RU"/>
              </w:rPr>
              <w:t>’</w:t>
            </w:r>
            <w:r w:rsidRPr="00DA44BF">
              <w:rPr>
                <w:bCs/>
                <w:lang w:val="uk-UA" w:eastAsia="ru-RU"/>
              </w:rPr>
              <w:t>ять фінансових установ, що входять до групи Всесвітнього банку:</w:t>
            </w:r>
          </w:p>
        </w:tc>
        <w:tc>
          <w:tcPr>
            <w:tcW w:w="4876" w:type="dxa"/>
          </w:tcPr>
          <w:p w:rsidR="000874F5" w:rsidRPr="00DA44BF" w:rsidRDefault="000874F5" w:rsidP="003E0629">
            <w:pPr>
              <w:tabs>
                <w:tab w:val="left" w:pos="0"/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лише МБРР;</w:t>
            </w:r>
          </w:p>
          <w:p w:rsidR="000874F5" w:rsidRPr="00DA44BF" w:rsidRDefault="000874F5" w:rsidP="003E0629">
            <w:pPr>
              <w:tabs>
                <w:tab w:val="left" w:pos="0"/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всі організації мають фінансову незалежність;</w:t>
            </w:r>
          </w:p>
          <w:p w:rsidR="000874F5" w:rsidRPr="00DA44BF" w:rsidRDefault="000874F5" w:rsidP="003E0629">
            <w:pPr>
              <w:tabs>
                <w:tab w:val="left" w:pos="0"/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дані організації не мають ні фінансової ні юридичної незалежності;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4260" w:type="dxa"/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bCs/>
                <w:lang w:val="uk-UA" w:eastAsia="ru-RU"/>
              </w:rPr>
            </w:pPr>
            <w:r w:rsidRPr="00DA44BF">
              <w:rPr>
                <w:bCs/>
                <w:lang w:val="uk-UA" w:eastAsia="ru-RU"/>
              </w:rPr>
              <w:t>Яка міжнародна організація надає позики тільки урядам країн, що розвиваються або під їх гарантію державним та приватним організаціям і підприємствам:</w:t>
            </w:r>
          </w:p>
        </w:tc>
        <w:tc>
          <w:tcPr>
            <w:tcW w:w="4876" w:type="dxa"/>
          </w:tcPr>
          <w:p w:rsidR="000874F5" w:rsidRPr="00DA44BF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БРР; </w:t>
            </w:r>
          </w:p>
          <w:p w:rsidR="000874F5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 МАР;</w:t>
            </w:r>
          </w:p>
          <w:p w:rsidR="000874F5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МЦУІС;</w:t>
            </w:r>
          </w:p>
          <w:p w:rsidR="000874F5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МВФ;</w:t>
            </w:r>
          </w:p>
          <w:p w:rsidR="000874F5" w:rsidRPr="001D7B6E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r w:rsidRPr="00DA44BF">
              <w:rPr>
                <w:rFonts w:ascii="Times New Roman" w:hAnsi="Times New Roman"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7</w:t>
            </w:r>
          </w:p>
        </w:tc>
        <w:tc>
          <w:tcPr>
            <w:tcW w:w="4260" w:type="dxa"/>
          </w:tcPr>
          <w:p w:rsidR="000874F5" w:rsidRPr="00BB252C" w:rsidRDefault="000874F5" w:rsidP="003E0629">
            <w:pPr>
              <w:pStyle w:val="a6"/>
              <w:spacing w:after="0"/>
              <w:jc w:val="both"/>
              <w:rPr>
                <w:bCs/>
                <w:lang w:val="uk-UA" w:eastAsia="ru-RU"/>
              </w:rPr>
            </w:pPr>
            <w:r w:rsidRPr="00BB252C">
              <w:rPr>
                <w:bCs/>
                <w:lang w:val="uk-UA" w:eastAsia="ru-RU"/>
              </w:rPr>
              <w:t xml:space="preserve">Яка організація має на меті діяльність у сфері технічної допомоги (вдосконалення експертної роботи у галузях інфраструктури, хімії та нафтохімії, нафти і газу, </w:t>
            </w:r>
            <w:proofErr w:type="spellStart"/>
            <w:r w:rsidRPr="00BB252C">
              <w:rPr>
                <w:bCs/>
                <w:lang w:val="uk-UA" w:eastAsia="ru-RU"/>
              </w:rPr>
              <w:t>гірничовидобувної</w:t>
            </w:r>
            <w:proofErr w:type="spellEnd"/>
            <w:r w:rsidRPr="00BB252C">
              <w:rPr>
                <w:bCs/>
                <w:lang w:val="uk-UA" w:eastAsia="ru-RU"/>
              </w:rPr>
              <w:t xml:space="preserve"> промисловості, сільського господарства):</w:t>
            </w:r>
          </w:p>
        </w:tc>
        <w:tc>
          <w:tcPr>
            <w:tcW w:w="4876" w:type="dxa"/>
          </w:tcPr>
          <w:p w:rsidR="000874F5" w:rsidRPr="00BB252C" w:rsidRDefault="000874F5" w:rsidP="003E0629">
            <w:pPr>
              <w:tabs>
                <w:tab w:val="left" w:pos="0"/>
                <w:tab w:val="left" w:pos="18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 МБРР; </w:t>
            </w:r>
          </w:p>
          <w:p w:rsidR="000874F5" w:rsidRDefault="000874F5" w:rsidP="003E0629">
            <w:pPr>
              <w:tabs>
                <w:tab w:val="left" w:pos="0"/>
                <w:tab w:val="left" w:pos="18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 БАГІ;</w:t>
            </w:r>
          </w:p>
          <w:p w:rsidR="000874F5" w:rsidRDefault="000874F5" w:rsidP="003E0629">
            <w:pPr>
              <w:tabs>
                <w:tab w:val="left" w:pos="0"/>
                <w:tab w:val="left" w:pos="18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Pr="00BB2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МФК;</w:t>
            </w:r>
          </w:p>
          <w:p w:rsidR="000874F5" w:rsidRDefault="000874F5" w:rsidP="003E0629">
            <w:pPr>
              <w:tabs>
                <w:tab w:val="left" w:pos="0"/>
                <w:tab w:val="left" w:pos="18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 w:rsidRPr="00BB2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МВФ;</w:t>
            </w:r>
          </w:p>
          <w:p w:rsidR="000874F5" w:rsidRPr="001D7B6E" w:rsidRDefault="000874F5" w:rsidP="003E0629">
            <w:pPr>
              <w:tabs>
                <w:tab w:val="left" w:pos="0"/>
                <w:tab w:val="left" w:pos="18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r w:rsidRPr="00BB252C">
              <w:rPr>
                <w:rFonts w:ascii="Times New Roman" w:hAnsi="Times New Roman"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DD661A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DD661A">
              <w:rPr>
                <w:lang w:val="uk-UA" w:eastAsia="ru-RU"/>
              </w:rPr>
              <w:t>Метою створення якої світової організації було сприяння економічному розвиткові, підвищення продуктивності праці та життєвого рівня у країнах-членах: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А. МФК; 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Б. МАР; </w:t>
            </w:r>
          </w:p>
          <w:p w:rsidR="000874F5" w:rsidRPr="00DD661A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DD66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МБРР;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</w:t>
            </w:r>
            <w:r w:rsidRPr="00DD66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МВФ;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DD66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DD661A">
              <w:rPr>
                <w:lang w:val="uk-UA" w:eastAsia="ru-RU"/>
              </w:rPr>
              <w:t xml:space="preserve">У липні 1944 року на </w:t>
            </w:r>
            <w:proofErr w:type="spellStart"/>
            <w:r w:rsidRPr="00DD661A">
              <w:rPr>
                <w:lang w:val="uk-UA" w:eastAsia="ru-RU"/>
              </w:rPr>
              <w:t>Бреттон-Вудській</w:t>
            </w:r>
            <w:proofErr w:type="spellEnd"/>
            <w:r w:rsidRPr="00DD661A">
              <w:rPr>
                <w:lang w:val="uk-UA" w:eastAsia="ru-RU"/>
              </w:rPr>
              <w:t xml:space="preserve"> міжнародній валютній конференції було створено: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 МВФ;</w:t>
            </w:r>
          </w:p>
          <w:p w:rsidR="000874F5" w:rsidRPr="00DD661A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Б.</w:t>
            </w:r>
            <w:r w:rsidRPr="00DD66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ЄБРР;</w:t>
            </w:r>
          </w:p>
          <w:p w:rsidR="000874F5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 МБРР;</w:t>
            </w:r>
          </w:p>
          <w:p w:rsidR="000874F5" w:rsidRPr="001D7B6E" w:rsidRDefault="000874F5" w:rsidP="003E0629">
            <w:pPr>
              <w:tabs>
                <w:tab w:val="left" w:pos="0"/>
                <w:tab w:val="left" w:pos="5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</w:t>
            </w:r>
            <w:r w:rsidRPr="00DD66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БМР.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DD48AC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DD48AC">
              <w:rPr>
                <w:lang w:val="uk-UA" w:eastAsia="ru-RU"/>
              </w:rPr>
              <w:t>На який термін обирається президент Світового банку: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 3 роки;</w:t>
            </w:r>
          </w:p>
          <w:p w:rsidR="000874F5" w:rsidRPr="00DD48AC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Б.</w:t>
            </w:r>
            <w:r w:rsidRPr="00DD48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 років;</w:t>
            </w:r>
          </w:p>
          <w:p w:rsidR="000874F5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 7 років;</w:t>
            </w:r>
          </w:p>
          <w:p w:rsidR="000874F5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</w:t>
            </w:r>
            <w:r w:rsidRPr="00DD48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 років;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DD48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03370E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03370E">
              <w:rPr>
                <w:lang w:val="uk-UA" w:eastAsia="ru-RU"/>
              </w:rPr>
              <w:t>Найважливішою структурою в межах БМР, що має право на ухвалення рішення є: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03370E" w:rsidRDefault="000874F5" w:rsidP="003E0629">
            <w:pPr>
              <w:tabs>
                <w:tab w:val="left" w:pos="0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</w:t>
            </w:r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загальні збори керівників центральних банків;</w:t>
            </w:r>
          </w:p>
          <w:p w:rsidR="000874F5" w:rsidRPr="0003370E" w:rsidRDefault="000874F5" w:rsidP="003E0629">
            <w:pPr>
              <w:tabs>
                <w:tab w:val="left" w:pos="0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Б.</w:t>
            </w:r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Рада директорів;</w:t>
            </w:r>
          </w:p>
          <w:p w:rsidR="000874F5" w:rsidRPr="0003370E" w:rsidRDefault="000874F5" w:rsidP="003E0629">
            <w:pPr>
              <w:tabs>
                <w:tab w:val="left" w:pos="0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Правління банку;</w:t>
            </w:r>
          </w:p>
          <w:p w:rsidR="000874F5" w:rsidRDefault="000874F5" w:rsidP="003E0629">
            <w:pPr>
              <w:tabs>
                <w:tab w:val="left" w:pos="0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</w:t>
            </w:r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всі відповіді вірні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Д. правильна відповідь відсутня</w:t>
            </w:r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03370E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03370E">
              <w:rPr>
                <w:lang w:val="uk-UA" w:eastAsia="ru-RU"/>
              </w:rPr>
              <w:t>Метою створення якої міжнародної організації є полегшення переходу країн Східної та Центральної Європи та СНД до ринкової економіки; координація допомоги країн Заходу постсоціалістичним країнам; сприяння розвитку приватної підприємницької діяльності у цих країнах; консалтингові послуги при розробці програм розвитку з цільовими інвестиціями: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03370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А. ЄБРР; 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Б. МВФ; 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МаБР</w:t>
            </w:r>
            <w:proofErr w:type="spellEnd"/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 МБРР;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0337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BF2FE8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proofErr w:type="spellStart"/>
            <w:r w:rsidRPr="00DE3EA2">
              <w:rPr>
                <w:lang w:val="ru-RU" w:eastAsia="ru-RU"/>
              </w:rPr>
              <w:t>Що</w:t>
            </w:r>
            <w:proofErr w:type="spellEnd"/>
            <w:r w:rsidRPr="00DE3EA2">
              <w:rPr>
                <w:lang w:val="ru-RU" w:eastAsia="ru-RU"/>
              </w:rPr>
              <w:t xml:space="preserve"> </w:t>
            </w:r>
            <w:proofErr w:type="spellStart"/>
            <w:r w:rsidRPr="00DE3EA2">
              <w:rPr>
                <w:lang w:val="ru-RU" w:eastAsia="ru-RU"/>
              </w:rPr>
              <w:t>виступає</w:t>
            </w:r>
            <w:proofErr w:type="spellEnd"/>
            <w:r w:rsidRPr="00DE3EA2">
              <w:rPr>
                <w:lang w:val="ru-RU" w:eastAsia="ru-RU"/>
              </w:rPr>
              <w:t xml:space="preserve"> </w:t>
            </w:r>
            <w:proofErr w:type="spellStart"/>
            <w:r w:rsidRPr="00DE3EA2">
              <w:rPr>
                <w:lang w:val="ru-RU" w:eastAsia="ru-RU"/>
              </w:rPr>
              <w:t>фінансовими</w:t>
            </w:r>
            <w:proofErr w:type="spellEnd"/>
            <w:r w:rsidRPr="00DE3EA2">
              <w:rPr>
                <w:lang w:val="ru-RU" w:eastAsia="ru-RU"/>
              </w:rPr>
              <w:t xml:space="preserve"> ресурсами </w:t>
            </w:r>
            <w:proofErr w:type="spellStart"/>
            <w:r w:rsidRPr="00DE3EA2">
              <w:rPr>
                <w:lang w:val="ru-RU" w:eastAsia="ru-RU"/>
              </w:rPr>
              <w:t>регіональних</w:t>
            </w:r>
            <w:proofErr w:type="spellEnd"/>
            <w:r w:rsidRPr="00DE3EA2">
              <w:rPr>
                <w:lang w:val="ru-RU" w:eastAsia="ru-RU"/>
              </w:rPr>
              <w:t xml:space="preserve"> </w:t>
            </w:r>
            <w:proofErr w:type="spellStart"/>
            <w:r w:rsidRPr="00DE3EA2">
              <w:rPr>
                <w:lang w:val="ru-RU" w:eastAsia="ru-RU"/>
              </w:rPr>
              <w:t>банків</w:t>
            </w:r>
            <w:proofErr w:type="spellEnd"/>
            <w:r w:rsidRPr="00DE3EA2">
              <w:rPr>
                <w:lang w:val="ru-RU" w:eastAsia="ru-RU"/>
              </w:rPr>
              <w:t xml:space="preserve"> </w:t>
            </w:r>
            <w:proofErr w:type="spellStart"/>
            <w:r w:rsidRPr="00DE3EA2">
              <w:rPr>
                <w:lang w:val="ru-RU" w:eastAsia="ru-RU"/>
              </w:rPr>
              <w:t>розвитку</w:t>
            </w:r>
            <w:proofErr w:type="spellEnd"/>
            <w:r w:rsidRPr="00DE3EA2">
              <w:rPr>
                <w:lang w:val="ru-RU" w:eastAsia="ru-RU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BF2FE8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</w:t>
            </w: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статутний капітал, оплачений в повному обсязі;</w:t>
            </w:r>
          </w:p>
          <w:p w:rsidR="000874F5" w:rsidRPr="00BF2FE8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Б.</w:t>
            </w: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прибутки;</w:t>
            </w:r>
          </w:p>
          <w:p w:rsidR="000874F5" w:rsidRPr="00BF2FE8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залучення позикових засобів зі світового фінансового ринку шляхом випуску облігацій;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 власний варіант;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Д. правильна відповідь А і В.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BF2FE8">
              <w:rPr>
                <w:lang w:val="uk-UA" w:eastAsia="ru-RU"/>
              </w:rPr>
              <w:t>Розпорядником фінансових ресурсів, наданих МВФ, є: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BF2FE8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</w:t>
            </w: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Міністерство фінансів;</w:t>
            </w:r>
          </w:p>
          <w:p w:rsidR="000874F5" w:rsidRPr="00BF2FE8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Б.</w:t>
            </w: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НБУ;</w:t>
            </w:r>
          </w:p>
          <w:p w:rsidR="000874F5" w:rsidRPr="00BF2FE8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В.</w:t>
            </w: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Міністерство економіки;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</w:t>
            </w: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МВФ сам є розпорядником фінансових ресурсів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Д. правильна відповідь відсутня</w:t>
            </w:r>
            <w:r w:rsidRPr="00BF2F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A216D0">
              <w:rPr>
                <w:lang w:val="uk-UA" w:eastAsia="ru-RU"/>
              </w:rPr>
              <w:t>Метою якої організації є фінансування програм розвитку азіатських країн, що розвиваються; сприяння зовнішній торгівлі країн-членів; надання фінансової, технічної, економічної допомоги: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А. МБРР; 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МаБР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0874F5" w:rsidRPr="00A216D0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ЄБРР;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власний варіант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АзБР</w:t>
            </w:r>
            <w:proofErr w:type="spellEnd"/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A216D0">
              <w:rPr>
                <w:lang w:val="uk-UA" w:eastAsia="ru-RU"/>
              </w:rPr>
              <w:t>Який з регіональних банків розвитку має три філії: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A216D0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АфБР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; 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МаБР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АзБР</w:t>
            </w:r>
            <w:proofErr w:type="spellEnd"/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МБРР;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1D7B6E" w:rsidRDefault="000874F5" w:rsidP="003E0629">
            <w:pPr>
              <w:pStyle w:val="a6"/>
              <w:spacing w:after="0" w:line="276" w:lineRule="auto"/>
              <w:jc w:val="both"/>
              <w:rPr>
                <w:lang w:val="uk-UA" w:eastAsia="ru-RU"/>
              </w:rPr>
            </w:pPr>
            <w:r w:rsidRPr="00A216D0">
              <w:rPr>
                <w:lang w:val="uk-UA" w:eastAsia="ru-RU"/>
              </w:rPr>
              <w:t>Адміністративна рада якого банку складається з голів центральних банків п</w:t>
            </w:r>
            <w:r>
              <w:rPr>
                <w:lang w:val="uk-UA" w:eastAsia="ru-RU"/>
              </w:rPr>
              <w:t>’</w:t>
            </w:r>
            <w:r w:rsidRPr="00A216D0">
              <w:rPr>
                <w:lang w:val="uk-UA" w:eastAsia="ru-RU"/>
              </w:rPr>
              <w:t>яти держав-засновниць (Німеччини, Франції, Бельгії, Великобританії, Італії):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А. ЄБРР; 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Б. БМР; </w:t>
            </w:r>
          </w:p>
          <w:p w:rsidR="000874F5" w:rsidRPr="00A216D0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МаБР</w:t>
            </w:r>
            <w:proofErr w:type="spellEnd"/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МБРР;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A216D0">
              <w:rPr>
                <w:lang w:val="uk-UA" w:eastAsia="ru-RU"/>
              </w:rPr>
              <w:t>Керівними органами якої організації є Рада керуючих та Рада директорів. Відповідно, Рада керуючих складається зі 118 осіб: 59 керуючих та 59 їх заступників. Голова Ради керуючих обирається щорічно. До компетенції Ради директорів належить підготовка матеріалів для Ради керуючих та розробка поточної політики: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 БМР;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Б. МВФ; </w:t>
            </w:r>
          </w:p>
          <w:p w:rsidR="000874F5" w:rsidRPr="00A216D0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ЄБРР;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МБРР;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1D7B6E" w:rsidRDefault="000874F5" w:rsidP="003E0629">
            <w:pPr>
              <w:pStyle w:val="a6"/>
              <w:spacing w:after="0"/>
              <w:jc w:val="both"/>
              <w:rPr>
                <w:lang w:val="uk-UA" w:eastAsia="ru-RU"/>
              </w:rPr>
            </w:pPr>
            <w:r w:rsidRPr="00A216D0">
              <w:rPr>
                <w:lang w:val="uk-UA" w:eastAsia="ru-RU"/>
              </w:rPr>
              <w:t>Функціональна діяльність якої організації полягає у наданні інвесторам гарантій у розмірі до 90% загального обсягу інвестицій у країнах-членах (країнах, що розвиваються). Звичайний термін надання гарантій становить 15 – 20 років: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A216D0" w:rsidRDefault="000874F5" w:rsidP="003E06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 БМР;</w:t>
            </w:r>
          </w:p>
          <w:p w:rsidR="000874F5" w:rsidRDefault="000874F5" w:rsidP="003E06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БАГІ; </w:t>
            </w:r>
          </w:p>
          <w:p w:rsidR="000874F5" w:rsidRDefault="000874F5" w:rsidP="003E06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МЦУІС;</w:t>
            </w:r>
          </w:p>
          <w:p w:rsidR="000874F5" w:rsidRDefault="000874F5" w:rsidP="003E06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 МБРР;</w:t>
            </w:r>
          </w:p>
          <w:p w:rsidR="000874F5" w:rsidRPr="001D7B6E" w:rsidRDefault="000874F5" w:rsidP="003E06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Д.</w:t>
            </w:r>
            <w:r w:rsidRPr="00A21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власний варіант.</w:t>
            </w:r>
          </w:p>
        </w:tc>
      </w:tr>
      <w:tr w:rsidR="000874F5" w:rsidRPr="001D7B6E" w:rsidTr="003E062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C04122" w:rsidRDefault="000874F5" w:rsidP="003E0629">
            <w:pPr>
              <w:pStyle w:val="a8"/>
              <w:tabs>
                <w:tab w:val="num" w:pos="993"/>
                <w:tab w:val="num" w:pos="1134"/>
              </w:tabs>
              <w:ind w:firstLine="0"/>
              <w:jc w:val="both"/>
              <w:rPr>
                <w:b w:val="0"/>
                <w:i w:val="0"/>
                <w:sz w:val="24"/>
                <w:lang w:eastAsia="ru-RU"/>
              </w:rPr>
            </w:pPr>
            <w:r w:rsidRPr="00C04122">
              <w:rPr>
                <w:b w:val="0"/>
                <w:i w:val="0"/>
                <w:sz w:val="24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Pr="001D7B6E" w:rsidRDefault="000874F5" w:rsidP="003E0629">
            <w:pPr>
              <w:pStyle w:val="a6"/>
              <w:spacing w:after="0"/>
              <w:rPr>
                <w:lang w:val="uk-UA" w:eastAsia="ru-RU"/>
              </w:rPr>
            </w:pPr>
            <w:r w:rsidRPr="006F18E5">
              <w:rPr>
                <w:lang w:val="uk-UA" w:eastAsia="ru-RU"/>
              </w:rPr>
              <w:t>Головною установою Світового банку є: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 Світовий банк;</w:t>
            </w:r>
          </w:p>
          <w:p w:rsidR="000874F5" w:rsidRPr="006F18E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Б.</w:t>
            </w:r>
            <w:r w:rsidRPr="006F18E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МФК;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 МАР;</w:t>
            </w:r>
          </w:p>
          <w:p w:rsidR="000874F5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</w:t>
            </w:r>
            <w:r w:rsidRPr="006F18E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МБРР;</w:t>
            </w:r>
          </w:p>
          <w:p w:rsidR="000874F5" w:rsidRPr="001D7B6E" w:rsidRDefault="000874F5" w:rsidP="003E0629">
            <w:pPr>
              <w:tabs>
                <w:tab w:val="left" w:pos="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Д. </w:t>
            </w:r>
            <w:r w:rsidRPr="006F18E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БАГІ.</w:t>
            </w:r>
          </w:p>
        </w:tc>
      </w:tr>
    </w:tbl>
    <w:p w:rsidR="000874F5" w:rsidRDefault="000874F5" w:rsidP="000874F5">
      <w:pPr>
        <w:pStyle w:val="a4"/>
        <w:spacing w:line="276" w:lineRule="auto"/>
        <w:ind w:firstLine="567"/>
        <w:jc w:val="both"/>
        <w:rPr>
          <w:i/>
          <w:iCs/>
          <w:szCs w:val="28"/>
        </w:rPr>
      </w:pPr>
    </w:p>
    <w:p w:rsidR="000874F5" w:rsidRDefault="000874F5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0874F5" w:rsidRPr="00D218E5" w:rsidRDefault="000874F5" w:rsidP="000874F5">
      <w:pPr>
        <w:tabs>
          <w:tab w:val="left" w:pos="409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8E5">
        <w:rPr>
          <w:rFonts w:ascii="Times New Roman" w:hAnsi="Times New Roman"/>
          <w:b/>
          <w:sz w:val="28"/>
          <w:szCs w:val="28"/>
          <w:lang w:val="uk-UA"/>
        </w:rPr>
        <w:lastRenderedPageBreak/>
        <w:t>Теми рефератів</w:t>
      </w:r>
    </w:p>
    <w:p w:rsidR="000874F5" w:rsidRPr="00D218E5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D218E5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D218E5">
        <w:rPr>
          <w:rFonts w:ascii="Times New Roman" w:hAnsi="Times New Roman"/>
          <w:bCs/>
          <w:sz w:val="28"/>
          <w:szCs w:val="28"/>
        </w:rPr>
        <w:t>Діяльність</w:t>
      </w:r>
      <w:proofErr w:type="spellEnd"/>
      <w:r w:rsidRPr="00D218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218E5">
        <w:rPr>
          <w:rFonts w:ascii="Times New Roman" w:hAnsi="Times New Roman"/>
          <w:bCs/>
          <w:sz w:val="28"/>
          <w:szCs w:val="28"/>
        </w:rPr>
        <w:t>міжнародного</w:t>
      </w:r>
      <w:proofErr w:type="spellEnd"/>
      <w:r w:rsidRPr="00D218E5">
        <w:rPr>
          <w:rFonts w:ascii="Times New Roman" w:hAnsi="Times New Roman"/>
          <w:bCs/>
          <w:sz w:val="28"/>
          <w:szCs w:val="28"/>
        </w:rPr>
        <w:t xml:space="preserve"> валютного фонду в </w:t>
      </w:r>
      <w:proofErr w:type="spellStart"/>
      <w:r w:rsidRPr="00D218E5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D218E5">
        <w:rPr>
          <w:rFonts w:ascii="Times New Roman" w:hAnsi="Times New Roman"/>
          <w:bCs/>
          <w:sz w:val="28"/>
          <w:szCs w:val="28"/>
        </w:rPr>
        <w:t>.</w:t>
      </w:r>
    </w:p>
    <w:p w:rsidR="000874F5" w:rsidRPr="00D218E5" w:rsidRDefault="000874F5" w:rsidP="000874F5">
      <w:pPr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D218E5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D218E5">
        <w:rPr>
          <w:rFonts w:ascii="Times New Roman" w:hAnsi="Times New Roman"/>
          <w:bCs/>
          <w:sz w:val="28"/>
          <w:szCs w:val="28"/>
        </w:rPr>
        <w:t>Діяльність</w:t>
      </w:r>
      <w:proofErr w:type="spellEnd"/>
      <w:r w:rsidRPr="00D218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218E5">
        <w:rPr>
          <w:rFonts w:ascii="Times New Roman" w:hAnsi="Times New Roman"/>
          <w:bCs/>
          <w:sz w:val="28"/>
          <w:szCs w:val="28"/>
        </w:rPr>
        <w:t>світового</w:t>
      </w:r>
      <w:proofErr w:type="spellEnd"/>
      <w:r w:rsidRPr="00D218E5">
        <w:rPr>
          <w:rFonts w:ascii="Times New Roman" w:hAnsi="Times New Roman"/>
          <w:sz w:val="28"/>
          <w:szCs w:val="28"/>
        </w:rPr>
        <w:t xml:space="preserve"> банку в </w:t>
      </w:r>
      <w:proofErr w:type="spellStart"/>
      <w:r w:rsidRPr="00D218E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D218E5">
        <w:rPr>
          <w:rFonts w:ascii="Times New Roman" w:hAnsi="Times New Roman"/>
          <w:sz w:val="28"/>
          <w:szCs w:val="28"/>
        </w:rPr>
        <w:t>.</w:t>
      </w:r>
    </w:p>
    <w:p w:rsidR="000874F5" w:rsidRPr="00D218E5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0874F5" w:rsidRPr="00D218E5" w:rsidRDefault="000874F5" w:rsidP="000874F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8E5">
        <w:rPr>
          <w:rFonts w:ascii="Times New Roman" w:hAnsi="Times New Roman"/>
          <w:b/>
          <w:sz w:val="28"/>
          <w:szCs w:val="28"/>
          <w:lang w:val="uk-UA"/>
        </w:rPr>
        <w:t>Питання для самостійного вивчення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D218E5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8E20E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таке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міжнародні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валютно-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кредитні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установи та яке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призначення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>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2. Як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формується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капітал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МВФ?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основні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типи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програм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використовує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МВФ у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відносинах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Україною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>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інституції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входять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Групи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Світового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банку?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5. Як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формуються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ресурси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МБРР?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6. Дайте характеристику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міжнародним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регіональним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валютно-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кредитним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організаціям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>.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проекти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кредитує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МБРР в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>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цілі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ЄБРР?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Основні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напрями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співробітництва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Україною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>.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9. Охарактеризуйте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основні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інструменти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фінансування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застосовує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своїй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ЄБРР?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10. У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чому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полягає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специфіка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ЄБРР.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11. У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чому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полягає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специфіка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Банку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міжнародних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розрахунків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>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12.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основні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функції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виконує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Банк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міжнародних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розрахунків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>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Хто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є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клієнтами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Банку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міжнародних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розрахунків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>?</w:t>
      </w:r>
    </w:p>
    <w:p w:rsidR="000874F5" w:rsidRPr="008E20E2" w:rsidRDefault="000874F5" w:rsidP="000874F5">
      <w:pPr>
        <w:spacing w:after="0"/>
        <w:ind w:firstLine="992"/>
        <w:jc w:val="both"/>
        <w:rPr>
          <w:rFonts w:ascii="Times New Roman" w:hAnsi="Times New Roman"/>
          <w:bCs/>
          <w:sz w:val="28"/>
          <w:szCs w:val="28"/>
        </w:rPr>
      </w:pPr>
      <w:r w:rsidRPr="008E20E2">
        <w:rPr>
          <w:rFonts w:ascii="Times New Roman" w:hAnsi="Times New Roman"/>
          <w:bCs/>
          <w:sz w:val="28"/>
          <w:szCs w:val="28"/>
        </w:rPr>
        <w:t xml:space="preserve">14. Охарактеризуйте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організаційну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структуру та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завдання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окремих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20E2">
        <w:rPr>
          <w:rFonts w:ascii="Times New Roman" w:hAnsi="Times New Roman"/>
          <w:bCs/>
          <w:sz w:val="28"/>
          <w:szCs w:val="28"/>
        </w:rPr>
        <w:t>підрозділів</w:t>
      </w:r>
      <w:proofErr w:type="spellEnd"/>
      <w:r w:rsidRPr="008E20E2">
        <w:rPr>
          <w:rFonts w:ascii="Times New Roman" w:hAnsi="Times New Roman"/>
          <w:bCs/>
          <w:sz w:val="28"/>
          <w:szCs w:val="28"/>
        </w:rPr>
        <w:t xml:space="preserve"> БМР.</w:t>
      </w:r>
    </w:p>
    <w:p w:rsidR="00B57FC0" w:rsidRPr="000874F5" w:rsidRDefault="00B57FC0" w:rsidP="000874F5">
      <w:pPr>
        <w:jc w:val="both"/>
        <w:rPr>
          <w:rFonts w:ascii="Times New Roman" w:hAnsi="Times New Roman"/>
          <w:sz w:val="28"/>
          <w:szCs w:val="28"/>
        </w:rPr>
      </w:pPr>
    </w:p>
    <w:sectPr w:rsidR="00B57FC0" w:rsidRPr="0008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5A"/>
    <w:rsid w:val="000874F5"/>
    <w:rsid w:val="00182FDF"/>
    <w:rsid w:val="003C1C08"/>
    <w:rsid w:val="004D526F"/>
    <w:rsid w:val="005A2F51"/>
    <w:rsid w:val="006164FD"/>
    <w:rsid w:val="00A27E20"/>
    <w:rsid w:val="00B25071"/>
    <w:rsid w:val="00B56D5B"/>
    <w:rsid w:val="00B57FC0"/>
    <w:rsid w:val="00C20C5A"/>
    <w:rsid w:val="00C418B0"/>
    <w:rsid w:val="00E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7A33-C631-495D-910F-B04720AA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4F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874F5"/>
    <w:pPr>
      <w:spacing w:after="0" w:line="240" w:lineRule="auto"/>
      <w:ind w:firstLine="720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0874F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"/>
    <w:basedOn w:val="a"/>
    <w:link w:val="a7"/>
    <w:rsid w:val="000874F5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874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uiPriority w:val="99"/>
    <w:qFormat/>
    <w:rsid w:val="000874F5"/>
    <w:pPr>
      <w:spacing w:after="0" w:line="288" w:lineRule="auto"/>
      <w:ind w:firstLine="567"/>
      <w:jc w:val="center"/>
    </w:pPr>
    <w:rPr>
      <w:rFonts w:ascii="Times New Roman" w:hAnsi="Times New Roman"/>
      <w:b/>
      <w:i/>
      <w:sz w:val="26"/>
      <w:szCs w:val="24"/>
      <w:lang w:val="uk-UA" w:eastAsia="uk-UA"/>
    </w:rPr>
  </w:style>
  <w:style w:type="character" w:customStyle="1" w:styleId="a9">
    <w:name w:val="Название Знак"/>
    <w:basedOn w:val="a0"/>
    <w:link w:val="a8"/>
    <w:uiPriority w:val="99"/>
    <w:rsid w:val="000874F5"/>
    <w:rPr>
      <w:rFonts w:ascii="Times New Roman" w:eastAsia="Times New Roman" w:hAnsi="Times New Roman" w:cs="Times New Roman"/>
      <w:b/>
      <w:i/>
      <w:sz w:val="26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2020-05-14T05:23:00Z</dcterms:created>
  <dcterms:modified xsi:type="dcterms:W3CDTF">2020-05-21T04:14:00Z</dcterms:modified>
</cp:coreProperties>
</file>