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141" w:rsidRPr="00F31C82" w:rsidRDefault="00BD0141" w:rsidP="00BD0141">
      <w:pPr>
        <w:spacing w:line="360" w:lineRule="auto"/>
        <w:jc w:val="both"/>
        <w:outlineLvl w:val="0"/>
        <w:rPr>
          <w:rFonts w:ascii="Arial" w:hAnsi="Arial" w:cs="Arial"/>
          <w:b/>
          <w:sz w:val="18"/>
          <w:szCs w:val="18"/>
          <w:u w:val="single"/>
        </w:rPr>
      </w:pPr>
      <w:r w:rsidRPr="00F31C82">
        <w:rPr>
          <w:rFonts w:ascii="Arial" w:hAnsi="Arial" w:cs="Arial"/>
          <w:b/>
          <w:sz w:val="18"/>
          <w:szCs w:val="18"/>
          <w:u w:val="single"/>
        </w:rPr>
        <w:t>14. Language</w:t>
      </w:r>
    </w:p>
    <w:p w:rsidR="00BD0141" w:rsidRDefault="00BD0141" w:rsidP="00BD0141">
      <w:pPr>
        <w:ind w:left="360" w:hanging="360"/>
        <w:jc w:val="both"/>
        <w:rPr>
          <w:rFonts w:ascii="Arial" w:hAnsi="Arial" w:cs="Arial"/>
          <w:i/>
          <w:sz w:val="18"/>
          <w:szCs w:val="18"/>
        </w:rPr>
      </w:pPr>
      <w:r w:rsidRPr="007F56EC">
        <w:rPr>
          <w:rFonts w:ascii="Arial" w:hAnsi="Arial" w:cs="Arial"/>
          <w:i/>
          <w:sz w:val="18"/>
          <w:szCs w:val="18"/>
        </w:rPr>
        <w:t>Example:</w:t>
      </w:r>
    </w:p>
    <w:p w:rsidR="00BD0141" w:rsidRPr="007F56EC" w:rsidRDefault="00BD0141" w:rsidP="00BD0141">
      <w:pPr>
        <w:ind w:left="360" w:hanging="360"/>
        <w:jc w:val="both"/>
        <w:rPr>
          <w:rFonts w:ascii="Arial" w:hAnsi="Arial" w:cs="Arial"/>
          <w:i/>
          <w:sz w:val="18"/>
          <w:szCs w:val="18"/>
        </w:rPr>
      </w:pPr>
    </w:p>
    <w:p w:rsidR="00BD0141" w:rsidRDefault="00BD0141" w:rsidP="00BD0141">
      <w:pPr>
        <w:jc w:val="both"/>
        <w:rPr>
          <w:rFonts w:ascii="Arial" w:hAnsi="Arial" w:cs="Arial"/>
          <w:sz w:val="18"/>
          <w:szCs w:val="18"/>
        </w:rPr>
      </w:pPr>
      <w:r w:rsidRPr="00C15CBA">
        <w:rPr>
          <w:rFonts w:ascii="Arial" w:hAnsi="Arial" w:cs="Arial"/>
          <w:sz w:val="18"/>
          <w:szCs w:val="18"/>
        </w:rPr>
        <w:t>The working language of the partnership shall be English</w:t>
      </w:r>
      <w:r>
        <w:rPr>
          <w:rFonts w:ascii="Arial" w:hAnsi="Arial" w:cs="Arial"/>
          <w:sz w:val="18"/>
          <w:szCs w:val="18"/>
        </w:rPr>
        <w:t xml:space="preserve">. </w:t>
      </w:r>
      <w:r w:rsidRPr="00C15CBA">
        <w:rPr>
          <w:rFonts w:ascii="Arial" w:hAnsi="Arial" w:cs="Arial"/>
          <w:sz w:val="18"/>
          <w:szCs w:val="18"/>
        </w:rPr>
        <w:t>Any official internal document of the operation shall be made av</w:t>
      </w:r>
      <w:r>
        <w:rPr>
          <w:rFonts w:ascii="Arial" w:hAnsi="Arial" w:cs="Arial"/>
          <w:sz w:val="18"/>
          <w:szCs w:val="18"/>
        </w:rPr>
        <w:t>ailable in the language of the Grant A</w:t>
      </w:r>
      <w:r w:rsidRPr="00C15CBA">
        <w:rPr>
          <w:rFonts w:ascii="Arial" w:hAnsi="Arial" w:cs="Arial"/>
          <w:sz w:val="18"/>
          <w:szCs w:val="18"/>
        </w:rPr>
        <w:t>greement, i.e. in English.</w:t>
      </w:r>
    </w:p>
    <w:p w:rsidR="00BD0141" w:rsidRPr="00F31C82" w:rsidRDefault="00BD0141" w:rsidP="00BD0141">
      <w:pPr>
        <w:spacing w:line="360" w:lineRule="auto"/>
        <w:jc w:val="both"/>
        <w:outlineLvl w:val="0"/>
        <w:rPr>
          <w:rFonts w:ascii="Arial" w:hAnsi="Arial" w:cs="Arial"/>
          <w:b/>
          <w:sz w:val="18"/>
          <w:szCs w:val="18"/>
          <w:u w:val="single"/>
        </w:rPr>
      </w:pPr>
    </w:p>
    <w:p w:rsidR="00BD0141" w:rsidRDefault="00BD0141" w:rsidP="00BD0141">
      <w:pPr>
        <w:spacing w:line="360" w:lineRule="auto"/>
        <w:jc w:val="both"/>
        <w:outlineLvl w:val="0"/>
        <w:rPr>
          <w:rFonts w:ascii="Arial" w:hAnsi="Arial" w:cs="Arial"/>
          <w:b/>
          <w:sz w:val="18"/>
          <w:szCs w:val="18"/>
          <w:u w:val="single"/>
        </w:rPr>
      </w:pPr>
      <w:r>
        <w:rPr>
          <w:rFonts w:ascii="Arial" w:hAnsi="Arial" w:cs="Arial"/>
          <w:b/>
          <w:sz w:val="18"/>
          <w:szCs w:val="18"/>
          <w:u w:val="single"/>
        </w:rPr>
        <w:t>15</w:t>
      </w:r>
      <w:r w:rsidRPr="00F31C82">
        <w:rPr>
          <w:rFonts w:ascii="Arial" w:hAnsi="Arial" w:cs="Arial"/>
          <w:b/>
          <w:sz w:val="18"/>
          <w:szCs w:val="18"/>
          <w:u w:val="single"/>
        </w:rPr>
        <w:t xml:space="preserve">. </w:t>
      </w:r>
      <w:r>
        <w:rPr>
          <w:rFonts w:ascii="Arial" w:hAnsi="Arial" w:cs="Arial"/>
          <w:b/>
          <w:sz w:val="18"/>
          <w:szCs w:val="18"/>
          <w:u w:val="single"/>
        </w:rPr>
        <w:t>Conflict resolution</w:t>
      </w:r>
    </w:p>
    <w:p w:rsidR="00BD0141" w:rsidRDefault="00BD0141" w:rsidP="00BD0141">
      <w:pPr>
        <w:spacing w:line="360" w:lineRule="auto"/>
        <w:jc w:val="both"/>
        <w:outlineLvl w:val="0"/>
        <w:rPr>
          <w:rFonts w:ascii="Arial" w:hAnsi="Arial" w:cs="Arial"/>
          <w:i/>
          <w:sz w:val="18"/>
          <w:szCs w:val="18"/>
        </w:rPr>
      </w:pPr>
      <w:r w:rsidRPr="007F56EC">
        <w:rPr>
          <w:rFonts w:ascii="Arial" w:hAnsi="Arial" w:cs="Arial"/>
          <w:i/>
          <w:sz w:val="18"/>
          <w:szCs w:val="18"/>
        </w:rPr>
        <w:t>Example</w:t>
      </w:r>
      <w:r>
        <w:rPr>
          <w:rFonts w:ascii="Arial" w:hAnsi="Arial" w:cs="Arial"/>
          <w:i/>
          <w:sz w:val="18"/>
          <w:szCs w:val="18"/>
        </w:rPr>
        <w:t>s:</w:t>
      </w:r>
    </w:p>
    <w:p w:rsidR="00BD0141" w:rsidRDefault="00BD0141" w:rsidP="00BD0141">
      <w:pPr>
        <w:spacing w:line="360" w:lineRule="auto"/>
        <w:jc w:val="both"/>
        <w:outlineLvl w:val="0"/>
        <w:rPr>
          <w:rFonts w:ascii="Arial" w:hAnsi="Arial" w:cs="Arial"/>
          <w:b/>
          <w:sz w:val="18"/>
          <w:szCs w:val="18"/>
          <w:u w:val="single"/>
        </w:rPr>
      </w:pPr>
    </w:p>
    <w:p w:rsidR="00BD0141" w:rsidRDefault="00BD0141" w:rsidP="00BD0141">
      <w:pPr>
        <w:spacing w:line="360" w:lineRule="auto"/>
        <w:jc w:val="both"/>
        <w:outlineLvl w:val="0"/>
        <w:rPr>
          <w:rFonts w:ascii="Arial" w:hAnsi="Arial" w:cs="Arial"/>
          <w:sz w:val="18"/>
          <w:szCs w:val="18"/>
        </w:rPr>
      </w:pPr>
      <w:r>
        <w:rPr>
          <w:rFonts w:ascii="Arial" w:hAnsi="Arial" w:cs="Arial"/>
          <w:sz w:val="18"/>
          <w:szCs w:val="18"/>
        </w:rPr>
        <w:t>Conflict resolution will be defined and formalised at the first kick off meeting of the consortium.</w:t>
      </w:r>
    </w:p>
    <w:p w:rsidR="00BD0141" w:rsidRPr="00B00577" w:rsidRDefault="00BD0141" w:rsidP="00BD0141">
      <w:pPr>
        <w:spacing w:line="360" w:lineRule="auto"/>
        <w:jc w:val="both"/>
        <w:outlineLvl w:val="0"/>
        <w:rPr>
          <w:rFonts w:ascii="Arial" w:hAnsi="Arial" w:cs="Arial"/>
          <w:sz w:val="18"/>
          <w:szCs w:val="18"/>
        </w:rPr>
      </w:pPr>
    </w:p>
    <w:p w:rsidR="00BD0141" w:rsidRPr="00F31C82" w:rsidRDefault="00BD0141" w:rsidP="00BD0141">
      <w:pPr>
        <w:spacing w:line="360" w:lineRule="auto"/>
        <w:jc w:val="both"/>
        <w:outlineLvl w:val="0"/>
        <w:rPr>
          <w:rFonts w:ascii="Arial" w:hAnsi="Arial" w:cs="Arial"/>
          <w:b/>
          <w:sz w:val="18"/>
          <w:szCs w:val="18"/>
          <w:u w:val="single"/>
        </w:rPr>
      </w:pPr>
      <w:r>
        <w:rPr>
          <w:rFonts w:ascii="Arial" w:hAnsi="Arial" w:cs="Arial"/>
          <w:b/>
          <w:sz w:val="18"/>
          <w:szCs w:val="18"/>
          <w:u w:val="single"/>
        </w:rPr>
        <w:t>16</w:t>
      </w:r>
      <w:r w:rsidRPr="00F31C82">
        <w:rPr>
          <w:rFonts w:ascii="Arial" w:hAnsi="Arial" w:cs="Arial"/>
          <w:b/>
          <w:sz w:val="18"/>
          <w:szCs w:val="18"/>
          <w:u w:val="single"/>
        </w:rPr>
        <w:t>. Competent and applicable law</w:t>
      </w:r>
    </w:p>
    <w:p w:rsidR="00BD0141" w:rsidRDefault="00BD0141" w:rsidP="00BD0141">
      <w:pPr>
        <w:ind w:left="360" w:hanging="360"/>
        <w:jc w:val="both"/>
        <w:rPr>
          <w:rFonts w:ascii="Arial" w:hAnsi="Arial" w:cs="Arial"/>
          <w:i/>
          <w:sz w:val="18"/>
          <w:szCs w:val="18"/>
        </w:rPr>
      </w:pPr>
      <w:r w:rsidRPr="007F56EC">
        <w:rPr>
          <w:rFonts w:ascii="Arial" w:hAnsi="Arial" w:cs="Arial"/>
          <w:i/>
          <w:sz w:val="18"/>
          <w:szCs w:val="18"/>
        </w:rPr>
        <w:t>Example</w:t>
      </w:r>
      <w:r>
        <w:rPr>
          <w:rFonts w:ascii="Arial" w:hAnsi="Arial" w:cs="Arial"/>
          <w:i/>
          <w:sz w:val="18"/>
          <w:szCs w:val="18"/>
        </w:rPr>
        <w:t>s</w:t>
      </w:r>
      <w:r w:rsidRPr="007F56EC">
        <w:rPr>
          <w:rFonts w:ascii="Arial" w:hAnsi="Arial" w:cs="Arial"/>
          <w:i/>
          <w:sz w:val="18"/>
          <w:szCs w:val="18"/>
        </w:rPr>
        <w:t>:</w:t>
      </w:r>
    </w:p>
    <w:p w:rsidR="00BD0141" w:rsidRDefault="00BD0141" w:rsidP="00BD0141">
      <w:pPr>
        <w:spacing w:after="120"/>
        <w:jc w:val="both"/>
        <w:rPr>
          <w:rFonts w:ascii="Arial" w:hAnsi="Arial" w:cs="Arial"/>
          <w:sz w:val="18"/>
          <w:szCs w:val="18"/>
        </w:rPr>
      </w:pPr>
    </w:p>
    <w:p w:rsidR="00BD0141" w:rsidRDefault="00BD0141" w:rsidP="00BD0141">
      <w:pPr>
        <w:spacing w:after="120"/>
        <w:jc w:val="both"/>
        <w:rPr>
          <w:rFonts w:ascii="Arial" w:hAnsi="Arial" w:cs="Arial"/>
          <w:sz w:val="18"/>
          <w:szCs w:val="18"/>
        </w:rPr>
      </w:pPr>
      <w:r>
        <w:rPr>
          <w:rFonts w:ascii="Arial" w:hAnsi="Arial" w:cs="Arial"/>
          <w:sz w:val="18"/>
          <w:szCs w:val="18"/>
        </w:rPr>
        <w:t>a)</w:t>
      </w:r>
      <w:r>
        <w:rPr>
          <w:rFonts w:ascii="Arial" w:hAnsi="Arial" w:cs="Arial"/>
          <w:sz w:val="18"/>
          <w:szCs w:val="18"/>
        </w:rPr>
        <w:tab/>
        <w:t>This A</w:t>
      </w:r>
      <w:r w:rsidRPr="00C15CBA">
        <w:rPr>
          <w:rFonts w:ascii="Arial" w:hAnsi="Arial" w:cs="Arial"/>
          <w:sz w:val="18"/>
          <w:szCs w:val="18"/>
        </w:rPr>
        <w:t xml:space="preserve">greement is governed by the </w:t>
      </w:r>
      <w:r>
        <w:rPr>
          <w:rFonts w:ascii="Arial" w:hAnsi="Arial" w:cs="Arial"/>
          <w:sz w:val="18"/>
          <w:szCs w:val="18"/>
        </w:rPr>
        <w:t>......</w:t>
      </w:r>
      <w:r w:rsidRPr="00C15CBA">
        <w:rPr>
          <w:rFonts w:ascii="Arial" w:hAnsi="Arial" w:cs="Arial"/>
          <w:sz w:val="18"/>
          <w:szCs w:val="18"/>
        </w:rPr>
        <w:t xml:space="preserve">law, being the law of the country of the </w:t>
      </w:r>
      <w:r>
        <w:rPr>
          <w:rFonts w:ascii="Arial" w:hAnsi="Arial" w:cs="Arial"/>
          <w:sz w:val="18"/>
          <w:szCs w:val="18"/>
        </w:rPr>
        <w:t>coordinator</w:t>
      </w:r>
      <w:r w:rsidRPr="00C15CBA">
        <w:rPr>
          <w:rFonts w:ascii="Arial" w:hAnsi="Arial" w:cs="Arial"/>
          <w:sz w:val="18"/>
          <w:szCs w:val="18"/>
        </w:rPr>
        <w:t>.</w:t>
      </w:r>
    </w:p>
    <w:p w:rsidR="00BD0141" w:rsidRDefault="00BD0141" w:rsidP="00BD0141">
      <w:pPr>
        <w:spacing w:after="120"/>
        <w:jc w:val="both"/>
        <w:rPr>
          <w:rFonts w:ascii="Arial" w:hAnsi="Arial" w:cs="Arial"/>
          <w:sz w:val="18"/>
          <w:szCs w:val="18"/>
        </w:rPr>
      </w:pPr>
      <w:r>
        <w:rPr>
          <w:rFonts w:ascii="Arial" w:hAnsi="Arial" w:cs="Arial"/>
          <w:sz w:val="18"/>
          <w:szCs w:val="18"/>
        </w:rPr>
        <w:t>b)</w:t>
      </w:r>
      <w:r>
        <w:rPr>
          <w:rFonts w:ascii="Arial" w:hAnsi="Arial" w:cs="Arial"/>
          <w:sz w:val="18"/>
          <w:szCs w:val="18"/>
        </w:rPr>
        <w:tab/>
        <w:t>This Partnership A</w:t>
      </w:r>
      <w:r w:rsidRPr="00C15CBA">
        <w:rPr>
          <w:rFonts w:ascii="Arial" w:hAnsi="Arial" w:cs="Arial"/>
          <w:sz w:val="18"/>
          <w:szCs w:val="18"/>
        </w:rPr>
        <w:t>greement is concluded in English. In</w:t>
      </w:r>
      <w:r>
        <w:rPr>
          <w:rFonts w:ascii="Arial" w:hAnsi="Arial" w:cs="Arial"/>
          <w:sz w:val="18"/>
          <w:szCs w:val="18"/>
        </w:rPr>
        <w:t xml:space="preserve"> case of a translation of this A</w:t>
      </w:r>
      <w:r w:rsidRPr="00C15CBA">
        <w:rPr>
          <w:rFonts w:ascii="Arial" w:hAnsi="Arial" w:cs="Arial"/>
          <w:sz w:val="18"/>
          <w:szCs w:val="18"/>
        </w:rPr>
        <w:t>greement and its annexes into another language than English, the English version shall prevail.</w:t>
      </w:r>
    </w:p>
    <w:p w:rsidR="00BD0141" w:rsidRDefault="00BD0141" w:rsidP="00BD0141">
      <w:pPr>
        <w:spacing w:after="120"/>
        <w:jc w:val="both"/>
        <w:rPr>
          <w:rFonts w:ascii="Arial" w:hAnsi="Arial" w:cs="Arial"/>
          <w:sz w:val="18"/>
          <w:szCs w:val="18"/>
        </w:rPr>
      </w:pPr>
      <w:r>
        <w:rPr>
          <w:rFonts w:ascii="Arial" w:hAnsi="Arial" w:cs="Arial"/>
          <w:sz w:val="18"/>
          <w:szCs w:val="18"/>
        </w:rPr>
        <w:t>c)</w:t>
      </w:r>
      <w:r>
        <w:rPr>
          <w:rFonts w:ascii="Arial" w:hAnsi="Arial" w:cs="Arial"/>
          <w:sz w:val="18"/>
          <w:szCs w:val="18"/>
        </w:rPr>
        <w:tab/>
      </w:r>
      <w:r w:rsidRPr="00C56563">
        <w:rPr>
          <w:rFonts w:ascii="Arial" w:hAnsi="Arial" w:cs="Arial"/>
          <w:sz w:val="18"/>
          <w:szCs w:val="18"/>
        </w:rPr>
        <w:t xml:space="preserve">The parties will make an effort to settle </w:t>
      </w:r>
      <w:r>
        <w:rPr>
          <w:rFonts w:ascii="Arial" w:hAnsi="Arial" w:cs="Arial"/>
          <w:sz w:val="18"/>
          <w:szCs w:val="18"/>
        </w:rPr>
        <w:t>any disputes arising from this A</w:t>
      </w:r>
      <w:r w:rsidRPr="00C56563">
        <w:rPr>
          <w:rFonts w:ascii="Arial" w:hAnsi="Arial" w:cs="Arial"/>
          <w:sz w:val="18"/>
          <w:szCs w:val="18"/>
        </w:rPr>
        <w:t>greement out of the court. In case an agreement cannot be made in due time, the parties herewith agree that ............, shall be the venue for all legal disputes arising from this contract.</w:t>
      </w:r>
    </w:p>
    <w:p w:rsidR="00BD0141" w:rsidRDefault="00BD0141" w:rsidP="00BD0141">
      <w:pPr>
        <w:spacing w:after="120"/>
        <w:jc w:val="both"/>
        <w:rPr>
          <w:rFonts w:ascii="Arial" w:hAnsi="Arial" w:cs="Arial"/>
          <w:sz w:val="18"/>
          <w:szCs w:val="18"/>
        </w:rPr>
      </w:pPr>
      <w:r>
        <w:rPr>
          <w:rFonts w:ascii="Arial" w:hAnsi="Arial" w:cs="Arial"/>
          <w:sz w:val="18"/>
          <w:szCs w:val="18"/>
        </w:rPr>
        <w:t>d)</w:t>
      </w:r>
      <w:r>
        <w:rPr>
          <w:rFonts w:ascii="Arial" w:hAnsi="Arial" w:cs="Arial"/>
          <w:sz w:val="18"/>
          <w:szCs w:val="18"/>
        </w:rPr>
        <w:tab/>
        <w:t xml:space="preserve">In case of any dispute on matters under this Contract, which cannot be resolved by an amicable settlement, it will fall within the jurisdiction of the Courts of </w:t>
      </w:r>
      <w:r w:rsidRPr="00C15CBA">
        <w:rPr>
          <w:rFonts w:ascii="Arial" w:hAnsi="Arial" w:cs="Arial"/>
          <w:sz w:val="18"/>
          <w:szCs w:val="18"/>
        </w:rPr>
        <w:t>city</w:t>
      </w:r>
      <w:r>
        <w:rPr>
          <w:rFonts w:ascii="Arial" w:hAnsi="Arial" w:cs="Arial"/>
          <w:sz w:val="18"/>
          <w:szCs w:val="18"/>
        </w:rPr>
        <w:t xml:space="preserve"> to resolve the dispute under the </w:t>
      </w:r>
      <w:r w:rsidRPr="00C15CBA">
        <w:rPr>
          <w:rFonts w:ascii="Arial" w:hAnsi="Arial" w:cs="Arial"/>
          <w:sz w:val="18"/>
          <w:szCs w:val="18"/>
        </w:rPr>
        <w:t>COUNTRY</w:t>
      </w:r>
      <w:r>
        <w:rPr>
          <w:rFonts w:ascii="Arial" w:hAnsi="Arial" w:cs="Arial"/>
          <w:sz w:val="18"/>
          <w:szCs w:val="18"/>
        </w:rPr>
        <w:t xml:space="preserve"> law. </w:t>
      </w:r>
    </w:p>
    <w:p w:rsidR="00BD0141" w:rsidRDefault="00BD0141" w:rsidP="00BD0141">
      <w:pPr>
        <w:spacing w:after="120"/>
        <w:jc w:val="both"/>
        <w:rPr>
          <w:rFonts w:ascii="Arial" w:hAnsi="Arial" w:cs="Arial"/>
          <w:sz w:val="18"/>
          <w:szCs w:val="18"/>
        </w:rPr>
      </w:pPr>
    </w:p>
    <w:p w:rsidR="00BD0141" w:rsidRPr="00F31C82" w:rsidRDefault="00BD0141" w:rsidP="00BD0141">
      <w:pPr>
        <w:spacing w:line="360" w:lineRule="auto"/>
        <w:jc w:val="both"/>
        <w:outlineLvl w:val="0"/>
        <w:rPr>
          <w:rFonts w:ascii="Arial" w:hAnsi="Arial" w:cs="Arial"/>
          <w:b/>
          <w:sz w:val="18"/>
          <w:szCs w:val="18"/>
          <w:u w:val="single"/>
        </w:rPr>
      </w:pPr>
      <w:r>
        <w:rPr>
          <w:rFonts w:ascii="Arial" w:hAnsi="Arial" w:cs="Arial"/>
          <w:b/>
          <w:sz w:val="18"/>
          <w:szCs w:val="18"/>
          <w:u w:val="single"/>
        </w:rPr>
        <w:t>17</w:t>
      </w:r>
      <w:r w:rsidRPr="00F31C82">
        <w:rPr>
          <w:rFonts w:ascii="Arial" w:hAnsi="Arial" w:cs="Arial"/>
          <w:b/>
          <w:sz w:val="18"/>
          <w:szCs w:val="18"/>
          <w:u w:val="single"/>
        </w:rPr>
        <w:t>. Other provisions</w:t>
      </w:r>
    </w:p>
    <w:p w:rsidR="00BD0141" w:rsidRDefault="00BD0141" w:rsidP="00BD0141">
      <w:pPr>
        <w:ind w:left="360" w:hanging="360"/>
        <w:jc w:val="both"/>
        <w:rPr>
          <w:rFonts w:ascii="Arial" w:hAnsi="Arial" w:cs="Arial"/>
          <w:i/>
          <w:sz w:val="18"/>
          <w:szCs w:val="18"/>
        </w:rPr>
      </w:pPr>
      <w:r w:rsidRPr="007F56EC">
        <w:rPr>
          <w:rFonts w:ascii="Arial" w:hAnsi="Arial" w:cs="Arial"/>
          <w:i/>
          <w:sz w:val="18"/>
          <w:szCs w:val="18"/>
        </w:rPr>
        <w:t>Example</w:t>
      </w:r>
      <w:r>
        <w:rPr>
          <w:rFonts w:ascii="Arial" w:hAnsi="Arial" w:cs="Arial"/>
          <w:i/>
          <w:sz w:val="18"/>
          <w:szCs w:val="18"/>
        </w:rPr>
        <w:t>s</w:t>
      </w:r>
      <w:r w:rsidRPr="007F56EC">
        <w:rPr>
          <w:rFonts w:ascii="Arial" w:hAnsi="Arial" w:cs="Arial"/>
          <w:i/>
          <w:sz w:val="18"/>
          <w:szCs w:val="18"/>
        </w:rPr>
        <w:t>:</w:t>
      </w:r>
    </w:p>
    <w:p w:rsidR="00BD0141" w:rsidRDefault="00BD0141" w:rsidP="00BD0141">
      <w:pPr>
        <w:spacing w:after="120"/>
        <w:jc w:val="both"/>
        <w:rPr>
          <w:rFonts w:ascii="Arial" w:hAnsi="Arial" w:cs="Arial"/>
          <w:sz w:val="18"/>
          <w:szCs w:val="18"/>
        </w:rPr>
      </w:pPr>
    </w:p>
    <w:p w:rsidR="00BD0141" w:rsidRDefault="00BD0141" w:rsidP="00BD0141">
      <w:pPr>
        <w:spacing w:after="120"/>
        <w:jc w:val="both"/>
        <w:rPr>
          <w:rFonts w:ascii="Arial" w:hAnsi="Arial" w:cs="Arial"/>
          <w:sz w:val="18"/>
          <w:szCs w:val="18"/>
        </w:rPr>
      </w:pPr>
      <w:r>
        <w:rPr>
          <w:rFonts w:ascii="Arial" w:hAnsi="Arial" w:cs="Arial"/>
          <w:sz w:val="18"/>
          <w:szCs w:val="18"/>
        </w:rPr>
        <w:t>a)</w:t>
      </w:r>
      <w:r>
        <w:rPr>
          <w:rFonts w:ascii="Arial" w:hAnsi="Arial" w:cs="Arial"/>
          <w:sz w:val="18"/>
          <w:szCs w:val="18"/>
        </w:rPr>
        <w:tab/>
        <w:t>Any amendments to this A</w:t>
      </w:r>
      <w:r w:rsidRPr="00C15CBA">
        <w:rPr>
          <w:rFonts w:ascii="Arial" w:hAnsi="Arial" w:cs="Arial"/>
          <w:sz w:val="18"/>
          <w:szCs w:val="18"/>
        </w:rPr>
        <w:t xml:space="preserve">greement shall be in writing signed by </w:t>
      </w:r>
      <w:r>
        <w:rPr>
          <w:rFonts w:ascii="Arial" w:hAnsi="Arial" w:cs="Arial"/>
          <w:sz w:val="18"/>
          <w:szCs w:val="18"/>
        </w:rPr>
        <w:t>the coordinator and the partner</w:t>
      </w:r>
    </w:p>
    <w:p w:rsidR="00BD0141" w:rsidRDefault="00BD0141" w:rsidP="00BD0141">
      <w:pPr>
        <w:spacing w:after="120"/>
        <w:jc w:val="both"/>
        <w:rPr>
          <w:rFonts w:ascii="Arial" w:hAnsi="Arial" w:cs="Arial"/>
          <w:sz w:val="18"/>
          <w:szCs w:val="18"/>
        </w:rPr>
      </w:pPr>
      <w:r>
        <w:rPr>
          <w:rFonts w:ascii="Arial" w:hAnsi="Arial" w:cs="Arial"/>
          <w:sz w:val="18"/>
          <w:szCs w:val="18"/>
        </w:rPr>
        <w:t>b)</w:t>
      </w:r>
      <w:r>
        <w:rPr>
          <w:rFonts w:ascii="Arial" w:hAnsi="Arial" w:cs="Arial"/>
          <w:sz w:val="18"/>
          <w:szCs w:val="18"/>
        </w:rPr>
        <w:tab/>
      </w:r>
      <w:r w:rsidRPr="00C56563">
        <w:rPr>
          <w:rFonts w:ascii="Arial" w:hAnsi="Arial" w:cs="Arial"/>
          <w:sz w:val="18"/>
          <w:szCs w:val="18"/>
        </w:rPr>
        <w:t xml:space="preserve">Amendments </w:t>
      </w:r>
      <w:r>
        <w:rPr>
          <w:rFonts w:ascii="Arial" w:hAnsi="Arial" w:cs="Arial"/>
          <w:sz w:val="18"/>
          <w:szCs w:val="18"/>
        </w:rPr>
        <w:t>and supplements to the present A</w:t>
      </w:r>
      <w:r w:rsidRPr="00C56563">
        <w:rPr>
          <w:rFonts w:ascii="Arial" w:hAnsi="Arial" w:cs="Arial"/>
          <w:sz w:val="18"/>
          <w:szCs w:val="18"/>
        </w:rPr>
        <w:t xml:space="preserve">greement and any waiver of the requirement of the written form must be in written form and have to be indicated as such. </w:t>
      </w:r>
    </w:p>
    <w:p w:rsidR="00BD0141" w:rsidRDefault="00BD0141" w:rsidP="00BD0141">
      <w:pPr>
        <w:spacing w:after="120"/>
        <w:jc w:val="both"/>
        <w:rPr>
          <w:rFonts w:ascii="Arial" w:hAnsi="Arial" w:cs="Arial"/>
          <w:sz w:val="18"/>
          <w:szCs w:val="18"/>
        </w:rPr>
      </w:pPr>
      <w:r>
        <w:rPr>
          <w:rFonts w:ascii="Arial" w:hAnsi="Arial" w:cs="Arial"/>
          <w:sz w:val="18"/>
          <w:szCs w:val="18"/>
        </w:rPr>
        <w:t>c)</w:t>
      </w:r>
      <w:r>
        <w:rPr>
          <w:rFonts w:ascii="Arial" w:hAnsi="Arial" w:cs="Arial"/>
          <w:sz w:val="18"/>
          <w:szCs w:val="18"/>
        </w:rPr>
        <w:tab/>
        <w:t>If any provision in this A</w:t>
      </w:r>
      <w:r w:rsidRPr="00C56563">
        <w:rPr>
          <w:rFonts w:ascii="Arial" w:hAnsi="Arial" w:cs="Arial"/>
          <w:sz w:val="18"/>
          <w:szCs w:val="18"/>
        </w:rPr>
        <w:t>greement should be wholly or partly ineffective, the remaining provisions remain binding for the parties. In this case the parties undertake to replace the ineffective provision by an effective one which comes as close as possible to the purpose of the ineffective one.</w:t>
      </w:r>
    </w:p>
    <w:p w:rsidR="00BD0141" w:rsidRDefault="00BD0141" w:rsidP="00BD0141">
      <w:pPr>
        <w:spacing w:after="120"/>
        <w:jc w:val="both"/>
        <w:rPr>
          <w:rFonts w:ascii="Arial" w:hAnsi="Arial" w:cs="Arial"/>
          <w:sz w:val="18"/>
          <w:szCs w:val="18"/>
        </w:rPr>
      </w:pPr>
      <w:r>
        <w:rPr>
          <w:rFonts w:ascii="Arial" w:hAnsi="Arial" w:cs="Arial"/>
          <w:sz w:val="18"/>
          <w:szCs w:val="18"/>
        </w:rPr>
        <w:t>d)</w:t>
      </w:r>
      <w:r>
        <w:rPr>
          <w:rFonts w:ascii="Arial" w:hAnsi="Arial" w:cs="Arial"/>
          <w:sz w:val="18"/>
          <w:szCs w:val="18"/>
        </w:rPr>
        <w:tab/>
      </w:r>
      <w:r w:rsidRPr="00C56563">
        <w:rPr>
          <w:rFonts w:ascii="Arial" w:hAnsi="Arial" w:cs="Arial"/>
          <w:sz w:val="18"/>
          <w:szCs w:val="18"/>
        </w:rPr>
        <w:t>The coordinator and the partner commit themselves to taking measures to ensure that all staff members carrying out the work respect the confidential nature of information regarded as such, and do not disseminate it, pass it on to third parties or use it without prior written consent of the coordinator and the partner.</w:t>
      </w:r>
    </w:p>
    <w:p w:rsidR="00BD0141" w:rsidRDefault="00BD0141" w:rsidP="00BD0141">
      <w:pPr>
        <w:spacing w:after="120"/>
        <w:jc w:val="both"/>
        <w:rPr>
          <w:rFonts w:ascii="Arial" w:hAnsi="Arial" w:cs="Arial"/>
          <w:sz w:val="18"/>
          <w:szCs w:val="18"/>
        </w:rPr>
      </w:pPr>
      <w:r>
        <w:rPr>
          <w:rFonts w:ascii="Arial" w:hAnsi="Arial" w:cs="Arial"/>
          <w:sz w:val="18"/>
          <w:szCs w:val="18"/>
        </w:rPr>
        <w:t>e)</w:t>
      </w:r>
      <w:r>
        <w:rPr>
          <w:rFonts w:ascii="Arial" w:hAnsi="Arial" w:cs="Arial"/>
          <w:sz w:val="18"/>
          <w:szCs w:val="18"/>
        </w:rPr>
        <w:tab/>
      </w:r>
      <w:r w:rsidRPr="00C56563">
        <w:rPr>
          <w:rFonts w:ascii="Arial" w:hAnsi="Arial" w:cs="Arial"/>
          <w:sz w:val="18"/>
          <w:szCs w:val="18"/>
        </w:rPr>
        <w:t>3 (three) origin</w:t>
      </w:r>
      <w:r>
        <w:rPr>
          <w:rFonts w:ascii="Arial" w:hAnsi="Arial" w:cs="Arial"/>
          <w:sz w:val="18"/>
          <w:szCs w:val="18"/>
        </w:rPr>
        <w:t>al copies will be made of this A</w:t>
      </w:r>
      <w:r w:rsidRPr="00C56563">
        <w:rPr>
          <w:rFonts w:ascii="Arial" w:hAnsi="Arial" w:cs="Arial"/>
          <w:sz w:val="18"/>
          <w:szCs w:val="18"/>
        </w:rPr>
        <w:t>greement; of which each party keeps one original and one ori</w:t>
      </w:r>
      <w:r>
        <w:rPr>
          <w:rFonts w:ascii="Arial" w:hAnsi="Arial" w:cs="Arial"/>
          <w:sz w:val="18"/>
          <w:szCs w:val="18"/>
        </w:rPr>
        <w:t>ginal is attached to the Grant A</w:t>
      </w:r>
      <w:r w:rsidRPr="00C56563">
        <w:rPr>
          <w:rFonts w:ascii="Arial" w:hAnsi="Arial" w:cs="Arial"/>
          <w:sz w:val="18"/>
          <w:szCs w:val="18"/>
        </w:rPr>
        <w:t>greement.</w:t>
      </w:r>
    </w:p>
    <w:p w:rsidR="00BD0141" w:rsidRPr="00F83BFE" w:rsidRDefault="00BD0141" w:rsidP="00BD0141">
      <w:pPr>
        <w:spacing w:after="120"/>
        <w:jc w:val="both"/>
        <w:rPr>
          <w:rFonts w:ascii="Arial" w:hAnsi="Arial" w:cs="Arial"/>
          <w:sz w:val="18"/>
          <w:szCs w:val="18"/>
        </w:rPr>
      </w:pPr>
      <w:r>
        <w:rPr>
          <w:rFonts w:ascii="Arial" w:hAnsi="Arial" w:cs="Arial"/>
          <w:b/>
          <w:sz w:val="18"/>
          <w:szCs w:val="18"/>
          <w:u w:val="single"/>
        </w:rPr>
        <w:t>18</w:t>
      </w:r>
      <w:r w:rsidRPr="00F31C82">
        <w:rPr>
          <w:rFonts w:ascii="Arial" w:hAnsi="Arial" w:cs="Arial"/>
          <w:b/>
          <w:sz w:val="18"/>
          <w:szCs w:val="18"/>
          <w:u w:val="single"/>
        </w:rPr>
        <w:t>. Termination</w:t>
      </w:r>
    </w:p>
    <w:p w:rsidR="00BD0141" w:rsidRDefault="00BD0141" w:rsidP="00BD0141">
      <w:pPr>
        <w:jc w:val="both"/>
        <w:rPr>
          <w:rFonts w:ascii="Arial" w:hAnsi="Arial" w:cs="Arial"/>
          <w:i/>
          <w:sz w:val="18"/>
          <w:szCs w:val="18"/>
        </w:rPr>
      </w:pPr>
      <w:r w:rsidRPr="007F56EC">
        <w:rPr>
          <w:rFonts w:ascii="Arial" w:hAnsi="Arial" w:cs="Arial"/>
          <w:i/>
          <w:sz w:val="18"/>
          <w:szCs w:val="18"/>
        </w:rPr>
        <w:t>Example</w:t>
      </w:r>
      <w:r>
        <w:rPr>
          <w:rFonts w:ascii="Arial" w:hAnsi="Arial" w:cs="Arial"/>
          <w:i/>
          <w:sz w:val="18"/>
          <w:szCs w:val="18"/>
        </w:rPr>
        <w:t>:</w:t>
      </w:r>
    </w:p>
    <w:p w:rsidR="00BD0141" w:rsidRPr="007F56EC" w:rsidRDefault="00BD0141" w:rsidP="00BD0141">
      <w:pPr>
        <w:jc w:val="both"/>
        <w:rPr>
          <w:rFonts w:ascii="Arial" w:hAnsi="Arial" w:cs="Arial"/>
          <w:b/>
          <w:sz w:val="22"/>
          <w:szCs w:val="22"/>
        </w:rPr>
      </w:pPr>
    </w:p>
    <w:p w:rsidR="00BD0141" w:rsidRPr="0078329A" w:rsidRDefault="00BD0141" w:rsidP="00BD0141">
      <w:pPr>
        <w:spacing w:after="120"/>
        <w:jc w:val="both"/>
        <w:rPr>
          <w:rFonts w:ascii="Arial" w:hAnsi="Arial" w:cs="Arial"/>
          <w:sz w:val="18"/>
          <w:szCs w:val="18"/>
        </w:rPr>
      </w:pPr>
      <w:r w:rsidRPr="0078329A">
        <w:rPr>
          <w:rFonts w:ascii="Arial" w:hAnsi="Arial" w:cs="Arial"/>
          <w:sz w:val="18"/>
          <w:szCs w:val="18"/>
        </w:rPr>
        <w:t xml:space="preserve">In the event that </w:t>
      </w:r>
      <w:r w:rsidRPr="00C15CBA">
        <w:rPr>
          <w:rFonts w:ascii="Arial" w:hAnsi="Arial" w:cs="Arial"/>
          <w:sz w:val="18"/>
          <w:szCs w:val="18"/>
        </w:rPr>
        <w:t xml:space="preserve">the partner </w:t>
      </w:r>
      <w:r w:rsidRPr="0078329A">
        <w:rPr>
          <w:rFonts w:ascii="Arial" w:hAnsi="Arial" w:cs="Arial"/>
          <w:sz w:val="18"/>
          <w:szCs w:val="18"/>
        </w:rPr>
        <w:t>fails to perform any obligations under the present contract or the Grant Agreement,</w:t>
      </w:r>
      <w:r>
        <w:rPr>
          <w:rFonts w:ascii="Arial" w:hAnsi="Arial" w:cs="Arial"/>
          <w:sz w:val="18"/>
          <w:szCs w:val="18"/>
        </w:rPr>
        <w:t xml:space="preserve"> the coordinator may terminate or cancel this A</w:t>
      </w:r>
      <w:r w:rsidRPr="0078329A">
        <w:rPr>
          <w:rFonts w:ascii="Arial" w:hAnsi="Arial" w:cs="Arial"/>
          <w:sz w:val="18"/>
          <w:szCs w:val="18"/>
        </w:rPr>
        <w:t xml:space="preserve">greement. If </w:t>
      </w:r>
      <w:r w:rsidRPr="00C15CBA">
        <w:rPr>
          <w:rFonts w:ascii="Arial" w:hAnsi="Arial" w:cs="Arial"/>
          <w:sz w:val="18"/>
          <w:szCs w:val="18"/>
        </w:rPr>
        <w:t xml:space="preserve">the partner </w:t>
      </w:r>
      <w:r w:rsidRPr="0078329A">
        <w:rPr>
          <w:rFonts w:ascii="Arial" w:hAnsi="Arial" w:cs="Arial"/>
          <w:sz w:val="18"/>
          <w:szCs w:val="18"/>
        </w:rPr>
        <w:t xml:space="preserve">or </w:t>
      </w:r>
      <w:r>
        <w:rPr>
          <w:rFonts w:ascii="Arial" w:hAnsi="Arial" w:cs="Arial"/>
          <w:sz w:val="18"/>
          <w:szCs w:val="18"/>
        </w:rPr>
        <w:t>the coordinator</w:t>
      </w:r>
      <w:r w:rsidRPr="0078329A">
        <w:rPr>
          <w:rFonts w:ascii="Arial" w:hAnsi="Arial" w:cs="Arial"/>
          <w:sz w:val="18"/>
          <w:szCs w:val="18"/>
        </w:rPr>
        <w:t xml:space="preserve"> breaches the terms of the present contract, the other parties shall have the right to terminate this contract.</w:t>
      </w:r>
    </w:p>
    <w:p w:rsidR="00BD0141" w:rsidRDefault="00BD0141" w:rsidP="00BD0141">
      <w:pPr>
        <w:spacing w:after="120"/>
        <w:jc w:val="both"/>
        <w:rPr>
          <w:rFonts w:ascii="Arial" w:hAnsi="Arial" w:cs="Arial"/>
          <w:sz w:val="18"/>
          <w:szCs w:val="18"/>
        </w:rPr>
      </w:pPr>
      <w:r>
        <w:rPr>
          <w:rFonts w:ascii="Arial" w:hAnsi="Arial" w:cs="Arial"/>
          <w:sz w:val="18"/>
          <w:szCs w:val="18"/>
        </w:rPr>
        <w:t>The coordinator</w:t>
      </w:r>
      <w:r w:rsidRPr="0078329A">
        <w:rPr>
          <w:rFonts w:ascii="Arial" w:hAnsi="Arial" w:cs="Arial"/>
          <w:sz w:val="18"/>
          <w:szCs w:val="18"/>
        </w:rPr>
        <w:t xml:space="preserve"> shall have the right to terminate the present contract if </w:t>
      </w:r>
      <w:r w:rsidRPr="00C15CBA">
        <w:rPr>
          <w:rFonts w:ascii="Arial" w:hAnsi="Arial" w:cs="Arial"/>
          <w:sz w:val="18"/>
          <w:szCs w:val="18"/>
        </w:rPr>
        <w:t>the partner university</w:t>
      </w:r>
      <w:r w:rsidRPr="0078329A">
        <w:rPr>
          <w:rFonts w:ascii="Arial" w:hAnsi="Arial" w:cs="Arial"/>
          <w:sz w:val="18"/>
          <w:szCs w:val="18"/>
        </w:rPr>
        <w:t xml:space="preserve"> has made false declarations to </w:t>
      </w:r>
      <w:r>
        <w:rPr>
          <w:rFonts w:ascii="Arial" w:hAnsi="Arial" w:cs="Arial"/>
          <w:sz w:val="18"/>
          <w:szCs w:val="18"/>
        </w:rPr>
        <w:t>the coordinator</w:t>
      </w:r>
      <w:r w:rsidRPr="0078329A">
        <w:rPr>
          <w:rFonts w:ascii="Arial" w:hAnsi="Arial" w:cs="Arial"/>
          <w:sz w:val="18"/>
          <w:szCs w:val="18"/>
        </w:rPr>
        <w:t xml:space="preserve"> on work carried out or on expenditure. If the present contract is so terminated,</w:t>
      </w:r>
      <w:r>
        <w:rPr>
          <w:rFonts w:ascii="Arial" w:hAnsi="Arial" w:cs="Arial"/>
          <w:sz w:val="18"/>
          <w:szCs w:val="18"/>
        </w:rPr>
        <w:t xml:space="preserve"> the coordinator </w:t>
      </w:r>
      <w:r w:rsidRPr="0078329A">
        <w:rPr>
          <w:rFonts w:ascii="Arial" w:hAnsi="Arial" w:cs="Arial"/>
          <w:sz w:val="18"/>
          <w:szCs w:val="18"/>
        </w:rPr>
        <w:t xml:space="preserve">may require </w:t>
      </w:r>
      <w:r w:rsidRPr="00C15CBA">
        <w:rPr>
          <w:rFonts w:ascii="Arial" w:hAnsi="Arial" w:cs="Arial"/>
          <w:sz w:val="18"/>
          <w:szCs w:val="18"/>
        </w:rPr>
        <w:t>acronym of the partner university</w:t>
      </w:r>
      <w:r w:rsidRPr="0078329A">
        <w:rPr>
          <w:rFonts w:ascii="Arial" w:hAnsi="Arial" w:cs="Arial"/>
          <w:sz w:val="18"/>
          <w:szCs w:val="18"/>
        </w:rPr>
        <w:t xml:space="preserve"> to reimburse all or part of the payments made under this contract.</w:t>
      </w:r>
    </w:p>
    <w:p w:rsidR="00BD0141" w:rsidRDefault="00BD0141" w:rsidP="00BD0141">
      <w:pPr>
        <w:spacing w:after="120"/>
        <w:jc w:val="both"/>
        <w:rPr>
          <w:rFonts w:ascii="Arial" w:hAnsi="Arial" w:cs="Arial"/>
          <w:sz w:val="18"/>
          <w:szCs w:val="18"/>
        </w:rPr>
      </w:pPr>
      <w:r>
        <w:rPr>
          <w:rFonts w:ascii="Arial" w:hAnsi="Arial" w:cs="Arial"/>
          <w:sz w:val="18"/>
          <w:szCs w:val="18"/>
        </w:rPr>
        <w:t>The grant is governed by the terms of the Agreement and the applicable rules of the European Union.</w:t>
      </w:r>
    </w:p>
    <w:p w:rsidR="00BD0141" w:rsidRDefault="00BD0141" w:rsidP="00BD0141">
      <w:pPr>
        <w:jc w:val="both"/>
        <w:rPr>
          <w:rFonts w:ascii="Arial" w:hAnsi="Arial" w:cs="Arial"/>
          <w:b/>
          <w:sz w:val="22"/>
          <w:szCs w:val="22"/>
        </w:rPr>
      </w:pPr>
    </w:p>
    <w:p w:rsidR="00BD0141" w:rsidRDefault="00BD0141" w:rsidP="00BD0141">
      <w:pPr>
        <w:jc w:val="both"/>
        <w:rPr>
          <w:rFonts w:ascii="Arial" w:hAnsi="Arial" w:cs="Arial"/>
          <w:b/>
          <w:sz w:val="22"/>
          <w:szCs w:val="22"/>
        </w:rPr>
      </w:pPr>
      <w:r w:rsidRPr="007F56EC">
        <w:rPr>
          <w:rFonts w:ascii="Arial" w:hAnsi="Arial" w:cs="Arial"/>
          <w:b/>
          <w:sz w:val="22"/>
          <w:szCs w:val="22"/>
        </w:rPr>
        <w:t>Annexes</w:t>
      </w:r>
    </w:p>
    <w:p w:rsidR="00BD0141" w:rsidRPr="007F56EC" w:rsidRDefault="00BD0141" w:rsidP="00BD0141">
      <w:pPr>
        <w:jc w:val="both"/>
        <w:rPr>
          <w:rFonts w:ascii="Arial" w:hAnsi="Arial" w:cs="Arial"/>
          <w:b/>
          <w:sz w:val="22"/>
          <w:szCs w:val="22"/>
        </w:rPr>
      </w:pPr>
    </w:p>
    <w:p w:rsidR="00BD0141" w:rsidRPr="0078329A" w:rsidRDefault="00BD0141" w:rsidP="00BD0141">
      <w:pPr>
        <w:spacing w:after="120"/>
        <w:jc w:val="both"/>
        <w:rPr>
          <w:rFonts w:ascii="Arial" w:hAnsi="Arial" w:cs="Arial"/>
          <w:sz w:val="18"/>
          <w:szCs w:val="18"/>
        </w:rPr>
      </w:pPr>
      <w:r w:rsidRPr="0078329A">
        <w:rPr>
          <w:rFonts w:ascii="Arial" w:hAnsi="Arial" w:cs="Arial"/>
          <w:sz w:val="18"/>
          <w:szCs w:val="18"/>
        </w:rPr>
        <w:t xml:space="preserve">Grant Agreement: A copy of the Grant Agreement signed between </w:t>
      </w:r>
      <w:r w:rsidRPr="00C15CBA">
        <w:rPr>
          <w:rFonts w:ascii="Arial" w:hAnsi="Arial" w:cs="Arial"/>
          <w:sz w:val="18"/>
          <w:szCs w:val="18"/>
        </w:rPr>
        <w:t xml:space="preserve">the coordinator </w:t>
      </w:r>
      <w:r w:rsidRPr="0078329A">
        <w:rPr>
          <w:rFonts w:ascii="Arial" w:hAnsi="Arial" w:cs="Arial"/>
          <w:sz w:val="18"/>
          <w:szCs w:val="18"/>
        </w:rPr>
        <w:t xml:space="preserve">and the </w:t>
      </w:r>
      <w:r>
        <w:rPr>
          <w:rFonts w:ascii="Arial" w:hAnsi="Arial" w:cs="Arial"/>
          <w:sz w:val="18"/>
          <w:szCs w:val="18"/>
        </w:rPr>
        <w:t>Executive Agency</w:t>
      </w:r>
    </w:p>
    <w:p w:rsidR="00BD0141" w:rsidRPr="0078329A" w:rsidRDefault="00BD0141" w:rsidP="00BD0141">
      <w:pPr>
        <w:spacing w:after="120"/>
        <w:jc w:val="both"/>
        <w:rPr>
          <w:rFonts w:ascii="Arial" w:hAnsi="Arial" w:cs="Arial"/>
          <w:sz w:val="18"/>
          <w:szCs w:val="18"/>
        </w:rPr>
      </w:pPr>
      <w:r>
        <w:rPr>
          <w:rFonts w:ascii="Arial" w:hAnsi="Arial" w:cs="Arial"/>
          <w:sz w:val="18"/>
          <w:szCs w:val="18"/>
        </w:rPr>
        <w:t>Annex I of the Grant Ag</w:t>
      </w:r>
      <w:r w:rsidRPr="0078329A">
        <w:rPr>
          <w:rFonts w:ascii="Arial" w:hAnsi="Arial" w:cs="Arial"/>
          <w:sz w:val="18"/>
          <w:szCs w:val="18"/>
        </w:rPr>
        <w:t xml:space="preserve">reement: Description of the action  </w:t>
      </w:r>
    </w:p>
    <w:p w:rsidR="00BD0141" w:rsidRPr="0078329A" w:rsidRDefault="00BD0141" w:rsidP="00BD0141">
      <w:pPr>
        <w:spacing w:after="120"/>
        <w:jc w:val="both"/>
        <w:rPr>
          <w:rFonts w:ascii="Arial" w:hAnsi="Arial" w:cs="Arial"/>
          <w:sz w:val="18"/>
          <w:szCs w:val="18"/>
        </w:rPr>
      </w:pPr>
      <w:r>
        <w:rPr>
          <w:rFonts w:ascii="Arial" w:hAnsi="Arial" w:cs="Arial"/>
          <w:sz w:val="18"/>
          <w:szCs w:val="18"/>
        </w:rPr>
        <w:lastRenderedPageBreak/>
        <w:t>Annex II of the Grant A</w:t>
      </w:r>
      <w:r w:rsidRPr="0078329A">
        <w:rPr>
          <w:rFonts w:ascii="Arial" w:hAnsi="Arial" w:cs="Arial"/>
          <w:sz w:val="18"/>
          <w:szCs w:val="18"/>
        </w:rPr>
        <w:t xml:space="preserve">greement: Estimated budget of the action  </w:t>
      </w:r>
    </w:p>
    <w:p w:rsidR="00BD0141" w:rsidRPr="0078329A" w:rsidRDefault="00BD0141" w:rsidP="00BD0141">
      <w:pPr>
        <w:spacing w:after="120"/>
        <w:jc w:val="both"/>
        <w:rPr>
          <w:rFonts w:ascii="Arial" w:hAnsi="Arial" w:cs="Arial"/>
          <w:sz w:val="18"/>
          <w:szCs w:val="18"/>
        </w:rPr>
      </w:pPr>
      <w:r>
        <w:rPr>
          <w:rFonts w:ascii="Arial" w:hAnsi="Arial" w:cs="Arial"/>
          <w:sz w:val="18"/>
          <w:szCs w:val="18"/>
        </w:rPr>
        <w:t>Annex IV of the Grant A</w:t>
      </w:r>
      <w:r w:rsidRPr="0078329A">
        <w:rPr>
          <w:rFonts w:ascii="Arial" w:hAnsi="Arial" w:cs="Arial"/>
          <w:sz w:val="18"/>
          <w:szCs w:val="18"/>
        </w:rPr>
        <w:t>greement: Deadlines for reports</w:t>
      </w:r>
    </w:p>
    <w:p w:rsidR="00BD0141" w:rsidRPr="0078329A" w:rsidRDefault="00BD0141" w:rsidP="00BD0141">
      <w:pPr>
        <w:spacing w:after="120"/>
        <w:jc w:val="both"/>
        <w:rPr>
          <w:rFonts w:ascii="Arial" w:hAnsi="Arial" w:cs="Arial"/>
          <w:sz w:val="18"/>
          <w:szCs w:val="18"/>
        </w:rPr>
      </w:pPr>
      <w:r>
        <w:rPr>
          <w:rFonts w:ascii="Arial" w:hAnsi="Arial" w:cs="Arial"/>
          <w:sz w:val="18"/>
          <w:szCs w:val="18"/>
        </w:rPr>
        <w:t>Annex V of the Grant A</w:t>
      </w:r>
      <w:r w:rsidRPr="0078329A">
        <w:rPr>
          <w:rFonts w:ascii="Arial" w:hAnsi="Arial" w:cs="Arial"/>
          <w:sz w:val="18"/>
          <w:szCs w:val="18"/>
        </w:rPr>
        <w:t xml:space="preserve">greement: List of co-beneficiaries </w:t>
      </w:r>
    </w:p>
    <w:p w:rsidR="00BD0141" w:rsidRPr="0078329A" w:rsidRDefault="00BD0141" w:rsidP="00BD0141">
      <w:pPr>
        <w:spacing w:after="120"/>
        <w:jc w:val="both"/>
        <w:rPr>
          <w:rFonts w:ascii="Arial" w:hAnsi="Arial" w:cs="Arial"/>
          <w:sz w:val="18"/>
          <w:szCs w:val="18"/>
        </w:rPr>
      </w:pPr>
      <w:r w:rsidRPr="0078329A">
        <w:rPr>
          <w:rFonts w:ascii="Arial" w:hAnsi="Arial" w:cs="Arial"/>
          <w:sz w:val="18"/>
          <w:szCs w:val="18"/>
        </w:rPr>
        <w:t>Guidelines for the use of the grant</w:t>
      </w:r>
    </w:p>
    <w:p w:rsidR="00BD0141" w:rsidRDefault="00BD0141" w:rsidP="00BD0141">
      <w:pPr>
        <w:spacing w:line="360" w:lineRule="auto"/>
        <w:jc w:val="both"/>
        <w:outlineLvl w:val="0"/>
        <w:rPr>
          <w:rFonts w:ascii="Arial" w:hAnsi="Arial" w:cs="Arial"/>
          <w:b/>
          <w:sz w:val="18"/>
          <w:szCs w:val="18"/>
        </w:rPr>
      </w:pPr>
    </w:p>
    <w:p w:rsidR="00BD0141" w:rsidRPr="0078329A" w:rsidRDefault="00BD0141" w:rsidP="00BD0141">
      <w:pPr>
        <w:spacing w:line="360" w:lineRule="auto"/>
        <w:jc w:val="both"/>
        <w:outlineLvl w:val="0"/>
        <w:rPr>
          <w:rFonts w:ascii="Arial" w:hAnsi="Arial" w:cs="Arial"/>
          <w:sz w:val="18"/>
          <w:szCs w:val="18"/>
        </w:rPr>
      </w:pPr>
      <w:r w:rsidRPr="0078329A">
        <w:rPr>
          <w:rFonts w:ascii="Arial" w:hAnsi="Arial" w:cs="Arial"/>
          <w:b/>
          <w:sz w:val="18"/>
          <w:szCs w:val="18"/>
        </w:rPr>
        <w:t>Signatures</w:t>
      </w:r>
    </w:p>
    <w:p w:rsidR="00BD0141" w:rsidRPr="0078329A" w:rsidRDefault="00BD0141" w:rsidP="00BD0141">
      <w:pPr>
        <w:jc w:val="both"/>
        <w:rPr>
          <w:rFonts w:ascii="Arial" w:hAnsi="Arial" w:cs="Arial"/>
          <w:sz w:val="18"/>
          <w:szCs w:val="18"/>
        </w:rPr>
      </w:pPr>
      <w:r w:rsidRPr="0078329A">
        <w:rPr>
          <w:rFonts w:ascii="Arial" w:hAnsi="Arial" w:cs="Arial"/>
          <w:sz w:val="18"/>
          <w:szCs w:val="18"/>
        </w:rPr>
        <w:t>We, the undersigned, declare that we have read and accepted the terms and conditions of this contract as described here before, including the annexes thereto.</w:t>
      </w: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tabs>
          <w:tab w:val="left" w:pos="5670"/>
        </w:tabs>
        <w:jc w:val="both"/>
        <w:rPr>
          <w:rFonts w:ascii="Arial" w:hAnsi="Arial" w:cs="Arial"/>
          <w:b/>
          <w:sz w:val="18"/>
          <w:szCs w:val="18"/>
        </w:rPr>
      </w:pPr>
      <w:r w:rsidRPr="0078329A">
        <w:rPr>
          <w:rFonts w:ascii="Arial" w:hAnsi="Arial" w:cs="Arial"/>
          <w:b/>
          <w:sz w:val="18"/>
          <w:szCs w:val="18"/>
        </w:rPr>
        <w:t xml:space="preserve">For the </w:t>
      </w:r>
      <w:r>
        <w:rPr>
          <w:rFonts w:ascii="Arial" w:hAnsi="Arial" w:cs="Arial"/>
          <w:b/>
          <w:sz w:val="18"/>
          <w:szCs w:val="18"/>
        </w:rPr>
        <w:t>coordinator</w:t>
      </w:r>
      <w:r w:rsidRPr="0078329A">
        <w:rPr>
          <w:rFonts w:ascii="Arial" w:hAnsi="Arial" w:cs="Arial"/>
          <w:b/>
          <w:sz w:val="18"/>
          <w:szCs w:val="18"/>
        </w:rPr>
        <w:tab/>
      </w:r>
      <w:r w:rsidRPr="0078329A">
        <w:rPr>
          <w:rFonts w:ascii="Arial" w:hAnsi="Arial" w:cs="Arial"/>
          <w:b/>
          <w:sz w:val="18"/>
          <w:szCs w:val="18"/>
        </w:rPr>
        <w:tab/>
        <w:t xml:space="preserve">For the </w:t>
      </w:r>
      <w:r>
        <w:rPr>
          <w:rFonts w:ascii="Arial" w:hAnsi="Arial" w:cs="Arial"/>
          <w:b/>
          <w:sz w:val="18"/>
          <w:szCs w:val="18"/>
        </w:rPr>
        <w:t>partner</w:t>
      </w:r>
    </w:p>
    <w:p w:rsidR="00BD0141" w:rsidRPr="0078329A" w:rsidRDefault="00BD0141" w:rsidP="00BD0141">
      <w:pPr>
        <w:tabs>
          <w:tab w:val="left" w:pos="6521"/>
        </w:tabs>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8501E1" w:rsidRDefault="00BD0141" w:rsidP="00BD0141">
      <w:pPr>
        <w:jc w:val="both"/>
        <w:rPr>
          <w:rFonts w:ascii="Arial" w:hAnsi="Arial" w:cs="Arial"/>
          <w:b/>
          <w:sz w:val="18"/>
          <w:szCs w:val="18"/>
        </w:rPr>
      </w:pPr>
    </w:p>
    <w:p w:rsidR="00BD0141" w:rsidRPr="0078329A" w:rsidRDefault="00BD0141" w:rsidP="00BD0141">
      <w:pPr>
        <w:tabs>
          <w:tab w:val="left" w:pos="5812"/>
        </w:tabs>
        <w:jc w:val="both"/>
        <w:rPr>
          <w:rFonts w:ascii="Arial" w:hAnsi="Arial" w:cs="Arial"/>
          <w:sz w:val="18"/>
          <w:szCs w:val="18"/>
        </w:rPr>
      </w:pPr>
      <w:r w:rsidRPr="0078329A">
        <w:rPr>
          <w:rFonts w:ascii="Arial" w:hAnsi="Arial" w:cs="Arial"/>
          <w:sz w:val="18"/>
          <w:szCs w:val="18"/>
        </w:rPr>
        <w:t>……………………………….</w:t>
      </w:r>
      <w:r w:rsidRPr="0078329A">
        <w:rPr>
          <w:rFonts w:ascii="Arial" w:hAnsi="Arial" w:cs="Arial"/>
          <w:sz w:val="18"/>
          <w:szCs w:val="18"/>
        </w:rPr>
        <w:tab/>
        <w:t>………………………………..</w:t>
      </w:r>
      <w:r w:rsidRPr="0078329A">
        <w:rPr>
          <w:rFonts w:ascii="Arial" w:hAnsi="Arial" w:cs="Arial"/>
          <w:sz w:val="18"/>
          <w:szCs w:val="18"/>
        </w:rPr>
        <w:tab/>
      </w:r>
    </w:p>
    <w:p w:rsidR="00BD0141" w:rsidRPr="0078329A" w:rsidRDefault="00BD0141" w:rsidP="00BD0141">
      <w:pPr>
        <w:tabs>
          <w:tab w:val="left" w:pos="5812"/>
        </w:tabs>
        <w:jc w:val="both"/>
        <w:rPr>
          <w:rFonts w:ascii="Arial" w:hAnsi="Arial" w:cs="Arial"/>
          <w:sz w:val="18"/>
          <w:szCs w:val="18"/>
        </w:rPr>
      </w:pPr>
      <w:r w:rsidRPr="0078329A">
        <w:rPr>
          <w:rFonts w:ascii="Arial" w:hAnsi="Arial" w:cs="Arial"/>
          <w:sz w:val="16"/>
          <w:szCs w:val="16"/>
        </w:rPr>
        <w:t>Name of the legal representative</w:t>
      </w:r>
      <w:r w:rsidRPr="0078329A">
        <w:rPr>
          <w:rFonts w:ascii="Arial" w:hAnsi="Arial" w:cs="Arial"/>
          <w:sz w:val="16"/>
          <w:szCs w:val="16"/>
        </w:rPr>
        <w:tab/>
        <w:t>Name of the legal representative</w:t>
      </w:r>
      <w:r w:rsidRPr="0078329A">
        <w:rPr>
          <w:rFonts w:ascii="Arial" w:hAnsi="Arial" w:cs="Arial"/>
          <w:sz w:val="16"/>
          <w:szCs w:val="16"/>
        </w:rPr>
        <w:tab/>
      </w: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tabs>
          <w:tab w:val="left" w:pos="5812"/>
        </w:tabs>
        <w:jc w:val="both"/>
        <w:rPr>
          <w:rFonts w:ascii="Arial" w:hAnsi="Arial" w:cs="Arial"/>
          <w:sz w:val="18"/>
          <w:szCs w:val="18"/>
        </w:rPr>
      </w:pPr>
      <w:r w:rsidRPr="0078329A">
        <w:rPr>
          <w:rFonts w:ascii="Arial" w:hAnsi="Arial" w:cs="Arial"/>
          <w:sz w:val="18"/>
          <w:szCs w:val="18"/>
        </w:rPr>
        <w:t>……………………………..</w:t>
      </w:r>
      <w:r w:rsidRPr="0078329A">
        <w:rPr>
          <w:rFonts w:ascii="Arial" w:hAnsi="Arial" w:cs="Arial"/>
          <w:sz w:val="18"/>
          <w:szCs w:val="18"/>
        </w:rPr>
        <w:tab/>
        <w:t>………………………………...</w:t>
      </w:r>
      <w:r w:rsidRPr="0078329A">
        <w:rPr>
          <w:rFonts w:ascii="Arial" w:hAnsi="Arial" w:cs="Arial"/>
          <w:sz w:val="18"/>
          <w:szCs w:val="18"/>
        </w:rPr>
        <w:tab/>
      </w:r>
    </w:p>
    <w:p w:rsidR="00BD0141" w:rsidRPr="0078329A" w:rsidRDefault="00BD0141" w:rsidP="00BD0141">
      <w:pPr>
        <w:tabs>
          <w:tab w:val="left" w:pos="5812"/>
        </w:tabs>
        <w:jc w:val="both"/>
        <w:rPr>
          <w:rFonts w:ascii="Arial" w:hAnsi="Arial" w:cs="Arial"/>
          <w:sz w:val="16"/>
          <w:szCs w:val="16"/>
        </w:rPr>
      </w:pPr>
      <w:r>
        <w:rPr>
          <w:rFonts w:ascii="Arial" w:hAnsi="Arial" w:cs="Arial"/>
          <w:sz w:val="16"/>
          <w:szCs w:val="16"/>
        </w:rPr>
        <w:t>Position</w:t>
      </w:r>
      <w:r>
        <w:rPr>
          <w:rFonts w:ascii="Arial" w:hAnsi="Arial" w:cs="Arial"/>
          <w:sz w:val="16"/>
          <w:szCs w:val="16"/>
        </w:rPr>
        <w:tab/>
      </w:r>
      <w:r w:rsidRPr="0078329A">
        <w:rPr>
          <w:rFonts w:ascii="Arial" w:hAnsi="Arial" w:cs="Arial"/>
          <w:sz w:val="16"/>
          <w:szCs w:val="16"/>
        </w:rPr>
        <w:t>Position</w:t>
      </w:r>
      <w:r w:rsidRPr="0078329A">
        <w:rPr>
          <w:rFonts w:ascii="Arial" w:hAnsi="Arial" w:cs="Arial"/>
          <w:sz w:val="16"/>
          <w:szCs w:val="16"/>
        </w:rPr>
        <w:tab/>
      </w:r>
      <w:r w:rsidRPr="0078329A">
        <w:rPr>
          <w:rFonts w:ascii="Arial" w:hAnsi="Arial" w:cs="Arial"/>
          <w:sz w:val="16"/>
          <w:szCs w:val="16"/>
        </w:rPr>
        <w:tab/>
      </w:r>
      <w:r w:rsidRPr="0078329A">
        <w:rPr>
          <w:rFonts w:ascii="Arial" w:hAnsi="Arial" w:cs="Arial"/>
          <w:sz w:val="16"/>
          <w:szCs w:val="16"/>
        </w:rPr>
        <w:tab/>
      </w:r>
      <w:r w:rsidRPr="0078329A">
        <w:rPr>
          <w:rFonts w:ascii="Arial" w:hAnsi="Arial" w:cs="Arial"/>
          <w:sz w:val="16"/>
          <w:szCs w:val="16"/>
        </w:rPr>
        <w:tab/>
      </w: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tabs>
          <w:tab w:val="left" w:pos="5812"/>
        </w:tabs>
        <w:jc w:val="both"/>
        <w:rPr>
          <w:rFonts w:ascii="Arial" w:hAnsi="Arial" w:cs="Arial"/>
          <w:sz w:val="18"/>
          <w:szCs w:val="18"/>
        </w:rPr>
      </w:pPr>
      <w:r>
        <w:rPr>
          <w:rFonts w:ascii="Arial" w:hAnsi="Arial" w:cs="Arial"/>
          <w:sz w:val="18"/>
          <w:szCs w:val="18"/>
        </w:rPr>
        <w:t>……………………………..</w:t>
      </w:r>
      <w:r>
        <w:rPr>
          <w:rFonts w:ascii="Arial" w:hAnsi="Arial" w:cs="Arial"/>
          <w:sz w:val="18"/>
          <w:szCs w:val="18"/>
        </w:rPr>
        <w:tab/>
      </w:r>
      <w:r w:rsidRPr="0078329A">
        <w:rPr>
          <w:rFonts w:ascii="Arial" w:hAnsi="Arial" w:cs="Arial"/>
          <w:sz w:val="18"/>
          <w:szCs w:val="18"/>
        </w:rPr>
        <w:t>………………………………….</w:t>
      </w:r>
      <w:r w:rsidRPr="0078329A">
        <w:rPr>
          <w:rFonts w:ascii="Arial" w:hAnsi="Arial" w:cs="Arial"/>
          <w:sz w:val="18"/>
          <w:szCs w:val="18"/>
        </w:rPr>
        <w:tab/>
      </w:r>
    </w:p>
    <w:p w:rsidR="00BD0141" w:rsidRPr="0078329A" w:rsidRDefault="00BD0141" w:rsidP="00BD0141">
      <w:pPr>
        <w:tabs>
          <w:tab w:val="left" w:pos="5812"/>
        </w:tabs>
        <w:jc w:val="both"/>
        <w:rPr>
          <w:rFonts w:ascii="Arial" w:hAnsi="Arial" w:cs="Arial"/>
          <w:sz w:val="16"/>
          <w:szCs w:val="16"/>
        </w:rPr>
      </w:pPr>
      <w:r>
        <w:rPr>
          <w:rFonts w:ascii="Arial" w:hAnsi="Arial" w:cs="Arial"/>
          <w:sz w:val="16"/>
          <w:szCs w:val="16"/>
        </w:rPr>
        <w:t>Date and Place</w:t>
      </w:r>
      <w:r>
        <w:rPr>
          <w:rFonts w:ascii="Arial" w:hAnsi="Arial" w:cs="Arial"/>
          <w:sz w:val="16"/>
          <w:szCs w:val="16"/>
        </w:rPr>
        <w:tab/>
      </w:r>
      <w:r w:rsidRPr="0078329A">
        <w:rPr>
          <w:rFonts w:ascii="Arial" w:hAnsi="Arial" w:cs="Arial"/>
          <w:sz w:val="16"/>
          <w:szCs w:val="16"/>
        </w:rPr>
        <w:t>Date and Place</w:t>
      </w:r>
      <w:r w:rsidRPr="0078329A">
        <w:rPr>
          <w:rFonts w:ascii="Arial" w:hAnsi="Arial" w:cs="Arial"/>
          <w:sz w:val="16"/>
          <w:szCs w:val="16"/>
        </w:rPr>
        <w:tab/>
      </w:r>
      <w:r w:rsidRPr="0078329A">
        <w:rPr>
          <w:rFonts w:ascii="Arial" w:hAnsi="Arial" w:cs="Arial"/>
          <w:sz w:val="16"/>
          <w:szCs w:val="16"/>
        </w:rPr>
        <w:tab/>
      </w:r>
      <w:r w:rsidRPr="0078329A">
        <w:rPr>
          <w:rFonts w:ascii="Arial" w:hAnsi="Arial" w:cs="Arial"/>
          <w:sz w:val="16"/>
          <w:szCs w:val="16"/>
        </w:rPr>
        <w:tab/>
      </w: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Default="00BD0141" w:rsidP="00BD0141">
      <w:pPr>
        <w:tabs>
          <w:tab w:val="left" w:pos="5812"/>
        </w:tabs>
        <w:jc w:val="both"/>
        <w:rPr>
          <w:rFonts w:ascii="Arial" w:hAnsi="Arial" w:cs="Arial"/>
          <w:sz w:val="18"/>
          <w:szCs w:val="18"/>
        </w:rPr>
      </w:pPr>
      <w:r w:rsidRPr="0078329A">
        <w:rPr>
          <w:rFonts w:ascii="Arial" w:hAnsi="Arial" w:cs="Arial"/>
          <w:sz w:val="18"/>
          <w:szCs w:val="18"/>
        </w:rPr>
        <w:t>………………………………</w:t>
      </w:r>
      <w:r w:rsidRPr="0078329A">
        <w:rPr>
          <w:rFonts w:ascii="Arial" w:hAnsi="Arial" w:cs="Arial"/>
          <w:sz w:val="18"/>
          <w:szCs w:val="18"/>
        </w:rPr>
        <w:tab/>
        <w:t>………………………………….</w:t>
      </w:r>
    </w:p>
    <w:p w:rsidR="00BD0141" w:rsidRPr="0078329A" w:rsidRDefault="00BD0141" w:rsidP="00BD0141">
      <w:pPr>
        <w:tabs>
          <w:tab w:val="left" w:pos="5812"/>
        </w:tabs>
        <w:jc w:val="both"/>
        <w:rPr>
          <w:rFonts w:ascii="Arial" w:hAnsi="Arial" w:cs="Arial"/>
          <w:sz w:val="16"/>
          <w:szCs w:val="16"/>
        </w:rPr>
      </w:pPr>
      <w:r>
        <w:rPr>
          <w:rFonts w:ascii="Arial" w:hAnsi="Arial" w:cs="Arial"/>
          <w:sz w:val="16"/>
          <w:szCs w:val="16"/>
        </w:rPr>
        <w:t>Signature</w:t>
      </w:r>
      <w:r>
        <w:rPr>
          <w:rFonts w:ascii="Arial" w:hAnsi="Arial" w:cs="Arial"/>
          <w:sz w:val="16"/>
          <w:szCs w:val="16"/>
        </w:rPr>
        <w:tab/>
      </w:r>
      <w:r w:rsidRPr="0078329A">
        <w:rPr>
          <w:rFonts w:ascii="Arial" w:hAnsi="Arial" w:cs="Arial"/>
          <w:sz w:val="16"/>
          <w:szCs w:val="16"/>
        </w:rPr>
        <w:t>Signature</w:t>
      </w: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jc w:val="both"/>
        <w:rPr>
          <w:rFonts w:ascii="Arial" w:hAnsi="Arial" w:cs="Arial"/>
          <w:sz w:val="18"/>
          <w:szCs w:val="18"/>
        </w:rPr>
      </w:pPr>
    </w:p>
    <w:p w:rsidR="00BD0141" w:rsidRPr="0078329A" w:rsidRDefault="00BD0141" w:rsidP="00BD0141">
      <w:pPr>
        <w:tabs>
          <w:tab w:val="left" w:pos="5812"/>
        </w:tabs>
        <w:jc w:val="both"/>
        <w:rPr>
          <w:rFonts w:ascii="Arial" w:hAnsi="Arial" w:cs="Arial"/>
          <w:sz w:val="16"/>
          <w:szCs w:val="16"/>
        </w:rPr>
      </w:pPr>
      <w:r>
        <w:rPr>
          <w:rFonts w:ascii="Arial" w:hAnsi="Arial" w:cs="Arial"/>
          <w:sz w:val="16"/>
          <w:szCs w:val="16"/>
        </w:rPr>
        <w:t>Stamp of the institution</w:t>
      </w:r>
      <w:r>
        <w:rPr>
          <w:rFonts w:ascii="Arial" w:hAnsi="Arial" w:cs="Arial"/>
          <w:sz w:val="16"/>
          <w:szCs w:val="16"/>
        </w:rPr>
        <w:tab/>
      </w:r>
      <w:r w:rsidRPr="0078329A">
        <w:rPr>
          <w:rFonts w:ascii="Arial" w:hAnsi="Arial" w:cs="Arial"/>
          <w:sz w:val="16"/>
          <w:szCs w:val="16"/>
        </w:rPr>
        <w:t>Stamp of the Institution</w:t>
      </w:r>
      <w:r w:rsidRPr="0078329A">
        <w:rPr>
          <w:rFonts w:ascii="Arial" w:hAnsi="Arial" w:cs="Arial"/>
          <w:sz w:val="16"/>
          <w:szCs w:val="16"/>
        </w:rPr>
        <w:tab/>
      </w:r>
      <w:r w:rsidRPr="0078329A">
        <w:rPr>
          <w:rFonts w:ascii="Arial" w:hAnsi="Arial" w:cs="Arial"/>
          <w:sz w:val="16"/>
          <w:szCs w:val="16"/>
        </w:rPr>
        <w:tab/>
      </w:r>
    </w:p>
    <w:p w:rsidR="00BD0141" w:rsidRPr="0078329A" w:rsidRDefault="00BD0141" w:rsidP="00BD0141">
      <w:pPr>
        <w:jc w:val="both"/>
        <w:rPr>
          <w:rFonts w:ascii="Arial" w:hAnsi="Arial" w:cs="Arial"/>
          <w:sz w:val="16"/>
          <w:szCs w:val="16"/>
        </w:rPr>
      </w:pPr>
    </w:p>
    <w:p w:rsidR="00BD0141" w:rsidRPr="00E6221E" w:rsidRDefault="00BD0141" w:rsidP="00BD0141">
      <w:pPr>
        <w:jc w:val="both"/>
        <w:rPr>
          <w:rFonts w:ascii="Arial" w:hAnsi="Arial" w:cs="Arial"/>
          <w:sz w:val="16"/>
          <w:szCs w:val="16"/>
        </w:rPr>
      </w:pPr>
    </w:p>
    <w:p w:rsidR="00BD0141" w:rsidRDefault="00BD0141" w:rsidP="00BD0141"/>
    <w:p w:rsidR="007D151B" w:rsidRDefault="007D151B">
      <w:bookmarkStart w:id="0" w:name="_GoBack"/>
      <w:bookmarkEnd w:id="0"/>
    </w:p>
    <w:sectPr w:rsidR="007D151B">
      <w:headerReference w:type="default" r:id="rId4"/>
      <w:footerReference w:type="default" r:id="rI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1E1" w:rsidRDefault="00BD0141">
    <w:pPr>
      <w:pStyle w:val="a3"/>
      <w:jc w:val="center"/>
    </w:pPr>
    <w:r>
      <w:fldChar w:fldCharType="begin"/>
    </w:r>
    <w:r>
      <w:instrText xml:space="preserve"> PAGE   \* MERGEFORMAT </w:instrText>
    </w:r>
    <w:r>
      <w:fldChar w:fldCharType="separate"/>
    </w:r>
    <w:r>
      <w:rPr>
        <w:noProof/>
      </w:rPr>
      <w:t>2</w:t>
    </w:r>
    <w:r>
      <w:fldChar w:fldCharType="end"/>
    </w:r>
  </w:p>
  <w:p w:rsidR="008501E1" w:rsidRDefault="00BD0141">
    <w:pPr>
      <w:pStyle w:val="a3"/>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1E1" w:rsidRPr="00626DBD" w:rsidRDefault="00BD0141" w:rsidP="00F57AA5">
    <w:pPr>
      <w:jc w:val="center"/>
      <w:outlineLvl w:val="0"/>
      <w:rPr>
        <w:rFonts w:ascii="Arial" w:hAnsi="Arial" w:cs="Arial"/>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37"/>
    <w:rsid w:val="00441737"/>
    <w:rsid w:val="007D151B"/>
    <w:rsid w:val="00BD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D0BD8-BD12-49C9-AA3F-A6840E8A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0141"/>
    <w:pPr>
      <w:spacing w:after="0" w:line="240" w:lineRule="auto"/>
    </w:pPr>
    <w:rPr>
      <w:rFonts w:ascii="Times New Roman" w:eastAsia="Times New Roman" w:hAnsi="Times New Roman" w:cs="Times New Roman"/>
      <w:sz w:val="20"/>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D0141"/>
    <w:pPr>
      <w:tabs>
        <w:tab w:val="center" w:pos="4536"/>
        <w:tab w:val="right" w:pos="9072"/>
      </w:tabs>
    </w:pPr>
  </w:style>
  <w:style w:type="character" w:customStyle="1" w:styleId="a4">
    <w:name w:val="Нижний колонтитул Знак"/>
    <w:basedOn w:val="a0"/>
    <w:link w:val="a3"/>
    <w:uiPriority w:val="99"/>
    <w:rsid w:val="00BD014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dc:creator>
  <cp:keywords/>
  <dc:description/>
  <cp:lastModifiedBy>Катерина</cp:lastModifiedBy>
  <cp:revision>2</cp:revision>
  <dcterms:created xsi:type="dcterms:W3CDTF">2022-06-24T11:47:00Z</dcterms:created>
  <dcterms:modified xsi:type="dcterms:W3CDTF">2022-06-24T11:47:00Z</dcterms:modified>
</cp:coreProperties>
</file>