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42"/>
        <w:gridCol w:w="3532"/>
      </w:tblGrid>
      <w:tr w:rsidR="00E7518A" w:rsidRPr="00235783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34B" w:rsidRPr="00FB634B" w:rsidRDefault="00FB634B" w:rsidP="00FB634B">
            <w:pPr>
              <w:spacing w:line="240" w:lineRule="auto"/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 w:rsidRPr="00FB634B">
              <w:rPr>
                <w:rStyle w:val="xfmc1"/>
                <w:rFonts w:ascii="Times New Roman" w:hAnsi="Times New Roman" w:cs="Times New Roman"/>
                <w:highlight w:val="cyan"/>
              </w:rPr>
              <w:t>P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  <w:lang w:val="ru-RU"/>
              </w:rPr>
              <w:t xml:space="preserve">.125 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</w:rPr>
              <w:t>Ex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  <w:lang w:val="ru-RU"/>
              </w:rPr>
              <w:t xml:space="preserve">.8,9; 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</w:rPr>
              <w:t>P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  <w:lang w:val="ru-RU"/>
              </w:rPr>
              <w:t xml:space="preserve">.126 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</w:rPr>
              <w:t>Ex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  <w:lang w:val="ru-RU"/>
              </w:rPr>
              <w:t>.10</w:t>
            </w:r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  <w:lang w:val="ru-RU"/>
              </w:rPr>
              <w:t>(</w:t>
            </w:r>
            <w:proofErr w:type="spellStart"/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  <w:lang w:val="ru-RU"/>
              </w:rPr>
              <w:t>працюємо</w:t>
            </w:r>
            <w:proofErr w:type="spellEnd"/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  <w:lang w:val="ru-RU"/>
              </w:rPr>
              <w:t xml:space="preserve"> у </w:t>
            </w:r>
            <w:proofErr w:type="spellStart"/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  <w:lang w:val="ru-RU"/>
              </w:rPr>
              <w:t>форматі</w:t>
            </w:r>
            <w:proofErr w:type="spellEnd"/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  <w:lang w:val="ru-RU"/>
              </w:rPr>
              <w:t xml:space="preserve"> p</w:t>
            </w:r>
            <w:proofErr w:type="spellStart"/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</w:rPr>
              <w:t>pt</w:t>
            </w:r>
            <w:proofErr w:type="spellEnd"/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  <w:lang w:val="ru-RU"/>
              </w:rPr>
              <w:t xml:space="preserve"> </w:t>
            </w:r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</w:rPr>
              <w:t>presentation</w:t>
            </w:r>
            <w:r w:rsidRPr="00FB634B">
              <w:rPr>
                <w:rStyle w:val="xfmc1"/>
                <w:rFonts w:ascii="Times New Roman" w:hAnsi="Times New Roman" w:cs="Times New Roman"/>
                <w:b/>
                <w:highlight w:val="cyan"/>
                <w:lang w:val="ru-RU"/>
              </w:rPr>
              <w:t>)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  <w:lang w:val="ru-RU"/>
              </w:rPr>
              <w:t xml:space="preserve">; 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</w:rPr>
              <w:t>P</w:t>
            </w:r>
            <w:r w:rsidRPr="00FB634B">
              <w:rPr>
                <w:rStyle w:val="xfmc1"/>
                <w:rFonts w:ascii="Times New Roman" w:hAnsi="Times New Roman" w:cs="Times New Roman"/>
                <w:highlight w:val="cyan"/>
                <w:lang w:val="ru-RU"/>
              </w:rPr>
              <w:t xml:space="preserve">.127 </w:t>
            </w:r>
            <w:proofErr w:type="spellStart"/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  <w:t>чит</w:t>
            </w:r>
            <w:proofErr w:type="spellEnd"/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  <w:t>., переклад+</w:t>
            </w:r>
          </w:p>
          <w:p w:rsidR="00FB634B" w:rsidRPr="00FB634B" w:rsidRDefault="00FB634B" w:rsidP="00EA5D8F">
            <w:pPr>
              <w:spacing w:line="240" w:lineRule="auto"/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</w:pPr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uk-UA"/>
              </w:rPr>
              <w:t>виписуємо лексику щодо тематики.</w:t>
            </w:r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;</w:t>
            </w:r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</w:rPr>
              <w:t>P</w:t>
            </w:r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.128(</w:t>
            </w:r>
            <w:proofErr w:type="spellStart"/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відповідь</w:t>
            </w:r>
            <w:proofErr w:type="spellEnd"/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на </w:t>
            </w:r>
            <w:proofErr w:type="spellStart"/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>запитання</w:t>
            </w:r>
            <w:proofErr w:type="spellEnd"/>
            <w:r w:rsidRPr="00FB634B">
              <w:rPr>
                <w:rStyle w:val="xfmc1"/>
                <w:rFonts w:ascii="Times New Roman" w:hAnsi="Times New Roman" w:cs="Times New Roman"/>
                <w:sz w:val="20"/>
                <w:szCs w:val="20"/>
                <w:highlight w:val="cyan"/>
                <w:lang w:val="ru-RU"/>
              </w:rPr>
              <w:t xml:space="preserve"> 1-20)</w:t>
            </w: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235783">
              <w:rPr>
                <w:b/>
                <w:bCs/>
                <w:color w:val="000000"/>
                <w:sz w:val="28"/>
                <w:szCs w:val="28"/>
                <w:lang w:val="ru-RU"/>
              </w:rPr>
              <w:t>03.06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  <w:bookmarkStart w:id="0" w:name="_GoBack"/>
      <w:bookmarkEnd w:id="0"/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1B7623"/>
    <w:rsid w:val="00235783"/>
    <w:rsid w:val="00567C04"/>
    <w:rsid w:val="008B6EF3"/>
    <w:rsid w:val="009F30D9"/>
    <w:rsid w:val="00AE2B43"/>
    <w:rsid w:val="00CF4406"/>
    <w:rsid w:val="00D00CE2"/>
    <w:rsid w:val="00DD0CD3"/>
    <w:rsid w:val="00E7518A"/>
    <w:rsid w:val="00EA5D8F"/>
    <w:rsid w:val="00EC6FEF"/>
    <w:rsid w:val="00F37B6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752B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17</cp:revision>
  <dcterms:created xsi:type="dcterms:W3CDTF">2022-04-15T14:50:00Z</dcterms:created>
  <dcterms:modified xsi:type="dcterms:W3CDTF">2022-05-27T09:08:00Z</dcterms:modified>
</cp:coreProperties>
</file>