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8" w:type="dxa"/>
        <w:tblInd w:w="279" w:type="dxa"/>
        <w:tblLook w:val="04A0" w:firstRow="1" w:lastRow="0" w:firstColumn="1" w:lastColumn="0" w:noHBand="0" w:noVBand="1"/>
      </w:tblPr>
      <w:tblGrid>
        <w:gridCol w:w="1673"/>
        <w:gridCol w:w="475"/>
        <w:gridCol w:w="478"/>
        <w:gridCol w:w="475"/>
        <w:gridCol w:w="641"/>
        <w:gridCol w:w="644"/>
        <w:gridCol w:w="643"/>
        <w:gridCol w:w="475"/>
        <w:gridCol w:w="626"/>
        <w:gridCol w:w="647"/>
        <w:gridCol w:w="647"/>
        <w:gridCol w:w="475"/>
        <w:gridCol w:w="608"/>
        <w:gridCol w:w="475"/>
        <w:gridCol w:w="426"/>
      </w:tblGrid>
      <w:tr w:rsidR="0024204F" w:rsidRPr="00F1434F" w14:paraId="4E48B3DB" w14:textId="77777777" w:rsidTr="00117AD1">
        <w:trPr>
          <w:cantSplit/>
          <w:trHeight w:val="2548"/>
        </w:trPr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77AE80E0" w14:textId="77777777" w:rsidR="0024204F" w:rsidRPr="009C2918" w:rsidRDefault="0024204F" w:rsidP="00117AD1">
            <w:pPr>
              <w:jc w:val="center"/>
              <w:rPr>
                <w:lang w:val="uk-UA"/>
              </w:rPr>
            </w:pPr>
            <w:r w:rsidRPr="00464BFC">
              <w:rPr>
                <w:lang w:val="uk-UA"/>
              </w:rPr>
              <w:t>Підприємство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14:paraId="7C9308CF" w14:textId="45F5DD7A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Інформація про компанію</w:t>
            </w:r>
          </w:p>
        </w:tc>
        <w:tc>
          <w:tcPr>
            <w:tcW w:w="478" w:type="dxa"/>
            <w:tcBorders>
              <w:top w:val="single" w:sz="4" w:space="0" w:color="auto"/>
            </w:tcBorders>
            <w:textDirection w:val="btLr"/>
            <w:vAlign w:val="center"/>
          </w:tcPr>
          <w:p w14:paraId="2FC5DBB8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Структура управління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</w:tcPr>
          <w:p w14:paraId="548AF8AF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Бізнес модель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</w:tcPr>
          <w:p w14:paraId="72733F6B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Ризики та можливості на ринку</w:t>
            </w:r>
          </w:p>
        </w:tc>
        <w:tc>
          <w:tcPr>
            <w:tcW w:w="644" w:type="dxa"/>
            <w:tcBorders>
              <w:top w:val="single" w:sz="4" w:space="0" w:color="auto"/>
            </w:tcBorders>
            <w:textDirection w:val="btLr"/>
            <w:vAlign w:val="center"/>
          </w:tcPr>
          <w:p w14:paraId="4A54D0A6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Огляд</w:t>
            </w:r>
            <w:r w:rsidRPr="000A72D0">
              <w:t xml:space="preserve"> </w:t>
            </w:r>
            <w:r w:rsidRPr="000A72D0">
              <w:rPr>
                <w:lang w:val="uk-UA"/>
              </w:rPr>
              <w:t>ефективності корпоративного управління</w:t>
            </w:r>
          </w:p>
        </w:tc>
        <w:tc>
          <w:tcPr>
            <w:tcW w:w="643" w:type="dxa"/>
            <w:tcBorders>
              <w:top w:val="single" w:sz="4" w:space="0" w:color="auto"/>
            </w:tcBorders>
            <w:textDirection w:val="btLr"/>
          </w:tcPr>
          <w:p w14:paraId="32D555FC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Охорона здоров’я та безпека персоналу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</w:tcPr>
          <w:p w14:paraId="3D506AAE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 xml:space="preserve">Ключові </w:t>
            </w:r>
            <w:proofErr w:type="spellStart"/>
            <w:r w:rsidRPr="000A72D0">
              <w:rPr>
                <w:lang w:val="uk-UA"/>
              </w:rPr>
              <w:t>стейкхолдери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</w:tcBorders>
            <w:textDirection w:val="btLr"/>
            <w:vAlign w:val="center"/>
          </w:tcPr>
          <w:p w14:paraId="51196FA6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 xml:space="preserve">Взаємовідносини зі </w:t>
            </w:r>
            <w:proofErr w:type="spellStart"/>
            <w:r w:rsidRPr="000A72D0">
              <w:rPr>
                <w:lang w:val="uk-UA"/>
              </w:rPr>
              <w:t>стейкхолдерами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</w:tcBorders>
            <w:textDirection w:val="btLr"/>
          </w:tcPr>
          <w:p w14:paraId="57DD165C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 xml:space="preserve">Роль підприємства на ринку та в суспільстві </w:t>
            </w:r>
          </w:p>
        </w:tc>
        <w:tc>
          <w:tcPr>
            <w:tcW w:w="647" w:type="dxa"/>
            <w:tcBorders>
              <w:top w:val="single" w:sz="4" w:space="0" w:color="auto"/>
            </w:tcBorders>
            <w:textDirection w:val="btLr"/>
            <w:vAlign w:val="center"/>
          </w:tcPr>
          <w:p w14:paraId="57AFA634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Турбота про навколишнє середовище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14:paraId="0888107B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Сталий розвиток</w:t>
            </w:r>
          </w:p>
        </w:tc>
        <w:tc>
          <w:tcPr>
            <w:tcW w:w="608" w:type="dxa"/>
            <w:tcBorders>
              <w:top w:val="single" w:sz="4" w:space="0" w:color="auto"/>
            </w:tcBorders>
            <w:textDirection w:val="btLr"/>
            <w:vAlign w:val="center"/>
          </w:tcPr>
          <w:p w14:paraId="66ECEE43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Джерела створення та збереження вартості</w:t>
            </w:r>
          </w:p>
        </w:tc>
        <w:tc>
          <w:tcPr>
            <w:tcW w:w="475" w:type="dxa"/>
            <w:tcBorders>
              <w:top w:val="single" w:sz="4" w:space="0" w:color="auto"/>
            </w:tcBorders>
            <w:textDirection w:val="btLr"/>
            <w:vAlign w:val="center"/>
          </w:tcPr>
          <w:p w14:paraId="2A7D674B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Стратегія розвитку та цілі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F071C1" w14:textId="77777777" w:rsidR="0024204F" w:rsidRPr="000A72D0" w:rsidRDefault="0024204F" w:rsidP="00117AD1">
            <w:pPr>
              <w:jc w:val="center"/>
              <w:rPr>
                <w:lang w:val="uk-UA"/>
              </w:rPr>
            </w:pPr>
            <w:r w:rsidRPr="000A72D0">
              <w:rPr>
                <w:lang w:val="uk-UA"/>
              </w:rPr>
              <w:t>∑</w:t>
            </w:r>
          </w:p>
        </w:tc>
      </w:tr>
      <w:tr w:rsidR="0024204F" w:rsidRPr="00F1434F" w14:paraId="39CD83FF" w14:textId="77777777" w:rsidTr="00117AD1">
        <w:trPr>
          <w:cantSplit/>
          <w:trHeight w:val="119"/>
        </w:trPr>
        <w:tc>
          <w:tcPr>
            <w:tcW w:w="1673" w:type="dxa"/>
            <w:vAlign w:val="center"/>
          </w:tcPr>
          <w:p w14:paraId="5628C1FB" w14:textId="75F3B04F" w:rsidR="0024204F" w:rsidRPr="00464BFC" w:rsidRDefault="00B26C5A" w:rsidP="00117AD1">
            <w:pPr>
              <w:rPr>
                <w:lang w:val="uk-UA"/>
              </w:rPr>
            </w:pPr>
            <w:r>
              <w:rPr>
                <w:lang w:val="uk-UA"/>
              </w:rPr>
              <w:t>Енергоатом</w:t>
            </w:r>
          </w:p>
        </w:tc>
        <w:tc>
          <w:tcPr>
            <w:tcW w:w="475" w:type="dxa"/>
            <w:vAlign w:val="center"/>
          </w:tcPr>
          <w:p w14:paraId="74A6A9D3" w14:textId="1C32CE74" w:rsidR="0024204F" w:rsidRPr="00B26C5A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38CDF63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06B91D8" w14:textId="49FD79B4" w:rsidR="0024204F" w:rsidRPr="00B26C5A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49C6DA9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6CBCCBD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21E5C48A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6B1A14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6785BF2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1103B74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69BE74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3604749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3FACBD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276A7C9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3B39F735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6A7D7488" w14:textId="77777777" w:rsidTr="00117AD1">
        <w:trPr>
          <w:cantSplit/>
          <w:trHeight w:val="167"/>
        </w:trPr>
        <w:tc>
          <w:tcPr>
            <w:tcW w:w="1673" w:type="dxa"/>
            <w:vAlign w:val="center"/>
          </w:tcPr>
          <w:p w14:paraId="1C4D9C04" w14:textId="4ECB2ED1" w:rsidR="0024204F" w:rsidRPr="00464BFC" w:rsidRDefault="00B26C5A" w:rsidP="00117AD1">
            <w:pPr>
              <w:rPr>
                <w:lang w:val="uk-UA"/>
              </w:rPr>
            </w:pPr>
            <w:r>
              <w:rPr>
                <w:lang w:val="uk-UA"/>
              </w:rPr>
              <w:t>Нафтогаз</w:t>
            </w:r>
          </w:p>
        </w:tc>
        <w:tc>
          <w:tcPr>
            <w:tcW w:w="475" w:type="dxa"/>
            <w:vAlign w:val="center"/>
          </w:tcPr>
          <w:p w14:paraId="6866F8C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5162D46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77AE1F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203B67D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220B9C4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3276AB87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D9F372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3014B11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24DA568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673597E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E129C72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7B08751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E81C01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2B3E5A3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1028C1D4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69EC68D5" w14:textId="263A30AC" w:rsidR="0024204F" w:rsidRPr="00464BFC" w:rsidRDefault="00B26C5A" w:rsidP="00117AD1">
            <w:pPr>
              <w:rPr>
                <w:lang w:val="uk-UA"/>
              </w:rPr>
            </w:pPr>
            <w:r>
              <w:rPr>
                <w:lang w:val="uk-UA"/>
              </w:rPr>
              <w:t>Миронівський хлібопродукт</w:t>
            </w:r>
          </w:p>
        </w:tc>
        <w:tc>
          <w:tcPr>
            <w:tcW w:w="475" w:type="dxa"/>
            <w:vAlign w:val="center"/>
          </w:tcPr>
          <w:p w14:paraId="2D7EB502" w14:textId="12EC81D2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70F2CA57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2D4969C9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746C195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vAlign w:val="center"/>
          </w:tcPr>
          <w:p w14:paraId="7215DA5A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3" w:type="dxa"/>
            <w:vAlign w:val="center"/>
          </w:tcPr>
          <w:p w14:paraId="4B669951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A14A48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44F96CD2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2FD0859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6DA1A86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DC65A3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6D811334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BCA968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75FD440E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49A054BB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06A0957F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993D472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1749F2C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AF4971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64540C90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0772E2A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5D6E018C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03E52B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51F918AA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C34233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737358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C0CE88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1642AD7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70556E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42E4410C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092F4B24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26DF6EF0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64AFC15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4598B30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E198CA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0536C75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2189AC5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39A67D9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432D1C3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349F53D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F5F9F3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726AF6F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0C91253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374E885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AD0B8F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145482EC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36FE6867" w14:textId="77777777" w:rsidTr="00117AD1">
        <w:trPr>
          <w:cantSplit/>
          <w:trHeight w:val="70"/>
        </w:trPr>
        <w:tc>
          <w:tcPr>
            <w:tcW w:w="1673" w:type="dxa"/>
            <w:vAlign w:val="center"/>
          </w:tcPr>
          <w:p w14:paraId="7662486A" w14:textId="77777777" w:rsidR="0024204F" w:rsidRPr="00464BFC" w:rsidRDefault="0024204F" w:rsidP="00117AD1"/>
        </w:tc>
        <w:tc>
          <w:tcPr>
            <w:tcW w:w="475" w:type="dxa"/>
            <w:vAlign w:val="center"/>
          </w:tcPr>
          <w:p w14:paraId="33810E62" w14:textId="3A337C8F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7911937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252986A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25ADFB3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vAlign w:val="center"/>
          </w:tcPr>
          <w:p w14:paraId="1E8C401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3" w:type="dxa"/>
            <w:vAlign w:val="center"/>
          </w:tcPr>
          <w:p w14:paraId="058429B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A405BF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5216004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311692CB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4A0A4326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06BED4A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61F01DCC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3B3F7D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3A38FAE8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47E109E4" w14:textId="77777777" w:rsidTr="00117AD1">
        <w:trPr>
          <w:cantSplit/>
          <w:trHeight w:val="159"/>
        </w:trPr>
        <w:tc>
          <w:tcPr>
            <w:tcW w:w="1673" w:type="dxa"/>
            <w:vAlign w:val="center"/>
          </w:tcPr>
          <w:p w14:paraId="58F81441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02DDD7A" w14:textId="21B41FEA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8" w:type="dxa"/>
            <w:vAlign w:val="center"/>
          </w:tcPr>
          <w:p w14:paraId="3A965F52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35D3AA00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1" w:type="dxa"/>
            <w:vAlign w:val="center"/>
          </w:tcPr>
          <w:p w14:paraId="142D9A58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vAlign w:val="center"/>
          </w:tcPr>
          <w:p w14:paraId="3486DB5D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3" w:type="dxa"/>
            <w:vAlign w:val="center"/>
          </w:tcPr>
          <w:p w14:paraId="349A5DD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210FFABF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26" w:type="dxa"/>
            <w:vAlign w:val="center"/>
          </w:tcPr>
          <w:p w14:paraId="7D1336D8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652BE4EB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47" w:type="dxa"/>
            <w:vAlign w:val="center"/>
          </w:tcPr>
          <w:p w14:paraId="5FF9ED4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2118C53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608" w:type="dxa"/>
            <w:vAlign w:val="center"/>
          </w:tcPr>
          <w:p w14:paraId="46410E77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8D4BB8E" w14:textId="77777777" w:rsidR="0024204F" w:rsidRPr="00F624C8" w:rsidRDefault="0024204F" w:rsidP="00117AD1">
            <w:pPr>
              <w:jc w:val="center"/>
              <w:rPr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242C05A3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2666CFDF" w14:textId="77777777" w:rsidTr="00117AD1">
        <w:trPr>
          <w:cantSplit/>
          <w:trHeight w:val="115"/>
        </w:trPr>
        <w:tc>
          <w:tcPr>
            <w:tcW w:w="1673" w:type="dxa"/>
            <w:vAlign w:val="center"/>
          </w:tcPr>
          <w:p w14:paraId="1F455B34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42C89888" w14:textId="59DFFE33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24906D8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3C7936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2A6E1CA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5D4DE46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1040CE17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212F0D7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25236DA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B32BC6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44732E6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1C84E4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4C70F03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23BC1459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01654DD0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6DB0B7F5" w14:textId="77777777" w:rsidTr="00117AD1">
        <w:trPr>
          <w:cantSplit/>
          <w:trHeight w:val="201"/>
        </w:trPr>
        <w:tc>
          <w:tcPr>
            <w:tcW w:w="1673" w:type="dxa"/>
            <w:vAlign w:val="center"/>
          </w:tcPr>
          <w:p w14:paraId="51417767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578E842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117059C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1E320FE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0199B3A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008D6B6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4C5F0E10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5AB5C8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4A08A68A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48E9E8B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509122CC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AF0CB0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32AA4428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49058062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731AFEDF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4204F" w:rsidRPr="00F1434F" w14:paraId="23DA4647" w14:textId="77777777" w:rsidTr="00117AD1">
        <w:trPr>
          <w:cantSplit/>
          <w:trHeight w:val="166"/>
        </w:trPr>
        <w:tc>
          <w:tcPr>
            <w:tcW w:w="1673" w:type="dxa"/>
            <w:vAlign w:val="center"/>
          </w:tcPr>
          <w:p w14:paraId="2F8E1117" w14:textId="77777777" w:rsidR="0024204F" w:rsidRPr="00464BFC" w:rsidRDefault="0024204F" w:rsidP="00117AD1">
            <w:pPr>
              <w:rPr>
                <w:lang w:val="uk-UA"/>
              </w:rPr>
            </w:pPr>
          </w:p>
        </w:tc>
        <w:tc>
          <w:tcPr>
            <w:tcW w:w="475" w:type="dxa"/>
            <w:vAlign w:val="center"/>
          </w:tcPr>
          <w:p w14:paraId="78326629" w14:textId="124C5358" w:rsidR="0024204F" w:rsidRPr="00F624C8" w:rsidRDefault="0024204F" w:rsidP="00117AD1">
            <w:pPr>
              <w:jc w:val="center"/>
            </w:pPr>
          </w:p>
        </w:tc>
        <w:tc>
          <w:tcPr>
            <w:tcW w:w="478" w:type="dxa"/>
            <w:vAlign w:val="center"/>
          </w:tcPr>
          <w:p w14:paraId="408625AF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5608EE6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1" w:type="dxa"/>
            <w:vAlign w:val="center"/>
          </w:tcPr>
          <w:p w14:paraId="14571614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4" w:type="dxa"/>
            <w:vAlign w:val="center"/>
          </w:tcPr>
          <w:p w14:paraId="6BF6AEF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3" w:type="dxa"/>
            <w:vAlign w:val="center"/>
          </w:tcPr>
          <w:p w14:paraId="71A23DCC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7829AAD3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26" w:type="dxa"/>
            <w:vAlign w:val="center"/>
          </w:tcPr>
          <w:p w14:paraId="718B5A42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0A128EB1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47" w:type="dxa"/>
            <w:vAlign w:val="center"/>
          </w:tcPr>
          <w:p w14:paraId="04F8C165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561FEFCB" w14:textId="77777777" w:rsidR="0024204F" w:rsidRPr="00F624C8" w:rsidRDefault="0024204F" w:rsidP="00117A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223F301D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75" w:type="dxa"/>
            <w:vAlign w:val="center"/>
          </w:tcPr>
          <w:p w14:paraId="6D259B8E" w14:textId="77777777" w:rsidR="0024204F" w:rsidRPr="00F624C8" w:rsidRDefault="0024204F" w:rsidP="00117AD1">
            <w:pPr>
              <w:jc w:val="center"/>
            </w:pPr>
          </w:p>
        </w:tc>
        <w:tc>
          <w:tcPr>
            <w:tcW w:w="426" w:type="dxa"/>
            <w:vAlign w:val="center"/>
          </w:tcPr>
          <w:p w14:paraId="56CD7A50" w14:textId="77777777" w:rsidR="0024204F" w:rsidRPr="00464BFC" w:rsidRDefault="0024204F" w:rsidP="00117AD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4069DF5A" w14:textId="043E616C" w:rsidR="00AB27A2" w:rsidRDefault="0024204F">
      <w:r>
        <w:rPr>
          <w:rFonts w:asciiTheme="minorHAnsi" w:hAnsiTheme="minorHAnsi" w:cstheme="minorHAnsi"/>
          <w:noProof/>
          <w:sz w:val="28"/>
          <w:szCs w:val="28"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B0474" wp14:editId="0E7F6267">
                <wp:simplePos x="0" y="0"/>
                <wp:positionH relativeFrom="column">
                  <wp:posOffset>193227</wp:posOffset>
                </wp:positionH>
                <wp:positionV relativeFrom="paragraph">
                  <wp:posOffset>-3154210</wp:posOffset>
                </wp:positionV>
                <wp:extent cx="6223842" cy="724123"/>
                <wp:effectExtent l="0" t="0" r="12065" b="38100"/>
                <wp:wrapTopAndBottom/>
                <wp:docPr id="1073741989" name="Group 107374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842" cy="724123"/>
                          <a:chOff x="204268" y="0"/>
                          <a:chExt cx="6224010" cy="724305"/>
                        </a:xfrm>
                      </wpg:grpSpPr>
                      <wpg:grpSp>
                        <wpg:cNvPr id="1073741903" name="Group 1073741903"/>
                        <wpg:cNvGrpSpPr/>
                        <wpg:grpSpPr>
                          <a:xfrm>
                            <a:off x="207818" y="0"/>
                            <a:ext cx="6220460" cy="498475"/>
                            <a:chOff x="0" y="0"/>
                            <a:chExt cx="6220691" cy="498763"/>
                          </a:xfrm>
                        </wpg:grpSpPr>
                        <wps:wsp>
                          <wps:cNvPr id="1073741904" name="Text Box 1073741904"/>
                          <wps:cNvSpPr txBox="1"/>
                          <wps:spPr>
                            <a:xfrm>
                              <a:off x="0" y="0"/>
                              <a:ext cx="1025236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6B24C9E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b/>
                                    <w:bCs/>
                                    <w:lang w:val="uk-UA"/>
                                  </w:rPr>
                                </w:pPr>
                                <w:r w:rsidRPr="0031014A">
                                  <w:rPr>
                                    <w:b/>
                                    <w:bCs/>
                                    <w:lang w:val="uk-UA"/>
                                  </w:rPr>
                                  <w:t>Соціальний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5" name="Text Box 1073741905"/>
                          <wps:cNvSpPr txBox="1"/>
                          <wps:spPr>
                            <a:xfrm>
                              <a:off x="1025236" y="0"/>
                              <a:ext cx="1025236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A7420B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 w:rsidRPr="0031014A">
                                  <w:rPr>
                                    <w:lang w:val="uk-UA"/>
                                  </w:rPr>
                                  <w:t>Виробничий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6" name="Text Box 1073741906"/>
                          <wps:cNvSpPr txBox="1"/>
                          <wps:spPr>
                            <a:xfrm>
                              <a:off x="2050472" y="0"/>
                              <a:ext cx="872837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218F249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Людський</w:t>
                                </w:r>
                                <w:r w:rsidRPr="0031014A">
                                  <w:rPr>
                                    <w:lang w:val="uk-UA"/>
                                  </w:rPr>
                                  <w:t xml:space="preserve">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7" name="Text Box 1073741907"/>
                          <wps:cNvSpPr txBox="1"/>
                          <wps:spPr>
                            <a:xfrm>
                              <a:off x="2923309" y="0"/>
                              <a:ext cx="1260763" cy="4987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033243B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  <w:lang w:val="uk-UA"/>
                                  </w:rPr>
                                </w:pPr>
                                <w:r w:rsidRPr="0031014A">
                                  <w:rPr>
                                    <w:sz w:val="22"/>
                                    <w:szCs w:val="22"/>
                                    <w:lang w:val="uk-UA"/>
                                  </w:rPr>
                                  <w:t>Інтелектуальний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8" name="Text Box 1073741908"/>
                          <wps:cNvSpPr txBox="1"/>
                          <wps:spPr>
                            <a:xfrm>
                              <a:off x="4184072" y="0"/>
                              <a:ext cx="942110" cy="498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A11B21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Природний</w:t>
                                </w:r>
                                <w:r w:rsidRPr="0031014A">
                                  <w:rPr>
                                    <w:lang w:val="uk-UA"/>
                                  </w:rPr>
                                  <w:t xml:space="preserve">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909" name="Text Box 1073741909"/>
                          <wps:cNvSpPr txBox="1"/>
                          <wps:spPr>
                            <a:xfrm>
                              <a:off x="5126182" y="0"/>
                              <a:ext cx="1094509" cy="49876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0B94B97" w14:textId="77777777" w:rsidR="00644D64" w:rsidRPr="0031014A" w:rsidRDefault="00644D64" w:rsidP="00644D64">
                                <w:pPr>
                                  <w:jc w:val="center"/>
                                  <w:rPr>
                                    <w:lang w:val="uk-UA"/>
                                  </w:rPr>
                                </w:pPr>
                                <w:r>
                                  <w:rPr>
                                    <w:lang w:val="uk-UA"/>
                                  </w:rPr>
                                  <w:t>Фінансовий</w:t>
                                </w:r>
                                <w:r w:rsidRPr="0031014A">
                                  <w:rPr>
                                    <w:lang w:val="uk-UA"/>
                                  </w:rPr>
                                  <w:t xml:space="preserve"> капітал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988" name="Right Brace 1073741988"/>
                        <wps:cNvSpPr/>
                        <wps:spPr>
                          <a:xfrm rot="5400000">
                            <a:off x="3200718" y="-2493501"/>
                            <a:ext cx="221356" cy="6214255"/>
                          </a:xfrm>
                          <a:prstGeom prst="rightBrac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B0474" id="Group 1073741989" o:spid="_x0000_s1026" style="position:absolute;margin-left:15.2pt;margin-top:-248.35pt;width:490.05pt;height:57pt;z-index:251659264;mso-width-relative:margin;mso-height-relative:margin" coordorigin="2042" coordsize="62240,72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">
                <v:group id="Group 1073741903" o:spid="_x0000_s1027" style="position:absolute;left:2078;width:62204;height:4984" coordsize="62206,49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73741904" o:spid="_x0000_s1028" type="#_x0000_t202" style="position:absolute;width:10252;height:4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" fillcolor="white [3201]" strokeweight=".5pt">
                    <v:textbox>
                      <w:txbxContent>
                        <w:p w14:paraId="36B24C9E" w14:textId="77777777" w:rsidR="00644D64" w:rsidRPr="0031014A" w:rsidRDefault="00644D64" w:rsidP="00644D64">
                          <w:pPr>
                            <w:jc w:val="center"/>
                            <w:rPr>
                              <w:b/>
                              <w:bCs/>
                              <w:lang w:val="uk-UA"/>
                            </w:rPr>
                          </w:pPr>
                          <w:r w:rsidRPr="0031014A">
                            <w:rPr>
                              <w:b/>
                              <w:bCs/>
                              <w:lang w:val="uk-UA"/>
                            </w:rPr>
                            <w:t>Соціальний капітал</w:t>
                          </w:r>
                        </w:p>
                      </w:txbxContent>
                    </v:textbox>
                  </v:shape>
                  <v:shape id="Text Box 1073741905" o:spid="_x0000_s1029" type="#_x0000_t202" style="position:absolute;left:10252;width:10252;height:4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" fillcolor="white [3201]" strokeweight=".5pt">
                    <v:textbox>
                      <w:txbxContent>
                        <w:p w14:paraId="29A7420B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 w:rsidRPr="0031014A">
                            <w:rPr>
                              <w:lang w:val="uk-UA"/>
                            </w:rPr>
                            <w:t>Виробничий капітал</w:t>
                          </w:r>
                        </w:p>
                      </w:txbxContent>
                    </v:textbox>
                  </v:shape>
                  <v:shape id="Text Box 1073741906" o:spid="_x0000_s1030" type="#_x0000_t202" style="position:absolute;left:20504;width:8729;height:4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" fillcolor="white [3201]" strokeweight=".5pt">
                    <v:textbox>
                      <w:txbxContent>
                        <w:p w14:paraId="0218F249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Людський</w:t>
                          </w:r>
                          <w:r w:rsidRPr="0031014A">
                            <w:rPr>
                              <w:lang w:val="uk-UA"/>
                            </w:rPr>
                            <w:t xml:space="preserve"> капітал</w:t>
                          </w:r>
                        </w:p>
                      </w:txbxContent>
                    </v:textbox>
                  </v:shape>
                  <v:shape id="Text Box 1073741907" o:spid="_x0000_s1031" type="#_x0000_t202" style="position:absolute;left:29233;width:12607;height:49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" fillcolor="white [3201]" strokeweight=".5pt">
                    <v:textbox>
                      <w:txbxContent>
                        <w:p w14:paraId="1033243B" w14:textId="77777777" w:rsidR="00644D64" w:rsidRPr="0031014A" w:rsidRDefault="00644D64" w:rsidP="00644D64">
                          <w:pPr>
                            <w:jc w:val="center"/>
                            <w:rPr>
                              <w:sz w:val="22"/>
                              <w:szCs w:val="22"/>
                              <w:lang w:val="uk-UA"/>
                            </w:rPr>
                          </w:pPr>
                          <w:r w:rsidRPr="0031014A">
                            <w:rPr>
                              <w:sz w:val="22"/>
                              <w:szCs w:val="22"/>
                              <w:lang w:val="uk-UA"/>
                            </w:rPr>
                            <w:t>Інтелектуальний капітал</w:t>
                          </w:r>
                        </w:p>
                      </w:txbxContent>
                    </v:textbox>
                  </v:shape>
                  <v:shape id="Text Box 1073741908" o:spid="_x0000_s1032" type="#_x0000_t202" style="position:absolute;left:41840;width:9421;height:4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" fillcolor="white [3201]" strokeweight=".5pt">
                    <v:textbox>
                      <w:txbxContent>
                        <w:p w14:paraId="7DA11B21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Природний</w:t>
                          </w:r>
                          <w:r w:rsidRPr="0031014A">
                            <w:rPr>
                              <w:lang w:val="uk-UA"/>
                            </w:rPr>
                            <w:t xml:space="preserve"> капітал</w:t>
                          </w:r>
                        </w:p>
                      </w:txbxContent>
                    </v:textbox>
                  </v:shape>
                  <v:shape id="Text Box 1073741909" o:spid="_x0000_s1033" type="#_x0000_t202" style="position:absolute;left:51261;width:10945;height:49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" fillcolor="white [3201]" strokeweight=".5pt">
                    <v:textbox>
                      <w:txbxContent>
                        <w:p w14:paraId="50B94B97" w14:textId="77777777" w:rsidR="00644D64" w:rsidRPr="0031014A" w:rsidRDefault="00644D64" w:rsidP="00644D64">
                          <w:pPr>
                            <w:jc w:val="center"/>
                            <w:rPr>
                              <w:lang w:val="uk-UA"/>
                            </w:rPr>
                          </w:pPr>
                          <w:r>
                            <w:rPr>
                              <w:lang w:val="uk-UA"/>
                            </w:rPr>
                            <w:t>Фінансовий</w:t>
                          </w:r>
                          <w:r w:rsidRPr="0031014A">
                            <w:rPr>
                              <w:lang w:val="uk-UA"/>
                            </w:rPr>
                            <w:t xml:space="preserve"> капітал</w:t>
                          </w:r>
                        </w:p>
                      </w:txbxContent>
                    </v:textbox>
                  </v:shape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073741988" o:spid="_x0000_s1034" type="#_x0000_t88" style="position:absolute;left:32007;top:-24936;width:2214;height:62143;rotation: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" adj="64" strokecolor="black [3200]" strokeweight="1pt">
                  <v:stroke joinstyle="miter"/>
                  <v:textbox inset="2.53997mm,1.27mm,2.53997mm,1.27mm"/>
                </v:shape>
                <w10:wrap type="topAndBottom"/>
              </v:group>
            </w:pict>
          </mc:Fallback>
        </mc:AlternateContent>
      </w:r>
    </w:p>
    <w:sectPr w:rsidR="00AB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64"/>
    <w:rsid w:val="0024204F"/>
    <w:rsid w:val="00644D64"/>
    <w:rsid w:val="00AB27A2"/>
    <w:rsid w:val="00B2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EAAE0"/>
  <w15:chartTrackingRefBased/>
  <w15:docId w15:val="{51025CCF-EDB7-FE48-929D-4F7900AD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6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44D6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44D64"/>
  </w:style>
  <w:style w:type="character" w:customStyle="1" w:styleId="Hyperlink12">
    <w:name w:val="Hyperlink.12"/>
    <w:basedOn w:val="None"/>
    <w:rsid w:val="00644D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table" w:styleId="TableGrid">
    <w:name w:val="Table Grid"/>
    <w:basedOn w:val="TableNormal"/>
    <w:uiPriority w:val="39"/>
    <w:rsid w:val="00644D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Zakharov</dc:creator>
  <cp:keywords/>
  <dc:description/>
  <cp:lastModifiedBy>Dmytro Zakharov</cp:lastModifiedBy>
  <cp:revision>3</cp:revision>
  <dcterms:created xsi:type="dcterms:W3CDTF">2022-02-10T09:12:00Z</dcterms:created>
  <dcterms:modified xsi:type="dcterms:W3CDTF">2022-05-23T13:20:00Z</dcterms:modified>
</cp:coreProperties>
</file>